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F43" w:rsidRDefault="00F56F43"/>
    <w:tbl>
      <w:tblPr>
        <w:tblStyle w:val="a5"/>
        <w:tblpPr w:leftFromText="180" w:rightFromText="180" w:vertAnchor="text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R="00F56F43" w:rsidTr="00AD5236">
        <w:tc>
          <w:tcPr>
            <w:tcW w:w="4111" w:type="dxa"/>
          </w:tcPr>
          <w:p w:rsidR="00F56F43" w:rsidRDefault="00F7134D" w:rsidP="00AD523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Приложение</w:t>
            </w:r>
          </w:p>
          <w:p w:rsidR="00F56F43" w:rsidRDefault="00F7134D" w:rsidP="00AD523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 постановлению </w:t>
            </w:r>
          </w:p>
          <w:p w:rsidR="00F56F43" w:rsidRDefault="00F7134D" w:rsidP="00AD523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Правительства Санкт-Петербурга </w:t>
            </w:r>
          </w:p>
          <w:p w:rsidR="00F56F43" w:rsidRDefault="00F7134D" w:rsidP="00AD5236">
            <w:pPr>
              <w:jc w:val="right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_________________ № __________</w:t>
            </w:r>
          </w:p>
        </w:tc>
      </w:tr>
    </w:tbl>
    <w:p w:rsidR="00B24CCB" w:rsidRDefault="00AD5236">
      <w:pPr>
        <w:spacing w:line="259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br w:type="textWrapping" w:clear="all"/>
      </w:r>
    </w:p>
    <w:p w:rsidR="00B24CCB" w:rsidRDefault="00B24CCB">
      <w:pPr>
        <w:spacing w:line="259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56F43" w:rsidRDefault="00F7134D">
      <w:pPr>
        <w:spacing w:line="259" w:lineRule="auto"/>
        <w:jc w:val="center"/>
        <w:rPr>
          <w:rFonts w:eastAsia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</w:rPr>
        <w:t>ГОСУДАРСТВЕННАЯ ПРОГРАММА САНКТ-ПЕТЕРБУРГА</w:t>
      </w:r>
    </w:p>
    <w:p w:rsidR="00F56F43" w:rsidRDefault="0002450B">
      <w:pPr>
        <w:spacing w:line="259" w:lineRule="auto"/>
        <w:jc w:val="center"/>
        <w:rPr>
          <w:rFonts w:eastAsia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</w:rPr>
        <w:t>«</w:t>
      </w:r>
      <w:r w:rsidR="00F7134D">
        <w:rPr>
          <w:rFonts w:ascii="Times New Roman" w:eastAsia="Times New Roman" w:hAnsi="Times New Roman" w:cs="Times New Roman"/>
          <w:b/>
          <w:sz w:val="24"/>
        </w:rPr>
        <w:t>Развитие предпринимательства и потребительского рынка в Санкт-Петербурге</w:t>
      </w:r>
      <w:r>
        <w:rPr>
          <w:rFonts w:ascii="Times New Roman" w:eastAsia="Times New Roman" w:hAnsi="Times New Roman" w:cs="Times New Roman"/>
          <w:b/>
          <w:sz w:val="24"/>
        </w:rPr>
        <w:t>»</w:t>
      </w:r>
    </w:p>
    <w:p w:rsidR="00F56F43" w:rsidRDefault="00F56F43">
      <w:pPr>
        <w:spacing w:line="259" w:lineRule="auto"/>
        <w:jc w:val="center"/>
        <w:rPr>
          <w:rFonts w:eastAsia="Times New Roman" w:cs="Times New Roman"/>
        </w:rPr>
      </w:pPr>
    </w:p>
    <w:p w:rsidR="00B24CCB" w:rsidRDefault="00B24CCB">
      <w:pPr>
        <w:spacing w:line="259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56F43" w:rsidRDefault="00F7134D">
      <w:pPr>
        <w:spacing w:line="259" w:lineRule="auto"/>
        <w:jc w:val="center"/>
        <w:rPr>
          <w:rFonts w:eastAsia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</w:rPr>
        <w:t>1. ПАСПОРТ</w:t>
      </w:r>
    </w:p>
    <w:p w:rsidR="00F56F43" w:rsidRDefault="00F7134D">
      <w:pPr>
        <w:spacing w:line="259" w:lineRule="auto"/>
        <w:jc w:val="center"/>
        <w:rPr>
          <w:rFonts w:eastAsia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</w:rPr>
        <w:t>государственной программы Санкт-Петербурга</w:t>
      </w:r>
    </w:p>
    <w:p w:rsidR="00F56F43" w:rsidRDefault="0002450B">
      <w:pPr>
        <w:spacing w:line="259" w:lineRule="auto"/>
        <w:jc w:val="center"/>
        <w:rPr>
          <w:rFonts w:eastAsia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</w:rPr>
        <w:t>«</w:t>
      </w:r>
      <w:r w:rsidR="00F7134D">
        <w:rPr>
          <w:rFonts w:ascii="Times New Roman" w:eastAsia="Times New Roman" w:hAnsi="Times New Roman" w:cs="Times New Roman"/>
          <w:b/>
          <w:sz w:val="24"/>
        </w:rPr>
        <w:t>Развитие предпринимательства и потребительского рынка в Санкт-Петербурге</w:t>
      </w:r>
      <w:r>
        <w:rPr>
          <w:rFonts w:ascii="Times New Roman" w:eastAsia="Times New Roman" w:hAnsi="Times New Roman" w:cs="Times New Roman"/>
          <w:b/>
          <w:sz w:val="24"/>
        </w:rPr>
        <w:t>»</w:t>
      </w:r>
    </w:p>
    <w:p w:rsidR="00F56F43" w:rsidRDefault="00F7134D">
      <w:pPr>
        <w:spacing w:line="259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(далее – государственная программа)</w:t>
      </w:r>
    </w:p>
    <w:p w:rsidR="00F56F43" w:rsidRPr="002939E0" w:rsidRDefault="00F56F43">
      <w:pPr>
        <w:spacing w:line="259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9768" w:type="dxa"/>
        <w:jc w:val="right"/>
        <w:tblInd w:w="270" w:type="dxa"/>
        <w:tblLayout w:type="fixed"/>
        <w:tblLook w:val="04A0"/>
      </w:tblPr>
      <w:tblGrid>
        <w:gridCol w:w="480"/>
        <w:gridCol w:w="2805"/>
        <w:gridCol w:w="6483"/>
      </w:tblGrid>
      <w:tr w:rsidR="00F56F43" w:rsidTr="000306B4">
        <w:trPr>
          <w:jc w:val="right"/>
        </w:trPr>
        <w:tc>
          <w:tcPr>
            <w:tcW w:w="480" w:type="dxa"/>
          </w:tcPr>
          <w:p w:rsidR="00F56F43" w:rsidRDefault="00F7134D">
            <w:pPr>
              <w:jc w:val="center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805" w:type="dxa"/>
          </w:tcPr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Ответственный исполнитель государственной программы</w:t>
            </w:r>
          </w:p>
        </w:tc>
        <w:tc>
          <w:tcPr>
            <w:tcW w:w="6483" w:type="dxa"/>
          </w:tcPr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КППИТ</w:t>
            </w:r>
          </w:p>
          <w:p w:rsidR="00F56F43" w:rsidRDefault="00F56F43">
            <w:pPr>
              <w:rPr>
                <w:rFonts w:eastAsia="Times New Roman" w:cs="Times New Roman"/>
              </w:rPr>
            </w:pPr>
          </w:p>
        </w:tc>
      </w:tr>
      <w:tr w:rsidR="00F56F43" w:rsidTr="000306B4">
        <w:trPr>
          <w:jc w:val="right"/>
        </w:trPr>
        <w:tc>
          <w:tcPr>
            <w:tcW w:w="480" w:type="dxa"/>
          </w:tcPr>
          <w:p w:rsidR="00F56F43" w:rsidRDefault="00F7134D">
            <w:pPr>
              <w:jc w:val="center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805" w:type="dxa"/>
          </w:tcPr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Соисполнител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ь(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и) государственной программы</w:t>
            </w:r>
          </w:p>
        </w:tc>
        <w:tc>
          <w:tcPr>
            <w:tcW w:w="6483" w:type="dxa"/>
          </w:tcPr>
          <w:p w:rsidR="00F56F43" w:rsidRDefault="00F7134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КГА</w:t>
            </w:r>
          </w:p>
          <w:p w:rsidR="00F56F43" w:rsidRDefault="00F7134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КИО</w:t>
            </w:r>
          </w:p>
          <w:p w:rsidR="00F56F43" w:rsidRDefault="00F7134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КПВСМИ</w:t>
            </w:r>
          </w:p>
          <w:p w:rsidR="00F56F43" w:rsidRDefault="00F7134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КСП</w:t>
            </w:r>
          </w:p>
          <w:p w:rsidR="00F56F43" w:rsidRDefault="00F7134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КФ</w:t>
            </w:r>
          </w:p>
          <w:p w:rsidR="000306B4" w:rsidRDefault="000306B4" w:rsidP="000306B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АР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УСП</w:t>
            </w:r>
          </w:p>
          <w:p w:rsidR="00F56F43" w:rsidRDefault="00F56F43">
            <w:pPr>
              <w:rPr>
                <w:rFonts w:eastAsia="Times New Roman" w:cs="Times New Roman"/>
              </w:rPr>
            </w:pPr>
          </w:p>
        </w:tc>
      </w:tr>
      <w:tr w:rsidR="00F56F43" w:rsidTr="000306B4">
        <w:trPr>
          <w:jc w:val="right"/>
        </w:trPr>
        <w:tc>
          <w:tcPr>
            <w:tcW w:w="480" w:type="dxa"/>
          </w:tcPr>
          <w:p w:rsidR="00F56F43" w:rsidRDefault="00F7134D">
            <w:pPr>
              <w:jc w:val="center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805" w:type="dxa"/>
          </w:tcPr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и) государственной программы</w:t>
            </w:r>
          </w:p>
        </w:tc>
        <w:tc>
          <w:tcPr>
            <w:tcW w:w="6483" w:type="dxa"/>
          </w:tcPr>
          <w:p w:rsidR="00F56F43" w:rsidRPr="00B24CCB" w:rsidRDefault="00F7134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B24CCB">
              <w:rPr>
                <w:rFonts w:ascii="Times New Roman" w:eastAsia="Times New Roman" w:hAnsi="Times New Roman" w:cs="Times New Roman"/>
                <w:sz w:val="24"/>
              </w:rPr>
              <w:t xml:space="preserve">НО </w:t>
            </w:r>
            <w:r w:rsidR="0002450B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ФМСМСП МКК</w:t>
            </w:r>
            <w:r w:rsidR="0002450B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  <w:p w:rsidR="00F56F43" w:rsidRPr="00B24CCB" w:rsidRDefault="00F7134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B24CCB">
              <w:rPr>
                <w:rFonts w:ascii="Times New Roman" w:eastAsia="Times New Roman" w:hAnsi="Times New Roman" w:cs="Times New Roman"/>
                <w:sz w:val="24"/>
              </w:rPr>
              <w:t xml:space="preserve">Северо-Западное ГУ Банка России </w:t>
            </w:r>
          </w:p>
          <w:p w:rsidR="00F56F43" w:rsidRPr="00A15DCB" w:rsidRDefault="00F7134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A15DCB">
              <w:rPr>
                <w:rFonts w:ascii="Times New Roman" w:eastAsia="Times New Roman" w:hAnsi="Times New Roman" w:cs="Times New Roman"/>
                <w:sz w:val="24"/>
              </w:rPr>
              <w:t xml:space="preserve">Управление </w:t>
            </w:r>
            <w:proofErr w:type="spellStart"/>
            <w:r w:rsidRPr="00A15DCB">
              <w:rPr>
                <w:rFonts w:ascii="Times New Roman" w:eastAsia="Times New Roman" w:hAnsi="Times New Roman" w:cs="Times New Roman"/>
                <w:sz w:val="24"/>
              </w:rPr>
              <w:t>Роспотребнадзора</w:t>
            </w:r>
            <w:proofErr w:type="spellEnd"/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Управление ФНС</w:t>
            </w:r>
          </w:p>
        </w:tc>
      </w:tr>
      <w:tr w:rsidR="00F56F43" w:rsidTr="000306B4">
        <w:trPr>
          <w:jc w:val="right"/>
        </w:trPr>
        <w:tc>
          <w:tcPr>
            <w:tcW w:w="480" w:type="dxa"/>
          </w:tcPr>
          <w:p w:rsidR="00F56F43" w:rsidRDefault="00F7134D">
            <w:pPr>
              <w:jc w:val="center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805" w:type="dxa"/>
          </w:tcPr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Цели государственной программы</w:t>
            </w:r>
          </w:p>
        </w:tc>
        <w:tc>
          <w:tcPr>
            <w:tcW w:w="6483" w:type="dxa"/>
          </w:tcPr>
          <w:p w:rsidR="00F56F43" w:rsidRDefault="00F7134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 Обеспечение благоприятных условий для развития субъектов МСП в Санкт-Петербурге.</w:t>
            </w:r>
          </w:p>
          <w:p w:rsidR="00F56F43" w:rsidRDefault="00F7134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Формирование условий для максимально полного удовлетворения потребностей населения Санкт-Петербурга </w:t>
            </w:r>
            <w:r w:rsidR="00201EED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в товарах и бытовых услугах.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Создание условий для обеспечения прав потребителей </w:t>
            </w:r>
            <w:r w:rsidR="00201EED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в Санкт-Петербурге</w:t>
            </w:r>
          </w:p>
        </w:tc>
      </w:tr>
      <w:tr w:rsidR="00F56F43" w:rsidTr="000306B4">
        <w:trPr>
          <w:jc w:val="right"/>
        </w:trPr>
        <w:tc>
          <w:tcPr>
            <w:tcW w:w="480" w:type="dxa"/>
          </w:tcPr>
          <w:p w:rsidR="00F56F43" w:rsidRDefault="00F7134D">
            <w:pPr>
              <w:jc w:val="center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805" w:type="dxa"/>
          </w:tcPr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Задачи государственной программы</w:t>
            </w:r>
          </w:p>
        </w:tc>
        <w:tc>
          <w:tcPr>
            <w:tcW w:w="6483" w:type="dxa"/>
          </w:tcPr>
          <w:p w:rsidR="00F56F43" w:rsidRDefault="00F7134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Улучшение условий ведения предпринимательской деятельности, в том числе для физических лиц, </w:t>
            </w:r>
            <w:r w:rsidR="000306B4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не являющихся ИП и применяющих специальный налоговый режим </w:t>
            </w:r>
            <w:r w:rsidR="0002450B"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</w:rPr>
              <w:t>Налог на профессиональный доход</w:t>
            </w:r>
            <w:r w:rsidR="0002450B">
              <w:rPr>
                <w:rFonts w:ascii="Times New Roman" w:eastAsia="Times New Roman" w:hAnsi="Times New Roman" w:cs="Times New Roman"/>
                <w:sz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повышение общественной значимости МСП </w:t>
            </w:r>
            <w:r w:rsidR="000306B4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в Санкт-Петербурге.</w:t>
            </w:r>
          </w:p>
          <w:p w:rsidR="00F56F43" w:rsidRDefault="00F7134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Содействие созданию благоприятной конкурентной среды </w:t>
            </w:r>
            <w:r w:rsidR="00201EED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в Санкт-Петербурге.</w:t>
            </w:r>
          </w:p>
          <w:p w:rsidR="00F56F43" w:rsidRDefault="00F7134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Обеспечение эффективного развития инфраструктуры торговли, общественного питания и бытовых услуг </w:t>
            </w:r>
            <w:r w:rsidR="00201EED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в Санкт-Петербурге.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Предупреждение нарушений в сфере качества </w:t>
            </w:r>
            <w:r w:rsidR="00201EED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 безопасности товаров и услуг, реализуемых </w:t>
            </w:r>
            <w:r w:rsidR="00201EED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в Санкт-Петербурге, и обеспечение эффективной защиты прав потребителей</w:t>
            </w:r>
          </w:p>
        </w:tc>
      </w:tr>
      <w:tr w:rsidR="00F56F43" w:rsidTr="000306B4">
        <w:trPr>
          <w:jc w:val="right"/>
        </w:trPr>
        <w:tc>
          <w:tcPr>
            <w:tcW w:w="480" w:type="dxa"/>
          </w:tcPr>
          <w:p w:rsidR="00F56F43" w:rsidRDefault="00F7134D" w:rsidP="00201EED">
            <w:pPr>
              <w:pageBreakBefore/>
              <w:jc w:val="center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6</w:t>
            </w:r>
          </w:p>
        </w:tc>
        <w:tc>
          <w:tcPr>
            <w:tcW w:w="2805" w:type="dxa"/>
          </w:tcPr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Основания разработки государственной программы</w:t>
            </w:r>
          </w:p>
        </w:tc>
        <w:tc>
          <w:tcPr>
            <w:tcW w:w="6483" w:type="dxa"/>
          </w:tcPr>
          <w:p w:rsidR="00F56F43" w:rsidRDefault="00F7134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Федеральный закон </w:t>
            </w:r>
            <w:r w:rsidR="0002450B"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</w:rPr>
              <w:t>О развитии малого и среднего предпринимательства в Российской Федерации</w:t>
            </w:r>
            <w:r w:rsidR="0002450B">
              <w:rPr>
                <w:rFonts w:ascii="Times New Roman" w:eastAsia="Times New Roman" w:hAnsi="Times New Roman" w:cs="Times New Roman"/>
                <w:sz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F56F43" w:rsidRDefault="00F7134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Федеральный закон </w:t>
            </w:r>
            <w:r w:rsidR="0002450B"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Об основах государственного </w:t>
            </w:r>
            <w:r w:rsidRPr="00F7134D">
              <w:rPr>
                <w:rFonts w:ascii="Times New Roman" w:eastAsia="Times New Roman" w:hAnsi="Times New Roman" w:cs="Times New Roman"/>
                <w:spacing w:val="-4"/>
                <w:sz w:val="24"/>
              </w:rPr>
              <w:t>регулирования торговой деятельности в Российской Федерации</w:t>
            </w:r>
            <w:r w:rsidR="0002450B">
              <w:rPr>
                <w:rFonts w:ascii="Times New Roman" w:eastAsia="Times New Roman" w:hAnsi="Times New Roman" w:cs="Times New Roman"/>
                <w:spacing w:val="-4"/>
                <w:sz w:val="24"/>
              </w:rPr>
              <w:t>»</w:t>
            </w:r>
            <w:r w:rsidRPr="00F7134D">
              <w:rPr>
                <w:rFonts w:ascii="Times New Roman" w:eastAsia="Times New Roman" w:hAnsi="Times New Roman" w:cs="Times New Roman"/>
                <w:spacing w:val="-4"/>
                <w:sz w:val="24"/>
              </w:rPr>
              <w:t>;</w:t>
            </w:r>
          </w:p>
          <w:p w:rsidR="00F56F43" w:rsidRPr="008A7F29" w:rsidRDefault="00F7134D">
            <w:pPr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8A7F2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Закон Российской Федерации </w:t>
            </w:r>
            <w:r w:rsidR="0002450B" w:rsidRPr="008A7F29">
              <w:rPr>
                <w:rFonts w:ascii="Times New Roman" w:eastAsia="Times New Roman" w:hAnsi="Times New Roman" w:cs="Times New Roman"/>
                <w:spacing w:val="-2"/>
                <w:sz w:val="24"/>
              </w:rPr>
              <w:t>«</w:t>
            </w:r>
            <w:r w:rsidRPr="008A7F29">
              <w:rPr>
                <w:rFonts w:ascii="Times New Roman" w:eastAsia="Times New Roman" w:hAnsi="Times New Roman" w:cs="Times New Roman"/>
                <w:spacing w:val="-2"/>
                <w:sz w:val="24"/>
              </w:rPr>
              <w:t>О защите прав потребителей</w:t>
            </w:r>
            <w:r w:rsidR="0002450B" w:rsidRPr="008A7F29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  <w:r w:rsidRPr="008A7F29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  <w:p w:rsidR="00F56F43" w:rsidRDefault="00F7134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постановление Правительства Российской Федерации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 xml:space="preserve">от 15.04.2014 № 316 </w:t>
            </w:r>
            <w:r w:rsidR="0002450B"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Об утверждении государственной программы Российской Федерации </w:t>
            </w:r>
            <w:r w:rsidR="0002450B"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</w:rPr>
              <w:t>Экономическое развитие и инновационная экономика</w:t>
            </w:r>
            <w:r w:rsidR="0002450B">
              <w:rPr>
                <w:rFonts w:ascii="Times New Roman" w:eastAsia="Times New Roman" w:hAnsi="Times New Roman" w:cs="Times New Roman"/>
                <w:sz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F56F43" w:rsidRDefault="00F7134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Закон Санкт-Петербурга от 02.04.2008 № 194-32 </w:t>
            </w:r>
            <w:r w:rsidR="000306B4">
              <w:rPr>
                <w:rFonts w:ascii="Times New Roman" w:eastAsia="Times New Roman" w:hAnsi="Times New Roman" w:cs="Times New Roman"/>
                <w:sz w:val="24"/>
              </w:rPr>
              <w:br/>
            </w:r>
            <w:r w:rsidR="0002450B"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 развитии малого и среднего предпринимательства </w:t>
            </w:r>
            <w:r w:rsidR="000306B4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в Санкт-Петербурге</w:t>
            </w:r>
            <w:r w:rsidR="0002450B">
              <w:rPr>
                <w:rFonts w:ascii="Times New Roman" w:eastAsia="Times New Roman" w:hAnsi="Times New Roman" w:cs="Times New Roman"/>
                <w:sz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F56F43" w:rsidRDefault="00F7134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Закон Санкт-Петербурга от 27.10.2010 № 582-139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r w:rsidR="0002450B"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 государственном регулировании торговой деятельности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r w:rsidRPr="00F7134D">
              <w:rPr>
                <w:rFonts w:ascii="Times New Roman" w:eastAsia="Times New Roman" w:hAnsi="Times New Roman" w:cs="Times New Roman"/>
                <w:spacing w:val="-2"/>
                <w:sz w:val="24"/>
              </w:rPr>
              <w:t>в Санкт-Петербурге и о внесении изменений в статью 10 Закона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Санкт-Петербурга </w:t>
            </w:r>
            <w:r w:rsidR="0002450B"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</w:rPr>
              <w:t>Об организации местного самоуправления в Санкт-Петербурге</w:t>
            </w:r>
            <w:r w:rsidR="0002450B">
              <w:rPr>
                <w:rFonts w:ascii="Times New Roman" w:eastAsia="Times New Roman" w:hAnsi="Times New Roman" w:cs="Times New Roman"/>
                <w:sz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F56F43" w:rsidRDefault="00F7134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постановление Правительства Санкт-Петербурга </w:t>
            </w:r>
            <w:r w:rsidR="000306B4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от 25.12.2013 № 1039 </w:t>
            </w:r>
            <w:r w:rsidR="0002450B"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 порядке принятия решений </w:t>
            </w:r>
            <w:r w:rsidR="000306B4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 разработке государственных программ Санкт-Петербурга, формирования, </w:t>
            </w:r>
            <w:r w:rsidRPr="00F7134D">
              <w:rPr>
                <w:rFonts w:ascii="Times New Roman" w:eastAsia="Times New Roman" w:hAnsi="Times New Roman" w:cs="Times New Roman"/>
                <w:spacing w:val="-4"/>
                <w:sz w:val="24"/>
              </w:rPr>
              <w:t>реализации и проведения оценки эффективности их реализации</w:t>
            </w:r>
            <w:r w:rsidR="0002450B">
              <w:rPr>
                <w:rFonts w:ascii="Times New Roman" w:eastAsia="Times New Roman" w:hAnsi="Times New Roman" w:cs="Times New Roman"/>
                <w:spacing w:val="-4"/>
                <w:sz w:val="24"/>
              </w:rPr>
              <w:t>»</w:t>
            </w:r>
          </w:p>
          <w:p w:rsidR="00F56F43" w:rsidRDefault="00F56F43">
            <w:pPr>
              <w:rPr>
                <w:rFonts w:eastAsia="Times New Roman" w:cs="Times New Roman"/>
              </w:rPr>
            </w:pPr>
          </w:p>
        </w:tc>
      </w:tr>
      <w:tr w:rsidR="00F56F43" w:rsidTr="000306B4">
        <w:trPr>
          <w:jc w:val="right"/>
        </w:trPr>
        <w:tc>
          <w:tcPr>
            <w:tcW w:w="480" w:type="dxa"/>
          </w:tcPr>
          <w:p w:rsidR="00F56F43" w:rsidRDefault="00F7134D">
            <w:pPr>
              <w:jc w:val="center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805" w:type="dxa"/>
          </w:tcPr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Региональные проекты, реализуемые в рамках государственной программы</w:t>
            </w:r>
          </w:p>
        </w:tc>
        <w:tc>
          <w:tcPr>
            <w:tcW w:w="6483" w:type="dxa"/>
          </w:tcPr>
          <w:p w:rsidR="00F56F43" w:rsidRDefault="0002450B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F7134D">
              <w:rPr>
                <w:rFonts w:ascii="Times New Roman" w:eastAsia="Times New Roman" w:hAnsi="Times New Roman" w:cs="Times New Roman"/>
                <w:sz w:val="24"/>
              </w:rPr>
              <w:t>Малое и среднее предпринимательство и поддержка индивидуальной предпринимательской инициативы</w:t>
            </w:r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</w:tr>
      <w:tr w:rsidR="00F56F43" w:rsidTr="000306B4">
        <w:trPr>
          <w:jc w:val="right"/>
        </w:trPr>
        <w:tc>
          <w:tcPr>
            <w:tcW w:w="480" w:type="dxa"/>
          </w:tcPr>
          <w:p w:rsidR="00F56F43" w:rsidRDefault="00F7134D">
            <w:pPr>
              <w:jc w:val="center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805" w:type="dxa"/>
          </w:tcPr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Оценка объемов налоговых расходов, соответствующих целям государственной программы</w:t>
            </w:r>
          </w:p>
        </w:tc>
        <w:tc>
          <w:tcPr>
            <w:tcW w:w="6483" w:type="dxa"/>
            <w:shd w:val="clear" w:color="auto" w:fill="auto"/>
          </w:tcPr>
          <w:p w:rsidR="00F56F43" w:rsidRDefault="00F7134D" w:rsidP="00201EE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Общий объем налоговых расходов составляет </w:t>
            </w:r>
            <w:r w:rsidR="00201EED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137</w:t>
            </w:r>
            <w:r w:rsidR="00201EED">
              <w:rPr>
                <w:rFonts w:ascii="Times New Roman" w:eastAsia="Times New Roman" w:hAnsi="Times New Roman" w:cs="Times New Roman"/>
                <w:color w:val="000000"/>
                <w:sz w:val="24"/>
              </w:rPr>
              <w:t> 920 305,4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руб., в том числе по годам реализации:</w:t>
            </w:r>
          </w:p>
          <w:p w:rsidR="00F56F43" w:rsidRDefault="00F7134D" w:rsidP="00201EED">
            <w:pPr>
              <w:ind w:right="1161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г. – </w:t>
            </w:r>
            <w:r w:rsidR="00201EED">
              <w:rPr>
                <w:rFonts w:ascii="Times New Roman" w:eastAsia="Times New Roman" w:hAnsi="Times New Roman" w:cs="Times New Roman"/>
                <w:color w:val="000000"/>
                <w:sz w:val="24"/>
              </w:rPr>
              <w:t>43 487 310,2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руб.;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 xml:space="preserve">2027 г. – </w:t>
            </w:r>
            <w:r w:rsidRPr="00B24CCB">
              <w:rPr>
                <w:rFonts w:ascii="Times New Roman" w:eastAsia="Times New Roman" w:hAnsi="Times New Roman" w:cs="Times New Roman"/>
                <w:color w:val="000000"/>
                <w:sz w:val="24"/>
              </w:rPr>
              <w:t>45</w:t>
            </w:r>
            <w:r w:rsidR="00201EED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  <w:r w:rsidRPr="00B24CCB">
              <w:rPr>
                <w:rFonts w:ascii="Times New Roman" w:eastAsia="Times New Roman" w:hAnsi="Times New Roman" w:cs="Times New Roman"/>
                <w:color w:val="000000"/>
                <w:sz w:val="24"/>
              </w:rPr>
              <w:t>642</w:t>
            </w:r>
            <w:r w:rsidR="00201EED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  <w:r w:rsidRPr="00B24CCB">
              <w:rPr>
                <w:rFonts w:ascii="Times New Roman" w:eastAsia="Times New Roman" w:hAnsi="Times New Roman" w:cs="Times New Roman"/>
                <w:color w:val="000000"/>
                <w:sz w:val="24"/>
              </w:rPr>
              <w:t>453</w:t>
            </w:r>
            <w:r w:rsidR="00201EED">
              <w:rPr>
                <w:rFonts w:ascii="Times New Roman" w:eastAsia="Times New Roman" w:hAnsi="Times New Roman" w:cs="Times New Roman"/>
                <w:color w:val="000000"/>
                <w:sz w:val="24"/>
              </w:rPr>
              <w:t>,</w:t>
            </w:r>
            <w:r w:rsidRPr="00B24CCB"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руб.;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 xml:space="preserve">2028 г. – </w:t>
            </w:r>
            <w:r w:rsidRPr="00B24CCB">
              <w:rPr>
                <w:rFonts w:ascii="Times New Roman" w:eastAsia="Times New Roman" w:hAnsi="Times New Roman" w:cs="Times New Roman"/>
                <w:color w:val="000000"/>
                <w:sz w:val="24"/>
              </w:rPr>
              <w:t>48</w:t>
            </w:r>
            <w:r w:rsidR="00201EED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  <w:r w:rsidRPr="00B24CCB">
              <w:rPr>
                <w:rFonts w:ascii="Times New Roman" w:eastAsia="Times New Roman" w:hAnsi="Times New Roman" w:cs="Times New Roman"/>
                <w:color w:val="000000"/>
                <w:sz w:val="24"/>
              </w:rPr>
              <w:t>790</w:t>
            </w:r>
            <w:r w:rsidR="00201EED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  <w:r w:rsidRPr="00B24CCB">
              <w:rPr>
                <w:rFonts w:ascii="Times New Roman" w:eastAsia="Times New Roman" w:hAnsi="Times New Roman" w:cs="Times New Roman"/>
                <w:color w:val="000000"/>
                <w:sz w:val="24"/>
              </w:rPr>
              <w:t>541</w:t>
            </w:r>
            <w:r w:rsidR="00201EED">
              <w:rPr>
                <w:rFonts w:ascii="Times New Roman" w:eastAsia="Times New Roman" w:hAnsi="Times New Roman" w:cs="Times New Roman"/>
                <w:color w:val="000000"/>
                <w:sz w:val="24"/>
              </w:rPr>
              <w:t>,</w:t>
            </w:r>
            <w:r w:rsidRPr="00B24CCB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руб.</w:t>
            </w:r>
          </w:p>
        </w:tc>
      </w:tr>
      <w:tr w:rsidR="00F56F43" w:rsidTr="000306B4">
        <w:trPr>
          <w:jc w:val="right"/>
        </w:trPr>
        <w:tc>
          <w:tcPr>
            <w:tcW w:w="480" w:type="dxa"/>
          </w:tcPr>
          <w:p w:rsidR="00F56F43" w:rsidRDefault="00F7134D">
            <w:pPr>
              <w:jc w:val="center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2805" w:type="dxa"/>
          </w:tcPr>
          <w:p w:rsidR="00F56F43" w:rsidRDefault="00F7134D" w:rsidP="00E3217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подпрограмм </w:t>
            </w:r>
            <w:r w:rsidR="00E32172">
              <w:rPr>
                <w:rFonts w:ascii="Times New Roman" w:eastAsia="Times New Roman" w:hAnsi="Times New Roman" w:cs="Times New Roman"/>
                <w:sz w:val="24"/>
              </w:rPr>
              <w:br/>
            </w:r>
            <w:r w:rsidRPr="00F7134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и отдельных мероприятий </w:t>
            </w:r>
            <w:r>
              <w:rPr>
                <w:rFonts w:ascii="Times New Roman" w:eastAsia="Times New Roman" w:hAnsi="Times New Roman" w:cs="Times New Roman"/>
                <w:sz w:val="24"/>
              </w:rPr>
              <w:t>государственной программы</w:t>
            </w:r>
          </w:p>
        </w:tc>
        <w:tc>
          <w:tcPr>
            <w:tcW w:w="6483" w:type="dxa"/>
          </w:tcPr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Подпрограммы:</w:t>
            </w:r>
          </w:p>
          <w:p w:rsidR="00F56F43" w:rsidRDefault="00F7134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Развитие малого и среднего предпринимательства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 xml:space="preserve">в </w:t>
            </w:r>
            <w:r w:rsidR="00F37FF7">
              <w:rPr>
                <w:rFonts w:ascii="Times New Roman" w:eastAsia="Times New Roman" w:hAnsi="Times New Roman" w:cs="Times New Roman"/>
                <w:sz w:val="24"/>
              </w:rPr>
              <w:t>Санкт-Петербурге.</w:t>
            </w:r>
          </w:p>
          <w:p w:rsidR="00F56F43" w:rsidRDefault="00F7134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оптовой и розничной торговли, общественного питания, бытового обслуживания и сферы ритуальных услуг</w:t>
            </w:r>
            <w:r w:rsidR="00F37FF7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Развитие системы обеспечения прав потребителей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 xml:space="preserve">в Санкт-Петербурге </w:t>
            </w:r>
          </w:p>
          <w:p w:rsidR="00F56F43" w:rsidRDefault="00F56F43">
            <w:pPr>
              <w:rPr>
                <w:rFonts w:eastAsia="Times New Roman" w:cs="Times New Roman"/>
              </w:rPr>
            </w:pPr>
          </w:p>
        </w:tc>
      </w:tr>
      <w:tr w:rsidR="00F56F43" w:rsidTr="000306B4">
        <w:trPr>
          <w:jc w:val="right"/>
        </w:trPr>
        <w:tc>
          <w:tcPr>
            <w:tcW w:w="480" w:type="dxa"/>
          </w:tcPr>
          <w:p w:rsidR="00F56F43" w:rsidRDefault="00F7134D">
            <w:pPr>
              <w:jc w:val="center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805" w:type="dxa"/>
          </w:tcPr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Общий объем финансирования государственной 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 xml:space="preserve">по источникам финансирования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 xml:space="preserve">с указанием объемов финансирования, предусмотренных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 xml:space="preserve">на реализацию региональных проектов, в том числе по годам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реализации государственной программы</w:t>
            </w:r>
          </w:p>
        </w:tc>
        <w:tc>
          <w:tcPr>
            <w:tcW w:w="6483" w:type="dxa"/>
          </w:tcPr>
          <w:p w:rsidR="00F56F43" w:rsidRDefault="00F713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Общий объем финансирования государственной программы составляет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22 125 308,7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тыс. руб., в том числе по годам: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313</w:t>
            </w: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791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2027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241</w:t>
            </w: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716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2028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415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748,</w:t>
            </w:r>
            <w:r w:rsidR="00A15DCB">
              <w:rPr>
                <w:rFonts w:ascii="Times New Roman" w:eastAsia="Times New Roman" w:hAnsi="Times New Roman" w:cs="Times New Roman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2029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608</w:t>
            </w: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513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2030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622</w:t>
            </w: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892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2031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922</w:t>
            </w: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646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F56F43" w:rsidRDefault="00F56F43">
            <w:pPr>
              <w:rPr>
                <w:rFonts w:eastAsia="Times New Roman" w:cs="Times New Roman"/>
              </w:rPr>
            </w:pPr>
          </w:p>
          <w:p w:rsidR="00F56F43" w:rsidRDefault="00F7134D" w:rsidP="00F7134D">
            <w:pPr>
              <w:ind w:right="-113"/>
              <w:rPr>
                <w:rFonts w:eastAsia="Times New Roman" w:cs="Times New Roman"/>
              </w:rPr>
            </w:pPr>
            <w:r w:rsidRPr="000306B4">
              <w:rPr>
                <w:rFonts w:ascii="Times New Roman" w:eastAsia="Times New Roman" w:hAnsi="Times New Roman" w:cs="Times New Roman"/>
                <w:spacing w:val="-10"/>
                <w:sz w:val="24"/>
              </w:rPr>
              <w:t>за счет средств бюджета Санкт-Петербурга – 22 063 658,5 тыс. руб.,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том числе по годам: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292</w:t>
            </w: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178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2027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218</w:t>
            </w: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130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2028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399</w:t>
            </w: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298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2029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608</w:t>
            </w: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513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2030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622</w:t>
            </w: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892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2031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922</w:t>
            </w: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646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F56F43" w:rsidRDefault="00F56F43">
            <w:pPr>
              <w:rPr>
                <w:rFonts w:eastAsia="Times New Roman" w:cs="Times New Roman"/>
              </w:rPr>
            </w:pP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 счет средств федерального бюджета – 61 650,2 тыс. руб.,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в том числе по годам: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613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2027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23</w:t>
            </w: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586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2028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450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2029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2030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2031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F56F43" w:rsidRDefault="00F56F43">
            <w:pPr>
              <w:rPr>
                <w:rFonts w:eastAsia="Times New Roman" w:cs="Times New Roman"/>
              </w:rPr>
            </w:pP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 счет внебюджетных средств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0,0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тыс. руб., в том числе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по годам: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2027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2028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2029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2030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2031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</w:t>
            </w:r>
          </w:p>
          <w:p w:rsidR="00F56F43" w:rsidRDefault="00F56F43">
            <w:pPr>
              <w:rPr>
                <w:rFonts w:eastAsia="Times New Roman" w:cs="Times New Roman"/>
              </w:rPr>
            </w:pP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Общий объем финансирования региональных проектов составляет 1</w:t>
            </w:r>
            <w:r w:rsidR="008830E2">
              <w:rPr>
                <w:rFonts w:ascii="Times New Roman" w:eastAsia="Times New Roman" w:hAnsi="Times New Roman" w:cs="Times New Roman"/>
                <w:sz w:val="24"/>
              </w:rPr>
              <w:t>63 973,9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руб., в том числе по годам: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715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8830E2">
              <w:rPr>
                <w:rFonts w:ascii="Times New Roman" w:eastAsia="Times New Roman" w:hAnsi="Times New Roman" w:cs="Times New Roman"/>
                <w:sz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2027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="008830E2">
              <w:rPr>
                <w:rFonts w:ascii="Times New Roman" w:eastAsia="Times New Roman" w:hAnsi="Times New Roman" w:cs="Times New Roman"/>
                <w:sz w:val="24"/>
              </w:rPr>
              <w:t>54 532,6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2028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="008830E2">
              <w:rPr>
                <w:rFonts w:ascii="Times New Roman" w:eastAsia="Times New Roman" w:hAnsi="Times New Roman" w:cs="Times New Roman"/>
                <w:sz w:val="24"/>
              </w:rPr>
              <w:t>56</w:t>
            </w:r>
            <w:r w:rsidR="002A4E65">
              <w:rPr>
                <w:rFonts w:ascii="Times New Roman" w:eastAsia="Times New Roman" w:hAnsi="Times New Roman" w:cs="Times New Roman"/>
                <w:sz w:val="24"/>
              </w:rPr>
              <w:t> </w:t>
            </w:r>
            <w:r w:rsidR="008830E2">
              <w:rPr>
                <w:rFonts w:ascii="Times New Roman" w:eastAsia="Times New Roman" w:hAnsi="Times New Roman" w:cs="Times New Roman"/>
                <w:sz w:val="24"/>
              </w:rPr>
              <w:t>725,6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2029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2030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F56F43" w:rsidRDefault="00F7134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2031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F56F43" w:rsidRDefault="00F56F43">
            <w:pPr>
              <w:rPr>
                <w:rFonts w:eastAsia="Times New Roman" w:cs="Times New Roman"/>
              </w:rPr>
            </w:pPr>
          </w:p>
          <w:p w:rsidR="00F56F43" w:rsidRDefault="00F7134D">
            <w:pPr>
              <w:rPr>
                <w:rFonts w:eastAsia="Times New Roman" w:cs="Times New Roman"/>
              </w:rPr>
            </w:pPr>
            <w:r w:rsidRPr="008830E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за счет средств бюджета Санкт-Петербурга – </w:t>
            </w:r>
            <w:r w:rsidR="008830E2" w:rsidRPr="008830E2">
              <w:rPr>
                <w:rFonts w:ascii="Times New Roman" w:eastAsia="Times New Roman" w:hAnsi="Times New Roman" w:cs="Times New Roman"/>
                <w:spacing w:val="-8"/>
                <w:sz w:val="24"/>
              </w:rPr>
              <w:t>106 823,7</w:t>
            </w:r>
            <w:r w:rsidRPr="008830E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тыс. руб.,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том числе по годам: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31</w:t>
            </w: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102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8830E2"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2027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="008830E2">
              <w:rPr>
                <w:rFonts w:ascii="Times New Roman" w:eastAsia="Times New Roman" w:hAnsi="Times New Roman" w:cs="Times New Roman"/>
                <w:sz w:val="24"/>
              </w:rPr>
              <w:t>35 446,2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2028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="008830E2">
              <w:rPr>
                <w:rFonts w:ascii="Times New Roman" w:eastAsia="Times New Roman" w:hAnsi="Times New Roman" w:cs="Times New Roman"/>
                <w:sz w:val="24"/>
              </w:rPr>
              <w:t>40 275,2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2029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2030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2031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F56F43" w:rsidRDefault="00F56F43">
            <w:pPr>
              <w:rPr>
                <w:rFonts w:eastAsia="Times New Roman" w:cs="Times New Roman"/>
              </w:rPr>
            </w:pP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 счет средств федерального бюджета – 57 150,2 тыс. руб.,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в том числе по годам: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613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2027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19</w:t>
            </w: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086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2028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450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2029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2030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2031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F56F43" w:rsidRDefault="00F56F43">
            <w:pPr>
              <w:rPr>
                <w:rFonts w:eastAsia="Times New Roman" w:cs="Times New Roman"/>
              </w:rPr>
            </w:pP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 счет внебюджетных средств –</w:t>
            </w:r>
            <w:r w:rsidR="008C7B3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0,0 тыс. руб., в том числе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по годам: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2027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2028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2029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2030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2031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B24CCB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</w:t>
            </w:r>
          </w:p>
          <w:p w:rsidR="00F56F43" w:rsidRDefault="00F56F43">
            <w:pPr>
              <w:rPr>
                <w:rFonts w:eastAsia="Times New Roman" w:cs="Times New Roman"/>
              </w:rPr>
            </w:pPr>
          </w:p>
        </w:tc>
      </w:tr>
      <w:tr w:rsidR="00F56F43" w:rsidTr="000306B4">
        <w:trPr>
          <w:jc w:val="right"/>
        </w:trPr>
        <w:tc>
          <w:tcPr>
            <w:tcW w:w="480" w:type="dxa"/>
          </w:tcPr>
          <w:p w:rsidR="00F56F43" w:rsidRDefault="00F7134D" w:rsidP="000306B4">
            <w:pPr>
              <w:jc w:val="center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11</w:t>
            </w:r>
          </w:p>
        </w:tc>
        <w:tc>
          <w:tcPr>
            <w:tcW w:w="2805" w:type="dxa"/>
          </w:tcPr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Ожидаемые результаты реализации государственной программы</w:t>
            </w:r>
          </w:p>
        </w:tc>
        <w:tc>
          <w:tcPr>
            <w:tcW w:w="6483" w:type="dxa"/>
          </w:tcPr>
          <w:p w:rsidR="00F56F43" w:rsidRDefault="00F7134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Созданы благоприятные условия для развития субъектов МСП в Санкт-Петербурге.</w:t>
            </w:r>
          </w:p>
          <w:p w:rsidR="00F56F43" w:rsidRDefault="00F7134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Созданы условия максимально полного удовлетворения спроса населения Санкт-Петербурга на товары первой необходимости и бытовые услуги. </w:t>
            </w:r>
          </w:p>
          <w:p w:rsidR="00F56F43" w:rsidRDefault="00F7134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Население Санкт-Петербурга</w:t>
            </w:r>
            <w:r w:rsidR="00F40A8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обеспечено стационарными торговыми объектами и посадочными местами </w:t>
            </w:r>
            <w:r w:rsidR="000306B4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в организациях общественного питания.</w:t>
            </w:r>
          </w:p>
          <w:p w:rsidR="00F56F43" w:rsidRDefault="00F7134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Созданы условия для реализации жителями </w:t>
            </w:r>
            <w:r w:rsidR="000306B4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Санкт-Петербурга прав потребителей.</w:t>
            </w:r>
          </w:p>
          <w:p w:rsidR="00F56F43" w:rsidRDefault="00F7134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Созданы условия для повышения качества и безопасности </w:t>
            </w:r>
            <w:r w:rsidRPr="00900A2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потребительских товаров и услуг на рынке </w:t>
            </w:r>
            <w:r w:rsidR="000306B4" w:rsidRPr="00900A21">
              <w:rPr>
                <w:rFonts w:ascii="Times New Roman" w:eastAsia="Times New Roman" w:hAnsi="Times New Roman" w:cs="Times New Roman"/>
                <w:spacing w:val="-2"/>
                <w:sz w:val="24"/>
              </w:rPr>
              <w:t>Санкт-Петербурга</w:t>
            </w:r>
          </w:p>
          <w:p w:rsidR="00F56F43" w:rsidRDefault="00F56F43">
            <w:pPr>
              <w:rPr>
                <w:rFonts w:eastAsia="Times New Roman" w:cs="Times New Roman"/>
              </w:rPr>
            </w:pPr>
          </w:p>
          <w:p w:rsidR="00F56F43" w:rsidRDefault="00F56F43">
            <w:pPr>
              <w:rPr>
                <w:rFonts w:eastAsia="Times New Roman" w:cs="Times New Roman"/>
              </w:rPr>
            </w:pPr>
          </w:p>
        </w:tc>
      </w:tr>
    </w:tbl>
    <w:p w:rsidR="00F7134D" w:rsidRDefault="00F7134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7134D" w:rsidRDefault="00F7134D" w:rsidP="00F7134D">
      <w:pPr>
        <w:spacing w:before="20" w:after="20"/>
        <w:jc w:val="center"/>
        <w:outlineLvl w:val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2. Характеристика текущего состояния сферы предпринимательства </w:t>
      </w:r>
    </w:p>
    <w:p w:rsidR="00F7134D" w:rsidRDefault="00F7134D" w:rsidP="00F7134D">
      <w:pPr>
        <w:spacing w:before="20" w:after="20"/>
        <w:jc w:val="center"/>
        <w:outlineLvl w:val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и потребительского рынка Санкт-Петербурга с указанием основных проблем</w:t>
      </w:r>
    </w:p>
    <w:p w:rsidR="00F7134D" w:rsidRDefault="00F7134D" w:rsidP="00F7134D">
      <w:pPr>
        <w:spacing w:before="20" w:after="20"/>
        <w:jc w:val="center"/>
        <w:outlineLvl w:val="0"/>
        <w:rPr>
          <w:rFonts w:ascii="Times New Roman" w:eastAsia="Times New Roman" w:hAnsi="Times New Roman" w:cs="Times New Roman"/>
          <w:b/>
          <w:sz w:val="24"/>
        </w:rPr>
      </w:pPr>
    </w:p>
    <w:p w:rsidR="00F7134D" w:rsidRDefault="00F7134D" w:rsidP="00F7134D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Социально-экономическое развитие Санкт-Петербурга является основой </w:t>
      </w:r>
      <w:r w:rsidR="00871A9D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для обеспечения устойчивого экономического роста, повышения качества городской среды, развития человеческого капитала, обеспечения эффективности управления и развития гражданского общества. В рамках развития экономики обеспечивается занятость населения, формируются поступления в консолидированный бюджет Санкт-Петербурга, удовлетворяются потребности общества в разнообразных товарах, работах и услугах. Устойчиво развивающаяся экономика является базой для создания благоприятной среды </w:t>
      </w:r>
      <w:r w:rsidR="00871A9D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и условий комфортного проживания населения. Фундаментом такой </w:t>
      </w:r>
      <w:proofErr w:type="gramStart"/>
      <w:r>
        <w:rPr>
          <w:rFonts w:ascii="Times New Roman" w:eastAsia="Times New Roman" w:hAnsi="Times New Roman" w:cs="Times New Roman"/>
          <w:sz w:val="24"/>
        </w:rPr>
        <w:t>экономики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 том числе является динамичное развитие таких ее сфер, как МСП, добросовестная конкуренция </w:t>
      </w:r>
      <w:r w:rsidR="00871A9D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и потребительский рынок, а также финансовый рынок.</w:t>
      </w:r>
    </w:p>
    <w:p w:rsidR="00F7134D" w:rsidRDefault="00F7134D" w:rsidP="00F7134D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Малый и средний бизнес в Российской Федерации в настоящее время является важнейшим способом ведения предпринимательской деятельности. По данным реестра субъектов МСП, на 10.01.2025 в Санкт-Петербурге зарегистрировано 378,3 тыс. субъектов МСП, из них 43,9 процента являются юридическими лицами и 56,1 процента – ИП. </w:t>
      </w:r>
    </w:p>
    <w:p w:rsidR="00F7134D" w:rsidRDefault="00F7134D" w:rsidP="00F7134D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структуре субъектов МСП, зарегистрированных в Санкт-Петербурге</w:t>
      </w:r>
      <w:r w:rsidR="00E11D6D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95,1 процента занимают </w:t>
      </w:r>
      <w:proofErr w:type="spellStart"/>
      <w:r>
        <w:rPr>
          <w:rFonts w:ascii="Times New Roman" w:eastAsia="Times New Roman" w:hAnsi="Times New Roman" w:cs="Times New Roman"/>
          <w:sz w:val="24"/>
        </w:rPr>
        <w:t>микропредприятия</w:t>
      </w:r>
      <w:proofErr w:type="spellEnd"/>
      <w:r>
        <w:rPr>
          <w:rFonts w:ascii="Times New Roman" w:eastAsia="Times New Roman" w:hAnsi="Times New Roman" w:cs="Times New Roman"/>
          <w:sz w:val="24"/>
        </w:rPr>
        <w:t>, 4,5 процента – малые предприятия и 0,4 процента – средние предприятия.</w:t>
      </w:r>
    </w:p>
    <w:p w:rsidR="00F7134D" w:rsidRDefault="00F7134D" w:rsidP="00F7134D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За 2024 год количество субъектов МСП в Санкт-Петербурге, сведения о которых </w:t>
      </w:r>
      <w:r w:rsidR="00B66E7D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содержатся в реестре субъектов МСП, увеличилось на 2,7 процента (в целом по Российской Федерации – на 3,8 процента).</w:t>
      </w:r>
    </w:p>
    <w:p w:rsidR="00F7134D" w:rsidRDefault="00F7134D" w:rsidP="00F7134D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 результатам 2024 года наблюдается положительная динамика в изменении количества вновь созданных субъектов МСП, включая ИП, из 378,3 тыс. субъектов МСП 14,4 процента (54,5 тыс. субъектов МСП) являются вновь созданными.</w:t>
      </w:r>
    </w:p>
    <w:p w:rsidR="00F7134D" w:rsidRDefault="00F7134D" w:rsidP="00F7134D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 данным Федеральной налоговой службы России, по итогам 2024 года субъекты МСП обеспечили рабочие места для 1981,8 тыс. человек, что на 10,1 процента больше аналогичного показателя по итогам 2023 года.</w:t>
      </w:r>
    </w:p>
    <w:p w:rsidR="00F7134D" w:rsidRDefault="00F7134D" w:rsidP="00F7134D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 данным Федеральной налоговой службы России, субъектами МСП, применяющими специальные налоговые режимы, на 01.10.2024 уплачено в консолидированный бюджет </w:t>
      </w:r>
      <w:r>
        <w:rPr>
          <w:rFonts w:ascii="Times New Roman" w:eastAsia="Times New Roman" w:hAnsi="Times New Roman" w:cs="Times New Roman"/>
          <w:sz w:val="24"/>
        </w:rPr>
        <w:br/>
        <w:t xml:space="preserve">Санкт-Петербурга 73,7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млрд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руб.</w:t>
      </w:r>
    </w:p>
    <w:p w:rsidR="00F7134D" w:rsidRDefault="00F7134D" w:rsidP="00F7134D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отраслевой структуре субъектов МСП преобладают предприятия </w:t>
      </w:r>
      <w:r>
        <w:rPr>
          <w:rFonts w:ascii="Times New Roman" w:eastAsia="Times New Roman" w:hAnsi="Times New Roman" w:cs="Times New Roman"/>
          <w:sz w:val="24"/>
        </w:rPr>
        <w:br/>
        <w:t>торговли – 28,5 процента от общего количества субъектов МСП.</w:t>
      </w:r>
    </w:p>
    <w:p w:rsidR="00F7134D" w:rsidRDefault="00F7134D" w:rsidP="00F7134D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Потребительский рынок является одной из основных отраслей экономики </w:t>
      </w:r>
      <w:r>
        <w:rPr>
          <w:rFonts w:ascii="Times New Roman" w:eastAsia="Times New Roman" w:hAnsi="Times New Roman" w:cs="Times New Roman"/>
          <w:sz w:val="24"/>
        </w:rPr>
        <w:br/>
        <w:t xml:space="preserve">Санкт-Петербурга, </w:t>
      </w:r>
      <w:proofErr w:type="gramStart"/>
      <w:r>
        <w:rPr>
          <w:rFonts w:ascii="Times New Roman" w:eastAsia="Times New Roman" w:hAnsi="Times New Roman" w:cs="Times New Roman"/>
          <w:sz w:val="24"/>
        </w:rPr>
        <w:t>формирует более трети валового регионального продукта и занимает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второе место по вкладу в доходную часть бюджетов всех уровней, характеризуется высокой конкуренцией, предпринимательской активностью, благоприятным инвестиционным климатом, развитой инфраструктурой.</w:t>
      </w:r>
    </w:p>
    <w:p w:rsidR="00F7134D" w:rsidRDefault="00F7134D" w:rsidP="00F7134D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В Санкт-Петербурге по состоянию на 01.01.2025 осуществляют деятельность </w:t>
      </w:r>
      <w:r>
        <w:rPr>
          <w:rFonts w:ascii="Times New Roman" w:eastAsia="Times New Roman" w:hAnsi="Times New Roman" w:cs="Times New Roman"/>
          <w:sz w:val="24"/>
        </w:rPr>
        <w:br/>
        <w:t>26,</w:t>
      </w:r>
      <w:r w:rsidR="0068545B">
        <w:rPr>
          <w:rFonts w:ascii="Times New Roman" w:eastAsia="Times New Roman" w:hAnsi="Times New Roman" w:cs="Times New Roman"/>
          <w:sz w:val="24"/>
        </w:rPr>
        <w:t>9</w:t>
      </w:r>
      <w:r>
        <w:rPr>
          <w:rFonts w:ascii="Times New Roman" w:eastAsia="Times New Roman" w:hAnsi="Times New Roman" w:cs="Times New Roman"/>
          <w:sz w:val="24"/>
        </w:rPr>
        <w:t xml:space="preserve"> тыс. предприятий розничной торговли с объемом торговых площадей порядка </w:t>
      </w:r>
      <w:r>
        <w:rPr>
          <w:rFonts w:ascii="Times New Roman" w:eastAsia="Times New Roman" w:hAnsi="Times New Roman" w:cs="Times New Roman"/>
          <w:sz w:val="24"/>
        </w:rPr>
        <w:br/>
        <w:t xml:space="preserve">7,6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млн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квадратных метров, 9,</w:t>
      </w:r>
      <w:r w:rsidR="0068545B">
        <w:rPr>
          <w:rFonts w:ascii="Times New Roman" w:eastAsia="Times New Roman" w:hAnsi="Times New Roman" w:cs="Times New Roman"/>
          <w:sz w:val="24"/>
        </w:rPr>
        <w:t>8</w:t>
      </w:r>
      <w:r>
        <w:rPr>
          <w:rFonts w:ascii="Times New Roman" w:eastAsia="Times New Roman" w:hAnsi="Times New Roman" w:cs="Times New Roman"/>
          <w:sz w:val="24"/>
        </w:rPr>
        <w:t xml:space="preserve"> тыс. предприятий общественного питания </w:t>
      </w:r>
      <w:r>
        <w:rPr>
          <w:rFonts w:ascii="Times New Roman" w:eastAsia="Times New Roman" w:hAnsi="Times New Roman" w:cs="Times New Roman"/>
          <w:sz w:val="24"/>
        </w:rPr>
        <w:br/>
        <w:t>и</w:t>
      </w:r>
      <w:r w:rsidR="0068545B">
        <w:rPr>
          <w:rFonts w:ascii="Times New Roman" w:eastAsia="Times New Roman" w:hAnsi="Times New Roman" w:cs="Times New Roman"/>
          <w:sz w:val="24"/>
        </w:rPr>
        <w:t xml:space="preserve"> 10,5</w:t>
      </w:r>
      <w:r>
        <w:rPr>
          <w:rFonts w:ascii="Times New Roman" w:eastAsia="Times New Roman" w:hAnsi="Times New Roman" w:cs="Times New Roman"/>
          <w:sz w:val="24"/>
        </w:rPr>
        <w:t xml:space="preserve"> тыс. предприятий бытового обслуживания.</w:t>
      </w:r>
    </w:p>
    <w:p w:rsidR="00F7134D" w:rsidRDefault="00F7134D" w:rsidP="00F7134D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 обеспеченности населения торговыми площадями Санкт-Петербург занимает одну </w:t>
      </w:r>
      <w:r>
        <w:rPr>
          <w:rFonts w:ascii="Times New Roman" w:eastAsia="Times New Roman" w:hAnsi="Times New Roman" w:cs="Times New Roman"/>
          <w:sz w:val="24"/>
        </w:rPr>
        <w:br/>
        <w:t>из лидирующих позиций в Российской Федерации.</w:t>
      </w:r>
    </w:p>
    <w:p w:rsidR="00F7134D" w:rsidRDefault="00F7134D" w:rsidP="00F7134D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целях повышения качества сервисного обслуживания потребителей, престижности профессий сферы торговли и услуг, содействия обеспечению квалифицированными кадрами предприятий сферы потребительского рынка в Санкт-Петербурге проводятся профессиональные конкурсы и фестивали.</w:t>
      </w:r>
    </w:p>
    <w:p w:rsidR="00F7134D" w:rsidRDefault="00F7134D" w:rsidP="00F7134D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Вместе с тем, анализируя сложившуюся ситуацию в сфере торговли и услуг, можно выделить следующие существующие проблемы:</w:t>
      </w:r>
    </w:p>
    <w:p w:rsidR="00F7134D" w:rsidRDefault="00F7134D" w:rsidP="00F7134D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неравномерное территориальное распределение объектов торговли и услуг, а также сокращение доли несетевой розницы в обороте товаров повседневного спроса за счет увеличения доли торговых сетей;</w:t>
      </w:r>
    </w:p>
    <w:p w:rsidR="00F7134D" w:rsidRDefault="00F7134D" w:rsidP="00F7134D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дороговизна отдельных видов социально значимых продовольственных товаров первой необходимости и услуг.</w:t>
      </w:r>
    </w:p>
    <w:p w:rsidR="00F7134D" w:rsidRDefault="00F7134D" w:rsidP="00F7134D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Важным сегментом потребительского рынка является оказание таких социально направленных услуг жителям Санкт-Петербурга, как банные и ритуальные услуги.</w:t>
      </w:r>
    </w:p>
    <w:p w:rsidR="00F7134D" w:rsidRDefault="00F7134D" w:rsidP="00F7134D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Санкт-Петербурге функционируют 32 общественные бани, оказывающие услуги населению Санкт-Петербурга по </w:t>
      </w:r>
      <w:proofErr w:type="gramStart"/>
      <w:r>
        <w:rPr>
          <w:rFonts w:ascii="Times New Roman" w:eastAsia="Times New Roman" w:hAnsi="Times New Roman" w:cs="Times New Roman"/>
          <w:sz w:val="24"/>
        </w:rPr>
        <w:t>социальным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тарифам: 85 руб. и 100 руб. за 1,5 часа помывки.</w:t>
      </w:r>
    </w:p>
    <w:p w:rsidR="00F7134D" w:rsidRDefault="00F7134D" w:rsidP="00F7134D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черте Санкт-Петербурга расположено 88 кладбищ и крематорий. С учетом территориальных границ Санкт-Петербурга и специфики захоронений (воинские, братские, </w:t>
      </w:r>
      <w:proofErr w:type="spellStart"/>
      <w:r>
        <w:rPr>
          <w:rFonts w:ascii="Times New Roman" w:eastAsia="Times New Roman" w:hAnsi="Times New Roman" w:cs="Times New Roman"/>
          <w:sz w:val="24"/>
        </w:rPr>
        <w:t>вероисповедальные</w:t>
      </w:r>
      <w:proofErr w:type="spellEnd"/>
      <w:r>
        <w:rPr>
          <w:rFonts w:ascii="Times New Roman" w:eastAsia="Times New Roman" w:hAnsi="Times New Roman" w:cs="Times New Roman"/>
          <w:sz w:val="24"/>
        </w:rPr>
        <w:t>) уделяется особое внимание благоустройству и возможному расширению существующих кладбищ, а также сохранению историко-мемориальных кладбищ с воинскими и гражданскими захоронениями.</w:t>
      </w:r>
    </w:p>
    <w:p w:rsidR="00F7134D" w:rsidRDefault="00F7134D" w:rsidP="00F7134D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Правительство Санкт-Петербурга уделяет большое внимание вопросам, связанным </w:t>
      </w:r>
      <w:r>
        <w:rPr>
          <w:rFonts w:ascii="Times New Roman" w:eastAsia="Times New Roman" w:hAnsi="Times New Roman" w:cs="Times New Roman"/>
          <w:sz w:val="24"/>
        </w:rPr>
        <w:br/>
        <w:t>с обеспечением устойчивого экономического развития и высокого качества жизни населения. Одной из составляющих, оказывающих существенное влияние на повышение качества жизни населения Санкт-Петербурга, является эффективная система защиты прав потребителей.</w:t>
      </w:r>
    </w:p>
    <w:p w:rsidR="00F7134D" w:rsidRDefault="00F7134D" w:rsidP="00F7134D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последние несколько лет в Санкт-Петербурге все большее внимание уделяется вопросам повышения уровня финансовой грамотности как важнейшего фактора экономического развития Санкт-Петербурга, финансового потенциала домашних хозяйств </w:t>
      </w:r>
      <w:r w:rsidR="00871A9D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и, следовательно, повышения качества жизни населения Санкт-Петербурга.</w:t>
      </w:r>
    </w:p>
    <w:p w:rsidR="00F7134D" w:rsidRDefault="00F7134D" w:rsidP="00F7134D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Одним из основных приоритетов государственной политики Санкт-Петербурга в сфере развития потребительского рынка на среднесрочную и долгосрочную перспективу является создание благоприятных условий для реализации населением Санкт-Петербурга прав потребителей и повышения качества и безопасности товаров и услуг, реализуемых </w:t>
      </w:r>
      <w:r w:rsidR="00F93550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в Санкт-Петербурге.</w:t>
      </w:r>
    </w:p>
    <w:p w:rsidR="00F7134D" w:rsidRDefault="00F7134D" w:rsidP="00F7134D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Для повышения эффективности правовой защищенности граждан в Санкт-Петербурге организована работа консультационного пункта и телефона горячей линии по защите прав потребителей. Получить консультационные услуги по вопросам применения законодательства о защите прав потребителей, качества приобретенных товаров и услуг жители Санкт-Петербурга могут на безвозмездной основе.</w:t>
      </w:r>
    </w:p>
    <w:p w:rsidR="00F7134D" w:rsidRDefault="00F7134D" w:rsidP="00F7134D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целях обеспечения доступности населению Санкт-Петербурга консультационной помощи в сфере защиты прав потребителей совместно с Управлением </w:t>
      </w:r>
      <w:proofErr w:type="spellStart"/>
      <w:r>
        <w:rPr>
          <w:rFonts w:ascii="Times New Roman" w:eastAsia="Times New Roman" w:hAnsi="Times New Roman" w:cs="Times New Roman"/>
          <w:sz w:val="24"/>
        </w:rPr>
        <w:t>Роспотребнадзора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br/>
        <w:t xml:space="preserve">и общественными объединениями потребителей осуществляется работа по реализации </w:t>
      </w:r>
      <w:proofErr w:type="spellStart"/>
      <w:r>
        <w:rPr>
          <w:rFonts w:ascii="Times New Roman" w:eastAsia="Times New Roman" w:hAnsi="Times New Roman" w:cs="Times New Roman"/>
          <w:sz w:val="24"/>
        </w:rPr>
        <w:t>пилотного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проекта по организации консультирования потребителей по вопросам защиты </w:t>
      </w:r>
      <w:r w:rsidR="00871A9D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их прав в помещениях ВМО.</w:t>
      </w:r>
    </w:p>
    <w:p w:rsidR="00F7134D" w:rsidRDefault="00F7134D" w:rsidP="00900A21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Развитие сети общественных приемных по вопросам защиты прав потребителей </w:t>
      </w:r>
      <w:r>
        <w:rPr>
          <w:rFonts w:ascii="Times New Roman" w:eastAsia="Times New Roman" w:hAnsi="Times New Roman" w:cs="Times New Roman"/>
          <w:sz w:val="24"/>
        </w:rPr>
        <w:br/>
        <w:t xml:space="preserve">для оказания населению бесплатной консультационной помощи реализуется в целях выработки согласованных комплексных подходов к решению задач, связанных с защитой прав потребителей Санкт-Петербурга, а также содействия органам местного самоуправления </w:t>
      </w:r>
      <w:r w:rsidR="00F93550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в Санкт-Петербурге в осуществлении ими защиты прав потребителей.</w:t>
      </w:r>
    </w:p>
    <w:p w:rsidR="00F7134D" w:rsidRDefault="00F7134D" w:rsidP="00F7134D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Недостаточно высокий уровень финансовой грамотности населения негативно влияет </w:t>
      </w:r>
      <w:r w:rsidR="00F93550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на благосостояние и финансовый потенциал домашних хозяйств, ухудшает ресурсную базу финансовых организаций, препятствует развитию финансового рынка, </w:t>
      </w:r>
      <w:proofErr w:type="gramStart"/>
      <w:r>
        <w:rPr>
          <w:rFonts w:ascii="Times New Roman" w:eastAsia="Times New Roman" w:hAnsi="Times New Roman" w:cs="Times New Roman"/>
          <w:sz w:val="24"/>
        </w:rPr>
        <w:t>замедляет инвестиционные процессы и приводит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к ухудшению социально-экономического положения Санкт-Петербурга.</w:t>
      </w:r>
    </w:p>
    <w:p w:rsidR="00F7134D" w:rsidRDefault="00F7134D" w:rsidP="00F7134D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Правительством Санкт-Петербурга реализуются мероприятия по мониторингу и оценке уровня финансовой грамотности и финансового поведения населения, а также информированности жителей о способах защиты прав потребителей финансовых услуг.</w:t>
      </w:r>
    </w:p>
    <w:p w:rsidR="00F7134D" w:rsidRDefault="00F7134D" w:rsidP="00F7134D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Наиболее остро проблема защиты прав потребителей проявляется в области обеспечения качества и безопасности пищевых продуктов. В определенной мере это связано с развитием пищевых технологий, появлением </w:t>
      </w:r>
      <w:proofErr w:type="spellStart"/>
      <w:r>
        <w:rPr>
          <w:rFonts w:ascii="Times New Roman" w:eastAsia="Times New Roman" w:hAnsi="Times New Roman" w:cs="Times New Roman"/>
          <w:sz w:val="24"/>
        </w:rPr>
        <w:t>генно-модифицированных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продуктов </w:t>
      </w:r>
      <w:r w:rsidR="00871A9D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sz w:val="24"/>
        </w:rPr>
        <w:t>наноматериалов</w:t>
      </w:r>
      <w:proofErr w:type="spellEnd"/>
      <w:r>
        <w:rPr>
          <w:rFonts w:ascii="Times New Roman" w:eastAsia="Times New Roman" w:hAnsi="Times New Roman" w:cs="Times New Roman"/>
          <w:sz w:val="24"/>
        </w:rPr>
        <w:t>, новых видов сырья, функциональных ингредиентов и технологических добавок, контактирующих с пищевым продуктом композитных упаковочных материалов, оказывающих неоднозначное воздействие на здоровье людей, особенно так называемых групп риска.</w:t>
      </w:r>
    </w:p>
    <w:p w:rsidR="00F7134D" w:rsidRDefault="00F7134D" w:rsidP="00F7134D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 одной стороны, расширение производства продуктов питания, увеличение ассортимента невозможно без широкого применения новых технологий. С другой стороны, недостаточность в ряде случаев эпидемиологических, клинических и лабораторных испытаний приводит к появлению на рынке фальсифицированной продукции, </w:t>
      </w:r>
      <w:proofErr w:type="gramStart"/>
      <w:r>
        <w:rPr>
          <w:rFonts w:ascii="Times New Roman" w:eastAsia="Times New Roman" w:hAnsi="Times New Roman" w:cs="Times New Roman"/>
          <w:sz w:val="24"/>
        </w:rPr>
        <w:t>поступающей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 том числе в учреждения социальной сферы в рамках государственных закупок (особенно </w:t>
      </w:r>
      <w:r w:rsidR="00871A9D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в детские дошкольные и образовательные учреждения).</w:t>
      </w:r>
    </w:p>
    <w:p w:rsidR="00F7134D" w:rsidRDefault="00F7134D" w:rsidP="00F7134D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Можно выделить следующие проблемы, сложившиеся в сфере обеспечения прав потребителей в Санкт-Петербурге:</w:t>
      </w:r>
    </w:p>
    <w:p w:rsidR="00F7134D" w:rsidRDefault="00F7134D" w:rsidP="00F7134D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низкий уровень взаимодействия участников региональной системы защиты прав потребителей;</w:t>
      </w:r>
    </w:p>
    <w:p w:rsidR="00F7134D" w:rsidRDefault="00F7134D" w:rsidP="00F7134D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низкая правовая грамотность населения и хозяйствующих субъектов в сфере защиты прав потребителей;</w:t>
      </w:r>
    </w:p>
    <w:p w:rsidR="00F7134D" w:rsidRDefault="00F7134D" w:rsidP="00F7134D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недостаточная финансовая грамотность населения и хозяйствующих субъектов;</w:t>
      </w:r>
    </w:p>
    <w:p w:rsidR="00F7134D" w:rsidRDefault="00F7134D" w:rsidP="00F7134D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низкий уровень удовлетворенности петербуржцев качеством продовольственных товаров.</w:t>
      </w:r>
    </w:p>
    <w:p w:rsidR="00F7134D" w:rsidRDefault="00F7134D" w:rsidP="00F7134D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Таким образом, одним из приоритетных направлений государственной политики </w:t>
      </w:r>
      <w:r w:rsidR="00871A9D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в сфере защиты прав потребителей, в том числе в области финансового просвещения, является организация системы правового и финансового образования потребителей </w:t>
      </w:r>
      <w:r w:rsidR="00871A9D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и предпринимателей в сфере защиты прав потребителей, усиление профилактических мер </w:t>
      </w:r>
      <w:r w:rsidR="00871A9D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в сфере защиты прав потребителей, а также обеспечение эффективного взаимодействия участников региональной системы защиты прав потребителей в Санкт-Петербурге.</w:t>
      </w:r>
      <w:proofErr w:type="gramEnd"/>
    </w:p>
    <w:p w:rsidR="00F7134D" w:rsidRDefault="00F7134D" w:rsidP="00F7134D">
      <w:pPr>
        <w:ind w:firstLine="567"/>
        <w:jc w:val="center"/>
        <w:rPr>
          <w:rFonts w:ascii="Times New Roman" w:eastAsia="Times New Roman" w:hAnsi="Times New Roman" w:cs="Times New Roman"/>
          <w:sz w:val="24"/>
        </w:rPr>
      </w:pPr>
    </w:p>
    <w:p w:rsidR="00F7134D" w:rsidRDefault="00F7134D" w:rsidP="00F7134D">
      <w:pPr>
        <w:ind w:firstLine="567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2.1. Информация о заключенных соглашениях</w:t>
      </w:r>
    </w:p>
    <w:p w:rsidR="00F7134D" w:rsidRDefault="00F7134D" w:rsidP="00F7134D">
      <w:pPr>
        <w:ind w:firstLine="567"/>
        <w:jc w:val="center"/>
        <w:rPr>
          <w:rFonts w:ascii="Times New Roman" w:eastAsia="Times New Roman" w:hAnsi="Times New Roman" w:cs="Times New Roman"/>
          <w:sz w:val="24"/>
        </w:rPr>
      </w:pPr>
    </w:p>
    <w:p w:rsidR="00F7134D" w:rsidRDefault="00F7134D" w:rsidP="00F7134D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Региональный проект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>Малое и среднее предпринимательство и поддержка индивидуальной предпринимательской инициативы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 xml:space="preserve"> реализуется в рамках заключенного Соглашения о предоставлении субсидии из федерального бюджета бюджету города федерального значения Санкт-Петербург на государственную поддержку малого и среднего предпринимательства в субъектах Российской Федерации от 27.12.2024 № 139-09-2025-198 (далее – Соглашение 1).</w:t>
      </w:r>
    </w:p>
    <w:p w:rsidR="00F7134D" w:rsidRDefault="00F7134D" w:rsidP="00F93550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Соглашение о реализации на территории субъекта Российской Федерации регионального проекта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 xml:space="preserve">Малое и среднее предпринимательство и поддержка </w:t>
      </w:r>
      <w:r>
        <w:rPr>
          <w:rFonts w:ascii="Times New Roman" w:eastAsia="Times New Roman" w:hAnsi="Times New Roman" w:cs="Times New Roman"/>
          <w:sz w:val="24"/>
        </w:rPr>
        <w:lastRenderedPageBreak/>
        <w:t xml:space="preserve">индивидуальной предпринимательской инициативы (город федерального значения </w:t>
      </w:r>
      <w:r w:rsidR="00766D7B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Санкт-Петербург)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 xml:space="preserve">, обеспечивающего достижение показателей и мероприятий (результатов) федерального проекта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>Малое и среднее предпринимательство и поддержка индивидуальной предпринимательской инициативы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 xml:space="preserve">, входящего в состав национального проекта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>Эффективная и конкурентная экономика</w:t>
      </w:r>
      <w:r w:rsidR="003C3213"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 xml:space="preserve"> на территории города федерального значения Санкт-Петербург, от 12.12.2024 № 139-2024-Э10078-1 (далее – Соглашение 2).</w:t>
      </w:r>
    </w:p>
    <w:p w:rsidR="00F7134D" w:rsidRDefault="00F7134D" w:rsidP="00F93550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В соответствии с </w:t>
      </w:r>
      <w:hyperlink r:id="rId7">
        <w:r>
          <w:rPr>
            <w:rFonts w:ascii="Times New Roman" w:eastAsia="Times New Roman" w:hAnsi="Times New Roman" w:cs="Times New Roman"/>
            <w:sz w:val="24"/>
          </w:rPr>
          <w:t>постановлением</w:t>
        </w:r>
      </w:hyperlink>
      <w:r>
        <w:rPr>
          <w:rFonts w:ascii="Times New Roman" w:eastAsia="Times New Roman" w:hAnsi="Times New Roman" w:cs="Times New Roman"/>
          <w:sz w:val="24"/>
        </w:rPr>
        <w:t xml:space="preserve"> Правительства Российской Федерации от 15.04.2014 </w:t>
      </w:r>
      <w:r w:rsidR="00F93550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№ 321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 xml:space="preserve">Об утверждении государственной программы Российской Федерации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>Развитие энергетики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 xml:space="preserve"> заключено Соглашение о предоставлении субсидии из федерального бюджета бюджету субъекта Российской Федерации в целях </w:t>
      </w:r>
      <w:proofErr w:type="spellStart"/>
      <w:r>
        <w:rPr>
          <w:rFonts w:ascii="Times New Roman" w:eastAsia="Times New Roman" w:hAnsi="Times New Roman" w:cs="Times New Roman"/>
          <w:sz w:val="24"/>
        </w:rPr>
        <w:t>софинансирования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расходных обязательств субъекта Российской Федерации, возникающих при поддержке переоборудования существующей автомобильной техники, включая общественный транспорт и коммунальную технику, для использования природного газа в качестве топлива от 28.12.2023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№ 022-09-2024-023</w:t>
      </w:r>
      <w:r w:rsidR="00F93550">
        <w:rPr>
          <w:rFonts w:ascii="Times New Roman" w:eastAsia="Times New Roman" w:hAnsi="Times New Roman" w:cs="Times New Roman"/>
          <w:sz w:val="24"/>
        </w:rPr>
        <w:t>.</w:t>
      </w:r>
    </w:p>
    <w:p w:rsidR="00F7134D" w:rsidRDefault="00F7134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930EC" w:rsidRDefault="005930EC" w:rsidP="005930EC">
      <w:pPr>
        <w:spacing w:before="20" w:after="20"/>
        <w:jc w:val="center"/>
        <w:outlineLvl w:val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3. Приоритеты и цели государственной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политики на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соответствующий период </w:t>
      </w:r>
    </w:p>
    <w:p w:rsidR="005930EC" w:rsidRDefault="005930EC" w:rsidP="005930EC">
      <w:pPr>
        <w:spacing w:before="20" w:after="20"/>
        <w:jc w:val="center"/>
        <w:outlineLvl w:val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в сфере предпринимательства и потребительского рынка Санкт-Петербурга, </w:t>
      </w:r>
    </w:p>
    <w:p w:rsidR="005930EC" w:rsidRDefault="005930EC" w:rsidP="005930EC">
      <w:pPr>
        <w:spacing w:before="20" w:after="20"/>
        <w:jc w:val="center"/>
        <w:outlineLvl w:val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прогноз развития сферы предпринимательства и потребительского рынка </w:t>
      </w:r>
    </w:p>
    <w:p w:rsidR="005930EC" w:rsidRDefault="005930EC" w:rsidP="005930EC">
      <w:pPr>
        <w:spacing w:before="20" w:after="20"/>
        <w:jc w:val="center"/>
        <w:outlineLvl w:val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Санкт-Петербурга и планируемые макроэкономические показатели по итогам государственной программы</w:t>
      </w:r>
    </w:p>
    <w:p w:rsidR="005930EC" w:rsidRDefault="005930EC" w:rsidP="005930EC">
      <w:pPr>
        <w:spacing w:before="20" w:after="2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930EC" w:rsidRDefault="005930EC" w:rsidP="00900A21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Основными приоритетами государственной политики Санкт-Петербурга в сфере развития предпринимательства, потребительского рынка и системы обеспечения прав потребителей на среднесрочную и долгосрочную перспективу являются:</w:t>
      </w:r>
    </w:p>
    <w:p w:rsidR="005930EC" w:rsidRDefault="005930EC" w:rsidP="00900A21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вывод на новый качественный уровень мер и инструментов поддержки МСП;</w:t>
      </w:r>
    </w:p>
    <w:p w:rsidR="005930EC" w:rsidRDefault="005930EC" w:rsidP="00900A21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создание условий для свободы предпринимательства и конкуренции, развитие механизмов саморегулирования предпринимательского сообщества;</w:t>
      </w:r>
    </w:p>
    <w:p w:rsidR="005930EC" w:rsidRDefault="005930EC" w:rsidP="00900A21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совместная с ведущими предпринимательскими объединениями работа </w:t>
      </w:r>
      <w:r w:rsidR="00766D7B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по популяризации и значимости предпринимательства;</w:t>
      </w:r>
    </w:p>
    <w:p w:rsidR="005930EC" w:rsidRDefault="005930EC" w:rsidP="00900A21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реализация мер по увеличению интереса молодежи к началу и ведению собственного дела, а также по поддержке и развитию молодежного предпринимательства;</w:t>
      </w:r>
    </w:p>
    <w:p w:rsidR="005930EC" w:rsidRDefault="005930EC" w:rsidP="00900A21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формирование предпринимательских компетенций граждан;</w:t>
      </w:r>
    </w:p>
    <w:p w:rsidR="005930EC" w:rsidRDefault="005930EC" w:rsidP="00900A21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обеспечение и поддержание конкурентных возможностей Санкт-Петербурга;</w:t>
      </w:r>
    </w:p>
    <w:p w:rsidR="005930EC" w:rsidRDefault="005930EC" w:rsidP="00900A21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снижение административных барьеров в экономике;</w:t>
      </w:r>
    </w:p>
    <w:p w:rsidR="005930EC" w:rsidRDefault="005930EC" w:rsidP="00900A21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развитие человеческого потенциала как основного фактора экономического роста;</w:t>
      </w:r>
    </w:p>
    <w:p w:rsidR="005930EC" w:rsidRDefault="005930EC" w:rsidP="00900A21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поддержка инициатив бизнеса по участию в развитии социальной сферы </w:t>
      </w:r>
      <w:r w:rsidR="00766D7B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и человеческого капитала;</w:t>
      </w:r>
    </w:p>
    <w:p w:rsidR="005930EC" w:rsidRDefault="005930EC" w:rsidP="00900A21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создание условий для максимально полного удовлетворения спроса населения </w:t>
      </w:r>
      <w:r w:rsidR="00766D7B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на товары первой необходимости и бытовые услуги;</w:t>
      </w:r>
    </w:p>
    <w:p w:rsidR="005930EC" w:rsidRDefault="005930EC" w:rsidP="00900A21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создание благоприятных условий для обеспечения прав потребителей </w:t>
      </w:r>
      <w:r w:rsidR="00766D7B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в Санкт-Петербурге;</w:t>
      </w:r>
    </w:p>
    <w:p w:rsidR="005930EC" w:rsidRDefault="005930EC" w:rsidP="00900A21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создание условий для повышения качества и безопасности потребительских товаров </w:t>
      </w:r>
      <w:r w:rsidR="009B7406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и услуг на рынке Санкт-Петербурга;</w:t>
      </w:r>
    </w:p>
    <w:p w:rsidR="005930EC" w:rsidRDefault="005930EC" w:rsidP="00900A21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формирование информационного пространства с учетом потребностей граждан </w:t>
      </w:r>
      <w:r w:rsidR="00766D7B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и общества в получении качественных и достоверных сведений в сфере развития предпринимательства и защиты прав потребителей, а также достоверной информации </w:t>
      </w:r>
      <w:r w:rsidR="00766D7B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о финансовых услугах и защите своих прав в качестве потребителей финансовых услуг.</w:t>
      </w:r>
    </w:p>
    <w:p w:rsidR="005930EC" w:rsidRDefault="005930EC" w:rsidP="00900A21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 реализации мероприятий в сфере развития предпринимательства, потребительского рынка и системы обеспечения прав потребителей на период до 2031 года можно прогнозировать:</w:t>
      </w:r>
    </w:p>
    <w:p w:rsidR="005930EC" w:rsidRDefault="007271DE" w:rsidP="00900A21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сохранение</w:t>
      </w:r>
      <w:r w:rsidR="005930EC">
        <w:rPr>
          <w:rFonts w:ascii="Times New Roman" w:eastAsia="Times New Roman" w:hAnsi="Times New Roman" w:cs="Times New Roman"/>
          <w:sz w:val="24"/>
        </w:rPr>
        <w:t xml:space="preserve"> доли предпринимателей, удовлетворенных условиями ведения бизнеса </w:t>
      </w:r>
      <w:r w:rsidR="005B6D93">
        <w:rPr>
          <w:rFonts w:ascii="Times New Roman" w:eastAsia="Times New Roman" w:hAnsi="Times New Roman" w:cs="Times New Roman"/>
          <w:sz w:val="24"/>
        </w:rPr>
        <w:br/>
      </w:r>
      <w:r w:rsidR="005930EC">
        <w:rPr>
          <w:rFonts w:ascii="Times New Roman" w:eastAsia="Times New Roman" w:hAnsi="Times New Roman" w:cs="Times New Roman"/>
          <w:sz w:val="24"/>
        </w:rPr>
        <w:t xml:space="preserve">в Санкт-Петербурге, </w:t>
      </w:r>
      <w:r>
        <w:rPr>
          <w:rFonts w:ascii="Times New Roman" w:eastAsia="Times New Roman" w:hAnsi="Times New Roman" w:cs="Times New Roman"/>
          <w:sz w:val="24"/>
        </w:rPr>
        <w:t>на уровне</w:t>
      </w:r>
      <w:r w:rsidR="005930EC">
        <w:rPr>
          <w:rFonts w:ascii="Times New Roman" w:eastAsia="Times New Roman" w:hAnsi="Times New Roman" w:cs="Times New Roman"/>
          <w:sz w:val="24"/>
        </w:rPr>
        <w:t xml:space="preserve"> 71,0 процента </w:t>
      </w:r>
      <w:r>
        <w:rPr>
          <w:rFonts w:ascii="Times New Roman" w:eastAsia="Times New Roman" w:hAnsi="Times New Roman" w:cs="Times New Roman"/>
          <w:sz w:val="24"/>
        </w:rPr>
        <w:t>к</w:t>
      </w:r>
      <w:r w:rsidR="005930EC">
        <w:rPr>
          <w:rFonts w:ascii="Times New Roman" w:eastAsia="Times New Roman" w:hAnsi="Times New Roman" w:cs="Times New Roman"/>
          <w:sz w:val="24"/>
        </w:rPr>
        <w:t xml:space="preserve"> 2031 году;</w:t>
      </w:r>
    </w:p>
    <w:p w:rsidR="005930EC" w:rsidRDefault="005930EC" w:rsidP="00900A21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увеличение доли субъектов МСП, превысивших предельные значения для определения категорий субъектов МСП (микр</w:t>
      </w:r>
      <w:proofErr w:type="gramStart"/>
      <w:r>
        <w:rPr>
          <w:rFonts w:ascii="Times New Roman" w:eastAsia="Times New Roman" w:hAnsi="Times New Roman" w:cs="Times New Roman"/>
          <w:sz w:val="24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</w:rPr>
        <w:t>, малые, средние) до 0,8 процента к 203</w:t>
      </w:r>
      <w:r w:rsidR="009B7406">
        <w:rPr>
          <w:rFonts w:ascii="Times New Roman" w:eastAsia="Times New Roman" w:hAnsi="Times New Roman" w:cs="Times New Roman"/>
          <w:sz w:val="24"/>
        </w:rPr>
        <w:t>0</w:t>
      </w:r>
      <w:r>
        <w:rPr>
          <w:rFonts w:ascii="Times New Roman" w:eastAsia="Times New Roman" w:hAnsi="Times New Roman" w:cs="Times New Roman"/>
          <w:sz w:val="24"/>
        </w:rPr>
        <w:t xml:space="preserve"> году;</w:t>
      </w:r>
    </w:p>
    <w:p w:rsidR="005930EC" w:rsidRDefault="005930EC" w:rsidP="00900A21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увеличение обеспеченности населения Санкт-Петербурга количеством стационарных торговых объектов до 46 единиц на 10 тыс. жителей в 2031 году;</w:t>
      </w:r>
    </w:p>
    <w:p w:rsidR="005930EC" w:rsidRDefault="005930EC" w:rsidP="00900A21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увеличение обеспеченности населения Санкт-Петербурга посадочными местами </w:t>
      </w:r>
      <w:r>
        <w:rPr>
          <w:rFonts w:ascii="Times New Roman" w:eastAsia="Times New Roman" w:hAnsi="Times New Roman" w:cs="Times New Roman"/>
          <w:sz w:val="24"/>
        </w:rPr>
        <w:br/>
        <w:t>на предприятиях общественного питания до 115 единиц на 1 тыс. жителей в 2031 году;</w:t>
      </w:r>
    </w:p>
    <w:p w:rsidR="005930EC" w:rsidRDefault="005930EC" w:rsidP="00900A21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увеличение объема бытовых услуг до 19,8 тыс. руб. на одного жителя </w:t>
      </w:r>
      <w:r w:rsidR="00766D7B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Санкт-Петербурга в 2031 году;</w:t>
      </w:r>
    </w:p>
    <w:p w:rsidR="005930EC" w:rsidRDefault="005930EC" w:rsidP="00900A21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увеличение доли потребителей, удовлетворенных состоянием уровня защиты их прав как потребителей, до 54,5 процента в 2031 году.</w:t>
      </w:r>
    </w:p>
    <w:p w:rsidR="00A20214" w:rsidRDefault="00A20214" w:rsidP="00900A21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A20214" w:rsidRDefault="00A20214" w:rsidP="00A20214">
      <w:pPr>
        <w:spacing w:before="20" w:after="20"/>
        <w:ind w:right="-2"/>
        <w:jc w:val="center"/>
        <w:outlineLvl w:val="0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>4. Описание целей и задач государственной программы</w:t>
      </w:r>
    </w:p>
    <w:p w:rsidR="00A20214" w:rsidRDefault="00A20214" w:rsidP="00900A21">
      <w:pPr>
        <w:jc w:val="center"/>
        <w:outlineLvl w:val="0"/>
        <w:rPr>
          <w:rFonts w:ascii="Times New Roman" w:eastAsiaTheme="minorHAnsi" w:hAnsi="Times New Roman" w:cs="Times New Roman"/>
          <w:b/>
          <w:bCs/>
          <w:sz w:val="24"/>
          <w:szCs w:val="24"/>
        </w:rPr>
      </w:pPr>
    </w:p>
    <w:p w:rsidR="00A20214" w:rsidRDefault="00A20214" w:rsidP="00900A21">
      <w:pPr>
        <w:ind w:firstLine="567"/>
        <w:jc w:val="both"/>
        <w:rPr>
          <w:rFonts w:ascii="Times New Roman" w:eastAsiaTheme="minorHAnsi" w:hAnsi="Times New Roman" w:cs="Times New Roman"/>
        </w:rPr>
      </w:pPr>
    </w:p>
    <w:p w:rsidR="00A20214" w:rsidRDefault="00A20214" w:rsidP="00900A21">
      <w:pPr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Основными целями государственной политики Санкт-Петербурга в сфере реализации государственной программы являются:</w:t>
      </w:r>
    </w:p>
    <w:p w:rsidR="00A20214" w:rsidRDefault="00A20214" w:rsidP="00900A21">
      <w:pPr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обеспечение благоприятных условий для развития субъектов МСП в Санкт-Петербурге;</w:t>
      </w:r>
    </w:p>
    <w:p w:rsidR="00A20214" w:rsidRDefault="00A20214" w:rsidP="00900A21">
      <w:pPr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формирование условий для максимально полного удовлетворения потребностей населения Санкт-Петербурга в товарах и бытовых услугах;</w:t>
      </w:r>
    </w:p>
    <w:p w:rsidR="00A20214" w:rsidRDefault="00A20214" w:rsidP="00900A21">
      <w:pPr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создание условий для обеспечения прав потребителей в Санкт-Петербурге.</w:t>
      </w:r>
    </w:p>
    <w:p w:rsidR="00A20214" w:rsidRDefault="00A20214" w:rsidP="00900A21">
      <w:pPr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Для достижения поставленных целей государственной программой предусмотрены мероприятия, направленные на решение следующих задач:</w:t>
      </w:r>
    </w:p>
    <w:p w:rsidR="00A20214" w:rsidRDefault="00A20214" w:rsidP="00900A21">
      <w:pPr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улучшение условий ведения предпринимательской деятельности, в том числе </w:t>
      </w:r>
      <w:r>
        <w:rPr>
          <w:rFonts w:ascii="Times New Roman" w:eastAsiaTheme="minorHAnsi" w:hAnsi="Times New Roman" w:cs="Times New Roman"/>
          <w:sz w:val="24"/>
          <w:szCs w:val="24"/>
        </w:rPr>
        <w:br/>
        <w:t xml:space="preserve">для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</w:rPr>
        <w:t>самозанятых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 xml:space="preserve"> граждан, повышение общественной значимости МСП в Санкт-Петербурге;</w:t>
      </w:r>
    </w:p>
    <w:p w:rsidR="00A20214" w:rsidRDefault="00A20214" w:rsidP="00900A21">
      <w:pPr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содействие созданию благоприятной конкурентной среды в Санкт-Петербурге;</w:t>
      </w:r>
    </w:p>
    <w:p w:rsidR="00A20214" w:rsidRDefault="00A20214" w:rsidP="00900A21">
      <w:pPr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обеспечение эффективного развития инфраструктуры торговли, общественного питания и бытовых услуг в Санкт-Петербурге;</w:t>
      </w:r>
    </w:p>
    <w:p w:rsidR="00A20214" w:rsidRDefault="00A20214" w:rsidP="00900A21">
      <w:pPr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предупреждение нарушений в сфере качества и безопасности товаров и бытовых услуг, реализуемых на территории Санкт-Петербурга, и обеспечение эффективной защиты прав потребителей.</w:t>
      </w:r>
    </w:p>
    <w:p w:rsidR="00A20214" w:rsidRDefault="00A20214" w:rsidP="00900A21">
      <w:pPr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Цели и задачи государственной программы соответствуют:</w:t>
      </w:r>
    </w:p>
    <w:p w:rsidR="00A20214" w:rsidRDefault="00A20214" w:rsidP="00900A21">
      <w:pPr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приоритетам (формирование информационного пространства с учетом потребностей граждан и общества в получении качественных и достоверных сведений), определенным </w:t>
      </w:r>
      <w:r w:rsidRPr="00C26BE4">
        <w:rPr>
          <w:rFonts w:ascii="Times New Roman" w:eastAsiaTheme="minorHAnsi" w:hAnsi="Times New Roman" w:cs="Times New Roman"/>
          <w:spacing w:val="-4"/>
          <w:sz w:val="24"/>
          <w:szCs w:val="24"/>
        </w:rPr>
        <w:t xml:space="preserve">Стратегией развития информационного общества в Российской Федерации на 2017-2030 годы, </w:t>
      </w:r>
      <w:r>
        <w:rPr>
          <w:rFonts w:ascii="Times New Roman" w:eastAsiaTheme="minorHAnsi" w:hAnsi="Times New Roman" w:cs="Times New Roman"/>
          <w:sz w:val="24"/>
          <w:szCs w:val="24"/>
        </w:rPr>
        <w:t>утвержденной Указом Президента Российской Федерации от 09.05.2017 № 203;</w:t>
      </w:r>
    </w:p>
    <w:p w:rsidR="00A20214" w:rsidRDefault="00A20214" w:rsidP="00900A21">
      <w:pPr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основным направлениям государственной политики в сфере обеспечения экономической безопасности (обеспечение устойчивого роста реального сектора экономики, повышение эффективности внешнеэкономического сотрудничества и реализация конкурентных преимуществ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</w:rPr>
        <w:t>экспортно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 xml:space="preserve"> ориентированных секторов экономики), определенным в Стратегии экономической безопасности Российской Федерации на период до 2030 года, утвержденной Указом Президента Российской Федерации от 13.05.2017 № 208;</w:t>
      </w:r>
    </w:p>
    <w:p w:rsidR="00A20214" w:rsidRDefault="00A20214" w:rsidP="00900A21">
      <w:pPr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proofErr w:type="gramStart"/>
      <w:r>
        <w:rPr>
          <w:rFonts w:ascii="Times New Roman" w:eastAsiaTheme="minorHAnsi" w:hAnsi="Times New Roman" w:cs="Times New Roman"/>
          <w:sz w:val="24"/>
          <w:szCs w:val="24"/>
        </w:rPr>
        <w:t xml:space="preserve">цели и принципам совершенствования государственной политики по развитию конкуренции (повышение удовлетворенности потребителей за счет расширения ассортимента товаров, работ, услуг, повышения их качества и снижения цен, обеспечение развития малого и среднего предпринимательства, обеспечение условий для привлечения инвестиций хозяйствующих субъектов в развитие товарных рынков), определенным </w:t>
      </w:r>
      <w:r w:rsidR="00766D7B">
        <w:rPr>
          <w:rFonts w:ascii="Times New Roman" w:eastAsiaTheme="minorHAnsi" w:hAnsi="Times New Roman" w:cs="Times New Roman"/>
          <w:sz w:val="24"/>
          <w:szCs w:val="24"/>
        </w:rPr>
        <w:br/>
      </w:r>
      <w:r>
        <w:rPr>
          <w:rFonts w:ascii="Times New Roman" w:eastAsiaTheme="minorHAnsi" w:hAnsi="Times New Roman" w:cs="Times New Roman"/>
          <w:sz w:val="24"/>
          <w:szCs w:val="24"/>
        </w:rPr>
        <w:t>в Основных направлениях государственной политики по развитию конкуренции, утвержденных Указом Президента Российской Федерации от 21.12.2017 № 618;</w:t>
      </w:r>
      <w:proofErr w:type="gramEnd"/>
    </w:p>
    <w:p w:rsidR="00A20214" w:rsidRDefault="00A20214" w:rsidP="00900A21">
      <w:pPr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национальной цели развития Российской Федерации на период до 2030 года </w:t>
      </w:r>
      <w:r w:rsidR="00AB495C">
        <w:rPr>
          <w:rFonts w:ascii="Times New Roman" w:eastAsiaTheme="minorHAnsi" w:hAnsi="Times New Roman" w:cs="Times New Roman"/>
          <w:sz w:val="24"/>
          <w:szCs w:val="24"/>
        </w:rPr>
        <w:br/>
      </w:r>
      <w:r>
        <w:rPr>
          <w:rFonts w:ascii="Times New Roman" w:eastAsiaTheme="minorHAnsi" w:hAnsi="Times New Roman" w:cs="Times New Roman"/>
          <w:sz w:val="24"/>
          <w:szCs w:val="24"/>
        </w:rPr>
        <w:t>и на перспективу до 2036 года (</w:t>
      </w:r>
      <w:r w:rsidR="0002450B">
        <w:rPr>
          <w:rFonts w:ascii="Times New Roman" w:eastAsiaTheme="minorHAnsi" w:hAnsi="Times New Roman" w:cs="Times New Roman"/>
          <w:sz w:val="24"/>
          <w:szCs w:val="24"/>
        </w:rPr>
        <w:t>«</w:t>
      </w:r>
      <w:r>
        <w:rPr>
          <w:rFonts w:ascii="Times New Roman" w:eastAsiaTheme="minorHAnsi" w:hAnsi="Times New Roman" w:cs="Times New Roman"/>
          <w:sz w:val="24"/>
          <w:szCs w:val="24"/>
        </w:rPr>
        <w:t>Устойчивая и динамичная экономика</w:t>
      </w:r>
      <w:r w:rsidR="0002450B">
        <w:rPr>
          <w:rFonts w:ascii="Times New Roman" w:eastAsiaTheme="minorHAnsi" w:hAnsi="Times New Roman" w:cs="Times New Roman"/>
          <w:sz w:val="24"/>
          <w:szCs w:val="24"/>
        </w:rPr>
        <w:t>»</w:t>
      </w:r>
      <w:r>
        <w:rPr>
          <w:rFonts w:ascii="Times New Roman" w:eastAsiaTheme="minorHAnsi" w:hAnsi="Times New Roman" w:cs="Times New Roman"/>
          <w:sz w:val="24"/>
          <w:szCs w:val="24"/>
        </w:rPr>
        <w:t>), определенной Указом Президента Российской Федерации от 07.05.2024 № 309;</w:t>
      </w:r>
    </w:p>
    <w:p w:rsidR="00A20214" w:rsidRDefault="00A20214" w:rsidP="00900A21">
      <w:pPr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lastRenderedPageBreak/>
        <w:t>положениям Стратегии развития малого и среднего предпринимательства в Российской Федерации на период до 2030 года, утвержденной распоряжением Правительства Российской Федерации от 02.06.2016 № 1083-р;</w:t>
      </w:r>
    </w:p>
    <w:p w:rsidR="00A20214" w:rsidRDefault="00A20214" w:rsidP="00900A21">
      <w:pPr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задачам (обеспечение мониторинга качества пищевой продукции, продвижение принципов здорового питания), определенным Стратегией повышения качества пищевой продукции в Российской Федерации до 2030 года, утвержденной распоряжением Правительства Российской Федерации от 29.06.2016 № 1364-р;</w:t>
      </w:r>
    </w:p>
    <w:p w:rsidR="00A20214" w:rsidRDefault="00A20214" w:rsidP="00900A21">
      <w:pPr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основным целям и приоритетным направлениям (обеспечение соблюдения прав граждан на доступ к безопасным товарам и услугам; защита интересов потребителей всех слоев населения при обеспечении им равного доступа к товарам и услугам при акцентировании внимания на социально уязвимые группы населения; повышение уровня </w:t>
      </w:r>
      <w:r w:rsidR="00766D7B">
        <w:rPr>
          <w:rFonts w:ascii="Times New Roman" w:eastAsiaTheme="minorHAnsi" w:hAnsi="Times New Roman" w:cs="Times New Roman"/>
          <w:sz w:val="24"/>
          <w:szCs w:val="24"/>
        </w:rPr>
        <w:br/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и качества жизни населения, обеспечение защиты граждан как потребителей, защита потребительских прав социально уязвимых групп населения, развитие рыночной конъюнктуры, обеспечивающей потребителям больший выбор при более низких ценах; продвижение принципов рациональной модели потребления; содействие созданию </w:t>
      </w:r>
      <w:r w:rsidR="00766D7B">
        <w:rPr>
          <w:rFonts w:ascii="Times New Roman" w:eastAsiaTheme="minorHAnsi" w:hAnsi="Times New Roman" w:cs="Times New Roman"/>
          <w:sz w:val="24"/>
          <w:szCs w:val="24"/>
        </w:rPr>
        <w:br/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и деятельности общественных объединений потребителей), определенным в Стратегии государственной политики Российской Федерации в области защиты прав потребителей </w:t>
      </w:r>
      <w:r w:rsidR="00766D7B">
        <w:rPr>
          <w:rFonts w:ascii="Times New Roman" w:eastAsiaTheme="minorHAnsi" w:hAnsi="Times New Roman" w:cs="Times New Roman"/>
          <w:sz w:val="24"/>
          <w:szCs w:val="24"/>
        </w:rPr>
        <w:br/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на период до 2030 года, </w:t>
      </w:r>
      <w:r>
        <w:rPr>
          <w:rFonts w:ascii="Times New Roman" w:eastAsiaTheme="minorHAnsi" w:hAnsi="Times New Roman" w:cs="Times New Roman"/>
          <w:bCs/>
          <w:sz w:val="24"/>
          <w:szCs w:val="24"/>
        </w:rPr>
        <w:t>утвержденной распоряжением Правительства Российской Федерации от 28.08.2017 № 1837-р;</w:t>
      </w:r>
    </w:p>
    <w:p w:rsidR="00A20214" w:rsidRDefault="00A20214" w:rsidP="00900A21">
      <w:pPr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положениям стандарта развития конкуренции в субъектах Российской Федерации, </w:t>
      </w:r>
      <w:r w:rsidRPr="00766D7B">
        <w:rPr>
          <w:rFonts w:ascii="Times New Roman" w:eastAsiaTheme="minorHAnsi" w:hAnsi="Times New Roman" w:cs="Times New Roman"/>
          <w:spacing w:val="-2"/>
          <w:sz w:val="24"/>
          <w:szCs w:val="24"/>
        </w:rPr>
        <w:t>утвержденного распоряжением Правительства Российской Федерации от 17.04.2019 № 768-р;</w:t>
      </w:r>
    </w:p>
    <w:p w:rsidR="00A20214" w:rsidRDefault="00A20214" w:rsidP="00900A21">
      <w:pPr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задачам (обеспечение для российских компаний спортивной индустрии равных условий конкуренции на российском и мировом рынках), определенным Стратегией развития спортивной индустрии до 2035 года, утвержденной распоряжением Правительства Российской Федерации от 03.06.2019 № 1188-р;</w:t>
      </w:r>
    </w:p>
    <w:p w:rsidR="00A20214" w:rsidRDefault="00A20214" w:rsidP="00900A21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генеральной цели и направлениям социально-экономической политики </w:t>
      </w:r>
      <w:r w:rsidR="00766D7B">
        <w:rPr>
          <w:rFonts w:ascii="Times New Roman" w:eastAsiaTheme="minorHAnsi" w:hAnsi="Times New Roman" w:cs="Times New Roman"/>
          <w:sz w:val="24"/>
          <w:szCs w:val="24"/>
        </w:rPr>
        <w:br/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Санкт-Петербурга (повышение качества городской среды, обеспечение устойчивого экономического роста) Стратегии социально-экономического развития Санкт-Петербурга </w:t>
      </w:r>
      <w:r w:rsidR="00766D7B">
        <w:rPr>
          <w:rFonts w:ascii="Times New Roman" w:eastAsiaTheme="minorHAnsi" w:hAnsi="Times New Roman" w:cs="Times New Roman"/>
          <w:sz w:val="24"/>
          <w:szCs w:val="24"/>
        </w:rPr>
        <w:br/>
      </w:r>
      <w:r>
        <w:rPr>
          <w:rFonts w:ascii="Times New Roman" w:eastAsiaTheme="minorHAnsi" w:hAnsi="Times New Roman" w:cs="Times New Roman"/>
          <w:sz w:val="24"/>
          <w:szCs w:val="24"/>
        </w:rPr>
        <w:t>на период до 2035 года, утвержденной Законом Санкт-Петербурга от 19.12.2018 № 771-164.</w:t>
      </w:r>
    </w:p>
    <w:p w:rsidR="00A20214" w:rsidRDefault="00A20214" w:rsidP="00A20214">
      <w:pPr>
        <w:spacing w:line="259" w:lineRule="auto"/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A20214" w:rsidRDefault="00A20214" w:rsidP="009B7406">
      <w:pPr>
        <w:spacing w:line="259" w:lineRule="auto"/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A20214" w:rsidRDefault="00A20214" w:rsidP="009B7406">
      <w:pPr>
        <w:spacing w:line="259" w:lineRule="auto"/>
        <w:ind w:right="-2" w:firstLine="567"/>
        <w:jc w:val="both"/>
        <w:rPr>
          <w:rFonts w:ascii="Times New Roman" w:eastAsia="Times New Roman" w:hAnsi="Times New Roman" w:cs="Times New Roman"/>
          <w:sz w:val="24"/>
        </w:rPr>
        <w:sectPr w:rsidR="00A20214" w:rsidSect="000306B4">
          <w:headerReference w:type="default" r:id="rId8"/>
          <w:pgSz w:w="11905" w:h="16838"/>
          <w:pgMar w:top="1134" w:right="851" w:bottom="1134" w:left="1418" w:header="567" w:footer="0" w:gutter="0"/>
          <w:cols w:space="720"/>
          <w:titlePg/>
          <w:docGrid w:linePitch="27"/>
        </w:sectPr>
      </w:pPr>
    </w:p>
    <w:tbl>
      <w:tblPr>
        <w:tblW w:w="15933" w:type="dxa"/>
        <w:tblLayout w:type="fixed"/>
        <w:tblCellMar>
          <w:left w:w="0" w:type="dxa"/>
          <w:right w:w="0" w:type="dxa"/>
        </w:tblCellMar>
        <w:tblLook w:val="04A0"/>
      </w:tblPr>
      <w:tblGrid>
        <w:gridCol w:w="444"/>
        <w:gridCol w:w="4092"/>
        <w:gridCol w:w="1275"/>
        <w:gridCol w:w="851"/>
        <w:gridCol w:w="850"/>
        <w:gridCol w:w="851"/>
        <w:gridCol w:w="850"/>
        <w:gridCol w:w="851"/>
        <w:gridCol w:w="850"/>
        <w:gridCol w:w="1560"/>
        <w:gridCol w:w="56"/>
        <w:gridCol w:w="542"/>
        <w:gridCol w:w="962"/>
        <w:gridCol w:w="1842"/>
        <w:gridCol w:w="57"/>
      </w:tblGrid>
      <w:tr w:rsidR="00F56F43" w:rsidTr="008B56D2">
        <w:trPr>
          <w:trHeight w:val="115"/>
        </w:trPr>
        <w:tc>
          <w:tcPr>
            <w:tcW w:w="15933" w:type="dxa"/>
            <w:gridSpan w:val="15"/>
          </w:tcPr>
          <w:p w:rsidR="00F56F43" w:rsidRDefault="00F56F43"/>
        </w:tc>
      </w:tr>
      <w:tr w:rsidR="00F56F43" w:rsidTr="008B56D2">
        <w:trPr>
          <w:trHeight w:val="329"/>
        </w:trPr>
        <w:tc>
          <w:tcPr>
            <w:tcW w:w="15876" w:type="dxa"/>
            <w:gridSpan w:val="14"/>
            <w:shd w:val="clear" w:color="auto" w:fill="auto"/>
            <w:vAlign w:val="center"/>
          </w:tcPr>
          <w:p w:rsidR="00F56F43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>5. Целевые показатели государственной программы и индикаторы подпрограмм и отдельных мероприятий</w:t>
            </w:r>
          </w:p>
        </w:tc>
        <w:tc>
          <w:tcPr>
            <w:tcW w:w="57" w:type="dxa"/>
          </w:tcPr>
          <w:p w:rsidR="00F56F43" w:rsidRDefault="00F56F43"/>
        </w:tc>
      </w:tr>
      <w:tr w:rsidR="00F56F43" w:rsidTr="008B56D2">
        <w:trPr>
          <w:trHeight w:val="115"/>
        </w:trPr>
        <w:tc>
          <w:tcPr>
            <w:tcW w:w="15933" w:type="dxa"/>
            <w:gridSpan w:val="15"/>
          </w:tcPr>
          <w:p w:rsidR="00F56F43" w:rsidRDefault="00F56F43"/>
        </w:tc>
      </w:tr>
      <w:tr w:rsidR="00F56F43" w:rsidTr="008B56D2">
        <w:trPr>
          <w:trHeight w:val="229"/>
        </w:trPr>
        <w:tc>
          <w:tcPr>
            <w:tcW w:w="13072" w:type="dxa"/>
            <w:gridSpan w:val="12"/>
          </w:tcPr>
          <w:p w:rsidR="00F56F43" w:rsidRDefault="00F56F43"/>
        </w:tc>
        <w:tc>
          <w:tcPr>
            <w:tcW w:w="2804" w:type="dxa"/>
            <w:gridSpan w:val="2"/>
            <w:shd w:val="clear" w:color="auto" w:fill="auto"/>
            <w:vAlign w:val="center"/>
          </w:tcPr>
          <w:p w:rsidR="00F56F43" w:rsidRDefault="00F7134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Таблица 1</w:t>
            </w:r>
          </w:p>
        </w:tc>
        <w:tc>
          <w:tcPr>
            <w:tcW w:w="57" w:type="dxa"/>
          </w:tcPr>
          <w:p w:rsidR="00F56F43" w:rsidRDefault="00F56F43"/>
        </w:tc>
      </w:tr>
      <w:tr w:rsidR="00F56F43" w:rsidTr="008B56D2">
        <w:trPr>
          <w:trHeight w:val="115"/>
        </w:trPr>
        <w:tc>
          <w:tcPr>
            <w:tcW w:w="15933" w:type="dxa"/>
            <w:gridSpan w:val="15"/>
          </w:tcPr>
          <w:p w:rsidR="00F56F43" w:rsidRDefault="00F56F43"/>
        </w:tc>
      </w:tr>
      <w:tr w:rsidR="00F56F43" w:rsidTr="008B56D2">
        <w:trPr>
          <w:trHeight w:val="788"/>
        </w:trPr>
        <w:tc>
          <w:tcPr>
            <w:tcW w:w="15876" w:type="dxa"/>
            <w:gridSpan w:val="14"/>
            <w:shd w:val="clear" w:color="auto" w:fill="auto"/>
            <w:vAlign w:val="center"/>
          </w:tcPr>
          <w:p w:rsidR="00F56F43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5.1. Целевые показатели государственной программы</w:t>
            </w:r>
          </w:p>
        </w:tc>
        <w:tc>
          <w:tcPr>
            <w:tcW w:w="57" w:type="dxa"/>
          </w:tcPr>
          <w:p w:rsidR="00F56F43" w:rsidRDefault="00F56F43"/>
        </w:tc>
      </w:tr>
      <w:tr w:rsidR="00F56F43" w:rsidTr="008B56D2">
        <w:trPr>
          <w:trHeight w:val="114"/>
        </w:trPr>
        <w:tc>
          <w:tcPr>
            <w:tcW w:w="15876" w:type="dxa"/>
            <w:gridSpan w:val="14"/>
            <w:tcBorders>
              <w:bottom w:val="single" w:sz="4" w:space="0" w:color="000000"/>
            </w:tcBorders>
          </w:tcPr>
          <w:p w:rsidR="00F56F43" w:rsidRDefault="00F56F43"/>
        </w:tc>
        <w:tc>
          <w:tcPr>
            <w:tcW w:w="57" w:type="dxa"/>
          </w:tcPr>
          <w:p w:rsidR="00F56F43" w:rsidRDefault="00F56F43"/>
        </w:tc>
      </w:tr>
      <w:tr w:rsidR="00F56F43" w:rsidTr="008B56D2">
        <w:trPr>
          <w:trHeight w:val="4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F56F43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№</w:t>
            </w:r>
          </w:p>
          <w:p w:rsidR="00F56F43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п</w:t>
            </w:r>
            <w:proofErr w:type="spellEnd"/>
          </w:p>
        </w:tc>
        <w:tc>
          <w:tcPr>
            <w:tcW w:w="4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F56F43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Наименование целевого показателя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F56F43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Единица измерения</w:t>
            </w:r>
          </w:p>
        </w:tc>
        <w:tc>
          <w:tcPr>
            <w:tcW w:w="51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F56F43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Значение целевого показателя по годам</w:t>
            </w:r>
          </w:p>
        </w:tc>
        <w:tc>
          <w:tcPr>
            <w:tcW w:w="16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F56F43" w:rsidRDefault="00F7134D" w:rsidP="00E77D9E">
            <w:pPr>
              <w:spacing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 за достижение целевого показателя</w:t>
            </w:r>
          </w:p>
        </w:tc>
        <w:tc>
          <w:tcPr>
            <w:tcW w:w="334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F56F43" w:rsidRDefault="00F7134D" w:rsidP="000354A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Принадлежность целевого показателя</w:t>
            </w:r>
            <w:r w:rsidR="00E77D9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к показателям Стратегии 2035, региональных проектов, Указа Президента РФ №</w:t>
            </w:r>
            <w:r w:rsidR="001F431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1014, финансовым соглашениям </w:t>
            </w:r>
            <w:r w:rsidR="00E77D9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и нефинансовым соглашениям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Default="00F56F43"/>
        </w:tc>
      </w:tr>
      <w:tr w:rsidR="00F56F43" w:rsidTr="008B56D2">
        <w:trPr>
          <w:trHeight w:val="1476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Default="00F56F43"/>
        </w:tc>
        <w:tc>
          <w:tcPr>
            <w:tcW w:w="4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Default="00F56F43"/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Default="00F56F43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F56F43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2026 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F56F43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2027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F56F43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2028 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F56F43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2029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F56F43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2030 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F56F43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2031 г.</w:t>
            </w:r>
          </w:p>
        </w:tc>
        <w:tc>
          <w:tcPr>
            <w:tcW w:w="161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Default="00F56F43"/>
        </w:tc>
        <w:tc>
          <w:tcPr>
            <w:tcW w:w="33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Default="00F56F43"/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Default="00F56F43"/>
        </w:tc>
      </w:tr>
      <w:tr w:rsidR="00F56F43" w:rsidRPr="008B56D2" w:rsidTr="008B56D2">
        <w:trPr>
          <w:trHeight w:val="193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8B56D2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1</w:t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8B56D2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8B56D2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8B56D2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8B56D2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8B56D2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8B56D2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8B56D2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8B56D2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9</w:t>
            </w:r>
          </w:p>
        </w:tc>
        <w:tc>
          <w:tcPr>
            <w:tcW w:w="1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8B56D2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10</w:t>
            </w:r>
          </w:p>
        </w:tc>
        <w:tc>
          <w:tcPr>
            <w:tcW w:w="3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8B56D2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11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8B56D2" w:rsidRDefault="00F56F43">
            <w:pPr>
              <w:rPr>
                <w:sz w:val="20"/>
                <w:szCs w:val="20"/>
              </w:rPr>
            </w:pPr>
          </w:p>
        </w:tc>
      </w:tr>
      <w:tr w:rsidR="00F56F43" w:rsidRPr="00E77D9E" w:rsidTr="008B56D2">
        <w:trPr>
          <w:trHeight w:val="45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E77D9E" w:rsidRDefault="00F7134D" w:rsidP="000354A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E77D9E" w:rsidRDefault="00F7134D" w:rsidP="000354AE">
            <w:pPr>
              <w:spacing w:before="60" w:after="60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Доля предпринимателей, удовлетворенных условиями ведения бизнеса </w:t>
            </w:r>
            <w:r w:rsidR="000354A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в Санкт-Пет</w:t>
            </w:r>
            <w:r w:rsid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ербурге (от числа опрошенных) </w:t>
            </w:r>
            <w:r w:rsid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(далее </w:t>
            </w:r>
            <w:r w:rsid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–</w:t>
            </w:r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Целевой показатель № 1)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E77D9E" w:rsidRDefault="00F7134D" w:rsidP="000354A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проценты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E77D9E" w:rsidRDefault="00F7134D" w:rsidP="000354A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E77D9E" w:rsidRDefault="00F7134D" w:rsidP="000354A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E77D9E" w:rsidRDefault="00F7134D" w:rsidP="000354A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E77D9E" w:rsidRDefault="00F7134D" w:rsidP="000354A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E77D9E" w:rsidRDefault="00F7134D" w:rsidP="000354A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E77D9E" w:rsidRDefault="00F7134D" w:rsidP="000354A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71,0</w:t>
            </w:r>
          </w:p>
        </w:tc>
        <w:tc>
          <w:tcPr>
            <w:tcW w:w="1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E77D9E" w:rsidRDefault="00F7134D" w:rsidP="000354A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КППИТ</w:t>
            </w:r>
          </w:p>
        </w:tc>
        <w:tc>
          <w:tcPr>
            <w:tcW w:w="3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E77D9E" w:rsidRDefault="00F7134D" w:rsidP="000354A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Стратегия 2035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E77D9E" w:rsidRDefault="00F56F43" w:rsidP="000354AE">
            <w:pPr>
              <w:spacing w:before="60" w:after="60"/>
              <w:rPr>
                <w:sz w:val="22"/>
              </w:rPr>
            </w:pPr>
          </w:p>
        </w:tc>
      </w:tr>
      <w:tr w:rsidR="00F56F43" w:rsidRPr="00E77D9E" w:rsidTr="008B56D2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E77D9E" w:rsidRDefault="00F7134D" w:rsidP="000354A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E77D9E" w:rsidRDefault="00F7134D" w:rsidP="000354AE">
            <w:pPr>
              <w:spacing w:before="60" w:after="60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Реальный рост дохода на од</w:t>
            </w:r>
            <w:r w:rsid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ного работника субъекта МСП </w:t>
            </w:r>
            <w:r w:rsid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(далее </w:t>
            </w:r>
            <w:r w:rsid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–</w:t>
            </w:r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Целевой показатель № 2)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E77D9E" w:rsidRDefault="00F7134D" w:rsidP="000354A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в процентах</w:t>
            </w:r>
            <w:r w:rsidR="000354A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к 2023 году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E77D9E" w:rsidRDefault="00F7134D" w:rsidP="000354A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111,3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E77D9E" w:rsidRDefault="00F7134D" w:rsidP="000354A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E77D9E" w:rsidRDefault="00F7134D" w:rsidP="000354A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119,1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E77D9E" w:rsidRDefault="00F7134D" w:rsidP="000354A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123,5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E77D9E" w:rsidRDefault="00F7134D" w:rsidP="000354A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E77D9E" w:rsidRDefault="00F7134D" w:rsidP="000354A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132,6</w:t>
            </w:r>
          </w:p>
        </w:tc>
        <w:tc>
          <w:tcPr>
            <w:tcW w:w="1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E77D9E" w:rsidRDefault="00F7134D" w:rsidP="000354A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КППИТ</w:t>
            </w:r>
          </w:p>
        </w:tc>
        <w:tc>
          <w:tcPr>
            <w:tcW w:w="3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E77D9E" w:rsidRDefault="00E77D9E" w:rsidP="000354A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–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E77D9E" w:rsidRDefault="00F56F43" w:rsidP="000354AE">
            <w:pPr>
              <w:spacing w:before="60" w:after="60"/>
              <w:rPr>
                <w:sz w:val="22"/>
              </w:rPr>
            </w:pPr>
          </w:p>
        </w:tc>
      </w:tr>
      <w:tr w:rsidR="00F56F43" w:rsidRPr="00E77D9E" w:rsidTr="008B56D2">
        <w:trPr>
          <w:trHeight w:val="45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E77D9E" w:rsidRDefault="00F7134D" w:rsidP="000354A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E77D9E" w:rsidRDefault="00F7134D" w:rsidP="000354AE">
            <w:pPr>
              <w:spacing w:before="60" w:after="60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Обеспеченность населения </w:t>
            </w:r>
            <w:r w:rsidR="00900A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Санкт-Петербурга количеством </w:t>
            </w:r>
            <w:r w:rsid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стационарных торговых объектов </w:t>
            </w:r>
            <w:r w:rsid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(далее </w:t>
            </w:r>
            <w:r w:rsid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–</w:t>
            </w:r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Целевой показатель № 3)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E77D9E" w:rsidRDefault="00F7134D" w:rsidP="000354A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единиц </w:t>
            </w:r>
            <w:r w:rsid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на 10 тыс. жителей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E77D9E" w:rsidRDefault="00F7134D" w:rsidP="000354A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E77D9E" w:rsidRDefault="00F7134D" w:rsidP="000354A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E77D9E" w:rsidRDefault="00F7134D" w:rsidP="000354A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E77D9E" w:rsidRDefault="00F7134D" w:rsidP="000354A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E77D9E" w:rsidRDefault="00F7134D" w:rsidP="000354A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E77D9E" w:rsidRDefault="00F7134D" w:rsidP="000354A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46</w:t>
            </w:r>
          </w:p>
        </w:tc>
        <w:tc>
          <w:tcPr>
            <w:tcW w:w="1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E77D9E" w:rsidRDefault="00F7134D" w:rsidP="000354A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КППИТ</w:t>
            </w:r>
          </w:p>
        </w:tc>
        <w:tc>
          <w:tcPr>
            <w:tcW w:w="3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E77D9E" w:rsidRDefault="00E77D9E" w:rsidP="000354A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–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E77D9E" w:rsidRDefault="00F56F43" w:rsidP="000354AE">
            <w:pPr>
              <w:spacing w:before="60" w:after="60"/>
              <w:rPr>
                <w:sz w:val="22"/>
              </w:rPr>
            </w:pPr>
          </w:p>
        </w:tc>
      </w:tr>
      <w:tr w:rsidR="00F56F43" w:rsidRPr="00E77D9E" w:rsidTr="008B56D2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E77D9E" w:rsidRDefault="00F7134D" w:rsidP="000354A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E77D9E" w:rsidRDefault="00F7134D" w:rsidP="000354AE">
            <w:pPr>
              <w:spacing w:before="60" w:after="60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Обеспеченность населения </w:t>
            </w:r>
            <w:r w:rsidR="00900A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Санкт-Петербурга посадочными местами </w:t>
            </w:r>
            <w:r w:rsidR="00900A2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на предприятиях общественного питания </w:t>
            </w:r>
            <w:r w:rsidR="000354A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(далее </w:t>
            </w:r>
            <w:r w:rsid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–</w:t>
            </w:r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Целевой показатель № 4)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E77D9E" w:rsidRDefault="00F7134D" w:rsidP="000354A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единиц </w:t>
            </w:r>
            <w:r w:rsid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на 1 тыс. жителей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E77D9E" w:rsidRDefault="00F7134D" w:rsidP="000354A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E77D9E" w:rsidRDefault="00F7134D" w:rsidP="000354A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E77D9E" w:rsidRDefault="00F7134D" w:rsidP="000354A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E77D9E" w:rsidRDefault="00F7134D" w:rsidP="000354A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E77D9E" w:rsidRDefault="00F7134D" w:rsidP="000354A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E77D9E" w:rsidRDefault="00F7134D" w:rsidP="000354A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115</w:t>
            </w:r>
          </w:p>
        </w:tc>
        <w:tc>
          <w:tcPr>
            <w:tcW w:w="1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E77D9E" w:rsidRDefault="00F7134D" w:rsidP="000354A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КППИТ</w:t>
            </w:r>
          </w:p>
        </w:tc>
        <w:tc>
          <w:tcPr>
            <w:tcW w:w="3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E77D9E" w:rsidRDefault="00E77D9E" w:rsidP="000354A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–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E77D9E" w:rsidRDefault="00F56F43" w:rsidP="000354AE">
            <w:pPr>
              <w:spacing w:before="60" w:after="60"/>
              <w:rPr>
                <w:sz w:val="22"/>
              </w:rPr>
            </w:pPr>
          </w:p>
        </w:tc>
      </w:tr>
      <w:tr w:rsidR="00F56F43" w:rsidRPr="00E77D9E" w:rsidTr="008B56D2">
        <w:trPr>
          <w:trHeight w:val="45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E77D9E" w:rsidRDefault="00F7134D" w:rsidP="000354A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E77D9E" w:rsidRDefault="00F7134D" w:rsidP="000354AE">
            <w:pPr>
              <w:spacing w:before="60" w:after="60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Объем бытовых услуг на </w:t>
            </w:r>
            <w:r w:rsid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одного жителя Санкт-Петербурга </w:t>
            </w:r>
            <w:r w:rsid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(далее </w:t>
            </w:r>
            <w:r w:rsid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–</w:t>
            </w:r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Целевой показатель № 5)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E77D9E" w:rsidRDefault="00F7134D" w:rsidP="000354A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тыс. руб.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E77D9E" w:rsidRDefault="00F7134D" w:rsidP="000354A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E77D9E" w:rsidRDefault="00F7134D" w:rsidP="000354A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E77D9E" w:rsidRDefault="00F7134D" w:rsidP="000354A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E77D9E" w:rsidRDefault="00F7134D" w:rsidP="000354A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E77D9E" w:rsidRDefault="00F7134D" w:rsidP="000354A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E77D9E" w:rsidRDefault="00F7134D" w:rsidP="000354A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19,8</w:t>
            </w:r>
          </w:p>
        </w:tc>
        <w:tc>
          <w:tcPr>
            <w:tcW w:w="1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E77D9E" w:rsidRDefault="00F7134D" w:rsidP="000354A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КППИТ</w:t>
            </w:r>
          </w:p>
        </w:tc>
        <w:tc>
          <w:tcPr>
            <w:tcW w:w="3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E77D9E" w:rsidRDefault="00BE4C8D" w:rsidP="000354A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–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E77D9E" w:rsidRDefault="00F56F43" w:rsidP="000354AE">
            <w:pPr>
              <w:spacing w:before="60" w:after="60"/>
              <w:rPr>
                <w:sz w:val="22"/>
              </w:rPr>
            </w:pPr>
          </w:p>
        </w:tc>
      </w:tr>
      <w:tr w:rsidR="008B56D2" w:rsidRPr="008B56D2" w:rsidTr="00BF08AB">
        <w:trPr>
          <w:trHeight w:val="193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6D2" w:rsidRPr="008B56D2" w:rsidRDefault="008B56D2" w:rsidP="00BF08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lastRenderedPageBreak/>
              <w:t>1</w:t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6D2" w:rsidRPr="008B56D2" w:rsidRDefault="008B56D2" w:rsidP="00BF08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6D2" w:rsidRPr="008B56D2" w:rsidRDefault="008B56D2" w:rsidP="00BF08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6D2" w:rsidRPr="008B56D2" w:rsidRDefault="008B56D2" w:rsidP="00BF08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6D2" w:rsidRPr="008B56D2" w:rsidRDefault="008B56D2" w:rsidP="00BF08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6D2" w:rsidRPr="008B56D2" w:rsidRDefault="008B56D2" w:rsidP="00BF08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6D2" w:rsidRPr="008B56D2" w:rsidRDefault="008B56D2" w:rsidP="00BF08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6D2" w:rsidRPr="008B56D2" w:rsidRDefault="008B56D2" w:rsidP="00BF08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6D2" w:rsidRPr="008B56D2" w:rsidRDefault="008B56D2" w:rsidP="00BF08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9</w:t>
            </w:r>
          </w:p>
        </w:tc>
        <w:tc>
          <w:tcPr>
            <w:tcW w:w="1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6D2" w:rsidRPr="008B56D2" w:rsidRDefault="008B56D2" w:rsidP="00BF08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10</w:t>
            </w:r>
          </w:p>
        </w:tc>
        <w:tc>
          <w:tcPr>
            <w:tcW w:w="3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6D2" w:rsidRPr="008B56D2" w:rsidRDefault="008B56D2" w:rsidP="00BF08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11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B56D2" w:rsidRPr="008B56D2" w:rsidRDefault="008B56D2" w:rsidP="00BF08AB">
            <w:pPr>
              <w:rPr>
                <w:sz w:val="20"/>
                <w:szCs w:val="20"/>
              </w:rPr>
            </w:pPr>
          </w:p>
        </w:tc>
      </w:tr>
      <w:tr w:rsidR="00F56F43" w:rsidRPr="00E77D9E" w:rsidTr="008B56D2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E77D9E" w:rsidRDefault="00F7134D" w:rsidP="008B56D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</w:t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E77D9E" w:rsidRDefault="00F7134D" w:rsidP="000354AE">
            <w:pPr>
              <w:spacing w:before="60" w:after="60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Доля потребителей, </w:t>
            </w:r>
            <w:proofErr w:type="gramStart"/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удовлетворенных</w:t>
            </w:r>
            <w:proofErr w:type="gramEnd"/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ур</w:t>
            </w:r>
            <w:r w:rsidR="000354A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овнем защиты прав потребителей </w:t>
            </w:r>
            <w:r w:rsidR="000354A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(далее </w:t>
            </w:r>
            <w:r w:rsidR="000354A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–</w:t>
            </w:r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Целевой показатель № 6)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E77D9E" w:rsidRDefault="00F7134D" w:rsidP="008B56D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проценты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E77D9E" w:rsidRDefault="00F7134D" w:rsidP="008B56D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E77D9E" w:rsidRDefault="00F7134D" w:rsidP="008B56D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53,5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E77D9E" w:rsidRDefault="00F7134D" w:rsidP="008B56D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E77D9E" w:rsidRDefault="00F7134D" w:rsidP="008B56D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E77D9E" w:rsidRDefault="00F7134D" w:rsidP="008B56D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E77D9E" w:rsidRDefault="00F7134D" w:rsidP="008B56D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54,5</w:t>
            </w:r>
          </w:p>
        </w:tc>
        <w:tc>
          <w:tcPr>
            <w:tcW w:w="1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E77D9E" w:rsidRDefault="00F7134D" w:rsidP="008B56D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E77D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КППИТ</w:t>
            </w:r>
          </w:p>
        </w:tc>
        <w:tc>
          <w:tcPr>
            <w:tcW w:w="3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E77D9E" w:rsidRDefault="00BE4C8D" w:rsidP="008B56D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–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E77D9E" w:rsidRDefault="00F56F43" w:rsidP="000354AE">
            <w:pPr>
              <w:spacing w:before="60" w:after="60"/>
              <w:rPr>
                <w:sz w:val="22"/>
              </w:rPr>
            </w:pPr>
          </w:p>
        </w:tc>
      </w:tr>
      <w:tr w:rsidR="00F56F43" w:rsidTr="008B56D2">
        <w:trPr>
          <w:trHeight w:val="559"/>
        </w:trPr>
        <w:tc>
          <w:tcPr>
            <w:tcW w:w="15876" w:type="dxa"/>
            <w:gridSpan w:val="14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354AE" w:rsidRDefault="000354A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</w:p>
          <w:p w:rsidR="000354AE" w:rsidRDefault="000354A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</w:p>
          <w:p w:rsidR="00F56F43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5.2. Индикаторы подпрограмм государственной программы</w:t>
            </w:r>
          </w:p>
        </w:tc>
        <w:tc>
          <w:tcPr>
            <w:tcW w:w="57" w:type="dxa"/>
          </w:tcPr>
          <w:p w:rsidR="00F56F43" w:rsidRDefault="00F56F43"/>
        </w:tc>
      </w:tr>
      <w:tr w:rsidR="00F56F43" w:rsidTr="008B56D2">
        <w:trPr>
          <w:trHeight w:val="229"/>
        </w:trPr>
        <w:tc>
          <w:tcPr>
            <w:tcW w:w="13072" w:type="dxa"/>
            <w:gridSpan w:val="12"/>
          </w:tcPr>
          <w:p w:rsidR="00F56F43" w:rsidRDefault="00F56F43"/>
        </w:tc>
        <w:tc>
          <w:tcPr>
            <w:tcW w:w="2804" w:type="dxa"/>
            <w:gridSpan w:val="2"/>
            <w:shd w:val="clear" w:color="auto" w:fill="auto"/>
            <w:vAlign w:val="center"/>
          </w:tcPr>
          <w:p w:rsidR="00F56F43" w:rsidRDefault="00F7134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Таблица 2</w:t>
            </w:r>
          </w:p>
        </w:tc>
        <w:tc>
          <w:tcPr>
            <w:tcW w:w="57" w:type="dxa"/>
          </w:tcPr>
          <w:p w:rsidR="00F56F43" w:rsidRDefault="00F56F43"/>
        </w:tc>
      </w:tr>
      <w:tr w:rsidR="00F56F43" w:rsidTr="008B56D2">
        <w:trPr>
          <w:trHeight w:val="114"/>
        </w:trPr>
        <w:tc>
          <w:tcPr>
            <w:tcW w:w="15876" w:type="dxa"/>
            <w:gridSpan w:val="14"/>
            <w:tcBorders>
              <w:bottom w:val="single" w:sz="4" w:space="0" w:color="000000"/>
            </w:tcBorders>
          </w:tcPr>
          <w:p w:rsidR="00F56F43" w:rsidRDefault="00F56F43"/>
        </w:tc>
        <w:tc>
          <w:tcPr>
            <w:tcW w:w="57" w:type="dxa"/>
          </w:tcPr>
          <w:p w:rsidR="00F56F43" w:rsidRDefault="00F56F43"/>
        </w:tc>
      </w:tr>
      <w:tr w:rsidR="00F56F43" w:rsidRPr="008B56D2" w:rsidTr="008B56D2">
        <w:trPr>
          <w:trHeight w:val="445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F56F43" w:rsidRPr="008B56D2" w:rsidRDefault="00F7134D" w:rsidP="008B56D2">
            <w:pPr>
              <w:spacing w:line="223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№</w:t>
            </w:r>
          </w:p>
          <w:p w:rsidR="00F56F43" w:rsidRPr="008B56D2" w:rsidRDefault="00F7134D" w:rsidP="008B56D2">
            <w:pPr>
              <w:spacing w:line="223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proofErr w:type="spellStart"/>
            <w:proofErr w:type="gramStart"/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п</w:t>
            </w:r>
            <w:proofErr w:type="spellEnd"/>
            <w:proofErr w:type="gramEnd"/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/</w:t>
            </w:r>
            <w:proofErr w:type="spellStart"/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п</w:t>
            </w:r>
            <w:proofErr w:type="spellEnd"/>
          </w:p>
        </w:tc>
        <w:tc>
          <w:tcPr>
            <w:tcW w:w="4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F56F43" w:rsidRPr="008B56D2" w:rsidRDefault="00F7134D" w:rsidP="008B56D2">
            <w:pPr>
              <w:spacing w:line="223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Наименование индикатора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F56F43" w:rsidRPr="008B56D2" w:rsidRDefault="00F7134D" w:rsidP="008B56D2">
            <w:pPr>
              <w:spacing w:line="223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Единица измерения</w:t>
            </w:r>
          </w:p>
        </w:tc>
        <w:tc>
          <w:tcPr>
            <w:tcW w:w="51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F56F43" w:rsidRPr="008B56D2" w:rsidRDefault="00F7134D" w:rsidP="008B56D2">
            <w:pPr>
              <w:spacing w:line="223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Значение индикатора по годам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F56F43" w:rsidRPr="008B56D2" w:rsidRDefault="00F7134D" w:rsidP="008B56D2">
            <w:pPr>
              <w:spacing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proofErr w:type="gramStart"/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Ответственный</w:t>
            </w:r>
            <w:proofErr w:type="gramEnd"/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 за достижение индикатора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F56F43" w:rsidRPr="008B56D2" w:rsidRDefault="00F7134D" w:rsidP="008B56D2">
            <w:pPr>
              <w:spacing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Наименование целевого показателя, </w:t>
            </w:r>
            <w:r w:rsidR="000354AE"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br/>
            </w:r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на достижение которого оказывает влияние индикатор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F56F43" w:rsidRPr="008B56D2" w:rsidRDefault="00F7134D" w:rsidP="008B56D2">
            <w:pPr>
              <w:spacing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Принадлежность индикатора </w:t>
            </w:r>
            <w:r w:rsidR="000354AE"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br/>
            </w:r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к показателям Стратегии 2035, региональных проектов, Указа Президента РФ </w:t>
            </w:r>
            <w:r w:rsidR="00C17E6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br/>
            </w:r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№</w:t>
            </w:r>
            <w:r w:rsidR="00C17E6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 </w:t>
            </w:r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1014, финансовым соглашениям </w:t>
            </w:r>
            <w:r w:rsidR="000354AE"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br/>
            </w:r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и нефинансовым соглашениям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8B56D2" w:rsidRDefault="00F56F43" w:rsidP="008B56D2">
            <w:pPr>
              <w:spacing w:line="223" w:lineRule="auto"/>
              <w:rPr>
                <w:sz w:val="22"/>
              </w:rPr>
            </w:pPr>
          </w:p>
        </w:tc>
      </w:tr>
      <w:tr w:rsidR="00F56F43" w:rsidRPr="008B56D2" w:rsidTr="008B56D2">
        <w:trPr>
          <w:trHeight w:val="226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8B56D2" w:rsidRDefault="00F56F43" w:rsidP="008B56D2">
            <w:pPr>
              <w:spacing w:line="228" w:lineRule="auto"/>
              <w:rPr>
                <w:sz w:val="22"/>
              </w:rPr>
            </w:pPr>
          </w:p>
        </w:tc>
        <w:tc>
          <w:tcPr>
            <w:tcW w:w="4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8B56D2" w:rsidRDefault="00F56F43" w:rsidP="008B56D2">
            <w:pPr>
              <w:spacing w:line="228" w:lineRule="auto"/>
              <w:rPr>
                <w:sz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8B56D2" w:rsidRDefault="00F56F43" w:rsidP="008B56D2">
            <w:pPr>
              <w:spacing w:line="228" w:lineRule="auto"/>
              <w:rPr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F56F43" w:rsidRPr="008B56D2" w:rsidRDefault="00F7134D" w:rsidP="008B56D2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2026 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F56F43" w:rsidRPr="008B56D2" w:rsidRDefault="00F7134D" w:rsidP="008B56D2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2027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F56F43" w:rsidRPr="008B56D2" w:rsidRDefault="00F7134D" w:rsidP="008B56D2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2028 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F56F43" w:rsidRPr="008B56D2" w:rsidRDefault="00F7134D" w:rsidP="008B56D2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2029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F56F43" w:rsidRPr="008B56D2" w:rsidRDefault="00F7134D" w:rsidP="008B56D2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2030 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F56F43" w:rsidRPr="008B56D2" w:rsidRDefault="00F7134D" w:rsidP="008B56D2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2031 г.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8B56D2" w:rsidRDefault="00F56F43" w:rsidP="008B56D2">
            <w:pPr>
              <w:spacing w:line="228" w:lineRule="auto"/>
              <w:rPr>
                <w:sz w:val="22"/>
              </w:rPr>
            </w:pPr>
          </w:p>
        </w:tc>
        <w:tc>
          <w:tcPr>
            <w:tcW w:w="156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8B56D2" w:rsidRDefault="00F56F43" w:rsidP="008B56D2">
            <w:pPr>
              <w:spacing w:line="228" w:lineRule="auto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8B56D2" w:rsidRDefault="00F56F43" w:rsidP="008B56D2">
            <w:pPr>
              <w:spacing w:line="228" w:lineRule="auto"/>
              <w:rPr>
                <w:sz w:val="2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8B56D2" w:rsidRDefault="00F56F43" w:rsidP="008B56D2">
            <w:pPr>
              <w:spacing w:line="228" w:lineRule="auto"/>
              <w:rPr>
                <w:sz w:val="22"/>
              </w:rPr>
            </w:pPr>
          </w:p>
        </w:tc>
      </w:tr>
      <w:tr w:rsidR="00F56F43" w:rsidRPr="008B56D2" w:rsidTr="008B56D2">
        <w:trPr>
          <w:trHeight w:val="22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F56F43" w:rsidRPr="008B56D2" w:rsidRDefault="00F7134D" w:rsidP="008B56D2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1</w:t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F56F43" w:rsidRPr="008B56D2" w:rsidRDefault="00F7134D" w:rsidP="008B56D2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F56F43" w:rsidRPr="008B56D2" w:rsidRDefault="00F7134D" w:rsidP="008B56D2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F56F43" w:rsidRPr="008B56D2" w:rsidRDefault="00F7134D" w:rsidP="008B56D2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F56F43" w:rsidRPr="008B56D2" w:rsidRDefault="00F7134D" w:rsidP="008B56D2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F56F43" w:rsidRPr="008B56D2" w:rsidRDefault="00F7134D" w:rsidP="008B56D2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F56F43" w:rsidRPr="008B56D2" w:rsidRDefault="00F7134D" w:rsidP="008B56D2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F56F43" w:rsidRPr="008B56D2" w:rsidRDefault="00F7134D" w:rsidP="008B56D2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F56F43" w:rsidRPr="008B56D2" w:rsidRDefault="00F7134D" w:rsidP="008B56D2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F56F43" w:rsidRPr="008B56D2" w:rsidRDefault="00F7134D" w:rsidP="008B56D2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10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F56F43" w:rsidRPr="008B56D2" w:rsidRDefault="00F7134D" w:rsidP="008B56D2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F56F43" w:rsidRPr="008B56D2" w:rsidRDefault="00F7134D" w:rsidP="008B56D2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8B56D2" w:rsidRDefault="00F56F43" w:rsidP="008B56D2">
            <w:pPr>
              <w:spacing w:line="228" w:lineRule="auto"/>
              <w:rPr>
                <w:sz w:val="20"/>
                <w:szCs w:val="20"/>
              </w:rPr>
            </w:pPr>
          </w:p>
        </w:tc>
      </w:tr>
      <w:tr w:rsidR="00F56F43" w:rsidRPr="008B56D2" w:rsidTr="008B56D2">
        <w:trPr>
          <w:trHeight w:val="445"/>
        </w:trPr>
        <w:tc>
          <w:tcPr>
            <w:tcW w:w="1587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8B56D2" w:rsidRDefault="00F7134D" w:rsidP="008B56D2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Подпрограмма </w:t>
            </w:r>
            <w:r w:rsidR="00C66E39"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«Развитие малого и среднего предпринимательства в Санкт-Петербурге»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8B56D2" w:rsidRDefault="00F56F43" w:rsidP="008B56D2">
            <w:pPr>
              <w:spacing w:line="228" w:lineRule="auto"/>
              <w:rPr>
                <w:sz w:val="22"/>
              </w:rPr>
            </w:pPr>
          </w:p>
        </w:tc>
      </w:tr>
      <w:tr w:rsidR="00F56F43" w:rsidRPr="008B56D2" w:rsidTr="008B56D2">
        <w:trPr>
          <w:trHeight w:val="45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1.1</w:t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8B56D2" w:rsidRDefault="00F7134D" w:rsidP="008B56D2">
            <w:pPr>
              <w:spacing w:before="60" w:after="60" w:line="228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Доля субъектов МСП, превысивших </w:t>
            </w:r>
            <w:r w:rsidR="00A2090A"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 w:rsidRPr="008B56D2">
              <w:rPr>
                <w:rFonts w:ascii="Times New Roman" w:eastAsia="Times New Roman" w:hAnsi="Times New Roman" w:cs="Times New Roman"/>
                <w:color w:val="000000"/>
                <w:spacing w:val="-4"/>
                <w:sz w:val="22"/>
              </w:rPr>
              <w:t>предельные значения для определения категорий</w:t>
            </w: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субъектов МСП </w:t>
            </w:r>
            <w:r w:rsidR="00967F7B"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(микр</w:t>
            </w:r>
            <w:proofErr w:type="gramStart"/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о-</w:t>
            </w:r>
            <w:proofErr w:type="gramEnd"/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, малые, средние) </w:t>
            </w:r>
            <w:r w:rsidR="000354AE"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(далее </w:t>
            </w:r>
            <w:r w:rsidR="000354AE"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–</w:t>
            </w: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Индикатор № 1.1)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проценты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0,65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0,75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0354AE" w:rsidP="008B56D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–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КППИТ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Целевой показатель № 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Соглашение 1, Соглашение 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8B56D2" w:rsidRDefault="00F56F43" w:rsidP="008B56D2">
            <w:pPr>
              <w:spacing w:line="228" w:lineRule="auto"/>
              <w:rPr>
                <w:sz w:val="22"/>
              </w:rPr>
            </w:pPr>
          </w:p>
        </w:tc>
      </w:tr>
      <w:tr w:rsidR="00F56F43" w:rsidRPr="008B56D2" w:rsidTr="008B56D2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1.2</w:t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8B56D2" w:rsidRDefault="00F7134D" w:rsidP="008B56D2">
            <w:pPr>
              <w:spacing w:before="60" w:after="60" w:line="228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Количество объектов нежилого фонда, являющихся собственностью </w:t>
            </w:r>
            <w:r w:rsidR="00967F7B"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Санкт-Петербурга, подлежащих передаче субъектам МСП в аренду без торгов </w:t>
            </w:r>
            <w:r w:rsid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в порядке предоставления государственной преференции на основании пункта 13 части 1 статьи 19 Федерального закона </w:t>
            </w:r>
            <w:r w:rsid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 w:rsidR="0002450B"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«</w:t>
            </w: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О защите конкуренции</w:t>
            </w:r>
            <w:r w:rsidR="0002450B"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»</w:t>
            </w: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в</w:t>
            </w:r>
            <w:r w:rsidR="000354AE"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целях поддержки субъектов МСП </w:t>
            </w:r>
            <w:r w:rsidR="000354AE"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(далее </w:t>
            </w:r>
            <w:r w:rsidR="000354AE"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–</w:t>
            </w: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Индикатор № 1.2)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единицы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КИО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Целевой показатель № 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0354AE" w:rsidP="008B56D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–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8B56D2" w:rsidRDefault="00F56F43" w:rsidP="008B56D2">
            <w:pPr>
              <w:spacing w:line="228" w:lineRule="auto"/>
              <w:rPr>
                <w:sz w:val="22"/>
              </w:rPr>
            </w:pPr>
          </w:p>
        </w:tc>
      </w:tr>
      <w:tr w:rsidR="008B56D2" w:rsidRPr="008B56D2" w:rsidTr="00BF08AB">
        <w:trPr>
          <w:trHeight w:val="22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8B56D2" w:rsidRPr="008B56D2" w:rsidRDefault="008B56D2" w:rsidP="00BF08AB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lastRenderedPageBreak/>
              <w:t>1</w:t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8B56D2" w:rsidRPr="008B56D2" w:rsidRDefault="008B56D2" w:rsidP="00BF08AB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8B56D2" w:rsidRPr="008B56D2" w:rsidRDefault="008B56D2" w:rsidP="00BF08AB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8B56D2" w:rsidRPr="008B56D2" w:rsidRDefault="008B56D2" w:rsidP="00BF08AB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8B56D2" w:rsidRPr="008B56D2" w:rsidRDefault="008B56D2" w:rsidP="00BF08AB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8B56D2" w:rsidRPr="008B56D2" w:rsidRDefault="008B56D2" w:rsidP="00BF08AB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8B56D2" w:rsidRPr="008B56D2" w:rsidRDefault="008B56D2" w:rsidP="00BF08AB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8B56D2" w:rsidRPr="008B56D2" w:rsidRDefault="008B56D2" w:rsidP="00BF08AB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8B56D2" w:rsidRPr="008B56D2" w:rsidRDefault="008B56D2" w:rsidP="00BF08AB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8B56D2" w:rsidRPr="008B56D2" w:rsidRDefault="008B56D2" w:rsidP="00BF08AB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10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8B56D2" w:rsidRPr="008B56D2" w:rsidRDefault="008B56D2" w:rsidP="00BF08AB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8B56D2" w:rsidRPr="008B56D2" w:rsidRDefault="008B56D2" w:rsidP="00BF08AB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B56D2" w:rsidRPr="008B56D2" w:rsidRDefault="008B56D2" w:rsidP="00BF08AB">
            <w:pPr>
              <w:spacing w:line="228" w:lineRule="auto"/>
              <w:rPr>
                <w:sz w:val="20"/>
                <w:szCs w:val="20"/>
              </w:rPr>
            </w:pPr>
          </w:p>
        </w:tc>
      </w:tr>
      <w:tr w:rsidR="00F56F43" w:rsidRPr="008B56D2" w:rsidTr="008B56D2">
        <w:trPr>
          <w:trHeight w:val="45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1.3</w:t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8B56D2" w:rsidRDefault="00F7134D" w:rsidP="008B56D2">
            <w:pPr>
              <w:spacing w:before="60" w:after="60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Количество заключений об оценке регулирующего воздействия проектов нормативных правовых актов </w:t>
            </w:r>
            <w:r w:rsidR="000354AE"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Санкт-Петербурга, а также об экспертизе нормативных правовых актов </w:t>
            </w:r>
            <w:r w:rsidR="000354AE"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Санкт-Петербурга, затрагивающих вопросы осуществления предпринимательской и и</w:t>
            </w:r>
            <w:r w:rsidR="000354AE"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ной экономической деятельности </w:t>
            </w:r>
            <w:r w:rsidR="000354AE"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(далее </w:t>
            </w:r>
            <w:r w:rsidR="000354AE"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–</w:t>
            </w: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Индикатор № 1.3)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единицы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КППИТ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Целевой показатель № 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0354AE" w:rsidP="008B56D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–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8B56D2" w:rsidRDefault="00F56F43" w:rsidP="008B56D2">
            <w:pPr>
              <w:rPr>
                <w:sz w:val="22"/>
              </w:rPr>
            </w:pPr>
          </w:p>
        </w:tc>
      </w:tr>
      <w:tr w:rsidR="00F56F43" w:rsidRPr="008B56D2" w:rsidTr="008B56D2">
        <w:trPr>
          <w:trHeight w:val="444"/>
        </w:trPr>
        <w:tc>
          <w:tcPr>
            <w:tcW w:w="1587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8B56D2" w:rsidRDefault="00F7134D" w:rsidP="008B56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Подпрограмма </w:t>
            </w:r>
            <w:r w:rsidR="00C66E39"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«Развитие оптовой и розничной торговли, общественного питания, бытового обслуживания и сферы ритуальных услуг в Санкт-Петербурге»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vAlign w:val="center"/>
          </w:tcPr>
          <w:p w:rsidR="00F56F43" w:rsidRPr="008B56D2" w:rsidRDefault="00F56F43" w:rsidP="008B56D2">
            <w:pPr>
              <w:jc w:val="center"/>
              <w:rPr>
                <w:sz w:val="22"/>
              </w:rPr>
            </w:pPr>
          </w:p>
        </w:tc>
      </w:tr>
      <w:tr w:rsidR="00F56F43" w:rsidRPr="008B56D2" w:rsidTr="008B56D2">
        <w:trPr>
          <w:trHeight w:val="45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2.1</w:t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56FD4" w:rsidP="008B56D2">
            <w:pPr>
              <w:spacing w:before="60" w:after="60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Оборот розничной торговли </w:t>
            </w: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 w:rsidR="00F7134D"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(далее </w:t>
            </w: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–</w:t>
            </w:r>
            <w:r w:rsidR="00F7134D"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Индикатор № 2.1)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proofErr w:type="spellStart"/>
            <w:proofErr w:type="gramStart"/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млрд</w:t>
            </w:r>
            <w:proofErr w:type="spellEnd"/>
            <w:proofErr w:type="gramEnd"/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руб.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3455,8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3728,8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4036,4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4709,4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5078,1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КППИТ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Целевой показатель № 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0354AE" w:rsidP="008B56D2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–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8B56D2" w:rsidRDefault="00F56F43" w:rsidP="008B56D2">
            <w:pPr>
              <w:rPr>
                <w:sz w:val="22"/>
              </w:rPr>
            </w:pPr>
          </w:p>
        </w:tc>
      </w:tr>
      <w:tr w:rsidR="00F56F43" w:rsidRPr="008B56D2" w:rsidTr="008B56D2">
        <w:trPr>
          <w:trHeight w:val="445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2.2</w:t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 w:after="60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Индекс физического объема оборота розничной торговли в сопоставимых ценах </w:t>
            </w:r>
            <w:r w:rsidR="00F56FD4"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(далее </w:t>
            </w:r>
            <w:r w:rsidR="00F56FD4"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–</w:t>
            </w: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Индикатор № 2.2)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в процентах </w:t>
            </w:r>
            <w:r w:rsidR="00F56FD4"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к </w:t>
            </w:r>
            <w:r w:rsidRPr="008B56D2">
              <w:rPr>
                <w:rFonts w:ascii="Times New Roman" w:eastAsia="Times New Roman" w:hAnsi="Times New Roman" w:cs="Times New Roman"/>
                <w:color w:val="000000"/>
                <w:spacing w:val="-6"/>
                <w:sz w:val="22"/>
              </w:rPr>
              <w:t xml:space="preserve">предыдущему </w:t>
            </w: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году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105,2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104,6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104,3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104,4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КППИТ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Целевой показатель № 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0354AE" w:rsidP="008B56D2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–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8B56D2" w:rsidRDefault="00F56F43" w:rsidP="008B56D2">
            <w:pPr>
              <w:rPr>
                <w:sz w:val="22"/>
              </w:rPr>
            </w:pPr>
          </w:p>
        </w:tc>
      </w:tr>
      <w:tr w:rsidR="00F56F43" w:rsidRPr="008B56D2" w:rsidTr="008B56D2">
        <w:trPr>
          <w:trHeight w:val="45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2.3</w:t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 w:after="60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Оборот общественного пита</w:t>
            </w:r>
            <w:r w:rsidR="00F56FD4"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ния в расчете </w:t>
            </w:r>
            <w:r w:rsidR="00F56FD4"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  <w:t xml:space="preserve">на одного жителя </w:t>
            </w:r>
            <w:r w:rsidR="00F56FD4"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(далее </w:t>
            </w:r>
            <w:r w:rsidR="00F56FD4"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–</w:t>
            </w: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Индикатор № 2.3)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тыс. руб.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59,1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65,9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75,1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105,2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КППИТ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Целевой показатель № 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0354AE" w:rsidP="008B56D2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–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8B56D2" w:rsidRDefault="00F56F43" w:rsidP="008B56D2">
            <w:pPr>
              <w:rPr>
                <w:sz w:val="22"/>
              </w:rPr>
            </w:pPr>
          </w:p>
        </w:tc>
      </w:tr>
      <w:tr w:rsidR="00F56F43" w:rsidRPr="008B56D2" w:rsidTr="008B56D2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2.4</w:t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 w:after="60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Пропуск посетителей в организациях банного </w:t>
            </w:r>
            <w:r w:rsidR="00F56FD4"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хозяйства (количество </w:t>
            </w:r>
            <w:proofErr w:type="spellStart"/>
            <w:r w:rsidR="00F56FD4"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помывок</w:t>
            </w:r>
            <w:proofErr w:type="spellEnd"/>
            <w:r w:rsidR="00F56FD4"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) </w:t>
            </w:r>
            <w:r w:rsidR="00F56FD4"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(далее </w:t>
            </w:r>
            <w:r w:rsidR="00F56FD4"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–</w:t>
            </w: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Индикатор № 2.4)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тыс.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1028,4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868,7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907,6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913,6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914,7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91</w:t>
            </w:r>
            <w:r w:rsidR="001E30CD"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8,4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КППИТ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Целевой показатель № 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0354AE" w:rsidP="008B56D2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–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8B56D2" w:rsidRDefault="00F56F43" w:rsidP="008B56D2">
            <w:pPr>
              <w:rPr>
                <w:sz w:val="22"/>
              </w:rPr>
            </w:pPr>
          </w:p>
        </w:tc>
      </w:tr>
      <w:tr w:rsidR="00F56F43" w:rsidRPr="008B56D2" w:rsidTr="008B56D2">
        <w:trPr>
          <w:trHeight w:val="45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2.5</w:t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 w:after="60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Количество банных комплексов, в кото</w:t>
            </w:r>
            <w:r w:rsidR="00F56FD4"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рых выполнены ремонтные работы </w:t>
            </w:r>
            <w:r w:rsidR="00F56FD4"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(далее </w:t>
            </w:r>
            <w:r w:rsidR="00F56FD4"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–</w:t>
            </w: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Индикатор № 2.5)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единицы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0354AE" w:rsidP="008B56D2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0354AE" w:rsidP="008B56D2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0354AE" w:rsidP="008B56D2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0354AE" w:rsidP="008B56D2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0354AE" w:rsidP="008B56D2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–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КППИТ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Целевой показатель № 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0354AE" w:rsidP="008B56D2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–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8B56D2" w:rsidRDefault="00F56F43" w:rsidP="008B56D2">
            <w:pPr>
              <w:rPr>
                <w:sz w:val="22"/>
              </w:rPr>
            </w:pPr>
          </w:p>
        </w:tc>
      </w:tr>
      <w:tr w:rsidR="00F56F43" w:rsidRPr="008B56D2" w:rsidTr="008B56D2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2.6</w:t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 w:after="60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Количество кладбищ Санкт-Петербурга, </w:t>
            </w:r>
            <w:r w:rsidR="00F56FD4"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на которых выполнены ремонтные работы (далее </w:t>
            </w:r>
            <w:r w:rsidR="00F56FD4"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–</w:t>
            </w: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Индикатор № 2.6)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единицы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КППИТ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8B56D2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Целевой показатель № 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0354AE" w:rsidP="008B56D2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–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8B56D2" w:rsidRDefault="00F56F43" w:rsidP="008B56D2">
            <w:pPr>
              <w:rPr>
                <w:sz w:val="22"/>
              </w:rPr>
            </w:pPr>
          </w:p>
        </w:tc>
      </w:tr>
      <w:tr w:rsidR="008B56D2" w:rsidRPr="008B56D2" w:rsidTr="00BF08AB">
        <w:trPr>
          <w:trHeight w:val="22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8B56D2" w:rsidRPr="008B56D2" w:rsidRDefault="008B56D2" w:rsidP="008B56D2">
            <w:pPr>
              <w:pageBreakBefore/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lastRenderedPageBreak/>
              <w:t>1</w:t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8B56D2" w:rsidRPr="008B56D2" w:rsidRDefault="008B56D2" w:rsidP="00BF08AB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8B56D2" w:rsidRPr="008B56D2" w:rsidRDefault="008B56D2" w:rsidP="00BF08AB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8B56D2" w:rsidRPr="008B56D2" w:rsidRDefault="008B56D2" w:rsidP="00BF08AB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8B56D2" w:rsidRPr="008B56D2" w:rsidRDefault="008B56D2" w:rsidP="00BF08AB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8B56D2" w:rsidRPr="008B56D2" w:rsidRDefault="008B56D2" w:rsidP="00BF08AB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8B56D2" w:rsidRPr="008B56D2" w:rsidRDefault="008B56D2" w:rsidP="00BF08AB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8B56D2" w:rsidRPr="008B56D2" w:rsidRDefault="008B56D2" w:rsidP="00BF08AB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8B56D2" w:rsidRPr="008B56D2" w:rsidRDefault="008B56D2" w:rsidP="00BF08AB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8B56D2" w:rsidRPr="008B56D2" w:rsidRDefault="008B56D2" w:rsidP="00BF08AB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10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8B56D2" w:rsidRPr="008B56D2" w:rsidRDefault="008B56D2" w:rsidP="00BF08AB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8B56D2" w:rsidRPr="008B56D2" w:rsidRDefault="008B56D2" w:rsidP="00BF08AB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B56D2" w:rsidRPr="008B56D2" w:rsidRDefault="008B56D2" w:rsidP="00BF08AB">
            <w:pPr>
              <w:spacing w:line="228" w:lineRule="auto"/>
              <w:rPr>
                <w:sz w:val="20"/>
                <w:szCs w:val="20"/>
              </w:rPr>
            </w:pPr>
          </w:p>
        </w:tc>
      </w:tr>
      <w:tr w:rsidR="00F56F43" w:rsidRPr="008B56D2" w:rsidTr="008B56D2">
        <w:trPr>
          <w:trHeight w:val="458"/>
        </w:trPr>
        <w:tc>
          <w:tcPr>
            <w:tcW w:w="1587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8B56D2" w:rsidRDefault="00F7134D" w:rsidP="00C66E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Подпрограмма </w:t>
            </w:r>
            <w:r w:rsidR="00C66E39" w:rsidRPr="008B56D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«Развитие системы обеспечения прав потребителей в Санкт-Петербурге»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8B56D2" w:rsidRDefault="00F56F43">
            <w:pPr>
              <w:rPr>
                <w:sz w:val="22"/>
              </w:rPr>
            </w:pPr>
          </w:p>
        </w:tc>
      </w:tr>
      <w:tr w:rsidR="00F56F43" w:rsidRPr="008B56D2" w:rsidTr="008B56D2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F56FD4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3.1</w:t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8B56D2" w:rsidRDefault="00F7134D" w:rsidP="00F56FD4">
            <w:pPr>
              <w:spacing w:before="60" w:after="60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Количество оказанных консультаций в сфере защиты прав потребителей в расчете </w:t>
            </w:r>
            <w:r w:rsidR="00F56FD4"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н</w:t>
            </w:r>
            <w:r w:rsidR="00F56FD4"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а 100,0 тыс. человек населения </w:t>
            </w:r>
            <w:r w:rsidR="00F56FD4"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(далее </w:t>
            </w:r>
            <w:r w:rsidR="00F56FD4"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–</w:t>
            </w: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Индикатор № 3.1)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F56FD4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единицы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F56FD4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F56FD4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F56FD4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F56FD4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F56FD4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F56FD4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F56FD4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КППИТ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F56FD4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Целевой показатель № 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56FD4" w:rsidP="00F56FD4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–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8B56D2" w:rsidRDefault="00F56F43">
            <w:pPr>
              <w:rPr>
                <w:sz w:val="22"/>
              </w:rPr>
            </w:pPr>
          </w:p>
        </w:tc>
      </w:tr>
      <w:tr w:rsidR="00F56F43" w:rsidRPr="008B56D2" w:rsidTr="008B56D2">
        <w:trPr>
          <w:trHeight w:val="45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F56FD4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3.2</w:t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8B56D2" w:rsidRDefault="00F7134D" w:rsidP="00F56FD4">
            <w:pPr>
              <w:spacing w:before="60" w:after="60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Уровень информированности населения </w:t>
            </w:r>
            <w:r w:rsidR="0002450B"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в о</w:t>
            </w:r>
            <w:r w:rsidR="0002450B"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бласти защиты прав потребителей</w:t>
            </w: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</w:t>
            </w:r>
            <w:r w:rsidR="0002450B"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(далее </w:t>
            </w:r>
            <w:r w:rsidR="0002450B"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–</w:t>
            </w: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Индикатор № 3.2)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02450B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проценты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02450B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02450B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02450B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02450B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02450B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02450B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02450B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КППИТ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02450B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Целевой показатель № 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02450B" w:rsidP="0002450B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–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8B56D2" w:rsidRDefault="00F56F43">
            <w:pPr>
              <w:rPr>
                <w:sz w:val="22"/>
              </w:rPr>
            </w:pPr>
          </w:p>
        </w:tc>
      </w:tr>
      <w:tr w:rsidR="00F56F43" w:rsidRPr="008B56D2" w:rsidTr="008B56D2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F56FD4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3.3</w:t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8B56D2" w:rsidRDefault="00F7134D" w:rsidP="00F56FD4">
            <w:pPr>
              <w:spacing w:before="60" w:after="60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Доля населения, удовлетворенного качес</w:t>
            </w:r>
            <w:r w:rsidR="0002450B"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твом продовольственных товаров </w:t>
            </w:r>
            <w:r w:rsidR="0002450B"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(далее </w:t>
            </w:r>
            <w:r w:rsidR="0002450B"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–</w:t>
            </w: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Индикатор № 3.3)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02450B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проценты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02450B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02450B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02450B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02450B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02450B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02450B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67,5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02450B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КППИТ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02450B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Целевой показатель № 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02450B" w:rsidP="0002450B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–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8B56D2" w:rsidRDefault="00F56F43">
            <w:pPr>
              <w:rPr>
                <w:sz w:val="22"/>
              </w:rPr>
            </w:pPr>
          </w:p>
        </w:tc>
      </w:tr>
      <w:tr w:rsidR="00F56F43" w:rsidRPr="008B56D2" w:rsidTr="008B56D2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8B56D2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3.4</w:t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8B56D2" w:rsidRDefault="00F7134D" w:rsidP="00F56FD4">
            <w:pPr>
              <w:spacing w:before="60" w:after="60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Доля граждан со средним и высоким </w:t>
            </w:r>
            <w:r w:rsidR="0002450B"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уровнем финансовой грамотности </w:t>
            </w:r>
            <w:r w:rsidR="0002450B"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(далее </w:t>
            </w:r>
            <w:r w:rsidR="0002450B"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–</w:t>
            </w: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Индикатор № 3.4)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02450B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проценты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02450B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84,3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02450B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02450B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87,3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02450B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02450B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02450B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90,9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02450B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КФ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F7134D" w:rsidP="0002450B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Целевой показатель № 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8B56D2" w:rsidRDefault="0002450B" w:rsidP="0002450B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B56D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–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8B56D2" w:rsidRDefault="00F56F43">
            <w:pPr>
              <w:rPr>
                <w:sz w:val="22"/>
              </w:rPr>
            </w:pPr>
          </w:p>
        </w:tc>
      </w:tr>
    </w:tbl>
    <w:p w:rsidR="00F56F43" w:rsidRDefault="00F56F43">
      <w:pPr>
        <w:sectPr w:rsidR="00F56F43" w:rsidSect="00967F7B">
          <w:pgSz w:w="16838" w:h="11909" w:orient="landscape"/>
          <w:pgMar w:top="1418" w:right="567" w:bottom="851" w:left="567" w:header="964" w:footer="516" w:gutter="0"/>
          <w:cols w:space="720"/>
          <w:docGrid w:linePitch="27"/>
        </w:sectPr>
      </w:pPr>
    </w:p>
    <w:p w:rsidR="00F56F43" w:rsidRDefault="00F56F43"/>
    <w:tbl>
      <w:tblPr>
        <w:tblW w:w="15686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6"/>
        <w:gridCol w:w="3969"/>
        <w:gridCol w:w="2602"/>
        <w:gridCol w:w="2643"/>
        <w:gridCol w:w="1576"/>
        <w:gridCol w:w="1576"/>
        <w:gridCol w:w="1590"/>
        <w:gridCol w:w="1304"/>
      </w:tblGrid>
      <w:tr w:rsidR="00F56F43" w:rsidTr="00F033EC">
        <w:trPr>
          <w:trHeight w:val="229"/>
        </w:trPr>
        <w:tc>
          <w:tcPr>
            <w:tcW w:w="15686" w:type="dxa"/>
            <w:gridSpan w:val="8"/>
          </w:tcPr>
          <w:p w:rsidR="00F56F43" w:rsidRDefault="00F56F43"/>
        </w:tc>
      </w:tr>
      <w:tr w:rsidR="00F56F43" w:rsidTr="00F033EC">
        <w:trPr>
          <w:trHeight w:val="444"/>
        </w:trPr>
        <w:tc>
          <w:tcPr>
            <w:tcW w:w="15686" w:type="dxa"/>
            <w:gridSpan w:val="8"/>
            <w:shd w:val="clear" w:color="auto" w:fill="auto"/>
            <w:vAlign w:val="center"/>
          </w:tcPr>
          <w:p w:rsidR="00F56F43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6. Информация о налоговых расходах, соответствующих целям государственной программы</w:t>
            </w:r>
          </w:p>
        </w:tc>
      </w:tr>
      <w:tr w:rsidR="00F56F43" w:rsidTr="00F033EC">
        <w:trPr>
          <w:trHeight w:val="230"/>
        </w:trPr>
        <w:tc>
          <w:tcPr>
            <w:tcW w:w="15686" w:type="dxa"/>
            <w:gridSpan w:val="8"/>
            <w:tcBorders>
              <w:bottom w:val="single" w:sz="4" w:space="0" w:color="000000"/>
            </w:tcBorders>
          </w:tcPr>
          <w:p w:rsidR="00F56F43" w:rsidRDefault="00F56F43"/>
        </w:tc>
      </w:tr>
      <w:tr w:rsidR="00F56F43" w:rsidTr="00F033EC">
        <w:trPr>
          <w:trHeight w:val="788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Default="00F7134D" w:rsidP="000245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п</w:t>
            </w:r>
            <w:proofErr w:type="spellEnd"/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Наименование налогового расхода</w:t>
            </w:r>
          </w:p>
        </w:tc>
        <w:tc>
          <w:tcPr>
            <w:tcW w:w="26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Основания налогового расхода</w:t>
            </w:r>
          </w:p>
        </w:tc>
        <w:tc>
          <w:tcPr>
            <w:tcW w:w="2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Наименование целевых показателей государственной программы, индикаторов подпрограмм и отдельных мероприятий, </w:t>
            </w:r>
            <w:r w:rsidR="00F033EC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на достижение которых оказывают влияние соответствующие налоговые расходы</w:t>
            </w:r>
          </w:p>
        </w:tc>
        <w:tc>
          <w:tcPr>
            <w:tcW w:w="4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Оценка объемов налоговых расходов, соответствующих целям государственной программы, тыс. руб.</w:t>
            </w:r>
          </w:p>
        </w:tc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Куратор налогового расхода</w:t>
            </w:r>
          </w:p>
        </w:tc>
      </w:tr>
      <w:tr w:rsidR="00F56F43" w:rsidTr="00F033EC">
        <w:trPr>
          <w:trHeight w:val="2478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Default="00F56F43"/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Default="00F56F43"/>
        </w:tc>
        <w:tc>
          <w:tcPr>
            <w:tcW w:w="2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Default="00F56F43"/>
        </w:tc>
        <w:tc>
          <w:tcPr>
            <w:tcW w:w="2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Default="00F56F43"/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2026 г.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2027 г.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2028 г.</w:t>
            </w:r>
          </w:p>
        </w:tc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Default="00F56F43"/>
        </w:tc>
      </w:tr>
      <w:tr w:rsidR="00F56F43" w:rsidRPr="00613BBE" w:rsidTr="00613BBE">
        <w:trPr>
          <w:trHeight w:val="17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613BBE" w:rsidRDefault="00F7134D" w:rsidP="00613BB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13BB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613BBE" w:rsidRDefault="00F7134D" w:rsidP="00613BB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13BB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2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613BBE" w:rsidRDefault="00F7134D" w:rsidP="00613BB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13BB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3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613BBE" w:rsidRDefault="00F7134D" w:rsidP="00613BB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13BB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4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613BBE" w:rsidRDefault="00F7134D" w:rsidP="00613BB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13BB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5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613BBE" w:rsidRDefault="00F7134D" w:rsidP="00613BB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13BB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613BBE" w:rsidRDefault="00F7134D" w:rsidP="00613BB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13BB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7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613BBE" w:rsidRDefault="00F7134D" w:rsidP="00613BB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13BB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8</w:t>
            </w:r>
          </w:p>
        </w:tc>
      </w:tr>
      <w:tr w:rsidR="00F56F43" w:rsidTr="00F033EC">
        <w:trPr>
          <w:trHeight w:val="203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F56F43" w:rsidRDefault="00F7134D" w:rsidP="00613BB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F56F43" w:rsidRDefault="00F7134D" w:rsidP="00613BBE">
            <w:pPr>
              <w:spacing w:before="40" w:after="40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Пониженная (0%) ставка налога </w:t>
            </w:r>
            <w:r w:rsidR="0002450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на прибыль для организаций, сведения </w:t>
            </w:r>
            <w:r w:rsidR="0002450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о которых внесены в реестр малых технологических компаний </w:t>
            </w:r>
            <w:r w:rsidR="00B63C93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в соответствии с Федеральным законом </w:t>
            </w:r>
            <w:r w:rsidR="0002450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О развитии технологических компаний </w:t>
            </w:r>
            <w:r w:rsidR="0002450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в Российской Федерации</w:t>
            </w:r>
            <w:r w:rsidR="0002450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(далее – МТК)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F56F43" w:rsidRDefault="00F7134D" w:rsidP="00613BB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Статья 11-11-6 Закона Санкт-Петербурга </w:t>
            </w:r>
            <w:r w:rsidR="0002450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от 28.06.1995 № 81-11 </w:t>
            </w:r>
            <w:r w:rsidR="0002450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О налоговых льготах</w:t>
            </w:r>
            <w:r w:rsidR="0002450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(далее </w:t>
            </w:r>
            <w:r w:rsidR="0002450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Закон № 81-11)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F56F43" w:rsidRDefault="00F7134D" w:rsidP="00613BB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Целевой показатель № 2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F56F43" w:rsidRDefault="00F7134D" w:rsidP="00613BB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19 465,9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F56F43" w:rsidRDefault="00F7134D" w:rsidP="00613BB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20 865,5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F56F43" w:rsidRDefault="00F7134D" w:rsidP="00613BB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21 996,4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F56F43" w:rsidRDefault="00F7134D" w:rsidP="00613BB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КППИТ</w:t>
            </w:r>
          </w:p>
        </w:tc>
      </w:tr>
      <w:tr w:rsidR="00F56F43" w:rsidTr="00F033EC">
        <w:trPr>
          <w:trHeight w:val="167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F56F43" w:rsidRDefault="00F7134D" w:rsidP="00613BB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F56F43" w:rsidRDefault="00F7134D" w:rsidP="00613BBE">
            <w:pPr>
              <w:spacing w:before="40" w:after="40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Освобождение от уплаты налога </w:t>
            </w:r>
            <w:r w:rsidR="0002450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 w:rsidRPr="00B63C93">
              <w:rPr>
                <w:rFonts w:ascii="Times New Roman" w:eastAsia="Times New Roman" w:hAnsi="Times New Roman" w:cs="Times New Roman"/>
                <w:color w:val="000000"/>
                <w:spacing w:val="-6"/>
                <w:sz w:val="22"/>
              </w:rPr>
              <w:t xml:space="preserve">на имущество организаций </w:t>
            </w:r>
            <w:r w:rsidR="0002450B" w:rsidRPr="00B63C93">
              <w:rPr>
                <w:rFonts w:ascii="Times New Roman" w:eastAsia="Times New Roman" w:hAnsi="Times New Roman" w:cs="Times New Roman"/>
                <w:color w:val="000000"/>
                <w:spacing w:val="-6"/>
                <w:sz w:val="22"/>
              </w:rPr>
              <w:t xml:space="preserve">– </w:t>
            </w:r>
            <w:r w:rsidRPr="00B63C93">
              <w:rPr>
                <w:rFonts w:ascii="Times New Roman" w:eastAsia="Times New Roman" w:hAnsi="Times New Roman" w:cs="Times New Roman"/>
                <w:color w:val="000000"/>
                <w:spacing w:val="-6"/>
                <w:sz w:val="22"/>
              </w:rPr>
              <w:t>в отношении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зданий, входящих в совокупность объектов недвижимого имущества, которой присвоен статус ИПП или ТП Санкт-Петербурга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F56F43" w:rsidRDefault="00F7134D" w:rsidP="00613BB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Подпункт 27 пункта 1 статьи 11-1 Закона № 81-11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F56F43" w:rsidRDefault="00F7134D" w:rsidP="00613BB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Целевой показатель № 2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F56F43" w:rsidRDefault="00F7134D" w:rsidP="00613BB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15 268,4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F56F43" w:rsidRDefault="00F7134D" w:rsidP="00613BB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14 963,1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F56F43" w:rsidRDefault="00F7134D" w:rsidP="00613BB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14 663,8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F56F43" w:rsidRDefault="00F7134D" w:rsidP="00613BB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КППИТ</w:t>
            </w:r>
          </w:p>
        </w:tc>
      </w:tr>
      <w:tr w:rsidR="00613BBE" w:rsidRPr="00613BBE" w:rsidTr="00613BBE">
        <w:trPr>
          <w:trHeight w:val="26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3BBE" w:rsidRPr="00613BBE" w:rsidRDefault="00613BBE" w:rsidP="00613BBE">
            <w:pPr>
              <w:pageBreakBefore/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13BB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3BBE" w:rsidRPr="00613BBE" w:rsidRDefault="00613BBE" w:rsidP="00C01ED4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13BB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2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3BBE" w:rsidRPr="00613BBE" w:rsidRDefault="00613BBE" w:rsidP="00C01ED4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13BB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3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3BBE" w:rsidRPr="00613BBE" w:rsidRDefault="00613BBE" w:rsidP="00C01ED4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13BB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4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3BBE" w:rsidRPr="00613BBE" w:rsidRDefault="00613BBE" w:rsidP="00C01ED4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13BB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5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3BBE" w:rsidRPr="00613BBE" w:rsidRDefault="00613BBE" w:rsidP="00C01ED4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13BB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3BBE" w:rsidRPr="00613BBE" w:rsidRDefault="00613BBE" w:rsidP="00C01ED4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13BB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7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3BBE" w:rsidRPr="00613BBE" w:rsidRDefault="00613BBE" w:rsidP="00C01ED4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13BB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8</w:t>
            </w:r>
          </w:p>
        </w:tc>
      </w:tr>
      <w:tr w:rsidR="0002450B" w:rsidRPr="0002450B" w:rsidTr="00F033EC">
        <w:trPr>
          <w:trHeight w:val="20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02450B" w:rsidRDefault="0002450B" w:rsidP="00613BBE">
            <w:pPr>
              <w:spacing w:before="40" w:after="2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02450B" w:rsidRPr="0002450B" w:rsidRDefault="0002450B" w:rsidP="00613BBE">
            <w:pPr>
              <w:spacing w:before="40" w:after="20" w:line="228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02450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Уменьшение суммы налога на имущество организаций (в 2025 г. на 50%, в 2026 г.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 w:rsidRPr="0002450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на 25% от суммы налога 2024 г.)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 w:rsidRPr="0002450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для организаций – субъектов МСП,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 w:rsidRPr="0002450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в отношении административно-деловых центров, торговых центров (комплексов) </w:t>
            </w:r>
            <w:r w:rsidRPr="0002450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  <w:t>и нежилых помещений в них, налоговая база по которым определяется как кадастровая стоимость имущества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02450B" w:rsidRPr="0002450B" w:rsidRDefault="00413049" w:rsidP="00613BBE">
            <w:pPr>
              <w:spacing w:before="40" w:after="2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hyperlink r:id="rId9">
              <w:r w:rsidR="0002450B" w:rsidRPr="0002450B">
                <w:rPr>
                  <w:rFonts w:ascii="Times New Roman" w:eastAsia="Times New Roman" w:hAnsi="Times New Roman" w:cs="Times New Roman"/>
                  <w:color w:val="000000"/>
                  <w:spacing w:val="-2"/>
                  <w:sz w:val="22"/>
                </w:rPr>
                <w:t xml:space="preserve">Подпункт 1 пункта 2-1 </w:t>
              </w:r>
              <w:r w:rsidR="0002450B" w:rsidRPr="0002450B">
                <w:rPr>
                  <w:rFonts w:ascii="Times New Roman" w:eastAsia="Times New Roman" w:hAnsi="Times New Roman" w:cs="Times New Roman"/>
                  <w:color w:val="000000"/>
                  <w:spacing w:val="-2"/>
                  <w:sz w:val="22"/>
                </w:rPr>
                <w:br/>
                <w:t>статьи 11-1</w:t>
              </w:r>
            </w:hyperlink>
            <w:r w:rsidR="0002450B" w:rsidRPr="0002450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Закона № 81-11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02450B" w:rsidRPr="0002450B" w:rsidRDefault="0002450B" w:rsidP="00613BBE">
            <w:pPr>
              <w:spacing w:before="40" w:after="2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02450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Целевой показатель № 2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02450B" w:rsidRPr="0002450B" w:rsidRDefault="0002450B" w:rsidP="00613BBE">
            <w:pPr>
              <w:spacing w:before="40" w:after="2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02450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371 838,0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02450B" w:rsidRDefault="0002450B" w:rsidP="00613BBE">
            <w:pPr>
              <w:spacing w:before="40" w:after="2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действие налоговой льготы прекращено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02450B" w:rsidRDefault="0002450B" w:rsidP="00613BBE">
            <w:pPr>
              <w:spacing w:before="40" w:after="2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действие налоговой льготы прекращено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02450B" w:rsidRDefault="0002450B" w:rsidP="00613BBE">
            <w:pPr>
              <w:spacing w:before="40" w:after="2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КППИТ</w:t>
            </w:r>
          </w:p>
        </w:tc>
      </w:tr>
      <w:tr w:rsidR="00122760" w:rsidRPr="0002450B" w:rsidTr="00F033EC">
        <w:trPr>
          <w:trHeight w:val="20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122760" w:rsidRDefault="00122760" w:rsidP="00613BBE">
            <w:pPr>
              <w:spacing w:before="40" w:after="2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122760" w:rsidRPr="00122760" w:rsidRDefault="00122760" w:rsidP="00613BBE">
            <w:pPr>
              <w:spacing w:before="40" w:after="20" w:line="228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proofErr w:type="gramStart"/>
            <w:r w:rsidRPr="00122760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Уменьшение суммы налога на имущество физических лиц на 50% суммы налога, исчисленной за налоговый (отчетный) период 2025 года, и на 25% – 2026 года – в отношении: административно-деловых центров (АДЦ) и торговых центров (ТЦ) </w:t>
            </w:r>
            <w:r w:rsidR="006351F9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 w:rsidRPr="00122760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и помещений в них, нежилых помещений, предназначенных либо фактически использующихся для размещения офисов, торговых объектов, объектов общественного питания и бытового обслуживания</w:t>
            </w:r>
            <w:proofErr w:type="gramEnd"/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122760" w:rsidRPr="00122760" w:rsidRDefault="00413049" w:rsidP="00613BBE">
            <w:pPr>
              <w:spacing w:before="40" w:after="2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hyperlink r:id="rId10">
              <w:r w:rsidR="00122760" w:rsidRPr="00122760">
                <w:rPr>
                  <w:rFonts w:ascii="Times New Roman" w:eastAsia="Times New Roman" w:hAnsi="Times New Roman" w:cs="Times New Roman"/>
                  <w:color w:val="000000"/>
                  <w:spacing w:val="-2"/>
                  <w:sz w:val="22"/>
                </w:rPr>
                <w:t>Статья 11-10-3</w:t>
              </w:r>
            </w:hyperlink>
            <w:r w:rsidR="00122760" w:rsidRPr="00122760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</w:t>
            </w:r>
            <w:r w:rsidR="00122760" w:rsidRPr="00122760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  <w:t>Закона № 81-11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122760" w:rsidRPr="00122760" w:rsidRDefault="00122760" w:rsidP="00613BBE">
            <w:pPr>
              <w:spacing w:before="40" w:after="2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122760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Целевой показатель № 3, Целевой показатель № 4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122760" w:rsidRPr="00122760" w:rsidRDefault="00122760" w:rsidP="00613BBE">
            <w:pPr>
              <w:spacing w:before="40" w:after="2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122760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122 812,6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122760" w:rsidRDefault="00122760" w:rsidP="00613BBE">
            <w:pPr>
              <w:spacing w:before="40" w:after="2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действие налоговой льготы прекращено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122760" w:rsidRDefault="00122760" w:rsidP="00613BBE">
            <w:pPr>
              <w:spacing w:before="40" w:after="2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действие налоговой льготы прекращено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122760" w:rsidRDefault="00122760" w:rsidP="00613BBE">
            <w:pPr>
              <w:spacing w:before="40" w:after="2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КППИТ</w:t>
            </w:r>
          </w:p>
        </w:tc>
      </w:tr>
      <w:tr w:rsidR="00122760" w:rsidTr="00F033EC">
        <w:trPr>
          <w:trHeight w:val="164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122760" w:rsidRDefault="00122760" w:rsidP="00613BBE">
            <w:pPr>
              <w:spacing w:before="40" w:after="2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122760" w:rsidRDefault="00122760" w:rsidP="00613BBE">
            <w:pPr>
              <w:spacing w:before="40" w:after="20" w:line="228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Освобождение от уплаты земельного налога для организаций, являющихся собственниками земельных участков, входящих в совокупность объектов недвижимого имущества, которой присвоен статус ИПП или ТП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122760" w:rsidRDefault="00122760" w:rsidP="00613BBE">
            <w:pPr>
              <w:spacing w:before="40" w:after="2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Подпункт 5 пункта 2 </w:t>
            </w:r>
            <w:r w:rsidR="006351F9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статьи 11-7-1 </w:t>
            </w:r>
            <w:r w:rsidR="006351F9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Закона № 81-11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122760" w:rsidRDefault="00122760" w:rsidP="00613BBE">
            <w:pPr>
              <w:spacing w:before="40" w:after="2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Целевой показатель № 2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122760" w:rsidRDefault="00122760" w:rsidP="00613BBE">
            <w:pPr>
              <w:spacing w:before="40" w:after="2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9 834,0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122760" w:rsidRDefault="00122760" w:rsidP="00613BBE">
            <w:pPr>
              <w:spacing w:before="40" w:after="2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10 227,4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122760" w:rsidRDefault="00122760" w:rsidP="00613BBE">
            <w:pPr>
              <w:spacing w:before="40" w:after="2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10 227,4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122760" w:rsidRDefault="00122760" w:rsidP="00613BBE">
            <w:pPr>
              <w:spacing w:before="40" w:after="2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КППИТ</w:t>
            </w:r>
          </w:p>
        </w:tc>
      </w:tr>
      <w:tr w:rsidR="00122760" w:rsidTr="00F033EC">
        <w:trPr>
          <w:trHeight w:val="137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122760" w:rsidRDefault="00122760" w:rsidP="00613BBE">
            <w:pPr>
              <w:spacing w:before="40" w:after="2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122760" w:rsidRDefault="00122760" w:rsidP="00613BBE">
            <w:pPr>
              <w:spacing w:before="40" w:after="20" w:line="228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Пониженная (7%) ставка налога </w:t>
            </w:r>
            <w:r w:rsidR="006351F9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для организаций и ИП, применяющих УСН (объект налогообложения </w:t>
            </w:r>
            <w:r w:rsidR="006351F9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«доходы-расходы»), не допускающих задолженности перед бюджетами всех уровней и выплачивающих своим работникам заработную плату в размере не ниже регионального размера минимальной заработной платы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122760" w:rsidRDefault="00122760" w:rsidP="00613BBE">
            <w:pPr>
              <w:spacing w:before="40" w:after="2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Статья 1 Закона </w:t>
            </w:r>
            <w:r w:rsidR="006351F9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Санкт-Петербурга </w:t>
            </w:r>
            <w:r w:rsidR="006351F9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от 22.04.2009 № 185-36 «Об установлении </w:t>
            </w:r>
            <w:r w:rsidR="006351F9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на территории </w:t>
            </w:r>
            <w:r w:rsidR="006351F9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Санкт-Петербурга налоговой ставки </w:t>
            </w:r>
            <w:r w:rsidR="006351F9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для организаций </w:t>
            </w:r>
            <w:r w:rsidR="00CD4E43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и индивидуальных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122760" w:rsidRDefault="00122760" w:rsidP="00613BBE">
            <w:pPr>
              <w:spacing w:before="40" w:after="2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Целевой показатель № 2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122760" w:rsidRDefault="00122760" w:rsidP="00613BBE">
            <w:pPr>
              <w:spacing w:before="40" w:after="2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41 911 832,9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122760" w:rsidRDefault="00122760" w:rsidP="00613BBE">
            <w:pPr>
              <w:spacing w:before="40" w:after="2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44 845 661,2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122760" w:rsidRDefault="00122760" w:rsidP="00613BBE">
            <w:pPr>
              <w:spacing w:before="40" w:after="2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47 984 857,5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122760" w:rsidRDefault="00122760" w:rsidP="00613BBE">
            <w:pPr>
              <w:spacing w:before="40" w:after="2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КППИТ</w:t>
            </w:r>
          </w:p>
        </w:tc>
      </w:tr>
      <w:tr w:rsidR="00613BBE" w:rsidRPr="00613BBE" w:rsidTr="00C01ED4">
        <w:trPr>
          <w:trHeight w:val="26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3BBE" w:rsidRPr="00613BBE" w:rsidRDefault="00613BBE" w:rsidP="00C01ED4">
            <w:pPr>
              <w:pageBreakBefore/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13BB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3BBE" w:rsidRPr="00613BBE" w:rsidRDefault="00613BBE" w:rsidP="00C01ED4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13BB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2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3BBE" w:rsidRPr="00613BBE" w:rsidRDefault="00613BBE" w:rsidP="00C01ED4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13BB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3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3BBE" w:rsidRPr="00613BBE" w:rsidRDefault="00613BBE" w:rsidP="00C01ED4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13BB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4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3BBE" w:rsidRPr="00613BBE" w:rsidRDefault="00613BBE" w:rsidP="00C01ED4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13BB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5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3BBE" w:rsidRPr="00613BBE" w:rsidRDefault="00613BBE" w:rsidP="00C01ED4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13BB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3BBE" w:rsidRPr="00613BBE" w:rsidRDefault="00613BBE" w:rsidP="00C01ED4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13BB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7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3BBE" w:rsidRPr="00613BBE" w:rsidRDefault="00613BBE" w:rsidP="00C01ED4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13BB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8</w:t>
            </w:r>
          </w:p>
        </w:tc>
      </w:tr>
      <w:tr w:rsidR="00613BBE" w:rsidTr="00F033EC">
        <w:trPr>
          <w:trHeight w:val="137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613BBE" w:rsidRDefault="00613BBE" w:rsidP="00613BBE">
            <w:pPr>
              <w:spacing w:before="40" w:after="2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613BBE" w:rsidRDefault="00613BBE" w:rsidP="00613BBE">
            <w:pPr>
              <w:spacing w:before="40" w:after="20" w:line="228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613BBE" w:rsidRDefault="00613BBE" w:rsidP="00613BBE">
            <w:pPr>
              <w:spacing w:before="40" w:after="2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предпринимателей, применяющих упрощенную систему налогообложения»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  <w:t>(далее – Закон № 185-36)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613BBE" w:rsidRDefault="00613BBE" w:rsidP="00613BBE">
            <w:pPr>
              <w:spacing w:before="40" w:after="2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613BBE" w:rsidRDefault="00613BBE" w:rsidP="00613BBE">
            <w:pPr>
              <w:spacing w:before="40" w:after="2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613BBE" w:rsidRDefault="00613BBE" w:rsidP="00613BBE">
            <w:pPr>
              <w:spacing w:before="40" w:after="2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613BBE" w:rsidRDefault="00613BBE" w:rsidP="00613BBE">
            <w:pPr>
              <w:spacing w:before="40" w:after="2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613BBE" w:rsidRDefault="00613BBE" w:rsidP="00613BBE">
            <w:pPr>
              <w:spacing w:before="40" w:after="2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</w:tr>
      <w:tr w:rsidR="00122760" w:rsidTr="00F033EC">
        <w:trPr>
          <w:trHeight w:val="137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122760" w:rsidRDefault="00122760" w:rsidP="00613BBE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122760" w:rsidRDefault="00122760" w:rsidP="00613BBE">
            <w:pPr>
              <w:spacing w:before="40" w:after="60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Пониженная (0%) ставка налога для ИП,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применяющих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УСН, впервые зарегистрированных с 01.01.2016 </w:t>
            </w:r>
            <w:r w:rsidR="006351F9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и осуществляющих социально значимые виды предпринимательской деятельности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122760" w:rsidRDefault="00122760" w:rsidP="00613BBE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Статья 1-1 </w:t>
            </w:r>
            <w:r w:rsidR="006351F9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Закона № 185-36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122760" w:rsidRDefault="00122760" w:rsidP="00613BBE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Целевой показатель № 2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122760" w:rsidRDefault="00122760" w:rsidP="00613BBE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288 617,9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122760" w:rsidRDefault="00122760" w:rsidP="00613BBE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действие налоговой льготы прекращено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122760" w:rsidRDefault="00122760" w:rsidP="00613BBE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действие налоговой льготы прекращено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122760" w:rsidRDefault="00122760" w:rsidP="00613BBE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КППИТ</w:t>
            </w:r>
          </w:p>
        </w:tc>
      </w:tr>
      <w:tr w:rsidR="00122760" w:rsidTr="00F033EC">
        <w:trPr>
          <w:trHeight w:val="203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122760" w:rsidRDefault="00122760" w:rsidP="00613BBE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122760" w:rsidRDefault="00122760" w:rsidP="00613BBE">
            <w:pPr>
              <w:spacing w:before="40" w:after="60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Пониженная (1% по объекту налогообложения «доходы»; 5% </w:t>
            </w:r>
            <w:r w:rsidR="00CD4E43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по объекту налогообложения </w:t>
            </w:r>
            <w:r w:rsidR="00CD4E43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«доходы-расходы») ставка налога </w:t>
            </w:r>
            <w:r w:rsidR="00CD4E43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для организаций, применяющих УСН, имеющих государственную </w:t>
            </w:r>
            <w:r w:rsidR="00CD4E43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аккредитацию и осуществляющих деятельность в области информационных технологий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122760" w:rsidRDefault="00122760" w:rsidP="00613BBE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Статья 1-4 </w:t>
            </w:r>
            <w:r w:rsidR="00CD4E43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Закона № 185-36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122760" w:rsidRDefault="00122760" w:rsidP="00613BBE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Целевой показатель № 2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122760" w:rsidRDefault="00122760" w:rsidP="00613BBE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733 360,1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122760" w:rsidRDefault="00122760" w:rsidP="00613BBE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740 693,7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122760" w:rsidRDefault="00122760" w:rsidP="00613BBE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748 100,6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122760" w:rsidRDefault="00122760" w:rsidP="00613BBE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КППИТ</w:t>
            </w:r>
          </w:p>
        </w:tc>
      </w:tr>
      <w:tr w:rsidR="00122760" w:rsidTr="00F033EC">
        <w:trPr>
          <w:trHeight w:val="203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122760" w:rsidRDefault="00122760" w:rsidP="00613BBE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122760" w:rsidRDefault="00122760" w:rsidP="00613BBE">
            <w:pPr>
              <w:spacing w:before="40" w:after="60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Пониженная (1% по объекту налогообложения «доходы»; </w:t>
            </w:r>
            <w:r w:rsidR="00CD4E43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5% по объекту налогообложения «доходы-расходы») ставка налога </w:t>
            </w:r>
            <w:r w:rsidR="00CD4E43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для организаций, применяющих УСН, включенных в реестр МТК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122760" w:rsidRDefault="00122760" w:rsidP="00613BBE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Статья 1-8 </w:t>
            </w:r>
            <w:r w:rsidR="00CD4E43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Закона № 185-36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122760" w:rsidRDefault="00122760" w:rsidP="00613BBE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Целевой показатель № 2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122760" w:rsidRDefault="00122760" w:rsidP="00613BBE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9 404,3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122760" w:rsidRDefault="00122760" w:rsidP="00613BBE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10 042,9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122760" w:rsidRDefault="00122760" w:rsidP="00613BBE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10 695,7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122760" w:rsidRDefault="00122760" w:rsidP="00613BBE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КППИТ</w:t>
            </w:r>
          </w:p>
        </w:tc>
      </w:tr>
      <w:tr w:rsidR="00122760" w:rsidTr="00034A19">
        <w:trPr>
          <w:trHeight w:val="183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122760" w:rsidRDefault="00122760" w:rsidP="00613BBE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122760" w:rsidRDefault="00122760" w:rsidP="00613BBE">
            <w:pPr>
              <w:spacing w:before="40" w:after="60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Пониженная (0%) ставка налога для ИП,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применяющих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патентную систему налогообложения, впервые зарегистрированных с 01.01.2016 </w:t>
            </w:r>
            <w:r w:rsidR="00CD4E43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и осуществляющих социально значимые виды предпринимательской деятельности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122760" w:rsidRDefault="00122760" w:rsidP="00613BBE">
            <w:pPr>
              <w:spacing w:before="4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Статья 1-1 Закона </w:t>
            </w:r>
            <w:r w:rsidR="00CD4E43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Санкт-Петербурга </w:t>
            </w:r>
            <w:r w:rsidR="00CD4E43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от 30.10.2013 № 551-98 </w:t>
            </w:r>
            <w:r w:rsidR="00CD4E43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«О введении на территории Санкт-Петербурга патентной системы налогообложения»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122760" w:rsidRDefault="00122760" w:rsidP="00613BBE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Целевой показатель № 2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122760" w:rsidRDefault="00122760" w:rsidP="00613BBE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4 876,1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122760" w:rsidRDefault="00122760" w:rsidP="00613BBE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действие налоговой льготы прекращено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122760" w:rsidRDefault="00122760" w:rsidP="00613BBE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действие налоговой льготы прекращено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122760" w:rsidRDefault="00122760" w:rsidP="00613BBE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КППИТ</w:t>
            </w:r>
          </w:p>
        </w:tc>
      </w:tr>
    </w:tbl>
    <w:p w:rsidR="00F56F43" w:rsidRDefault="00F56F43">
      <w:pPr>
        <w:sectPr w:rsidR="00F56F43" w:rsidSect="00613BBE">
          <w:pgSz w:w="16838" w:h="11909" w:orient="landscape"/>
          <w:pgMar w:top="1418" w:right="567" w:bottom="851" w:left="567" w:header="964" w:footer="516" w:gutter="0"/>
          <w:cols w:space="720"/>
          <w:docGrid w:linePitch="27"/>
        </w:sectPr>
      </w:pPr>
    </w:p>
    <w:p w:rsidR="00F56F43" w:rsidRDefault="00F56F43"/>
    <w:p w:rsidR="00F56F43" w:rsidRDefault="00F7134D">
      <w:pPr>
        <w:spacing w:before="20" w:after="20"/>
        <w:jc w:val="center"/>
        <w:outlineLvl w:val="0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7. Перечень и краткое описание подпрограмм</w:t>
      </w:r>
    </w:p>
    <w:p w:rsidR="00F56F43" w:rsidRDefault="00F7134D">
      <w:pPr>
        <w:spacing w:before="20" w:after="20"/>
        <w:jc w:val="center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с обоснованием их выделения</w:t>
      </w:r>
    </w:p>
    <w:p w:rsidR="00F56F43" w:rsidRDefault="00F56F43">
      <w:pPr>
        <w:spacing w:before="20" w:after="20"/>
        <w:jc w:val="center"/>
        <w:rPr>
          <w:rFonts w:ascii="Times New Roman" w:eastAsia="Times New Roman" w:hAnsi="Times New Roman" w:cs="Times New Roman"/>
          <w:b/>
          <w:sz w:val="26"/>
        </w:rPr>
      </w:pPr>
    </w:p>
    <w:p w:rsidR="00AB495C" w:rsidRPr="008E4248" w:rsidRDefault="00AB495C" w:rsidP="00AB495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8E4248">
        <w:rPr>
          <w:rFonts w:ascii="Times New Roman" w:hAnsi="Times New Roman"/>
          <w:sz w:val="24"/>
          <w:szCs w:val="24"/>
        </w:rPr>
        <w:t>Для достижения заявленных целей и решения поставленных задач в рамках государственной программы предусмотрена реализация трех подпрограмм государственной программы:</w:t>
      </w:r>
    </w:p>
    <w:p w:rsidR="00AB495C" w:rsidRPr="004907FD" w:rsidRDefault="00AB495C" w:rsidP="00AB495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4907FD">
        <w:rPr>
          <w:rFonts w:ascii="Times New Roman" w:hAnsi="Times New Roman"/>
          <w:sz w:val="24"/>
          <w:szCs w:val="24"/>
        </w:rPr>
        <w:t xml:space="preserve">1. Подпрограмма «Развитие малого и среднего предпринимательства </w:t>
      </w:r>
      <w:r w:rsidR="005412E6">
        <w:rPr>
          <w:rFonts w:ascii="Times New Roman" w:hAnsi="Times New Roman"/>
          <w:sz w:val="24"/>
          <w:szCs w:val="24"/>
        </w:rPr>
        <w:br/>
      </w:r>
      <w:r w:rsidRPr="004907FD">
        <w:rPr>
          <w:rFonts w:ascii="Times New Roman" w:hAnsi="Times New Roman"/>
          <w:sz w:val="24"/>
          <w:szCs w:val="24"/>
        </w:rPr>
        <w:t xml:space="preserve">в Санкт-Петербурге» (далее – Подпрограмма </w:t>
      </w:r>
      <w:r w:rsidR="002438DD">
        <w:rPr>
          <w:rFonts w:ascii="Times New Roman" w:hAnsi="Times New Roman"/>
          <w:sz w:val="24"/>
          <w:szCs w:val="24"/>
        </w:rPr>
        <w:t xml:space="preserve">№ </w:t>
      </w:r>
      <w:r w:rsidRPr="004907FD">
        <w:rPr>
          <w:rFonts w:ascii="Times New Roman" w:hAnsi="Times New Roman"/>
          <w:sz w:val="24"/>
          <w:szCs w:val="24"/>
        </w:rPr>
        <w:t>1).</w:t>
      </w:r>
    </w:p>
    <w:p w:rsidR="00AB495C" w:rsidRPr="004907FD" w:rsidRDefault="00AB495C" w:rsidP="00AB495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4907FD">
        <w:rPr>
          <w:rFonts w:ascii="Times New Roman" w:hAnsi="Times New Roman"/>
          <w:sz w:val="24"/>
          <w:szCs w:val="24"/>
        </w:rPr>
        <w:t xml:space="preserve">2. Подпрограмма «Развитие оптовой и розничной торговли, общественного </w:t>
      </w:r>
      <w:r>
        <w:rPr>
          <w:rFonts w:ascii="Times New Roman" w:hAnsi="Times New Roman"/>
          <w:sz w:val="24"/>
          <w:szCs w:val="24"/>
        </w:rPr>
        <w:br/>
      </w:r>
      <w:r w:rsidRPr="004907FD">
        <w:rPr>
          <w:rFonts w:ascii="Times New Roman" w:hAnsi="Times New Roman"/>
          <w:sz w:val="24"/>
          <w:szCs w:val="24"/>
        </w:rPr>
        <w:t xml:space="preserve">питания, бытового обслуживания и сферы ритуальных услуг в Санкт-Петербурге» </w:t>
      </w:r>
      <w:r w:rsidRPr="004907FD">
        <w:rPr>
          <w:rFonts w:ascii="Times New Roman" w:hAnsi="Times New Roman"/>
          <w:sz w:val="24"/>
          <w:szCs w:val="24"/>
        </w:rPr>
        <w:br/>
        <w:t xml:space="preserve">(далее – Подпрограмма </w:t>
      </w:r>
      <w:r w:rsidR="002438DD">
        <w:rPr>
          <w:rFonts w:ascii="Times New Roman" w:hAnsi="Times New Roman"/>
          <w:sz w:val="24"/>
          <w:szCs w:val="24"/>
        </w:rPr>
        <w:t xml:space="preserve">№ </w:t>
      </w:r>
      <w:r w:rsidRPr="004907FD">
        <w:rPr>
          <w:rFonts w:ascii="Times New Roman" w:hAnsi="Times New Roman"/>
          <w:sz w:val="24"/>
          <w:szCs w:val="24"/>
        </w:rPr>
        <w:t>2).</w:t>
      </w:r>
    </w:p>
    <w:p w:rsidR="00AB495C" w:rsidRPr="004907FD" w:rsidRDefault="00AB495C" w:rsidP="00AB495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4907FD">
        <w:rPr>
          <w:rFonts w:ascii="Times New Roman" w:hAnsi="Times New Roman"/>
          <w:sz w:val="24"/>
          <w:szCs w:val="24"/>
        </w:rPr>
        <w:t xml:space="preserve">3. Подпрограмма «Развитие системы обеспечения прав потребителей </w:t>
      </w:r>
      <w:r w:rsidR="005412E6">
        <w:rPr>
          <w:rFonts w:ascii="Times New Roman" w:hAnsi="Times New Roman"/>
          <w:sz w:val="24"/>
          <w:szCs w:val="24"/>
        </w:rPr>
        <w:br/>
      </w:r>
      <w:r w:rsidRPr="004907FD">
        <w:rPr>
          <w:rFonts w:ascii="Times New Roman" w:hAnsi="Times New Roman"/>
          <w:sz w:val="24"/>
          <w:szCs w:val="24"/>
        </w:rPr>
        <w:t xml:space="preserve">в Санкт-Петербурге» (далее – Подпрограмма </w:t>
      </w:r>
      <w:r w:rsidR="002438DD">
        <w:rPr>
          <w:rFonts w:ascii="Times New Roman" w:hAnsi="Times New Roman"/>
          <w:sz w:val="24"/>
          <w:szCs w:val="24"/>
        </w:rPr>
        <w:t xml:space="preserve">№ </w:t>
      </w:r>
      <w:r w:rsidRPr="004907FD">
        <w:rPr>
          <w:rFonts w:ascii="Times New Roman" w:hAnsi="Times New Roman"/>
          <w:sz w:val="24"/>
          <w:szCs w:val="24"/>
        </w:rPr>
        <w:t>3).</w:t>
      </w:r>
    </w:p>
    <w:p w:rsidR="00AB495C" w:rsidRPr="004907FD" w:rsidRDefault="00AB495C" w:rsidP="00AB495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4907FD">
        <w:rPr>
          <w:rFonts w:ascii="Times New Roman" w:hAnsi="Times New Roman"/>
          <w:sz w:val="24"/>
          <w:szCs w:val="24"/>
        </w:rPr>
        <w:t xml:space="preserve">Предусмотренные в рамках каждой из подпрограмм системы целей, задач </w:t>
      </w:r>
      <w:r w:rsidR="005412E6">
        <w:rPr>
          <w:rFonts w:ascii="Times New Roman" w:hAnsi="Times New Roman"/>
          <w:sz w:val="24"/>
          <w:szCs w:val="24"/>
        </w:rPr>
        <w:br/>
      </w:r>
      <w:r w:rsidRPr="004907FD">
        <w:rPr>
          <w:rFonts w:ascii="Times New Roman" w:hAnsi="Times New Roman"/>
          <w:sz w:val="24"/>
          <w:szCs w:val="24"/>
        </w:rPr>
        <w:t>и мероприятий в комплексе наиболее полным образом охватывают направление экономического развития Санкт-Петербурга в области развития предпринимательства, потребительского рынка, системы обеспечения прав потребителей и в максимальной степени способствуют достижению целей и конечных результатов государственной программы.</w:t>
      </w:r>
      <w:proofErr w:type="gramEnd"/>
    </w:p>
    <w:p w:rsidR="00AB495C" w:rsidRPr="004907FD" w:rsidRDefault="00AB495C" w:rsidP="00AB495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4907FD">
        <w:rPr>
          <w:rFonts w:ascii="Times New Roman" w:hAnsi="Times New Roman"/>
          <w:sz w:val="24"/>
          <w:szCs w:val="24"/>
        </w:rPr>
        <w:t xml:space="preserve">На обеспечение благоприятных условий для развития субъектов МСП </w:t>
      </w:r>
      <w:r w:rsidR="005412E6">
        <w:rPr>
          <w:rFonts w:ascii="Times New Roman" w:hAnsi="Times New Roman"/>
          <w:sz w:val="24"/>
          <w:szCs w:val="24"/>
        </w:rPr>
        <w:br/>
      </w:r>
      <w:r w:rsidRPr="004907FD">
        <w:rPr>
          <w:rFonts w:ascii="Times New Roman" w:hAnsi="Times New Roman"/>
          <w:sz w:val="24"/>
          <w:szCs w:val="24"/>
        </w:rPr>
        <w:t xml:space="preserve">в Санкт-Петербурге направлены мероприятия Подпрограммы </w:t>
      </w:r>
      <w:r w:rsidR="002438DD">
        <w:rPr>
          <w:rFonts w:ascii="Times New Roman" w:hAnsi="Times New Roman"/>
          <w:sz w:val="24"/>
          <w:szCs w:val="24"/>
        </w:rPr>
        <w:t xml:space="preserve">№ </w:t>
      </w:r>
      <w:r w:rsidRPr="004907FD">
        <w:rPr>
          <w:rFonts w:ascii="Times New Roman" w:hAnsi="Times New Roman"/>
          <w:sz w:val="24"/>
          <w:szCs w:val="24"/>
        </w:rPr>
        <w:t xml:space="preserve">1 в части, касающейся утверждения и реализации мер по улучшению условий ведения предпринимательской деятельности, упрощению доступа к льготному финансированию, повышению общественной значимости в Санкт-Петербурге, популяризации предпринимательства, акселерации субъектов МСП, увеличению количества имущества, предоставляемого субъектам МСП </w:t>
      </w:r>
      <w:r w:rsidR="005412E6">
        <w:rPr>
          <w:rFonts w:ascii="Times New Roman" w:hAnsi="Times New Roman"/>
          <w:sz w:val="24"/>
          <w:szCs w:val="24"/>
        </w:rPr>
        <w:br/>
      </w:r>
      <w:r w:rsidRPr="004907FD">
        <w:rPr>
          <w:rFonts w:ascii="Times New Roman" w:hAnsi="Times New Roman"/>
          <w:sz w:val="24"/>
          <w:szCs w:val="24"/>
        </w:rPr>
        <w:t>на льготных условиях, и созданию развитой конкурентной среды в Санкт-Петербурге.</w:t>
      </w:r>
      <w:proofErr w:type="gramEnd"/>
    </w:p>
    <w:p w:rsidR="00AB495C" w:rsidRPr="004907FD" w:rsidRDefault="00AB495C" w:rsidP="00AB495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4907FD">
        <w:rPr>
          <w:rFonts w:ascii="Times New Roman" w:hAnsi="Times New Roman"/>
          <w:sz w:val="24"/>
          <w:szCs w:val="24"/>
        </w:rPr>
        <w:t xml:space="preserve">На формирование условий максимально полного удовлетворения потребностей населения Санкт-Петербурга в товарах и бытовых услугах направлены мероприятия Подпрограммы </w:t>
      </w:r>
      <w:r w:rsidR="002438DD">
        <w:rPr>
          <w:rFonts w:ascii="Times New Roman" w:hAnsi="Times New Roman"/>
          <w:sz w:val="24"/>
          <w:szCs w:val="24"/>
        </w:rPr>
        <w:t xml:space="preserve">№ </w:t>
      </w:r>
      <w:r w:rsidRPr="004907FD">
        <w:rPr>
          <w:rFonts w:ascii="Times New Roman" w:hAnsi="Times New Roman"/>
          <w:sz w:val="24"/>
          <w:szCs w:val="24"/>
        </w:rPr>
        <w:t>2, касающиеся утверждения и реализации мер, направленных на развитие потребительского рынка Санкт-Петербурга.</w:t>
      </w:r>
    </w:p>
    <w:p w:rsidR="00AB495C" w:rsidRPr="004907FD" w:rsidRDefault="00AB495C" w:rsidP="00AB495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4907FD">
        <w:rPr>
          <w:rFonts w:ascii="Times New Roman" w:hAnsi="Times New Roman"/>
          <w:sz w:val="24"/>
          <w:szCs w:val="24"/>
        </w:rPr>
        <w:t xml:space="preserve">На создание благоприятных условий для обеспечения прав потребителей, в том числе финансовых услуг, в Санкт-Петербурге и предупреждение нарушений в сфере качества </w:t>
      </w:r>
      <w:r w:rsidRPr="004907FD">
        <w:rPr>
          <w:rFonts w:ascii="Times New Roman" w:hAnsi="Times New Roman"/>
          <w:sz w:val="24"/>
          <w:szCs w:val="24"/>
        </w:rPr>
        <w:br/>
        <w:t xml:space="preserve">и безопасности товаров и услуг, реализуемых на территории Санкт-Петербурга, направлены мероприятия Подпрограммы </w:t>
      </w:r>
      <w:r w:rsidR="002438DD">
        <w:rPr>
          <w:rFonts w:ascii="Times New Roman" w:hAnsi="Times New Roman"/>
          <w:sz w:val="24"/>
          <w:szCs w:val="24"/>
        </w:rPr>
        <w:t xml:space="preserve">№ </w:t>
      </w:r>
      <w:r w:rsidRPr="004907FD">
        <w:rPr>
          <w:rFonts w:ascii="Times New Roman" w:hAnsi="Times New Roman"/>
          <w:sz w:val="24"/>
          <w:szCs w:val="24"/>
        </w:rPr>
        <w:t>3.</w:t>
      </w:r>
    </w:p>
    <w:p w:rsidR="00AB495C" w:rsidRPr="008E4248" w:rsidRDefault="00AB495C" w:rsidP="00AB495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4907FD">
        <w:rPr>
          <w:rFonts w:ascii="Times New Roman" w:hAnsi="Times New Roman"/>
          <w:sz w:val="24"/>
          <w:szCs w:val="24"/>
        </w:rPr>
        <w:t>Подпрограммы имеют собственную систему целевых ориентиров, согласующихся</w:t>
      </w:r>
      <w:r w:rsidRPr="008E424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8E4248">
        <w:rPr>
          <w:rFonts w:ascii="Times New Roman" w:hAnsi="Times New Roman"/>
          <w:sz w:val="24"/>
          <w:szCs w:val="24"/>
        </w:rPr>
        <w:t>с целями и задачами государственной программы и подкрепленных конкретными комплексами мероприятий, реализуемых в рамках соответствующих основных мероприятий.</w:t>
      </w:r>
    </w:p>
    <w:p w:rsidR="00AB495C" w:rsidRPr="004907FD" w:rsidRDefault="00AB495C" w:rsidP="00AB495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4907FD">
        <w:rPr>
          <w:rFonts w:ascii="Times New Roman" w:hAnsi="Times New Roman"/>
          <w:sz w:val="24"/>
          <w:szCs w:val="24"/>
        </w:rPr>
        <w:t xml:space="preserve">В Подпрограмму </w:t>
      </w:r>
      <w:r w:rsidR="002438DD">
        <w:rPr>
          <w:rFonts w:ascii="Times New Roman" w:hAnsi="Times New Roman"/>
          <w:sz w:val="24"/>
          <w:szCs w:val="24"/>
        </w:rPr>
        <w:t xml:space="preserve">№ </w:t>
      </w:r>
      <w:r w:rsidRPr="004907FD">
        <w:rPr>
          <w:rFonts w:ascii="Times New Roman" w:hAnsi="Times New Roman"/>
          <w:sz w:val="24"/>
          <w:szCs w:val="24"/>
        </w:rPr>
        <w:t xml:space="preserve">1 включены мероприятия, реализуемые в целях обеспечения благоприятных условий для развития субъектов МСП в Санкт-Петербурге и направленные </w:t>
      </w:r>
      <w:r w:rsidR="006A3F2B">
        <w:rPr>
          <w:rFonts w:ascii="Times New Roman" w:hAnsi="Times New Roman"/>
          <w:sz w:val="24"/>
          <w:szCs w:val="24"/>
        </w:rPr>
        <w:br/>
      </w:r>
      <w:r w:rsidRPr="004907FD">
        <w:rPr>
          <w:rFonts w:ascii="Times New Roman" w:hAnsi="Times New Roman"/>
          <w:sz w:val="24"/>
          <w:szCs w:val="24"/>
        </w:rPr>
        <w:t>на решение следующих задач:</w:t>
      </w:r>
    </w:p>
    <w:p w:rsidR="00AB495C" w:rsidRPr="004907FD" w:rsidRDefault="00AB495C" w:rsidP="00AB495C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r w:rsidRPr="004907FD">
        <w:rPr>
          <w:rFonts w:ascii="Times New Roman" w:hAnsi="Times New Roman"/>
          <w:sz w:val="24"/>
          <w:szCs w:val="24"/>
        </w:rPr>
        <w:t xml:space="preserve">проведение анализа финансовых, экономических, социальных и иных показателей развития МСП и эффективности применения мер по его развитию, прогноз развития МСП </w:t>
      </w:r>
      <w:r w:rsidRPr="004907FD">
        <w:rPr>
          <w:rFonts w:ascii="Times New Roman" w:hAnsi="Times New Roman"/>
          <w:sz w:val="24"/>
          <w:szCs w:val="24"/>
        </w:rPr>
        <w:br/>
        <w:t>в Санкт-Петербурге;</w:t>
      </w:r>
    </w:p>
    <w:p w:rsidR="00AB495C" w:rsidRPr="004907FD" w:rsidRDefault="00AB495C" w:rsidP="00AB495C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r w:rsidRPr="004907FD">
        <w:rPr>
          <w:rFonts w:ascii="Times New Roman" w:hAnsi="Times New Roman"/>
          <w:sz w:val="24"/>
          <w:szCs w:val="24"/>
        </w:rPr>
        <w:t>содействие созданию благоприятной конкурентной среды в Санкт-Петербурге;</w:t>
      </w:r>
    </w:p>
    <w:p w:rsidR="00AB495C" w:rsidRPr="008E4248" w:rsidRDefault="00AB495C" w:rsidP="00AB495C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r w:rsidRPr="004907FD">
        <w:rPr>
          <w:rFonts w:ascii="Times New Roman" w:hAnsi="Times New Roman"/>
          <w:sz w:val="24"/>
          <w:szCs w:val="24"/>
        </w:rPr>
        <w:t>содействие развитию МСП в Санкт-Петербурге, в том числе: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4248">
        <w:rPr>
          <w:rFonts w:ascii="Times New Roman" w:hAnsi="Times New Roman"/>
          <w:sz w:val="24"/>
          <w:szCs w:val="24"/>
        </w:rPr>
        <w:t>развити</w:t>
      </w:r>
      <w:r>
        <w:rPr>
          <w:rFonts w:ascii="Times New Roman" w:hAnsi="Times New Roman"/>
          <w:sz w:val="24"/>
          <w:szCs w:val="24"/>
        </w:rPr>
        <w:t>е</w:t>
      </w:r>
      <w:r w:rsidRPr="008E4248">
        <w:rPr>
          <w:rFonts w:ascii="Times New Roman" w:hAnsi="Times New Roman"/>
          <w:sz w:val="24"/>
          <w:szCs w:val="24"/>
        </w:rPr>
        <w:t xml:space="preserve"> кадрового потенциала субъектов МСП;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4248">
        <w:rPr>
          <w:rFonts w:ascii="Times New Roman" w:hAnsi="Times New Roman"/>
          <w:sz w:val="24"/>
          <w:szCs w:val="24"/>
        </w:rPr>
        <w:t xml:space="preserve">усиление рыночных позиций субъектов МСП </w:t>
      </w:r>
      <w:r>
        <w:rPr>
          <w:rFonts w:ascii="Times New Roman" w:hAnsi="Times New Roman"/>
          <w:sz w:val="24"/>
          <w:szCs w:val="24"/>
        </w:rPr>
        <w:br/>
      </w:r>
      <w:r w:rsidRPr="008E4248">
        <w:rPr>
          <w:rFonts w:ascii="Times New Roman" w:hAnsi="Times New Roman"/>
          <w:sz w:val="24"/>
          <w:szCs w:val="24"/>
        </w:rPr>
        <w:t xml:space="preserve">на </w:t>
      </w:r>
      <w:proofErr w:type="spellStart"/>
      <w:r w:rsidRPr="008E4248">
        <w:rPr>
          <w:rFonts w:ascii="Times New Roman" w:hAnsi="Times New Roman"/>
          <w:sz w:val="24"/>
          <w:szCs w:val="24"/>
        </w:rPr>
        <w:t>внутрирегиональном</w:t>
      </w:r>
      <w:proofErr w:type="spellEnd"/>
      <w:r w:rsidRPr="008E4248">
        <w:rPr>
          <w:rFonts w:ascii="Times New Roman" w:hAnsi="Times New Roman"/>
          <w:sz w:val="24"/>
          <w:szCs w:val="24"/>
        </w:rPr>
        <w:t>, межрегиональном и международных рынках;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4248">
        <w:rPr>
          <w:rFonts w:ascii="Times New Roman" w:hAnsi="Times New Roman"/>
          <w:sz w:val="24"/>
          <w:szCs w:val="24"/>
        </w:rPr>
        <w:t>информационн</w:t>
      </w:r>
      <w:r>
        <w:rPr>
          <w:rFonts w:ascii="Times New Roman" w:hAnsi="Times New Roman"/>
          <w:sz w:val="24"/>
          <w:szCs w:val="24"/>
        </w:rPr>
        <w:t>ая</w:t>
      </w:r>
      <w:r w:rsidRPr="008E4248">
        <w:rPr>
          <w:rFonts w:ascii="Times New Roman" w:hAnsi="Times New Roman"/>
          <w:sz w:val="24"/>
          <w:szCs w:val="24"/>
        </w:rPr>
        <w:t xml:space="preserve"> поддержк</w:t>
      </w:r>
      <w:r>
        <w:rPr>
          <w:rFonts w:ascii="Times New Roman" w:hAnsi="Times New Roman"/>
          <w:sz w:val="24"/>
          <w:szCs w:val="24"/>
        </w:rPr>
        <w:t>а</w:t>
      </w:r>
      <w:r w:rsidRPr="008E4248">
        <w:rPr>
          <w:rFonts w:ascii="Times New Roman" w:hAnsi="Times New Roman"/>
          <w:sz w:val="24"/>
          <w:szCs w:val="24"/>
        </w:rPr>
        <w:t xml:space="preserve"> субъектов МСП в Санкт-Петербурге;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4248">
        <w:rPr>
          <w:rFonts w:ascii="Times New Roman" w:hAnsi="Times New Roman"/>
          <w:sz w:val="24"/>
          <w:szCs w:val="24"/>
        </w:rPr>
        <w:t xml:space="preserve">повышение общественной значимости МСП </w:t>
      </w:r>
      <w:r>
        <w:rPr>
          <w:rFonts w:ascii="Times New Roman" w:hAnsi="Times New Roman"/>
          <w:sz w:val="24"/>
          <w:szCs w:val="24"/>
        </w:rPr>
        <w:br/>
      </w:r>
      <w:r w:rsidRPr="008E4248">
        <w:rPr>
          <w:rFonts w:ascii="Times New Roman" w:hAnsi="Times New Roman"/>
          <w:sz w:val="24"/>
          <w:szCs w:val="24"/>
        </w:rPr>
        <w:t>в Санкт-Петербурге;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4248">
        <w:rPr>
          <w:rFonts w:ascii="Times New Roman" w:hAnsi="Times New Roman"/>
          <w:sz w:val="24"/>
          <w:szCs w:val="24"/>
        </w:rPr>
        <w:t>стимулирование предпринимательских инициатив.</w:t>
      </w:r>
    </w:p>
    <w:p w:rsidR="00AB495C" w:rsidRPr="004907FD" w:rsidRDefault="00AB495C" w:rsidP="00AB495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4907FD">
        <w:rPr>
          <w:rFonts w:ascii="Times New Roman" w:hAnsi="Times New Roman"/>
          <w:sz w:val="24"/>
          <w:szCs w:val="24"/>
        </w:rPr>
        <w:t xml:space="preserve">В Подпрограмму </w:t>
      </w:r>
      <w:r w:rsidR="002438DD">
        <w:rPr>
          <w:rFonts w:ascii="Times New Roman" w:hAnsi="Times New Roman"/>
          <w:sz w:val="24"/>
          <w:szCs w:val="24"/>
        </w:rPr>
        <w:t xml:space="preserve">№ </w:t>
      </w:r>
      <w:r w:rsidRPr="004907FD">
        <w:rPr>
          <w:rFonts w:ascii="Times New Roman" w:hAnsi="Times New Roman"/>
          <w:sz w:val="24"/>
          <w:szCs w:val="24"/>
        </w:rPr>
        <w:t xml:space="preserve">2 включены мероприятия, реализуемые в целях формирования условий для максимально полного удовлетворения потребностей населения </w:t>
      </w:r>
      <w:r w:rsidR="005412E6">
        <w:rPr>
          <w:rFonts w:ascii="Times New Roman" w:hAnsi="Times New Roman"/>
          <w:sz w:val="24"/>
          <w:szCs w:val="24"/>
        </w:rPr>
        <w:br/>
      </w:r>
      <w:r w:rsidRPr="004907FD">
        <w:rPr>
          <w:rFonts w:ascii="Times New Roman" w:hAnsi="Times New Roman"/>
          <w:sz w:val="24"/>
          <w:szCs w:val="24"/>
        </w:rPr>
        <w:t>Санкт-Петербурга в товарах и бытовых услугах и направленные на решение следующих задач:</w:t>
      </w:r>
    </w:p>
    <w:p w:rsidR="00AB495C" w:rsidRPr="004907FD" w:rsidRDefault="00AB495C" w:rsidP="00AB495C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907FD">
        <w:rPr>
          <w:rFonts w:ascii="Times New Roman" w:hAnsi="Times New Roman"/>
          <w:sz w:val="24"/>
          <w:szCs w:val="24"/>
        </w:rPr>
        <w:lastRenderedPageBreak/>
        <w:t xml:space="preserve">обеспечение сбалансированного развития и размещения инфраструктуры оптовой </w:t>
      </w:r>
      <w:r w:rsidRPr="004907FD">
        <w:rPr>
          <w:rFonts w:ascii="Times New Roman" w:hAnsi="Times New Roman"/>
          <w:sz w:val="24"/>
          <w:szCs w:val="24"/>
        </w:rPr>
        <w:br/>
        <w:t xml:space="preserve">и розничной торговли, общественного питания, бытового обслуживания и сферы ритуальных услуг в Санкт-Петербурге, в том числе: стимулирование развития форм торговли, альтернативных сетевым форматам торговли; насыщение организациями сферы потребительского рынка отдаленных районов Санкт-Петербурга; развитие ярмарочной деятельности; реализация мероприятий по комплексному капитальному ремонту кладбищ </w:t>
      </w:r>
      <w:r w:rsidRPr="004907FD">
        <w:rPr>
          <w:rFonts w:ascii="Times New Roman" w:hAnsi="Times New Roman"/>
          <w:sz w:val="24"/>
          <w:szCs w:val="24"/>
        </w:rPr>
        <w:br/>
        <w:t>в Санкт-Петербурге;</w:t>
      </w:r>
      <w:proofErr w:type="gramEnd"/>
      <w:r w:rsidRPr="004907FD">
        <w:rPr>
          <w:rFonts w:ascii="Times New Roman" w:hAnsi="Times New Roman"/>
          <w:sz w:val="24"/>
          <w:szCs w:val="24"/>
        </w:rPr>
        <w:t xml:space="preserve"> реализация мероприятий по комплексному благоустройству кладбищ </w:t>
      </w:r>
      <w:r w:rsidRPr="004907FD">
        <w:rPr>
          <w:rFonts w:ascii="Times New Roman" w:hAnsi="Times New Roman"/>
          <w:sz w:val="24"/>
          <w:szCs w:val="24"/>
        </w:rPr>
        <w:br/>
        <w:t>в Санкт-Петербурге;</w:t>
      </w:r>
    </w:p>
    <w:p w:rsidR="00AB495C" w:rsidRPr="004907FD" w:rsidRDefault="00AB495C" w:rsidP="00AB495C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r w:rsidRPr="004907FD">
        <w:rPr>
          <w:rFonts w:ascii="Times New Roman" w:hAnsi="Times New Roman"/>
          <w:sz w:val="24"/>
          <w:szCs w:val="24"/>
        </w:rPr>
        <w:t xml:space="preserve">создание условий для увеличения спроса на товары российских производителей </w:t>
      </w:r>
      <w:r w:rsidRPr="004907FD">
        <w:rPr>
          <w:rFonts w:ascii="Times New Roman" w:hAnsi="Times New Roman"/>
          <w:sz w:val="24"/>
          <w:szCs w:val="24"/>
        </w:rPr>
        <w:br/>
        <w:t xml:space="preserve">и повышение экономической доступности товаров и бытовых услуг для населения </w:t>
      </w:r>
      <w:r w:rsidRPr="004907FD">
        <w:rPr>
          <w:rFonts w:ascii="Times New Roman" w:hAnsi="Times New Roman"/>
          <w:sz w:val="24"/>
          <w:szCs w:val="24"/>
        </w:rPr>
        <w:br/>
        <w:t xml:space="preserve">Санкт-Петербурга, в том числе: создание условий для удовлетворения потребностей населения Санкт-Петербурга в услугах торговли, общественного питания, бытового обслуживания и ритуальных услугах; </w:t>
      </w:r>
      <w:proofErr w:type="gramStart"/>
      <w:r w:rsidRPr="004907FD">
        <w:rPr>
          <w:rFonts w:ascii="Times New Roman" w:hAnsi="Times New Roman"/>
          <w:sz w:val="24"/>
          <w:szCs w:val="24"/>
        </w:rPr>
        <w:t xml:space="preserve">развитие социально значимых направлений деятельности в сфере торговли и бытовых услуг для организации обслуживания различных групп населения, включая малообеспеченных граждан; обеспечение равных условий </w:t>
      </w:r>
      <w:r w:rsidR="005412E6">
        <w:rPr>
          <w:rFonts w:ascii="Times New Roman" w:hAnsi="Times New Roman"/>
          <w:sz w:val="24"/>
          <w:szCs w:val="24"/>
        </w:rPr>
        <w:br/>
      </w:r>
      <w:r w:rsidRPr="004907FD">
        <w:rPr>
          <w:rFonts w:ascii="Times New Roman" w:hAnsi="Times New Roman"/>
          <w:sz w:val="24"/>
          <w:szCs w:val="24"/>
        </w:rPr>
        <w:t>для ведения бизнеса организациями торговли с разными ценовыми политиками; оказание финансовой поддержки организациям, оказывающим банные услуги; организация погребения умерших (погибших) по гарантированному перечню, а также не имеющих родственников или законного представителя.</w:t>
      </w:r>
      <w:proofErr w:type="gramEnd"/>
    </w:p>
    <w:p w:rsidR="00AB495C" w:rsidRPr="00815E01" w:rsidRDefault="00AB495C" w:rsidP="00AB495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4907FD">
        <w:rPr>
          <w:rFonts w:ascii="Times New Roman" w:hAnsi="Times New Roman"/>
          <w:sz w:val="24"/>
          <w:szCs w:val="24"/>
        </w:rPr>
        <w:t xml:space="preserve">В Подпрограмму </w:t>
      </w:r>
      <w:r w:rsidR="002438DD">
        <w:rPr>
          <w:rFonts w:ascii="Times New Roman" w:hAnsi="Times New Roman"/>
          <w:sz w:val="24"/>
          <w:szCs w:val="24"/>
        </w:rPr>
        <w:t xml:space="preserve">№ </w:t>
      </w:r>
      <w:r w:rsidRPr="004907FD">
        <w:rPr>
          <w:rFonts w:ascii="Times New Roman" w:hAnsi="Times New Roman"/>
          <w:sz w:val="24"/>
          <w:szCs w:val="24"/>
        </w:rPr>
        <w:t xml:space="preserve">3 включены мероприятия, реализуемые в целях создания условий </w:t>
      </w:r>
      <w:r>
        <w:rPr>
          <w:rFonts w:ascii="Times New Roman" w:hAnsi="Times New Roman"/>
          <w:sz w:val="24"/>
          <w:szCs w:val="24"/>
        </w:rPr>
        <w:br/>
      </w:r>
      <w:r w:rsidRPr="004907FD">
        <w:rPr>
          <w:rFonts w:ascii="Times New Roman" w:hAnsi="Times New Roman"/>
          <w:sz w:val="24"/>
          <w:szCs w:val="24"/>
        </w:rPr>
        <w:t>для обеспечения прав потребителей в Санкт-Петербурге и направленные на решение следующих задач:</w:t>
      </w:r>
    </w:p>
    <w:p w:rsidR="00AB495C" w:rsidRPr="008E4248" w:rsidRDefault="00AB495C" w:rsidP="00AB495C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r w:rsidRPr="008E4248">
        <w:rPr>
          <w:rFonts w:ascii="Times New Roman" w:hAnsi="Times New Roman"/>
          <w:sz w:val="24"/>
          <w:szCs w:val="24"/>
        </w:rPr>
        <w:t xml:space="preserve">развитие и внедрение различных форм и методов защиты прав потребителей </w:t>
      </w:r>
      <w:r>
        <w:rPr>
          <w:rFonts w:ascii="Times New Roman" w:hAnsi="Times New Roman"/>
          <w:sz w:val="24"/>
          <w:szCs w:val="24"/>
        </w:rPr>
        <w:br/>
      </w:r>
      <w:r w:rsidRPr="008E4248">
        <w:rPr>
          <w:rFonts w:ascii="Times New Roman" w:hAnsi="Times New Roman"/>
          <w:sz w:val="24"/>
          <w:szCs w:val="24"/>
        </w:rPr>
        <w:t>в досудебном порядке;</w:t>
      </w:r>
    </w:p>
    <w:p w:rsidR="00AB495C" w:rsidRPr="008E4248" w:rsidRDefault="00AB495C" w:rsidP="00AB495C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r w:rsidRPr="008E4248">
        <w:rPr>
          <w:rFonts w:ascii="Times New Roman" w:hAnsi="Times New Roman"/>
          <w:sz w:val="24"/>
          <w:szCs w:val="24"/>
        </w:rPr>
        <w:t>обеспечение оказания помощи в защите прав потребителей;</w:t>
      </w:r>
    </w:p>
    <w:p w:rsidR="00AB495C" w:rsidRPr="008E4248" w:rsidRDefault="00AB495C" w:rsidP="00AB495C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r w:rsidRPr="008E4248">
        <w:rPr>
          <w:rFonts w:ascii="Times New Roman" w:hAnsi="Times New Roman"/>
          <w:sz w:val="24"/>
          <w:szCs w:val="24"/>
        </w:rPr>
        <w:t xml:space="preserve">развитие информационного обеспечения потребителей в сфере защиты их прав; </w:t>
      </w:r>
      <w:r>
        <w:rPr>
          <w:rFonts w:ascii="Times New Roman" w:hAnsi="Times New Roman"/>
          <w:sz w:val="24"/>
          <w:szCs w:val="24"/>
        </w:rPr>
        <w:br/>
      </w:r>
      <w:r w:rsidRPr="008E4248">
        <w:rPr>
          <w:rFonts w:ascii="Times New Roman" w:hAnsi="Times New Roman"/>
          <w:sz w:val="24"/>
          <w:szCs w:val="24"/>
        </w:rPr>
        <w:t xml:space="preserve">на повышение финансовой грамотности населения Санкт-Петербурга; просвещение </w:t>
      </w:r>
      <w:r>
        <w:rPr>
          <w:rFonts w:ascii="Times New Roman" w:hAnsi="Times New Roman"/>
          <w:sz w:val="24"/>
          <w:szCs w:val="24"/>
        </w:rPr>
        <w:br/>
      </w:r>
      <w:r w:rsidRPr="008E4248">
        <w:rPr>
          <w:rFonts w:ascii="Times New Roman" w:hAnsi="Times New Roman"/>
          <w:sz w:val="24"/>
          <w:szCs w:val="24"/>
        </w:rPr>
        <w:t>и популяризацию вопросов в сфере защиты прав потребителей, в том числе финансовых услуг;</w:t>
      </w:r>
    </w:p>
    <w:p w:rsidR="00F56F43" w:rsidRDefault="00AB495C" w:rsidP="00AB495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4248">
        <w:rPr>
          <w:rFonts w:ascii="Times New Roman" w:hAnsi="Times New Roman" w:cs="Times New Roman"/>
          <w:sz w:val="24"/>
          <w:szCs w:val="24"/>
        </w:rPr>
        <w:t xml:space="preserve">развитие механизмов правового и административного воздействия, направленных </w:t>
      </w:r>
      <w:r w:rsidRPr="008E4248">
        <w:rPr>
          <w:rFonts w:ascii="Times New Roman" w:hAnsi="Times New Roman" w:cs="Times New Roman"/>
          <w:sz w:val="24"/>
          <w:szCs w:val="24"/>
        </w:rPr>
        <w:br/>
        <w:t xml:space="preserve">на предупреждение и профилактику нарушений в сфере качества и безопасности товаров </w:t>
      </w:r>
      <w:r>
        <w:rPr>
          <w:rFonts w:ascii="Times New Roman" w:hAnsi="Times New Roman" w:cs="Times New Roman"/>
          <w:sz w:val="24"/>
          <w:szCs w:val="24"/>
        </w:rPr>
        <w:br/>
      </w:r>
      <w:r w:rsidRPr="008E4248">
        <w:rPr>
          <w:rFonts w:ascii="Times New Roman" w:hAnsi="Times New Roman" w:cs="Times New Roman"/>
          <w:sz w:val="24"/>
          <w:szCs w:val="24"/>
        </w:rPr>
        <w:t>и услуг, реализуемых на территории Санкт-Петербурга.</w:t>
      </w:r>
    </w:p>
    <w:p w:rsidR="005412E6" w:rsidRDefault="005412E6" w:rsidP="00AB495C">
      <w:pPr>
        <w:ind w:firstLine="567"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</w:p>
    <w:p w:rsidR="002D7CDB" w:rsidRDefault="002D7CDB" w:rsidP="002D7CDB">
      <w:pPr>
        <w:ind w:firstLine="567"/>
        <w:jc w:val="both"/>
        <w:rPr>
          <w:rFonts w:ascii="Times New Roman" w:eastAsiaTheme="minorHAnsi" w:hAnsi="Times New Roman" w:cs="Times New Roman"/>
          <w:bCs/>
          <w:sz w:val="24"/>
          <w:szCs w:val="24"/>
        </w:rPr>
        <w:sectPr w:rsidR="002D7CDB" w:rsidSect="005412E6">
          <w:pgSz w:w="11905" w:h="16838"/>
          <w:pgMar w:top="1134" w:right="851" w:bottom="1134" w:left="1418" w:header="567" w:footer="0" w:gutter="0"/>
          <w:cols w:space="720"/>
          <w:docGrid w:linePitch="27"/>
        </w:sectPr>
      </w:pPr>
    </w:p>
    <w:tbl>
      <w:tblPr>
        <w:tblW w:w="15791" w:type="dxa"/>
        <w:tblLayout w:type="fixed"/>
        <w:tblCellMar>
          <w:left w:w="0" w:type="dxa"/>
          <w:right w:w="0" w:type="dxa"/>
        </w:tblCellMar>
        <w:tblLook w:val="04A0"/>
      </w:tblPr>
      <w:tblGrid>
        <w:gridCol w:w="444"/>
        <w:gridCol w:w="1824"/>
        <w:gridCol w:w="1805"/>
        <w:gridCol w:w="1362"/>
        <w:gridCol w:w="2928"/>
        <w:gridCol w:w="1018"/>
        <w:gridCol w:w="1017"/>
        <w:gridCol w:w="1017"/>
        <w:gridCol w:w="1018"/>
        <w:gridCol w:w="1002"/>
        <w:gridCol w:w="344"/>
        <w:gridCol w:w="674"/>
        <w:gridCol w:w="1281"/>
        <w:gridCol w:w="57"/>
      </w:tblGrid>
      <w:tr w:rsidR="00F56F43" w:rsidTr="002D7CDB">
        <w:trPr>
          <w:trHeight w:val="1247"/>
        </w:trPr>
        <w:tc>
          <w:tcPr>
            <w:tcW w:w="15734" w:type="dxa"/>
            <w:gridSpan w:val="13"/>
            <w:shd w:val="clear" w:color="auto" w:fill="auto"/>
            <w:vAlign w:val="center"/>
          </w:tcPr>
          <w:p w:rsidR="00F56F43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lastRenderedPageBreak/>
              <w:t>8. Информация об источниках финансирования</w:t>
            </w:r>
            <w:r w:rsidR="00E864BA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государственной программы</w:t>
            </w:r>
          </w:p>
          <w:p w:rsidR="00F56F43" w:rsidRDefault="00F56F4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</w:p>
          <w:p w:rsidR="00F56F43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8.1. Объем финансирования государственной программы Санкт-Петербурга</w:t>
            </w:r>
          </w:p>
        </w:tc>
        <w:tc>
          <w:tcPr>
            <w:tcW w:w="57" w:type="dxa"/>
          </w:tcPr>
          <w:p w:rsidR="00F56F43" w:rsidRDefault="00F56F43"/>
        </w:tc>
      </w:tr>
      <w:tr w:rsidR="00F56F43" w:rsidTr="002D7CDB">
        <w:trPr>
          <w:trHeight w:val="100"/>
        </w:trPr>
        <w:tc>
          <w:tcPr>
            <w:tcW w:w="15791" w:type="dxa"/>
            <w:gridSpan w:val="14"/>
          </w:tcPr>
          <w:p w:rsidR="00F56F43" w:rsidRDefault="00F56F43"/>
        </w:tc>
      </w:tr>
      <w:tr w:rsidR="00F56F43" w:rsidTr="002D7CDB">
        <w:trPr>
          <w:trHeight w:val="229"/>
        </w:trPr>
        <w:tc>
          <w:tcPr>
            <w:tcW w:w="13779" w:type="dxa"/>
            <w:gridSpan w:val="11"/>
            <w:tcBorders>
              <w:bottom w:val="single" w:sz="4" w:space="0" w:color="000000"/>
            </w:tcBorders>
          </w:tcPr>
          <w:p w:rsidR="00F56F43" w:rsidRDefault="00F56F43"/>
        </w:tc>
        <w:tc>
          <w:tcPr>
            <w:tcW w:w="195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56F43" w:rsidRDefault="00F7134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Таблица 1</w:t>
            </w:r>
          </w:p>
        </w:tc>
        <w:tc>
          <w:tcPr>
            <w:tcW w:w="57" w:type="dxa"/>
          </w:tcPr>
          <w:p w:rsidR="00F56F43" w:rsidRDefault="00F56F43"/>
        </w:tc>
      </w:tr>
      <w:tr w:rsidR="00F56F43" w:rsidTr="002D7CDB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№</w:t>
            </w:r>
          </w:p>
          <w:p w:rsidR="00F56F43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п</w:t>
            </w:r>
            <w:proofErr w:type="spellEnd"/>
          </w:p>
        </w:tc>
        <w:tc>
          <w:tcPr>
            <w:tcW w:w="1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Наименование государственной программы, подпрограммы, отдельного мероприятия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Вид источника финансирования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Часть перечня мероприятий</w:t>
            </w:r>
          </w:p>
        </w:tc>
        <w:tc>
          <w:tcPr>
            <w:tcW w:w="2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Тип структурного элемента</w:t>
            </w:r>
          </w:p>
        </w:tc>
        <w:tc>
          <w:tcPr>
            <w:tcW w:w="60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Объем финансирования по годам, тыс. руб.</w:t>
            </w:r>
          </w:p>
        </w:tc>
        <w:tc>
          <w:tcPr>
            <w:tcW w:w="1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ИТОГО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Default="00F56F43"/>
        </w:tc>
      </w:tr>
      <w:tr w:rsidR="00F56F43" w:rsidTr="002D7CDB">
        <w:trPr>
          <w:trHeight w:val="67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Default="00F56F43"/>
        </w:tc>
        <w:tc>
          <w:tcPr>
            <w:tcW w:w="1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Default="00F56F43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Default="00F56F43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Default="00F56F43"/>
        </w:tc>
        <w:tc>
          <w:tcPr>
            <w:tcW w:w="29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Default="00F56F43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2026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2027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2028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2029 г.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2030 г.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2031 г.</w:t>
            </w:r>
          </w:p>
        </w:tc>
        <w:tc>
          <w:tcPr>
            <w:tcW w:w="1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Default="00F56F43"/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Default="00F56F43"/>
        </w:tc>
      </w:tr>
      <w:tr w:rsidR="00F56F43" w:rsidTr="002D7CDB">
        <w:trPr>
          <w:trHeight w:val="230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Default="00F56F43"/>
        </w:tc>
      </w:tr>
      <w:tr w:rsidR="00962C4F" w:rsidRPr="002D7CDB" w:rsidTr="005B1412">
        <w:trPr>
          <w:trHeight w:val="527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2C4F" w:rsidRPr="002D7CDB" w:rsidRDefault="00962C4F" w:rsidP="005B1412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</w:t>
            </w:r>
          </w:p>
        </w:tc>
        <w:tc>
          <w:tcPr>
            <w:tcW w:w="18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962C4F" w:rsidRPr="002D7CDB" w:rsidRDefault="00962C4F" w:rsidP="005B1412">
            <w:pPr>
              <w:spacing w:before="60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Государственная программа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962C4F" w:rsidRPr="002D7CDB" w:rsidRDefault="00962C4F" w:rsidP="005B1412">
            <w:pPr>
              <w:spacing w:before="60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Бюджет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962C4F" w:rsidRPr="002D7CDB" w:rsidRDefault="00962C4F" w:rsidP="005B1412">
            <w:pPr>
              <w:spacing w:before="60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Проектная часть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62C4F" w:rsidRPr="002D7CDB" w:rsidRDefault="00962C4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962C4F" w:rsidRPr="002D7CDB" w:rsidRDefault="00962C4F" w:rsidP="00EE03F8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31 102,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962C4F" w:rsidRPr="002D7CDB" w:rsidRDefault="00962C4F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35 446,2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962C4F" w:rsidRPr="002D7CDB" w:rsidRDefault="00962C4F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40 275,2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962C4F" w:rsidRPr="002D7CDB" w:rsidRDefault="00962C4F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962C4F" w:rsidRPr="002D7CDB" w:rsidRDefault="00962C4F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962C4F" w:rsidRPr="002D7CDB" w:rsidRDefault="00962C4F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962C4F" w:rsidRPr="002D7CDB" w:rsidRDefault="00962C4F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106 823,7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962C4F" w:rsidRPr="002D7CDB" w:rsidRDefault="00962C4F">
            <w:pPr>
              <w:rPr>
                <w:sz w:val="20"/>
                <w:szCs w:val="20"/>
              </w:rPr>
            </w:pPr>
          </w:p>
        </w:tc>
      </w:tr>
      <w:tr w:rsidR="00962C4F" w:rsidRPr="002D7CDB" w:rsidTr="00D87902">
        <w:trPr>
          <w:trHeight w:val="673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C4F" w:rsidRPr="002D7CDB" w:rsidRDefault="00962C4F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C4F" w:rsidRPr="002D7CDB" w:rsidRDefault="00962C4F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C4F" w:rsidRPr="002D7CDB" w:rsidRDefault="00962C4F">
            <w:pPr>
              <w:rPr>
                <w:sz w:val="20"/>
                <w:szCs w:val="20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C4F" w:rsidRPr="002D7CDB" w:rsidRDefault="00962C4F">
            <w:pPr>
              <w:rPr>
                <w:sz w:val="20"/>
                <w:szCs w:val="20"/>
              </w:rPr>
            </w:pP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62C4F" w:rsidRPr="002D7CDB" w:rsidRDefault="00962C4F" w:rsidP="002D7CDB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Региональные проекты,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962C4F" w:rsidRPr="002D7CDB" w:rsidRDefault="00962C4F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962C4F" w:rsidRPr="002D7CDB" w:rsidRDefault="00962C4F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962C4F" w:rsidRPr="002D7CDB" w:rsidRDefault="00962C4F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962C4F" w:rsidRPr="002D7CDB" w:rsidRDefault="00962C4F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962C4F" w:rsidRPr="002D7CDB" w:rsidRDefault="00962C4F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962C4F" w:rsidRPr="002D7CDB" w:rsidRDefault="00962C4F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962C4F" w:rsidRPr="002D7CDB" w:rsidRDefault="00962C4F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962C4F" w:rsidRPr="002D7CDB" w:rsidRDefault="00962C4F">
            <w:pPr>
              <w:rPr>
                <w:sz w:val="20"/>
                <w:szCs w:val="20"/>
              </w:rPr>
            </w:pPr>
          </w:p>
        </w:tc>
      </w:tr>
      <w:tr w:rsidR="00962C4F" w:rsidRPr="002D7CDB" w:rsidTr="00D87902">
        <w:trPr>
          <w:trHeight w:val="690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C4F" w:rsidRPr="002D7CDB" w:rsidRDefault="00962C4F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C4F" w:rsidRPr="002D7CDB" w:rsidRDefault="00962C4F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C4F" w:rsidRPr="002D7CDB" w:rsidRDefault="00962C4F">
            <w:pPr>
              <w:rPr>
                <w:sz w:val="20"/>
                <w:szCs w:val="20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C4F" w:rsidRPr="002D7CDB" w:rsidRDefault="00962C4F">
            <w:pPr>
              <w:rPr>
                <w:sz w:val="20"/>
                <w:szCs w:val="20"/>
              </w:rPr>
            </w:pP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62C4F" w:rsidRPr="002D7CDB" w:rsidRDefault="00962C4F" w:rsidP="002D7CDB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Адресная инвестиционная </w:t>
            </w:r>
            <w:r w:rsidRPr="002D7C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программа, не относящаяся</w:t>
            </w: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962C4F" w:rsidRPr="00396673" w:rsidRDefault="00962C4F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206 689,4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962C4F" w:rsidRPr="00396673" w:rsidRDefault="00962C4F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860 146,1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962C4F" w:rsidRPr="00396673" w:rsidRDefault="00962C4F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2 000 000,0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962C4F" w:rsidRPr="00396673" w:rsidRDefault="00962C4F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100 000,0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962C4F" w:rsidRPr="00396673" w:rsidRDefault="00962C4F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1 019 055,1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962C4F" w:rsidRPr="00396673" w:rsidRDefault="00962C4F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1 992 291,8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962C4F" w:rsidRPr="00396673" w:rsidRDefault="00962C4F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6 178 182,4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962C4F" w:rsidRPr="002D7CDB" w:rsidRDefault="00962C4F">
            <w:pPr>
              <w:rPr>
                <w:sz w:val="20"/>
                <w:szCs w:val="20"/>
              </w:rPr>
            </w:pPr>
          </w:p>
        </w:tc>
      </w:tr>
      <w:tr w:rsidR="00962C4F" w:rsidRPr="002D7CDB" w:rsidTr="00D87902">
        <w:trPr>
          <w:trHeight w:val="1693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C4F" w:rsidRPr="002D7CDB" w:rsidRDefault="00962C4F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C4F" w:rsidRPr="002D7CDB" w:rsidRDefault="00962C4F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C4F" w:rsidRPr="002D7CDB" w:rsidRDefault="00962C4F">
            <w:pPr>
              <w:rPr>
                <w:sz w:val="20"/>
                <w:szCs w:val="20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C4F" w:rsidRPr="002D7CDB" w:rsidRDefault="00962C4F">
            <w:pPr>
              <w:rPr>
                <w:sz w:val="20"/>
                <w:szCs w:val="20"/>
              </w:rPr>
            </w:pP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62C4F" w:rsidRPr="002D7CDB" w:rsidRDefault="00962C4F" w:rsidP="002D7CDB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Концессионные соглашения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и соглашения о государственно-частном партнерстве, не включенные в адресную инвестиционную программу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и не относящиеся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962C4F" w:rsidRPr="002D7CDB" w:rsidRDefault="00962C4F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962C4F" w:rsidRPr="002D7CDB" w:rsidRDefault="00962C4F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962C4F" w:rsidRPr="002D7CDB" w:rsidRDefault="00962C4F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962C4F" w:rsidRPr="002D7CDB" w:rsidRDefault="00962C4F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962C4F" w:rsidRPr="002D7CDB" w:rsidRDefault="00962C4F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962C4F" w:rsidRPr="002D7CDB" w:rsidRDefault="00962C4F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962C4F" w:rsidRPr="002D7CDB" w:rsidRDefault="00962C4F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962C4F" w:rsidRPr="002D7CDB" w:rsidRDefault="00962C4F">
            <w:pPr>
              <w:rPr>
                <w:sz w:val="20"/>
                <w:szCs w:val="20"/>
              </w:rPr>
            </w:pPr>
          </w:p>
        </w:tc>
      </w:tr>
      <w:tr w:rsidR="00962C4F" w:rsidRPr="002D7CDB" w:rsidTr="00D87902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C4F" w:rsidRPr="002D7CDB" w:rsidRDefault="00962C4F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C4F" w:rsidRPr="002D7CDB" w:rsidRDefault="00962C4F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C4F" w:rsidRPr="002D7CDB" w:rsidRDefault="00962C4F">
            <w:pPr>
              <w:rPr>
                <w:sz w:val="20"/>
                <w:szCs w:val="20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C4F" w:rsidRPr="002D7CDB" w:rsidRDefault="00962C4F">
            <w:pPr>
              <w:rPr>
                <w:sz w:val="20"/>
                <w:szCs w:val="20"/>
              </w:rPr>
            </w:pP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62C4F" w:rsidRPr="002D7CDB" w:rsidRDefault="00962C4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962C4F" w:rsidRPr="00396673" w:rsidRDefault="00962C4F" w:rsidP="00243449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237 791,7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962C4F" w:rsidRPr="00396673" w:rsidRDefault="00962C4F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895 592,3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962C4F" w:rsidRPr="00396673" w:rsidRDefault="00962C4F" w:rsidP="00243449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2 040 275,2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962C4F" w:rsidRPr="00396673" w:rsidRDefault="00962C4F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100 000,0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962C4F" w:rsidRPr="00396673" w:rsidRDefault="00962C4F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1 019 055,1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962C4F" w:rsidRPr="00396673" w:rsidRDefault="00962C4F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1 992 291,8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962C4F" w:rsidRPr="00396673" w:rsidRDefault="00962C4F" w:rsidP="00243449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6 285 006,1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962C4F" w:rsidRPr="002D7CDB" w:rsidRDefault="00962C4F">
            <w:pPr>
              <w:rPr>
                <w:sz w:val="20"/>
                <w:szCs w:val="20"/>
              </w:rPr>
            </w:pPr>
          </w:p>
        </w:tc>
      </w:tr>
      <w:tr w:rsidR="00962C4F" w:rsidRPr="002D7CDB" w:rsidTr="00D87902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C4F" w:rsidRPr="002D7CDB" w:rsidRDefault="00962C4F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C4F" w:rsidRPr="002D7CDB" w:rsidRDefault="00962C4F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C4F" w:rsidRPr="002D7CDB" w:rsidRDefault="00962C4F">
            <w:pPr>
              <w:rPr>
                <w:sz w:val="20"/>
                <w:szCs w:val="20"/>
              </w:rPr>
            </w:pPr>
          </w:p>
        </w:tc>
        <w:tc>
          <w:tcPr>
            <w:tcW w:w="4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62C4F" w:rsidRPr="002D7CDB" w:rsidRDefault="00962C4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962C4F" w:rsidRPr="00396673" w:rsidRDefault="00962C4F" w:rsidP="00243449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3 054 386,4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962C4F" w:rsidRPr="00396673" w:rsidRDefault="00962C4F" w:rsidP="00243449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2 322 538,2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962C4F" w:rsidRPr="00396673" w:rsidRDefault="00962C4F" w:rsidP="00243449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2 359 023,0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962C4F" w:rsidRPr="00396673" w:rsidRDefault="00962C4F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2 508 513,3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962C4F" w:rsidRPr="00396673" w:rsidRDefault="00962C4F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2 603 836,9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962C4F" w:rsidRPr="00396673" w:rsidRDefault="00962C4F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2 930 354,6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962C4F" w:rsidRPr="00396673" w:rsidRDefault="00962C4F" w:rsidP="00243449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15 778 652,4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962C4F" w:rsidRPr="002D7CDB" w:rsidRDefault="00962C4F">
            <w:pPr>
              <w:rPr>
                <w:sz w:val="20"/>
                <w:szCs w:val="20"/>
              </w:rPr>
            </w:pPr>
          </w:p>
        </w:tc>
      </w:tr>
      <w:tr w:rsidR="00962C4F" w:rsidRPr="002D7CDB" w:rsidTr="00D87902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C4F" w:rsidRPr="002D7CDB" w:rsidRDefault="00962C4F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C4F" w:rsidRPr="002D7CDB" w:rsidRDefault="00962C4F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C4F" w:rsidRPr="002D7CDB" w:rsidRDefault="00962C4F">
            <w:pPr>
              <w:rPr>
                <w:sz w:val="20"/>
                <w:szCs w:val="20"/>
              </w:rPr>
            </w:pPr>
          </w:p>
        </w:tc>
        <w:tc>
          <w:tcPr>
            <w:tcW w:w="4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62C4F" w:rsidRPr="002D7CDB" w:rsidRDefault="00962C4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962C4F" w:rsidRPr="00396673" w:rsidRDefault="00962C4F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3 292 178,1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962C4F" w:rsidRPr="00396673" w:rsidRDefault="00962C4F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3 218 130,5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962C4F" w:rsidRPr="00396673" w:rsidRDefault="00962C4F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4 399 298,2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962C4F" w:rsidRPr="00396673" w:rsidRDefault="00962C4F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2 608 513,3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962C4F" w:rsidRPr="00396673" w:rsidRDefault="00962C4F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3 622 892,0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962C4F" w:rsidRPr="00396673" w:rsidRDefault="00962C4F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4 922 646,4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962C4F" w:rsidRPr="00396673" w:rsidRDefault="00962C4F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22 063 658,5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962C4F" w:rsidRPr="002D7CDB" w:rsidRDefault="00962C4F">
            <w:pPr>
              <w:rPr>
                <w:sz w:val="20"/>
                <w:szCs w:val="20"/>
              </w:rPr>
            </w:pPr>
          </w:p>
        </w:tc>
      </w:tr>
      <w:tr w:rsidR="00962C4F" w:rsidRPr="002D7CDB" w:rsidTr="00D87902">
        <w:trPr>
          <w:trHeight w:val="536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C4F" w:rsidRPr="002D7CDB" w:rsidRDefault="00962C4F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C4F" w:rsidRPr="002D7CDB" w:rsidRDefault="00962C4F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962C4F" w:rsidRPr="002D7CDB" w:rsidRDefault="00962C4F" w:rsidP="005B1412">
            <w:pPr>
              <w:spacing w:before="60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962C4F" w:rsidRPr="002D7CDB" w:rsidRDefault="00962C4F" w:rsidP="005B1412">
            <w:pPr>
              <w:spacing w:before="60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Проектная часть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62C4F" w:rsidRPr="002D7CDB" w:rsidRDefault="00962C4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962C4F" w:rsidRPr="002D7CDB" w:rsidRDefault="00962C4F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21 613,4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962C4F" w:rsidRPr="002D7CDB" w:rsidRDefault="00962C4F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19 086,4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962C4F" w:rsidRPr="002D7CDB" w:rsidRDefault="00962C4F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16 450,4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962C4F" w:rsidRPr="002D7CDB" w:rsidRDefault="00962C4F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962C4F" w:rsidRPr="002D7CDB" w:rsidRDefault="00962C4F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962C4F" w:rsidRPr="002D7CDB" w:rsidRDefault="00962C4F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962C4F" w:rsidRPr="002D7CDB" w:rsidRDefault="00962C4F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57 150,2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962C4F" w:rsidRPr="002D7CDB" w:rsidRDefault="00962C4F">
            <w:pPr>
              <w:rPr>
                <w:sz w:val="20"/>
                <w:szCs w:val="20"/>
              </w:rPr>
            </w:pPr>
          </w:p>
        </w:tc>
      </w:tr>
      <w:tr w:rsidR="00962C4F" w:rsidRPr="002D7CDB" w:rsidTr="00D87902">
        <w:trPr>
          <w:trHeight w:val="673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62C4F" w:rsidRPr="002D7CDB" w:rsidRDefault="00962C4F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62C4F" w:rsidRPr="002D7CDB" w:rsidRDefault="00962C4F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62C4F" w:rsidRPr="002D7CDB" w:rsidRDefault="00962C4F">
            <w:pPr>
              <w:rPr>
                <w:sz w:val="20"/>
                <w:szCs w:val="20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62C4F" w:rsidRPr="002D7CDB" w:rsidRDefault="00962C4F">
            <w:pPr>
              <w:rPr>
                <w:sz w:val="20"/>
                <w:szCs w:val="20"/>
              </w:rPr>
            </w:pP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62C4F" w:rsidRPr="002D7CDB" w:rsidRDefault="00962C4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Региональные проекты,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962C4F" w:rsidRPr="002D7CDB" w:rsidRDefault="00962C4F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962C4F" w:rsidRPr="002D7CDB" w:rsidRDefault="00962C4F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962C4F" w:rsidRPr="002D7CDB" w:rsidRDefault="00962C4F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962C4F" w:rsidRPr="002D7CDB" w:rsidRDefault="00962C4F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962C4F" w:rsidRPr="002D7CDB" w:rsidRDefault="00962C4F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962C4F" w:rsidRPr="002D7CDB" w:rsidRDefault="00962C4F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962C4F" w:rsidRPr="002D7CDB" w:rsidRDefault="00962C4F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962C4F" w:rsidRPr="002D7CDB" w:rsidRDefault="00962C4F">
            <w:pPr>
              <w:rPr>
                <w:sz w:val="20"/>
                <w:szCs w:val="20"/>
              </w:rPr>
            </w:pPr>
          </w:p>
        </w:tc>
      </w:tr>
      <w:tr w:rsidR="008B56D2" w:rsidTr="00BF08AB">
        <w:trPr>
          <w:trHeight w:val="230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6D2" w:rsidRDefault="008B56D2" w:rsidP="008B56D2">
            <w:pPr>
              <w:pageBreakBefore/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lastRenderedPageBreak/>
              <w:t>1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6D2" w:rsidRDefault="008B56D2" w:rsidP="00BF08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6D2" w:rsidRDefault="008B56D2" w:rsidP="00BF08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6D2" w:rsidRDefault="008B56D2" w:rsidP="00BF08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6D2" w:rsidRDefault="008B56D2" w:rsidP="00BF08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6D2" w:rsidRDefault="008B56D2" w:rsidP="00BF08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6D2" w:rsidRDefault="008B56D2" w:rsidP="00BF08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6D2" w:rsidRDefault="008B56D2" w:rsidP="00BF08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6D2" w:rsidRDefault="008B56D2" w:rsidP="00BF08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6D2" w:rsidRDefault="008B56D2" w:rsidP="00BF08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6D2" w:rsidRDefault="008B56D2" w:rsidP="00BF08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6D2" w:rsidRDefault="008B56D2" w:rsidP="00BF08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B56D2" w:rsidRDefault="008B56D2" w:rsidP="00BF08AB"/>
        </w:tc>
      </w:tr>
      <w:tr w:rsidR="00386879" w:rsidRPr="002D7CDB" w:rsidTr="00056492">
        <w:trPr>
          <w:trHeight w:val="725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879" w:rsidRPr="002D7CDB" w:rsidRDefault="00386879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879" w:rsidRPr="002D7CDB" w:rsidRDefault="00386879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879" w:rsidRPr="002D7CDB" w:rsidRDefault="00386879">
            <w:pPr>
              <w:rPr>
                <w:sz w:val="20"/>
                <w:szCs w:val="20"/>
              </w:rPr>
            </w:pP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879" w:rsidRPr="002D7CDB" w:rsidRDefault="00386879">
            <w:pPr>
              <w:rPr>
                <w:sz w:val="20"/>
                <w:szCs w:val="20"/>
              </w:rPr>
            </w:pP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86879" w:rsidRPr="002D7CDB" w:rsidRDefault="0038687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Адресная инвестиционная программа, не относящаяся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2D7CDB" w:rsidRDefault="00386879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2D7CDB" w:rsidRDefault="00386879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2D7CDB" w:rsidRDefault="00386879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2D7CDB" w:rsidRDefault="00386879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2D7CDB" w:rsidRDefault="00386879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2D7CDB" w:rsidRDefault="00386879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2D7CDB" w:rsidRDefault="00386879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386879" w:rsidRPr="002D7CDB" w:rsidRDefault="00386879">
            <w:pPr>
              <w:rPr>
                <w:sz w:val="20"/>
                <w:szCs w:val="20"/>
              </w:rPr>
            </w:pPr>
          </w:p>
        </w:tc>
      </w:tr>
      <w:tr w:rsidR="00386879" w:rsidRPr="002D7CDB" w:rsidTr="00D87902">
        <w:trPr>
          <w:trHeight w:val="11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879" w:rsidRPr="002D7CDB" w:rsidRDefault="00386879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879" w:rsidRPr="002D7CDB" w:rsidRDefault="00386879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879" w:rsidRPr="002D7CDB" w:rsidRDefault="00386879">
            <w:pPr>
              <w:rPr>
                <w:sz w:val="20"/>
                <w:szCs w:val="20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879" w:rsidRPr="002D7CDB" w:rsidRDefault="00386879">
            <w:pPr>
              <w:rPr>
                <w:sz w:val="20"/>
                <w:szCs w:val="20"/>
              </w:rPr>
            </w:pP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86879" w:rsidRPr="002D7CDB" w:rsidRDefault="0038687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Концессионные соглашения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и соглашения о государственно-частном партнерстве,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не включенные в адресную инвестиционную программу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2D7CDB" w:rsidRDefault="00386879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2D7CDB" w:rsidRDefault="00386879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2D7CDB" w:rsidRDefault="00386879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2D7CDB" w:rsidRDefault="00386879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2D7CDB" w:rsidRDefault="00386879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2D7CDB" w:rsidRDefault="00386879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2D7CDB" w:rsidRDefault="00386879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386879" w:rsidRPr="002D7CDB" w:rsidRDefault="00386879">
            <w:pPr>
              <w:rPr>
                <w:sz w:val="20"/>
                <w:szCs w:val="20"/>
              </w:rPr>
            </w:pPr>
          </w:p>
        </w:tc>
      </w:tr>
      <w:tr w:rsidR="00386879" w:rsidRPr="002D7CDB" w:rsidTr="00D87902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879" w:rsidRPr="002D7CDB" w:rsidRDefault="00386879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879" w:rsidRPr="002D7CDB" w:rsidRDefault="00386879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879" w:rsidRPr="002D7CDB" w:rsidRDefault="00386879">
            <w:pPr>
              <w:rPr>
                <w:sz w:val="20"/>
                <w:szCs w:val="20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879" w:rsidRPr="002D7CDB" w:rsidRDefault="00386879">
            <w:pPr>
              <w:rPr>
                <w:sz w:val="20"/>
                <w:szCs w:val="20"/>
              </w:rPr>
            </w:pP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86879" w:rsidRPr="002D7CDB" w:rsidRDefault="0038687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2D7CDB" w:rsidRDefault="00386879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21 613,4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2D7CDB" w:rsidRDefault="00386879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19 086,4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2D7CDB" w:rsidRDefault="00386879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16 450,4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2D7CDB" w:rsidRDefault="00386879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2D7CDB" w:rsidRDefault="00386879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2D7CDB" w:rsidRDefault="00386879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2D7CDB" w:rsidRDefault="00386879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57 150,2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386879" w:rsidRPr="002D7CDB" w:rsidRDefault="00386879">
            <w:pPr>
              <w:rPr>
                <w:sz w:val="20"/>
                <w:szCs w:val="20"/>
              </w:rPr>
            </w:pPr>
          </w:p>
        </w:tc>
      </w:tr>
      <w:tr w:rsidR="00386879" w:rsidRPr="002D7CDB" w:rsidTr="00D87902">
        <w:trPr>
          <w:trHeight w:val="1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879" w:rsidRPr="002D7CDB" w:rsidRDefault="00386879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879" w:rsidRPr="002D7CDB" w:rsidRDefault="00386879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879" w:rsidRPr="002D7CDB" w:rsidRDefault="00386879">
            <w:pPr>
              <w:rPr>
                <w:sz w:val="20"/>
                <w:szCs w:val="20"/>
              </w:rPr>
            </w:pPr>
          </w:p>
        </w:tc>
        <w:tc>
          <w:tcPr>
            <w:tcW w:w="4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86879" w:rsidRPr="002D7CDB" w:rsidRDefault="0038687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2D7CDB" w:rsidRDefault="00386879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2D7CDB" w:rsidRDefault="00386879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4 500,0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2D7CDB" w:rsidRDefault="00386879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2D7CDB" w:rsidRDefault="00386879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2D7CDB" w:rsidRDefault="00386879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2D7CDB" w:rsidRDefault="00386879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2D7CDB" w:rsidRDefault="00386879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4 500,0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386879" w:rsidRPr="002D7CDB" w:rsidRDefault="00386879">
            <w:pPr>
              <w:rPr>
                <w:sz w:val="20"/>
                <w:szCs w:val="20"/>
              </w:rPr>
            </w:pPr>
          </w:p>
        </w:tc>
      </w:tr>
      <w:tr w:rsidR="00386879" w:rsidRPr="002D7CDB" w:rsidTr="00D87902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879" w:rsidRPr="002D7CDB" w:rsidRDefault="00386879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879" w:rsidRPr="002D7CDB" w:rsidRDefault="00386879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879" w:rsidRPr="002D7CDB" w:rsidRDefault="00386879">
            <w:pPr>
              <w:rPr>
                <w:sz w:val="20"/>
                <w:szCs w:val="20"/>
              </w:rPr>
            </w:pPr>
          </w:p>
        </w:tc>
        <w:tc>
          <w:tcPr>
            <w:tcW w:w="4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86879" w:rsidRPr="002D7CDB" w:rsidRDefault="0038687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2D7CDB" w:rsidRDefault="00386879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21 613,4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2D7CDB" w:rsidRDefault="00386879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23 586,4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2D7CDB" w:rsidRDefault="00386879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16 450,4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2D7CDB" w:rsidRDefault="00386879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2D7CDB" w:rsidRDefault="00386879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2D7CDB" w:rsidRDefault="00386879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2D7CDB" w:rsidRDefault="00386879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61 650,2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386879" w:rsidRPr="002D7CDB" w:rsidRDefault="00386879">
            <w:pPr>
              <w:rPr>
                <w:sz w:val="20"/>
                <w:szCs w:val="20"/>
              </w:rPr>
            </w:pPr>
          </w:p>
        </w:tc>
      </w:tr>
      <w:tr w:rsidR="00386879" w:rsidRPr="002D7CDB" w:rsidTr="00D87902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879" w:rsidRPr="002D7CDB" w:rsidRDefault="00386879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879" w:rsidRPr="002D7CDB" w:rsidRDefault="00386879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86879" w:rsidRPr="002D7CDB" w:rsidRDefault="0038687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Внебюджетные средства</w:t>
            </w:r>
          </w:p>
        </w:tc>
        <w:tc>
          <w:tcPr>
            <w:tcW w:w="4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86879" w:rsidRPr="002D7CDB" w:rsidRDefault="0038687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2D7CDB" w:rsidRDefault="00386879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2D7CDB" w:rsidRDefault="00386879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2D7CDB" w:rsidRDefault="00386879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2D7CDB" w:rsidRDefault="00386879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2D7CDB" w:rsidRDefault="00386879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2D7CDB" w:rsidRDefault="00386879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2D7CDB" w:rsidRDefault="00386879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386879" w:rsidRPr="002D7CDB" w:rsidRDefault="00386879">
            <w:pPr>
              <w:rPr>
                <w:sz w:val="20"/>
                <w:szCs w:val="20"/>
              </w:rPr>
            </w:pPr>
          </w:p>
        </w:tc>
      </w:tr>
      <w:tr w:rsidR="00386879" w:rsidRPr="002D7CDB" w:rsidTr="00D87902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879" w:rsidRPr="002D7CDB" w:rsidRDefault="00386879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386879" w:rsidRPr="002D7CDB" w:rsidRDefault="00386879" w:rsidP="005B1412">
            <w:pPr>
              <w:spacing w:before="60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386879" w:rsidRPr="002D7CDB" w:rsidRDefault="00386879" w:rsidP="005B1412">
            <w:pPr>
              <w:spacing w:before="60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Проектная часть</w:t>
            </w:r>
          </w:p>
        </w:tc>
        <w:tc>
          <w:tcPr>
            <w:tcW w:w="4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86879" w:rsidRPr="002D7CDB" w:rsidRDefault="0038687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2D7CDB" w:rsidRDefault="00386879" w:rsidP="00312840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52 715,</w:t>
            </w:r>
            <w:r w:rsidR="0031284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2D7CDB" w:rsidRDefault="00312840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54 532,6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2D7CDB" w:rsidRDefault="00312840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56 725,6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2D7CDB" w:rsidRDefault="00386879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2D7CDB" w:rsidRDefault="00386879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2D7CDB" w:rsidRDefault="00386879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2D7CDB" w:rsidRDefault="00312840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163 973,9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386879" w:rsidRPr="002D7CDB" w:rsidRDefault="00386879">
            <w:pPr>
              <w:rPr>
                <w:sz w:val="20"/>
                <w:szCs w:val="20"/>
              </w:rPr>
            </w:pPr>
          </w:p>
        </w:tc>
      </w:tr>
      <w:tr w:rsidR="00386879" w:rsidRPr="002D7CDB" w:rsidTr="00D87902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879" w:rsidRPr="002D7CDB" w:rsidRDefault="00386879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879" w:rsidRPr="002D7CDB" w:rsidRDefault="00386879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879" w:rsidRPr="002D7CDB" w:rsidRDefault="00386879">
            <w:pPr>
              <w:rPr>
                <w:sz w:val="20"/>
                <w:szCs w:val="20"/>
              </w:rPr>
            </w:pPr>
          </w:p>
        </w:tc>
        <w:tc>
          <w:tcPr>
            <w:tcW w:w="4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86879" w:rsidRPr="002D7CDB" w:rsidRDefault="0038687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2D7CDB" w:rsidRDefault="00386879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2D7CDB" w:rsidRDefault="00386879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2D7CDB" w:rsidRDefault="00386879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2D7CDB" w:rsidRDefault="00386879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2D7CDB" w:rsidRDefault="00386879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2D7CDB" w:rsidRDefault="00386879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2D7CDB" w:rsidRDefault="00386879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386879" w:rsidRPr="002D7CDB" w:rsidRDefault="00386879">
            <w:pPr>
              <w:rPr>
                <w:sz w:val="20"/>
                <w:szCs w:val="20"/>
              </w:rPr>
            </w:pPr>
          </w:p>
        </w:tc>
      </w:tr>
      <w:tr w:rsidR="00386879" w:rsidRPr="002D7CDB" w:rsidTr="00D87902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879" w:rsidRPr="002D7CDB" w:rsidRDefault="00386879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879" w:rsidRPr="002D7CDB" w:rsidRDefault="00386879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879" w:rsidRPr="002D7CDB" w:rsidRDefault="00386879">
            <w:pPr>
              <w:rPr>
                <w:sz w:val="20"/>
                <w:szCs w:val="20"/>
              </w:rPr>
            </w:pPr>
          </w:p>
        </w:tc>
        <w:tc>
          <w:tcPr>
            <w:tcW w:w="4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86879" w:rsidRPr="002D7CDB" w:rsidRDefault="0038687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Адресная инвестиционная программа,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396673" w:rsidRDefault="00386879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206 689,4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396673" w:rsidRDefault="00386879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860 146,1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396673" w:rsidRDefault="00386879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2 000 000,0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396673" w:rsidRDefault="00386879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100 000,0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396673" w:rsidRDefault="00386879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1 019 055,1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396673" w:rsidRDefault="00386879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1 992 291,8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396673" w:rsidRDefault="00386879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6 178 182,4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386879" w:rsidRPr="002D7CDB" w:rsidRDefault="00386879">
            <w:pPr>
              <w:rPr>
                <w:sz w:val="20"/>
                <w:szCs w:val="20"/>
              </w:rPr>
            </w:pPr>
          </w:p>
        </w:tc>
      </w:tr>
      <w:tr w:rsidR="00386879" w:rsidRPr="002D7CDB" w:rsidTr="00D87902">
        <w:trPr>
          <w:trHeight w:val="1018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879" w:rsidRPr="002D7CDB" w:rsidRDefault="00386879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879" w:rsidRPr="002D7CDB" w:rsidRDefault="00386879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879" w:rsidRPr="002D7CDB" w:rsidRDefault="00386879">
            <w:pPr>
              <w:rPr>
                <w:sz w:val="20"/>
                <w:szCs w:val="20"/>
              </w:rPr>
            </w:pPr>
          </w:p>
        </w:tc>
        <w:tc>
          <w:tcPr>
            <w:tcW w:w="4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86879" w:rsidRPr="002D7CDB" w:rsidRDefault="0038687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Концессионные соглашения и соглашения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о государственно-частном партнерстве,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2D7CDB" w:rsidRDefault="00386879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2D7CDB" w:rsidRDefault="00386879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2D7CDB" w:rsidRDefault="00386879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2D7CDB" w:rsidRDefault="00386879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2D7CDB" w:rsidRDefault="00386879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2D7CDB" w:rsidRDefault="00386879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2D7CDB" w:rsidRDefault="00386879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386879" w:rsidRPr="002D7CDB" w:rsidRDefault="00386879">
            <w:pPr>
              <w:rPr>
                <w:sz w:val="20"/>
                <w:szCs w:val="20"/>
              </w:rPr>
            </w:pPr>
          </w:p>
        </w:tc>
      </w:tr>
      <w:tr w:rsidR="00386879" w:rsidRPr="002D7CDB" w:rsidTr="00D87902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879" w:rsidRPr="002D7CDB" w:rsidRDefault="00386879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879" w:rsidRPr="002D7CDB" w:rsidRDefault="00386879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879" w:rsidRPr="002D7CDB" w:rsidRDefault="00386879">
            <w:pPr>
              <w:rPr>
                <w:sz w:val="20"/>
                <w:szCs w:val="20"/>
              </w:rPr>
            </w:pPr>
          </w:p>
        </w:tc>
        <w:tc>
          <w:tcPr>
            <w:tcW w:w="4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86879" w:rsidRPr="002D7CDB" w:rsidRDefault="0038687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396673" w:rsidRDefault="00386879" w:rsidP="008017D7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259 405,</w:t>
            </w:r>
            <w:r w:rsidR="008017D7"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396673" w:rsidRDefault="00386879" w:rsidP="008017D7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9</w:t>
            </w:r>
            <w:r w:rsidR="008017D7"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14 678,7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396673" w:rsidRDefault="00386879" w:rsidP="008017D7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2</w:t>
            </w:r>
            <w:r w:rsidR="008017D7"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 </w:t>
            </w: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0</w:t>
            </w:r>
            <w:r w:rsidR="008017D7"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56 725,6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396673" w:rsidRDefault="00386879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100 000,0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396673" w:rsidRDefault="00386879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1 019 055,1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396673" w:rsidRDefault="00386879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1 992 291,8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396673" w:rsidRDefault="00386879" w:rsidP="008017D7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6</w:t>
            </w:r>
            <w:r w:rsidR="008017D7"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 </w:t>
            </w: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3</w:t>
            </w:r>
            <w:r w:rsidR="008017D7"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42 156,3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386879" w:rsidRPr="002D7CDB" w:rsidRDefault="00386879">
            <w:pPr>
              <w:rPr>
                <w:sz w:val="20"/>
                <w:szCs w:val="20"/>
              </w:rPr>
            </w:pPr>
          </w:p>
        </w:tc>
      </w:tr>
      <w:tr w:rsidR="00386879" w:rsidRPr="002D7CDB" w:rsidTr="00D87902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879" w:rsidRPr="002D7CDB" w:rsidRDefault="00386879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879" w:rsidRPr="002D7CDB" w:rsidRDefault="00386879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86879" w:rsidRPr="002D7CDB" w:rsidRDefault="0038687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396673" w:rsidRDefault="00386879" w:rsidP="008017D7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3 054 386,</w:t>
            </w:r>
            <w:r w:rsidR="008017D7"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396673" w:rsidRDefault="00386879" w:rsidP="008017D7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2</w:t>
            </w:r>
            <w:r w:rsidR="008017D7"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 </w:t>
            </w: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3</w:t>
            </w:r>
            <w:r w:rsidR="008017D7"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27 038,2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396673" w:rsidRDefault="00386879" w:rsidP="008017D7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2</w:t>
            </w:r>
            <w:r w:rsidR="008017D7"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 </w:t>
            </w: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3</w:t>
            </w:r>
            <w:r w:rsidR="008017D7"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59 023,0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396673" w:rsidRDefault="00386879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2 508 513,3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396673" w:rsidRDefault="00386879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2 603 836,9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396673" w:rsidRDefault="00386879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2 930 354,6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396673" w:rsidRDefault="00386879" w:rsidP="008017D7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15</w:t>
            </w:r>
            <w:r w:rsidR="008017D7"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 783 152,4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386879" w:rsidRPr="002D7CDB" w:rsidRDefault="00386879">
            <w:pPr>
              <w:rPr>
                <w:sz w:val="20"/>
                <w:szCs w:val="20"/>
              </w:rPr>
            </w:pPr>
          </w:p>
        </w:tc>
      </w:tr>
      <w:tr w:rsidR="00386879" w:rsidRPr="002D7CDB" w:rsidTr="00E864BA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879" w:rsidRPr="002D7CDB" w:rsidRDefault="00386879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879" w:rsidRPr="002D7CDB" w:rsidRDefault="00386879">
            <w:pPr>
              <w:rPr>
                <w:sz w:val="20"/>
                <w:szCs w:val="20"/>
              </w:rPr>
            </w:pPr>
          </w:p>
        </w:tc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86879" w:rsidRPr="002D7CDB" w:rsidRDefault="0038687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ВСЕГО</w:t>
            </w:r>
          </w:p>
        </w:tc>
        <w:tc>
          <w:tcPr>
            <w:tcW w:w="29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86879" w:rsidRPr="002D7CDB" w:rsidRDefault="0038687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396673" w:rsidRDefault="00386879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3 313 791,5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396673" w:rsidRDefault="00386879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3 241 716,9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396673" w:rsidRDefault="00386879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4 415 748,6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396673" w:rsidRDefault="00386879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2 608 513,3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396673" w:rsidRDefault="00386879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3 622 892,0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396673" w:rsidRDefault="00386879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4 922 646,4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386879" w:rsidRPr="00396673" w:rsidRDefault="00386879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22 125 308,7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386879" w:rsidRPr="002D7CDB" w:rsidRDefault="00386879">
            <w:pPr>
              <w:rPr>
                <w:sz w:val="20"/>
                <w:szCs w:val="20"/>
              </w:rPr>
            </w:pPr>
          </w:p>
        </w:tc>
      </w:tr>
      <w:tr w:rsidR="004119A1" w:rsidRPr="002D7CDB" w:rsidTr="005B1412">
        <w:trPr>
          <w:trHeight w:val="57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9A1" w:rsidRPr="002D7CDB" w:rsidRDefault="004119A1" w:rsidP="005B1412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2</w:t>
            </w:r>
          </w:p>
        </w:tc>
        <w:tc>
          <w:tcPr>
            <w:tcW w:w="18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4119A1" w:rsidRPr="002D7CDB" w:rsidRDefault="004119A1" w:rsidP="00296786">
            <w:pPr>
              <w:spacing w:before="60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№ </w:t>
            </w: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4119A1" w:rsidRPr="002D7CDB" w:rsidRDefault="004119A1" w:rsidP="005B1412">
            <w:pPr>
              <w:spacing w:before="60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4119A1" w:rsidRPr="002D7CDB" w:rsidRDefault="004119A1" w:rsidP="005B1412">
            <w:pPr>
              <w:spacing w:before="60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Проектная часть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119A1" w:rsidRPr="002D7CDB" w:rsidRDefault="004119A1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4119A1" w:rsidRPr="002D7CDB" w:rsidRDefault="004119A1" w:rsidP="008017D7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31 102,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4119A1" w:rsidRPr="002D7CDB" w:rsidRDefault="004119A1" w:rsidP="00934658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</w:t>
            </w:r>
            <w:r w:rsidR="00934658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 446,2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4119A1" w:rsidRPr="002D7CDB" w:rsidRDefault="004119A1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40 275,2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4119A1" w:rsidRPr="002D7CDB" w:rsidRDefault="004119A1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4119A1" w:rsidRPr="002D7CDB" w:rsidRDefault="004119A1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4119A1" w:rsidRPr="002D7CDB" w:rsidRDefault="004119A1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4119A1" w:rsidRPr="002D7CDB" w:rsidRDefault="004119A1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106 823,7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119A1" w:rsidRPr="002D7CDB" w:rsidRDefault="004119A1">
            <w:pPr>
              <w:rPr>
                <w:sz w:val="20"/>
                <w:szCs w:val="20"/>
              </w:rPr>
            </w:pPr>
          </w:p>
        </w:tc>
      </w:tr>
      <w:tr w:rsidR="004119A1" w:rsidRPr="002D7CDB" w:rsidTr="00D87902">
        <w:trPr>
          <w:trHeight w:val="67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9A1" w:rsidRPr="002D7CDB" w:rsidRDefault="004119A1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9A1" w:rsidRPr="002D7CDB" w:rsidRDefault="004119A1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9A1" w:rsidRPr="002D7CDB" w:rsidRDefault="004119A1">
            <w:pPr>
              <w:rPr>
                <w:sz w:val="20"/>
                <w:szCs w:val="20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9A1" w:rsidRPr="002D7CDB" w:rsidRDefault="004119A1">
            <w:pPr>
              <w:rPr>
                <w:sz w:val="20"/>
                <w:szCs w:val="20"/>
              </w:rPr>
            </w:pP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119A1" w:rsidRPr="002D7CDB" w:rsidRDefault="004119A1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Региональные проекты,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4119A1" w:rsidRPr="002D7CDB" w:rsidRDefault="004119A1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4119A1" w:rsidRPr="002D7CDB" w:rsidRDefault="004119A1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4119A1" w:rsidRPr="002D7CDB" w:rsidRDefault="004119A1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4119A1" w:rsidRPr="002D7CDB" w:rsidRDefault="004119A1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4119A1" w:rsidRPr="002D7CDB" w:rsidRDefault="004119A1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4119A1" w:rsidRPr="002D7CDB" w:rsidRDefault="004119A1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4119A1" w:rsidRPr="002D7CDB" w:rsidRDefault="004119A1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119A1" w:rsidRPr="002D7CDB" w:rsidRDefault="004119A1">
            <w:pPr>
              <w:rPr>
                <w:sz w:val="20"/>
                <w:szCs w:val="20"/>
              </w:rPr>
            </w:pPr>
          </w:p>
        </w:tc>
      </w:tr>
      <w:tr w:rsidR="004119A1" w:rsidRPr="002D7CDB" w:rsidTr="00D87902">
        <w:trPr>
          <w:trHeight w:val="693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119A1" w:rsidRPr="002D7CDB" w:rsidRDefault="004119A1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119A1" w:rsidRPr="002D7CDB" w:rsidRDefault="004119A1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119A1" w:rsidRPr="002D7CDB" w:rsidRDefault="004119A1">
            <w:pPr>
              <w:rPr>
                <w:sz w:val="20"/>
                <w:szCs w:val="20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119A1" w:rsidRPr="002D7CDB" w:rsidRDefault="004119A1">
            <w:pPr>
              <w:rPr>
                <w:sz w:val="20"/>
                <w:szCs w:val="20"/>
              </w:rPr>
            </w:pP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119A1" w:rsidRPr="002D7CDB" w:rsidRDefault="004119A1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Адресная инвестиционная программа, не относящаяся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4119A1" w:rsidRPr="002D7CDB" w:rsidRDefault="004119A1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4119A1" w:rsidRPr="002D7CDB" w:rsidRDefault="004119A1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4119A1" w:rsidRPr="002D7CDB" w:rsidRDefault="004119A1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4119A1" w:rsidRPr="002D7CDB" w:rsidRDefault="004119A1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4119A1" w:rsidRPr="002D7CDB" w:rsidRDefault="004119A1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4119A1" w:rsidRPr="002D7CDB" w:rsidRDefault="004119A1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4119A1" w:rsidRPr="002D7CDB" w:rsidRDefault="004119A1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119A1" w:rsidRPr="002D7CDB" w:rsidRDefault="004119A1">
            <w:pPr>
              <w:rPr>
                <w:sz w:val="20"/>
                <w:szCs w:val="20"/>
              </w:rPr>
            </w:pPr>
          </w:p>
        </w:tc>
      </w:tr>
      <w:tr w:rsidR="00056492" w:rsidTr="00BF08AB">
        <w:trPr>
          <w:trHeight w:val="230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492" w:rsidRDefault="00056492" w:rsidP="00BF08AB">
            <w:pPr>
              <w:pageBreakBefore/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lastRenderedPageBreak/>
              <w:t>1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492" w:rsidRDefault="00056492" w:rsidP="00BF08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492" w:rsidRDefault="00056492" w:rsidP="00BF08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492" w:rsidRDefault="00056492" w:rsidP="00BF08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492" w:rsidRDefault="00056492" w:rsidP="00BF08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492" w:rsidRDefault="00056492" w:rsidP="00BF08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492" w:rsidRDefault="00056492" w:rsidP="00BF08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492" w:rsidRDefault="00056492" w:rsidP="00BF08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492" w:rsidRDefault="00056492" w:rsidP="00BF08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492" w:rsidRDefault="00056492" w:rsidP="00BF08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492" w:rsidRDefault="00056492" w:rsidP="00BF08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492" w:rsidRDefault="00056492" w:rsidP="00BF08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56492" w:rsidRDefault="00056492" w:rsidP="00BF08AB"/>
        </w:tc>
      </w:tr>
      <w:tr w:rsidR="00F56F43" w:rsidRPr="002D7CDB" w:rsidTr="008F19AF">
        <w:trPr>
          <w:trHeight w:val="1544"/>
        </w:trPr>
        <w:tc>
          <w:tcPr>
            <w:tcW w:w="44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2D7CDB" w:rsidRDefault="00F56F43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2D7CDB" w:rsidRDefault="00F56F43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2D7CDB" w:rsidRDefault="00F56F43">
            <w:pPr>
              <w:rPr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2D7CDB" w:rsidRDefault="00F56F43">
            <w:pPr>
              <w:rPr>
                <w:sz w:val="20"/>
                <w:szCs w:val="20"/>
              </w:rPr>
            </w:pP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56F43" w:rsidRPr="002D7CDB" w:rsidRDefault="00F7134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Концессионные соглашения </w:t>
            </w:r>
            <w:r w:rsidR="00E864B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и соглашения о государственно-частном партнерстве, </w:t>
            </w:r>
            <w:r w:rsidR="00E864B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не включенные в адресную инвестиционную программу </w:t>
            </w:r>
            <w:r w:rsidR="00E864B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56F43" w:rsidRPr="002D7CDB" w:rsidRDefault="00F7134D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56F43" w:rsidRPr="002D7CDB" w:rsidRDefault="00F7134D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56F43" w:rsidRPr="002D7CDB" w:rsidRDefault="00F7134D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56F43" w:rsidRPr="002D7CDB" w:rsidRDefault="00F7134D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56F43" w:rsidRPr="002D7CDB" w:rsidRDefault="00F7134D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56F43" w:rsidRPr="002D7CDB" w:rsidRDefault="00F7134D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56F43" w:rsidRPr="002D7CDB" w:rsidRDefault="00F7134D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2D7CDB" w:rsidRDefault="00F56F43">
            <w:pPr>
              <w:rPr>
                <w:sz w:val="20"/>
                <w:szCs w:val="20"/>
              </w:rPr>
            </w:pPr>
          </w:p>
        </w:tc>
      </w:tr>
      <w:tr w:rsidR="00F63AF2" w:rsidRPr="002D7CDB" w:rsidTr="00D87902">
        <w:trPr>
          <w:trHeight w:val="344"/>
        </w:trPr>
        <w:tc>
          <w:tcPr>
            <w:tcW w:w="44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3AF2" w:rsidRPr="002D7CDB" w:rsidRDefault="00F63AF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82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63AF2" w:rsidRPr="002D7CDB" w:rsidRDefault="00F63AF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63AF2" w:rsidRPr="002D7CDB" w:rsidRDefault="00F63AF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63AF2" w:rsidRPr="002D7CDB" w:rsidRDefault="00F63AF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63AF2" w:rsidRPr="002D7CDB" w:rsidRDefault="00F63AF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5A566D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31 102,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35 446,2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40 275,2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106 823,7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63AF2" w:rsidRPr="002D7CDB" w:rsidRDefault="00F63AF2">
            <w:pPr>
              <w:rPr>
                <w:sz w:val="20"/>
                <w:szCs w:val="20"/>
              </w:rPr>
            </w:pPr>
          </w:p>
        </w:tc>
      </w:tr>
      <w:tr w:rsidR="00F63AF2" w:rsidRPr="002D7CDB" w:rsidTr="00D87902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3AF2" w:rsidRPr="002D7CDB" w:rsidRDefault="00F63AF2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3AF2" w:rsidRPr="002D7CDB" w:rsidRDefault="00F63AF2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3AF2" w:rsidRPr="002D7CDB" w:rsidRDefault="00F63AF2">
            <w:pPr>
              <w:rPr>
                <w:sz w:val="20"/>
                <w:szCs w:val="20"/>
              </w:rPr>
            </w:pPr>
          </w:p>
        </w:tc>
        <w:tc>
          <w:tcPr>
            <w:tcW w:w="4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63AF2" w:rsidRPr="002D7CDB" w:rsidRDefault="00F63AF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396673" w:rsidRDefault="00F63AF2" w:rsidP="005A566D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987 330,0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396673" w:rsidRDefault="00F63AF2" w:rsidP="005A566D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471 448,3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396673" w:rsidRDefault="00F63AF2" w:rsidP="005A566D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472 441,7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396673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524 725,2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396673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557 064,8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396673" w:rsidRDefault="00F63AF2" w:rsidP="005A566D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817 772,1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396673" w:rsidRDefault="00F63AF2" w:rsidP="005A566D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3 830 782,1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63AF2" w:rsidRPr="002D7CDB" w:rsidRDefault="00F63AF2">
            <w:pPr>
              <w:rPr>
                <w:sz w:val="20"/>
                <w:szCs w:val="20"/>
              </w:rPr>
            </w:pPr>
          </w:p>
        </w:tc>
      </w:tr>
      <w:tr w:rsidR="00F63AF2" w:rsidRPr="002D7CDB" w:rsidTr="00D87902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3AF2" w:rsidRPr="002D7CDB" w:rsidRDefault="00F63AF2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3AF2" w:rsidRPr="002D7CDB" w:rsidRDefault="00F63AF2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3AF2" w:rsidRPr="002D7CDB" w:rsidRDefault="00F63AF2">
            <w:pPr>
              <w:rPr>
                <w:sz w:val="20"/>
                <w:szCs w:val="20"/>
              </w:rPr>
            </w:pPr>
          </w:p>
        </w:tc>
        <w:tc>
          <w:tcPr>
            <w:tcW w:w="4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63AF2" w:rsidRPr="002D7CDB" w:rsidRDefault="00F63AF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396673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1 018 432,3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396673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506 894,5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396673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512 716,9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396673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524 725,2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396673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557 064,8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396673" w:rsidRDefault="00F63AF2" w:rsidP="005A566D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817 772,1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396673" w:rsidRDefault="00F63AF2" w:rsidP="005A566D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3 937 605,8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63AF2" w:rsidRPr="002D7CDB" w:rsidRDefault="00F63AF2">
            <w:pPr>
              <w:rPr>
                <w:sz w:val="20"/>
                <w:szCs w:val="20"/>
              </w:rPr>
            </w:pPr>
          </w:p>
        </w:tc>
      </w:tr>
      <w:tr w:rsidR="00F63AF2" w:rsidRPr="002D7CDB" w:rsidTr="00D87902">
        <w:trPr>
          <w:trHeight w:val="503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3AF2" w:rsidRPr="002D7CDB" w:rsidRDefault="00F63AF2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3AF2" w:rsidRPr="002D7CDB" w:rsidRDefault="00F63AF2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F63AF2" w:rsidRPr="002D7CDB" w:rsidRDefault="00F63AF2" w:rsidP="000B49DE">
            <w:pPr>
              <w:spacing w:before="60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F63AF2" w:rsidRPr="002D7CDB" w:rsidRDefault="00F63AF2" w:rsidP="000B49DE">
            <w:pPr>
              <w:spacing w:before="60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Проектная часть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63AF2" w:rsidRPr="002D7CDB" w:rsidRDefault="00F63AF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21 613,4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19 086,4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16 450,4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57 150,2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63AF2" w:rsidRPr="002D7CDB" w:rsidRDefault="00F63AF2">
            <w:pPr>
              <w:rPr>
                <w:sz w:val="20"/>
                <w:szCs w:val="20"/>
              </w:rPr>
            </w:pPr>
          </w:p>
        </w:tc>
      </w:tr>
      <w:tr w:rsidR="00F63AF2" w:rsidRPr="002D7CDB" w:rsidTr="00D87902">
        <w:trPr>
          <w:trHeight w:val="67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3AF2" w:rsidRPr="002D7CDB" w:rsidRDefault="00F63AF2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3AF2" w:rsidRPr="002D7CDB" w:rsidRDefault="00F63AF2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3AF2" w:rsidRPr="002D7CDB" w:rsidRDefault="00F63AF2">
            <w:pPr>
              <w:rPr>
                <w:sz w:val="20"/>
                <w:szCs w:val="20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3AF2" w:rsidRPr="002D7CDB" w:rsidRDefault="00F63AF2">
            <w:pPr>
              <w:rPr>
                <w:sz w:val="20"/>
                <w:szCs w:val="20"/>
              </w:rPr>
            </w:pP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63AF2" w:rsidRPr="002D7CDB" w:rsidRDefault="00F63AF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Региональные проекты,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63AF2" w:rsidRPr="002D7CDB" w:rsidRDefault="00F63AF2">
            <w:pPr>
              <w:rPr>
                <w:sz w:val="20"/>
                <w:szCs w:val="20"/>
              </w:rPr>
            </w:pPr>
          </w:p>
        </w:tc>
      </w:tr>
      <w:tr w:rsidR="00F63AF2" w:rsidRPr="002D7CDB" w:rsidTr="00D87902">
        <w:trPr>
          <w:trHeight w:val="719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3AF2" w:rsidRPr="002D7CDB" w:rsidRDefault="00F63AF2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3AF2" w:rsidRPr="002D7CDB" w:rsidRDefault="00F63AF2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3AF2" w:rsidRPr="002D7CDB" w:rsidRDefault="00F63AF2">
            <w:pPr>
              <w:rPr>
                <w:sz w:val="20"/>
                <w:szCs w:val="20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3AF2" w:rsidRPr="002D7CDB" w:rsidRDefault="00F63AF2">
            <w:pPr>
              <w:rPr>
                <w:sz w:val="20"/>
                <w:szCs w:val="20"/>
              </w:rPr>
            </w:pP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63AF2" w:rsidRPr="002D7CDB" w:rsidRDefault="00F63AF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Адресная инвестиционная программа, не относящаяся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63AF2" w:rsidRPr="002D7CDB" w:rsidRDefault="00F63AF2">
            <w:pPr>
              <w:rPr>
                <w:sz w:val="20"/>
                <w:szCs w:val="20"/>
              </w:rPr>
            </w:pPr>
          </w:p>
        </w:tc>
      </w:tr>
      <w:tr w:rsidR="00F63AF2" w:rsidRPr="002D7CDB" w:rsidTr="00D87902">
        <w:trPr>
          <w:trHeight w:val="1565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3AF2" w:rsidRPr="002D7CDB" w:rsidRDefault="00F63AF2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3AF2" w:rsidRPr="002D7CDB" w:rsidRDefault="00F63AF2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3AF2" w:rsidRPr="002D7CDB" w:rsidRDefault="00F63AF2">
            <w:pPr>
              <w:rPr>
                <w:sz w:val="20"/>
                <w:szCs w:val="20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3AF2" w:rsidRPr="002D7CDB" w:rsidRDefault="00F63AF2">
            <w:pPr>
              <w:rPr>
                <w:sz w:val="20"/>
                <w:szCs w:val="20"/>
              </w:rPr>
            </w:pP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63AF2" w:rsidRPr="002D7CDB" w:rsidRDefault="00F63AF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Концессионные соглашения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и соглашения о государственно-частном партнерстве,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не включенные в адресную инвестиционную программу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63AF2" w:rsidRPr="002D7CDB" w:rsidRDefault="00F63AF2">
            <w:pPr>
              <w:rPr>
                <w:sz w:val="20"/>
                <w:szCs w:val="20"/>
              </w:rPr>
            </w:pPr>
          </w:p>
        </w:tc>
      </w:tr>
      <w:tr w:rsidR="00F63AF2" w:rsidRPr="002D7CDB" w:rsidTr="00D87902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3AF2" w:rsidRPr="002D7CDB" w:rsidRDefault="00F63AF2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3AF2" w:rsidRPr="002D7CDB" w:rsidRDefault="00F63AF2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3AF2" w:rsidRPr="002D7CDB" w:rsidRDefault="00F63AF2">
            <w:pPr>
              <w:rPr>
                <w:sz w:val="20"/>
                <w:szCs w:val="20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3AF2" w:rsidRPr="002D7CDB" w:rsidRDefault="00F63AF2">
            <w:pPr>
              <w:rPr>
                <w:sz w:val="20"/>
                <w:szCs w:val="20"/>
              </w:rPr>
            </w:pP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63AF2" w:rsidRPr="002D7CDB" w:rsidRDefault="00F63AF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21 613,4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19 086,4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16 450,4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57 150,2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63AF2" w:rsidRPr="002D7CDB" w:rsidRDefault="00F63AF2">
            <w:pPr>
              <w:rPr>
                <w:sz w:val="20"/>
                <w:szCs w:val="20"/>
              </w:rPr>
            </w:pPr>
          </w:p>
        </w:tc>
      </w:tr>
      <w:tr w:rsidR="00F63AF2" w:rsidRPr="002D7CDB" w:rsidTr="00D87902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3AF2" w:rsidRPr="002D7CDB" w:rsidRDefault="00F63AF2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3AF2" w:rsidRPr="002D7CDB" w:rsidRDefault="00F63AF2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3AF2" w:rsidRPr="002D7CDB" w:rsidRDefault="00F63AF2">
            <w:pPr>
              <w:rPr>
                <w:sz w:val="20"/>
                <w:szCs w:val="20"/>
              </w:rPr>
            </w:pPr>
          </w:p>
        </w:tc>
        <w:tc>
          <w:tcPr>
            <w:tcW w:w="4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63AF2" w:rsidRPr="002D7CDB" w:rsidRDefault="00F63AF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63AF2" w:rsidRPr="002D7CDB" w:rsidRDefault="00F63AF2">
            <w:pPr>
              <w:rPr>
                <w:sz w:val="20"/>
                <w:szCs w:val="20"/>
              </w:rPr>
            </w:pPr>
          </w:p>
        </w:tc>
      </w:tr>
      <w:tr w:rsidR="00F63AF2" w:rsidRPr="002D7CDB" w:rsidTr="00D87902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3AF2" w:rsidRPr="002D7CDB" w:rsidRDefault="00F63AF2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3AF2" w:rsidRPr="002D7CDB" w:rsidRDefault="00F63AF2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3AF2" w:rsidRPr="002D7CDB" w:rsidRDefault="00F63AF2">
            <w:pPr>
              <w:rPr>
                <w:sz w:val="20"/>
                <w:szCs w:val="20"/>
              </w:rPr>
            </w:pPr>
          </w:p>
        </w:tc>
        <w:tc>
          <w:tcPr>
            <w:tcW w:w="4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63AF2" w:rsidRPr="002D7CDB" w:rsidRDefault="00F63AF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21 613,4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19 086,4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16 450,4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57 150,2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63AF2" w:rsidRPr="002D7CDB" w:rsidRDefault="00F63AF2">
            <w:pPr>
              <w:rPr>
                <w:sz w:val="20"/>
                <w:szCs w:val="20"/>
              </w:rPr>
            </w:pPr>
          </w:p>
        </w:tc>
      </w:tr>
      <w:tr w:rsidR="00F63AF2" w:rsidRPr="002D7CDB" w:rsidTr="00D87902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3AF2" w:rsidRPr="002D7CDB" w:rsidRDefault="00F63AF2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3AF2" w:rsidRPr="002D7CDB" w:rsidRDefault="00F63AF2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63AF2" w:rsidRPr="002D7CDB" w:rsidRDefault="00F63AF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Внебюджетные средства</w:t>
            </w:r>
          </w:p>
        </w:tc>
        <w:tc>
          <w:tcPr>
            <w:tcW w:w="4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63AF2" w:rsidRPr="002D7CDB" w:rsidRDefault="00F63AF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63AF2" w:rsidRPr="002D7CDB" w:rsidRDefault="00F63AF2">
            <w:pPr>
              <w:rPr>
                <w:sz w:val="20"/>
                <w:szCs w:val="20"/>
              </w:rPr>
            </w:pPr>
          </w:p>
        </w:tc>
      </w:tr>
      <w:tr w:rsidR="00F63AF2" w:rsidRPr="002D7CDB" w:rsidTr="00D87902">
        <w:trPr>
          <w:trHeight w:val="343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3AF2" w:rsidRPr="002D7CDB" w:rsidRDefault="00F63AF2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F63AF2" w:rsidRPr="002D7CDB" w:rsidRDefault="00F63AF2" w:rsidP="006C2F38">
            <w:pPr>
              <w:spacing w:before="60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F63AF2" w:rsidRPr="002D7CDB" w:rsidRDefault="00F63AF2" w:rsidP="006C2F38">
            <w:pPr>
              <w:spacing w:before="60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Проектная часть</w:t>
            </w:r>
          </w:p>
        </w:tc>
        <w:tc>
          <w:tcPr>
            <w:tcW w:w="4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63AF2" w:rsidRPr="002D7CDB" w:rsidRDefault="00F63AF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555E1B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52 715,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54 532,6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56 725,6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163 973,</w:t>
            </w:r>
            <w:r w:rsidR="000E0935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63AF2" w:rsidRPr="002D7CDB" w:rsidRDefault="00F63AF2">
            <w:pPr>
              <w:rPr>
                <w:sz w:val="20"/>
                <w:szCs w:val="20"/>
              </w:rPr>
            </w:pPr>
          </w:p>
        </w:tc>
      </w:tr>
      <w:tr w:rsidR="00F63AF2" w:rsidRPr="002D7CDB" w:rsidTr="00D87902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3AF2" w:rsidRPr="002D7CDB" w:rsidRDefault="00F63AF2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3AF2" w:rsidRPr="002D7CDB" w:rsidRDefault="00F63AF2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3AF2" w:rsidRPr="002D7CDB" w:rsidRDefault="00F63AF2">
            <w:pPr>
              <w:rPr>
                <w:sz w:val="20"/>
                <w:szCs w:val="20"/>
              </w:rPr>
            </w:pPr>
          </w:p>
        </w:tc>
        <w:tc>
          <w:tcPr>
            <w:tcW w:w="4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63AF2" w:rsidRPr="002D7CDB" w:rsidRDefault="00F63AF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63AF2" w:rsidRPr="002D7CDB" w:rsidRDefault="00F63AF2">
            <w:pPr>
              <w:rPr>
                <w:sz w:val="20"/>
                <w:szCs w:val="20"/>
              </w:rPr>
            </w:pPr>
          </w:p>
        </w:tc>
      </w:tr>
      <w:tr w:rsidR="00F63AF2" w:rsidRPr="002D7CDB" w:rsidTr="00D87902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63AF2" w:rsidRPr="002D7CDB" w:rsidRDefault="00F63AF2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3AF2" w:rsidRPr="002D7CDB" w:rsidRDefault="00F63AF2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3AF2" w:rsidRPr="002D7CDB" w:rsidRDefault="00F63AF2">
            <w:pPr>
              <w:rPr>
                <w:sz w:val="20"/>
                <w:szCs w:val="20"/>
              </w:rPr>
            </w:pPr>
          </w:p>
        </w:tc>
        <w:tc>
          <w:tcPr>
            <w:tcW w:w="4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63AF2" w:rsidRPr="002D7CDB" w:rsidRDefault="00F63AF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Адресная инвестиционная программа,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63AF2" w:rsidRPr="002D7CDB" w:rsidRDefault="00F63AF2">
            <w:pPr>
              <w:rPr>
                <w:sz w:val="20"/>
                <w:szCs w:val="20"/>
              </w:rPr>
            </w:pPr>
          </w:p>
        </w:tc>
      </w:tr>
      <w:tr w:rsidR="00056492" w:rsidTr="00BF08AB">
        <w:trPr>
          <w:trHeight w:val="230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492" w:rsidRDefault="00056492" w:rsidP="00BF08AB">
            <w:pPr>
              <w:pageBreakBefore/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lastRenderedPageBreak/>
              <w:t>1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492" w:rsidRDefault="00056492" w:rsidP="00BF08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492" w:rsidRDefault="00056492" w:rsidP="00BF08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492" w:rsidRDefault="00056492" w:rsidP="00BF08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492" w:rsidRDefault="00056492" w:rsidP="00BF08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492" w:rsidRDefault="00056492" w:rsidP="00BF08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492" w:rsidRDefault="00056492" w:rsidP="00BF08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492" w:rsidRDefault="00056492" w:rsidP="00BF08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492" w:rsidRDefault="00056492" w:rsidP="00BF08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492" w:rsidRDefault="00056492" w:rsidP="00BF08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492" w:rsidRDefault="00056492" w:rsidP="00BF08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492" w:rsidRDefault="00056492" w:rsidP="00BF08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56492" w:rsidRDefault="00056492" w:rsidP="00BF08AB"/>
        </w:tc>
      </w:tr>
      <w:tr w:rsidR="00F63AF2" w:rsidRPr="002D7CDB" w:rsidTr="00D87902">
        <w:trPr>
          <w:trHeight w:val="1017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3AF2" w:rsidRPr="002D7CDB" w:rsidRDefault="00F63AF2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3AF2" w:rsidRPr="002D7CDB" w:rsidRDefault="00F63AF2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3AF2" w:rsidRPr="002D7CDB" w:rsidRDefault="00F63AF2">
            <w:pPr>
              <w:rPr>
                <w:sz w:val="20"/>
                <w:szCs w:val="20"/>
              </w:rPr>
            </w:pPr>
          </w:p>
        </w:tc>
        <w:tc>
          <w:tcPr>
            <w:tcW w:w="4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63AF2" w:rsidRPr="002D7CDB" w:rsidRDefault="00F63AF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Концессионные соглашения и соглашения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о государственно-частном партнерстве,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63AF2" w:rsidRPr="002D7CDB" w:rsidRDefault="00F63AF2">
            <w:pPr>
              <w:rPr>
                <w:sz w:val="20"/>
                <w:szCs w:val="20"/>
              </w:rPr>
            </w:pPr>
          </w:p>
        </w:tc>
      </w:tr>
      <w:tr w:rsidR="00F63AF2" w:rsidRPr="002D7CDB" w:rsidTr="00D87902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3AF2" w:rsidRPr="002D7CDB" w:rsidRDefault="00F63AF2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3AF2" w:rsidRPr="002D7CDB" w:rsidRDefault="00F63AF2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3AF2" w:rsidRPr="002D7CDB" w:rsidRDefault="00F63AF2">
            <w:pPr>
              <w:rPr>
                <w:sz w:val="20"/>
                <w:szCs w:val="20"/>
              </w:rPr>
            </w:pPr>
          </w:p>
        </w:tc>
        <w:tc>
          <w:tcPr>
            <w:tcW w:w="4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63AF2" w:rsidRPr="002D7CDB" w:rsidRDefault="00F63AF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0B6628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52 715,</w:t>
            </w:r>
            <w:r w:rsidR="000B6628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0B6628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54 532,6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0B6628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56 725,6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2D7CDB" w:rsidRDefault="000B6628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163 973,9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63AF2" w:rsidRPr="002D7CDB" w:rsidRDefault="00F63AF2">
            <w:pPr>
              <w:rPr>
                <w:sz w:val="20"/>
                <w:szCs w:val="20"/>
              </w:rPr>
            </w:pPr>
          </w:p>
        </w:tc>
      </w:tr>
      <w:tr w:rsidR="00F63AF2" w:rsidRPr="002D7CDB" w:rsidTr="00D87902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3AF2" w:rsidRPr="002D7CDB" w:rsidRDefault="00F63AF2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3AF2" w:rsidRPr="002D7CDB" w:rsidRDefault="00F63AF2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63AF2" w:rsidRPr="002D7CDB" w:rsidRDefault="00F63AF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396673" w:rsidRDefault="00F63AF2" w:rsidP="000B6628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987 330,</w:t>
            </w:r>
            <w:r w:rsidR="000B6628"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396673" w:rsidRDefault="00F63AF2" w:rsidP="000B6628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47</w:t>
            </w:r>
            <w:r w:rsidR="000B6628"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1 448,3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396673" w:rsidRDefault="00F63AF2" w:rsidP="000B6628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4</w:t>
            </w:r>
            <w:r w:rsidR="000B6628"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72 441,7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396673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524 725,2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396673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557 064,8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396673" w:rsidRDefault="00F63AF2" w:rsidP="000B6628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81</w:t>
            </w:r>
            <w:r w:rsidR="000B6628"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7</w:t>
            </w: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772,1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396673" w:rsidRDefault="00F63AF2" w:rsidP="000B6628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3</w:t>
            </w:r>
            <w:r w:rsidR="000B6628"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 </w:t>
            </w: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8</w:t>
            </w:r>
            <w:r w:rsidR="000B6628"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30 782,1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63AF2" w:rsidRPr="002D7CDB" w:rsidRDefault="00F63AF2">
            <w:pPr>
              <w:rPr>
                <w:sz w:val="20"/>
                <w:szCs w:val="20"/>
              </w:rPr>
            </w:pPr>
          </w:p>
        </w:tc>
      </w:tr>
      <w:tr w:rsidR="00F63AF2" w:rsidRPr="002D7CDB" w:rsidTr="0088135E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3AF2" w:rsidRPr="002D7CDB" w:rsidRDefault="00F63AF2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3AF2" w:rsidRPr="002D7CDB" w:rsidRDefault="00F63AF2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63AF2" w:rsidRPr="002D7CDB" w:rsidRDefault="00F63AF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ВСЕГО</w:t>
            </w:r>
          </w:p>
        </w:tc>
        <w:tc>
          <w:tcPr>
            <w:tcW w:w="42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63AF2" w:rsidRPr="002D7CDB" w:rsidRDefault="00F63AF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396673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1 040 045,7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396673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525 980,9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396673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529 167,3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396673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524 725,2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396673" w:rsidRDefault="00F63AF2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557 064,8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396673" w:rsidRDefault="00F63AF2" w:rsidP="000B6628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81</w:t>
            </w:r>
            <w:r w:rsidR="000B6628"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7</w:t>
            </w: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772,1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F63AF2" w:rsidRPr="00396673" w:rsidRDefault="00F63AF2" w:rsidP="000B6628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3</w:t>
            </w:r>
            <w:r w:rsidR="000B6628"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 </w:t>
            </w: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99</w:t>
            </w:r>
            <w:r w:rsidR="000B6628"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4 756,0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63AF2" w:rsidRPr="002D7CDB" w:rsidRDefault="00F63AF2">
            <w:pPr>
              <w:rPr>
                <w:sz w:val="20"/>
                <w:szCs w:val="20"/>
              </w:rPr>
            </w:pPr>
          </w:p>
        </w:tc>
      </w:tr>
      <w:tr w:rsidR="0088135E" w:rsidRPr="002D7CDB" w:rsidTr="0088135E">
        <w:trPr>
          <w:trHeight w:val="67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8135E" w:rsidRPr="002D7CDB" w:rsidRDefault="0088135E" w:rsidP="006C2F38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</w:t>
            </w:r>
          </w:p>
        </w:tc>
        <w:tc>
          <w:tcPr>
            <w:tcW w:w="18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88135E" w:rsidRPr="002D7CDB" w:rsidRDefault="0088135E" w:rsidP="002438DD">
            <w:pPr>
              <w:spacing w:before="60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№ 2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88135E" w:rsidRPr="002D7CDB" w:rsidRDefault="0088135E" w:rsidP="006C2F38">
            <w:pPr>
              <w:spacing w:before="60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88135E" w:rsidRPr="002D7CDB" w:rsidRDefault="0088135E" w:rsidP="006C2F38">
            <w:pPr>
              <w:spacing w:before="60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Проектная часть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8135E" w:rsidRPr="002D7CDB" w:rsidRDefault="0088135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</w:tr>
      <w:tr w:rsidR="0088135E" w:rsidRPr="002D7CDB" w:rsidTr="00D87902">
        <w:trPr>
          <w:trHeight w:val="229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8135E" w:rsidRPr="002D7CDB" w:rsidRDefault="0088135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Региональные проекты,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</w:tr>
      <w:tr w:rsidR="0088135E" w:rsidRPr="002D7CDB" w:rsidTr="00D87902">
        <w:trPr>
          <w:trHeight w:val="15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  <w:tc>
          <w:tcPr>
            <w:tcW w:w="2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8135E" w:rsidRPr="002D7CDB" w:rsidRDefault="0088135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Адресная инвестиционная программа, не относящаяся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 региональным проектам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396673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206 689,4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396673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860 146,1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396673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2 000 000,0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396673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100 000,0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396673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1 019 055,1</w:t>
            </w:r>
          </w:p>
        </w:tc>
        <w:tc>
          <w:tcPr>
            <w:tcW w:w="10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396673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1 992 291,8</w:t>
            </w:r>
          </w:p>
        </w:tc>
        <w:tc>
          <w:tcPr>
            <w:tcW w:w="1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396673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6 178 182,4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</w:tr>
      <w:tr w:rsidR="0088135E" w:rsidRPr="002D7CDB" w:rsidTr="00D87902">
        <w:trPr>
          <w:trHeight w:val="477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  <w:tc>
          <w:tcPr>
            <w:tcW w:w="29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35E" w:rsidRPr="002D7CDB" w:rsidRDefault="0088135E" w:rsidP="00E864BA">
            <w:pPr>
              <w:spacing w:before="40"/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35E" w:rsidRPr="002D7CDB" w:rsidRDefault="0088135E" w:rsidP="00E864BA">
            <w:pPr>
              <w:spacing w:before="40"/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35E" w:rsidRPr="002D7CDB" w:rsidRDefault="0088135E" w:rsidP="00E864BA">
            <w:pPr>
              <w:spacing w:before="40"/>
              <w:jc w:val="center"/>
              <w:rPr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35E" w:rsidRPr="002D7CDB" w:rsidRDefault="0088135E" w:rsidP="00E864BA">
            <w:pPr>
              <w:spacing w:before="40"/>
              <w:jc w:val="center"/>
              <w:rPr>
                <w:sz w:val="20"/>
                <w:szCs w:val="20"/>
              </w:rPr>
            </w:pPr>
          </w:p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35E" w:rsidRPr="002D7CDB" w:rsidRDefault="0088135E" w:rsidP="00E864BA">
            <w:pPr>
              <w:spacing w:before="40"/>
              <w:jc w:val="center"/>
              <w:rPr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35E" w:rsidRPr="002D7CDB" w:rsidRDefault="0088135E" w:rsidP="00E864BA">
            <w:pPr>
              <w:spacing w:before="4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35E" w:rsidRPr="002D7CDB" w:rsidRDefault="0088135E" w:rsidP="00E864BA">
            <w:pPr>
              <w:spacing w:before="40"/>
              <w:jc w:val="center"/>
              <w:rPr>
                <w:sz w:val="20"/>
                <w:szCs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</w:tr>
      <w:tr w:rsidR="0088135E" w:rsidRPr="002D7CDB" w:rsidTr="00D87902">
        <w:trPr>
          <w:trHeight w:val="140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8135E" w:rsidRPr="002D7CDB" w:rsidRDefault="0088135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Концессионные соглашения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и соглашения о государственно-частном партнерстве,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не включенные в адресную инвестиционную программу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</w:tr>
      <w:tr w:rsidR="0088135E" w:rsidRPr="002D7CDB" w:rsidTr="00D87902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8135E" w:rsidRPr="002D7CDB" w:rsidRDefault="0088135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396673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206 689,4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396673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860 146,1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396673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2 000 000,0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396673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100 000,0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396673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1 019 055,1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396673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1 992 291,8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396673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6 178 182,4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</w:tr>
      <w:tr w:rsidR="0088135E" w:rsidRPr="002D7CDB" w:rsidTr="00D87902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  <w:tc>
          <w:tcPr>
            <w:tcW w:w="4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8135E" w:rsidRPr="002D7CDB" w:rsidRDefault="0088135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396673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1 955 716,8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396673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1 735 509,6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396673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1 766 287,0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396673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1 854 232,2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396673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1 912 407,1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396673" w:rsidRDefault="0088135E" w:rsidP="00D84057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1 973 265,1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396673" w:rsidRDefault="0088135E" w:rsidP="00D84057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11 197 417,8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</w:tr>
      <w:tr w:rsidR="0088135E" w:rsidRPr="002D7CDB" w:rsidTr="00D87902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  <w:tc>
          <w:tcPr>
            <w:tcW w:w="4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8135E" w:rsidRPr="002D7CDB" w:rsidRDefault="0088135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396673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2 162 406,2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396673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2 595 655,7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396673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3 766 287,0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396673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1 954 232,2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396673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2 931 462,2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396673" w:rsidRDefault="0088135E" w:rsidP="00D84057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3 965 556,9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396673" w:rsidRDefault="0088135E" w:rsidP="00D84057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17 375 600,2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</w:tr>
      <w:tr w:rsidR="0088135E" w:rsidRPr="002D7CDB" w:rsidTr="00D87902">
        <w:trPr>
          <w:trHeight w:val="521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88135E" w:rsidRPr="002D7CDB" w:rsidRDefault="0088135E" w:rsidP="006C2F38">
            <w:pPr>
              <w:spacing w:before="60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88135E" w:rsidRPr="002D7CDB" w:rsidRDefault="0088135E" w:rsidP="006C2F38">
            <w:pPr>
              <w:spacing w:before="60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Проектная часть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8135E" w:rsidRPr="002D7CDB" w:rsidRDefault="0088135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</w:tr>
      <w:tr w:rsidR="0088135E" w:rsidRPr="002D7CDB" w:rsidTr="00D87902">
        <w:trPr>
          <w:trHeight w:val="673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8135E" w:rsidRPr="002D7CDB" w:rsidRDefault="0088135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Региональные проекты,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</w:tr>
      <w:tr w:rsidR="0088135E" w:rsidRPr="002D7CDB" w:rsidTr="0088135E">
        <w:trPr>
          <w:trHeight w:val="722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8135E" w:rsidRPr="002D7CDB" w:rsidRDefault="0088135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Адресная инвестиционная программа, не относящаяся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</w:tr>
      <w:tr w:rsidR="00D93DA5" w:rsidTr="00BF08AB">
        <w:trPr>
          <w:trHeight w:val="230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3DA5" w:rsidRDefault="00D93DA5" w:rsidP="00BF08AB">
            <w:pPr>
              <w:pageBreakBefore/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lastRenderedPageBreak/>
              <w:t>1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3DA5" w:rsidRDefault="00D93DA5" w:rsidP="00BF08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3DA5" w:rsidRDefault="00D93DA5" w:rsidP="00BF08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3DA5" w:rsidRDefault="00D93DA5" w:rsidP="00BF08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3DA5" w:rsidRDefault="00D93DA5" w:rsidP="00BF08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3DA5" w:rsidRDefault="00D93DA5" w:rsidP="00BF08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3DA5" w:rsidRDefault="00D93DA5" w:rsidP="00BF08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3DA5" w:rsidRDefault="00D93DA5" w:rsidP="00BF08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3DA5" w:rsidRDefault="00D93DA5" w:rsidP="00BF08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3DA5" w:rsidRDefault="00D93DA5" w:rsidP="00BF08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3DA5" w:rsidRDefault="00D93DA5" w:rsidP="00BF08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3DA5" w:rsidRDefault="00D93DA5" w:rsidP="00BF08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3DA5" w:rsidRDefault="00D93DA5" w:rsidP="00BF08AB"/>
        </w:tc>
      </w:tr>
      <w:tr w:rsidR="0088135E" w:rsidRPr="002D7CDB" w:rsidTr="0088135E">
        <w:trPr>
          <w:trHeight w:val="1686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8135E" w:rsidRPr="002D7CDB" w:rsidRDefault="0088135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Концессионные соглашения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и соглашения о государственно-частном партнерстве,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не включенные в адресную инвестиционную программу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</w:tr>
      <w:tr w:rsidR="0088135E" w:rsidRPr="002D7CDB" w:rsidTr="00D87902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8135E" w:rsidRPr="002D7CDB" w:rsidRDefault="0088135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</w:tr>
      <w:tr w:rsidR="0088135E" w:rsidRPr="002D7CDB" w:rsidTr="00D87902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  <w:tc>
          <w:tcPr>
            <w:tcW w:w="4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8135E" w:rsidRPr="002D7CDB" w:rsidRDefault="0088135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4 500,0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4 500,0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</w:tr>
      <w:tr w:rsidR="0088135E" w:rsidRPr="002D7CDB" w:rsidTr="00D87902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  <w:tc>
          <w:tcPr>
            <w:tcW w:w="4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8135E" w:rsidRPr="002D7CDB" w:rsidRDefault="0088135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4 500,0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4 500,0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</w:tr>
      <w:tr w:rsidR="0088135E" w:rsidRPr="002D7CDB" w:rsidTr="0088135E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8135E" w:rsidRPr="002D7CDB" w:rsidRDefault="0088135E" w:rsidP="0088135E">
            <w:pPr>
              <w:spacing w:before="60" w:line="360" w:lineRule="auto"/>
              <w:rPr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ВСЕГО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8135E" w:rsidRPr="002D7CDB" w:rsidRDefault="0088135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Внебюджетные средства</w:t>
            </w:r>
          </w:p>
        </w:tc>
        <w:tc>
          <w:tcPr>
            <w:tcW w:w="4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8135E" w:rsidRPr="002D7CDB" w:rsidRDefault="0088135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</w:tr>
      <w:tr w:rsidR="0088135E" w:rsidRPr="002D7CDB" w:rsidTr="0088135E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88135E" w:rsidRPr="002D7CDB" w:rsidRDefault="0088135E" w:rsidP="005E1E1D">
            <w:pPr>
              <w:spacing w:before="60" w:line="36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88135E" w:rsidRPr="002D7CDB" w:rsidRDefault="0088135E" w:rsidP="005E1E1D">
            <w:pPr>
              <w:spacing w:before="60" w:line="36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Проектная часть</w:t>
            </w:r>
          </w:p>
        </w:tc>
        <w:tc>
          <w:tcPr>
            <w:tcW w:w="4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8135E" w:rsidRPr="002D7CDB" w:rsidRDefault="0088135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</w:tr>
      <w:tr w:rsidR="0088135E" w:rsidRPr="002D7CDB" w:rsidTr="00D87902">
        <w:trPr>
          <w:trHeight w:val="11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  <w:tc>
          <w:tcPr>
            <w:tcW w:w="429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8135E" w:rsidRPr="002D7CDB" w:rsidRDefault="0088135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</w:tr>
      <w:tr w:rsidR="0088135E" w:rsidRPr="002D7CDB" w:rsidTr="00D87902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  <w:tc>
          <w:tcPr>
            <w:tcW w:w="4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8135E" w:rsidRPr="002D7CDB" w:rsidRDefault="0088135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Адресная инвестиционная программа,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396673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206 689,4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396673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860 146,1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396673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2 000 000,0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396673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100 000,0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396673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1 019 055,1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396673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1 992 291,8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396673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6 178 182,4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</w:tr>
      <w:tr w:rsidR="0088135E" w:rsidRPr="002D7CDB" w:rsidTr="00D87902">
        <w:trPr>
          <w:trHeight w:val="1017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  <w:tc>
          <w:tcPr>
            <w:tcW w:w="4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8135E" w:rsidRPr="002D7CDB" w:rsidRDefault="0088135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Концессионные соглашения и соглашения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о государственно-частном партнерстве,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2D7CDB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</w:tr>
      <w:tr w:rsidR="0088135E" w:rsidRPr="002D7CDB" w:rsidTr="00D87902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  <w:tc>
          <w:tcPr>
            <w:tcW w:w="4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8135E" w:rsidRPr="002D7CDB" w:rsidRDefault="0088135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396673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206 689,4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396673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860 146,1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396673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2 000 000,0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396673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100 000,0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396673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1 019 055,1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396673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1 992 291,8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396673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6 178 182,4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</w:tr>
      <w:tr w:rsidR="0088135E" w:rsidRPr="002D7CDB" w:rsidTr="00D87902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8135E" w:rsidRPr="002D7CDB" w:rsidRDefault="0088135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396673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1 955 716,8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396673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1 740 009,6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396673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1 766 287,0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396673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1 854 232,2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396673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1 912 407,1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396673" w:rsidRDefault="0088135E" w:rsidP="00582B76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1 97</w:t>
            </w:r>
            <w:r w:rsidR="00582B76"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3</w:t>
            </w: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265,1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396673" w:rsidRDefault="0088135E" w:rsidP="00582B76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11 </w:t>
            </w:r>
            <w:r w:rsidR="00582B76"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201</w:t>
            </w: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917,8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</w:tr>
      <w:tr w:rsidR="0088135E" w:rsidRPr="002D7CDB" w:rsidTr="0062007E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8135E" w:rsidRPr="002D7CDB" w:rsidRDefault="0088135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ВСЕГО</w:t>
            </w:r>
          </w:p>
        </w:tc>
        <w:tc>
          <w:tcPr>
            <w:tcW w:w="42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8135E" w:rsidRPr="002D7CDB" w:rsidRDefault="0088135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396673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2 162 406,2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396673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2 600 155,7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396673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3 766 287,0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396673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1 954 232,2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396673" w:rsidRDefault="0088135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2 931 462,2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396673" w:rsidRDefault="0088135E" w:rsidP="00582B76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3 96</w:t>
            </w:r>
            <w:r w:rsidR="00582B76"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5</w:t>
            </w: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556,9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88135E" w:rsidRPr="00396673" w:rsidRDefault="0088135E" w:rsidP="00582B76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17 3</w:t>
            </w:r>
            <w:r w:rsidR="00582B76"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80</w:t>
            </w:r>
            <w:r w:rsidRPr="003966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100,2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8135E" w:rsidRPr="002D7CDB" w:rsidRDefault="0088135E">
            <w:pPr>
              <w:rPr>
                <w:sz w:val="20"/>
                <w:szCs w:val="20"/>
              </w:rPr>
            </w:pPr>
          </w:p>
        </w:tc>
      </w:tr>
      <w:tr w:rsidR="0062007E" w:rsidRPr="002D7CDB" w:rsidTr="005E1E1D">
        <w:trPr>
          <w:trHeight w:val="536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007E" w:rsidRPr="002D7CDB" w:rsidRDefault="0062007E" w:rsidP="005E1E1D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4</w:t>
            </w:r>
          </w:p>
        </w:tc>
        <w:tc>
          <w:tcPr>
            <w:tcW w:w="18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62007E" w:rsidRPr="002D7CDB" w:rsidRDefault="0062007E" w:rsidP="00296786">
            <w:pPr>
              <w:spacing w:before="60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№ </w:t>
            </w: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62007E" w:rsidRPr="002D7CDB" w:rsidRDefault="0062007E" w:rsidP="005E1E1D">
            <w:pPr>
              <w:spacing w:before="60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62007E" w:rsidRPr="002D7CDB" w:rsidRDefault="0062007E" w:rsidP="005E1E1D">
            <w:pPr>
              <w:spacing w:before="60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Проектная часть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2007E" w:rsidRPr="002D7CDB" w:rsidRDefault="0062007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2007E" w:rsidRPr="002D7CDB" w:rsidRDefault="0062007E">
            <w:pPr>
              <w:rPr>
                <w:sz w:val="20"/>
                <w:szCs w:val="20"/>
              </w:rPr>
            </w:pPr>
          </w:p>
        </w:tc>
      </w:tr>
      <w:tr w:rsidR="0062007E" w:rsidRPr="002D7CDB" w:rsidTr="00D87902">
        <w:trPr>
          <w:trHeight w:val="688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007E" w:rsidRPr="002D7CDB" w:rsidRDefault="0062007E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007E" w:rsidRPr="002D7CDB" w:rsidRDefault="0062007E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007E" w:rsidRPr="002D7CDB" w:rsidRDefault="0062007E">
            <w:pPr>
              <w:rPr>
                <w:sz w:val="20"/>
                <w:szCs w:val="20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007E" w:rsidRPr="002D7CDB" w:rsidRDefault="0062007E">
            <w:pPr>
              <w:rPr>
                <w:sz w:val="20"/>
                <w:szCs w:val="20"/>
              </w:rPr>
            </w:pP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2007E" w:rsidRPr="002D7CDB" w:rsidRDefault="0062007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Региональные проекты,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2007E" w:rsidRPr="002D7CDB" w:rsidRDefault="0062007E">
            <w:pPr>
              <w:rPr>
                <w:sz w:val="20"/>
                <w:szCs w:val="20"/>
              </w:rPr>
            </w:pPr>
          </w:p>
        </w:tc>
      </w:tr>
      <w:tr w:rsidR="0062007E" w:rsidRPr="002D7CDB" w:rsidTr="00D87902">
        <w:trPr>
          <w:trHeight w:val="568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2007E" w:rsidRPr="002D7CDB" w:rsidRDefault="0062007E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2007E" w:rsidRPr="002D7CDB" w:rsidRDefault="0062007E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007E" w:rsidRPr="002D7CDB" w:rsidRDefault="0062007E">
            <w:pPr>
              <w:rPr>
                <w:sz w:val="20"/>
                <w:szCs w:val="20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007E" w:rsidRPr="002D7CDB" w:rsidRDefault="0062007E">
            <w:pPr>
              <w:rPr>
                <w:sz w:val="20"/>
                <w:szCs w:val="20"/>
              </w:rPr>
            </w:pP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2007E" w:rsidRPr="002D7CDB" w:rsidRDefault="0062007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Адресная инвестиционная программа, не относящаяся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2007E" w:rsidRPr="002D7CDB" w:rsidRDefault="0062007E">
            <w:pPr>
              <w:rPr>
                <w:sz w:val="20"/>
                <w:szCs w:val="20"/>
              </w:rPr>
            </w:pPr>
          </w:p>
        </w:tc>
      </w:tr>
      <w:tr w:rsidR="00D93DA5" w:rsidTr="00BF08AB">
        <w:trPr>
          <w:trHeight w:val="230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3DA5" w:rsidRDefault="00D93DA5" w:rsidP="00BF08AB">
            <w:pPr>
              <w:pageBreakBefore/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lastRenderedPageBreak/>
              <w:t>1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3DA5" w:rsidRDefault="00D93DA5" w:rsidP="00BF08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3DA5" w:rsidRDefault="00D93DA5" w:rsidP="00BF08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3DA5" w:rsidRDefault="00D93DA5" w:rsidP="00BF08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3DA5" w:rsidRDefault="00D93DA5" w:rsidP="00BF08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3DA5" w:rsidRDefault="00D93DA5" w:rsidP="00BF08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3DA5" w:rsidRDefault="00D93DA5" w:rsidP="00BF08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3DA5" w:rsidRDefault="00D93DA5" w:rsidP="00BF08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3DA5" w:rsidRDefault="00D93DA5" w:rsidP="00BF08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3DA5" w:rsidRDefault="00D93DA5" w:rsidP="00BF08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3DA5" w:rsidRDefault="00D93DA5" w:rsidP="00BF08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3DA5" w:rsidRDefault="00D93DA5" w:rsidP="00BF08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3DA5" w:rsidRDefault="00D93DA5" w:rsidP="00BF08AB"/>
        </w:tc>
      </w:tr>
      <w:tr w:rsidR="0062007E" w:rsidRPr="002D7CDB" w:rsidTr="0062007E">
        <w:trPr>
          <w:trHeight w:val="1402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007E" w:rsidRPr="002D7CDB" w:rsidRDefault="0062007E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007E" w:rsidRPr="002D7CDB" w:rsidRDefault="0062007E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007E" w:rsidRPr="002D7CDB" w:rsidRDefault="0062007E">
            <w:pPr>
              <w:rPr>
                <w:sz w:val="20"/>
                <w:szCs w:val="20"/>
              </w:rPr>
            </w:pP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007E" w:rsidRPr="002D7CDB" w:rsidRDefault="0062007E">
            <w:pPr>
              <w:rPr>
                <w:sz w:val="20"/>
                <w:szCs w:val="20"/>
              </w:rPr>
            </w:pP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2007E" w:rsidRPr="002D7CDB" w:rsidRDefault="0062007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Концессионные соглашения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и соглашения о государственно-частном партнерстве, не включенные в адресную инвестиционную программу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2007E" w:rsidRPr="002D7CDB" w:rsidRDefault="0062007E">
            <w:pPr>
              <w:rPr>
                <w:sz w:val="20"/>
                <w:szCs w:val="20"/>
              </w:rPr>
            </w:pPr>
          </w:p>
        </w:tc>
      </w:tr>
      <w:tr w:rsidR="0062007E" w:rsidRPr="002D7CDB" w:rsidTr="0062007E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007E" w:rsidRPr="002D7CDB" w:rsidRDefault="0062007E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007E" w:rsidRPr="002D7CDB" w:rsidRDefault="0062007E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007E" w:rsidRPr="002D7CDB" w:rsidRDefault="0062007E">
            <w:pPr>
              <w:rPr>
                <w:sz w:val="20"/>
                <w:szCs w:val="20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007E" w:rsidRPr="002D7CDB" w:rsidRDefault="0062007E">
            <w:pPr>
              <w:rPr>
                <w:sz w:val="20"/>
                <w:szCs w:val="20"/>
              </w:rPr>
            </w:pP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2007E" w:rsidRPr="002D7CDB" w:rsidRDefault="0062007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2007E" w:rsidRPr="002D7CDB" w:rsidRDefault="0062007E">
            <w:pPr>
              <w:rPr>
                <w:sz w:val="20"/>
                <w:szCs w:val="20"/>
              </w:rPr>
            </w:pPr>
          </w:p>
        </w:tc>
      </w:tr>
      <w:tr w:rsidR="0062007E" w:rsidRPr="002D7CDB" w:rsidTr="00D87902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007E" w:rsidRPr="002D7CDB" w:rsidRDefault="0062007E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007E" w:rsidRPr="002D7CDB" w:rsidRDefault="0062007E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007E" w:rsidRPr="002D7CDB" w:rsidRDefault="0062007E">
            <w:pPr>
              <w:rPr>
                <w:sz w:val="20"/>
                <w:szCs w:val="20"/>
              </w:rPr>
            </w:pPr>
          </w:p>
        </w:tc>
        <w:tc>
          <w:tcPr>
            <w:tcW w:w="4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2007E" w:rsidRPr="002D7CDB" w:rsidRDefault="0062007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111 339,6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115 580,3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120 294,3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129 555,9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134 365,0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139 317,4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750 452,5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2007E" w:rsidRPr="002D7CDB" w:rsidRDefault="0062007E">
            <w:pPr>
              <w:rPr>
                <w:sz w:val="20"/>
                <w:szCs w:val="20"/>
              </w:rPr>
            </w:pPr>
          </w:p>
        </w:tc>
      </w:tr>
      <w:tr w:rsidR="0062007E" w:rsidRPr="002D7CDB" w:rsidTr="00D87902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007E" w:rsidRPr="002D7CDB" w:rsidRDefault="0062007E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007E" w:rsidRPr="002D7CDB" w:rsidRDefault="0062007E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007E" w:rsidRPr="002D7CDB" w:rsidRDefault="0062007E">
            <w:pPr>
              <w:rPr>
                <w:sz w:val="20"/>
                <w:szCs w:val="20"/>
              </w:rPr>
            </w:pPr>
          </w:p>
        </w:tc>
        <w:tc>
          <w:tcPr>
            <w:tcW w:w="4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2007E" w:rsidRPr="002D7CDB" w:rsidRDefault="0062007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111 339,6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115 580,3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120 294,3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129 555,9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134 365,0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139 317,4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750 452,5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2007E" w:rsidRPr="002D7CDB" w:rsidRDefault="0062007E">
            <w:pPr>
              <w:rPr>
                <w:sz w:val="20"/>
                <w:szCs w:val="20"/>
              </w:rPr>
            </w:pPr>
          </w:p>
        </w:tc>
      </w:tr>
      <w:tr w:rsidR="0062007E" w:rsidRPr="002D7CDB" w:rsidTr="00D87902">
        <w:trPr>
          <w:trHeight w:val="673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007E" w:rsidRPr="002D7CDB" w:rsidRDefault="0062007E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007E" w:rsidRPr="002D7CDB" w:rsidRDefault="0062007E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62007E" w:rsidRPr="002D7CDB" w:rsidRDefault="0062007E" w:rsidP="00F90A73">
            <w:pPr>
              <w:spacing w:before="60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62007E" w:rsidRPr="002D7CDB" w:rsidRDefault="0062007E" w:rsidP="00F90A73">
            <w:pPr>
              <w:spacing w:before="60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Проектная часть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2007E" w:rsidRPr="002D7CDB" w:rsidRDefault="0062007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2007E" w:rsidRPr="002D7CDB" w:rsidRDefault="0062007E">
            <w:pPr>
              <w:rPr>
                <w:sz w:val="20"/>
                <w:szCs w:val="20"/>
              </w:rPr>
            </w:pPr>
          </w:p>
        </w:tc>
      </w:tr>
      <w:tr w:rsidR="0062007E" w:rsidRPr="002D7CDB" w:rsidTr="00D87902">
        <w:trPr>
          <w:trHeight w:val="688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007E" w:rsidRPr="002D7CDB" w:rsidRDefault="0062007E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007E" w:rsidRPr="002D7CDB" w:rsidRDefault="0062007E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007E" w:rsidRPr="002D7CDB" w:rsidRDefault="0062007E">
            <w:pPr>
              <w:rPr>
                <w:sz w:val="20"/>
                <w:szCs w:val="20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007E" w:rsidRPr="002D7CDB" w:rsidRDefault="0062007E">
            <w:pPr>
              <w:rPr>
                <w:sz w:val="20"/>
                <w:szCs w:val="20"/>
              </w:rPr>
            </w:pP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2007E" w:rsidRPr="002D7CDB" w:rsidRDefault="0062007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Региональные проекты,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2007E" w:rsidRPr="002D7CDB" w:rsidRDefault="0062007E">
            <w:pPr>
              <w:rPr>
                <w:sz w:val="20"/>
                <w:szCs w:val="20"/>
              </w:rPr>
            </w:pPr>
          </w:p>
        </w:tc>
      </w:tr>
      <w:tr w:rsidR="0062007E" w:rsidRPr="002D7CDB" w:rsidTr="00D87902">
        <w:trPr>
          <w:trHeight w:val="692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007E" w:rsidRPr="002D7CDB" w:rsidRDefault="0062007E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007E" w:rsidRPr="002D7CDB" w:rsidRDefault="0062007E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007E" w:rsidRPr="002D7CDB" w:rsidRDefault="0062007E">
            <w:pPr>
              <w:rPr>
                <w:sz w:val="20"/>
                <w:szCs w:val="20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007E" w:rsidRPr="002D7CDB" w:rsidRDefault="0062007E">
            <w:pPr>
              <w:rPr>
                <w:sz w:val="20"/>
                <w:szCs w:val="20"/>
              </w:rPr>
            </w:pP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2007E" w:rsidRPr="002D7CDB" w:rsidRDefault="0062007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Адресная инвестиционная программа, не относящаяся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2007E" w:rsidRPr="002D7CDB" w:rsidRDefault="0062007E">
            <w:pPr>
              <w:rPr>
                <w:sz w:val="20"/>
                <w:szCs w:val="20"/>
              </w:rPr>
            </w:pPr>
          </w:p>
        </w:tc>
      </w:tr>
      <w:tr w:rsidR="0062007E" w:rsidRPr="002D7CDB" w:rsidTr="00D87902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007E" w:rsidRPr="002D7CDB" w:rsidRDefault="0062007E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007E" w:rsidRPr="002D7CDB" w:rsidRDefault="0062007E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007E" w:rsidRPr="002D7CDB" w:rsidRDefault="0062007E">
            <w:pPr>
              <w:rPr>
                <w:sz w:val="20"/>
                <w:szCs w:val="20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007E" w:rsidRPr="002D7CDB" w:rsidRDefault="0062007E">
            <w:pPr>
              <w:rPr>
                <w:sz w:val="20"/>
                <w:szCs w:val="20"/>
              </w:rPr>
            </w:pP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2007E" w:rsidRPr="002D7CDB" w:rsidRDefault="0062007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Концессионные соглашения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и соглашения о государственно-частном партнерстве,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не включенные в адресную инвестиционную программу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2007E" w:rsidRPr="002D7CDB" w:rsidRDefault="0062007E">
            <w:pPr>
              <w:rPr>
                <w:sz w:val="20"/>
                <w:szCs w:val="20"/>
              </w:rPr>
            </w:pPr>
          </w:p>
        </w:tc>
      </w:tr>
      <w:tr w:rsidR="0062007E" w:rsidRPr="002D7CDB" w:rsidTr="0062007E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007E" w:rsidRPr="002D7CDB" w:rsidRDefault="0062007E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007E" w:rsidRPr="002D7CDB" w:rsidRDefault="0062007E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007E" w:rsidRPr="002D7CDB" w:rsidRDefault="0062007E">
            <w:pPr>
              <w:rPr>
                <w:sz w:val="20"/>
                <w:szCs w:val="20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007E" w:rsidRPr="002D7CDB" w:rsidRDefault="0062007E">
            <w:pPr>
              <w:rPr>
                <w:sz w:val="20"/>
                <w:szCs w:val="20"/>
              </w:rPr>
            </w:pP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2007E" w:rsidRPr="002D7CDB" w:rsidRDefault="0062007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2007E" w:rsidRPr="002D7CDB" w:rsidRDefault="0062007E">
            <w:pPr>
              <w:rPr>
                <w:sz w:val="20"/>
                <w:szCs w:val="20"/>
              </w:rPr>
            </w:pPr>
          </w:p>
        </w:tc>
      </w:tr>
      <w:tr w:rsidR="0062007E" w:rsidRPr="002D7CDB" w:rsidTr="0062007E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007E" w:rsidRPr="002D7CDB" w:rsidRDefault="0062007E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007E" w:rsidRPr="002D7CDB" w:rsidRDefault="0062007E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007E" w:rsidRPr="002D7CDB" w:rsidRDefault="0062007E">
            <w:pPr>
              <w:rPr>
                <w:sz w:val="20"/>
                <w:szCs w:val="20"/>
              </w:rPr>
            </w:pPr>
          </w:p>
        </w:tc>
        <w:tc>
          <w:tcPr>
            <w:tcW w:w="4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2007E" w:rsidRPr="002D7CDB" w:rsidRDefault="0062007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2007E" w:rsidRPr="002D7CDB" w:rsidRDefault="0062007E">
            <w:pPr>
              <w:rPr>
                <w:sz w:val="20"/>
                <w:szCs w:val="20"/>
              </w:rPr>
            </w:pPr>
          </w:p>
        </w:tc>
      </w:tr>
      <w:tr w:rsidR="0062007E" w:rsidRPr="002D7CDB" w:rsidTr="0062007E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007E" w:rsidRPr="002D7CDB" w:rsidRDefault="0062007E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007E" w:rsidRPr="002D7CDB" w:rsidRDefault="0062007E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007E" w:rsidRPr="002D7CDB" w:rsidRDefault="0062007E">
            <w:pPr>
              <w:rPr>
                <w:sz w:val="20"/>
                <w:szCs w:val="20"/>
              </w:rPr>
            </w:pPr>
          </w:p>
        </w:tc>
        <w:tc>
          <w:tcPr>
            <w:tcW w:w="4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2007E" w:rsidRPr="002D7CDB" w:rsidRDefault="0062007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2007E" w:rsidRPr="002D7CDB" w:rsidRDefault="0062007E">
            <w:pPr>
              <w:rPr>
                <w:sz w:val="20"/>
                <w:szCs w:val="20"/>
              </w:rPr>
            </w:pPr>
          </w:p>
        </w:tc>
      </w:tr>
      <w:tr w:rsidR="0062007E" w:rsidRPr="002D7CDB" w:rsidTr="0062007E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007E" w:rsidRPr="002D7CDB" w:rsidRDefault="0062007E" w:rsidP="00D87902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2007E" w:rsidRPr="002D7CDB" w:rsidRDefault="0062007E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2007E" w:rsidRPr="002D7CDB" w:rsidRDefault="0062007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Внебюджетные средства</w:t>
            </w:r>
          </w:p>
        </w:tc>
        <w:tc>
          <w:tcPr>
            <w:tcW w:w="4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2007E" w:rsidRPr="002D7CDB" w:rsidRDefault="0062007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2007E" w:rsidRPr="002D7CDB" w:rsidRDefault="0062007E">
            <w:pPr>
              <w:rPr>
                <w:sz w:val="20"/>
                <w:szCs w:val="20"/>
              </w:rPr>
            </w:pPr>
          </w:p>
        </w:tc>
      </w:tr>
      <w:tr w:rsidR="0062007E" w:rsidRPr="002D7CDB" w:rsidTr="0062007E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007E" w:rsidRPr="002D7CDB" w:rsidRDefault="0062007E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62007E" w:rsidRPr="002D7CDB" w:rsidRDefault="0062007E" w:rsidP="00F90A73">
            <w:pPr>
              <w:spacing w:before="60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62007E" w:rsidRPr="002D7CDB" w:rsidRDefault="0062007E" w:rsidP="00F90A73">
            <w:pPr>
              <w:spacing w:before="60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Проектная часть</w:t>
            </w:r>
          </w:p>
        </w:tc>
        <w:tc>
          <w:tcPr>
            <w:tcW w:w="4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2007E" w:rsidRPr="002D7CDB" w:rsidRDefault="0062007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2007E" w:rsidRPr="002D7CDB" w:rsidRDefault="0062007E">
            <w:pPr>
              <w:rPr>
                <w:sz w:val="20"/>
                <w:szCs w:val="20"/>
              </w:rPr>
            </w:pPr>
          </w:p>
        </w:tc>
      </w:tr>
      <w:tr w:rsidR="0062007E" w:rsidRPr="002D7CDB" w:rsidTr="00D87902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007E" w:rsidRPr="002D7CDB" w:rsidRDefault="0062007E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007E" w:rsidRPr="002D7CDB" w:rsidRDefault="0062007E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007E" w:rsidRPr="002D7CDB" w:rsidRDefault="0062007E">
            <w:pPr>
              <w:rPr>
                <w:sz w:val="20"/>
                <w:szCs w:val="20"/>
              </w:rPr>
            </w:pPr>
          </w:p>
        </w:tc>
        <w:tc>
          <w:tcPr>
            <w:tcW w:w="4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2007E" w:rsidRPr="002D7CDB" w:rsidRDefault="0062007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2007E" w:rsidRPr="002D7CDB" w:rsidRDefault="0062007E">
            <w:pPr>
              <w:rPr>
                <w:sz w:val="20"/>
                <w:szCs w:val="20"/>
              </w:rPr>
            </w:pPr>
          </w:p>
        </w:tc>
      </w:tr>
      <w:tr w:rsidR="0062007E" w:rsidRPr="002D7CDB" w:rsidTr="0062007E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007E" w:rsidRPr="002D7CDB" w:rsidRDefault="0062007E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007E" w:rsidRPr="002D7CDB" w:rsidRDefault="0062007E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007E" w:rsidRPr="002D7CDB" w:rsidRDefault="0062007E">
            <w:pPr>
              <w:rPr>
                <w:sz w:val="20"/>
                <w:szCs w:val="20"/>
              </w:rPr>
            </w:pPr>
          </w:p>
        </w:tc>
        <w:tc>
          <w:tcPr>
            <w:tcW w:w="4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2007E" w:rsidRPr="002D7CDB" w:rsidRDefault="0062007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Адресная инвестиционная программа,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62007E" w:rsidRPr="002D7CDB" w:rsidRDefault="0062007E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2007E" w:rsidRPr="002D7CDB" w:rsidRDefault="0062007E">
            <w:pPr>
              <w:rPr>
                <w:sz w:val="20"/>
                <w:szCs w:val="20"/>
              </w:rPr>
            </w:pPr>
          </w:p>
        </w:tc>
      </w:tr>
      <w:tr w:rsidR="00D93DA5" w:rsidTr="00BF08AB">
        <w:trPr>
          <w:trHeight w:val="230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3DA5" w:rsidRDefault="00D93DA5" w:rsidP="00BF08AB">
            <w:pPr>
              <w:pageBreakBefore/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lastRenderedPageBreak/>
              <w:t>1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3DA5" w:rsidRDefault="00D93DA5" w:rsidP="00BF08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3DA5" w:rsidRDefault="00D93DA5" w:rsidP="00BF08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3DA5" w:rsidRDefault="00D93DA5" w:rsidP="00BF08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3DA5" w:rsidRDefault="00D93DA5" w:rsidP="00BF08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3DA5" w:rsidRDefault="00D93DA5" w:rsidP="00BF08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3DA5" w:rsidRDefault="00D93DA5" w:rsidP="00BF08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3DA5" w:rsidRDefault="00D93DA5" w:rsidP="00BF08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3DA5" w:rsidRDefault="00D93DA5" w:rsidP="00BF08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3DA5" w:rsidRDefault="00D93DA5" w:rsidP="00BF08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3DA5" w:rsidRDefault="00D93DA5" w:rsidP="00BF08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3DA5" w:rsidRDefault="00D93DA5" w:rsidP="00BF08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93DA5" w:rsidRDefault="00D93DA5" w:rsidP="00BF08AB"/>
        </w:tc>
      </w:tr>
      <w:tr w:rsidR="00BE4540" w:rsidRPr="002D7CDB" w:rsidTr="0062007E">
        <w:trPr>
          <w:trHeight w:val="1017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540" w:rsidRPr="002D7CDB" w:rsidRDefault="00BE4540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540" w:rsidRPr="002D7CDB" w:rsidRDefault="00BE4540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540" w:rsidRPr="002D7CDB" w:rsidRDefault="00BE4540">
            <w:pPr>
              <w:rPr>
                <w:sz w:val="20"/>
                <w:szCs w:val="20"/>
              </w:rPr>
            </w:pPr>
          </w:p>
        </w:tc>
        <w:tc>
          <w:tcPr>
            <w:tcW w:w="4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E4540" w:rsidRPr="002D7CDB" w:rsidRDefault="00BE454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Концессионные соглашения и соглашения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о государственно-частном партнерстве,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BE4540" w:rsidRPr="002D7CDB" w:rsidRDefault="00BE4540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BE4540" w:rsidRPr="002D7CDB" w:rsidRDefault="00BE4540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BE4540" w:rsidRPr="002D7CDB" w:rsidRDefault="00BE4540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BE4540" w:rsidRPr="002D7CDB" w:rsidRDefault="00BE4540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BE4540" w:rsidRPr="002D7CDB" w:rsidRDefault="00BE4540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BE4540" w:rsidRPr="002D7CDB" w:rsidRDefault="00BE4540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BE4540" w:rsidRPr="002D7CDB" w:rsidRDefault="00BE4540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E4540" w:rsidRPr="002D7CDB" w:rsidRDefault="00BE4540">
            <w:pPr>
              <w:rPr>
                <w:sz w:val="20"/>
                <w:szCs w:val="20"/>
              </w:rPr>
            </w:pPr>
          </w:p>
        </w:tc>
      </w:tr>
      <w:tr w:rsidR="00BE4540" w:rsidRPr="002D7CDB" w:rsidTr="00D87902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540" w:rsidRPr="002D7CDB" w:rsidRDefault="00BE4540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540" w:rsidRPr="002D7CDB" w:rsidRDefault="00BE4540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540" w:rsidRPr="002D7CDB" w:rsidRDefault="00BE4540">
            <w:pPr>
              <w:rPr>
                <w:sz w:val="20"/>
                <w:szCs w:val="20"/>
              </w:rPr>
            </w:pPr>
          </w:p>
        </w:tc>
        <w:tc>
          <w:tcPr>
            <w:tcW w:w="4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E4540" w:rsidRPr="002D7CDB" w:rsidRDefault="00BE454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BE4540" w:rsidRPr="002D7CDB" w:rsidRDefault="00BE4540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BE4540" w:rsidRPr="002D7CDB" w:rsidRDefault="00BE4540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BE4540" w:rsidRPr="002D7CDB" w:rsidRDefault="00BE4540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BE4540" w:rsidRPr="002D7CDB" w:rsidRDefault="00BE4540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BE4540" w:rsidRPr="002D7CDB" w:rsidRDefault="00BE4540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BE4540" w:rsidRPr="002D7CDB" w:rsidRDefault="00BE4540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BE4540" w:rsidRPr="002D7CDB" w:rsidRDefault="00BE4540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E4540" w:rsidRPr="002D7CDB" w:rsidRDefault="00BE4540">
            <w:pPr>
              <w:rPr>
                <w:sz w:val="20"/>
                <w:szCs w:val="20"/>
              </w:rPr>
            </w:pPr>
          </w:p>
        </w:tc>
      </w:tr>
      <w:tr w:rsidR="00BE4540" w:rsidRPr="002D7CDB" w:rsidTr="00D87902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540" w:rsidRPr="002D7CDB" w:rsidRDefault="00BE4540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540" w:rsidRPr="002D7CDB" w:rsidRDefault="00BE4540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E4540" w:rsidRPr="002D7CDB" w:rsidRDefault="00BE454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BE4540" w:rsidRPr="002D7CDB" w:rsidRDefault="00BE4540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111 339,6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BE4540" w:rsidRPr="002D7CDB" w:rsidRDefault="00BE4540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115 580,3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BE4540" w:rsidRPr="002D7CDB" w:rsidRDefault="00BE4540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120 294,3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BE4540" w:rsidRPr="002D7CDB" w:rsidRDefault="00BE4540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129 555,9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BE4540" w:rsidRPr="002D7CDB" w:rsidRDefault="00BE4540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134 365,0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BE4540" w:rsidRPr="002D7CDB" w:rsidRDefault="00BE4540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139 317,4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BE4540" w:rsidRPr="002D7CDB" w:rsidRDefault="00BE4540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750 452,5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E4540" w:rsidRPr="002D7CDB" w:rsidRDefault="00BE4540">
            <w:pPr>
              <w:rPr>
                <w:sz w:val="20"/>
                <w:szCs w:val="20"/>
              </w:rPr>
            </w:pPr>
          </w:p>
        </w:tc>
      </w:tr>
      <w:tr w:rsidR="00BE4540" w:rsidRPr="002D7CDB" w:rsidTr="00E864BA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540" w:rsidRPr="002D7CDB" w:rsidRDefault="00BE4540">
            <w:pPr>
              <w:rPr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540" w:rsidRPr="002D7CDB" w:rsidRDefault="00BE4540">
            <w:pPr>
              <w:rPr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E4540" w:rsidRPr="002D7CDB" w:rsidRDefault="00BE454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ВСЕГО</w:t>
            </w:r>
          </w:p>
        </w:tc>
        <w:tc>
          <w:tcPr>
            <w:tcW w:w="42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E4540" w:rsidRPr="002D7CDB" w:rsidRDefault="00BE454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BE4540" w:rsidRPr="002D7CDB" w:rsidRDefault="00BE4540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111 339,6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BE4540" w:rsidRPr="002D7CDB" w:rsidRDefault="00BE4540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115 580,3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BE4540" w:rsidRPr="002D7CDB" w:rsidRDefault="00BE4540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120 294,3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BE4540" w:rsidRPr="002D7CDB" w:rsidRDefault="00BE4540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129 555,9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BE4540" w:rsidRPr="002D7CDB" w:rsidRDefault="00BE4540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134 365,0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BE4540" w:rsidRPr="002D7CDB" w:rsidRDefault="00BE4540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139 317,4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BE4540" w:rsidRPr="002D7CDB" w:rsidRDefault="00BE4540" w:rsidP="00E864BA">
            <w:pPr>
              <w:spacing w:before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2D7CD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750 452,5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E4540" w:rsidRPr="002D7CDB" w:rsidRDefault="00BE4540">
            <w:pPr>
              <w:rPr>
                <w:sz w:val="20"/>
                <w:szCs w:val="20"/>
              </w:rPr>
            </w:pPr>
          </w:p>
        </w:tc>
      </w:tr>
    </w:tbl>
    <w:p w:rsidR="00F56F43" w:rsidRDefault="00F56F43">
      <w:pPr>
        <w:sectPr w:rsidR="00F56F43" w:rsidSect="00396673">
          <w:pgSz w:w="16839" w:h="11907" w:orient="landscape" w:code="9"/>
          <w:pgMar w:top="1418" w:right="567" w:bottom="851" w:left="567" w:header="964" w:footer="516" w:gutter="0"/>
          <w:cols w:space="720"/>
          <w:docGrid w:linePitch="27"/>
        </w:sectPr>
      </w:pPr>
    </w:p>
    <w:p w:rsidR="00F56F43" w:rsidRDefault="00F56F43"/>
    <w:tbl>
      <w:tblPr>
        <w:tblW w:w="158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44"/>
        <w:gridCol w:w="4943"/>
        <w:gridCol w:w="2410"/>
        <w:gridCol w:w="1132"/>
        <w:gridCol w:w="1132"/>
        <w:gridCol w:w="1117"/>
        <w:gridCol w:w="1132"/>
        <w:gridCol w:w="1132"/>
        <w:gridCol w:w="673"/>
        <w:gridCol w:w="459"/>
        <w:gridCol w:w="1219"/>
        <w:gridCol w:w="57"/>
      </w:tblGrid>
      <w:tr w:rsidR="00F56F43" w:rsidTr="00F40A81">
        <w:trPr>
          <w:trHeight w:val="673"/>
        </w:trPr>
        <w:tc>
          <w:tcPr>
            <w:tcW w:w="15793" w:type="dxa"/>
            <w:gridSpan w:val="11"/>
            <w:shd w:val="clear" w:color="auto" w:fill="auto"/>
            <w:vAlign w:val="center"/>
          </w:tcPr>
          <w:p w:rsidR="00F56F43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8.2. Объем финансирования государственной программы</w:t>
            </w:r>
          </w:p>
          <w:p w:rsidR="00F56F43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по ответственному исполнителю, исполнителям и участникам государственной программы</w:t>
            </w:r>
          </w:p>
        </w:tc>
        <w:tc>
          <w:tcPr>
            <w:tcW w:w="57" w:type="dxa"/>
          </w:tcPr>
          <w:p w:rsidR="00F56F43" w:rsidRDefault="00F56F43"/>
        </w:tc>
      </w:tr>
      <w:tr w:rsidR="00F56F43" w:rsidTr="00F40A81">
        <w:trPr>
          <w:trHeight w:val="230"/>
        </w:trPr>
        <w:tc>
          <w:tcPr>
            <w:tcW w:w="14115" w:type="dxa"/>
            <w:gridSpan w:val="9"/>
          </w:tcPr>
          <w:p w:rsidR="00F56F43" w:rsidRDefault="00F56F43"/>
        </w:tc>
        <w:tc>
          <w:tcPr>
            <w:tcW w:w="1678" w:type="dxa"/>
            <w:gridSpan w:val="2"/>
            <w:shd w:val="clear" w:color="auto" w:fill="auto"/>
            <w:vAlign w:val="center"/>
          </w:tcPr>
          <w:p w:rsidR="00F56F43" w:rsidRDefault="00F7134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Таблица 2</w:t>
            </w:r>
          </w:p>
        </w:tc>
        <w:tc>
          <w:tcPr>
            <w:tcW w:w="57" w:type="dxa"/>
          </w:tcPr>
          <w:p w:rsidR="00F56F43" w:rsidRDefault="00F56F43"/>
        </w:tc>
      </w:tr>
      <w:tr w:rsidR="00F56F43" w:rsidTr="00F40A81">
        <w:trPr>
          <w:trHeight w:val="114"/>
        </w:trPr>
        <w:tc>
          <w:tcPr>
            <w:tcW w:w="15793" w:type="dxa"/>
            <w:gridSpan w:val="11"/>
            <w:tcBorders>
              <w:bottom w:val="single" w:sz="4" w:space="0" w:color="000000"/>
            </w:tcBorders>
          </w:tcPr>
          <w:p w:rsidR="00F56F43" w:rsidRDefault="00F56F43"/>
        </w:tc>
        <w:tc>
          <w:tcPr>
            <w:tcW w:w="57" w:type="dxa"/>
          </w:tcPr>
          <w:p w:rsidR="00F56F43" w:rsidRDefault="00F56F43"/>
        </w:tc>
      </w:tr>
      <w:tr w:rsidR="00F56F43" w:rsidTr="00F40A81">
        <w:trPr>
          <w:trHeight w:val="4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№</w:t>
            </w:r>
          </w:p>
          <w:p w:rsidR="00F56F43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п</w:t>
            </w:r>
            <w:proofErr w:type="spellEnd"/>
          </w:p>
        </w:tc>
        <w:tc>
          <w:tcPr>
            <w:tcW w:w="49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Наименование ответственного исполнителя, соисполнителя, участника государственной программы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Вид источника финансирования</w:t>
            </w:r>
          </w:p>
        </w:tc>
        <w:tc>
          <w:tcPr>
            <w:tcW w:w="67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Объем финансирования по годам, тыс. руб.</w:t>
            </w:r>
          </w:p>
        </w:tc>
        <w:tc>
          <w:tcPr>
            <w:tcW w:w="12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ИТОГО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Default="00F56F43"/>
        </w:tc>
      </w:tr>
      <w:tr w:rsidR="00F56F43" w:rsidTr="00F40A81">
        <w:trPr>
          <w:trHeight w:val="331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Default="00F56F43"/>
        </w:tc>
        <w:tc>
          <w:tcPr>
            <w:tcW w:w="4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Default="00F56F43"/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Default="00F56F43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2026 г.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2027 г.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2028 г.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2029 г.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2030 г.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2031 г.</w:t>
            </w:r>
          </w:p>
        </w:tc>
        <w:tc>
          <w:tcPr>
            <w:tcW w:w="12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Default="00F56F43"/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Default="00F56F43"/>
        </w:tc>
      </w:tr>
      <w:tr w:rsidR="00F56F43" w:rsidTr="00F40A81">
        <w:trPr>
          <w:trHeight w:val="22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Default="00F56F43"/>
        </w:tc>
      </w:tr>
      <w:tr w:rsidR="00F56F43" w:rsidRPr="00F40A81" w:rsidTr="005B6D93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</w:t>
            </w:r>
          </w:p>
        </w:tc>
        <w:tc>
          <w:tcPr>
            <w:tcW w:w="49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КППИТ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F56F43" w:rsidRPr="00F40A81" w:rsidRDefault="00F7134D" w:rsidP="004A7868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4B77FC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3 023 790,5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4B77FC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3 068 147,3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4B77FC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4 243 588,9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4B77FC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2 446 824,7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4B77FC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3 455 059,2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4B77FC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4 748 486,3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4B77FC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20 985 896,9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F56F43" w:rsidRPr="00F40A81" w:rsidRDefault="00F56F43">
            <w:pPr>
              <w:rPr>
                <w:sz w:val="20"/>
                <w:szCs w:val="20"/>
              </w:rPr>
            </w:pPr>
          </w:p>
        </w:tc>
      </w:tr>
      <w:tr w:rsidR="00F56F43" w:rsidRPr="00F40A81" w:rsidTr="005B6D93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F40A81" w:rsidRDefault="00F56F43" w:rsidP="004A7868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4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F40A81" w:rsidRDefault="00F56F43" w:rsidP="004A7868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F56F43" w:rsidRPr="00F40A81" w:rsidRDefault="00F7134D" w:rsidP="004A7868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21 613,4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23 586,4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16</w:t>
            </w:r>
            <w:r w:rsid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450,4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61</w:t>
            </w:r>
            <w:r w:rsid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650,2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F56F43" w:rsidRPr="00F40A81" w:rsidRDefault="00F56F43">
            <w:pPr>
              <w:rPr>
                <w:sz w:val="20"/>
                <w:szCs w:val="20"/>
              </w:rPr>
            </w:pPr>
          </w:p>
        </w:tc>
      </w:tr>
      <w:tr w:rsidR="00F56F43" w:rsidRPr="00F40A81" w:rsidTr="005B6D93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F40A81" w:rsidRDefault="00F56F43" w:rsidP="004A7868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4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F40A81" w:rsidRDefault="00F56F43" w:rsidP="004A7868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F56F43" w:rsidRPr="00F40A81" w:rsidRDefault="00F7134D" w:rsidP="004A7868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4B77FC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3</w:t>
            </w:r>
            <w:r w:rsidR="00F40A81"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045</w:t>
            </w:r>
            <w:r w:rsidR="00F40A81"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403,9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4B77FC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3</w:t>
            </w:r>
            <w:r w:rsidR="00F40A81"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091</w:t>
            </w:r>
            <w:r w:rsidR="00F40A81"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733,7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4B77FC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4</w:t>
            </w:r>
            <w:r w:rsidR="00F40A81"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260</w:t>
            </w:r>
            <w:r w:rsidR="00F40A81"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039,3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4B77FC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2</w:t>
            </w:r>
            <w:r w:rsidR="00F40A81"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446</w:t>
            </w:r>
            <w:r w:rsidR="00F40A81"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824,7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4B77FC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3</w:t>
            </w:r>
            <w:r w:rsidR="00F40A81"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455</w:t>
            </w:r>
            <w:r w:rsidR="00F40A81"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059,2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4B77FC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4</w:t>
            </w:r>
            <w:r w:rsidR="00F40A81"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748</w:t>
            </w:r>
            <w:r w:rsidR="00F40A81"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486,3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4B77FC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21</w:t>
            </w:r>
            <w:r w:rsidR="00F40A81"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047</w:t>
            </w:r>
            <w:r w:rsidR="00F40A81"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547,1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F56F43" w:rsidRPr="00F40A81" w:rsidRDefault="00F56F43">
            <w:pPr>
              <w:rPr>
                <w:sz w:val="20"/>
                <w:szCs w:val="20"/>
              </w:rPr>
            </w:pPr>
          </w:p>
        </w:tc>
      </w:tr>
      <w:tr w:rsidR="00F56F43" w:rsidRPr="00F40A81" w:rsidTr="005B6D93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1.1</w:t>
            </w:r>
          </w:p>
        </w:tc>
        <w:tc>
          <w:tcPr>
            <w:tcW w:w="49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</w:tcPr>
          <w:p w:rsidR="00F56F43" w:rsidRPr="00F40A81" w:rsidRDefault="00F7134D" w:rsidP="004A7868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Подпрограмма </w:t>
            </w:r>
            <w:r w:rsidR="00485CF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№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F56F43" w:rsidRPr="00F40A81" w:rsidRDefault="00F7134D" w:rsidP="004A7868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4B77FC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1</w:t>
            </w:r>
            <w:r w:rsidR="00F40A81"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018</w:t>
            </w:r>
            <w:r w:rsidR="00F40A81"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432,3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4B77FC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506</w:t>
            </w:r>
            <w:r w:rsidR="00F40A81"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894,5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4B77FC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512</w:t>
            </w:r>
            <w:r w:rsidR="00F40A81"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716,9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4B77FC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524</w:t>
            </w:r>
            <w:r w:rsidR="00F40A81"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725,2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4B77FC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557</w:t>
            </w:r>
            <w:r w:rsidR="00F40A81"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064,8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4B77FC" w:rsidRDefault="00F7134D" w:rsidP="00732DA1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81</w:t>
            </w:r>
            <w:r w:rsidR="00732DA1"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7</w:t>
            </w:r>
            <w:r w:rsidR="00F40A81"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772,1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4B77FC" w:rsidRDefault="00F7134D" w:rsidP="00732DA1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3</w:t>
            </w:r>
            <w:r w:rsidR="00F40A81"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93</w:t>
            </w:r>
            <w:r w:rsidR="00732DA1"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7</w:t>
            </w:r>
            <w:r w:rsidR="00F40A81"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605,8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F56F43" w:rsidRPr="00F40A81" w:rsidRDefault="00F56F43">
            <w:pPr>
              <w:rPr>
                <w:sz w:val="20"/>
                <w:szCs w:val="20"/>
              </w:rPr>
            </w:pPr>
          </w:p>
        </w:tc>
      </w:tr>
      <w:tr w:rsidR="00F56F43" w:rsidRPr="00F40A81" w:rsidTr="005B6D93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F40A81" w:rsidRDefault="00F56F43" w:rsidP="004A7868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4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F40A81" w:rsidRDefault="00F56F43" w:rsidP="004A7868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F56F43" w:rsidRPr="00F40A81" w:rsidRDefault="00F7134D" w:rsidP="004A7868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21</w:t>
            </w:r>
            <w:r w:rsid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613,4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19</w:t>
            </w:r>
            <w:r w:rsid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086,4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16</w:t>
            </w:r>
            <w:r w:rsid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450,4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57</w:t>
            </w:r>
            <w:r w:rsid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150,2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F56F43" w:rsidRPr="00F40A81" w:rsidRDefault="00F56F43">
            <w:pPr>
              <w:rPr>
                <w:sz w:val="20"/>
                <w:szCs w:val="20"/>
              </w:rPr>
            </w:pPr>
          </w:p>
        </w:tc>
      </w:tr>
      <w:tr w:rsidR="00F56F43" w:rsidRPr="00F40A81" w:rsidTr="005B6D93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F40A81" w:rsidRDefault="00F56F43" w:rsidP="004A7868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4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F40A81" w:rsidRDefault="00F56F43" w:rsidP="004A7868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F56F43" w:rsidRPr="00F40A81" w:rsidRDefault="00F7134D" w:rsidP="004A7868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4B77FC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1</w:t>
            </w:r>
            <w:r w:rsidR="00F40A81"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040</w:t>
            </w:r>
            <w:r w:rsidR="00F40A81"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045,7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4B77FC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525</w:t>
            </w:r>
            <w:r w:rsidR="00F40A81"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980,9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4B77FC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529</w:t>
            </w:r>
            <w:r w:rsidR="00F40A81"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167,3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4B77FC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524</w:t>
            </w:r>
            <w:r w:rsidR="00F40A81"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725,2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4B77FC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557</w:t>
            </w:r>
            <w:r w:rsidR="00F40A81"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064,8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4B77FC" w:rsidRDefault="00F7134D" w:rsidP="00732DA1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81</w:t>
            </w:r>
            <w:r w:rsidR="00732DA1"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7</w:t>
            </w:r>
            <w:r w:rsidR="00F40A81"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772,1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4B77FC" w:rsidRDefault="00F7134D" w:rsidP="00732DA1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3</w:t>
            </w:r>
            <w:r w:rsidR="00F40A81"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99</w:t>
            </w:r>
            <w:r w:rsidR="00732DA1"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4</w:t>
            </w:r>
            <w:r w:rsidR="00F40A81"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756,0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F56F43" w:rsidRPr="00F40A81" w:rsidRDefault="00F56F43">
            <w:pPr>
              <w:rPr>
                <w:sz w:val="20"/>
                <w:szCs w:val="20"/>
              </w:rPr>
            </w:pPr>
          </w:p>
        </w:tc>
      </w:tr>
      <w:tr w:rsidR="00F56F43" w:rsidRPr="00F40A81" w:rsidTr="005B6D93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1.2</w:t>
            </w:r>
          </w:p>
        </w:tc>
        <w:tc>
          <w:tcPr>
            <w:tcW w:w="49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</w:tcPr>
          <w:p w:rsidR="00F56F43" w:rsidRPr="00F40A81" w:rsidRDefault="00F7134D" w:rsidP="004A7868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Подпрограмма </w:t>
            </w:r>
            <w:r w:rsidR="00485CF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№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F56F43" w:rsidRPr="00F40A81" w:rsidRDefault="00F7134D" w:rsidP="004A7868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4B77FC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1</w:t>
            </w:r>
            <w:r w:rsidR="00F40A81"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894</w:t>
            </w:r>
            <w:r w:rsidR="00F40A81"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018,6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4B77FC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2</w:t>
            </w:r>
            <w:r w:rsidR="00F40A81"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445</w:t>
            </w:r>
            <w:r w:rsidR="00F40A81"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672,5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4B77FC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3</w:t>
            </w:r>
            <w:r w:rsidR="00F40A81"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610</w:t>
            </w:r>
            <w:r w:rsidR="00F40A81"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577,7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4B77FC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1</w:t>
            </w:r>
            <w:r w:rsidR="00F40A81"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792</w:t>
            </w:r>
            <w:r w:rsidR="00F40A81"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543,6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4B77FC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2</w:t>
            </w:r>
            <w:r w:rsidR="00F40A81"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763</w:t>
            </w:r>
            <w:r w:rsidR="00F40A81"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629,4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4B77FC" w:rsidRDefault="00F7134D" w:rsidP="00732DA1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3</w:t>
            </w:r>
            <w:r w:rsidR="00F40A81"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7</w:t>
            </w:r>
            <w:r w:rsidR="00732DA1"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91</w:t>
            </w:r>
            <w:r w:rsidR="00F40A81"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396,8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4B77FC" w:rsidRDefault="00F7134D" w:rsidP="00732DA1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16</w:t>
            </w:r>
            <w:r w:rsidR="00F40A81"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29</w:t>
            </w:r>
            <w:r w:rsidR="00732DA1"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7</w:t>
            </w:r>
            <w:r w:rsidR="00F40A81"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838,6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F56F43" w:rsidRPr="00F40A81" w:rsidRDefault="00F56F43">
            <w:pPr>
              <w:rPr>
                <w:sz w:val="20"/>
                <w:szCs w:val="20"/>
              </w:rPr>
            </w:pPr>
          </w:p>
        </w:tc>
      </w:tr>
      <w:tr w:rsidR="00F56F43" w:rsidRPr="00F40A81" w:rsidTr="005B6D93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F40A81" w:rsidRDefault="00F56F43" w:rsidP="004A7868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4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F40A81" w:rsidRDefault="00F56F43" w:rsidP="004A7868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F56F43" w:rsidRPr="00F40A81" w:rsidRDefault="00F7134D" w:rsidP="004A7868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4</w:t>
            </w:r>
            <w:r w:rsid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500,0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4</w:t>
            </w:r>
            <w:r w:rsid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500,0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F56F43" w:rsidRPr="00F40A81" w:rsidRDefault="00F56F43">
            <w:pPr>
              <w:rPr>
                <w:sz w:val="20"/>
                <w:szCs w:val="20"/>
              </w:rPr>
            </w:pPr>
          </w:p>
        </w:tc>
      </w:tr>
      <w:tr w:rsidR="00F56F43" w:rsidRPr="00F40A81" w:rsidTr="005B6D93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F40A81" w:rsidRDefault="00F56F43" w:rsidP="004A7868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4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F40A81" w:rsidRDefault="00F56F43" w:rsidP="004A7868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F56F43" w:rsidRPr="00F40A81" w:rsidRDefault="00F7134D" w:rsidP="004A7868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4B77FC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1</w:t>
            </w:r>
            <w:r w:rsidR="00F40A81"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894</w:t>
            </w:r>
            <w:r w:rsidR="00F40A81"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018,6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4B77FC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2</w:t>
            </w:r>
            <w:r w:rsidR="00F40A81"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450</w:t>
            </w:r>
            <w:r w:rsidR="00F40A81"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172,5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4B77FC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3</w:t>
            </w:r>
            <w:r w:rsidR="00F40A81"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610</w:t>
            </w:r>
            <w:r w:rsidR="00F40A81"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577,7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4B77FC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1</w:t>
            </w:r>
            <w:r w:rsidR="00F40A81"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792</w:t>
            </w:r>
            <w:r w:rsidR="00F40A81"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543,6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4B77FC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2</w:t>
            </w:r>
            <w:r w:rsidR="00F40A81"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763</w:t>
            </w:r>
            <w:r w:rsidR="00F40A81"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629,4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4B77FC" w:rsidRDefault="00F7134D" w:rsidP="00732DA1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3</w:t>
            </w:r>
            <w:r w:rsidR="00F40A81"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7</w:t>
            </w:r>
            <w:r w:rsidR="00732DA1"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91</w:t>
            </w:r>
            <w:r w:rsidR="00F40A81"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396,8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4B77FC" w:rsidRDefault="00F7134D" w:rsidP="00732DA1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16</w:t>
            </w:r>
            <w:r w:rsidR="00F40A81"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30</w:t>
            </w:r>
            <w:r w:rsidR="00732DA1"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2</w:t>
            </w:r>
            <w:r w:rsidR="00F40A81"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338,6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F56F43" w:rsidRPr="00F40A81" w:rsidRDefault="00F56F43">
            <w:pPr>
              <w:rPr>
                <w:sz w:val="20"/>
                <w:szCs w:val="20"/>
              </w:rPr>
            </w:pPr>
          </w:p>
        </w:tc>
      </w:tr>
      <w:tr w:rsidR="00F56F43" w:rsidRPr="00F40A81" w:rsidTr="005B6D93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1.3</w:t>
            </w:r>
          </w:p>
        </w:tc>
        <w:tc>
          <w:tcPr>
            <w:tcW w:w="49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</w:tcPr>
          <w:p w:rsidR="00F56F43" w:rsidRPr="00F40A81" w:rsidRDefault="00F7134D" w:rsidP="004A7868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Подпрограмма </w:t>
            </w:r>
            <w:r w:rsidR="00485CF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№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F56F43" w:rsidRPr="00F40A81" w:rsidRDefault="00F7134D" w:rsidP="004A7868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4B77FC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111</w:t>
            </w:r>
            <w:r w:rsidR="00F40A81"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339,6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4B77FC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115</w:t>
            </w:r>
            <w:r w:rsidR="00F40A81"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580,3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4B77FC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120</w:t>
            </w:r>
            <w:r w:rsidR="00F40A81"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294,3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4B77FC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129</w:t>
            </w:r>
            <w:r w:rsidR="00F40A81"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555,9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4B77FC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134</w:t>
            </w:r>
            <w:r w:rsidR="00F40A81"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365,0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4B77FC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139</w:t>
            </w:r>
            <w:r w:rsidR="00F40A81"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317,4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4B77FC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750</w:t>
            </w:r>
            <w:r w:rsidR="00F40A81"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4B77F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452,5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F56F43" w:rsidRPr="00F40A81" w:rsidRDefault="00F56F43">
            <w:pPr>
              <w:rPr>
                <w:sz w:val="20"/>
                <w:szCs w:val="20"/>
              </w:rPr>
            </w:pPr>
          </w:p>
        </w:tc>
      </w:tr>
      <w:tr w:rsidR="00F56F43" w:rsidRPr="00F40A81" w:rsidTr="005B6D93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F40A81" w:rsidRDefault="00F56F43" w:rsidP="004A7868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4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F40A81" w:rsidRDefault="00F56F43" w:rsidP="004A7868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F56F43" w:rsidRPr="00F40A81" w:rsidRDefault="00F7134D" w:rsidP="004A7868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F56F43" w:rsidRPr="00F40A81" w:rsidRDefault="00F56F43">
            <w:pPr>
              <w:rPr>
                <w:sz w:val="20"/>
                <w:szCs w:val="20"/>
              </w:rPr>
            </w:pPr>
          </w:p>
        </w:tc>
      </w:tr>
      <w:tr w:rsidR="00F56F43" w:rsidRPr="00F40A81" w:rsidTr="005B6D93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F40A81" w:rsidRDefault="00F56F43" w:rsidP="004A7868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4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F40A81" w:rsidRDefault="00F56F43" w:rsidP="004A7868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F56F43" w:rsidRPr="00F40A81" w:rsidRDefault="00F7134D" w:rsidP="004A7868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111</w:t>
            </w:r>
            <w:r w:rsid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339,6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115</w:t>
            </w:r>
            <w:r w:rsid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580,3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120</w:t>
            </w:r>
            <w:r w:rsid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294,3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129</w:t>
            </w:r>
            <w:r w:rsid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555,9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134</w:t>
            </w:r>
            <w:r w:rsid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365,0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139</w:t>
            </w:r>
            <w:r w:rsid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317,4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750</w:t>
            </w:r>
            <w:r w:rsid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452,5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F56F43" w:rsidRPr="00F40A81" w:rsidRDefault="00F56F43">
            <w:pPr>
              <w:rPr>
                <w:sz w:val="20"/>
                <w:szCs w:val="20"/>
              </w:rPr>
            </w:pPr>
          </w:p>
        </w:tc>
      </w:tr>
      <w:tr w:rsidR="00F56F43" w:rsidRPr="00F40A81" w:rsidTr="005B6D93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2</w:t>
            </w:r>
          </w:p>
        </w:tc>
        <w:tc>
          <w:tcPr>
            <w:tcW w:w="49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КСП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F56F43" w:rsidRPr="00F40A81" w:rsidRDefault="00F7134D" w:rsidP="004A7868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265</w:t>
            </w:r>
            <w:r w:rsid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146,4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146</w:t>
            </w:r>
            <w:r w:rsid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607,2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152</w:t>
            </w:r>
            <w:r w:rsid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195,6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158</w:t>
            </w:r>
            <w:r w:rsid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040,0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164</w:t>
            </w:r>
            <w:r w:rsid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045,6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170</w:t>
            </w:r>
            <w:r w:rsid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230,2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</w:t>
            </w:r>
            <w:r w:rsid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056</w:t>
            </w:r>
            <w:r w:rsid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265,0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F56F43" w:rsidRPr="00F40A81" w:rsidRDefault="00F56F43">
            <w:pPr>
              <w:rPr>
                <w:sz w:val="20"/>
                <w:szCs w:val="20"/>
              </w:rPr>
            </w:pPr>
          </w:p>
        </w:tc>
      </w:tr>
      <w:tr w:rsidR="00F56F43" w:rsidRPr="00F40A81" w:rsidTr="005B6D93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F40A81" w:rsidRDefault="00F56F43" w:rsidP="004A7868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4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F40A81" w:rsidRDefault="00F56F43" w:rsidP="004A7868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F56F43" w:rsidRPr="00F40A81" w:rsidRDefault="00F7134D" w:rsidP="004A7868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F56F43" w:rsidRPr="00F40A81" w:rsidRDefault="00F56F43">
            <w:pPr>
              <w:rPr>
                <w:sz w:val="20"/>
                <w:szCs w:val="20"/>
              </w:rPr>
            </w:pPr>
          </w:p>
        </w:tc>
      </w:tr>
      <w:tr w:rsidR="00F56F43" w:rsidRPr="00F40A81" w:rsidTr="005B6D93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F40A81" w:rsidRDefault="00F56F43" w:rsidP="004A7868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4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F40A81" w:rsidRDefault="00F56F43" w:rsidP="004A7868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F56F43" w:rsidRPr="00F40A81" w:rsidRDefault="00F7134D" w:rsidP="004A7868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265</w:t>
            </w:r>
            <w:r w:rsid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146,4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146</w:t>
            </w:r>
            <w:r w:rsid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607,2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152</w:t>
            </w:r>
            <w:r w:rsid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195,6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158</w:t>
            </w:r>
            <w:r w:rsid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040,0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164</w:t>
            </w:r>
            <w:r w:rsid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045,6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170</w:t>
            </w:r>
            <w:r w:rsid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230,2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</w:t>
            </w:r>
            <w:r w:rsid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056</w:t>
            </w:r>
            <w:r w:rsid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265,0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F56F43" w:rsidRPr="00F40A81" w:rsidRDefault="00F56F43">
            <w:pPr>
              <w:rPr>
                <w:sz w:val="20"/>
                <w:szCs w:val="20"/>
              </w:rPr>
            </w:pPr>
          </w:p>
        </w:tc>
      </w:tr>
      <w:tr w:rsidR="00F56F43" w:rsidRPr="00F40A81" w:rsidTr="005B6D93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2.1</w:t>
            </w:r>
          </w:p>
        </w:tc>
        <w:tc>
          <w:tcPr>
            <w:tcW w:w="49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</w:tcPr>
          <w:p w:rsidR="00F56F43" w:rsidRPr="00F40A81" w:rsidRDefault="00F7134D" w:rsidP="004A7868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Подпрограмма </w:t>
            </w:r>
            <w:r w:rsidR="00485CF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№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F56F43" w:rsidRPr="00F40A81" w:rsidRDefault="00F7134D" w:rsidP="004A7868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265</w:t>
            </w:r>
            <w:r w:rsid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146,4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146</w:t>
            </w:r>
            <w:r w:rsid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607,2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152</w:t>
            </w:r>
            <w:r w:rsid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195,6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158</w:t>
            </w:r>
            <w:r w:rsid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040,0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164</w:t>
            </w:r>
            <w:r w:rsid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045,6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170</w:t>
            </w:r>
            <w:r w:rsid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230,2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</w:t>
            </w:r>
            <w:r w:rsid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056</w:t>
            </w:r>
            <w:r w:rsid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265,0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F56F43" w:rsidRPr="00F40A81" w:rsidRDefault="00F56F43">
            <w:pPr>
              <w:rPr>
                <w:sz w:val="20"/>
                <w:szCs w:val="20"/>
              </w:rPr>
            </w:pPr>
          </w:p>
        </w:tc>
      </w:tr>
      <w:tr w:rsidR="00F56F43" w:rsidRPr="00F40A81" w:rsidTr="005B6D93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F40A81" w:rsidRDefault="00F56F43" w:rsidP="004A7868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4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F40A81" w:rsidRDefault="00F56F43" w:rsidP="004A7868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F56F43" w:rsidRPr="00F40A81" w:rsidRDefault="00F7134D" w:rsidP="004A7868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F56F43" w:rsidRPr="00F40A81" w:rsidRDefault="00F56F43">
            <w:pPr>
              <w:rPr>
                <w:sz w:val="20"/>
                <w:szCs w:val="20"/>
              </w:rPr>
            </w:pPr>
          </w:p>
        </w:tc>
      </w:tr>
      <w:tr w:rsidR="00F56F43" w:rsidRPr="00F40A81" w:rsidTr="005B6D93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F40A81" w:rsidRDefault="00F56F43" w:rsidP="004A7868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4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F40A81" w:rsidRDefault="00F56F43" w:rsidP="004A7868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F56F43" w:rsidRPr="00F40A81" w:rsidRDefault="00F7134D" w:rsidP="004A7868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265</w:t>
            </w:r>
            <w:r w:rsid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146,4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146</w:t>
            </w:r>
            <w:r w:rsid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607,2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152</w:t>
            </w:r>
            <w:r w:rsid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195,6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158</w:t>
            </w:r>
            <w:r w:rsid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040,0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164</w:t>
            </w:r>
            <w:r w:rsid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045,6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170</w:t>
            </w:r>
            <w:r w:rsid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230,2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</w:t>
            </w:r>
            <w:r w:rsid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056</w:t>
            </w:r>
            <w:r w:rsid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265,0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F56F43" w:rsidRPr="00F40A81" w:rsidRDefault="00F56F43">
            <w:pPr>
              <w:rPr>
                <w:sz w:val="20"/>
                <w:szCs w:val="20"/>
              </w:rPr>
            </w:pPr>
          </w:p>
        </w:tc>
      </w:tr>
      <w:tr w:rsidR="00F56F43" w:rsidRPr="00F40A81" w:rsidTr="005B6D93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</w:t>
            </w:r>
          </w:p>
        </w:tc>
        <w:tc>
          <w:tcPr>
            <w:tcW w:w="49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Администрация Красносельского района </w:t>
            </w:r>
            <w:r w:rsidR="004A7868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Санкт-Петербурга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F56F43" w:rsidRPr="00F40A81" w:rsidRDefault="00F7134D" w:rsidP="004A7868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</w:t>
            </w:r>
            <w:r w:rsid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241,2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</w:t>
            </w:r>
            <w:r w:rsid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376,0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</w:t>
            </w:r>
            <w:r w:rsid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513,7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</w:t>
            </w:r>
            <w:r w:rsid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648,6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</w:t>
            </w:r>
            <w:r w:rsid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787,2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</w:t>
            </w:r>
            <w:r w:rsid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929,9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21</w:t>
            </w:r>
            <w:r w:rsid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496,6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F56F43" w:rsidRPr="00F40A81" w:rsidRDefault="00F56F43">
            <w:pPr>
              <w:rPr>
                <w:sz w:val="20"/>
                <w:szCs w:val="20"/>
              </w:rPr>
            </w:pPr>
          </w:p>
        </w:tc>
      </w:tr>
      <w:tr w:rsidR="00F56F43" w:rsidRPr="00F40A81" w:rsidTr="005B6D93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F40A81" w:rsidRDefault="00F56F43" w:rsidP="004A7868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4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F40A81" w:rsidRDefault="00F56F43" w:rsidP="004A7868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F56F43" w:rsidRPr="00F40A81" w:rsidRDefault="00F7134D" w:rsidP="004A7868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F56F43" w:rsidRPr="00F40A81" w:rsidRDefault="00F7134D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F56F43" w:rsidRPr="00F40A81" w:rsidRDefault="00F56F43">
            <w:pPr>
              <w:rPr>
                <w:sz w:val="20"/>
                <w:szCs w:val="20"/>
              </w:rPr>
            </w:pPr>
          </w:p>
        </w:tc>
      </w:tr>
      <w:tr w:rsidR="004A7868" w:rsidRPr="00F40A81" w:rsidTr="008A37FA">
        <w:trPr>
          <w:trHeight w:val="126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868" w:rsidRDefault="004A7868" w:rsidP="008A37FA">
            <w:pPr>
              <w:pageBreakBefore/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lastRenderedPageBreak/>
              <w:t>1</w:t>
            </w:r>
          </w:p>
        </w:tc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868" w:rsidRDefault="004A7868" w:rsidP="008A37FA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A7868" w:rsidRDefault="004A7868" w:rsidP="008A37FA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A7868" w:rsidRDefault="004A7868" w:rsidP="008A37FA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A7868" w:rsidRDefault="004A7868" w:rsidP="008A37FA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A7868" w:rsidRDefault="004A7868" w:rsidP="008A37FA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A7868" w:rsidRDefault="004A7868" w:rsidP="008A37FA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A7868" w:rsidRDefault="004A7868" w:rsidP="008A37FA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A7868" w:rsidRDefault="004A7868" w:rsidP="008A37FA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A7868" w:rsidRDefault="004A7868" w:rsidP="008A37FA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4A7868" w:rsidRPr="00F40A81" w:rsidRDefault="004A7868" w:rsidP="008A37FA">
            <w:pPr>
              <w:spacing w:line="228" w:lineRule="auto"/>
              <w:rPr>
                <w:sz w:val="20"/>
                <w:szCs w:val="20"/>
              </w:rPr>
            </w:pPr>
          </w:p>
        </w:tc>
      </w:tr>
      <w:tr w:rsidR="004A7868" w:rsidRPr="00F40A81" w:rsidTr="00D44BB0">
        <w:trPr>
          <w:trHeight w:val="329"/>
        </w:trPr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7868" w:rsidRPr="00F40A81" w:rsidRDefault="004A7868" w:rsidP="004A7868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4A7868" w:rsidRPr="00F40A81" w:rsidRDefault="004A7868" w:rsidP="000716A7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A7868" w:rsidRPr="00F40A81" w:rsidRDefault="004A7868" w:rsidP="00D44BB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241,2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A7868" w:rsidRPr="00F40A81" w:rsidRDefault="004A7868" w:rsidP="00D44BB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376,0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A7868" w:rsidRPr="00F40A81" w:rsidRDefault="004A7868" w:rsidP="00D44BB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513,7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A7868" w:rsidRPr="00F40A81" w:rsidRDefault="004A7868" w:rsidP="00D44BB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648,6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A7868" w:rsidRPr="00F40A81" w:rsidRDefault="004A7868" w:rsidP="00D44BB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787,2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A7868" w:rsidRPr="00F40A81" w:rsidRDefault="004A7868" w:rsidP="00D44BB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929,9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A7868" w:rsidRPr="00F40A81" w:rsidRDefault="004A7868" w:rsidP="00D44BB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496,6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4A7868" w:rsidRPr="00F40A81" w:rsidRDefault="004A7868">
            <w:pPr>
              <w:rPr>
                <w:sz w:val="20"/>
                <w:szCs w:val="20"/>
              </w:rPr>
            </w:pPr>
          </w:p>
        </w:tc>
      </w:tr>
      <w:tr w:rsidR="004A7868" w:rsidRPr="00F40A81" w:rsidTr="00D44BB0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4A7868" w:rsidRPr="00F40A81" w:rsidRDefault="004A7868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3.1</w:t>
            </w:r>
          </w:p>
        </w:tc>
        <w:tc>
          <w:tcPr>
            <w:tcW w:w="49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</w:tcPr>
          <w:p w:rsidR="004A7868" w:rsidRPr="00F40A81" w:rsidRDefault="004A7868" w:rsidP="004A7868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Подпрограмма </w:t>
            </w:r>
            <w:r w:rsidR="00485CF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№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4A7868" w:rsidRPr="00F40A81" w:rsidRDefault="004A7868" w:rsidP="004A78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A7868" w:rsidRPr="00F40A81" w:rsidRDefault="004A7868" w:rsidP="00D44BB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241,2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A7868" w:rsidRPr="00F40A81" w:rsidRDefault="004A7868" w:rsidP="00D44BB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376,0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A7868" w:rsidRPr="00F40A81" w:rsidRDefault="004A7868" w:rsidP="00D44BB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513,7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A7868" w:rsidRPr="00F40A81" w:rsidRDefault="004A7868" w:rsidP="00D44BB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648,6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A7868" w:rsidRPr="00F40A81" w:rsidRDefault="004A7868" w:rsidP="00D44BB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787,2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A7868" w:rsidRPr="00F40A81" w:rsidRDefault="004A7868" w:rsidP="00D44BB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929,9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A7868" w:rsidRPr="00F40A81" w:rsidRDefault="004A7868" w:rsidP="00D44BB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496,6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4A7868" w:rsidRPr="00F40A81" w:rsidRDefault="004A7868">
            <w:pPr>
              <w:rPr>
                <w:sz w:val="20"/>
                <w:szCs w:val="20"/>
              </w:rPr>
            </w:pPr>
          </w:p>
        </w:tc>
      </w:tr>
      <w:tr w:rsidR="004A7868" w:rsidRPr="00F40A81" w:rsidTr="00D44BB0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868" w:rsidRPr="00F40A81" w:rsidRDefault="004A7868" w:rsidP="004A7868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4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868" w:rsidRPr="00F40A81" w:rsidRDefault="004A7868" w:rsidP="004A7868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A7868" w:rsidRPr="00F40A81" w:rsidRDefault="004A7868" w:rsidP="004A7868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A7868" w:rsidRPr="00F40A81" w:rsidRDefault="004A7868" w:rsidP="00D44BB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A7868" w:rsidRPr="00F40A81" w:rsidRDefault="004A7868" w:rsidP="00D44BB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A7868" w:rsidRPr="00F40A81" w:rsidRDefault="004A7868" w:rsidP="00D44BB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A7868" w:rsidRPr="00F40A81" w:rsidRDefault="004A7868" w:rsidP="00D44BB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A7868" w:rsidRPr="00F40A81" w:rsidRDefault="004A7868" w:rsidP="00D44BB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A7868" w:rsidRPr="00F40A81" w:rsidRDefault="004A7868" w:rsidP="00D44BB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A7868" w:rsidRPr="00F40A81" w:rsidRDefault="004A7868" w:rsidP="00D44BB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A7868" w:rsidRPr="00F40A81" w:rsidRDefault="004A7868">
            <w:pPr>
              <w:rPr>
                <w:sz w:val="20"/>
                <w:szCs w:val="20"/>
              </w:rPr>
            </w:pPr>
          </w:p>
        </w:tc>
      </w:tr>
      <w:tr w:rsidR="004A7868" w:rsidRPr="00F40A81" w:rsidTr="00D44BB0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868" w:rsidRPr="00F40A81" w:rsidRDefault="004A7868" w:rsidP="004A7868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4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868" w:rsidRPr="00F40A81" w:rsidRDefault="004A7868" w:rsidP="004A7868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A7868" w:rsidRPr="00F40A81" w:rsidRDefault="004A7868" w:rsidP="004A7868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A7868" w:rsidRPr="00F40A81" w:rsidRDefault="004A7868" w:rsidP="00D44BB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241,2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A7868" w:rsidRPr="00F40A81" w:rsidRDefault="004A7868" w:rsidP="00D44BB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376,0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A7868" w:rsidRPr="00F40A81" w:rsidRDefault="004A7868" w:rsidP="00D44BB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513,7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A7868" w:rsidRPr="00F40A81" w:rsidRDefault="004A7868" w:rsidP="00D44BB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648,6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A7868" w:rsidRPr="00F40A81" w:rsidRDefault="004A7868" w:rsidP="00D44BB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787,2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A7868" w:rsidRPr="00F40A81" w:rsidRDefault="004A7868" w:rsidP="00D44BB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929,9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A7868" w:rsidRPr="00F40A81" w:rsidRDefault="004A7868" w:rsidP="00D44BB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F40A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496,6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A7868" w:rsidRPr="00F40A81" w:rsidRDefault="004A7868">
            <w:pPr>
              <w:rPr>
                <w:sz w:val="20"/>
                <w:szCs w:val="20"/>
              </w:rPr>
            </w:pPr>
          </w:p>
        </w:tc>
      </w:tr>
    </w:tbl>
    <w:p w:rsidR="00F56F43" w:rsidRDefault="00F56F43">
      <w:pPr>
        <w:sectPr w:rsidR="00F56F43" w:rsidSect="00A56DD7">
          <w:pgSz w:w="16838" w:h="11909" w:orient="landscape"/>
          <w:pgMar w:top="1418" w:right="567" w:bottom="851" w:left="567" w:header="964" w:footer="516" w:gutter="0"/>
          <w:cols w:space="720"/>
          <w:docGrid w:linePitch="27"/>
        </w:sectPr>
      </w:pPr>
    </w:p>
    <w:p w:rsidR="00F56F43" w:rsidRDefault="00F56F43"/>
    <w:p w:rsidR="00F56F43" w:rsidRDefault="00F56F43"/>
    <w:p w:rsidR="00F56F43" w:rsidRDefault="00F7134D" w:rsidP="006A3F2B">
      <w:pPr>
        <w:pStyle w:val="a3"/>
        <w:spacing w:after="0" w:line="240" w:lineRule="auto"/>
        <w:ind w:left="0" w:right="-143"/>
        <w:contextualSpacing w:val="0"/>
        <w:jc w:val="center"/>
        <w:rPr>
          <w:b/>
        </w:rPr>
      </w:pPr>
      <w:r>
        <w:rPr>
          <w:rFonts w:ascii="Times New Roman" w:hAnsi="Times New Roman"/>
          <w:b/>
          <w:sz w:val="24"/>
        </w:rPr>
        <w:t xml:space="preserve">9. Подпрограмма </w:t>
      </w:r>
      <w:r w:rsidR="00485CF0">
        <w:rPr>
          <w:rFonts w:ascii="Times New Roman" w:hAnsi="Times New Roman"/>
          <w:b/>
          <w:sz w:val="24"/>
        </w:rPr>
        <w:t xml:space="preserve">№ </w:t>
      </w:r>
      <w:r>
        <w:rPr>
          <w:rFonts w:ascii="Times New Roman" w:hAnsi="Times New Roman"/>
          <w:b/>
          <w:sz w:val="24"/>
        </w:rPr>
        <w:t>1</w:t>
      </w:r>
    </w:p>
    <w:p w:rsidR="00F56F43" w:rsidRDefault="00F7134D" w:rsidP="006A3F2B">
      <w:pPr>
        <w:pStyle w:val="a3"/>
        <w:spacing w:after="0" w:line="240" w:lineRule="auto"/>
        <w:ind w:left="0" w:right="-143"/>
        <w:contextualSpacing w:val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9.1. Паспорт </w:t>
      </w:r>
      <w:r w:rsidR="00927482">
        <w:rPr>
          <w:rFonts w:ascii="Times New Roman" w:hAnsi="Times New Roman"/>
          <w:b/>
          <w:sz w:val="24"/>
        </w:rPr>
        <w:t>П</w:t>
      </w:r>
      <w:r>
        <w:rPr>
          <w:rFonts w:ascii="Times New Roman" w:hAnsi="Times New Roman"/>
          <w:b/>
          <w:sz w:val="24"/>
        </w:rPr>
        <w:t xml:space="preserve">одпрограммы </w:t>
      </w:r>
      <w:r w:rsidR="00485CF0">
        <w:rPr>
          <w:rFonts w:ascii="Times New Roman" w:hAnsi="Times New Roman"/>
          <w:b/>
          <w:sz w:val="24"/>
        </w:rPr>
        <w:t xml:space="preserve">№ </w:t>
      </w:r>
      <w:r>
        <w:rPr>
          <w:rFonts w:ascii="Times New Roman" w:hAnsi="Times New Roman"/>
          <w:b/>
          <w:sz w:val="24"/>
        </w:rPr>
        <w:t>1</w:t>
      </w:r>
    </w:p>
    <w:p w:rsidR="00485CF0" w:rsidRPr="0067663F" w:rsidRDefault="00485CF0" w:rsidP="006A3F2B">
      <w:pPr>
        <w:pStyle w:val="a3"/>
        <w:spacing w:after="0" w:line="240" w:lineRule="auto"/>
        <w:ind w:left="0" w:right="-143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TableGrid1"/>
        <w:tblW w:w="9642" w:type="dxa"/>
        <w:tblInd w:w="105" w:type="dxa"/>
        <w:tblLayout w:type="fixed"/>
        <w:tblLook w:val="04A0"/>
      </w:tblPr>
      <w:tblGrid>
        <w:gridCol w:w="420"/>
        <w:gridCol w:w="2835"/>
        <w:gridCol w:w="6387"/>
      </w:tblGrid>
      <w:tr w:rsidR="00F56F43" w:rsidTr="009F5F58">
        <w:tc>
          <w:tcPr>
            <w:tcW w:w="420" w:type="dxa"/>
          </w:tcPr>
          <w:p w:rsidR="00F56F43" w:rsidRDefault="00F7134D" w:rsidP="001A12C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835" w:type="dxa"/>
          </w:tcPr>
          <w:p w:rsidR="00F56F43" w:rsidRDefault="00F7134D" w:rsidP="001A12C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Исполнители </w:t>
            </w:r>
            <w:r w:rsidR="00485CF0">
              <w:rPr>
                <w:rFonts w:ascii="Times New Roman" w:eastAsia="Times New Roman" w:hAnsi="Times New Roman" w:cs="Times New Roman"/>
                <w:sz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одпрограммы </w:t>
            </w:r>
            <w:r w:rsidR="00485CF0"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387" w:type="dxa"/>
          </w:tcPr>
          <w:p w:rsidR="001A12C9" w:rsidRDefault="00F7134D" w:rsidP="001A12C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КППИТ</w:t>
            </w:r>
          </w:p>
          <w:p w:rsidR="001A12C9" w:rsidRDefault="001A12C9" w:rsidP="001A12C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КИО</w:t>
            </w:r>
          </w:p>
          <w:p w:rsidR="00F56F43" w:rsidRDefault="00F56F43" w:rsidP="001A12C9">
            <w:pPr>
              <w:rPr>
                <w:rFonts w:eastAsia="Times New Roman" w:cs="Times New Roman"/>
              </w:rPr>
            </w:pPr>
          </w:p>
        </w:tc>
      </w:tr>
      <w:tr w:rsidR="00F56F43" w:rsidTr="009F5F58">
        <w:tc>
          <w:tcPr>
            <w:tcW w:w="420" w:type="dxa"/>
          </w:tcPr>
          <w:p w:rsidR="00F56F43" w:rsidRDefault="00F7134D" w:rsidP="001A12C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835" w:type="dxa"/>
          </w:tcPr>
          <w:p w:rsidR="00F56F43" w:rsidRDefault="00F7134D" w:rsidP="001A12C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Участник</w:t>
            </w:r>
            <w:r w:rsidR="00485CF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государственной программы </w:t>
            </w:r>
            <w:r w:rsidR="00485CF0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(в части реализации </w:t>
            </w:r>
            <w:r w:rsidR="00485CF0"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одпрограммы </w:t>
            </w:r>
            <w:r w:rsidR="00485CF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6387" w:type="dxa"/>
          </w:tcPr>
          <w:p w:rsidR="00F56F43" w:rsidRDefault="00F7134D" w:rsidP="001A12C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 </w:t>
            </w:r>
            <w:r w:rsidR="0002450B"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</w:rPr>
              <w:t>ФМСМСП МКК</w:t>
            </w:r>
            <w:r w:rsidR="0002450B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</w:tr>
      <w:tr w:rsidR="00F56F43" w:rsidTr="009F5F58">
        <w:tc>
          <w:tcPr>
            <w:tcW w:w="420" w:type="dxa"/>
          </w:tcPr>
          <w:p w:rsidR="00F56F43" w:rsidRDefault="00F7134D" w:rsidP="001A12C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835" w:type="dxa"/>
          </w:tcPr>
          <w:p w:rsidR="00F56F43" w:rsidRPr="008B654A" w:rsidRDefault="00F7134D" w:rsidP="001A12C9">
            <w:pPr>
              <w:rPr>
                <w:rFonts w:eastAsia="Times New Roman" w:cs="Times New Roman"/>
                <w:spacing w:val="-2"/>
              </w:rPr>
            </w:pPr>
            <w:r w:rsidRPr="008B654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Цели </w:t>
            </w:r>
            <w:r w:rsidR="008B654A" w:rsidRPr="008B654A">
              <w:rPr>
                <w:rFonts w:ascii="Times New Roman" w:eastAsia="Times New Roman" w:hAnsi="Times New Roman" w:cs="Times New Roman"/>
                <w:spacing w:val="-2"/>
                <w:sz w:val="24"/>
              </w:rPr>
              <w:t>П</w:t>
            </w:r>
            <w:r w:rsidRPr="008B654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одпрограммы </w:t>
            </w:r>
            <w:r w:rsidR="00485CF0" w:rsidRPr="008B654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№ </w:t>
            </w:r>
            <w:r w:rsidRPr="008B654A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</w:p>
        </w:tc>
        <w:tc>
          <w:tcPr>
            <w:tcW w:w="6387" w:type="dxa"/>
          </w:tcPr>
          <w:p w:rsidR="00F56F43" w:rsidRDefault="00F7134D" w:rsidP="001A12C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благоприятных условий для развития субъектов МСП, а также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самозанятых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граждан </w:t>
            </w:r>
            <w:r w:rsidR="009F5F58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в Санкт-Петербурге</w:t>
            </w:r>
          </w:p>
        </w:tc>
      </w:tr>
      <w:tr w:rsidR="00F56F43" w:rsidTr="009F5F58">
        <w:tc>
          <w:tcPr>
            <w:tcW w:w="420" w:type="dxa"/>
          </w:tcPr>
          <w:p w:rsidR="00F56F43" w:rsidRDefault="00F7134D" w:rsidP="001A12C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835" w:type="dxa"/>
          </w:tcPr>
          <w:p w:rsidR="00F56F43" w:rsidRPr="00485CF0" w:rsidRDefault="00F7134D" w:rsidP="001A12C9">
            <w:pPr>
              <w:ind w:right="-117"/>
              <w:rPr>
                <w:rFonts w:eastAsia="Times New Roman" w:cs="Times New Roman"/>
                <w:spacing w:val="-4"/>
                <w:lang w:val="en-US"/>
              </w:rPr>
            </w:pPr>
            <w:r w:rsidRPr="00485CF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Задачи </w:t>
            </w:r>
            <w:r w:rsidR="008B654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П</w:t>
            </w:r>
            <w:r w:rsidRPr="00485CF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одпрограммы</w:t>
            </w:r>
            <w:r w:rsidRPr="00485CF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lang w:val="en-US"/>
              </w:rPr>
              <w:t xml:space="preserve"> </w:t>
            </w:r>
            <w:r w:rsidR="00485CF0" w:rsidRPr="00485CF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№ </w:t>
            </w:r>
            <w:r w:rsidRPr="00485CF0">
              <w:rPr>
                <w:rFonts w:ascii="Times New Roman" w:eastAsia="Times New Roman" w:hAnsi="Times New Roman" w:cs="Times New Roman"/>
                <w:spacing w:val="-4"/>
                <w:sz w:val="24"/>
              </w:rPr>
              <w:t>1</w:t>
            </w:r>
          </w:p>
        </w:tc>
        <w:tc>
          <w:tcPr>
            <w:tcW w:w="6387" w:type="dxa"/>
          </w:tcPr>
          <w:p w:rsidR="00F56F43" w:rsidRDefault="00F7134D" w:rsidP="001A12C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 Улучшение условий ведения предпринимательской деятельности, упрощение доступа к льготному финансированию.</w:t>
            </w:r>
          </w:p>
          <w:p w:rsidR="00F56F43" w:rsidRDefault="00F7134D" w:rsidP="001A12C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Повышение общественной значимости МСП </w:t>
            </w:r>
            <w:r w:rsidR="0071096F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в Санкт-Петербурге, популяризация предпринимательства, акселерация субъектов МСП, развитие самозанятости.</w:t>
            </w:r>
            <w:r w:rsidR="001A12C9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3. Создание благоприятной конкурентной среды </w:t>
            </w:r>
            <w:r w:rsidR="0071096F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в Санкт-Петербурге</w:t>
            </w:r>
          </w:p>
        </w:tc>
      </w:tr>
      <w:tr w:rsidR="00F56F43" w:rsidTr="009F5F58">
        <w:tc>
          <w:tcPr>
            <w:tcW w:w="420" w:type="dxa"/>
          </w:tcPr>
          <w:p w:rsidR="00F56F43" w:rsidRDefault="00F7134D" w:rsidP="001A12C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835" w:type="dxa"/>
          </w:tcPr>
          <w:p w:rsidR="00F56F43" w:rsidRDefault="00F7134D" w:rsidP="001A12C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Региональные проекты, реализуемые в рамках </w:t>
            </w:r>
            <w:r w:rsidR="00485CF0"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одпрограммы </w:t>
            </w:r>
            <w:r w:rsidR="00485CF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387" w:type="dxa"/>
          </w:tcPr>
          <w:p w:rsidR="00F56F43" w:rsidRDefault="0002450B" w:rsidP="001A12C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F7134D">
              <w:rPr>
                <w:rFonts w:ascii="Times New Roman" w:eastAsia="Times New Roman" w:hAnsi="Times New Roman" w:cs="Times New Roman"/>
                <w:sz w:val="24"/>
              </w:rPr>
              <w:t>Малое и среднее предпринимательство и поддержка индивидуальной предпринимательской инициативы</w:t>
            </w:r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</w:tr>
      <w:tr w:rsidR="00F56F43" w:rsidTr="009F5F58">
        <w:tc>
          <w:tcPr>
            <w:tcW w:w="420" w:type="dxa"/>
          </w:tcPr>
          <w:p w:rsidR="00F56F43" w:rsidRDefault="00F7134D" w:rsidP="001A12C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835" w:type="dxa"/>
          </w:tcPr>
          <w:p w:rsidR="00F56F43" w:rsidRDefault="00F7134D" w:rsidP="001A12C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Общий объем финансирования </w:t>
            </w:r>
            <w:r w:rsidR="00485CF0"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одпрограммы </w:t>
            </w:r>
            <w:r w:rsidR="00485CF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71096F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источникам финансирования </w:t>
            </w:r>
            <w:r w:rsidR="0071096F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 указанием объема финансирования, предусмотренного </w:t>
            </w:r>
            <w:r w:rsidR="0071096F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 реализацию региональных проектов, в том числе по годам реализации</w:t>
            </w:r>
          </w:p>
        </w:tc>
        <w:tc>
          <w:tcPr>
            <w:tcW w:w="6387" w:type="dxa"/>
          </w:tcPr>
          <w:p w:rsidR="00F56F43" w:rsidRDefault="00F7134D" w:rsidP="001A12C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Общий объем финансирования </w:t>
            </w:r>
            <w:r w:rsidR="00485CF0"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одпрограммы </w:t>
            </w:r>
            <w:r w:rsidR="00485CF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составляет 3</w:t>
            </w:r>
            <w:r w:rsidR="0071096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442B06">
              <w:rPr>
                <w:rFonts w:ascii="Times New Roman" w:eastAsia="Times New Roman" w:hAnsi="Times New Roman" w:cs="Times New Roman"/>
                <w:color w:val="000000"/>
                <w:sz w:val="24"/>
              </w:rPr>
              <w:t>994</w:t>
            </w:r>
            <w:r w:rsidR="0071096F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756</w:t>
            </w:r>
            <w:r w:rsidR="0071096F">
              <w:rPr>
                <w:rFonts w:ascii="Times New Roman" w:eastAsia="Times New Roman" w:hAnsi="Times New Roman" w:cs="Times New Roman"/>
                <w:color w:val="000000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тыс. руб., в том числе по годам:</w:t>
            </w:r>
          </w:p>
          <w:p w:rsidR="00F56F43" w:rsidRDefault="00F7134D" w:rsidP="001A12C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1</w:t>
            </w:r>
            <w:r w:rsidR="0071096F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040</w:t>
            </w:r>
            <w:r w:rsidR="0071096F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045</w:t>
            </w:r>
            <w:r w:rsidR="0071096F">
              <w:rPr>
                <w:rFonts w:ascii="Times New Roman" w:eastAsia="Times New Roman" w:hAnsi="Times New Roman" w:cs="Times New Roman"/>
                <w:color w:val="000000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 тыс. руб.;</w:t>
            </w:r>
          </w:p>
          <w:p w:rsidR="00F56F43" w:rsidRDefault="00F7134D" w:rsidP="001A12C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525</w:t>
            </w:r>
            <w:r w:rsidR="0071096F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980</w:t>
            </w:r>
            <w:r w:rsidR="0071096F">
              <w:rPr>
                <w:rFonts w:ascii="Times New Roman" w:eastAsia="Times New Roman" w:hAnsi="Times New Roman" w:cs="Times New Roman"/>
                <w:color w:val="000000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 тыс. руб.;</w:t>
            </w:r>
          </w:p>
          <w:p w:rsidR="00F56F43" w:rsidRDefault="00F7134D" w:rsidP="001A12C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529</w:t>
            </w:r>
            <w:r w:rsidR="0071096F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167</w:t>
            </w:r>
            <w:r w:rsidR="0071096F">
              <w:rPr>
                <w:rFonts w:ascii="Times New Roman" w:eastAsia="Times New Roman" w:hAnsi="Times New Roman" w:cs="Times New Roman"/>
                <w:color w:val="000000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 тыс. руб.;</w:t>
            </w:r>
          </w:p>
          <w:p w:rsidR="00F56F43" w:rsidRDefault="00F7134D" w:rsidP="001A12C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524</w:t>
            </w:r>
            <w:r w:rsidR="0071096F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725</w:t>
            </w:r>
            <w:r w:rsidR="0071096F">
              <w:rPr>
                <w:rFonts w:ascii="Times New Roman" w:eastAsia="Times New Roman" w:hAnsi="Times New Roman" w:cs="Times New Roman"/>
                <w:color w:val="000000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 тыс. руб.;</w:t>
            </w:r>
          </w:p>
          <w:p w:rsidR="00F56F43" w:rsidRDefault="00F7134D" w:rsidP="001A12C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557</w:t>
            </w:r>
            <w:r w:rsidR="0071096F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064</w:t>
            </w:r>
            <w:r w:rsidR="0071096F">
              <w:rPr>
                <w:rFonts w:ascii="Times New Roman" w:eastAsia="Times New Roman" w:hAnsi="Times New Roman" w:cs="Times New Roman"/>
                <w:color w:val="000000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 тыс. руб.;</w:t>
            </w:r>
          </w:p>
          <w:p w:rsidR="00F56F43" w:rsidRDefault="00F7134D" w:rsidP="001A12C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81</w:t>
            </w:r>
            <w:r w:rsidR="00442B06"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  <w:r w:rsidR="0071096F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772</w:t>
            </w:r>
            <w:r w:rsidR="0071096F">
              <w:rPr>
                <w:rFonts w:ascii="Times New Roman" w:eastAsia="Times New Roman" w:hAnsi="Times New Roman" w:cs="Times New Roman"/>
                <w:color w:val="000000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 тыс. руб.;</w:t>
            </w:r>
          </w:p>
          <w:p w:rsidR="00F56F43" w:rsidRDefault="00F7134D" w:rsidP="009F5F58">
            <w:pPr>
              <w:ind w:right="-108"/>
              <w:rPr>
                <w:rFonts w:eastAsia="Times New Roman" w:cs="Times New Roman"/>
              </w:rPr>
            </w:pPr>
            <w:r w:rsidRPr="009F5F58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</w:rPr>
              <w:t>за счет средств бюджета Санкт-Петербурга – 3</w:t>
            </w:r>
            <w:r w:rsidR="0071096F" w:rsidRPr="009F5F58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</w:rPr>
              <w:t> </w:t>
            </w:r>
            <w:r w:rsidRPr="009F5F58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</w:rPr>
              <w:t>93</w:t>
            </w:r>
            <w:r w:rsidR="00442B06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</w:rPr>
              <w:t>7</w:t>
            </w:r>
            <w:r w:rsidR="0071096F" w:rsidRPr="009F5F58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</w:rPr>
              <w:t> </w:t>
            </w:r>
            <w:r w:rsidRPr="009F5F58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</w:rPr>
              <w:t>605</w:t>
            </w:r>
            <w:r w:rsidR="0071096F" w:rsidRPr="009F5F58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</w:rPr>
              <w:t>,</w:t>
            </w:r>
            <w:r w:rsidRPr="009F5F58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</w:rPr>
              <w:t>8 тыс. руб.,</w:t>
            </w:r>
            <w:r w:rsidRPr="00485CF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том числе по годам:</w:t>
            </w:r>
          </w:p>
          <w:p w:rsidR="00F56F43" w:rsidRDefault="00F7134D" w:rsidP="001A12C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1</w:t>
            </w:r>
            <w:r w:rsidR="0071096F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018</w:t>
            </w:r>
            <w:r w:rsidR="0071096F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432</w:t>
            </w:r>
            <w:r w:rsidR="0071096F">
              <w:rPr>
                <w:rFonts w:ascii="Times New Roman" w:eastAsia="Times New Roman" w:hAnsi="Times New Roman" w:cs="Times New Roman"/>
                <w:color w:val="000000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 тыс. руб.;</w:t>
            </w:r>
          </w:p>
          <w:p w:rsidR="00F56F43" w:rsidRDefault="00F7134D" w:rsidP="001A12C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506</w:t>
            </w:r>
            <w:r w:rsidR="0071096F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894</w:t>
            </w:r>
            <w:r w:rsidR="0071096F">
              <w:rPr>
                <w:rFonts w:ascii="Times New Roman" w:eastAsia="Times New Roman" w:hAnsi="Times New Roman" w:cs="Times New Roman"/>
                <w:color w:val="000000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 тыс. руб.;</w:t>
            </w:r>
          </w:p>
          <w:p w:rsidR="00F56F43" w:rsidRDefault="00F7134D" w:rsidP="001A12C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512</w:t>
            </w:r>
            <w:r w:rsidR="0071096F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716</w:t>
            </w:r>
            <w:r w:rsidR="0071096F">
              <w:rPr>
                <w:rFonts w:ascii="Times New Roman" w:eastAsia="Times New Roman" w:hAnsi="Times New Roman" w:cs="Times New Roman"/>
                <w:color w:val="000000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 тыс. руб.;</w:t>
            </w:r>
          </w:p>
          <w:p w:rsidR="00F56F43" w:rsidRDefault="00F7134D" w:rsidP="001A12C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524</w:t>
            </w:r>
            <w:r w:rsidR="0071096F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725</w:t>
            </w:r>
            <w:r w:rsidR="0071096F">
              <w:rPr>
                <w:rFonts w:ascii="Times New Roman" w:eastAsia="Times New Roman" w:hAnsi="Times New Roman" w:cs="Times New Roman"/>
                <w:color w:val="000000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 тыс. руб.;</w:t>
            </w:r>
          </w:p>
          <w:p w:rsidR="00F56F43" w:rsidRDefault="00F7134D" w:rsidP="001A12C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557</w:t>
            </w:r>
            <w:r w:rsidR="0071096F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064</w:t>
            </w:r>
            <w:r w:rsidR="0071096F">
              <w:rPr>
                <w:rFonts w:ascii="Times New Roman" w:eastAsia="Times New Roman" w:hAnsi="Times New Roman" w:cs="Times New Roman"/>
                <w:color w:val="000000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 тыс. руб.;</w:t>
            </w:r>
          </w:p>
          <w:p w:rsidR="00F56F43" w:rsidRDefault="00F7134D" w:rsidP="001A12C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81</w:t>
            </w:r>
            <w:r w:rsidR="00442B06"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  <w:r w:rsidR="0071096F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772</w:t>
            </w:r>
            <w:r w:rsidR="0071096F">
              <w:rPr>
                <w:rFonts w:ascii="Times New Roman" w:eastAsia="Times New Roman" w:hAnsi="Times New Roman" w:cs="Times New Roman"/>
                <w:color w:val="000000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 тыс. руб.;</w:t>
            </w:r>
          </w:p>
          <w:p w:rsidR="00F56F43" w:rsidRDefault="00F7134D" w:rsidP="001A12C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средств федерального бюджета – 57</w:t>
            </w:r>
            <w:r w:rsidR="0071096F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150</w:t>
            </w:r>
            <w:r w:rsidR="0071096F">
              <w:rPr>
                <w:rFonts w:ascii="Times New Roman" w:eastAsia="Times New Roman" w:hAnsi="Times New Roman" w:cs="Times New Roman"/>
                <w:color w:val="000000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тыс. руб., </w:t>
            </w:r>
            <w:r w:rsidR="0071096F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том числе по годам:</w:t>
            </w:r>
          </w:p>
          <w:p w:rsidR="00F56F43" w:rsidRDefault="00F7134D" w:rsidP="001A12C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21</w:t>
            </w:r>
            <w:r w:rsidR="0071096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613,4 тыс. руб.;</w:t>
            </w:r>
          </w:p>
          <w:p w:rsidR="00F56F43" w:rsidRDefault="00F7134D" w:rsidP="001A12C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19</w:t>
            </w:r>
            <w:r w:rsidR="0071096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086,4 тыс. руб.;</w:t>
            </w:r>
          </w:p>
          <w:p w:rsidR="00F56F43" w:rsidRDefault="00F7134D" w:rsidP="001A12C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16</w:t>
            </w:r>
            <w:r w:rsidR="0071096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450,4 тыс. руб.;</w:t>
            </w:r>
          </w:p>
          <w:p w:rsidR="00F56F43" w:rsidRDefault="00F7134D" w:rsidP="001A12C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F56F43" w:rsidRDefault="00F7134D" w:rsidP="001A12C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F56F43" w:rsidRDefault="00F7134D" w:rsidP="001A12C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0,0 тыс. руб.;</w:t>
            </w:r>
          </w:p>
          <w:p w:rsidR="00F56F43" w:rsidRDefault="00F7134D" w:rsidP="001A12C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внебюджетных средств – 0,0 тыс. руб., в том числе </w:t>
            </w:r>
            <w:r w:rsidR="0071096F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годам:</w:t>
            </w:r>
          </w:p>
          <w:p w:rsidR="00F56F43" w:rsidRDefault="00F7134D" w:rsidP="001A12C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F56F43" w:rsidRDefault="00F7134D" w:rsidP="001A12C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F56F43" w:rsidRDefault="00F7134D" w:rsidP="001A12C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2028 г. – 0,0 тыс. руб.;</w:t>
            </w:r>
          </w:p>
          <w:p w:rsidR="00F56F43" w:rsidRDefault="00F7134D" w:rsidP="001A12C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F56F43" w:rsidRDefault="00F7134D" w:rsidP="001A12C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F56F43" w:rsidRDefault="00F7134D" w:rsidP="001A12C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0,0 тыс. руб.</w:t>
            </w:r>
          </w:p>
          <w:p w:rsidR="00F56F43" w:rsidRDefault="00F56F43" w:rsidP="001A12C9">
            <w:pPr>
              <w:rPr>
                <w:rFonts w:eastAsia="Times New Roman" w:cs="Times New Roman"/>
              </w:rPr>
            </w:pPr>
          </w:p>
          <w:p w:rsidR="00F56F43" w:rsidRDefault="00F7134D" w:rsidP="001A12C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Общий объем финансирования региональных проектов составляет 1</w:t>
            </w:r>
            <w:r w:rsidR="00D13A23">
              <w:rPr>
                <w:rFonts w:ascii="Times New Roman" w:eastAsia="Times New Roman" w:hAnsi="Times New Roman" w:cs="Times New Roman"/>
                <w:color w:val="000000"/>
                <w:sz w:val="24"/>
              </w:rPr>
              <w:t>63 973,9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руб., в том числе по годам:</w:t>
            </w:r>
          </w:p>
          <w:p w:rsidR="00F56F43" w:rsidRDefault="00F7134D" w:rsidP="001A12C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52</w:t>
            </w:r>
            <w:r w:rsidR="0071096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715,</w:t>
            </w:r>
            <w:r w:rsidR="00D13A23"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руб.;</w:t>
            </w:r>
          </w:p>
          <w:p w:rsidR="00F56F43" w:rsidRDefault="00F7134D" w:rsidP="001A12C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2027 г. – </w:t>
            </w:r>
            <w:r w:rsidR="00D13A23">
              <w:rPr>
                <w:rFonts w:ascii="Times New Roman" w:eastAsia="Times New Roman" w:hAnsi="Times New Roman" w:cs="Times New Roman"/>
                <w:color w:val="000000"/>
                <w:sz w:val="24"/>
              </w:rPr>
              <w:t>54 532,6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руб.;</w:t>
            </w:r>
          </w:p>
          <w:p w:rsidR="00F56F43" w:rsidRDefault="00F7134D" w:rsidP="001A12C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2028 г. – </w:t>
            </w:r>
            <w:r w:rsidR="00D13A23">
              <w:rPr>
                <w:rFonts w:ascii="Times New Roman" w:eastAsia="Times New Roman" w:hAnsi="Times New Roman" w:cs="Times New Roman"/>
                <w:color w:val="000000"/>
                <w:sz w:val="24"/>
              </w:rPr>
              <w:t>56 725,6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руб.;</w:t>
            </w:r>
          </w:p>
          <w:p w:rsidR="00F56F43" w:rsidRDefault="00F7134D" w:rsidP="001A12C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F56F43" w:rsidRDefault="00F7134D" w:rsidP="001A12C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F56F43" w:rsidRDefault="00F7134D" w:rsidP="001A12C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0,0 тыс. руб.;</w:t>
            </w:r>
          </w:p>
          <w:p w:rsidR="00F56F43" w:rsidRDefault="00F56F43" w:rsidP="001A12C9">
            <w:pPr>
              <w:rPr>
                <w:rFonts w:eastAsia="Times New Roman" w:cs="Times New Roman"/>
              </w:rPr>
            </w:pPr>
          </w:p>
          <w:p w:rsidR="00F56F43" w:rsidRDefault="00F7134D" w:rsidP="00D13A23">
            <w:pPr>
              <w:ind w:right="-108"/>
              <w:rPr>
                <w:rFonts w:eastAsia="Times New Roman" w:cs="Times New Roman"/>
              </w:rPr>
            </w:pPr>
            <w:r w:rsidRPr="009F5F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</w:rPr>
              <w:t xml:space="preserve">за счет средств бюджета Санкт-Петербурга – </w:t>
            </w:r>
            <w:r w:rsidR="00D13A2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</w:rPr>
              <w:t>106 823,7</w:t>
            </w:r>
            <w:r w:rsidRPr="009F5F5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</w:rPr>
              <w:t xml:space="preserve"> тыс. руб.,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том числе по годам:</w:t>
            </w:r>
          </w:p>
          <w:p w:rsidR="00F56F43" w:rsidRDefault="00F7134D" w:rsidP="009F5F58">
            <w:pPr>
              <w:ind w:right="-108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31</w:t>
            </w:r>
            <w:r w:rsidR="0071096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102,</w:t>
            </w:r>
            <w:r w:rsidR="00D13A23"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руб.;</w:t>
            </w:r>
          </w:p>
          <w:p w:rsidR="00F56F43" w:rsidRDefault="00F7134D" w:rsidP="001A12C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2027 г. – </w:t>
            </w:r>
            <w:r w:rsidR="00D13A23">
              <w:rPr>
                <w:rFonts w:ascii="Times New Roman" w:eastAsia="Times New Roman" w:hAnsi="Times New Roman" w:cs="Times New Roman"/>
                <w:color w:val="000000"/>
                <w:sz w:val="24"/>
              </w:rPr>
              <w:t>35 446,2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руб.;</w:t>
            </w:r>
          </w:p>
          <w:p w:rsidR="00F56F43" w:rsidRDefault="00F7134D" w:rsidP="001A12C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2028 г. – </w:t>
            </w:r>
            <w:r w:rsidR="00D13A23">
              <w:rPr>
                <w:rFonts w:ascii="Times New Roman" w:eastAsia="Times New Roman" w:hAnsi="Times New Roman" w:cs="Times New Roman"/>
                <w:color w:val="000000"/>
                <w:sz w:val="24"/>
              </w:rPr>
              <w:t>40 275,2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руб.;</w:t>
            </w:r>
          </w:p>
          <w:p w:rsidR="00F56F43" w:rsidRDefault="00F7134D" w:rsidP="001A12C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F56F43" w:rsidRDefault="00F7134D" w:rsidP="001A12C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F56F43" w:rsidRDefault="00F7134D" w:rsidP="001A12C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0,0 тыс. руб.;</w:t>
            </w:r>
          </w:p>
          <w:p w:rsidR="00F56F43" w:rsidRDefault="00F56F43" w:rsidP="001A12C9">
            <w:pPr>
              <w:rPr>
                <w:rFonts w:eastAsia="Times New Roman" w:cs="Times New Roman"/>
              </w:rPr>
            </w:pPr>
          </w:p>
          <w:p w:rsidR="00F56F43" w:rsidRDefault="00F7134D" w:rsidP="001A12C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средств федерального бюджета – 57</w:t>
            </w:r>
            <w:r w:rsidR="0071096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150,2 тыс. руб., </w:t>
            </w:r>
            <w:r w:rsidR="0071096F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том числе по годам:</w:t>
            </w:r>
          </w:p>
          <w:p w:rsidR="00F56F43" w:rsidRDefault="00F7134D" w:rsidP="001A12C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21</w:t>
            </w:r>
            <w:r w:rsidR="0071096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613,4 тыс. руб.;</w:t>
            </w:r>
          </w:p>
          <w:p w:rsidR="00F56F43" w:rsidRDefault="00F7134D" w:rsidP="001A12C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19</w:t>
            </w:r>
            <w:r w:rsidR="0071096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086,4 тыс. руб.;</w:t>
            </w:r>
          </w:p>
          <w:p w:rsidR="00F56F43" w:rsidRDefault="00F7134D" w:rsidP="001A12C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16</w:t>
            </w:r>
            <w:r w:rsidR="0071096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450,4 тыс. руб.;</w:t>
            </w:r>
          </w:p>
          <w:p w:rsidR="00F56F43" w:rsidRDefault="00F7134D" w:rsidP="001A12C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F56F43" w:rsidRDefault="00F7134D" w:rsidP="001A12C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F56F43" w:rsidRDefault="00F7134D" w:rsidP="001A12C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0,0 тыс. руб.;</w:t>
            </w:r>
          </w:p>
          <w:p w:rsidR="00F56F43" w:rsidRDefault="00F56F43" w:rsidP="001A12C9">
            <w:pPr>
              <w:rPr>
                <w:rFonts w:eastAsia="Times New Roman" w:cs="Times New Roman"/>
              </w:rPr>
            </w:pPr>
          </w:p>
          <w:p w:rsidR="00F56F43" w:rsidRDefault="00F7134D" w:rsidP="001A12C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внебюджетных средств – 0,0 тыс. руб., в том числе </w:t>
            </w:r>
            <w:r w:rsidR="0071096F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годам:</w:t>
            </w:r>
          </w:p>
          <w:p w:rsidR="00F56F43" w:rsidRDefault="00F7134D" w:rsidP="001A12C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F56F43" w:rsidRDefault="00F7134D" w:rsidP="001A12C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F56F43" w:rsidRDefault="00F7134D" w:rsidP="001A12C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F56F43" w:rsidRDefault="00F7134D" w:rsidP="001A12C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F56F43" w:rsidRDefault="00F7134D" w:rsidP="001A12C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F56F43" w:rsidRDefault="00F7134D" w:rsidP="001A12C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0,0 тыс. руб.</w:t>
            </w:r>
          </w:p>
        </w:tc>
      </w:tr>
      <w:tr w:rsidR="00F56F43" w:rsidTr="009F5F58">
        <w:tc>
          <w:tcPr>
            <w:tcW w:w="420" w:type="dxa"/>
          </w:tcPr>
          <w:p w:rsidR="00F56F43" w:rsidRDefault="00F7134D" w:rsidP="001A12C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2835" w:type="dxa"/>
          </w:tcPr>
          <w:p w:rsidR="00F56F43" w:rsidRDefault="00F7134D" w:rsidP="00A51C6B">
            <w:pPr>
              <w:rPr>
                <w:rFonts w:eastAsia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Ожидаемые результаты реализации </w:t>
            </w:r>
            <w:r w:rsidR="00A51C6B"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одпрограммы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="00A51C6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387" w:type="dxa"/>
          </w:tcPr>
          <w:p w:rsidR="00F56F43" w:rsidRDefault="00F7134D" w:rsidP="001A12C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Улучшены условия ведения предпринимательской деятельности в Санкт-Петербурге.</w:t>
            </w:r>
          </w:p>
          <w:p w:rsidR="00F56F43" w:rsidRDefault="00F7134D" w:rsidP="001A12C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Созданы условия для свободы предпринимательства </w:t>
            </w:r>
          </w:p>
          <w:p w:rsidR="00F56F43" w:rsidRDefault="00F7134D" w:rsidP="001A12C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 конкуренции, развития механизмов саморегулирования предпринимательского сообщества.</w:t>
            </w:r>
          </w:p>
          <w:p w:rsidR="00F56F43" w:rsidRDefault="00F7134D" w:rsidP="001A12C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Обеспечено содействие популяризации и повышению значимости предпринимательства, развитию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самозанятости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F56F43" w:rsidRDefault="00F7134D" w:rsidP="001A12C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Сформированы предпринимательские компетенции граждан.</w:t>
            </w:r>
          </w:p>
          <w:p w:rsidR="00F56F43" w:rsidRDefault="00F7134D" w:rsidP="001A12C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Снижены административные барьеры в экономике</w:t>
            </w:r>
          </w:p>
          <w:p w:rsidR="00F56F43" w:rsidRDefault="00F56F43" w:rsidP="001A12C9">
            <w:pPr>
              <w:rPr>
                <w:rFonts w:eastAsia="Times New Roman" w:cs="Times New Roman"/>
              </w:rPr>
            </w:pPr>
          </w:p>
        </w:tc>
      </w:tr>
    </w:tbl>
    <w:p w:rsidR="00F56F43" w:rsidRPr="005376C6" w:rsidRDefault="00F56F4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376C6" w:rsidRDefault="005376C6" w:rsidP="00125887">
      <w:pPr>
        <w:pageBreakBefore/>
        <w:spacing w:before="20" w:after="20"/>
        <w:jc w:val="center"/>
        <w:outlineLvl w:val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9.2. Характеристика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текущего состояния сферы Подпрограммы </w:t>
      </w:r>
      <w:r w:rsidR="00017E56">
        <w:rPr>
          <w:rFonts w:ascii="Times New Roman" w:eastAsia="Times New Roman" w:hAnsi="Times New Roman" w:cs="Times New Roman"/>
          <w:b/>
          <w:sz w:val="24"/>
        </w:rPr>
        <w:t xml:space="preserve">№ </w:t>
      </w:r>
      <w:r>
        <w:rPr>
          <w:rFonts w:ascii="Times New Roman" w:eastAsia="Times New Roman" w:hAnsi="Times New Roman" w:cs="Times New Roman"/>
          <w:b/>
          <w:sz w:val="24"/>
        </w:rPr>
        <w:t xml:space="preserve">1 </w:t>
      </w:r>
      <w:r>
        <w:rPr>
          <w:rFonts w:ascii="Times New Roman" w:eastAsia="Times New Roman" w:hAnsi="Times New Roman" w:cs="Times New Roman"/>
          <w:b/>
          <w:sz w:val="24"/>
        </w:rPr>
        <w:br/>
        <w:t>с указанием основных проблем и прогноз ее развития</w:t>
      </w:r>
    </w:p>
    <w:p w:rsidR="005376C6" w:rsidRDefault="005376C6" w:rsidP="005376C6">
      <w:pPr>
        <w:spacing w:before="20" w:after="20"/>
        <w:jc w:val="center"/>
        <w:outlineLvl w:val="0"/>
        <w:rPr>
          <w:rFonts w:ascii="Times New Roman" w:eastAsia="Times New Roman" w:hAnsi="Times New Roman" w:cs="Times New Roman"/>
          <w:b/>
          <w:sz w:val="24"/>
        </w:rPr>
      </w:pPr>
    </w:p>
    <w:p w:rsidR="005376C6" w:rsidRDefault="005376C6" w:rsidP="005376C6">
      <w:pPr>
        <w:spacing w:before="20" w:after="20"/>
        <w:ind w:right="-2" w:firstLine="567"/>
        <w:jc w:val="both"/>
        <w:outlineLvl w:val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Малый и средний бизнес в Российской Федерации в настоящее время является важнейшим способом ведения предпринимательской деятельности. По данным реестра субъектов МСП, на 10.01.2025 в Санкт-Петербурге зарегистрировано 378,3 тыс. субъектов МСП, из них 43,9 процента являются юридическими лицами и 56,1 процента – ИП. При этом </w:t>
      </w:r>
      <w:r>
        <w:rPr>
          <w:rFonts w:ascii="Times New Roman" w:eastAsia="Times New Roman" w:hAnsi="Times New Roman" w:cs="Times New Roman"/>
          <w:sz w:val="24"/>
        </w:rPr>
        <w:br/>
        <w:t xml:space="preserve">на долю </w:t>
      </w:r>
      <w:proofErr w:type="spellStart"/>
      <w:r>
        <w:rPr>
          <w:rFonts w:ascii="Times New Roman" w:eastAsia="Times New Roman" w:hAnsi="Times New Roman" w:cs="Times New Roman"/>
          <w:sz w:val="24"/>
        </w:rPr>
        <w:t>микропредприятий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приходится 95,1 процента субъектов МСП, на долю малых предприятий – 4,5 процента субъектов МСП и на долю средних предприятий – 0,4 процента.</w:t>
      </w:r>
    </w:p>
    <w:p w:rsidR="005376C6" w:rsidRDefault="005376C6" w:rsidP="005376C6">
      <w:pPr>
        <w:spacing w:before="20" w:after="20"/>
        <w:ind w:right="-2" w:firstLine="567"/>
        <w:jc w:val="both"/>
        <w:outlineLvl w:val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 2024 год количество субъектов МСП в Санкт-Петербурге, сведения о которых содержатся в реестре субъектов МСП, увеличилось на 2,7 процента (в целом по Российской Федерации – 3,8 процента).</w:t>
      </w:r>
    </w:p>
    <w:p w:rsidR="005376C6" w:rsidRDefault="005376C6" w:rsidP="005376C6">
      <w:pPr>
        <w:spacing w:before="20" w:after="20"/>
        <w:ind w:right="-2" w:firstLine="567"/>
        <w:jc w:val="both"/>
        <w:outlineLvl w:val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 результатам 2024 года наблюдается положительная динамика в изменении количества вновь созданных субъектов МСП, включая ИП, из 378,3 тыс. субъектов МСП 14,4 процента являются вновь созданными субъектами. Данная группа насчитывает </w:t>
      </w:r>
      <w:r w:rsidR="00125887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54,5 тыс. единиц.</w:t>
      </w:r>
    </w:p>
    <w:p w:rsidR="005376C6" w:rsidRDefault="005376C6" w:rsidP="005376C6">
      <w:pPr>
        <w:spacing w:before="20" w:after="20"/>
        <w:ind w:right="-2" w:firstLine="567"/>
        <w:jc w:val="both"/>
        <w:outlineLvl w:val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 данным Федеральной налоговой службы России, по итогам 2024 года субъекты МСП (включая </w:t>
      </w:r>
      <w:proofErr w:type="spellStart"/>
      <w:r>
        <w:rPr>
          <w:rFonts w:ascii="Times New Roman" w:eastAsia="Times New Roman" w:hAnsi="Times New Roman" w:cs="Times New Roman"/>
          <w:sz w:val="24"/>
        </w:rPr>
        <w:t>микропредприятия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 обеспечили рабочие места для 1 981,8 тыс. человек, </w:t>
      </w:r>
      <w:r>
        <w:rPr>
          <w:rFonts w:ascii="Times New Roman" w:eastAsia="Times New Roman" w:hAnsi="Times New Roman" w:cs="Times New Roman"/>
          <w:sz w:val="24"/>
        </w:rPr>
        <w:br/>
        <w:t>(10,1 процента к уровню 2023 года)</w:t>
      </w:r>
      <w:r w:rsidR="00730F15">
        <w:rPr>
          <w:rFonts w:ascii="Times New Roman" w:eastAsia="Times New Roman" w:hAnsi="Times New Roman" w:cs="Times New Roman"/>
          <w:sz w:val="24"/>
        </w:rPr>
        <w:t>.</w:t>
      </w:r>
    </w:p>
    <w:p w:rsidR="005376C6" w:rsidRDefault="005376C6" w:rsidP="005376C6">
      <w:pPr>
        <w:spacing w:before="20" w:after="20"/>
        <w:ind w:right="-2" w:firstLine="567"/>
        <w:jc w:val="both"/>
        <w:outlineLvl w:val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 данным Федеральной налоговой службы России, субъектами МСП, применяющими специальные налоговые режимы, на 01.10.2024 уплачено в консолидированный бюджет </w:t>
      </w:r>
      <w:r>
        <w:rPr>
          <w:rFonts w:ascii="Times New Roman" w:eastAsia="Times New Roman" w:hAnsi="Times New Roman" w:cs="Times New Roman"/>
          <w:sz w:val="24"/>
        </w:rPr>
        <w:br/>
        <w:t xml:space="preserve">Санкт-Петербурга 73,7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млрд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руб.</w:t>
      </w:r>
    </w:p>
    <w:p w:rsidR="005376C6" w:rsidRDefault="005376C6" w:rsidP="005376C6">
      <w:pPr>
        <w:spacing w:before="20" w:after="20"/>
        <w:ind w:right="-2" w:firstLine="567"/>
        <w:jc w:val="both"/>
        <w:outlineLvl w:val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отраслевой структуре субъектов МСП преобладают предприятия </w:t>
      </w:r>
      <w:r>
        <w:rPr>
          <w:rFonts w:ascii="Times New Roman" w:eastAsia="Times New Roman" w:hAnsi="Times New Roman" w:cs="Times New Roman"/>
          <w:sz w:val="24"/>
        </w:rPr>
        <w:br/>
        <w:t>торговли – 28,5 процента от общего количества субъектов МСП.</w:t>
      </w:r>
    </w:p>
    <w:p w:rsidR="005376C6" w:rsidRDefault="005376C6" w:rsidP="005376C6">
      <w:pPr>
        <w:spacing w:before="20" w:after="20"/>
        <w:ind w:right="-2" w:firstLine="567"/>
        <w:jc w:val="both"/>
        <w:outlineLvl w:val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Развитие МСП, а также </w:t>
      </w:r>
      <w:proofErr w:type="spellStart"/>
      <w:r>
        <w:rPr>
          <w:rFonts w:ascii="Times New Roman" w:eastAsia="Times New Roman" w:hAnsi="Times New Roman" w:cs="Times New Roman"/>
          <w:sz w:val="24"/>
        </w:rPr>
        <w:t>самозанятости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 Санкт-Петербурге является одним из основных приоритетов развития экономики Санкт-Петербурга. Важнейшее из направлений государственной политики в сфере МСП на современном этапе – вывод на новый качественный уровень мер и инструментов поддержки малых и средних предприятий.</w:t>
      </w:r>
    </w:p>
    <w:p w:rsidR="005376C6" w:rsidRDefault="005376C6" w:rsidP="005376C6">
      <w:pPr>
        <w:spacing w:before="20" w:after="20"/>
        <w:ind w:right="-2" w:firstLine="567"/>
        <w:jc w:val="both"/>
        <w:outlineLvl w:val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рамках национального проекта «Эффективная и конкурентная экономика» </w:t>
      </w:r>
      <w:r>
        <w:rPr>
          <w:rFonts w:ascii="Times New Roman" w:eastAsia="Times New Roman" w:hAnsi="Times New Roman" w:cs="Times New Roman"/>
          <w:sz w:val="24"/>
        </w:rPr>
        <w:br/>
        <w:t xml:space="preserve">в Санкт-Петербурге утвержден региональный проект «Малое среднее предпринимательство </w:t>
      </w:r>
      <w:r>
        <w:rPr>
          <w:rFonts w:ascii="Times New Roman" w:eastAsia="Times New Roman" w:hAnsi="Times New Roman" w:cs="Times New Roman"/>
          <w:sz w:val="24"/>
        </w:rPr>
        <w:br/>
        <w:t>и поддержка индивидуальной предпринимательской инициативы».</w:t>
      </w:r>
    </w:p>
    <w:p w:rsidR="005376C6" w:rsidRDefault="005376C6" w:rsidP="005376C6">
      <w:pPr>
        <w:spacing w:before="20" w:after="20"/>
        <w:ind w:right="-2" w:firstLine="567"/>
        <w:jc w:val="both"/>
        <w:outlineLvl w:val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Необходимым условием для развития МСП является развитие конкурентной среды. </w:t>
      </w:r>
      <w:r>
        <w:rPr>
          <w:rFonts w:ascii="Times New Roman" w:eastAsia="Times New Roman" w:hAnsi="Times New Roman" w:cs="Times New Roman"/>
          <w:sz w:val="24"/>
        </w:rPr>
        <w:br/>
        <w:t xml:space="preserve">На товарных рынках Санкт-Петербурга необходимо создать стимулы и условия </w:t>
      </w:r>
      <w:r>
        <w:rPr>
          <w:rFonts w:ascii="Times New Roman" w:eastAsia="Times New Roman" w:hAnsi="Times New Roman" w:cs="Times New Roman"/>
          <w:sz w:val="24"/>
        </w:rPr>
        <w:br/>
        <w:t xml:space="preserve">для развития, поддержки и защиты субъектов МСП, повышения уровня конкурентоспособности их продукции, а также обеспечить содействие устранению административных барьеров. С этой целью в Санкт-Петербурге предусматривается внедрение </w:t>
      </w:r>
      <w:hyperlink r:id="rId11">
        <w:r>
          <w:rPr>
            <w:rFonts w:ascii="Times New Roman" w:eastAsia="Times New Roman" w:hAnsi="Times New Roman" w:cs="Times New Roman"/>
            <w:sz w:val="24"/>
          </w:rPr>
          <w:t>стандарта</w:t>
        </w:r>
      </w:hyperlink>
      <w:r>
        <w:rPr>
          <w:rFonts w:ascii="Times New Roman" w:eastAsia="Times New Roman" w:hAnsi="Times New Roman" w:cs="Times New Roman"/>
          <w:sz w:val="24"/>
        </w:rPr>
        <w:t xml:space="preserve"> развития конкуренции</w:t>
      </w:r>
      <w:r w:rsidR="00F943DE">
        <w:rPr>
          <w:rFonts w:ascii="Times New Roman" w:eastAsia="Times New Roman" w:hAnsi="Times New Roman" w:cs="Times New Roman"/>
          <w:sz w:val="24"/>
        </w:rPr>
        <w:t xml:space="preserve"> в субъектах Российской Федерации</w:t>
      </w:r>
      <w:r>
        <w:rPr>
          <w:rFonts w:ascii="Times New Roman" w:eastAsia="Times New Roman" w:hAnsi="Times New Roman" w:cs="Times New Roman"/>
          <w:sz w:val="24"/>
        </w:rPr>
        <w:t xml:space="preserve">, утвержденного распоряжением Правительства Российской Федерации от 17.04.2019 № 768-р. Определены 38 товарных рынков Санкт-Петербурга для содействия развитию конкуренции. Переход к рыночным механизмам обеспечит повышение удовлетворенности потребителей </w:t>
      </w:r>
      <w:r w:rsidR="00F943DE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за счет расширения ассортимента товаров, работ, услуг, повышения их качества и снижения цен.</w:t>
      </w:r>
    </w:p>
    <w:p w:rsidR="005376C6" w:rsidRDefault="005376C6" w:rsidP="005376C6">
      <w:pPr>
        <w:spacing w:before="20" w:after="20"/>
        <w:ind w:right="-2" w:firstLine="567"/>
        <w:jc w:val="both"/>
        <w:outlineLvl w:val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Эффективная реализация Подпрограммы </w:t>
      </w:r>
      <w:r w:rsidR="00EE2A64">
        <w:rPr>
          <w:rFonts w:ascii="Times New Roman" w:eastAsia="Times New Roman" w:hAnsi="Times New Roman" w:cs="Times New Roman"/>
          <w:sz w:val="24"/>
        </w:rPr>
        <w:t xml:space="preserve">№ </w:t>
      </w:r>
      <w:r w:rsidR="000C1CE1">
        <w:rPr>
          <w:rFonts w:ascii="Times New Roman" w:eastAsia="Times New Roman" w:hAnsi="Times New Roman" w:cs="Times New Roman"/>
          <w:sz w:val="24"/>
        </w:rPr>
        <w:t xml:space="preserve">1 </w:t>
      </w:r>
      <w:r>
        <w:rPr>
          <w:rFonts w:ascii="Times New Roman" w:eastAsia="Times New Roman" w:hAnsi="Times New Roman" w:cs="Times New Roman"/>
          <w:sz w:val="24"/>
        </w:rPr>
        <w:t xml:space="preserve">невозможна без проведения оценки регулирующего воздействия проектов нормативных правовых актов Санкт-Петербурга, </w:t>
      </w:r>
      <w:r w:rsidR="00125887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а также экспертизы нормативных правовых актов Санкт-Петербурга, затрагивающих вопросы осуществления предпринимательской и иной экономической деятельности.</w:t>
      </w:r>
    </w:p>
    <w:p w:rsidR="005376C6" w:rsidRDefault="005376C6" w:rsidP="005376C6">
      <w:pPr>
        <w:spacing w:before="20" w:after="20"/>
        <w:ind w:right="-2" w:firstLine="567"/>
        <w:jc w:val="both"/>
        <w:outlineLvl w:val="0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Оценка регулирующего воздействия проектов нормативных правовых актов </w:t>
      </w:r>
      <w:r>
        <w:rPr>
          <w:rFonts w:ascii="Times New Roman" w:eastAsia="Times New Roman" w:hAnsi="Times New Roman" w:cs="Times New Roman"/>
          <w:sz w:val="24"/>
        </w:rPr>
        <w:br/>
        <w:t xml:space="preserve">Санкт-Петербурга, а также экспертиза нормативных правовых актов Санкт-Петербурга, затрагивающих вопросы осуществления предпринимательской и иной экономической деятельности, являются важным инструментом по противодействию созданию новых административных барьеров для предпринимателей и снижению старых, созданию </w:t>
      </w:r>
      <w:r>
        <w:rPr>
          <w:rFonts w:ascii="Times New Roman" w:eastAsia="Times New Roman" w:hAnsi="Times New Roman" w:cs="Times New Roman"/>
          <w:sz w:val="24"/>
        </w:rPr>
        <w:lastRenderedPageBreak/>
        <w:t xml:space="preserve">благоприятных условий для ведения предпринимательской деятельности, по продвижению принципов прозрачности процедур разработки и принятия нормативных правовых актов </w:t>
      </w:r>
      <w:r>
        <w:rPr>
          <w:rFonts w:ascii="Times New Roman" w:eastAsia="Times New Roman" w:hAnsi="Times New Roman" w:cs="Times New Roman"/>
          <w:sz w:val="24"/>
        </w:rPr>
        <w:br/>
        <w:t>Санкт-Петербурга.</w:t>
      </w:r>
      <w:proofErr w:type="gramEnd"/>
    </w:p>
    <w:p w:rsidR="005376C6" w:rsidRDefault="005376C6" w:rsidP="005376C6">
      <w:pPr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>Институт оценки регулирующего воздействия как механизм в процессе принятия нормативных правовых актов Санкт-Петербурга направлен на повышение качества правового регулирования, снижение вероятности принятия неэффективных мер и принятия противоречивых нормативных правовых актов, ликвидацию пробелов в правовом регулировании и создание благоприятной среды для развития предпринимательства и иной экономической деятельности в Санкт-Петербурге.</w:t>
      </w:r>
    </w:p>
    <w:p w:rsidR="005376C6" w:rsidRDefault="005376C6">
      <w:pPr>
        <w:rPr>
          <w:rFonts w:eastAsia="Times New Roman" w:cs="Times New Roman"/>
        </w:rPr>
      </w:pPr>
    </w:p>
    <w:p w:rsidR="005376C6" w:rsidRDefault="005376C6">
      <w:pPr>
        <w:rPr>
          <w:rFonts w:eastAsia="Times New Roman" w:cs="Times New Roman"/>
        </w:rPr>
      </w:pPr>
    </w:p>
    <w:p w:rsidR="005376C6" w:rsidRDefault="005376C6">
      <w:pPr>
        <w:rPr>
          <w:rFonts w:eastAsia="Times New Roman" w:cs="Times New Roman"/>
        </w:rPr>
      </w:pPr>
    </w:p>
    <w:p w:rsidR="005376C6" w:rsidRDefault="005376C6">
      <w:pPr>
        <w:rPr>
          <w:rFonts w:eastAsia="Times New Roman" w:cs="Times New Roman"/>
        </w:rPr>
      </w:pPr>
    </w:p>
    <w:p w:rsidR="005376C6" w:rsidRDefault="005376C6">
      <w:pPr>
        <w:rPr>
          <w:rFonts w:eastAsia="Times New Roman" w:cs="Times New Roman"/>
        </w:rPr>
      </w:pPr>
    </w:p>
    <w:p w:rsidR="005376C6" w:rsidRDefault="005376C6">
      <w:pPr>
        <w:rPr>
          <w:rFonts w:eastAsia="Times New Roman" w:cs="Times New Roman"/>
        </w:rPr>
        <w:sectPr w:rsidR="005376C6" w:rsidSect="009F5F58">
          <w:pgSz w:w="11907" w:h="16839" w:code="9"/>
          <w:pgMar w:top="1134" w:right="851" w:bottom="1134" w:left="1418" w:header="709" w:footer="709" w:gutter="0"/>
          <w:cols w:space="720"/>
        </w:sectPr>
      </w:pPr>
    </w:p>
    <w:p w:rsidR="00F56F43" w:rsidRDefault="00F56F43">
      <w:pPr>
        <w:rPr>
          <w:rFonts w:eastAsia="Times New Roman" w:cs="Times New Roman"/>
        </w:rPr>
      </w:pPr>
    </w:p>
    <w:p w:rsidR="00F56F43" w:rsidRDefault="00F56F43">
      <w:pPr>
        <w:rPr>
          <w:rFonts w:eastAsia="Times New Roman" w:cs="Times New Roman"/>
        </w:rPr>
      </w:pPr>
    </w:p>
    <w:tbl>
      <w:tblPr>
        <w:tblW w:w="15956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6"/>
        <w:gridCol w:w="2126"/>
        <w:gridCol w:w="910"/>
        <w:gridCol w:w="1358"/>
        <w:gridCol w:w="851"/>
        <w:gridCol w:w="586"/>
        <w:gridCol w:w="740"/>
        <w:gridCol w:w="863"/>
        <w:gridCol w:w="1134"/>
        <w:gridCol w:w="803"/>
        <w:gridCol w:w="788"/>
        <w:gridCol w:w="788"/>
        <w:gridCol w:w="724"/>
        <w:gridCol w:w="709"/>
        <w:gridCol w:w="709"/>
        <w:gridCol w:w="793"/>
        <w:gridCol w:w="1591"/>
        <w:gridCol w:w="57"/>
      </w:tblGrid>
      <w:tr w:rsidR="00F56F43" w:rsidTr="004059CE">
        <w:trPr>
          <w:trHeight w:val="1017"/>
        </w:trPr>
        <w:tc>
          <w:tcPr>
            <w:tcW w:w="15899" w:type="dxa"/>
            <w:gridSpan w:val="17"/>
            <w:shd w:val="clear" w:color="auto" w:fill="auto"/>
            <w:vAlign w:val="center"/>
          </w:tcPr>
          <w:p w:rsidR="00F56F43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9.3. ПЕРЕЧЕНЬ</w:t>
            </w:r>
          </w:p>
          <w:p w:rsidR="00F56F43" w:rsidRDefault="00F7134D" w:rsidP="008D25D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мероприятий </w:t>
            </w:r>
            <w:r w:rsidR="008D25D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одпрограммы</w:t>
            </w:r>
            <w:r w:rsidR="00F40A81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 </w:t>
            </w:r>
            <w:r w:rsidR="008D25D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57" w:type="dxa"/>
          </w:tcPr>
          <w:p w:rsidR="00F56F43" w:rsidRDefault="00F56F43"/>
        </w:tc>
      </w:tr>
      <w:tr w:rsidR="00F56F43" w:rsidTr="004059CE">
        <w:trPr>
          <w:trHeight w:val="115"/>
        </w:trPr>
        <w:tc>
          <w:tcPr>
            <w:tcW w:w="15956" w:type="dxa"/>
            <w:gridSpan w:val="18"/>
          </w:tcPr>
          <w:p w:rsidR="00F56F43" w:rsidRDefault="00F56F43"/>
        </w:tc>
      </w:tr>
      <w:tr w:rsidR="00F56F43" w:rsidTr="004059CE">
        <w:trPr>
          <w:trHeight w:val="444"/>
        </w:trPr>
        <w:tc>
          <w:tcPr>
            <w:tcW w:w="15899" w:type="dxa"/>
            <w:gridSpan w:val="17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56F43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ПРОЕКТНАЯ ЧАСТЬ</w:t>
            </w:r>
          </w:p>
        </w:tc>
        <w:tc>
          <w:tcPr>
            <w:tcW w:w="57" w:type="dxa"/>
          </w:tcPr>
          <w:p w:rsidR="00F56F43" w:rsidRDefault="00F56F43"/>
        </w:tc>
      </w:tr>
      <w:tr w:rsidR="00F56F43" w:rsidRPr="000716A7" w:rsidTr="004059CE">
        <w:trPr>
          <w:trHeight w:val="673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0716A7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0716A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№</w:t>
            </w:r>
          </w:p>
          <w:p w:rsidR="00F56F43" w:rsidRPr="000716A7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proofErr w:type="spellStart"/>
            <w:proofErr w:type="gramStart"/>
            <w:r w:rsidRPr="000716A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п</w:t>
            </w:r>
            <w:proofErr w:type="spellEnd"/>
            <w:proofErr w:type="gramEnd"/>
            <w:r w:rsidRPr="000716A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/</w:t>
            </w:r>
            <w:proofErr w:type="spellStart"/>
            <w:r w:rsidRPr="000716A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0716A7" w:rsidRDefault="00F7134D" w:rsidP="000716A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0716A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Наименование</w:t>
            </w:r>
            <w:r w:rsidR="000716A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 xml:space="preserve"> </w:t>
            </w:r>
            <w:r w:rsidRPr="000716A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мероприятия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0716A7" w:rsidRDefault="00F7134D" w:rsidP="000716A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proofErr w:type="spellStart"/>
            <w:proofErr w:type="gramStart"/>
            <w:r w:rsidRPr="000716A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Исполни</w:t>
            </w:r>
            <w:r w:rsidR="000716A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-</w:t>
            </w:r>
            <w:r w:rsidRPr="000716A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тель</w:t>
            </w:r>
            <w:proofErr w:type="spellEnd"/>
            <w:proofErr w:type="gramEnd"/>
            <w:r w:rsidRPr="000716A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,</w:t>
            </w:r>
            <w:r w:rsidR="000716A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 xml:space="preserve"> </w:t>
            </w:r>
            <w:r w:rsidRPr="000716A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участник</w:t>
            </w:r>
          </w:p>
        </w:tc>
        <w:tc>
          <w:tcPr>
            <w:tcW w:w="1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0716A7" w:rsidRDefault="00F7134D" w:rsidP="000716A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0716A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Район</w:t>
            </w:r>
            <w:r w:rsidR="000716A7" w:rsidRPr="000716A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 xml:space="preserve"> </w:t>
            </w:r>
            <w:r w:rsidRPr="000716A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Санкт-Петербурга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0716A7" w:rsidRDefault="00F7134D" w:rsidP="000716A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proofErr w:type="spellStart"/>
            <w:proofErr w:type="gramStart"/>
            <w:r w:rsidRPr="000716A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Мощ</w:t>
            </w:r>
            <w:r w:rsidR="000716A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-</w:t>
            </w:r>
            <w:r w:rsidRPr="000716A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ность</w:t>
            </w:r>
            <w:proofErr w:type="spellEnd"/>
            <w:proofErr w:type="gramEnd"/>
            <w:r w:rsidR="000716A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 xml:space="preserve"> </w:t>
            </w:r>
            <w:r w:rsidRPr="000716A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объекта</w:t>
            </w:r>
          </w:p>
        </w:tc>
        <w:tc>
          <w:tcPr>
            <w:tcW w:w="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0716A7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0716A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Вид работ</w:t>
            </w:r>
          </w:p>
        </w:tc>
        <w:tc>
          <w:tcPr>
            <w:tcW w:w="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0716A7" w:rsidRDefault="00F7134D" w:rsidP="000716A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0716A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 xml:space="preserve">Срок </w:t>
            </w:r>
            <w:proofErr w:type="spellStart"/>
            <w:proofErr w:type="gramStart"/>
            <w:r w:rsidRPr="000716A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выпол</w:t>
            </w:r>
            <w:r w:rsidR="000716A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-</w:t>
            </w:r>
            <w:r w:rsidRPr="000716A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нения</w:t>
            </w:r>
            <w:proofErr w:type="spellEnd"/>
            <w:proofErr w:type="gramEnd"/>
            <w:r w:rsidRPr="000716A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 xml:space="preserve"> работ</w:t>
            </w:r>
          </w:p>
        </w:tc>
        <w:tc>
          <w:tcPr>
            <w:tcW w:w="8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0716A7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0716A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Общий объем расходов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0716A7" w:rsidRDefault="00F7134D" w:rsidP="000716A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0716A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 xml:space="preserve">Источник </w:t>
            </w:r>
            <w:proofErr w:type="spellStart"/>
            <w:proofErr w:type="gramStart"/>
            <w:r w:rsidRPr="000716A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финанси</w:t>
            </w:r>
            <w:r w:rsidR="000716A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-</w:t>
            </w:r>
            <w:r w:rsidRPr="000716A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рования</w:t>
            </w:r>
            <w:proofErr w:type="spellEnd"/>
            <w:proofErr w:type="gramEnd"/>
          </w:p>
        </w:tc>
        <w:tc>
          <w:tcPr>
            <w:tcW w:w="45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0716A7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0716A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 xml:space="preserve">Срок реализации и объем финансирования по годам, </w:t>
            </w:r>
            <w:r w:rsidR="008D25D9" w:rsidRPr="000716A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br/>
            </w:r>
            <w:r w:rsidRPr="000716A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тыс. руб.</w:t>
            </w:r>
          </w:p>
        </w:tc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0716A7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0716A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ИТОГО</w:t>
            </w:r>
          </w:p>
        </w:tc>
        <w:tc>
          <w:tcPr>
            <w:tcW w:w="1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0716A7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0716A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 xml:space="preserve">Наименование целевого показателя, индикатора, </w:t>
            </w:r>
            <w:r w:rsidR="000716A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br/>
            </w:r>
            <w:r w:rsidRPr="000716A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 xml:space="preserve">на достижение </w:t>
            </w:r>
            <w:proofErr w:type="gramStart"/>
            <w:r w:rsidRPr="000716A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которых</w:t>
            </w:r>
            <w:proofErr w:type="gramEnd"/>
            <w:r w:rsidRPr="000716A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 xml:space="preserve"> оказывает влияние реализация мероприятия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0716A7" w:rsidRDefault="00F56F43">
            <w:pPr>
              <w:rPr>
                <w:sz w:val="20"/>
                <w:szCs w:val="20"/>
              </w:rPr>
            </w:pPr>
          </w:p>
        </w:tc>
      </w:tr>
      <w:tr w:rsidR="00F56F43" w:rsidRPr="000716A7" w:rsidTr="004059CE">
        <w:trPr>
          <w:trHeight w:val="1362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0716A7" w:rsidRDefault="00F56F43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0716A7" w:rsidRDefault="00F56F43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0716A7" w:rsidRDefault="00F56F43">
            <w:pPr>
              <w:rPr>
                <w:sz w:val="20"/>
                <w:szCs w:val="20"/>
              </w:rPr>
            </w:pPr>
          </w:p>
        </w:tc>
        <w:tc>
          <w:tcPr>
            <w:tcW w:w="1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0716A7" w:rsidRDefault="00F56F43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0716A7" w:rsidRDefault="00F56F43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0716A7" w:rsidRDefault="00F56F43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0716A7" w:rsidRDefault="00F56F43">
            <w:pPr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0716A7" w:rsidRDefault="00F56F4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0716A7" w:rsidRDefault="00F56F43">
            <w:pPr>
              <w:rPr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0716A7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0716A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2026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0716A7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0716A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2027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0716A7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0716A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2028 г.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0716A7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0716A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2029 г.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0716A7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0716A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2030 г.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0716A7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0716A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2031 г.</w:t>
            </w:r>
          </w:p>
        </w:tc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0716A7" w:rsidRDefault="00F56F43">
            <w:pPr>
              <w:rPr>
                <w:sz w:val="20"/>
                <w:szCs w:val="20"/>
              </w:rPr>
            </w:pPr>
          </w:p>
        </w:tc>
        <w:tc>
          <w:tcPr>
            <w:tcW w:w="1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0716A7" w:rsidRDefault="00F56F43">
            <w:pPr>
              <w:rPr>
                <w:sz w:val="20"/>
                <w:szCs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0716A7" w:rsidRDefault="00F56F43">
            <w:pPr>
              <w:rPr>
                <w:sz w:val="20"/>
                <w:szCs w:val="20"/>
              </w:rPr>
            </w:pPr>
          </w:p>
        </w:tc>
      </w:tr>
      <w:tr w:rsidR="00F56F43" w:rsidRPr="000716A7" w:rsidTr="004059CE">
        <w:trPr>
          <w:trHeight w:val="22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0716A7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0716A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0716A7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0716A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2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0716A7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0716A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3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0716A7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0716A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0716A7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0716A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5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0716A7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0716A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6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0716A7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0716A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7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0716A7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0716A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0716A7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0716A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9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0716A7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0716A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10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0716A7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0716A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11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0716A7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0716A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12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0716A7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0716A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0716A7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0716A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0716A7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0716A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15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0716A7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0716A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16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0716A7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0716A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17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0716A7" w:rsidRDefault="00F56F43">
            <w:pPr>
              <w:rPr>
                <w:sz w:val="20"/>
                <w:szCs w:val="20"/>
              </w:rPr>
            </w:pPr>
          </w:p>
        </w:tc>
      </w:tr>
      <w:tr w:rsidR="00F56F43" w:rsidRPr="000716A7" w:rsidTr="004059CE">
        <w:trPr>
          <w:trHeight w:val="29"/>
        </w:trPr>
        <w:tc>
          <w:tcPr>
            <w:tcW w:w="15899" w:type="dxa"/>
            <w:gridSpan w:val="1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0716A7" w:rsidRDefault="00F7134D" w:rsidP="000716A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0716A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1. РЕГИОНАЛЬНЫЕ ПРОЕКТЫ, ВХОДЯЩИЕ В СОСТАВ НАЦИОНАЛЬНЫХ ПРОЕКТОВ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0716A7" w:rsidRDefault="00F56F43" w:rsidP="000716A7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F56F43" w:rsidRPr="000716A7" w:rsidTr="004059CE">
        <w:trPr>
          <w:trHeight w:val="89"/>
        </w:trPr>
        <w:tc>
          <w:tcPr>
            <w:tcW w:w="15899" w:type="dxa"/>
            <w:gridSpan w:val="1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0716A7" w:rsidRDefault="00F56F43" w:rsidP="000716A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0716A7" w:rsidRDefault="00F56F43" w:rsidP="000716A7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F56F43" w:rsidRPr="000716A7" w:rsidTr="004059CE">
        <w:trPr>
          <w:trHeight w:val="344"/>
        </w:trPr>
        <w:tc>
          <w:tcPr>
            <w:tcW w:w="1589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0716A7" w:rsidRDefault="00F7134D" w:rsidP="000716A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0716A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 xml:space="preserve">1.1 Мероприятия регионального проекта 1 </w:t>
            </w:r>
            <w:r w:rsidR="0002450B" w:rsidRPr="000716A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««</w:t>
            </w:r>
            <w:r w:rsidRPr="000716A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Малое и среднее предпринимательство и поддержка индивидуальной предпринимательской инициативы</w:t>
            </w:r>
            <w:r w:rsidR="0002450B" w:rsidRPr="000716A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»«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0716A7" w:rsidRDefault="00F56F43" w:rsidP="000716A7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F56F43" w:rsidRPr="000716A7" w:rsidTr="004059CE">
        <w:trPr>
          <w:trHeight w:val="444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0716A7" w:rsidRDefault="00F7134D" w:rsidP="000716A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716A7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1.1.1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0716A7" w:rsidRDefault="00F7134D" w:rsidP="000716A7">
            <w:pPr>
              <w:spacing w:before="60" w:after="60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716A7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Предоставление субсидии ГБУ </w:t>
            </w:r>
            <w:r w:rsidR="0002450B" w:rsidRPr="000716A7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«</w:t>
            </w:r>
            <w:r w:rsidRPr="000716A7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Центр развития и поддержки предпринимательства</w:t>
            </w:r>
            <w:r w:rsidR="0002450B" w:rsidRPr="000716A7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»</w:t>
            </w:r>
            <w:r w:rsidRPr="000716A7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на иные цели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0716A7" w:rsidRDefault="00F7134D" w:rsidP="000716A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716A7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КППИТ</w:t>
            </w:r>
          </w:p>
        </w:tc>
        <w:tc>
          <w:tcPr>
            <w:tcW w:w="439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0716A7" w:rsidRDefault="00F7134D" w:rsidP="000716A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716A7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0716A7" w:rsidRDefault="00F7134D" w:rsidP="000716A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716A7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0716A7" w:rsidRDefault="00F7134D" w:rsidP="000855B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716A7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31 102,</w:t>
            </w:r>
            <w:r w:rsidR="000855B3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0716A7" w:rsidRDefault="000855B3" w:rsidP="000716A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35 446,2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0716A7" w:rsidRDefault="000855B3" w:rsidP="000716A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40 275,2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0716A7" w:rsidRDefault="000716A7" w:rsidP="000716A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0716A7" w:rsidRDefault="000716A7" w:rsidP="000716A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0716A7" w:rsidRDefault="000716A7" w:rsidP="000716A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–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0716A7" w:rsidRDefault="000855B3" w:rsidP="000716A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106 823,7</w:t>
            </w:r>
          </w:p>
        </w:tc>
        <w:tc>
          <w:tcPr>
            <w:tcW w:w="1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0716A7" w:rsidRDefault="00F7134D" w:rsidP="000716A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716A7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Целевой показатель № 2, Индикатор № 1.1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0716A7" w:rsidRDefault="00F56F43" w:rsidP="000716A7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0716A7" w:rsidRPr="000716A7" w:rsidTr="004059CE">
        <w:trPr>
          <w:trHeight w:val="459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6A7" w:rsidRPr="000716A7" w:rsidRDefault="000716A7" w:rsidP="000716A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6A7" w:rsidRPr="000716A7" w:rsidRDefault="000716A7" w:rsidP="000716A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6A7" w:rsidRPr="000716A7" w:rsidRDefault="000716A7" w:rsidP="000716A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439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6A7" w:rsidRPr="000716A7" w:rsidRDefault="000716A7" w:rsidP="000716A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6A7" w:rsidRPr="000716A7" w:rsidRDefault="000716A7" w:rsidP="000716A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716A7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Федеральный</w:t>
            </w:r>
            <w:r w:rsidRPr="000716A7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бюджет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6A7" w:rsidRPr="000716A7" w:rsidRDefault="000716A7" w:rsidP="000716A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716A7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21 613,4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6A7" w:rsidRPr="000716A7" w:rsidRDefault="000716A7" w:rsidP="000716A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716A7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19 086,4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6A7" w:rsidRPr="000716A7" w:rsidRDefault="000716A7" w:rsidP="000716A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716A7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16 450,4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6A7" w:rsidRPr="000716A7" w:rsidRDefault="000716A7" w:rsidP="000716A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6A7" w:rsidRPr="000716A7" w:rsidRDefault="000716A7" w:rsidP="000716A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6A7" w:rsidRPr="000716A7" w:rsidRDefault="000716A7" w:rsidP="000716A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–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6A7" w:rsidRPr="000716A7" w:rsidRDefault="000716A7" w:rsidP="000716A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716A7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57 150,2</w:t>
            </w:r>
          </w:p>
        </w:tc>
        <w:tc>
          <w:tcPr>
            <w:tcW w:w="1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6A7" w:rsidRPr="000716A7" w:rsidRDefault="000716A7" w:rsidP="000716A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716A7" w:rsidRPr="000716A7" w:rsidRDefault="000716A7" w:rsidP="000716A7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0716A7" w:rsidRPr="000716A7" w:rsidTr="004059CE">
        <w:trPr>
          <w:trHeight w:val="444"/>
        </w:trPr>
        <w:tc>
          <w:tcPr>
            <w:tcW w:w="899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6A7" w:rsidRPr="000716A7" w:rsidRDefault="000716A7" w:rsidP="000716A7">
            <w:pPr>
              <w:spacing w:before="60" w:after="60"/>
              <w:ind w:left="57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0716A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 xml:space="preserve">ИТОГО финансирование регионального проекта 1 ««Малое и среднее предпринимательство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br/>
            </w:r>
            <w:r w:rsidRPr="000716A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и поддержка индивидуальной предпринимательской инициативы»«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6A7" w:rsidRPr="000716A7" w:rsidRDefault="000855B3" w:rsidP="000716A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52 715,7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6A7" w:rsidRPr="000716A7" w:rsidRDefault="000855B3" w:rsidP="000716A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54 532,6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6A7" w:rsidRPr="000716A7" w:rsidRDefault="000855B3" w:rsidP="000716A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56 725,6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6A7" w:rsidRPr="000716A7" w:rsidRDefault="000716A7" w:rsidP="000716A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6A7" w:rsidRPr="000716A7" w:rsidRDefault="000716A7" w:rsidP="000716A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6A7" w:rsidRPr="000716A7" w:rsidRDefault="000716A7" w:rsidP="000716A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–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6A7" w:rsidRPr="000716A7" w:rsidRDefault="000855B3" w:rsidP="000716A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163 973,9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6A7" w:rsidRPr="000716A7" w:rsidRDefault="000716A7" w:rsidP="000716A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716A7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716A7" w:rsidRPr="000716A7" w:rsidRDefault="000716A7" w:rsidP="000716A7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0716A7" w:rsidRPr="000716A7" w:rsidTr="008635B8">
        <w:trPr>
          <w:trHeight w:val="459"/>
        </w:trPr>
        <w:tc>
          <w:tcPr>
            <w:tcW w:w="899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6A7" w:rsidRPr="000716A7" w:rsidRDefault="000716A7" w:rsidP="000716A7">
            <w:pPr>
              <w:spacing w:before="60" w:after="60"/>
              <w:ind w:left="57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0716A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ИТОГО финансирование региональных проектов, входящих в состав национальных проектов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6A7" w:rsidRPr="000716A7" w:rsidRDefault="000855B3" w:rsidP="000716A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52 715,7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6A7" w:rsidRPr="000716A7" w:rsidRDefault="000855B3" w:rsidP="000716A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54 532,6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6A7" w:rsidRPr="000716A7" w:rsidRDefault="000855B3" w:rsidP="000716A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56 725,6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6A7" w:rsidRPr="000716A7" w:rsidRDefault="000716A7" w:rsidP="000716A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6A7" w:rsidRPr="000716A7" w:rsidRDefault="000716A7" w:rsidP="000716A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6A7" w:rsidRPr="000716A7" w:rsidRDefault="000716A7" w:rsidP="000716A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–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6A7" w:rsidRPr="000716A7" w:rsidRDefault="000855B3" w:rsidP="000716A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163 973,9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6A7" w:rsidRPr="000716A7" w:rsidRDefault="000716A7" w:rsidP="000716A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716A7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716A7" w:rsidRPr="000716A7" w:rsidRDefault="000716A7" w:rsidP="000716A7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0716A7" w:rsidRPr="000716A7" w:rsidTr="008635B8">
        <w:trPr>
          <w:trHeight w:val="444"/>
        </w:trPr>
        <w:tc>
          <w:tcPr>
            <w:tcW w:w="899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716A7" w:rsidRPr="000716A7" w:rsidRDefault="000716A7" w:rsidP="000716A7">
            <w:pPr>
              <w:spacing w:before="60" w:after="60"/>
              <w:ind w:left="57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0716A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 xml:space="preserve">ВСЕГО проектная часть Подпрограммы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 xml:space="preserve">№ </w:t>
            </w:r>
            <w:r w:rsidRPr="000716A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1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16A7" w:rsidRPr="000716A7" w:rsidRDefault="000855B3" w:rsidP="000716A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52 715,7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16A7" w:rsidRPr="000716A7" w:rsidRDefault="000855B3" w:rsidP="000716A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54 532,6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16A7" w:rsidRPr="000716A7" w:rsidRDefault="000855B3" w:rsidP="000716A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56 725,6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16A7" w:rsidRPr="000716A7" w:rsidRDefault="000716A7" w:rsidP="000716A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16A7" w:rsidRPr="000716A7" w:rsidRDefault="000716A7" w:rsidP="000716A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16A7" w:rsidRPr="000716A7" w:rsidRDefault="000716A7" w:rsidP="000716A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–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16A7" w:rsidRPr="000716A7" w:rsidRDefault="000855B3" w:rsidP="000716A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163 973,9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716A7" w:rsidRPr="000716A7" w:rsidRDefault="000716A7" w:rsidP="000716A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716A7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716A7" w:rsidRPr="000716A7" w:rsidRDefault="000716A7" w:rsidP="000716A7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:rsidR="008635B8" w:rsidRDefault="008635B8"/>
    <w:tbl>
      <w:tblPr>
        <w:tblW w:w="15956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6"/>
        <w:gridCol w:w="3036"/>
        <w:gridCol w:w="1358"/>
        <w:gridCol w:w="1701"/>
        <w:gridCol w:w="1018"/>
        <w:gridCol w:w="863"/>
        <w:gridCol w:w="1148"/>
        <w:gridCol w:w="1018"/>
        <w:gridCol w:w="1017"/>
        <w:gridCol w:w="939"/>
        <w:gridCol w:w="1084"/>
        <w:gridCol w:w="2291"/>
        <w:gridCol w:w="57"/>
      </w:tblGrid>
      <w:tr w:rsidR="00F56F43" w:rsidTr="008635B8">
        <w:trPr>
          <w:trHeight w:val="458"/>
        </w:trPr>
        <w:tc>
          <w:tcPr>
            <w:tcW w:w="15899" w:type="dxa"/>
            <w:gridSpan w:val="1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6F43" w:rsidRDefault="00F7134D" w:rsidP="00404676">
            <w:pPr>
              <w:pageBreakBefore/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lastRenderedPageBreak/>
              <w:t>ПРОЦЕССНАЯ ЧАСТЬ</w:t>
            </w:r>
          </w:p>
          <w:p w:rsidR="00F56F43" w:rsidRDefault="00F56F43"/>
        </w:tc>
        <w:tc>
          <w:tcPr>
            <w:tcW w:w="57" w:type="dxa"/>
            <w:tcBorders>
              <w:left w:val="nil"/>
            </w:tcBorders>
          </w:tcPr>
          <w:p w:rsidR="00F56F43" w:rsidRDefault="00F56F43"/>
        </w:tc>
      </w:tr>
      <w:tr w:rsidR="00F56F43" w:rsidRPr="00404676" w:rsidTr="004B77FC">
        <w:trPr>
          <w:trHeight w:val="516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404676" w:rsidRDefault="00F7134D" w:rsidP="00E8048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№</w:t>
            </w:r>
            <w:r w:rsidR="00E80481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0467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п</w:t>
            </w:r>
            <w:proofErr w:type="spellEnd"/>
            <w:proofErr w:type="gramEnd"/>
            <w:r w:rsidRPr="0040467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/</w:t>
            </w:r>
            <w:proofErr w:type="spellStart"/>
            <w:r w:rsidRPr="0040467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03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404676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404676" w:rsidRDefault="00F7134D" w:rsidP="004059C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Исполнитель,</w:t>
            </w:r>
            <w:r w:rsidR="004059C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 xml:space="preserve"> </w:t>
            </w:r>
            <w:r w:rsidRPr="0040467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участник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404676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600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404676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Срок реализации и объем финансирования по годам, тыс. руб.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404676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ИТОГО</w:t>
            </w:r>
          </w:p>
        </w:tc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404676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 xml:space="preserve">Наименование целевого показателя, индикатора, </w:t>
            </w:r>
            <w:r w:rsidR="005B6D93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br/>
            </w:r>
            <w:r w:rsidRPr="0040467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 xml:space="preserve">на достижение </w:t>
            </w:r>
            <w:proofErr w:type="gramStart"/>
            <w:r w:rsidRPr="0040467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которых</w:t>
            </w:r>
            <w:proofErr w:type="gramEnd"/>
            <w:r w:rsidRPr="0040467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 xml:space="preserve"> оказывает влияние реализация мероприятия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404676" w:rsidRDefault="00F56F43">
            <w:pPr>
              <w:rPr>
                <w:sz w:val="20"/>
                <w:szCs w:val="20"/>
              </w:rPr>
            </w:pPr>
          </w:p>
        </w:tc>
      </w:tr>
      <w:tr w:rsidR="00F56F43" w:rsidRPr="00404676" w:rsidTr="00E80481">
        <w:trPr>
          <w:trHeight w:val="807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404676" w:rsidRDefault="00F56F43">
            <w:pPr>
              <w:rPr>
                <w:sz w:val="20"/>
                <w:szCs w:val="20"/>
              </w:rPr>
            </w:pPr>
          </w:p>
        </w:tc>
        <w:tc>
          <w:tcPr>
            <w:tcW w:w="3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404676" w:rsidRDefault="00F56F43">
            <w:pPr>
              <w:rPr>
                <w:sz w:val="20"/>
                <w:szCs w:val="20"/>
              </w:rPr>
            </w:pPr>
          </w:p>
        </w:tc>
        <w:tc>
          <w:tcPr>
            <w:tcW w:w="1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404676" w:rsidRDefault="00F56F4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404676" w:rsidRDefault="00F56F43">
            <w:pPr>
              <w:rPr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404676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2026 г.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404676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2027 г.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404676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2028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404676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2029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404676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2030 г.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404676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2031 г.</w:t>
            </w:r>
          </w:p>
        </w:tc>
        <w:tc>
          <w:tcPr>
            <w:tcW w:w="1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404676" w:rsidRDefault="00F56F43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404676" w:rsidRDefault="00F56F43">
            <w:pPr>
              <w:rPr>
                <w:sz w:val="20"/>
                <w:szCs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404676" w:rsidRDefault="00F56F43">
            <w:pPr>
              <w:rPr>
                <w:sz w:val="20"/>
                <w:szCs w:val="20"/>
              </w:rPr>
            </w:pPr>
          </w:p>
        </w:tc>
      </w:tr>
      <w:tr w:rsidR="00F56F43" w:rsidRPr="00404676" w:rsidTr="004059CE">
        <w:trPr>
          <w:trHeight w:val="22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404676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1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404676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2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404676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404676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404676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5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404676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6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404676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404676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404676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9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404676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10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404676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11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404676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404676" w:rsidRDefault="00F56F43">
            <w:pPr>
              <w:rPr>
                <w:sz w:val="20"/>
                <w:szCs w:val="20"/>
              </w:rPr>
            </w:pPr>
          </w:p>
        </w:tc>
      </w:tr>
      <w:tr w:rsidR="00F56F43" w:rsidRPr="00404676" w:rsidTr="004059CE">
        <w:trPr>
          <w:trHeight w:val="43"/>
        </w:trPr>
        <w:tc>
          <w:tcPr>
            <w:tcW w:w="15899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404676" w:rsidRDefault="00F7134D" w:rsidP="00E80481">
            <w:pPr>
              <w:spacing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 xml:space="preserve">1. Проведение анализа финансовых, экономических, социальных и иных показателей развития МСП и эффективности применения мер по его развитию, </w:t>
            </w:r>
            <w:r w:rsidR="004059C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br/>
            </w:r>
            <w:r w:rsidRPr="0040467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прогноз развития МСП в Санкт-Петербурге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404676" w:rsidRDefault="00F56F43" w:rsidP="00E80481">
            <w:pPr>
              <w:spacing w:line="235" w:lineRule="auto"/>
              <w:rPr>
                <w:sz w:val="20"/>
                <w:szCs w:val="20"/>
              </w:rPr>
            </w:pPr>
          </w:p>
        </w:tc>
      </w:tr>
      <w:tr w:rsidR="00F56F43" w:rsidRPr="00404676" w:rsidTr="004059CE">
        <w:trPr>
          <w:trHeight w:val="401"/>
        </w:trPr>
        <w:tc>
          <w:tcPr>
            <w:tcW w:w="15899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404676" w:rsidRDefault="00F56F43" w:rsidP="00E80481">
            <w:pPr>
              <w:spacing w:line="235" w:lineRule="auto"/>
              <w:rPr>
                <w:sz w:val="20"/>
                <w:szCs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404676" w:rsidRDefault="00F56F43" w:rsidP="00E80481">
            <w:pPr>
              <w:spacing w:line="235" w:lineRule="auto"/>
              <w:rPr>
                <w:sz w:val="20"/>
                <w:szCs w:val="20"/>
              </w:rPr>
            </w:pPr>
          </w:p>
        </w:tc>
      </w:tr>
      <w:tr w:rsidR="00F56F43" w:rsidRPr="00404676" w:rsidTr="004059CE">
        <w:trPr>
          <w:trHeight w:val="45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E80481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1.1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404676" w:rsidRDefault="00F7134D" w:rsidP="00E80481">
            <w:pPr>
              <w:spacing w:before="60" w:after="60" w:line="235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Изучение состояния сферы деятельности субъектов МСП </w:t>
            </w:r>
            <w:r w:rsidR="00CD0F48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 Санкт-Петербурге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E80481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КППИТ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E80481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Бюджет </w:t>
            </w:r>
            <w:r w:rsidR="00404676"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E80481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E80481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E80481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E80481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E80481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E80481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E80481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E80481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Целевой показатель № 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404676" w:rsidRDefault="00F56F43" w:rsidP="00E80481">
            <w:pPr>
              <w:spacing w:before="60" w:after="60" w:line="235" w:lineRule="auto"/>
              <w:rPr>
                <w:sz w:val="20"/>
                <w:szCs w:val="20"/>
              </w:rPr>
            </w:pPr>
          </w:p>
        </w:tc>
      </w:tr>
      <w:tr w:rsidR="00F56F43" w:rsidRPr="00404676" w:rsidTr="004059CE">
        <w:trPr>
          <w:trHeight w:val="444"/>
        </w:trPr>
        <w:tc>
          <w:tcPr>
            <w:tcW w:w="158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404676" w:rsidRDefault="00F7134D" w:rsidP="00E80481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2. Содействие созданию благоприятной конкурентной среды в Санкт-Петербурге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404676" w:rsidRDefault="00F56F43" w:rsidP="00E80481">
            <w:pPr>
              <w:spacing w:before="60" w:after="60" w:line="235" w:lineRule="auto"/>
              <w:rPr>
                <w:sz w:val="20"/>
                <w:szCs w:val="20"/>
              </w:rPr>
            </w:pPr>
          </w:p>
        </w:tc>
      </w:tr>
      <w:tr w:rsidR="00F56F43" w:rsidRPr="00404676" w:rsidTr="004059CE">
        <w:trPr>
          <w:trHeight w:val="22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E80481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2.1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404676" w:rsidRDefault="00F7134D" w:rsidP="00E80481">
            <w:pPr>
              <w:spacing w:before="60" w:after="60" w:line="235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Реализация Плана мероприятий (</w:t>
            </w:r>
            <w:r w:rsidR="0002450B"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«</w:t>
            </w: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дорожной карты</w:t>
            </w:r>
            <w:r w:rsidR="0002450B"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»</w:t>
            </w: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) </w:t>
            </w:r>
            <w:r w:rsidR="004059C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по содействию развитию конкуренции в Санкт-Петербурге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E80481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КППИТ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E80481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Бюджет </w:t>
            </w:r>
            <w:r w:rsidR="00404676"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E80481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E80481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E80481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E80481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E80481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E80481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E80481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E80481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Целевой показатель № 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404676" w:rsidRDefault="00F56F43" w:rsidP="00E80481">
            <w:pPr>
              <w:spacing w:before="60" w:after="60" w:line="235" w:lineRule="auto"/>
              <w:rPr>
                <w:sz w:val="20"/>
                <w:szCs w:val="20"/>
              </w:rPr>
            </w:pPr>
          </w:p>
        </w:tc>
      </w:tr>
      <w:tr w:rsidR="00F56F43" w:rsidRPr="00404676" w:rsidTr="004059CE">
        <w:trPr>
          <w:trHeight w:val="444"/>
        </w:trPr>
        <w:tc>
          <w:tcPr>
            <w:tcW w:w="158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404676" w:rsidRDefault="00F7134D" w:rsidP="00E80481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3. Содействие развитию МСП в Санкт-Петербурге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404676" w:rsidRDefault="00F56F43" w:rsidP="00E80481">
            <w:pPr>
              <w:spacing w:before="60" w:after="60" w:line="235" w:lineRule="auto"/>
              <w:rPr>
                <w:sz w:val="20"/>
                <w:szCs w:val="20"/>
              </w:rPr>
            </w:pPr>
          </w:p>
        </w:tc>
      </w:tr>
      <w:tr w:rsidR="00F56F43" w:rsidRPr="00404676" w:rsidTr="004059CE">
        <w:trPr>
          <w:trHeight w:val="45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E80481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3.1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404676" w:rsidRDefault="00F7134D" w:rsidP="00E80481">
            <w:pPr>
              <w:spacing w:before="60" w:after="60" w:line="235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Предоставление субсидии </w:t>
            </w:r>
            <w:r w:rsidR="00CD0F48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НО </w:t>
            </w:r>
            <w:r w:rsidR="0002450B"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«</w:t>
            </w: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Фонд развития субъектов малого и среднего предпринимательства</w:t>
            </w:r>
            <w:r w:rsidR="00CD0F48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 Санкт-Петербурге</w:t>
            </w:r>
            <w:r w:rsidR="0002450B"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»</w:t>
            </w: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в виде имущественного взноса </w:t>
            </w:r>
            <w:r w:rsidR="00E8048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на осуществление уставной деятельности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E80481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КППИТ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E80481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Бюджет </w:t>
            </w:r>
            <w:r w:rsidR="00404676"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E80481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194 906,5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E80481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90 623,2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E80481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90 623,2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E80481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94 103,1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E80481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97 679,0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E80481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101 361,5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E80481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669 296,5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E80481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Целевой показатель № 1, Целевой показатель № 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404676" w:rsidRDefault="00F56F43" w:rsidP="00E80481">
            <w:pPr>
              <w:spacing w:before="60" w:after="60" w:line="235" w:lineRule="auto"/>
              <w:rPr>
                <w:sz w:val="20"/>
                <w:szCs w:val="20"/>
              </w:rPr>
            </w:pPr>
          </w:p>
        </w:tc>
      </w:tr>
      <w:tr w:rsidR="00F56F43" w:rsidRPr="00404676" w:rsidTr="004059CE">
        <w:trPr>
          <w:trHeight w:val="45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E80481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3.2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404676" w:rsidRDefault="00F7134D" w:rsidP="00E80481">
            <w:pPr>
              <w:spacing w:before="60" w:after="60" w:line="235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Предоставление субсидии </w:t>
            </w:r>
            <w:r w:rsidR="00CD0F48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АНО </w:t>
            </w:r>
            <w:r w:rsidR="0002450B"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«</w:t>
            </w: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Санкт-Петербургский </w:t>
            </w:r>
            <w:r w:rsidR="004059C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центр координации поддержки </w:t>
            </w:r>
            <w:proofErr w:type="spellStart"/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экспортно</w:t>
            </w:r>
            <w:proofErr w:type="spellEnd"/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ориентированных субъектов малого и среднего предпринимательства</w:t>
            </w:r>
            <w:r w:rsidR="0002450B"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»</w:t>
            </w: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в виде имущественного взноса </w:t>
            </w:r>
            <w:r w:rsidR="00CD0F48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на осуществление уставной деятельности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E80481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КППИТ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E80481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Бюджет </w:t>
            </w:r>
            <w:r w:rsidR="00404676"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E80481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180 114,5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E80481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73 564,5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E80481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73 564,5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E80481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76 389,4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E80481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79 292,2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E80481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82 281,5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E80481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565 206,6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E80481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Целевой показатель № 1, Целевой показатель № 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404676" w:rsidRDefault="00F56F43" w:rsidP="00E80481">
            <w:pPr>
              <w:spacing w:before="60" w:after="60" w:line="235" w:lineRule="auto"/>
              <w:rPr>
                <w:sz w:val="20"/>
                <w:szCs w:val="20"/>
              </w:rPr>
            </w:pPr>
          </w:p>
        </w:tc>
      </w:tr>
      <w:tr w:rsidR="007A0BFD" w:rsidRPr="00404676" w:rsidTr="00871A9D">
        <w:trPr>
          <w:trHeight w:val="22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BFD" w:rsidRPr="00404676" w:rsidRDefault="007A0BFD" w:rsidP="00871A9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lastRenderedPageBreak/>
              <w:t>1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BFD" w:rsidRPr="00404676" w:rsidRDefault="007A0BFD" w:rsidP="00871A9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2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BFD" w:rsidRPr="00404676" w:rsidRDefault="007A0BFD" w:rsidP="00871A9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BFD" w:rsidRPr="00404676" w:rsidRDefault="007A0BFD" w:rsidP="00871A9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BFD" w:rsidRPr="00404676" w:rsidRDefault="007A0BFD" w:rsidP="00871A9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5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BFD" w:rsidRPr="00404676" w:rsidRDefault="007A0BFD" w:rsidP="00871A9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6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BFD" w:rsidRPr="00404676" w:rsidRDefault="007A0BFD" w:rsidP="00871A9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BFD" w:rsidRPr="00404676" w:rsidRDefault="007A0BFD" w:rsidP="00871A9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BFD" w:rsidRPr="00404676" w:rsidRDefault="007A0BFD" w:rsidP="00871A9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9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BFD" w:rsidRPr="00404676" w:rsidRDefault="007A0BFD" w:rsidP="00871A9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10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BFD" w:rsidRPr="00404676" w:rsidRDefault="007A0BFD" w:rsidP="00871A9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11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BFD" w:rsidRPr="00404676" w:rsidRDefault="007A0BFD" w:rsidP="00871A9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A0BFD" w:rsidRPr="00404676" w:rsidRDefault="007A0BFD" w:rsidP="00871A9D">
            <w:pPr>
              <w:rPr>
                <w:sz w:val="20"/>
                <w:szCs w:val="20"/>
              </w:rPr>
            </w:pPr>
          </w:p>
        </w:tc>
      </w:tr>
      <w:tr w:rsidR="00F56F43" w:rsidRPr="00404676" w:rsidTr="007A0BFD">
        <w:trPr>
          <w:trHeight w:val="45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B13EA7">
            <w:pPr>
              <w:spacing w:before="60" w:after="6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3.3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404676" w:rsidRDefault="00F7134D" w:rsidP="00B13EA7">
            <w:pPr>
              <w:spacing w:before="60" w:after="60" w:line="233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Организация </w:t>
            </w:r>
            <w:proofErr w:type="gramStart"/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проведения оценки регулирующего воздействия проектов нормативных правовых актов</w:t>
            </w:r>
            <w:proofErr w:type="gramEnd"/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Санкт-Петербурга, </w:t>
            </w:r>
            <w:r w:rsidR="007A0BFD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а также экспертизы нормативных правовых актов Санкт-Петербурга, затрагивающих вопросы осуществления предпринимательской и иной экономической деятельности </w:t>
            </w:r>
            <w:r w:rsidR="00CD0F48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 Санкт-Петербурге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B13EA7">
            <w:pPr>
              <w:spacing w:before="60" w:after="6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КППИТ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B13EA7">
            <w:pPr>
              <w:spacing w:before="60" w:after="6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Бюджет </w:t>
            </w:r>
            <w:r w:rsidR="00404676"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B13EA7">
            <w:pPr>
              <w:spacing w:before="60" w:after="6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B13EA7">
            <w:pPr>
              <w:spacing w:before="60" w:after="6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B13EA7">
            <w:pPr>
              <w:spacing w:before="60" w:after="6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B13EA7">
            <w:pPr>
              <w:spacing w:before="60" w:after="6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B13EA7">
            <w:pPr>
              <w:spacing w:before="60" w:after="6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B13EA7">
            <w:pPr>
              <w:spacing w:before="60" w:after="6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B13EA7">
            <w:pPr>
              <w:spacing w:before="60" w:after="6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B13EA7">
            <w:pPr>
              <w:spacing w:before="60" w:after="6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Целевой показатель № 1, Индикатор № 1.3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404676" w:rsidRDefault="00F56F43" w:rsidP="00B13EA7">
            <w:pPr>
              <w:spacing w:before="60" w:after="60" w:line="233" w:lineRule="auto"/>
              <w:rPr>
                <w:sz w:val="20"/>
                <w:szCs w:val="20"/>
              </w:rPr>
            </w:pPr>
          </w:p>
        </w:tc>
      </w:tr>
      <w:tr w:rsidR="00F56F43" w:rsidRPr="00404676" w:rsidTr="007A0BFD">
        <w:trPr>
          <w:trHeight w:val="45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B13EA7">
            <w:pPr>
              <w:spacing w:before="60" w:after="6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3.4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404676" w:rsidRDefault="00F7134D" w:rsidP="00B13EA7">
            <w:pPr>
              <w:spacing w:before="60" w:after="60" w:line="233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Предоставление объектов нежилого фонда, находящихся </w:t>
            </w:r>
            <w:r w:rsidR="00CD0F48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в государственной собственности Санкт-Петербурга, в порядке предоставления государственной преференции в целях поддержки субъектов МСП и организаций, образующих инфраструктуру поддержки субъектов МСП </w:t>
            </w:r>
            <w:r w:rsidR="00CD0F48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 Санкт-Петербурге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B13EA7">
            <w:pPr>
              <w:spacing w:before="60" w:after="6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КИО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80259E">
            <w:pPr>
              <w:spacing w:before="60" w:after="6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Бюджет</w:t>
            </w:r>
            <w:r w:rsidR="0080259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B13EA7">
            <w:pPr>
              <w:spacing w:before="60" w:after="6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B13EA7">
            <w:pPr>
              <w:spacing w:before="60" w:after="6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B13EA7">
            <w:pPr>
              <w:spacing w:before="60" w:after="6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B13EA7">
            <w:pPr>
              <w:spacing w:before="60" w:after="6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B13EA7">
            <w:pPr>
              <w:spacing w:before="60" w:after="6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B13EA7">
            <w:pPr>
              <w:spacing w:before="60" w:after="6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B13EA7">
            <w:pPr>
              <w:spacing w:before="60" w:after="6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B13EA7">
            <w:pPr>
              <w:spacing w:before="60" w:after="6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Целевой показатель № 1, Индикатор № 1.2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404676" w:rsidRDefault="00F56F43" w:rsidP="00B13EA7">
            <w:pPr>
              <w:spacing w:before="60" w:after="60" w:line="233" w:lineRule="auto"/>
              <w:rPr>
                <w:sz w:val="20"/>
                <w:szCs w:val="20"/>
              </w:rPr>
            </w:pPr>
          </w:p>
        </w:tc>
      </w:tr>
      <w:tr w:rsidR="00F56F43" w:rsidRPr="00404676" w:rsidTr="007A0BFD">
        <w:trPr>
          <w:trHeight w:val="45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B13EA7">
            <w:pPr>
              <w:spacing w:before="60" w:after="6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3.5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404676" w:rsidRDefault="00F7134D" w:rsidP="00B13EA7">
            <w:pPr>
              <w:spacing w:before="60" w:after="60" w:line="233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Предоставление субсидии </w:t>
            </w:r>
            <w:r w:rsidR="00CD0F48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ГБУ </w:t>
            </w:r>
            <w:r w:rsidR="0002450B"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«</w:t>
            </w: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Центр развития и поддержки предпринимательства</w:t>
            </w:r>
            <w:r w:rsidR="0002450B"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»</w:t>
            </w: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="00CD0F48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на финансовое обеспечение выполнения государственного задания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B13EA7">
            <w:pPr>
              <w:spacing w:before="60" w:after="6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КППИТ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B13EA7">
            <w:pPr>
              <w:spacing w:before="60" w:after="6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Бюджет </w:t>
            </w:r>
            <w:r w:rsidR="00404676"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B13EA7">
            <w:pPr>
              <w:spacing w:before="60" w:after="6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337 007,3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B13EA7">
            <w:pPr>
              <w:spacing w:before="60" w:after="6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142 706,8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B13EA7">
            <w:pPr>
              <w:spacing w:before="60" w:after="6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148 529,2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B13EA7">
            <w:pPr>
              <w:spacing w:before="60" w:after="6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154 232,7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B13EA7">
            <w:pPr>
              <w:spacing w:before="60" w:after="6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160 093,6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B13EA7">
            <w:pPr>
              <w:spacing w:before="60" w:after="6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166 129,1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B13EA7">
            <w:pPr>
              <w:spacing w:before="60" w:after="6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1 108 698,7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B13EA7">
            <w:pPr>
              <w:spacing w:before="60" w:after="6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Целевой показатель № 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404676" w:rsidRDefault="00F56F43" w:rsidP="00B13EA7">
            <w:pPr>
              <w:spacing w:before="60" w:after="60" w:line="233" w:lineRule="auto"/>
              <w:rPr>
                <w:sz w:val="20"/>
                <w:szCs w:val="20"/>
              </w:rPr>
            </w:pPr>
          </w:p>
        </w:tc>
      </w:tr>
      <w:tr w:rsidR="00F56F43" w:rsidRPr="00404676" w:rsidTr="007A0BFD">
        <w:trPr>
          <w:trHeight w:val="45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B13EA7">
            <w:pPr>
              <w:spacing w:before="60" w:after="6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3.6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404676" w:rsidRDefault="00F7134D" w:rsidP="00B13EA7">
            <w:pPr>
              <w:spacing w:before="60" w:after="60" w:line="233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Предоставление микрозаймов </w:t>
            </w:r>
            <w:r w:rsidR="00CD0F48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НО </w:t>
            </w:r>
            <w:r w:rsidR="0002450B"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«</w:t>
            </w: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ФМСМСП МКК</w:t>
            </w:r>
            <w:r w:rsidR="0002450B"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»</w:t>
            </w: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субъектам МСП и </w:t>
            </w:r>
            <w:proofErr w:type="spellStart"/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самозанятым</w:t>
            </w:r>
            <w:proofErr w:type="spellEnd"/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гражданам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59CE" w:rsidRDefault="00F7134D" w:rsidP="00B13EA7">
            <w:pPr>
              <w:spacing w:before="60" w:after="6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4059CE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НО </w:t>
            </w:r>
            <w:r w:rsidR="0002450B" w:rsidRPr="004059CE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«</w:t>
            </w:r>
            <w:r w:rsidRPr="004059CE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ФМСМСП МКК</w:t>
            </w:r>
            <w:r w:rsidR="0002450B" w:rsidRPr="004059CE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B13EA7">
            <w:pPr>
              <w:spacing w:before="60" w:after="6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Внебюджетные средства</w:t>
            </w:r>
            <w:r w:rsidR="00A8295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*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B13EA7">
            <w:pPr>
              <w:spacing w:before="60" w:after="6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B13EA7">
            <w:pPr>
              <w:spacing w:before="60" w:after="6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B13EA7">
            <w:pPr>
              <w:spacing w:before="60" w:after="6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B13EA7">
            <w:pPr>
              <w:spacing w:before="60" w:after="6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B13EA7">
            <w:pPr>
              <w:spacing w:before="60" w:after="6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B13EA7">
            <w:pPr>
              <w:spacing w:before="60" w:after="6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B13EA7">
            <w:pPr>
              <w:spacing w:before="60" w:after="6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B13EA7">
            <w:pPr>
              <w:spacing w:before="60" w:after="6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Целевой показатель № 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404676" w:rsidRDefault="00F56F43" w:rsidP="00B13EA7">
            <w:pPr>
              <w:spacing w:before="60" w:after="60" w:line="233" w:lineRule="auto"/>
              <w:rPr>
                <w:sz w:val="20"/>
                <w:szCs w:val="20"/>
              </w:rPr>
            </w:pPr>
          </w:p>
        </w:tc>
      </w:tr>
      <w:tr w:rsidR="00F56F43" w:rsidRPr="00404676" w:rsidTr="007A0BFD">
        <w:trPr>
          <w:trHeight w:val="45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B13EA7">
            <w:pPr>
              <w:spacing w:before="60" w:after="6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3.7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404676" w:rsidRDefault="00F7134D" w:rsidP="00B13EA7">
            <w:pPr>
              <w:spacing w:before="60" w:after="60" w:line="233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Предоставление субсидии </w:t>
            </w:r>
            <w:r w:rsidR="00CD0F48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ГБУ </w:t>
            </w:r>
            <w:r w:rsidR="0002450B"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«</w:t>
            </w: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Центр содействия развитию потребительского рынка, защиты прав потребителей и хранения городского резерва материальных ресурсов</w:t>
            </w:r>
            <w:r w:rsidR="0002450B"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»</w:t>
            </w: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на реализацию проекта</w:t>
            </w:r>
            <w:r w:rsidR="00F40A81"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по размещению типовых нестационарных торговых объектов единого образца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B13EA7">
            <w:pPr>
              <w:spacing w:before="60" w:after="6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КППИТ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B13EA7">
            <w:pPr>
              <w:spacing w:before="60" w:after="6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Бюджет </w:t>
            </w:r>
            <w:r w:rsidR="00404676"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B13EA7">
            <w:pPr>
              <w:spacing w:before="60" w:after="6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106 404,0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7A0BFD" w:rsidP="00B13EA7">
            <w:pPr>
              <w:spacing w:before="60" w:after="6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–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7A0BFD" w:rsidP="00B13EA7">
            <w:pPr>
              <w:spacing w:before="60" w:after="6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–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7A0BFD" w:rsidP="00B13EA7">
            <w:pPr>
              <w:spacing w:before="60" w:after="6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–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7A0BFD" w:rsidP="00B13EA7">
            <w:pPr>
              <w:spacing w:before="60" w:after="6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–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7A0BFD" w:rsidP="00B13EA7">
            <w:pPr>
              <w:spacing w:before="60" w:after="6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–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B13EA7">
            <w:pPr>
              <w:spacing w:before="60" w:after="6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106 404,0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B13EA7">
            <w:pPr>
              <w:spacing w:before="60" w:after="6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Целевой показатель № 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404676" w:rsidRDefault="00F56F43" w:rsidP="00B13EA7">
            <w:pPr>
              <w:spacing w:before="60" w:after="60" w:line="233" w:lineRule="auto"/>
              <w:rPr>
                <w:sz w:val="20"/>
                <w:szCs w:val="20"/>
              </w:rPr>
            </w:pPr>
          </w:p>
        </w:tc>
      </w:tr>
      <w:tr w:rsidR="00B13EA7" w:rsidRPr="00404676" w:rsidTr="00871A9D">
        <w:trPr>
          <w:trHeight w:val="22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3EA7" w:rsidRPr="00404676" w:rsidRDefault="00B13EA7" w:rsidP="00871A9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lastRenderedPageBreak/>
              <w:t>1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3EA7" w:rsidRPr="00404676" w:rsidRDefault="00B13EA7" w:rsidP="00871A9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2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3EA7" w:rsidRPr="00404676" w:rsidRDefault="00B13EA7" w:rsidP="00871A9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3EA7" w:rsidRPr="00404676" w:rsidRDefault="00B13EA7" w:rsidP="00871A9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3EA7" w:rsidRPr="00404676" w:rsidRDefault="00B13EA7" w:rsidP="00871A9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5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3EA7" w:rsidRPr="00404676" w:rsidRDefault="00B13EA7" w:rsidP="00871A9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6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3EA7" w:rsidRPr="00404676" w:rsidRDefault="00B13EA7" w:rsidP="00871A9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3EA7" w:rsidRPr="00404676" w:rsidRDefault="00B13EA7" w:rsidP="00871A9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3EA7" w:rsidRPr="00404676" w:rsidRDefault="00B13EA7" w:rsidP="00871A9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9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3EA7" w:rsidRPr="00404676" w:rsidRDefault="00B13EA7" w:rsidP="00871A9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10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3EA7" w:rsidRPr="00404676" w:rsidRDefault="00B13EA7" w:rsidP="00871A9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11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3EA7" w:rsidRPr="00404676" w:rsidRDefault="00B13EA7" w:rsidP="00871A9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13EA7" w:rsidRPr="00404676" w:rsidRDefault="00B13EA7" w:rsidP="00871A9D">
            <w:pPr>
              <w:rPr>
                <w:sz w:val="20"/>
                <w:szCs w:val="20"/>
              </w:rPr>
            </w:pPr>
          </w:p>
        </w:tc>
      </w:tr>
      <w:tr w:rsidR="00F56F43" w:rsidRPr="00404676" w:rsidTr="00B13EA7">
        <w:trPr>
          <w:trHeight w:val="45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B13EA7">
            <w:pPr>
              <w:spacing w:before="60" w:after="60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3.8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404676" w:rsidRDefault="00F7134D" w:rsidP="00B13EA7">
            <w:pPr>
              <w:spacing w:before="60" w:after="60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Предоставление субсидии субъектам малого предпринимательства в сфере промышленности</w:t>
            </w:r>
            <w:r w:rsidR="00F40A81"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="00CD0F48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в Санкт-Петербурге в целях возмещения части затрат организаций, связанных с уплатой лизинговых платежей </w:t>
            </w:r>
            <w:r w:rsidR="00CD0F48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за приобретаемое технологическое оборудование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CD0F4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КППИТ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CD0F4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Бюджет</w:t>
            </w:r>
            <w:r w:rsidR="00404676"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6948B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168 897,</w:t>
            </w:r>
            <w:r w:rsidR="006948B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7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6948BF" w:rsidP="00FC11E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164 5</w:t>
            </w:r>
            <w:r w:rsidR="00FC11E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3,8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6948BF" w:rsidP="00CD0F4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159 724,8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CD0F4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200 000,0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CD0F4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220 000,0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67663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4</w:t>
            </w:r>
            <w:r w:rsidR="0067663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5</w:t>
            </w: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0 000,0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6948B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</w:t>
            </w:r>
            <w:r w:rsidR="006948B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 </w:t>
            </w:r>
            <w:r w:rsidR="0067663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</w:t>
            </w:r>
            <w:r w:rsidR="006948B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63 176,3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404676" w:rsidRDefault="00F7134D" w:rsidP="00CD0F4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Целевой показатель № 1, Целевой показатель № 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404676" w:rsidRDefault="00F56F43" w:rsidP="00CD0F48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67663F" w:rsidRPr="00404676" w:rsidTr="00B13EA7">
        <w:trPr>
          <w:trHeight w:val="45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3F" w:rsidRPr="00404676" w:rsidRDefault="0067663F" w:rsidP="00B13EA7">
            <w:pPr>
              <w:spacing w:before="60" w:after="60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3.9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63F" w:rsidRPr="00404676" w:rsidRDefault="0067663F" w:rsidP="0067663F">
            <w:pPr>
              <w:spacing w:before="60" w:after="60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7663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Предоставление субсидий субъектам МСП в сфере общественного питания </w:t>
            </w:r>
            <w:r w:rsidRPr="0067663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  <w:t xml:space="preserve">в Санкт-Петербурге в целях возмещения части затрат, связанных с осуществлением праздничного оформления нежилых объектов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67663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 Санкт-Петербурге к Новому году и Рождеству Христову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3F" w:rsidRPr="00404676" w:rsidRDefault="0067663F" w:rsidP="00D8790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КППИТ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3F" w:rsidRPr="00404676" w:rsidRDefault="0067663F" w:rsidP="00D8790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Бюджет</w:t>
            </w: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3F" w:rsidRPr="00404676" w:rsidRDefault="0067663F" w:rsidP="00D87902">
            <w:pPr>
              <w:spacing w:before="60" w:after="6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–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3F" w:rsidRPr="00404676" w:rsidRDefault="0067663F" w:rsidP="00D87902">
            <w:pPr>
              <w:spacing w:before="60" w:after="6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–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3F" w:rsidRPr="00404676" w:rsidRDefault="0067663F" w:rsidP="00D87902">
            <w:pPr>
              <w:spacing w:before="60" w:after="6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–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3F" w:rsidRPr="00404676" w:rsidRDefault="0067663F" w:rsidP="00D87902">
            <w:pPr>
              <w:spacing w:before="60" w:after="6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–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3F" w:rsidRPr="00404676" w:rsidRDefault="0067663F" w:rsidP="00D87902">
            <w:pPr>
              <w:spacing w:before="60" w:after="6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–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3F" w:rsidRPr="00404676" w:rsidRDefault="0067663F" w:rsidP="00CD0F4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18 000,0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3F" w:rsidRPr="00404676" w:rsidRDefault="0067663F" w:rsidP="00CD0F4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18 000,0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63F" w:rsidRPr="00404676" w:rsidRDefault="0067663F" w:rsidP="00CD0F4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Целевой показатель № 1, Целевой показатель № 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7663F" w:rsidRPr="00404676" w:rsidRDefault="0067663F" w:rsidP="00CD0F48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67663F" w:rsidRPr="00404676" w:rsidTr="004059CE">
        <w:trPr>
          <w:trHeight w:val="444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63F" w:rsidRPr="00404676" w:rsidRDefault="0067663F" w:rsidP="00B00371">
            <w:pPr>
              <w:spacing w:before="60" w:after="60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 xml:space="preserve">Всего процессная часть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П</w:t>
            </w:r>
            <w:r w:rsidRPr="0040467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 xml:space="preserve">одпрограммы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 xml:space="preserve">№ </w:t>
            </w:r>
            <w:r w:rsidRPr="0040467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63F" w:rsidRPr="00404676" w:rsidRDefault="0067663F" w:rsidP="006948B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987 330,</w:t>
            </w:r>
            <w:r w:rsidR="006948B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63F" w:rsidRPr="00404676" w:rsidRDefault="0067663F" w:rsidP="006948B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47</w:t>
            </w:r>
            <w:r w:rsidR="006948B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1 448,3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63F" w:rsidRPr="00404676" w:rsidRDefault="0067663F" w:rsidP="006948B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4</w:t>
            </w:r>
            <w:r w:rsidR="006948B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72 441,7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63F" w:rsidRPr="00404676" w:rsidRDefault="0067663F" w:rsidP="00CD0F4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524 725,2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63F" w:rsidRPr="00404676" w:rsidRDefault="0067663F" w:rsidP="00CD0F4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557 064,8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63F" w:rsidRPr="00404676" w:rsidRDefault="0067663F" w:rsidP="0067663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81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7</w:t>
            </w: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772,1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63F" w:rsidRPr="00404676" w:rsidRDefault="0067663F" w:rsidP="006948B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</w:t>
            </w:r>
            <w:r w:rsidR="006948B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 </w:t>
            </w: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8</w:t>
            </w:r>
            <w:r w:rsidR="006948B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30 782,1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63F" w:rsidRPr="00404676" w:rsidRDefault="0067663F" w:rsidP="00CD0F4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40467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7663F" w:rsidRPr="00404676" w:rsidRDefault="0067663F" w:rsidP="00CD0F48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:rsidR="00F56F43" w:rsidRDefault="00F56F43"/>
    <w:p w:rsidR="00B00371" w:rsidRDefault="00B00371"/>
    <w:p w:rsidR="00B00371" w:rsidRPr="00B00371" w:rsidRDefault="00B00371">
      <w:pPr>
        <w:rPr>
          <w:rFonts w:ascii="Times New Roman" w:hAnsi="Times New Roman" w:cs="Times New Roman"/>
          <w:sz w:val="24"/>
          <w:szCs w:val="24"/>
        </w:rPr>
      </w:pPr>
    </w:p>
    <w:p w:rsidR="00B00371" w:rsidRPr="00B00371" w:rsidRDefault="00A82956" w:rsidP="00A829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2956">
        <w:rPr>
          <w:rFonts w:ascii="Times New Roman" w:hAnsi="Times New Roman" w:cs="Times New Roman"/>
          <w:sz w:val="24"/>
          <w:szCs w:val="24"/>
        </w:rPr>
        <w:t xml:space="preserve">* Объем финансирования мероприятия за счет внебюджетных средств определяется НО «ФМСМСП МКК» с учетом объема предоставленных микрозаймов субъектам МСП и </w:t>
      </w:r>
      <w:proofErr w:type="spellStart"/>
      <w:r w:rsidRPr="00A82956">
        <w:rPr>
          <w:rFonts w:ascii="Times New Roman" w:hAnsi="Times New Roman" w:cs="Times New Roman"/>
          <w:sz w:val="24"/>
          <w:szCs w:val="24"/>
        </w:rPr>
        <w:t>самозанятым</w:t>
      </w:r>
      <w:proofErr w:type="spellEnd"/>
      <w:r w:rsidRPr="00A82956">
        <w:rPr>
          <w:rFonts w:ascii="Times New Roman" w:hAnsi="Times New Roman" w:cs="Times New Roman"/>
          <w:sz w:val="24"/>
          <w:szCs w:val="24"/>
        </w:rPr>
        <w:t xml:space="preserve"> гражданам.</w:t>
      </w:r>
    </w:p>
    <w:p w:rsidR="00B00371" w:rsidRPr="00B00371" w:rsidRDefault="00B00371">
      <w:pPr>
        <w:rPr>
          <w:rFonts w:ascii="Times New Roman" w:hAnsi="Times New Roman" w:cs="Times New Roman"/>
          <w:sz w:val="24"/>
          <w:szCs w:val="24"/>
        </w:rPr>
      </w:pPr>
    </w:p>
    <w:p w:rsidR="00B00371" w:rsidRPr="00B00371" w:rsidRDefault="00B00371">
      <w:pPr>
        <w:rPr>
          <w:rFonts w:ascii="Times New Roman" w:hAnsi="Times New Roman" w:cs="Times New Roman"/>
          <w:sz w:val="24"/>
          <w:szCs w:val="24"/>
        </w:rPr>
      </w:pPr>
    </w:p>
    <w:p w:rsidR="00B00371" w:rsidRPr="00B00371" w:rsidRDefault="00B00371">
      <w:pPr>
        <w:rPr>
          <w:rFonts w:ascii="Times New Roman" w:hAnsi="Times New Roman" w:cs="Times New Roman"/>
          <w:sz w:val="24"/>
          <w:szCs w:val="24"/>
        </w:rPr>
      </w:pPr>
    </w:p>
    <w:p w:rsidR="00B00371" w:rsidRPr="00B00371" w:rsidRDefault="00B00371">
      <w:pPr>
        <w:rPr>
          <w:rFonts w:ascii="Times New Roman" w:hAnsi="Times New Roman" w:cs="Times New Roman"/>
          <w:sz w:val="24"/>
          <w:szCs w:val="24"/>
        </w:rPr>
      </w:pPr>
    </w:p>
    <w:p w:rsidR="00B00371" w:rsidRPr="00B00371" w:rsidRDefault="00B00371">
      <w:pPr>
        <w:rPr>
          <w:rFonts w:ascii="Times New Roman" w:hAnsi="Times New Roman" w:cs="Times New Roman"/>
          <w:sz w:val="24"/>
          <w:szCs w:val="24"/>
        </w:rPr>
      </w:pPr>
    </w:p>
    <w:p w:rsidR="00B00371" w:rsidRDefault="00B00371"/>
    <w:p w:rsidR="00B00371" w:rsidRDefault="00B00371"/>
    <w:p w:rsidR="00B00371" w:rsidRDefault="00B00371"/>
    <w:p w:rsidR="00B00371" w:rsidRDefault="00B00371"/>
    <w:p w:rsidR="00B00371" w:rsidRDefault="00B00371">
      <w:pPr>
        <w:sectPr w:rsidR="00B00371" w:rsidSect="004B77FC">
          <w:pgSz w:w="16839" w:h="11907" w:orient="landscape" w:code="9"/>
          <w:pgMar w:top="1418" w:right="567" w:bottom="851" w:left="567" w:header="964" w:footer="516" w:gutter="0"/>
          <w:cols w:space="720"/>
          <w:docGrid w:linePitch="27"/>
        </w:sectPr>
      </w:pPr>
    </w:p>
    <w:p w:rsidR="00F56F43" w:rsidRDefault="00F56F43" w:rsidP="006743BA"/>
    <w:p w:rsidR="00F56F43" w:rsidRDefault="00F56F43" w:rsidP="006743BA"/>
    <w:p w:rsidR="00F56F43" w:rsidRDefault="00F7134D" w:rsidP="00CD47F0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9.4. Механизм реализации мероприятий Подпрограммы № 1</w:t>
      </w:r>
    </w:p>
    <w:p w:rsidR="00F56F43" w:rsidRDefault="00F56F43" w:rsidP="00CD47F0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6743BA" w:rsidRDefault="00F7134D" w:rsidP="00CD47F0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9.4.1. Мероприятия регионального проекта </w:t>
      </w:r>
    </w:p>
    <w:p w:rsidR="00F56F43" w:rsidRDefault="0002450B" w:rsidP="00CD47F0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«</w:t>
      </w:r>
      <w:r w:rsidR="00F7134D">
        <w:rPr>
          <w:rFonts w:ascii="Times New Roman" w:eastAsia="Times New Roman" w:hAnsi="Times New Roman" w:cs="Times New Roman"/>
          <w:b/>
          <w:color w:val="000000"/>
          <w:sz w:val="24"/>
        </w:rPr>
        <w:t>Малое и среднее предпринимательство и поддержка индивидуальной предпринимательской инициативы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»</w:t>
      </w:r>
    </w:p>
    <w:p w:rsidR="00F56F43" w:rsidRDefault="00F56F43" w:rsidP="006743BA">
      <w:pPr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F56F43" w:rsidRDefault="00F7134D" w:rsidP="006743BA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 xml:space="preserve">В рамках реализации мероприятия, указанного в </w:t>
      </w:r>
      <w:hyperlink w:anchor="P1950">
        <w:r>
          <w:rPr>
            <w:rFonts w:ascii="Times New Roman" w:eastAsia="Times New Roman" w:hAnsi="Times New Roman" w:cs="Times New Roman"/>
            <w:sz w:val="24"/>
          </w:rPr>
          <w:t>пункте 1.1.1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проектной части </w:t>
      </w:r>
      <w:r w:rsidR="00E47E00"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подраздела 9.3 государственной программы, КППИТ предоставляет ГБУ </w:t>
      </w:r>
      <w:r w:rsidR="0002450B">
        <w:rPr>
          <w:rFonts w:ascii="Times New Roman" w:eastAsia="Times New Roman" w:hAnsi="Times New Roman" w:cs="Times New Roman"/>
          <w:color w:val="000000"/>
          <w:sz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Центр развития </w:t>
      </w:r>
      <w:r w:rsidR="00E47E00"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>и поддержки предпринимательства</w:t>
      </w:r>
      <w:r w:rsidR="0002450B">
        <w:rPr>
          <w:rFonts w:ascii="Times New Roman" w:eastAsia="Times New Roman" w:hAnsi="Times New Roman" w:cs="Times New Roman"/>
          <w:color w:val="000000"/>
          <w:sz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субсидии на иные цели, в том числе за счет средств иных межбюджетных трансфертов, предоставляемых из федерального бюджета бюджету </w:t>
      </w:r>
      <w:r w:rsidR="00E47E00"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Санкт-Петербурга, порядок и условия предоставления которой устанавливаются КППИТ </w:t>
      </w:r>
      <w:r w:rsidR="00E47E00"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на основании </w:t>
      </w:r>
      <w:hyperlink r:id="rId12">
        <w:r>
          <w:rPr>
            <w:rFonts w:ascii="Times New Roman" w:eastAsia="Times New Roman" w:hAnsi="Times New Roman" w:cs="Times New Roman"/>
            <w:sz w:val="24"/>
          </w:rPr>
          <w:t>постановления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Правительства Санкт-Петербурга № 809 в соответствии </w:t>
      </w:r>
      <w:r w:rsidR="006743BA"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с Общими </w:t>
      </w:r>
      <w:hyperlink r:id="rId13">
        <w:r>
          <w:rPr>
            <w:rFonts w:ascii="Times New Roman" w:eastAsia="Times New Roman" w:hAnsi="Times New Roman" w:cs="Times New Roman"/>
            <w:sz w:val="24"/>
          </w:rPr>
          <w:t>требованиями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>.</w:t>
      </w:r>
      <w:proofErr w:type="gramEnd"/>
    </w:p>
    <w:p w:rsidR="00F56F43" w:rsidRDefault="00F7134D" w:rsidP="006743BA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 xml:space="preserve">Указанная субсидия предоставляется ГБУ </w:t>
      </w:r>
      <w:r w:rsidR="0002450B">
        <w:rPr>
          <w:rFonts w:ascii="Times New Roman" w:eastAsia="Times New Roman" w:hAnsi="Times New Roman" w:cs="Times New Roman"/>
          <w:color w:val="000000"/>
          <w:sz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</w:rPr>
        <w:t>Центр развития и поддержки предпринимательства</w:t>
      </w:r>
      <w:r w:rsidR="0002450B">
        <w:rPr>
          <w:rFonts w:ascii="Times New Roman" w:eastAsia="Times New Roman" w:hAnsi="Times New Roman" w:cs="Times New Roman"/>
          <w:color w:val="000000"/>
          <w:sz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в целях финансового обеспечения выполняемой им функции центра поддержки предпринимательства в составе инфраструктуры поддержки субъектов МСП </w:t>
      </w:r>
      <w:r w:rsidR="00092E07"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в Санкт-Петербурге (далее – инфраструктура) и направлена на обеспечение увеличения охвата субъектов МСП в Санкт-Петербурге услугами и мерами инфраструктуры в рамках реализации региональных проектов Санкт-Петербурга, обеспечивающих достижение целей, показателей и результатов федерального проекта </w:t>
      </w:r>
      <w:r w:rsidR="0002450B">
        <w:rPr>
          <w:rFonts w:ascii="Times New Roman" w:eastAsia="Times New Roman" w:hAnsi="Times New Roman" w:cs="Times New Roman"/>
          <w:color w:val="000000"/>
          <w:sz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</w:rPr>
        <w:t>Малое и среднее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предпринимательство </w:t>
      </w:r>
      <w:r w:rsidR="006743BA"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>и поддержка индивидуальной предпринимательской инициативы</w:t>
      </w:r>
      <w:r w:rsidR="0002450B">
        <w:rPr>
          <w:rFonts w:ascii="Times New Roman" w:eastAsia="Times New Roman" w:hAnsi="Times New Roman" w:cs="Times New Roman"/>
          <w:color w:val="000000"/>
          <w:sz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, входящего в состав национального проекта </w:t>
      </w:r>
      <w:r w:rsidR="0002450B">
        <w:rPr>
          <w:rFonts w:ascii="Times New Roman" w:eastAsia="Times New Roman" w:hAnsi="Times New Roman" w:cs="Times New Roman"/>
          <w:color w:val="000000"/>
          <w:sz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</w:rPr>
        <w:t>Эффективная и конкурентная экономика</w:t>
      </w:r>
      <w:r w:rsidR="0002450B">
        <w:rPr>
          <w:rFonts w:ascii="Times New Roman" w:eastAsia="Times New Roman" w:hAnsi="Times New Roman" w:cs="Times New Roman"/>
          <w:color w:val="000000"/>
          <w:sz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, в соответствии </w:t>
      </w:r>
      <w:r w:rsidR="006743BA"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pacing w:val="-2"/>
          <w:sz w:val="24"/>
        </w:rPr>
        <w:t>с заключенными соглашениями между Правительством Санкт-Петербурга и Министерством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экономического развития Российской Федерации:</w:t>
      </w:r>
    </w:p>
    <w:p w:rsidR="00F56F43" w:rsidRDefault="00F7134D" w:rsidP="006743BA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 xml:space="preserve">Соглашение о реализации на территории субъекта Российской Федерации регионального </w:t>
      </w:r>
      <w:r w:rsidRPr="007403C4">
        <w:rPr>
          <w:rFonts w:ascii="Times New Roman" w:eastAsia="Times New Roman" w:hAnsi="Times New Roman" w:cs="Times New Roman"/>
          <w:color w:val="000000"/>
          <w:spacing w:val="-4"/>
          <w:sz w:val="24"/>
        </w:rPr>
        <w:t xml:space="preserve">проекта </w:t>
      </w:r>
      <w:r w:rsidR="0002450B" w:rsidRPr="007403C4">
        <w:rPr>
          <w:rFonts w:ascii="Times New Roman" w:eastAsia="Times New Roman" w:hAnsi="Times New Roman" w:cs="Times New Roman"/>
          <w:color w:val="000000"/>
          <w:spacing w:val="-4"/>
          <w:sz w:val="24"/>
        </w:rPr>
        <w:t>«</w:t>
      </w:r>
      <w:r w:rsidRPr="007403C4">
        <w:rPr>
          <w:rFonts w:ascii="Times New Roman" w:eastAsia="Times New Roman" w:hAnsi="Times New Roman" w:cs="Times New Roman"/>
          <w:color w:val="000000"/>
          <w:spacing w:val="-4"/>
          <w:sz w:val="24"/>
        </w:rPr>
        <w:t>Малое и среднее предпринимательство и поддержка индивидуальной предпринимательской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инициативы (город федерального значения Санкт-Петербург)</w:t>
      </w:r>
      <w:r w:rsidR="0002450B">
        <w:rPr>
          <w:rFonts w:ascii="Times New Roman" w:eastAsia="Times New Roman" w:hAnsi="Times New Roman" w:cs="Times New Roman"/>
          <w:color w:val="000000"/>
          <w:sz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, обеспечивающего достижение показателей и мероприятий (результатов) федерального проекта </w:t>
      </w:r>
      <w:r w:rsidR="0002450B">
        <w:rPr>
          <w:rFonts w:ascii="Times New Roman" w:eastAsia="Times New Roman" w:hAnsi="Times New Roman" w:cs="Times New Roman"/>
          <w:color w:val="000000"/>
          <w:sz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</w:rPr>
        <w:t>Малое и среднее предпринимательство и поддержка индивидуальной предпринимательской инициативы</w:t>
      </w:r>
      <w:r w:rsidR="0002450B">
        <w:rPr>
          <w:rFonts w:ascii="Times New Roman" w:eastAsia="Times New Roman" w:hAnsi="Times New Roman" w:cs="Times New Roman"/>
          <w:color w:val="000000"/>
          <w:sz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, входящего в состав национального проекта </w:t>
      </w:r>
      <w:r w:rsidR="0002450B">
        <w:rPr>
          <w:rFonts w:ascii="Times New Roman" w:eastAsia="Times New Roman" w:hAnsi="Times New Roman" w:cs="Times New Roman"/>
          <w:color w:val="000000"/>
          <w:sz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</w:rPr>
        <w:t>Эффективная и конкурентная экономика</w:t>
      </w:r>
      <w:r w:rsidR="0002450B">
        <w:rPr>
          <w:rFonts w:ascii="Times New Roman" w:eastAsia="Times New Roman" w:hAnsi="Times New Roman" w:cs="Times New Roman"/>
          <w:color w:val="000000"/>
          <w:sz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7403C4">
        <w:rPr>
          <w:rFonts w:ascii="Times New Roman" w:eastAsia="Times New Roman" w:hAnsi="Times New Roman" w:cs="Times New Roman"/>
          <w:color w:val="000000"/>
          <w:spacing w:val="-4"/>
          <w:sz w:val="24"/>
        </w:rPr>
        <w:t>на территории города федерального значения Санкт-Петербурга от 12.12.2024 № 139-2024-Э10078-1;</w:t>
      </w:r>
      <w:proofErr w:type="gramEnd"/>
    </w:p>
    <w:p w:rsidR="00F56F43" w:rsidRDefault="00F7134D" w:rsidP="006743BA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Соглашение о предоставлении субсидии из федерального бюджета бюджету города федерального значения Санкт-Петербурга на государственную поддержку малого и среднего предпринимательства в субъектах Российской Федерации от 27.12.2024 № 139-09-2025-198.</w:t>
      </w:r>
    </w:p>
    <w:p w:rsidR="00F56F43" w:rsidRDefault="00F56F43" w:rsidP="006743BA">
      <w:pPr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F56F43" w:rsidRDefault="00F7134D" w:rsidP="00CD47F0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9.4.2. Проведение анализа финансовых, экономических, социальных и иных показателей развития МСП и эффективности применения мер по его развитию,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br/>
        <w:t>прогноз развития МСП в Санкт-Петербурге</w:t>
      </w:r>
    </w:p>
    <w:p w:rsidR="00F56F43" w:rsidRDefault="00F56F43" w:rsidP="006743BA">
      <w:pPr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F56F43" w:rsidRDefault="00F7134D" w:rsidP="006743BA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 xml:space="preserve">В рамках реализации мероприятия, указанного в </w:t>
      </w:r>
      <w:hyperlink w:anchor="P2068">
        <w:r>
          <w:rPr>
            <w:rFonts w:ascii="Times New Roman" w:eastAsia="Times New Roman" w:hAnsi="Times New Roman" w:cs="Times New Roman"/>
            <w:sz w:val="24"/>
          </w:rPr>
          <w:t>пункте 1.1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процессной части </w:t>
      </w:r>
      <w:r w:rsidR="007403C4"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подраздела 9.3 государственной программы, КППИТ обеспечивает формирование заявки </w:t>
      </w:r>
      <w:r w:rsidR="007403C4"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на проведение комплексного мониторинга деятельности субъектов МСП в Санкт-Петербурге (оценка финансовых, экономических, социальных и иных показателей развития МСП), </w:t>
      </w:r>
      <w:r w:rsidR="006743BA"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а также состояния и развития конкурентной среды на рынках товаров, работ и услуг </w:t>
      </w:r>
      <w:r w:rsidR="006743BA"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>Санкт-Петербурга в соответствии с Порядком взаимодействия исполнительных органов государственной власти Санкт-Петербурга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при организации деятельности по проведению мониторинга общественного мнения, утвержденным постановлением Правительства </w:t>
      </w:r>
      <w:r w:rsidR="006743BA"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>Санкт-Петербурга № 678.</w:t>
      </w:r>
    </w:p>
    <w:p w:rsidR="00F56F43" w:rsidRDefault="00F56F43" w:rsidP="007403C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F56F43" w:rsidRDefault="00F7134D" w:rsidP="0085396B">
      <w:pPr>
        <w:pageBreakBefore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 xml:space="preserve">9.4.3. Содействие созданию благоприятной конкурентной среды </w:t>
      </w:r>
      <w:r w:rsidR="006743BA">
        <w:rPr>
          <w:rFonts w:ascii="Times New Roman" w:eastAsia="Times New Roman" w:hAnsi="Times New Roman" w:cs="Times New Roman"/>
          <w:b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в Санкт-Петербурге</w:t>
      </w:r>
    </w:p>
    <w:p w:rsidR="00F56F43" w:rsidRDefault="00F56F43" w:rsidP="007403C4">
      <w:pPr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F56F43" w:rsidRDefault="00F7134D" w:rsidP="00092E07">
      <w:pPr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 xml:space="preserve">В рамках реализации мероприятия, указанного в </w:t>
      </w:r>
      <w:hyperlink w:anchor="P2081">
        <w:r>
          <w:rPr>
            <w:rFonts w:ascii="Times New Roman" w:eastAsia="Times New Roman" w:hAnsi="Times New Roman" w:cs="Times New Roman"/>
            <w:sz w:val="24"/>
          </w:rPr>
          <w:t>пункте 2.1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процессной части </w:t>
      </w:r>
      <w:r w:rsidR="007403C4"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подраздела 9.3 государственной программы, КППИТ проводит работу в соответствии </w:t>
      </w:r>
      <w:r w:rsidR="007403C4"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с требованиями пункта 5 постановления Губернатора Санкт-Петербурга от 23.03.2020 </w:t>
      </w:r>
      <w:r w:rsidR="006743BA"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№ 19-пг </w:t>
      </w:r>
      <w:r w:rsidR="0002450B">
        <w:rPr>
          <w:rFonts w:ascii="Times New Roman" w:eastAsia="Times New Roman" w:hAnsi="Times New Roman" w:cs="Times New Roman"/>
          <w:color w:val="000000"/>
          <w:sz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</w:rPr>
        <w:t>Об утверждении Перечня товарных рынков Санкт-Петербурга для содействия развитию конкуренции и Плана мероприятий (</w:t>
      </w:r>
      <w:r w:rsidR="0002450B">
        <w:rPr>
          <w:rFonts w:ascii="Times New Roman" w:eastAsia="Times New Roman" w:hAnsi="Times New Roman" w:cs="Times New Roman"/>
          <w:color w:val="000000"/>
          <w:sz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</w:rPr>
        <w:t>дорожной карты</w:t>
      </w:r>
      <w:r w:rsidR="0002450B">
        <w:rPr>
          <w:rFonts w:ascii="Times New Roman" w:eastAsia="Times New Roman" w:hAnsi="Times New Roman" w:cs="Times New Roman"/>
          <w:color w:val="000000"/>
          <w:sz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</w:rPr>
        <w:t>) по содействию развитию конкуренции в Санкт-Петербурге</w:t>
      </w:r>
      <w:r w:rsidR="001F089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0939F0">
        <w:rPr>
          <w:rFonts w:ascii="Times New Roman" w:eastAsia="Times New Roman" w:hAnsi="Times New Roman" w:cs="Times New Roman"/>
          <w:color w:val="000000"/>
          <w:sz w:val="24"/>
        </w:rPr>
        <w:t>в</w:t>
      </w:r>
      <w:r w:rsidR="001F0894">
        <w:rPr>
          <w:rFonts w:ascii="Times New Roman" w:eastAsia="Times New Roman" w:hAnsi="Times New Roman" w:cs="Times New Roman"/>
          <w:color w:val="000000"/>
          <w:sz w:val="24"/>
        </w:rPr>
        <w:t xml:space="preserve"> 2022-2025 год</w:t>
      </w:r>
      <w:r w:rsidR="000939F0">
        <w:rPr>
          <w:rFonts w:ascii="Times New Roman" w:eastAsia="Times New Roman" w:hAnsi="Times New Roman" w:cs="Times New Roman"/>
          <w:color w:val="000000"/>
          <w:sz w:val="24"/>
        </w:rPr>
        <w:t>ах</w:t>
      </w:r>
      <w:r w:rsidR="0002450B">
        <w:rPr>
          <w:rFonts w:ascii="Times New Roman" w:eastAsia="Times New Roman" w:hAnsi="Times New Roman" w:cs="Times New Roman"/>
          <w:color w:val="000000"/>
          <w:sz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  <w:proofErr w:type="gramEnd"/>
    </w:p>
    <w:p w:rsidR="00F56F43" w:rsidRDefault="00F56F43" w:rsidP="00092E07">
      <w:pPr>
        <w:ind w:right="-2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F56F43" w:rsidRDefault="00F7134D" w:rsidP="0085396B">
      <w:pPr>
        <w:ind w:right="-2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9.4.</w:t>
      </w:r>
      <w:r w:rsidR="00343C55">
        <w:rPr>
          <w:rFonts w:ascii="Times New Roman" w:eastAsia="Times New Roman" w:hAnsi="Times New Roman" w:cs="Times New Roman"/>
          <w:b/>
          <w:color w:val="000000"/>
          <w:sz w:val="24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. Содействие развитию МСП в Санкт-Петербурге</w:t>
      </w:r>
    </w:p>
    <w:p w:rsidR="00F56F43" w:rsidRDefault="00F56F43" w:rsidP="00092E07">
      <w:pPr>
        <w:ind w:right="-2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F56F43" w:rsidRDefault="00F7134D" w:rsidP="00092E07">
      <w:pPr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В рамках реализации мероприятия, указанного в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hyperlink w:anchor="P2094">
        <w:r>
          <w:rPr>
            <w:rFonts w:ascii="Times New Roman" w:eastAsia="Times New Roman" w:hAnsi="Times New Roman" w:cs="Times New Roman"/>
            <w:sz w:val="24"/>
          </w:rPr>
          <w:t>пункте 3.1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процессной части </w:t>
      </w:r>
      <w:r w:rsidR="004A2805"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подраздела 9.3 государственной программы, КППИТ разрабатывает и согласовывает проект постановления Правительства Санкт-Петербурга о порядке предоставления субсидии </w:t>
      </w:r>
      <w:r w:rsidR="001C0957"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НО </w:t>
      </w:r>
      <w:r w:rsidR="0002450B">
        <w:rPr>
          <w:rFonts w:ascii="Times New Roman" w:eastAsia="Times New Roman" w:hAnsi="Times New Roman" w:cs="Times New Roman"/>
          <w:color w:val="000000"/>
          <w:sz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</w:rPr>
        <w:t>Фонд развития субъектов малого и среднего предпринимательства в Санкт-Петербурге</w:t>
      </w:r>
      <w:r w:rsidR="0002450B">
        <w:rPr>
          <w:rFonts w:ascii="Times New Roman" w:eastAsia="Times New Roman" w:hAnsi="Times New Roman" w:cs="Times New Roman"/>
          <w:color w:val="000000"/>
          <w:sz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1C0957"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в виде имущественного взноса на обеспечение уставной деятельности, разрабатывает </w:t>
      </w:r>
      <w:r w:rsidR="006743BA"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и издает распоряжение КППИТ о реализации постановления Правительства </w:t>
      </w:r>
      <w:r w:rsidR="006743BA"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>Санкт-Петербурга, а также организует предоставление указанной субсидии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 соответствии </w:t>
      </w:r>
      <w:r w:rsidR="006743BA"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>с принятыми нормативными правовыми актами.</w:t>
      </w:r>
    </w:p>
    <w:p w:rsidR="00F56F43" w:rsidRDefault="00F7134D" w:rsidP="00092E07">
      <w:pPr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Указанная субсидия предоставляется НО </w:t>
      </w:r>
      <w:r w:rsidR="0002450B">
        <w:rPr>
          <w:rFonts w:ascii="Times New Roman" w:eastAsia="Times New Roman" w:hAnsi="Times New Roman" w:cs="Times New Roman"/>
          <w:color w:val="000000"/>
          <w:sz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</w:rPr>
        <w:t>Фонд развития субъектов малого и среднего предпринимательства в Санкт-Петербурге</w:t>
      </w:r>
      <w:r w:rsidR="0002450B">
        <w:rPr>
          <w:rFonts w:ascii="Times New Roman" w:eastAsia="Times New Roman" w:hAnsi="Times New Roman" w:cs="Times New Roman"/>
          <w:color w:val="000000"/>
          <w:sz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в виде имущественного взноса на обеспечение уставной деятельности, направленной на оказание содействия развитию в Санкт-Петербурге субъектов МСП, обеспечение благоприятных условий для развития в Санкт-Петербурге субъектов МСП, а также на поддержку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самозанятых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граждан в Санкт-Петербурге. НО </w:t>
      </w:r>
      <w:r w:rsidR="0002450B">
        <w:rPr>
          <w:rFonts w:ascii="Times New Roman" w:eastAsia="Times New Roman" w:hAnsi="Times New Roman" w:cs="Times New Roman"/>
          <w:color w:val="000000"/>
          <w:sz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</w:rPr>
        <w:t>Фонд развития субъектов малого и среднего предпринимательства в Санкт-Петербурге</w:t>
      </w:r>
      <w:r w:rsidR="0002450B">
        <w:rPr>
          <w:rFonts w:ascii="Times New Roman" w:eastAsia="Times New Roman" w:hAnsi="Times New Roman" w:cs="Times New Roman"/>
          <w:color w:val="000000"/>
          <w:sz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в том числе оказывает консультационные услуги по вопросам маркировки товаров, подлежащих обязательной маркировке средствами идентификации, и товаров, в отношении которых рассматривается возможность введения требования об обязательной маркировке средствами идентификации.</w:t>
      </w:r>
    </w:p>
    <w:p w:rsidR="00F56F43" w:rsidRDefault="00F7134D" w:rsidP="00092E07">
      <w:pPr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Мероприятие, указанное в настоящем пункте,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реализуется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 том числе в отношении субъектов МСП, включенных в реестр субъектов МСП, зарегистрированных на территории </w:t>
      </w:r>
      <w:r w:rsidR="00092E07"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Санкт-Петербурга и осуществляющих на территории Санкт-Петербурга деятельность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в сфере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креативных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(творческих) индустрий.</w:t>
      </w:r>
    </w:p>
    <w:p w:rsidR="00F56F43" w:rsidRDefault="00F7134D" w:rsidP="00092E07">
      <w:pPr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 xml:space="preserve">В рамках реализации мероприятия, указанного в </w:t>
      </w:r>
      <w:hyperlink w:anchor="P2106">
        <w:r>
          <w:rPr>
            <w:rFonts w:ascii="Times New Roman" w:eastAsia="Times New Roman" w:hAnsi="Times New Roman" w:cs="Times New Roman"/>
            <w:sz w:val="24"/>
          </w:rPr>
          <w:t>пункте 3.2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процессной части </w:t>
      </w:r>
      <w:r w:rsidR="004A2805"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подраздела 9.3 государственной программы, КППИТ разрабатывает и согласовывает проект постановления Правительства Санкт-Петербурга о порядке предоставления субсидии </w:t>
      </w:r>
      <w:r w:rsidR="00092E07"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АНО </w:t>
      </w:r>
      <w:r w:rsidR="0002450B">
        <w:rPr>
          <w:rFonts w:ascii="Times New Roman" w:eastAsia="Times New Roman" w:hAnsi="Times New Roman" w:cs="Times New Roman"/>
          <w:color w:val="000000"/>
          <w:sz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Санкт-Петербургский центр координации поддержки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экспортно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ориентированных субъектов малого и среднего предпринимательства</w:t>
      </w:r>
      <w:r w:rsidR="0002450B">
        <w:rPr>
          <w:rFonts w:ascii="Times New Roman" w:eastAsia="Times New Roman" w:hAnsi="Times New Roman" w:cs="Times New Roman"/>
          <w:color w:val="000000"/>
          <w:sz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в виде имущественного взноса </w:t>
      </w:r>
      <w:r w:rsidR="00092E07"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на обеспечение уставной деятельности, разрабатывает и издает распоряжение КППИТ </w:t>
      </w:r>
      <w:r w:rsidR="00092E07"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>о реализации постановления Правительства Санкт-Петербурга, а также организует предоставление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указанной субсидии в соответствии с принятыми нормативными правовыми актами.</w:t>
      </w:r>
    </w:p>
    <w:p w:rsidR="00F56F43" w:rsidRDefault="00F7134D" w:rsidP="00092E07">
      <w:pPr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 xml:space="preserve">Указанная субсидия предоставляется АНО </w:t>
      </w:r>
      <w:r w:rsidR="0002450B">
        <w:rPr>
          <w:rFonts w:ascii="Times New Roman" w:eastAsia="Times New Roman" w:hAnsi="Times New Roman" w:cs="Times New Roman"/>
          <w:color w:val="000000"/>
          <w:sz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Санкт-Петербургский центр координации поддержки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экспортно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ориентированных субъектов малого и среднего предпринимательства</w:t>
      </w:r>
      <w:r w:rsidR="0002450B">
        <w:rPr>
          <w:rFonts w:ascii="Times New Roman" w:eastAsia="Times New Roman" w:hAnsi="Times New Roman" w:cs="Times New Roman"/>
          <w:color w:val="000000"/>
          <w:sz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092E07"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в виде имущественного взноса на обеспечение уставной деятельности, направленной </w:t>
      </w:r>
      <w:r w:rsidR="001C0957"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на развитие МСП в сфере внешнеэкономической деятельности, и проектов в области развития субъектов МСП, осуществляющих внешнеэкономическую деятельность </w:t>
      </w:r>
      <w:r w:rsidR="006743BA"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>в Санкт-Петербурге, в том числе оказание информационно-аналитической, консультационной и организационной поддержки внешнеэкономической деятельности субъектам МСП, содействие привлечению инвестиций 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выходу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экспортно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ориентированных субъектов МСП на международные рынки.</w:t>
      </w:r>
    </w:p>
    <w:p w:rsidR="00F56F43" w:rsidRDefault="00F7134D" w:rsidP="00092E07">
      <w:pPr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3.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В рамках реализации мероприятия, указанного в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hyperlink w:anchor="P2118">
        <w:r>
          <w:rPr>
            <w:rFonts w:ascii="Times New Roman" w:eastAsia="Times New Roman" w:hAnsi="Times New Roman" w:cs="Times New Roman"/>
            <w:sz w:val="24"/>
          </w:rPr>
          <w:t>пункте 3.3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процессной части </w:t>
      </w:r>
      <w:r w:rsidR="00CF7EC5"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подраздела 9.3 государственной программы, КППИТ проводит работу в порядке, установленном </w:t>
      </w:r>
      <w:hyperlink r:id="rId14">
        <w:r>
          <w:rPr>
            <w:rFonts w:ascii="Times New Roman" w:eastAsia="Times New Roman" w:hAnsi="Times New Roman" w:cs="Times New Roman"/>
            <w:sz w:val="24"/>
          </w:rPr>
          <w:t>Законом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Санкт-Петербурга от 09.11.2022 № 621-99 </w:t>
      </w:r>
      <w:r w:rsidR="0002450B">
        <w:rPr>
          <w:rFonts w:ascii="Times New Roman" w:eastAsia="Times New Roman" w:hAnsi="Times New Roman" w:cs="Times New Roman"/>
          <w:color w:val="000000"/>
          <w:sz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Об оценке регулирующего воздействия проектов нормативных правовых актов Санкт-Петербурга </w:t>
      </w:r>
      <w:r w:rsidR="006743BA"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>и экспертизе нормативных правовых актов Санкт-Петербурга</w:t>
      </w:r>
      <w:r w:rsidR="0002450B">
        <w:rPr>
          <w:rFonts w:ascii="Times New Roman" w:eastAsia="Times New Roman" w:hAnsi="Times New Roman" w:cs="Times New Roman"/>
          <w:color w:val="000000"/>
          <w:sz w:val="24"/>
        </w:rPr>
        <w:t>»</w:t>
      </w:r>
      <w:r w:rsidR="00882146">
        <w:rPr>
          <w:rFonts w:ascii="Times New Roman" w:eastAsia="Times New Roman" w:hAnsi="Times New Roman" w:cs="Times New Roman"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и </w:t>
      </w:r>
      <w:hyperlink r:id="rId15">
        <w:r>
          <w:rPr>
            <w:rFonts w:ascii="Times New Roman" w:eastAsia="Times New Roman" w:hAnsi="Times New Roman" w:cs="Times New Roman"/>
            <w:sz w:val="24"/>
          </w:rPr>
          <w:t>постановлением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Правительства Санкт-Петербурга от 16.11.2023 № 1215 </w:t>
      </w:r>
      <w:r w:rsidR="0002450B">
        <w:rPr>
          <w:rFonts w:ascii="Times New Roman" w:eastAsia="Times New Roman" w:hAnsi="Times New Roman" w:cs="Times New Roman"/>
          <w:color w:val="000000"/>
          <w:sz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</w:rPr>
        <w:t>Об оценке регулирующего воздействия проектов нормативных правовых актов Санкт-Петербурга, экспертизе нормативных правовых актов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Санкт-Петербурга и оценке фактического воздействия нормативных правовых актов, принимаемых органами государственной власти </w:t>
      </w:r>
      <w:r w:rsidR="006743BA"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>Санкт-Петербурга</w:t>
      </w:r>
      <w:r w:rsidR="0002450B">
        <w:rPr>
          <w:rFonts w:ascii="Times New Roman" w:eastAsia="Times New Roman" w:hAnsi="Times New Roman" w:cs="Times New Roman"/>
          <w:color w:val="000000"/>
          <w:sz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:rsidR="00F56F43" w:rsidRDefault="00F7134D" w:rsidP="00092E07">
      <w:pPr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 xml:space="preserve">В рамках реализации мероприятия, указанного в </w:t>
      </w:r>
      <w:hyperlink w:anchor="P2130">
        <w:r>
          <w:rPr>
            <w:rFonts w:ascii="Times New Roman" w:eastAsia="Times New Roman" w:hAnsi="Times New Roman" w:cs="Times New Roman"/>
            <w:sz w:val="24"/>
          </w:rPr>
          <w:t>пункте 3.4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процессной части </w:t>
      </w:r>
      <w:r w:rsidR="004C2AAD"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подраздела 9.3 государственной программы, КИО в соответствии с </w:t>
      </w:r>
      <w:hyperlink r:id="rId16">
        <w:r>
          <w:rPr>
            <w:rFonts w:ascii="Times New Roman" w:eastAsia="Times New Roman" w:hAnsi="Times New Roman" w:cs="Times New Roman"/>
            <w:sz w:val="24"/>
          </w:rPr>
          <w:t>Законом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6743BA"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Санкт-Петербурга от 02.04.2008 № 194-32 </w:t>
      </w:r>
      <w:r w:rsidR="0002450B">
        <w:rPr>
          <w:rFonts w:ascii="Times New Roman" w:eastAsia="Times New Roman" w:hAnsi="Times New Roman" w:cs="Times New Roman"/>
          <w:color w:val="000000"/>
          <w:sz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</w:rPr>
        <w:t>О развитии малого и среднего предпринимательства в Санкт-Петербурге</w:t>
      </w:r>
      <w:r w:rsidR="0002450B">
        <w:rPr>
          <w:rFonts w:ascii="Times New Roman" w:eastAsia="Times New Roman" w:hAnsi="Times New Roman" w:cs="Times New Roman"/>
          <w:color w:val="000000"/>
          <w:sz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и правовыми актами КИО, принимаемыми </w:t>
      </w:r>
      <w:r w:rsidR="006743BA"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в пределах его полномочий на основании действующего законодательства, предоставляет субъектам МСП и организациям, образующим инфраструктуру поддержки субъектов МСП </w:t>
      </w:r>
      <w:r w:rsidR="006743BA"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>в Санкт-Петербурге (далее – организации инфраструктуры), объекты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нежилого фонда, находящиеся в государственной собственности Санкт-Петербурга (далее в настоящем</w:t>
      </w:r>
      <w:r w:rsidR="006743B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6743BA"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пункте – объекты нежилого фонда), без проведения торгов в аренду в порядке предоставления государственной преференции на основании пункта 13 части 1 статьи 19 Федерального закона </w:t>
      </w:r>
      <w:r w:rsidR="0002450B">
        <w:rPr>
          <w:rFonts w:ascii="Times New Roman" w:eastAsia="Times New Roman" w:hAnsi="Times New Roman" w:cs="Times New Roman"/>
          <w:color w:val="000000"/>
          <w:sz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</w:rPr>
        <w:t>О защите конкуренции</w:t>
      </w:r>
      <w:r w:rsidR="0002450B">
        <w:rPr>
          <w:rFonts w:ascii="Times New Roman" w:eastAsia="Times New Roman" w:hAnsi="Times New Roman" w:cs="Times New Roman"/>
          <w:color w:val="000000"/>
          <w:sz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в целях оказания имущественной поддержки субъектам МСП и организациям инфраструктуры.</w:t>
      </w:r>
    </w:p>
    <w:p w:rsidR="00F56F43" w:rsidRDefault="00F7134D" w:rsidP="00092E07">
      <w:pPr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Предоставление преференции субъектам МСП и организациям инфраструктуры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в соответствии с мероприятием, указанным в настоящем пункте, осуществляется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без предварительного согласования антимонопольного органа на основании </w:t>
      </w:r>
      <w:hyperlink r:id="rId17">
        <w:r>
          <w:rPr>
            <w:rFonts w:ascii="Times New Roman" w:eastAsia="Times New Roman" w:hAnsi="Times New Roman" w:cs="Times New Roman"/>
            <w:sz w:val="24"/>
          </w:rPr>
          <w:t>пункта 4 части 3 статьи 19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Федерального закона </w:t>
      </w:r>
      <w:r w:rsidR="0002450B">
        <w:rPr>
          <w:rFonts w:ascii="Times New Roman" w:eastAsia="Times New Roman" w:hAnsi="Times New Roman" w:cs="Times New Roman"/>
          <w:color w:val="000000"/>
          <w:sz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</w:rPr>
        <w:t>О защите конкуренции</w:t>
      </w:r>
      <w:r w:rsidR="0002450B">
        <w:rPr>
          <w:rFonts w:ascii="Times New Roman" w:eastAsia="Times New Roman" w:hAnsi="Times New Roman" w:cs="Times New Roman"/>
          <w:color w:val="000000"/>
          <w:sz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F56F43" w:rsidRDefault="00F7134D" w:rsidP="00092E07">
      <w:pPr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Мероприятие, указанное в настоящем пункте, реализуется в отношении организаций инфраструктуры, зарегистрированных на территории Санкт-Петербурга и осуществляющих </w:t>
      </w:r>
      <w:r w:rsidR="004C2AAD"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на территории Санкт-Петербурга, а также субъектов МСП, включенных в реестр субъектов МСП, зарегистрированных на территории Санкт-Петербурга и осуществляющих </w:t>
      </w:r>
      <w:r w:rsidR="006743BA"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>на территории Санкт-Петербурга следующие виды экономической деятельности</w:t>
      </w:r>
      <w:r w:rsidR="006743BA">
        <w:rPr>
          <w:rFonts w:ascii="Times New Roman" w:eastAsia="Times New Roman" w:hAnsi="Times New Roman" w:cs="Times New Roman"/>
          <w:color w:val="000000"/>
          <w:sz w:val="24"/>
        </w:rPr>
        <w:t>:</w:t>
      </w:r>
    </w:p>
    <w:p w:rsidR="00F56F43" w:rsidRDefault="00F7134D" w:rsidP="00092E07">
      <w:pPr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1) деятельность в сфере социального предпринимательства, осуществляемая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в соответствии с условиями, предусмотренными в </w:t>
      </w:r>
      <w:hyperlink r:id="rId18">
        <w:r>
          <w:rPr>
            <w:rFonts w:ascii="Times New Roman" w:eastAsia="Times New Roman" w:hAnsi="Times New Roman" w:cs="Times New Roman"/>
            <w:sz w:val="24"/>
          </w:rPr>
          <w:t>части 1 статьи 24.1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Федерального закона </w:t>
      </w:r>
      <w:r w:rsidR="00092E07">
        <w:rPr>
          <w:rFonts w:ascii="Times New Roman" w:eastAsia="Times New Roman" w:hAnsi="Times New Roman" w:cs="Times New Roman"/>
          <w:color w:val="000000"/>
          <w:sz w:val="24"/>
        </w:rPr>
        <w:br/>
      </w:r>
      <w:r w:rsidR="0002450B">
        <w:rPr>
          <w:rFonts w:ascii="Times New Roman" w:eastAsia="Times New Roman" w:hAnsi="Times New Roman" w:cs="Times New Roman"/>
          <w:color w:val="000000"/>
          <w:sz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</w:rPr>
        <w:t>О развитии малого и среднего предпринимательства в Российской Федерации</w:t>
      </w:r>
      <w:r w:rsidR="0002450B">
        <w:rPr>
          <w:rFonts w:ascii="Times New Roman" w:eastAsia="Times New Roman" w:hAnsi="Times New Roman" w:cs="Times New Roman"/>
          <w:color w:val="000000"/>
          <w:sz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F56F43" w:rsidRDefault="00F7134D" w:rsidP="00092E07">
      <w:pPr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Субъект МСП, осуществляющий деятельность в сфере социального предпринимательства, должен обладать статусом социального предприятия.</w:t>
      </w:r>
    </w:p>
    <w:p w:rsidR="00F56F43" w:rsidRDefault="00F7134D" w:rsidP="00092E07">
      <w:pPr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Порядок признания субъекта МСП социальным предприятием определяется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развития предпринимательской деятельности, в том числе среднего и малого бизнеса.</w:t>
      </w:r>
    </w:p>
    <w:p w:rsidR="00F56F43" w:rsidRDefault="00F7134D" w:rsidP="00092E07">
      <w:pPr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КППИТ как ИОГВ, уполномоченный Правительством Санкт-Петербурга </w:t>
      </w:r>
      <w:r w:rsidR="001C0957"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на взаимодействие с Министерством экономического развития Российской Федерации </w:t>
      </w:r>
      <w:r w:rsidR="001C0957"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по реализации мероприятий государственной поддержки МСП, принимает решение </w:t>
      </w:r>
      <w:r w:rsidR="001C0957"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>о признании (об отказе в признании) субъекта МСП социальным предприятием и формирует перечень субъектов МСП, имеющих статус социального предприятия;</w:t>
      </w:r>
    </w:p>
    <w:p w:rsidR="00F56F43" w:rsidRDefault="00F7134D" w:rsidP="00092E07">
      <w:pPr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2) деятельность в области инноваций и промышленного производства, относящаяся </w:t>
      </w:r>
      <w:r w:rsidR="00092E07"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>в соответствии с ОКВЭД ОК 029-2014 (КДЕС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 xml:space="preserve"> 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ед. 2) к разделу C </w:t>
      </w:r>
      <w:r w:rsidR="0002450B">
        <w:rPr>
          <w:rFonts w:ascii="Times New Roman" w:eastAsia="Times New Roman" w:hAnsi="Times New Roman" w:cs="Times New Roman"/>
          <w:color w:val="000000"/>
          <w:sz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</w:rPr>
        <w:t>Обрабатывающие производства</w:t>
      </w:r>
      <w:r w:rsidR="0002450B">
        <w:rPr>
          <w:rFonts w:ascii="Times New Roman" w:eastAsia="Times New Roman" w:hAnsi="Times New Roman" w:cs="Times New Roman"/>
          <w:color w:val="000000"/>
          <w:sz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</w:rPr>
        <w:t>:</w:t>
      </w:r>
    </w:p>
    <w:p w:rsidR="00F56F43" w:rsidRDefault="00413049" w:rsidP="00092E07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hyperlink r:id="rId19">
        <w:r w:rsidR="00F7134D">
          <w:rPr>
            <w:rFonts w:ascii="Times New Roman" w:eastAsia="Times New Roman" w:hAnsi="Times New Roman" w:cs="Times New Roman"/>
            <w:sz w:val="24"/>
          </w:rPr>
          <w:t>класс 10</w:t>
        </w:r>
      </w:hyperlink>
      <w:r w:rsidR="00F7134D">
        <w:rPr>
          <w:rFonts w:ascii="Times New Roman" w:eastAsia="Times New Roman" w:hAnsi="Times New Roman" w:cs="Times New Roman"/>
          <w:sz w:val="24"/>
        </w:rPr>
        <w:t xml:space="preserve">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 w:rsidR="00F7134D">
        <w:rPr>
          <w:rFonts w:ascii="Times New Roman" w:eastAsia="Times New Roman" w:hAnsi="Times New Roman" w:cs="Times New Roman"/>
          <w:sz w:val="24"/>
        </w:rPr>
        <w:t>Производство пищевых продуктов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 w:rsidR="00F7134D">
        <w:rPr>
          <w:rFonts w:ascii="Times New Roman" w:eastAsia="Times New Roman" w:hAnsi="Times New Roman" w:cs="Times New Roman"/>
          <w:sz w:val="24"/>
        </w:rPr>
        <w:t>;</w:t>
      </w:r>
    </w:p>
    <w:p w:rsidR="00F56F43" w:rsidRDefault="00F7134D" w:rsidP="00092E07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группа 11.07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>Производство безалкогольных напитков; производство упакованных питьевых вод, включая минеральные воды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 xml:space="preserve"> класса 11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>Производство напитков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>;</w:t>
      </w:r>
    </w:p>
    <w:p w:rsidR="00F56F43" w:rsidRDefault="00413049" w:rsidP="00092E07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hyperlink r:id="rId20">
        <w:r w:rsidR="00F7134D">
          <w:rPr>
            <w:rFonts w:ascii="Times New Roman" w:eastAsia="Times New Roman" w:hAnsi="Times New Roman" w:cs="Times New Roman"/>
            <w:sz w:val="24"/>
          </w:rPr>
          <w:t>класс 13</w:t>
        </w:r>
      </w:hyperlink>
      <w:r w:rsidR="00F7134D">
        <w:rPr>
          <w:rFonts w:ascii="Times New Roman" w:eastAsia="Times New Roman" w:hAnsi="Times New Roman" w:cs="Times New Roman"/>
          <w:sz w:val="24"/>
        </w:rPr>
        <w:t xml:space="preserve">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 w:rsidR="00F7134D">
        <w:rPr>
          <w:rFonts w:ascii="Times New Roman" w:eastAsia="Times New Roman" w:hAnsi="Times New Roman" w:cs="Times New Roman"/>
          <w:sz w:val="24"/>
        </w:rPr>
        <w:t>Производство текстильных изделий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 w:rsidR="00F7134D">
        <w:rPr>
          <w:rFonts w:ascii="Times New Roman" w:eastAsia="Times New Roman" w:hAnsi="Times New Roman" w:cs="Times New Roman"/>
          <w:sz w:val="24"/>
        </w:rPr>
        <w:t>;</w:t>
      </w:r>
    </w:p>
    <w:p w:rsidR="00F56F43" w:rsidRDefault="00413049" w:rsidP="00092E07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hyperlink r:id="rId21">
        <w:r w:rsidR="00F7134D">
          <w:rPr>
            <w:rFonts w:ascii="Times New Roman" w:eastAsia="Times New Roman" w:hAnsi="Times New Roman" w:cs="Times New Roman"/>
            <w:sz w:val="24"/>
          </w:rPr>
          <w:t>класс 14</w:t>
        </w:r>
      </w:hyperlink>
      <w:r w:rsidR="00F7134D">
        <w:rPr>
          <w:rFonts w:ascii="Times New Roman" w:eastAsia="Times New Roman" w:hAnsi="Times New Roman" w:cs="Times New Roman"/>
          <w:sz w:val="24"/>
        </w:rPr>
        <w:t xml:space="preserve">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 w:rsidR="00F7134D">
        <w:rPr>
          <w:rFonts w:ascii="Times New Roman" w:eastAsia="Times New Roman" w:hAnsi="Times New Roman" w:cs="Times New Roman"/>
          <w:sz w:val="24"/>
        </w:rPr>
        <w:t>Производство одежды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 w:rsidR="00F7134D">
        <w:rPr>
          <w:rFonts w:ascii="Times New Roman" w:eastAsia="Times New Roman" w:hAnsi="Times New Roman" w:cs="Times New Roman"/>
          <w:sz w:val="24"/>
        </w:rPr>
        <w:t>;</w:t>
      </w:r>
    </w:p>
    <w:p w:rsidR="00F56F43" w:rsidRDefault="00413049" w:rsidP="00092E07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hyperlink r:id="rId22">
        <w:r w:rsidR="00F7134D">
          <w:rPr>
            <w:rFonts w:ascii="Times New Roman" w:eastAsia="Times New Roman" w:hAnsi="Times New Roman" w:cs="Times New Roman"/>
            <w:sz w:val="24"/>
          </w:rPr>
          <w:t>класс 15</w:t>
        </w:r>
      </w:hyperlink>
      <w:r w:rsidR="00F7134D">
        <w:rPr>
          <w:rFonts w:ascii="Times New Roman" w:eastAsia="Times New Roman" w:hAnsi="Times New Roman" w:cs="Times New Roman"/>
          <w:sz w:val="24"/>
        </w:rPr>
        <w:t xml:space="preserve">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 w:rsidR="00F7134D">
        <w:rPr>
          <w:rFonts w:ascii="Times New Roman" w:eastAsia="Times New Roman" w:hAnsi="Times New Roman" w:cs="Times New Roman"/>
          <w:sz w:val="24"/>
        </w:rPr>
        <w:t>Производство кожи и изделий из кожи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 w:rsidR="00F7134D">
        <w:rPr>
          <w:rFonts w:ascii="Times New Roman" w:eastAsia="Times New Roman" w:hAnsi="Times New Roman" w:cs="Times New Roman"/>
          <w:sz w:val="24"/>
        </w:rPr>
        <w:t>;</w:t>
      </w:r>
    </w:p>
    <w:p w:rsidR="00F56F43" w:rsidRDefault="00413049" w:rsidP="00092E07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hyperlink r:id="rId23">
        <w:r w:rsidR="00F7134D">
          <w:rPr>
            <w:rFonts w:ascii="Times New Roman" w:eastAsia="Times New Roman" w:hAnsi="Times New Roman" w:cs="Times New Roman"/>
            <w:sz w:val="24"/>
          </w:rPr>
          <w:t>класс 16</w:t>
        </w:r>
      </w:hyperlink>
      <w:r w:rsidR="00F7134D">
        <w:rPr>
          <w:rFonts w:ascii="Times New Roman" w:eastAsia="Times New Roman" w:hAnsi="Times New Roman" w:cs="Times New Roman"/>
          <w:sz w:val="24"/>
        </w:rPr>
        <w:t xml:space="preserve">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 w:rsidR="00F7134D">
        <w:rPr>
          <w:rFonts w:ascii="Times New Roman" w:eastAsia="Times New Roman" w:hAnsi="Times New Roman" w:cs="Times New Roman"/>
          <w:sz w:val="24"/>
        </w:rPr>
        <w:t>Обработка древесины и производство изделий из дерева и пробки, кроме мебели, производство изделий из соломки и материалов для плетения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 w:rsidR="00F7134D">
        <w:rPr>
          <w:rFonts w:ascii="Times New Roman" w:eastAsia="Times New Roman" w:hAnsi="Times New Roman" w:cs="Times New Roman"/>
          <w:sz w:val="24"/>
        </w:rPr>
        <w:t>;</w:t>
      </w:r>
    </w:p>
    <w:p w:rsidR="00F56F43" w:rsidRDefault="00413049" w:rsidP="00092E07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hyperlink r:id="rId24">
        <w:r w:rsidR="00F7134D">
          <w:rPr>
            <w:rFonts w:ascii="Times New Roman" w:eastAsia="Times New Roman" w:hAnsi="Times New Roman" w:cs="Times New Roman"/>
            <w:sz w:val="24"/>
          </w:rPr>
          <w:t>класс 17</w:t>
        </w:r>
      </w:hyperlink>
      <w:r w:rsidR="00F7134D">
        <w:rPr>
          <w:rFonts w:ascii="Times New Roman" w:eastAsia="Times New Roman" w:hAnsi="Times New Roman" w:cs="Times New Roman"/>
          <w:sz w:val="24"/>
        </w:rPr>
        <w:t xml:space="preserve">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 w:rsidR="00F7134D">
        <w:rPr>
          <w:rFonts w:ascii="Times New Roman" w:eastAsia="Times New Roman" w:hAnsi="Times New Roman" w:cs="Times New Roman"/>
          <w:sz w:val="24"/>
        </w:rPr>
        <w:t>Производство бумаги и бумажных изделий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 w:rsidR="00F7134D">
        <w:rPr>
          <w:rFonts w:ascii="Times New Roman" w:eastAsia="Times New Roman" w:hAnsi="Times New Roman" w:cs="Times New Roman"/>
          <w:sz w:val="24"/>
        </w:rPr>
        <w:t>;</w:t>
      </w:r>
    </w:p>
    <w:p w:rsidR="00F56F43" w:rsidRDefault="00413049" w:rsidP="00092E07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hyperlink r:id="rId25">
        <w:r w:rsidR="00F7134D">
          <w:rPr>
            <w:rFonts w:ascii="Times New Roman" w:eastAsia="Times New Roman" w:hAnsi="Times New Roman" w:cs="Times New Roman"/>
            <w:sz w:val="24"/>
          </w:rPr>
          <w:t>класс 18</w:t>
        </w:r>
      </w:hyperlink>
      <w:r w:rsidR="00F7134D">
        <w:rPr>
          <w:rFonts w:ascii="Times New Roman" w:eastAsia="Times New Roman" w:hAnsi="Times New Roman" w:cs="Times New Roman"/>
          <w:sz w:val="24"/>
        </w:rPr>
        <w:t xml:space="preserve">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 w:rsidR="00F7134D">
        <w:rPr>
          <w:rFonts w:ascii="Times New Roman" w:eastAsia="Times New Roman" w:hAnsi="Times New Roman" w:cs="Times New Roman"/>
          <w:sz w:val="24"/>
        </w:rPr>
        <w:t>Деятельность полиграфическая и копирование носителей информации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 w:rsidR="00F7134D">
        <w:rPr>
          <w:rFonts w:ascii="Times New Roman" w:eastAsia="Times New Roman" w:hAnsi="Times New Roman" w:cs="Times New Roman"/>
          <w:sz w:val="24"/>
        </w:rPr>
        <w:t>;</w:t>
      </w:r>
    </w:p>
    <w:p w:rsidR="00F56F43" w:rsidRDefault="00413049" w:rsidP="00092E07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hyperlink r:id="rId26">
        <w:r w:rsidR="00F7134D">
          <w:rPr>
            <w:rFonts w:ascii="Times New Roman" w:eastAsia="Times New Roman" w:hAnsi="Times New Roman" w:cs="Times New Roman"/>
            <w:sz w:val="24"/>
          </w:rPr>
          <w:t>класс 20</w:t>
        </w:r>
      </w:hyperlink>
      <w:r w:rsidR="00F7134D">
        <w:rPr>
          <w:rFonts w:ascii="Times New Roman" w:eastAsia="Times New Roman" w:hAnsi="Times New Roman" w:cs="Times New Roman"/>
          <w:sz w:val="24"/>
        </w:rPr>
        <w:t xml:space="preserve">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 w:rsidR="00F7134D">
        <w:rPr>
          <w:rFonts w:ascii="Times New Roman" w:eastAsia="Times New Roman" w:hAnsi="Times New Roman" w:cs="Times New Roman"/>
          <w:sz w:val="24"/>
        </w:rPr>
        <w:t>Производство химических веществ и химических продуктов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 w:rsidR="00F7134D">
        <w:rPr>
          <w:rFonts w:ascii="Times New Roman" w:eastAsia="Times New Roman" w:hAnsi="Times New Roman" w:cs="Times New Roman"/>
          <w:sz w:val="24"/>
        </w:rPr>
        <w:t>;</w:t>
      </w:r>
    </w:p>
    <w:p w:rsidR="00F56F43" w:rsidRDefault="00413049" w:rsidP="00092E07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hyperlink r:id="rId27">
        <w:r w:rsidR="00F7134D">
          <w:rPr>
            <w:rFonts w:ascii="Times New Roman" w:eastAsia="Times New Roman" w:hAnsi="Times New Roman" w:cs="Times New Roman"/>
            <w:sz w:val="24"/>
          </w:rPr>
          <w:t>класс 21</w:t>
        </w:r>
      </w:hyperlink>
      <w:r w:rsidR="00F7134D">
        <w:rPr>
          <w:rFonts w:ascii="Times New Roman" w:eastAsia="Times New Roman" w:hAnsi="Times New Roman" w:cs="Times New Roman"/>
          <w:sz w:val="24"/>
        </w:rPr>
        <w:t xml:space="preserve">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 w:rsidR="00F7134D">
        <w:rPr>
          <w:rFonts w:ascii="Times New Roman" w:eastAsia="Times New Roman" w:hAnsi="Times New Roman" w:cs="Times New Roman"/>
          <w:sz w:val="24"/>
        </w:rPr>
        <w:t xml:space="preserve">Производство лекарственных средств и материалов, применяемых </w:t>
      </w:r>
      <w:r w:rsidR="001C0957">
        <w:rPr>
          <w:rFonts w:ascii="Times New Roman" w:eastAsia="Times New Roman" w:hAnsi="Times New Roman" w:cs="Times New Roman"/>
          <w:sz w:val="24"/>
        </w:rPr>
        <w:br/>
      </w:r>
      <w:r w:rsidR="00F7134D">
        <w:rPr>
          <w:rFonts w:ascii="Times New Roman" w:eastAsia="Times New Roman" w:hAnsi="Times New Roman" w:cs="Times New Roman"/>
          <w:sz w:val="24"/>
        </w:rPr>
        <w:t>в медицинских целях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 w:rsidR="00F7134D">
        <w:rPr>
          <w:rFonts w:ascii="Times New Roman" w:eastAsia="Times New Roman" w:hAnsi="Times New Roman" w:cs="Times New Roman"/>
          <w:sz w:val="24"/>
        </w:rPr>
        <w:t>;</w:t>
      </w:r>
    </w:p>
    <w:p w:rsidR="00F56F43" w:rsidRDefault="00413049" w:rsidP="00092E07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hyperlink r:id="rId28">
        <w:r w:rsidR="00F7134D">
          <w:rPr>
            <w:rFonts w:ascii="Times New Roman" w:eastAsia="Times New Roman" w:hAnsi="Times New Roman" w:cs="Times New Roman"/>
            <w:sz w:val="24"/>
          </w:rPr>
          <w:t>класс 22</w:t>
        </w:r>
      </w:hyperlink>
      <w:r w:rsidR="00F7134D">
        <w:rPr>
          <w:rFonts w:ascii="Times New Roman" w:eastAsia="Times New Roman" w:hAnsi="Times New Roman" w:cs="Times New Roman"/>
          <w:sz w:val="24"/>
        </w:rPr>
        <w:t xml:space="preserve">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 w:rsidR="00F7134D">
        <w:rPr>
          <w:rFonts w:ascii="Times New Roman" w:eastAsia="Times New Roman" w:hAnsi="Times New Roman" w:cs="Times New Roman"/>
          <w:sz w:val="24"/>
        </w:rPr>
        <w:t>Производство резиновых и пластмассовых изделий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 w:rsidR="00F7134D">
        <w:rPr>
          <w:rFonts w:ascii="Times New Roman" w:eastAsia="Times New Roman" w:hAnsi="Times New Roman" w:cs="Times New Roman"/>
          <w:sz w:val="24"/>
        </w:rPr>
        <w:t>;</w:t>
      </w:r>
    </w:p>
    <w:p w:rsidR="00F56F43" w:rsidRDefault="00413049" w:rsidP="00092E07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hyperlink r:id="rId29">
        <w:r w:rsidR="00F7134D">
          <w:rPr>
            <w:rFonts w:ascii="Times New Roman" w:eastAsia="Times New Roman" w:hAnsi="Times New Roman" w:cs="Times New Roman"/>
            <w:sz w:val="24"/>
          </w:rPr>
          <w:t>класс 23</w:t>
        </w:r>
      </w:hyperlink>
      <w:r w:rsidR="00F7134D">
        <w:rPr>
          <w:rFonts w:ascii="Times New Roman" w:eastAsia="Times New Roman" w:hAnsi="Times New Roman" w:cs="Times New Roman"/>
          <w:sz w:val="24"/>
        </w:rPr>
        <w:t xml:space="preserve">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 w:rsidR="00F7134D">
        <w:rPr>
          <w:rFonts w:ascii="Times New Roman" w:eastAsia="Times New Roman" w:hAnsi="Times New Roman" w:cs="Times New Roman"/>
          <w:sz w:val="24"/>
        </w:rPr>
        <w:t>Производство прочей неметаллической минеральной продукции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 w:rsidR="00F7134D">
        <w:rPr>
          <w:rFonts w:ascii="Times New Roman" w:eastAsia="Times New Roman" w:hAnsi="Times New Roman" w:cs="Times New Roman"/>
          <w:sz w:val="24"/>
        </w:rPr>
        <w:t>;</w:t>
      </w:r>
    </w:p>
    <w:p w:rsidR="00F56F43" w:rsidRDefault="00413049" w:rsidP="00092E07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hyperlink r:id="rId30">
        <w:r w:rsidR="00F7134D">
          <w:rPr>
            <w:rFonts w:ascii="Times New Roman" w:eastAsia="Times New Roman" w:hAnsi="Times New Roman" w:cs="Times New Roman"/>
            <w:sz w:val="24"/>
          </w:rPr>
          <w:t>класс 25</w:t>
        </w:r>
      </w:hyperlink>
      <w:r w:rsidR="00F7134D">
        <w:rPr>
          <w:rFonts w:ascii="Times New Roman" w:eastAsia="Times New Roman" w:hAnsi="Times New Roman" w:cs="Times New Roman"/>
          <w:sz w:val="24"/>
        </w:rPr>
        <w:t xml:space="preserve">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 w:rsidR="00F7134D">
        <w:rPr>
          <w:rFonts w:ascii="Times New Roman" w:eastAsia="Times New Roman" w:hAnsi="Times New Roman" w:cs="Times New Roman"/>
          <w:sz w:val="24"/>
        </w:rPr>
        <w:t xml:space="preserve">Производство готовых металлических изделий, кроме машин </w:t>
      </w:r>
      <w:r w:rsidR="00E453D0">
        <w:rPr>
          <w:rFonts w:ascii="Times New Roman" w:eastAsia="Times New Roman" w:hAnsi="Times New Roman" w:cs="Times New Roman"/>
          <w:sz w:val="24"/>
        </w:rPr>
        <w:br/>
      </w:r>
      <w:r w:rsidR="00F7134D">
        <w:rPr>
          <w:rFonts w:ascii="Times New Roman" w:eastAsia="Times New Roman" w:hAnsi="Times New Roman" w:cs="Times New Roman"/>
          <w:sz w:val="24"/>
        </w:rPr>
        <w:t>и оборудования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 w:rsidR="00F7134D">
        <w:rPr>
          <w:rFonts w:ascii="Times New Roman" w:eastAsia="Times New Roman" w:hAnsi="Times New Roman" w:cs="Times New Roman"/>
          <w:sz w:val="24"/>
        </w:rPr>
        <w:t>;</w:t>
      </w:r>
    </w:p>
    <w:p w:rsidR="00F56F43" w:rsidRDefault="00413049" w:rsidP="00092E07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hyperlink r:id="rId31">
        <w:r w:rsidR="00F7134D">
          <w:rPr>
            <w:rFonts w:ascii="Times New Roman" w:eastAsia="Times New Roman" w:hAnsi="Times New Roman" w:cs="Times New Roman"/>
            <w:sz w:val="24"/>
          </w:rPr>
          <w:t>класс 26</w:t>
        </w:r>
      </w:hyperlink>
      <w:r w:rsidR="00F7134D">
        <w:rPr>
          <w:rFonts w:ascii="Times New Roman" w:eastAsia="Times New Roman" w:hAnsi="Times New Roman" w:cs="Times New Roman"/>
          <w:sz w:val="24"/>
        </w:rPr>
        <w:t xml:space="preserve">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 w:rsidR="00F7134D">
        <w:rPr>
          <w:rFonts w:ascii="Times New Roman" w:eastAsia="Times New Roman" w:hAnsi="Times New Roman" w:cs="Times New Roman"/>
          <w:sz w:val="24"/>
        </w:rPr>
        <w:t>Производство компьютеров, электронных и оптических изделий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 w:rsidR="00F7134D">
        <w:rPr>
          <w:rFonts w:ascii="Times New Roman" w:eastAsia="Times New Roman" w:hAnsi="Times New Roman" w:cs="Times New Roman"/>
          <w:sz w:val="24"/>
        </w:rPr>
        <w:t>;</w:t>
      </w:r>
    </w:p>
    <w:p w:rsidR="00F56F43" w:rsidRDefault="00413049" w:rsidP="00092E07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hyperlink r:id="rId32">
        <w:r w:rsidR="00F7134D">
          <w:rPr>
            <w:rFonts w:ascii="Times New Roman" w:eastAsia="Times New Roman" w:hAnsi="Times New Roman" w:cs="Times New Roman"/>
            <w:sz w:val="24"/>
          </w:rPr>
          <w:t>класс 27</w:t>
        </w:r>
      </w:hyperlink>
      <w:r w:rsidR="00F7134D">
        <w:rPr>
          <w:rFonts w:ascii="Times New Roman" w:eastAsia="Times New Roman" w:hAnsi="Times New Roman" w:cs="Times New Roman"/>
          <w:sz w:val="24"/>
        </w:rPr>
        <w:t xml:space="preserve">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 w:rsidR="00F7134D">
        <w:rPr>
          <w:rFonts w:ascii="Times New Roman" w:eastAsia="Times New Roman" w:hAnsi="Times New Roman" w:cs="Times New Roman"/>
          <w:sz w:val="24"/>
        </w:rPr>
        <w:t>Производство электрического оборудования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 w:rsidR="00F7134D">
        <w:rPr>
          <w:rFonts w:ascii="Times New Roman" w:eastAsia="Times New Roman" w:hAnsi="Times New Roman" w:cs="Times New Roman"/>
          <w:sz w:val="24"/>
        </w:rPr>
        <w:t>;</w:t>
      </w:r>
    </w:p>
    <w:p w:rsidR="00F56F43" w:rsidRDefault="00413049" w:rsidP="00092E07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hyperlink r:id="rId33">
        <w:r w:rsidR="00F7134D">
          <w:rPr>
            <w:rFonts w:ascii="Times New Roman" w:eastAsia="Times New Roman" w:hAnsi="Times New Roman" w:cs="Times New Roman"/>
            <w:sz w:val="24"/>
          </w:rPr>
          <w:t>класс 28</w:t>
        </w:r>
      </w:hyperlink>
      <w:r w:rsidR="00F7134D">
        <w:rPr>
          <w:rFonts w:ascii="Times New Roman" w:eastAsia="Times New Roman" w:hAnsi="Times New Roman" w:cs="Times New Roman"/>
          <w:sz w:val="24"/>
        </w:rPr>
        <w:t xml:space="preserve">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 w:rsidR="00F7134D">
        <w:rPr>
          <w:rFonts w:ascii="Times New Roman" w:eastAsia="Times New Roman" w:hAnsi="Times New Roman" w:cs="Times New Roman"/>
          <w:sz w:val="24"/>
        </w:rPr>
        <w:t>Производство машин и оборудования, не включенных в другие группировки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 w:rsidR="00F7134D">
        <w:rPr>
          <w:rFonts w:ascii="Times New Roman" w:eastAsia="Times New Roman" w:hAnsi="Times New Roman" w:cs="Times New Roman"/>
          <w:sz w:val="24"/>
        </w:rPr>
        <w:t>;</w:t>
      </w:r>
    </w:p>
    <w:p w:rsidR="00F56F43" w:rsidRDefault="00413049" w:rsidP="00092E07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hyperlink r:id="rId34">
        <w:r w:rsidR="00F7134D">
          <w:rPr>
            <w:rFonts w:ascii="Times New Roman" w:eastAsia="Times New Roman" w:hAnsi="Times New Roman" w:cs="Times New Roman"/>
            <w:sz w:val="24"/>
          </w:rPr>
          <w:t>класс 30</w:t>
        </w:r>
      </w:hyperlink>
      <w:r w:rsidR="00F7134D">
        <w:rPr>
          <w:rFonts w:ascii="Times New Roman" w:eastAsia="Times New Roman" w:hAnsi="Times New Roman" w:cs="Times New Roman"/>
          <w:sz w:val="24"/>
        </w:rPr>
        <w:t xml:space="preserve">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 w:rsidR="00F7134D">
        <w:rPr>
          <w:rFonts w:ascii="Times New Roman" w:eastAsia="Times New Roman" w:hAnsi="Times New Roman" w:cs="Times New Roman"/>
          <w:sz w:val="24"/>
        </w:rPr>
        <w:t>Производство прочих транспортных средств и оборудования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 w:rsidR="00F7134D">
        <w:rPr>
          <w:rFonts w:ascii="Times New Roman" w:eastAsia="Times New Roman" w:hAnsi="Times New Roman" w:cs="Times New Roman"/>
          <w:sz w:val="24"/>
        </w:rPr>
        <w:t>;</w:t>
      </w:r>
    </w:p>
    <w:p w:rsidR="00F56F43" w:rsidRDefault="00413049" w:rsidP="00092E07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hyperlink r:id="rId35">
        <w:r w:rsidR="00F7134D">
          <w:rPr>
            <w:rFonts w:ascii="Times New Roman" w:eastAsia="Times New Roman" w:hAnsi="Times New Roman" w:cs="Times New Roman"/>
            <w:sz w:val="24"/>
          </w:rPr>
          <w:t>класс 31</w:t>
        </w:r>
      </w:hyperlink>
      <w:r w:rsidR="00F7134D">
        <w:rPr>
          <w:rFonts w:ascii="Times New Roman" w:eastAsia="Times New Roman" w:hAnsi="Times New Roman" w:cs="Times New Roman"/>
          <w:sz w:val="24"/>
        </w:rPr>
        <w:t xml:space="preserve">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 w:rsidR="00F7134D">
        <w:rPr>
          <w:rFonts w:ascii="Times New Roman" w:eastAsia="Times New Roman" w:hAnsi="Times New Roman" w:cs="Times New Roman"/>
          <w:sz w:val="24"/>
        </w:rPr>
        <w:t>Производство мебели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 w:rsidR="00F7134D">
        <w:rPr>
          <w:rFonts w:ascii="Times New Roman" w:eastAsia="Times New Roman" w:hAnsi="Times New Roman" w:cs="Times New Roman"/>
          <w:sz w:val="24"/>
        </w:rPr>
        <w:t>;</w:t>
      </w:r>
    </w:p>
    <w:p w:rsidR="00F56F43" w:rsidRDefault="00413049" w:rsidP="00092E07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hyperlink r:id="rId36">
        <w:r w:rsidR="00F7134D">
          <w:rPr>
            <w:rFonts w:ascii="Times New Roman" w:eastAsia="Times New Roman" w:hAnsi="Times New Roman" w:cs="Times New Roman"/>
            <w:sz w:val="24"/>
          </w:rPr>
          <w:t>класс 32</w:t>
        </w:r>
      </w:hyperlink>
      <w:r w:rsidR="00F7134D">
        <w:rPr>
          <w:rFonts w:ascii="Times New Roman" w:eastAsia="Times New Roman" w:hAnsi="Times New Roman" w:cs="Times New Roman"/>
          <w:sz w:val="24"/>
        </w:rPr>
        <w:t xml:space="preserve">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 w:rsidR="00F7134D">
        <w:rPr>
          <w:rFonts w:ascii="Times New Roman" w:eastAsia="Times New Roman" w:hAnsi="Times New Roman" w:cs="Times New Roman"/>
          <w:sz w:val="24"/>
        </w:rPr>
        <w:t>Производство прочих готовых изделий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 w:rsidR="00F7134D">
        <w:rPr>
          <w:rFonts w:ascii="Times New Roman" w:eastAsia="Times New Roman" w:hAnsi="Times New Roman" w:cs="Times New Roman"/>
          <w:sz w:val="24"/>
        </w:rPr>
        <w:t>;</w:t>
      </w:r>
    </w:p>
    <w:p w:rsidR="00F56F43" w:rsidRDefault="00F7134D" w:rsidP="00092E07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3) деятельность в области ремесленной деятельности, относящаяся к кодам </w:t>
      </w:r>
      <w:hyperlink r:id="rId37">
        <w:r>
          <w:rPr>
            <w:rFonts w:ascii="Times New Roman" w:eastAsia="Times New Roman" w:hAnsi="Times New Roman" w:cs="Times New Roman"/>
            <w:sz w:val="24"/>
          </w:rPr>
          <w:t xml:space="preserve">ОКВЭД </w:t>
        </w:r>
        <w:r w:rsidR="00092E07">
          <w:rPr>
            <w:rFonts w:ascii="Times New Roman" w:eastAsia="Times New Roman" w:hAnsi="Times New Roman" w:cs="Times New Roman"/>
            <w:sz w:val="24"/>
          </w:rPr>
          <w:br/>
        </w:r>
        <w:r>
          <w:rPr>
            <w:rFonts w:ascii="Times New Roman" w:eastAsia="Times New Roman" w:hAnsi="Times New Roman" w:cs="Times New Roman"/>
            <w:sz w:val="24"/>
          </w:rPr>
          <w:t>ОК 029-2014</w:t>
        </w:r>
      </w:hyperlink>
      <w:r>
        <w:rPr>
          <w:rFonts w:ascii="Times New Roman" w:eastAsia="Times New Roman" w:hAnsi="Times New Roman" w:cs="Times New Roman"/>
          <w:sz w:val="24"/>
        </w:rPr>
        <w:t xml:space="preserve"> (КДЕС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Р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ед. 2) в соответствии с </w:t>
      </w:r>
      <w:hyperlink r:id="rId38">
        <w:r>
          <w:rPr>
            <w:rFonts w:ascii="Times New Roman" w:eastAsia="Times New Roman" w:hAnsi="Times New Roman" w:cs="Times New Roman"/>
            <w:sz w:val="24"/>
          </w:rPr>
          <w:t>распоряжением</w:t>
        </w:r>
      </w:hyperlink>
      <w:r>
        <w:rPr>
          <w:rFonts w:ascii="Times New Roman" w:eastAsia="Times New Roman" w:hAnsi="Times New Roman" w:cs="Times New Roman"/>
          <w:sz w:val="24"/>
        </w:rPr>
        <w:t xml:space="preserve"> Комитета по развитию предпринимательства и потребительского рынка Санкт-Петербурга от 17.09.2013 № 1855-р </w:t>
      </w:r>
      <w:r>
        <w:rPr>
          <w:rFonts w:ascii="Times New Roman" w:eastAsia="Times New Roman" w:hAnsi="Times New Roman" w:cs="Times New Roman"/>
          <w:sz w:val="24"/>
        </w:rPr>
        <w:br/>
      </w:r>
      <w:r w:rsidR="0002450B"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>Об утверждении Перечня видов ремесленной деятельности в Санкт-Петербурге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>;</w:t>
      </w:r>
    </w:p>
    <w:p w:rsidR="00F56F43" w:rsidRDefault="00F7134D" w:rsidP="00092E07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4) деятельность в сфере предоставления гостиничных услуг, относящаяся </w:t>
      </w:r>
      <w:r w:rsidR="00E453D0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в соответствии с ОКВЭД ОК 029-2014 (КДЕС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Р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ед. 2) к </w:t>
      </w:r>
      <w:hyperlink r:id="rId39">
        <w:r>
          <w:rPr>
            <w:rFonts w:ascii="Times New Roman" w:eastAsia="Times New Roman" w:hAnsi="Times New Roman" w:cs="Times New Roman"/>
            <w:sz w:val="24"/>
          </w:rPr>
          <w:t>классу 55</w:t>
        </w:r>
      </w:hyperlink>
      <w:r>
        <w:rPr>
          <w:rFonts w:ascii="Times New Roman" w:eastAsia="Times New Roman" w:hAnsi="Times New Roman" w:cs="Times New Roman"/>
          <w:sz w:val="24"/>
        </w:rPr>
        <w:t xml:space="preserve">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 xml:space="preserve">Деятельность </w:t>
      </w:r>
      <w:r w:rsidR="00E453D0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по предоставлению мест для временного проживания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 xml:space="preserve"> раздела I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 xml:space="preserve">Деятельность гостиниц </w:t>
      </w:r>
      <w:r w:rsidR="00E453D0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и предприятий общественного питания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>;</w:t>
      </w:r>
    </w:p>
    <w:p w:rsidR="00F56F43" w:rsidRDefault="00F7134D" w:rsidP="00092E07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5) деятельность в области информации и связи, относящаяся в соответствии с ОКВЭД </w:t>
      </w:r>
      <w:r>
        <w:rPr>
          <w:rFonts w:ascii="Times New Roman" w:eastAsia="Times New Roman" w:hAnsi="Times New Roman" w:cs="Times New Roman"/>
          <w:sz w:val="24"/>
        </w:rPr>
        <w:br/>
        <w:t>ОК 029-2014 (КДЕС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Р</w:t>
      </w:r>
      <w:proofErr w:type="gramEnd"/>
      <w:r>
        <w:rPr>
          <w:rFonts w:ascii="Times New Roman" w:eastAsia="Times New Roman" w:hAnsi="Times New Roman" w:cs="Times New Roman"/>
          <w:sz w:val="24"/>
        </w:rPr>
        <w:t>ед. 2) к разделу J:</w:t>
      </w:r>
    </w:p>
    <w:p w:rsidR="00F56F43" w:rsidRDefault="00413049" w:rsidP="00092E07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hyperlink r:id="rId40">
        <w:r w:rsidR="00F7134D">
          <w:rPr>
            <w:rFonts w:ascii="Times New Roman" w:eastAsia="Times New Roman" w:hAnsi="Times New Roman" w:cs="Times New Roman"/>
            <w:sz w:val="24"/>
          </w:rPr>
          <w:t>класс 58</w:t>
        </w:r>
      </w:hyperlink>
      <w:r w:rsidR="00F7134D">
        <w:rPr>
          <w:rFonts w:ascii="Times New Roman" w:eastAsia="Times New Roman" w:hAnsi="Times New Roman" w:cs="Times New Roman"/>
          <w:sz w:val="24"/>
        </w:rPr>
        <w:t xml:space="preserve">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 w:rsidR="00F7134D">
        <w:rPr>
          <w:rFonts w:ascii="Times New Roman" w:eastAsia="Times New Roman" w:hAnsi="Times New Roman" w:cs="Times New Roman"/>
          <w:sz w:val="24"/>
        </w:rPr>
        <w:t>Деятельность издательская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 w:rsidR="00F7134D">
        <w:rPr>
          <w:rFonts w:ascii="Times New Roman" w:eastAsia="Times New Roman" w:hAnsi="Times New Roman" w:cs="Times New Roman"/>
          <w:sz w:val="24"/>
        </w:rPr>
        <w:t>;</w:t>
      </w:r>
    </w:p>
    <w:p w:rsidR="00F56F43" w:rsidRDefault="00413049" w:rsidP="00092E07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hyperlink r:id="rId41">
        <w:r w:rsidR="00F7134D">
          <w:rPr>
            <w:rFonts w:ascii="Times New Roman" w:eastAsia="Times New Roman" w:hAnsi="Times New Roman" w:cs="Times New Roman"/>
            <w:sz w:val="24"/>
          </w:rPr>
          <w:t>класс 59</w:t>
        </w:r>
      </w:hyperlink>
      <w:r w:rsidR="00F7134D">
        <w:rPr>
          <w:rFonts w:ascii="Times New Roman" w:eastAsia="Times New Roman" w:hAnsi="Times New Roman" w:cs="Times New Roman"/>
          <w:sz w:val="24"/>
        </w:rPr>
        <w:t xml:space="preserve">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 w:rsidR="00F7134D">
        <w:rPr>
          <w:rFonts w:ascii="Times New Roman" w:eastAsia="Times New Roman" w:hAnsi="Times New Roman" w:cs="Times New Roman"/>
          <w:sz w:val="24"/>
        </w:rPr>
        <w:t>Производство кинофильмов, видеофильмов и телевизионных программ, издание звукозаписей и нот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 w:rsidR="00F7134D">
        <w:rPr>
          <w:rFonts w:ascii="Times New Roman" w:eastAsia="Times New Roman" w:hAnsi="Times New Roman" w:cs="Times New Roman"/>
          <w:sz w:val="24"/>
        </w:rPr>
        <w:t>;</w:t>
      </w:r>
    </w:p>
    <w:p w:rsidR="00F56F43" w:rsidRDefault="00413049" w:rsidP="00092E07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hyperlink r:id="rId42">
        <w:r w:rsidR="00F7134D">
          <w:rPr>
            <w:rFonts w:ascii="Times New Roman" w:eastAsia="Times New Roman" w:hAnsi="Times New Roman" w:cs="Times New Roman"/>
            <w:sz w:val="24"/>
          </w:rPr>
          <w:t>класс 60</w:t>
        </w:r>
      </w:hyperlink>
      <w:r w:rsidR="00F7134D">
        <w:rPr>
          <w:rFonts w:ascii="Times New Roman" w:eastAsia="Times New Roman" w:hAnsi="Times New Roman" w:cs="Times New Roman"/>
          <w:sz w:val="24"/>
        </w:rPr>
        <w:t xml:space="preserve">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 w:rsidR="00F7134D">
        <w:rPr>
          <w:rFonts w:ascii="Times New Roman" w:eastAsia="Times New Roman" w:hAnsi="Times New Roman" w:cs="Times New Roman"/>
          <w:sz w:val="24"/>
        </w:rPr>
        <w:t>Деятельность в области телевизионного и радиовещания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 w:rsidR="00F7134D">
        <w:rPr>
          <w:rFonts w:ascii="Times New Roman" w:eastAsia="Times New Roman" w:hAnsi="Times New Roman" w:cs="Times New Roman"/>
          <w:sz w:val="24"/>
        </w:rPr>
        <w:t>;</w:t>
      </w:r>
    </w:p>
    <w:p w:rsidR="00F56F43" w:rsidRDefault="00413049" w:rsidP="00092E07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hyperlink r:id="rId43">
        <w:r w:rsidR="00F7134D">
          <w:rPr>
            <w:rFonts w:ascii="Times New Roman" w:eastAsia="Times New Roman" w:hAnsi="Times New Roman" w:cs="Times New Roman"/>
            <w:sz w:val="24"/>
          </w:rPr>
          <w:t>класс 62</w:t>
        </w:r>
      </w:hyperlink>
      <w:r w:rsidR="00F7134D">
        <w:rPr>
          <w:rFonts w:ascii="Times New Roman" w:eastAsia="Times New Roman" w:hAnsi="Times New Roman" w:cs="Times New Roman"/>
          <w:sz w:val="24"/>
        </w:rPr>
        <w:t xml:space="preserve">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 w:rsidR="00F7134D">
        <w:rPr>
          <w:rFonts w:ascii="Times New Roman" w:eastAsia="Times New Roman" w:hAnsi="Times New Roman" w:cs="Times New Roman"/>
          <w:sz w:val="24"/>
        </w:rPr>
        <w:t>Разработка компьютерного программного обеспечения, консультационные услуги в данной области и другие сопутствующие услуги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 w:rsidR="00F7134D">
        <w:rPr>
          <w:rFonts w:ascii="Times New Roman" w:eastAsia="Times New Roman" w:hAnsi="Times New Roman" w:cs="Times New Roman"/>
          <w:sz w:val="24"/>
        </w:rPr>
        <w:t>;</w:t>
      </w:r>
    </w:p>
    <w:p w:rsidR="00F56F43" w:rsidRDefault="00F7134D" w:rsidP="00092E07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bookmarkStart w:id="0" w:name="P2283"/>
      <w:bookmarkEnd w:id="0"/>
      <w:r>
        <w:rPr>
          <w:rFonts w:ascii="Times New Roman" w:eastAsia="Times New Roman" w:hAnsi="Times New Roman" w:cs="Times New Roman"/>
          <w:sz w:val="24"/>
        </w:rPr>
        <w:t>6) деятельность в области розничной торговли периодическими печатными изданиями, связанными с образованием, наукой, культурой, социальной и общественно-политической тематикой, детско-юношеской тематикой развивающего и воспитательного характера, относящаяся в соответствии с ОКВЭД ОК 029-2014 (КДЕС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Р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ед. 2) к подгруппе </w:t>
      </w:r>
      <w:hyperlink r:id="rId44">
        <w:r>
          <w:rPr>
            <w:rFonts w:ascii="Times New Roman" w:eastAsia="Times New Roman" w:hAnsi="Times New Roman" w:cs="Times New Roman"/>
            <w:sz w:val="24"/>
          </w:rPr>
          <w:t>47.62.1</w:t>
        </w:r>
      </w:hyperlink>
      <w:r>
        <w:rPr>
          <w:rFonts w:ascii="Times New Roman" w:eastAsia="Times New Roman" w:hAnsi="Times New Roman" w:cs="Times New Roman"/>
          <w:sz w:val="24"/>
        </w:rPr>
        <w:t xml:space="preserve">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>Торговля розничная газетами и журналами в специализированных магазинах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 xml:space="preserve"> группы 47.62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>Торговля розничная газетами и канцелярскими товарами в специализированных магазинах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 xml:space="preserve"> подкласса 47.6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 xml:space="preserve">Торговля розничная товарами культурно-развлекательного назначения </w:t>
      </w:r>
      <w:r w:rsidR="001C0957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в специализированных магазинах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 xml:space="preserve"> класса 47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>Торговля розничная, кроме торговли автотранспортными средствами и мотоциклами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 xml:space="preserve"> раздела </w:t>
      </w:r>
      <w:r>
        <w:rPr>
          <w:rFonts w:ascii="Times New Roman" w:eastAsia="Times New Roman" w:hAnsi="Times New Roman" w:cs="Times New Roman"/>
          <w:sz w:val="24"/>
          <w:lang w:val="en-US"/>
        </w:rPr>
        <w:t>G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>Торговля оптовая и розничная; ремонт автотранспортных средств и мотоциклов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>;</w:t>
      </w:r>
    </w:p>
    <w:p w:rsidR="00F56F43" w:rsidRDefault="00F7134D" w:rsidP="00092E07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bookmarkStart w:id="1" w:name="P2284"/>
      <w:bookmarkEnd w:id="1"/>
      <w:r>
        <w:rPr>
          <w:rFonts w:ascii="Times New Roman" w:eastAsia="Times New Roman" w:hAnsi="Times New Roman" w:cs="Times New Roman"/>
          <w:sz w:val="24"/>
        </w:rPr>
        <w:t xml:space="preserve">7) деятельность в области розничной торговли книжной продукцией, связанной </w:t>
      </w:r>
      <w:r w:rsidR="00092E07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с образованием, наукой и искусством, относящаяся в соответствии с ОКВЭД ОК 029-2014 </w:t>
      </w:r>
      <w:r w:rsidR="00092E07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(КДЕС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Р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ед. 2) к группе </w:t>
      </w:r>
      <w:hyperlink r:id="rId45">
        <w:r>
          <w:rPr>
            <w:rFonts w:ascii="Times New Roman" w:eastAsia="Times New Roman" w:hAnsi="Times New Roman" w:cs="Times New Roman"/>
            <w:sz w:val="24"/>
          </w:rPr>
          <w:t>47.61</w:t>
        </w:r>
      </w:hyperlink>
      <w:r>
        <w:rPr>
          <w:rFonts w:ascii="Times New Roman" w:eastAsia="Times New Roman" w:hAnsi="Times New Roman" w:cs="Times New Roman"/>
          <w:sz w:val="24"/>
        </w:rPr>
        <w:t xml:space="preserve">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>Торговля розничная книгами в специализированных магазинах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 xml:space="preserve"> подкласса 47.6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>Торговля розничная товарами культурно-развлекательного назначения в специализированных магазинах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 xml:space="preserve"> класса 47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 xml:space="preserve">Торговля розничная, кроме </w:t>
      </w:r>
      <w:r>
        <w:rPr>
          <w:rFonts w:ascii="Times New Roman" w:eastAsia="Times New Roman" w:hAnsi="Times New Roman" w:cs="Times New Roman"/>
          <w:sz w:val="24"/>
        </w:rPr>
        <w:lastRenderedPageBreak/>
        <w:t>торговли автотранспортными средствами и мотоциклами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 xml:space="preserve"> раздела </w:t>
      </w:r>
      <w:r>
        <w:rPr>
          <w:rFonts w:ascii="Times New Roman" w:eastAsia="Times New Roman" w:hAnsi="Times New Roman" w:cs="Times New Roman"/>
          <w:sz w:val="24"/>
          <w:lang w:val="en-US"/>
        </w:rPr>
        <w:t>G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 xml:space="preserve">Торговля оптовая </w:t>
      </w:r>
      <w:r w:rsidR="00E453D0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и розничная; ремонт автотранспортных средств и мотоциклов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F56F43" w:rsidRDefault="00F7134D" w:rsidP="00092E07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Объем товаров, указанных в </w:t>
      </w:r>
      <w:hyperlink w:anchor="P2283">
        <w:r>
          <w:rPr>
            <w:rFonts w:ascii="Times New Roman" w:eastAsia="Times New Roman" w:hAnsi="Times New Roman" w:cs="Times New Roman"/>
            <w:sz w:val="24"/>
          </w:rPr>
          <w:t>подпунктах 6</w:t>
        </w:r>
      </w:hyperlink>
      <w:r>
        <w:rPr>
          <w:rFonts w:ascii="Times New Roman" w:eastAsia="Times New Roman" w:hAnsi="Times New Roman" w:cs="Times New Roman"/>
          <w:sz w:val="24"/>
        </w:rPr>
        <w:t xml:space="preserve"> и </w:t>
      </w:r>
      <w:hyperlink w:anchor="P2284">
        <w:r>
          <w:rPr>
            <w:rFonts w:ascii="Times New Roman" w:eastAsia="Times New Roman" w:hAnsi="Times New Roman" w:cs="Times New Roman"/>
            <w:sz w:val="24"/>
          </w:rPr>
          <w:t>7</w:t>
        </w:r>
      </w:hyperlink>
      <w:r>
        <w:rPr>
          <w:rFonts w:ascii="Times New Roman" w:eastAsia="Times New Roman" w:hAnsi="Times New Roman" w:cs="Times New Roman"/>
          <w:sz w:val="24"/>
        </w:rPr>
        <w:t xml:space="preserve"> настоящего пункта, в общем объеме товарооборота участника мероприятия, указанного в настоящем пункте, должен составлять </w:t>
      </w:r>
      <w:r w:rsidR="00092E07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не менее 70 процентов, а площадь, используемая под виды экономической деятельности, указанные в </w:t>
      </w:r>
      <w:hyperlink w:anchor="P2283">
        <w:r>
          <w:rPr>
            <w:rFonts w:ascii="Times New Roman" w:eastAsia="Times New Roman" w:hAnsi="Times New Roman" w:cs="Times New Roman"/>
            <w:sz w:val="24"/>
          </w:rPr>
          <w:t>подпунктах 6</w:t>
        </w:r>
      </w:hyperlink>
      <w:r>
        <w:rPr>
          <w:rFonts w:ascii="Times New Roman" w:eastAsia="Times New Roman" w:hAnsi="Times New Roman" w:cs="Times New Roman"/>
          <w:sz w:val="24"/>
        </w:rPr>
        <w:t xml:space="preserve"> и </w:t>
      </w:r>
      <w:hyperlink w:anchor="P2284">
        <w:r>
          <w:rPr>
            <w:rFonts w:ascii="Times New Roman" w:eastAsia="Times New Roman" w:hAnsi="Times New Roman" w:cs="Times New Roman"/>
            <w:sz w:val="24"/>
          </w:rPr>
          <w:t>7</w:t>
        </w:r>
      </w:hyperlink>
      <w:r>
        <w:rPr>
          <w:rFonts w:ascii="Times New Roman" w:eastAsia="Times New Roman" w:hAnsi="Times New Roman" w:cs="Times New Roman"/>
          <w:sz w:val="24"/>
        </w:rPr>
        <w:t xml:space="preserve"> настоящего пункта, должна быть не менее 70 процентов </w:t>
      </w:r>
      <w:r w:rsidR="00E453D0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от общей площади арендуемого здания (помещения);</w:t>
      </w:r>
      <w:proofErr w:type="gramEnd"/>
    </w:p>
    <w:p w:rsidR="00F56F43" w:rsidRDefault="00F7134D" w:rsidP="00092E07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bookmarkStart w:id="2" w:name="P2286"/>
      <w:bookmarkEnd w:id="2"/>
      <w:r>
        <w:rPr>
          <w:rFonts w:ascii="Times New Roman" w:eastAsia="Times New Roman" w:hAnsi="Times New Roman" w:cs="Times New Roman"/>
          <w:sz w:val="24"/>
        </w:rPr>
        <w:t xml:space="preserve">8) деятельность по организации отдыха детей и их оздоровления, относящаяся </w:t>
      </w:r>
      <w:r w:rsidR="00092E07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в соответствии с ОКВЭД ОК 029-2014 (КДЕС Ред. 2) к виду </w:t>
      </w:r>
      <w:hyperlink r:id="rId46">
        <w:r>
          <w:rPr>
            <w:rFonts w:ascii="Times New Roman" w:eastAsia="Times New Roman" w:hAnsi="Times New Roman" w:cs="Times New Roman"/>
            <w:sz w:val="24"/>
          </w:rPr>
          <w:t>85.41.91</w:t>
        </w:r>
      </w:hyperlink>
      <w:r>
        <w:rPr>
          <w:rFonts w:ascii="Times New Roman" w:eastAsia="Times New Roman" w:hAnsi="Times New Roman" w:cs="Times New Roman"/>
          <w:sz w:val="24"/>
        </w:rPr>
        <w:t xml:space="preserve">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 xml:space="preserve">Деятельность </w:t>
      </w:r>
      <w:r w:rsidR="00092E07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по организации отдыха детей и их оздоровления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 xml:space="preserve"> подгруппы 85.41.9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>Образование дополнительное детей и взрослых прочее, не включенное в другие группировки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 xml:space="preserve"> группы 85.41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>Образование дополнительное детей и взрослых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 xml:space="preserve"> подкласса 85.4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>Образование дополнительное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 xml:space="preserve"> класса 85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>Образование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 xml:space="preserve"> раздела </w:t>
      </w:r>
      <w:proofErr w:type="gramStart"/>
      <w:r>
        <w:rPr>
          <w:rFonts w:ascii="Times New Roman" w:eastAsia="Times New Roman" w:hAnsi="Times New Roman" w:cs="Times New Roman"/>
          <w:sz w:val="24"/>
        </w:rPr>
        <w:t>Р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>Образование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F56F43" w:rsidRDefault="00F7134D" w:rsidP="00092E07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Указанный перечень видов экономической деятельности является исчерпывающим. Указанные виды экономической деятельности могут быть как основными, так </w:t>
      </w:r>
      <w:r w:rsidR="001C0957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и дополнительными видами экономической деятельности субъекта </w:t>
      </w:r>
      <w:proofErr w:type="spellStart"/>
      <w:r>
        <w:rPr>
          <w:rFonts w:ascii="Times New Roman" w:eastAsia="Times New Roman" w:hAnsi="Times New Roman" w:cs="Times New Roman"/>
          <w:sz w:val="24"/>
        </w:rPr>
        <w:t>МСП-участника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мероприятия (далее в настоящем пункте – участник Мероприятия), в соответствии </w:t>
      </w:r>
      <w:r w:rsidR="00E453D0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с данными Единого государственного реестра юридических лиц или Единого государственного реестра индивидуальных предпринимателей.</w:t>
      </w:r>
    </w:p>
    <w:p w:rsidR="00F56F43" w:rsidRDefault="00F7134D" w:rsidP="00092E07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Виды экономической деятельности участника Мероприятия в соответствии с данными Единого государственного реестра юридических лиц или Единого государственного реестра индивидуальных предпринимателей должны соответствовать фактически осуществляемой участником Мероприятия деятельности и подтверждаться документами, перечень которых утверждается КИО.</w:t>
      </w:r>
    </w:p>
    <w:p w:rsidR="00F56F43" w:rsidRDefault="00F7134D" w:rsidP="00092E07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Объекты нежилого фонда, предоставляемые участникам Мероприятия и организациям инфраструктуры в соответствии с мероприятием, указанным в настоящем пункте, определяются КИО из числа объектов нежилого фонда, включенных в установленном порядке в </w:t>
      </w:r>
      <w:hyperlink r:id="rId47">
        <w:r>
          <w:rPr>
            <w:rFonts w:ascii="Times New Roman" w:eastAsia="Times New Roman" w:hAnsi="Times New Roman" w:cs="Times New Roman"/>
            <w:sz w:val="24"/>
          </w:rPr>
          <w:t>перечень</w:t>
        </w:r>
      </w:hyperlink>
      <w:r>
        <w:rPr>
          <w:rFonts w:ascii="Times New Roman" w:eastAsia="Times New Roman" w:hAnsi="Times New Roman" w:cs="Times New Roman"/>
          <w:sz w:val="24"/>
        </w:rPr>
        <w:t xml:space="preserve"> недвижимого имущества, находящегося в государственной собственности Санкт-Петербурга,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 в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Санкт-Петербурге) и предназначенного для предоставления во владение </w:t>
      </w:r>
      <w:proofErr w:type="gramStart"/>
      <w:r>
        <w:rPr>
          <w:rFonts w:ascii="Times New Roman" w:eastAsia="Times New Roman" w:hAnsi="Times New Roman" w:cs="Times New Roman"/>
          <w:sz w:val="24"/>
        </w:rPr>
        <w:t>и(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или) в пользование на долгосрочной основе (в том числе по льготным ставкам арендной платы) субъектам малого и среднего предпринимательства </w:t>
      </w:r>
      <w:r w:rsidR="00E453D0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в Санкт-Петербурге и организациям, образующим инфраструктуру поддержки субъектов малого и среднего предпринимательства в Санкт-Петербурге, утвержденный распоряжением Комитета по управлению городским имуществом от 26.12.2008 № 237-р.</w:t>
      </w:r>
    </w:p>
    <w:p w:rsidR="00F56F43" w:rsidRDefault="00F7134D" w:rsidP="00092E07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Критериями определения объектов нежилого фонда, предоставляемых участникам Мероприятия и организациям инфраструктуры в соответствии с мероприятием, указанным </w:t>
      </w:r>
      <w:r w:rsidR="00092E07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в настоящем пункте, являются:</w:t>
      </w:r>
    </w:p>
    <w:p w:rsidR="00F56F43" w:rsidRDefault="00F7134D" w:rsidP="00092E07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повторный аукцион (конкурс) на право заключения договора, предусматривающего переход прав владения </w:t>
      </w:r>
      <w:proofErr w:type="gramStart"/>
      <w:r>
        <w:rPr>
          <w:rFonts w:ascii="Times New Roman" w:eastAsia="Times New Roman" w:hAnsi="Times New Roman" w:cs="Times New Roman"/>
          <w:sz w:val="24"/>
        </w:rPr>
        <w:t>и(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или) пользования в отношении объекта нежилого фонда, признан несостоявшимся в случаях, если по окончании срока подачи заявок на участие в указанном аукционе (конкурсе) не подано ни одной заявки и если принято решение об отказе в допуске </w:t>
      </w:r>
      <w:r w:rsidR="00092E07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к участию в аукционе (конкурсе) всех заявителей;</w:t>
      </w:r>
    </w:p>
    <w:p w:rsidR="00F56F43" w:rsidRDefault="00F7134D" w:rsidP="00092E07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ставка арендной платы за объект нежилого фонда, рассчитанная в соответствии </w:t>
      </w:r>
      <w:r w:rsidR="001C0957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с методикой определения арендной платы, утвержденной </w:t>
      </w:r>
      <w:hyperlink r:id="rId48">
        <w:r>
          <w:rPr>
            <w:rFonts w:ascii="Times New Roman" w:eastAsia="Times New Roman" w:hAnsi="Times New Roman" w:cs="Times New Roman"/>
            <w:sz w:val="24"/>
          </w:rPr>
          <w:t>Законом</w:t>
        </w:r>
      </w:hyperlink>
      <w:r>
        <w:rPr>
          <w:rFonts w:ascii="Times New Roman" w:eastAsia="Times New Roman" w:hAnsi="Times New Roman" w:cs="Times New Roman"/>
          <w:sz w:val="24"/>
        </w:rPr>
        <w:t xml:space="preserve"> Санкт-Петербурга </w:t>
      </w:r>
      <w:r w:rsidR="001C0957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от 30.06.2004 № 387-58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>О методике определения арендной платы за объекты нежилого фонда, арендодателем которых является Санкт-Петербург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>, не превышает 7327,35 руб.</w:t>
      </w:r>
      <w:r w:rsidR="00092E07">
        <w:rPr>
          <w:rFonts w:ascii="Times New Roman" w:eastAsia="Times New Roman" w:hAnsi="Times New Roman" w:cs="Times New Roman"/>
          <w:sz w:val="24"/>
        </w:rPr>
        <w:t xml:space="preserve"> </w:t>
      </w:r>
      <w:r w:rsidR="00E453D0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за 1 </w:t>
      </w:r>
      <w:r w:rsidR="00092E07">
        <w:rPr>
          <w:rFonts w:ascii="Times New Roman" w:eastAsia="Times New Roman" w:hAnsi="Times New Roman" w:cs="Times New Roman"/>
          <w:sz w:val="24"/>
        </w:rPr>
        <w:t xml:space="preserve">квадратный метр </w:t>
      </w:r>
      <w:r>
        <w:rPr>
          <w:rFonts w:ascii="Times New Roman" w:eastAsia="Times New Roman" w:hAnsi="Times New Roman" w:cs="Times New Roman"/>
          <w:sz w:val="24"/>
        </w:rPr>
        <w:t xml:space="preserve">в год (указанная величина подлежит ежегодной корректировке </w:t>
      </w:r>
      <w:r w:rsidR="00E453D0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на индекс ежегодного изменения размера ставки арендной платы по отношению </w:t>
      </w:r>
      <w:r w:rsidR="00E453D0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к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предыдущему году, устанавливаемый с учетом динамики рынка аренды недвижимости Санкт-Петербурга в соответствии с </w:t>
      </w:r>
      <w:hyperlink r:id="rId49">
        <w:r>
          <w:rPr>
            <w:rFonts w:ascii="Times New Roman" w:eastAsia="Times New Roman" w:hAnsi="Times New Roman" w:cs="Times New Roman"/>
            <w:sz w:val="24"/>
          </w:rPr>
          <w:t>Законом</w:t>
        </w:r>
      </w:hyperlink>
      <w:r>
        <w:rPr>
          <w:rFonts w:ascii="Times New Roman" w:eastAsia="Times New Roman" w:hAnsi="Times New Roman" w:cs="Times New Roman"/>
          <w:sz w:val="24"/>
        </w:rPr>
        <w:t xml:space="preserve"> Санкт-Петербурга от 03.09.1997 № 149-51 </w:t>
      </w:r>
      <w:r w:rsidR="00E453D0">
        <w:rPr>
          <w:rFonts w:ascii="Times New Roman" w:eastAsia="Times New Roman" w:hAnsi="Times New Roman" w:cs="Times New Roman"/>
          <w:sz w:val="24"/>
        </w:rPr>
        <w:br/>
      </w:r>
      <w:r w:rsidR="0002450B">
        <w:rPr>
          <w:rFonts w:ascii="Times New Roman" w:eastAsia="Times New Roman" w:hAnsi="Times New Roman" w:cs="Times New Roman"/>
          <w:sz w:val="24"/>
        </w:rPr>
        <w:lastRenderedPageBreak/>
        <w:t>«</w:t>
      </w:r>
      <w:r>
        <w:rPr>
          <w:rFonts w:ascii="Times New Roman" w:eastAsia="Times New Roman" w:hAnsi="Times New Roman" w:cs="Times New Roman"/>
          <w:sz w:val="24"/>
        </w:rPr>
        <w:t>О порядке определения арендной платы за нежилые помещения, арендодателем которых является Санкт-Петербург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>, начиная с 01.01.2022);</w:t>
      </w:r>
    </w:p>
    <w:p w:rsidR="00F56F43" w:rsidRDefault="00F7134D" w:rsidP="00092E07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объект нежилого фонда относится к объектам социальной инфраструктуры, предназначенным для организации отдыха детей и их оздоровления, и входит в состав детских оздоровительных лагерей, баз отдыха, пансионатов, санаториев и иного имущества рекреационного назначения, принадлежащего Санкт-Петербургу (далее – объекты ДОЛ).</w:t>
      </w:r>
    </w:p>
    <w:p w:rsidR="00F56F43" w:rsidRDefault="00F7134D" w:rsidP="00092E07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Объекты нежилого фонда, предоставляемые участникам Мероприятия, указанным </w:t>
      </w:r>
      <w:r w:rsidR="00FD2451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в настоящем пункте, должны соответствовать любому из указанных критериев.</w:t>
      </w:r>
    </w:p>
    <w:p w:rsidR="00F56F43" w:rsidRDefault="00F7134D" w:rsidP="00092E07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Объекты ДОЛ предоставляются участникам Мероприятия, указанного в настоящем пункте, осуществляющим вид экономической деятельности, указанный в </w:t>
      </w:r>
      <w:hyperlink w:anchor="P2286">
        <w:r>
          <w:rPr>
            <w:rFonts w:ascii="Times New Roman" w:eastAsia="Times New Roman" w:hAnsi="Times New Roman" w:cs="Times New Roman"/>
            <w:sz w:val="24"/>
          </w:rPr>
          <w:t>подпункте 8</w:t>
        </w:r>
      </w:hyperlink>
      <w:r>
        <w:rPr>
          <w:rFonts w:ascii="Times New Roman" w:eastAsia="Times New Roman" w:hAnsi="Times New Roman" w:cs="Times New Roman"/>
          <w:sz w:val="24"/>
        </w:rPr>
        <w:t xml:space="preserve"> настоящего пункта, исключительно для использования в целях осуществления деятельности </w:t>
      </w:r>
      <w:r w:rsidR="001C0957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по организации отдыха детей и их оздоровления, указанной в </w:t>
      </w:r>
      <w:hyperlink w:anchor="P2286">
        <w:r>
          <w:rPr>
            <w:rFonts w:ascii="Times New Roman" w:eastAsia="Times New Roman" w:hAnsi="Times New Roman" w:cs="Times New Roman"/>
            <w:sz w:val="24"/>
          </w:rPr>
          <w:t>подпункте 8</w:t>
        </w:r>
      </w:hyperlink>
      <w:r>
        <w:rPr>
          <w:rFonts w:ascii="Times New Roman" w:eastAsia="Times New Roman" w:hAnsi="Times New Roman" w:cs="Times New Roman"/>
          <w:sz w:val="24"/>
        </w:rPr>
        <w:t xml:space="preserve"> настоящего пункта.</w:t>
      </w:r>
    </w:p>
    <w:p w:rsidR="00F56F43" w:rsidRDefault="00F7134D" w:rsidP="00092E07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В оказании имущественной поддержки, предусмотренной мероприятием, указанным </w:t>
      </w:r>
      <w:r w:rsidR="00FD2451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в настоящем пункте, субъекту МСП должно быть отказано в случае, если ранее </w:t>
      </w:r>
      <w:r>
        <w:rPr>
          <w:rFonts w:ascii="Times New Roman" w:eastAsia="Times New Roman" w:hAnsi="Times New Roman" w:cs="Times New Roman"/>
          <w:sz w:val="24"/>
        </w:rPr>
        <w:br/>
        <w:t>в отношении данного субъекта МСП было принято решение об оказании поддержки, предусмотренной мероприятием, указанным в настоящем пункте, и срок действия договора аренды объекта нежилого фонда, заключенного с субъектом МСП на основании указанного решения, не истек.</w:t>
      </w:r>
      <w:proofErr w:type="gramEnd"/>
    </w:p>
    <w:p w:rsidR="00F56F43" w:rsidRDefault="00F7134D" w:rsidP="00092E07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Количество объектов нежилого фонда, предоставляемых субъектам МСП </w:t>
      </w:r>
      <w:r w:rsidR="00E453D0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и организациям инфраструктуры в календарном году в соответствии с мероприятием, указанным в настоящем пункте, не ограничивается количеством объектов нежилого фонда, предусмотренных Индикатором № 1.2.</w:t>
      </w:r>
    </w:p>
    <w:p w:rsidR="00F56F43" w:rsidRDefault="00F7134D" w:rsidP="00092E07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5.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В рамках реализации мероприятия, указанного в </w:t>
      </w:r>
      <w:hyperlink w:anchor="P2154">
        <w:r>
          <w:rPr>
            <w:rFonts w:ascii="Times New Roman" w:eastAsia="Times New Roman" w:hAnsi="Times New Roman" w:cs="Times New Roman"/>
            <w:sz w:val="24"/>
          </w:rPr>
          <w:t>пункте</w:t>
        </w:r>
      </w:hyperlink>
      <w:r>
        <w:rPr>
          <w:rFonts w:ascii="Times New Roman" w:eastAsia="Times New Roman" w:hAnsi="Times New Roman" w:cs="Times New Roman"/>
          <w:sz w:val="24"/>
        </w:rPr>
        <w:t xml:space="preserve"> 3.5 процессной части </w:t>
      </w:r>
      <w:r w:rsidR="004C2AAD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подраздела 9.3 государственной программы, КППИТ разрабатывает и согласовывает проект постановления Правительства Санкт-Петербурга о порядке предоставления субсидии </w:t>
      </w:r>
      <w:r w:rsidR="001C0957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ГБУ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>Центр развития и поддержки предпринимательства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 xml:space="preserve"> на финансовое обеспечение выполнения государственного задания, разрабатывает и издает распоряжение КППИТ </w:t>
      </w:r>
      <w:r w:rsidR="001C0957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о реализации постановления Правительства Санкт-Петербурга, а также организует предоставление указанной субсидии в соответствии с принятыми нормативными правовыми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актами.</w:t>
      </w:r>
    </w:p>
    <w:p w:rsidR="00F56F43" w:rsidRDefault="00F7134D" w:rsidP="00092E07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Указанная субсидия предоставляется в соответствии с Порядком формирования государственных заданий для государственных учреждений Санкт-Петербурга и порядком финансового обеспечения выполнения государственных заданий порядке, установленными </w:t>
      </w:r>
      <w:hyperlink r:id="rId50">
        <w:r>
          <w:rPr>
            <w:rFonts w:ascii="Times New Roman" w:eastAsia="Times New Roman" w:hAnsi="Times New Roman" w:cs="Times New Roman"/>
            <w:sz w:val="24"/>
          </w:rPr>
          <w:t>Постановлением</w:t>
        </w:r>
      </w:hyperlink>
      <w:r>
        <w:rPr>
          <w:rFonts w:ascii="Times New Roman" w:eastAsia="Times New Roman" w:hAnsi="Times New Roman" w:cs="Times New Roman"/>
          <w:sz w:val="24"/>
        </w:rPr>
        <w:t xml:space="preserve"> Правительства Санкт-Петербурга № 63, и Порядком предоставления субсидий из бюджета Санкт-Петербурга государственным бюджетным и автономным учреждениям Санкт-Петербурга на финансовое обеспечение выполнения </w:t>
      </w:r>
      <w:r w:rsidR="0085396B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ими государственного задания на оказание государственных услуг (выполнение работ), утвержденным </w:t>
      </w:r>
      <w:hyperlink r:id="rId51">
        <w:r>
          <w:rPr>
            <w:rFonts w:ascii="Times New Roman" w:eastAsia="Times New Roman" w:hAnsi="Times New Roman" w:cs="Times New Roman"/>
            <w:sz w:val="24"/>
          </w:rPr>
          <w:t>Постановлением</w:t>
        </w:r>
      </w:hyperlink>
      <w:r>
        <w:rPr>
          <w:rFonts w:ascii="Times New Roman" w:eastAsia="Times New Roman" w:hAnsi="Times New Roman" w:cs="Times New Roman"/>
          <w:sz w:val="24"/>
        </w:rPr>
        <w:t xml:space="preserve"> Правительства Санкт-Петербурга № 1271.</w:t>
      </w:r>
      <w:proofErr w:type="gramEnd"/>
    </w:p>
    <w:p w:rsidR="00F56F43" w:rsidRDefault="00F7134D" w:rsidP="00092E07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6.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В рамках реализации мероприятия, указанного в </w:t>
      </w:r>
      <w:hyperlink w:anchor="P2166">
        <w:r>
          <w:rPr>
            <w:rFonts w:ascii="Times New Roman" w:eastAsia="Times New Roman" w:hAnsi="Times New Roman" w:cs="Times New Roman"/>
            <w:sz w:val="24"/>
          </w:rPr>
          <w:t>пункте</w:t>
        </w:r>
      </w:hyperlink>
      <w:r>
        <w:rPr>
          <w:rFonts w:ascii="Times New Roman" w:eastAsia="Times New Roman" w:hAnsi="Times New Roman" w:cs="Times New Roman"/>
          <w:sz w:val="24"/>
        </w:rPr>
        <w:t xml:space="preserve"> 3.6 процессной части подраздела 9.3 государственной программы, НО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>ФМСМСП МКК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 xml:space="preserve"> оказывает финансовую поддержку субъектам МСП и </w:t>
      </w:r>
      <w:proofErr w:type="spellStart"/>
      <w:r>
        <w:rPr>
          <w:rFonts w:ascii="Times New Roman" w:eastAsia="Times New Roman" w:hAnsi="Times New Roman" w:cs="Times New Roman"/>
          <w:sz w:val="24"/>
        </w:rPr>
        <w:t>самозанятым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гражданам, включенным в реестр субъектов МСП Санкт-Петербурга, в виде предоставления микрозаймов для привлечения дополнительных финансовых ресурсов на развитие своего дела, в том числе на пополнение оборотных активов и приобретение основных средств.</w:t>
      </w:r>
      <w:proofErr w:type="gramEnd"/>
    </w:p>
    <w:p w:rsidR="00F56F43" w:rsidRDefault="00F7134D" w:rsidP="00092E07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НО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>ФМСМСП МКК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 xml:space="preserve"> 26.10.2021 внесена Центральным банком Российской Федерации в реестр </w:t>
      </w:r>
      <w:proofErr w:type="spellStart"/>
      <w:r>
        <w:rPr>
          <w:rFonts w:ascii="Times New Roman" w:eastAsia="Times New Roman" w:hAnsi="Times New Roman" w:cs="Times New Roman"/>
          <w:sz w:val="24"/>
        </w:rPr>
        <w:t>микрокредитных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организаций и осуществляет деятельность </w:t>
      </w:r>
      <w:r w:rsidR="00E453D0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в соответствии с Федеральным </w:t>
      </w:r>
      <w:hyperlink r:id="rId52">
        <w:r>
          <w:rPr>
            <w:rFonts w:ascii="Times New Roman" w:eastAsia="Times New Roman" w:hAnsi="Times New Roman" w:cs="Times New Roman"/>
            <w:sz w:val="24"/>
          </w:rPr>
          <w:t>законом</w:t>
        </w:r>
      </w:hyperlink>
      <w:r>
        <w:rPr>
          <w:rFonts w:ascii="Times New Roman" w:eastAsia="Times New Roman" w:hAnsi="Times New Roman" w:cs="Times New Roman"/>
          <w:sz w:val="24"/>
        </w:rPr>
        <w:t xml:space="preserve">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sz w:val="24"/>
        </w:rPr>
        <w:t>микрофинансовой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деятельности </w:t>
      </w:r>
      <w:r w:rsidR="00E453D0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sz w:val="24"/>
        </w:rPr>
        <w:t>микрофинансовых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организациях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 w:rsidR="002349FF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ведет раздельный учет денежных средств целевого финансирования, предоставленных из бюджетов всех уровней бюджетной системы Российской Федерации.</w:t>
      </w:r>
    </w:p>
    <w:p w:rsidR="00F56F43" w:rsidRDefault="00F7134D" w:rsidP="00092E07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Предоставление НО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>ФМСМСП МКК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 xml:space="preserve"> микрозаймов на льготных условиях </w:t>
      </w:r>
      <w:r w:rsidR="00E453D0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и выгодных процентных ставках направлено на развитие в Санкт-Петербурге системы </w:t>
      </w:r>
      <w:proofErr w:type="spellStart"/>
      <w:r>
        <w:rPr>
          <w:rFonts w:ascii="Times New Roman" w:eastAsia="Times New Roman" w:hAnsi="Times New Roman" w:cs="Times New Roman"/>
          <w:sz w:val="24"/>
        </w:rPr>
        <w:t>микрофинансирования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субъектов МСП и </w:t>
      </w:r>
      <w:proofErr w:type="spellStart"/>
      <w:r>
        <w:rPr>
          <w:rFonts w:ascii="Times New Roman" w:eastAsia="Times New Roman" w:hAnsi="Times New Roman" w:cs="Times New Roman"/>
          <w:sz w:val="24"/>
        </w:rPr>
        <w:t>самозанятых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граждан.</w:t>
      </w:r>
    </w:p>
    <w:p w:rsidR="00F56F43" w:rsidRDefault="00F7134D" w:rsidP="00092E07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7.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В рамках реализации мероприятия, указанного в </w:t>
      </w:r>
      <w:hyperlink w:anchor="P2178">
        <w:r>
          <w:rPr>
            <w:rFonts w:ascii="Times New Roman" w:eastAsia="Times New Roman" w:hAnsi="Times New Roman" w:cs="Times New Roman"/>
            <w:sz w:val="24"/>
          </w:rPr>
          <w:t>пункте</w:t>
        </w:r>
      </w:hyperlink>
      <w:r>
        <w:rPr>
          <w:rFonts w:ascii="Times New Roman" w:eastAsia="Times New Roman" w:hAnsi="Times New Roman" w:cs="Times New Roman"/>
          <w:sz w:val="24"/>
        </w:rPr>
        <w:t xml:space="preserve"> 3.7 процессной части </w:t>
      </w:r>
      <w:r w:rsidR="004C2AAD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подраздела 9.3 государственной программы, КППИТ предоставляет ГБУ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 xml:space="preserve">Центр </w:t>
      </w:r>
      <w:r>
        <w:rPr>
          <w:rFonts w:ascii="Times New Roman" w:eastAsia="Times New Roman" w:hAnsi="Times New Roman" w:cs="Times New Roman"/>
          <w:bCs/>
          <w:sz w:val="24"/>
        </w:rPr>
        <w:t>содействия развитию потребительского рынка, защиты прав потребителей и хранения городского резерва материальных ресурсов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 xml:space="preserve"> субсидию на реализацию проекта по размещению типовых нестационарных торговых объектов единого образца, порядок и условия предоставления которой устанавливаются КППИТ на основании постановления Правительства </w:t>
      </w:r>
      <w:r w:rsidR="001C0957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Санкт-Петербурга № 809 в соответствии с Общими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требованиями.</w:t>
      </w:r>
    </w:p>
    <w:p w:rsidR="00F56F43" w:rsidRDefault="00F7134D" w:rsidP="00092E07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Указанная субсидия предоставляется в целях обеспечения уставной деятельности </w:t>
      </w:r>
      <w:r w:rsidR="00FD2451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ГБУ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 xml:space="preserve">Центр </w:t>
      </w:r>
      <w:r>
        <w:rPr>
          <w:rFonts w:ascii="Times New Roman" w:eastAsia="Times New Roman" w:hAnsi="Times New Roman" w:cs="Times New Roman"/>
          <w:bCs/>
          <w:sz w:val="24"/>
        </w:rPr>
        <w:t xml:space="preserve">содействия развитию потребительского рынка, защиты прав потребителей </w:t>
      </w:r>
      <w:r w:rsidR="001C0957">
        <w:rPr>
          <w:rFonts w:ascii="Times New Roman" w:eastAsia="Times New Roman" w:hAnsi="Times New Roman" w:cs="Times New Roman"/>
          <w:bCs/>
          <w:sz w:val="24"/>
        </w:rPr>
        <w:br/>
      </w:r>
      <w:r>
        <w:rPr>
          <w:rFonts w:ascii="Times New Roman" w:eastAsia="Times New Roman" w:hAnsi="Times New Roman" w:cs="Times New Roman"/>
          <w:bCs/>
          <w:sz w:val="24"/>
        </w:rPr>
        <w:t>и хранения городского резерва материальных ресурсов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 xml:space="preserve"> в части обеспечения выполнения специальной программы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 xml:space="preserve">Поддержка субъектов МСП, зарегистрированных </w:t>
      </w:r>
      <w:r w:rsidR="001C0957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в Санкт-Петербурге, осуществляющих деятельность по реализации периодической печатной продукции в Санкт-Петербурге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 xml:space="preserve"> (далее в настоящем пункте </w:t>
      </w:r>
      <w:r w:rsidR="004C2AAD">
        <w:rPr>
          <w:rFonts w:ascii="Times New Roman" w:eastAsia="Times New Roman" w:hAnsi="Times New Roman" w:cs="Times New Roman"/>
          <w:sz w:val="24"/>
        </w:rPr>
        <w:t>–</w:t>
      </w:r>
      <w:r>
        <w:rPr>
          <w:rFonts w:ascii="Times New Roman" w:eastAsia="Times New Roman" w:hAnsi="Times New Roman" w:cs="Times New Roman"/>
          <w:sz w:val="24"/>
        </w:rPr>
        <w:t xml:space="preserve"> специальная программа), реализуемой в соответствии со </w:t>
      </w:r>
      <w:hyperlink r:id="rId53">
        <w:r>
          <w:rPr>
            <w:rFonts w:ascii="Times New Roman" w:eastAsia="Times New Roman" w:hAnsi="Times New Roman" w:cs="Times New Roman"/>
            <w:sz w:val="24"/>
          </w:rPr>
          <w:t>статьей 6</w:t>
        </w:r>
      </w:hyperlink>
      <w:r>
        <w:rPr>
          <w:rFonts w:ascii="Times New Roman" w:eastAsia="Times New Roman" w:hAnsi="Times New Roman" w:cs="Times New Roman"/>
          <w:sz w:val="24"/>
        </w:rPr>
        <w:t xml:space="preserve"> Закона Санкт-Петербурга от 02.04.2008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№ 194-32 </w:t>
      </w:r>
      <w:r w:rsidR="001C0957">
        <w:rPr>
          <w:rFonts w:ascii="Times New Roman" w:eastAsia="Times New Roman" w:hAnsi="Times New Roman" w:cs="Times New Roman"/>
          <w:sz w:val="24"/>
        </w:rPr>
        <w:br/>
      </w:r>
      <w:r w:rsidR="0002450B"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>О развитии малого и среднего предпринимательства в Санкт-Петербурге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hyperlink r:id="rId54">
        <w:r>
          <w:rPr>
            <w:rFonts w:ascii="Times New Roman" w:eastAsia="Times New Roman" w:hAnsi="Times New Roman" w:cs="Times New Roman"/>
            <w:sz w:val="24"/>
          </w:rPr>
          <w:t>пунктом 5 статьи 4</w:t>
        </w:r>
      </w:hyperlink>
      <w:r>
        <w:rPr>
          <w:rFonts w:ascii="Times New Roman" w:eastAsia="Times New Roman" w:hAnsi="Times New Roman" w:cs="Times New Roman"/>
          <w:sz w:val="24"/>
        </w:rPr>
        <w:t xml:space="preserve"> Закона Санкт-Петербурга от 27.10.2010 № 582-139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 xml:space="preserve">О государственном регулировании торговой деятельности в Санкт-Петербурге и о внесении изменений в статью 10 Закона </w:t>
      </w:r>
      <w:r w:rsidR="001C0957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Санкт-Петербурга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>Об организации местного самоуправления в Санкт-Петербурге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>, правовыми актами КППИТ, определяющими условия реализации специальной программы.</w:t>
      </w:r>
    </w:p>
    <w:p w:rsidR="00F56F43" w:rsidRDefault="00F7134D" w:rsidP="00092E07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Специальная программа утверждается правовым актом КППИТ.</w:t>
      </w:r>
    </w:p>
    <w:p w:rsidR="00F56F43" w:rsidRDefault="00F7134D" w:rsidP="00092E07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8. В рамках реализации мероприятия, указанного в </w:t>
      </w:r>
      <w:hyperlink w:anchor="P2190">
        <w:r>
          <w:rPr>
            <w:rFonts w:ascii="Times New Roman" w:eastAsia="Times New Roman" w:hAnsi="Times New Roman" w:cs="Times New Roman"/>
            <w:sz w:val="24"/>
          </w:rPr>
          <w:t xml:space="preserve">пункте </w:t>
        </w:r>
      </w:hyperlink>
      <w:r>
        <w:rPr>
          <w:rFonts w:ascii="Times New Roman" w:eastAsia="Times New Roman" w:hAnsi="Times New Roman" w:cs="Times New Roman"/>
          <w:sz w:val="24"/>
        </w:rPr>
        <w:t xml:space="preserve">3.8 процессной части </w:t>
      </w:r>
      <w:r w:rsidR="004C2AAD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подраздела 9.3 государственной программы, КППИТ </w:t>
      </w:r>
      <w:proofErr w:type="gramStart"/>
      <w:r>
        <w:rPr>
          <w:rFonts w:ascii="Times New Roman" w:eastAsia="Times New Roman" w:hAnsi="Times New Roman" w:cs="Times New Roman"/>
          <w:sz w:val="24"/>
        </w:rPr>
        <w:t>разрабатывает и согласовывает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проект постановления Правительства Санкт-Петербурга о порядке предоставления субсидий, разрабатывает и издает распоряжение КППИТ о реализации постановления Правительства </w:t>
      </w:r>
      <w:r w:rsidR="004C2AAD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Санкт-Петербурга, а также организует предоставление субсидий в соответствии с принятыми нормативными правовыми актами.</w:t>
      </w:r>
    </w:p>
    <w:p w:rsidR="00F56F43" w:rsidRDefault="00F7134D" w:rsidP="00092E07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Субсидии, указанные в пункте 8, предоставляются в целях возмещения части затрат, связанных с уплатой лизинговых платежей за приобретаемое технологическое оборудование, </w:t>
      </w:r>
      <w:r w:rsidR="00FD2451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в размере 50 процентов.</w:t>
      </w:r>
    </w:p>
    <w:p w:rsidR="00F56F43" w:rsidRDefault="00F7134D" w:rsidP="00092E07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bookmarkStart w:id="3" w:name="P2332"/>
      <w:bookmarkEnd w:id="3"/>
      <w:r>
        <w:rPr>
          <w:rFonts w:ascii="Times New Roman" w:eastAsia="Times New Roman" w:hAnsi="Times New Roman" w:cs="Times New Roman"/>
          <w:sz w:val="24"/>
        </w:rPr>
        <w:t xml:space="preserve">Субсидии предоставляются юридическим лицам (за исключением государственных (муниципальных) учреждений), являющимся субъектами малого предпринимательства </w:t>
      </w:r>
      <w:r w:rsidR="00E453D0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в сфере промышленности в Санкт-Петербурге, зарегистрированным на территории </w:t>
      </w:r>
      <w:r w:rsidR="00E453D0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Санкт-Петербурга (далее – организации) и осуществляющим виды экономической деятельности, относящиеся в соответствии с ОКВЭД ОК 029-2014 (КДЕС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Р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ед. 2) к </w:t>
      </w:r>
      <w:hyperlink r:id="rId55">
        <w:r>
          <w:rPr>
            <w:rFonts w:ascii="Times New Roman" w:eastAsia="Times New Roman" w:hAnsi="Times New Roman" w:cs="Times New Roman"/>
            <w:sz w:val="24"/>
          </w:rPr>
          <w:t>разделу C</w:t>
        </w:r>
      </w:hyperlink>
      <w:r>
        <w:rPr>
          <w:rFonts w:ascii="Times New Roman" w:eastAsia="Times New Roman" w:hAnsi="Times New Roman" w:cs="Times New Roman"/>
          <w:sz w:val="24"/>
        </w:rPr>
        <w:t xml:space="preserve">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>Обрабатывающие производства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>, за исключением:</w:t>
      </w:r>
    </w:p>
    <w:p w:rsidR="00F56F43" w:rsidRDefault="00413049" w:rsidP="00092E07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hyperlink r:id="rId56">
        <w:r w:rsidR="00F7134D">
          <w:rPr>
            <w:rFonts w:ascii="Times New Roman" w:eastAsia="Times New Roman" w:hAnsi="Times New Roman" w:cs="Times New Roman"/>
            <w:sz w:val="24"/>
          </w:rPr>
          <w:t>класса 11</w:t>
        </w:r>
      </w:hyperlink>
      <w:r w:rsidR="00F7134D">
        <w:rPr>
          <w:rFonts w:ascii="Times New Roman" w:eastAsia="Times New Roman" w:hAnsi="Times New Roman" w:cs="Times New Roman"/>
          <w:sz w:val="24"/>
        </w:rPr>
        <w:t xml:space="preserve">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 w:rsidR="00F7134D">
        <w:rPr>
          <w:rFonts w:ascii="Times New Roman" w:eastAsia="Times New Roman" w:hAnsi="Times New Roman" w:cs="Times New Roman"/>
          <w:sz w:val="24"/>
        </w:rPr>
        <w:t>Производство напитков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 w:rsidR="00F7134D">
        <w:rPr>
          <w:rFonts w:ascii="Times New Roman" w:eastAsia="Times New Roman" w:hAnsi="Times New Roman" w:cs="Times New Roman"/>
          <w:sz w:val="24"/>
        </w:rPr>
        <w:t xml:space="preserve"> (кроме </w:t>
      </w:r>
      <w:hyperlink r:id="rId57">
        <w:r w:rsidR="00F7134D">
          <w:rPr>
            <w:rFonts w:ascii="Times New Roman" w:eastAsia="Times New Roman" w:hAnsi="Times New Roman" w:cs="Times New Roman"/>
            <w:sz w:val="24"/>
          </w:rPr>
          <w:t>группы 11.07</w:t>
        </w:r>
      </w:hyperlink>
      <w:r w:rsidR="00F7134D">
        <w:rPr>
          <w:rFonts w:ascii="Times New Roman" w:eastAsia="Times New Roman" w:hAnsi="Times New Roman" w:cs="Times New Roman"/>
          <w:sz w:val="24"/>
        </w:rPr>
        <w:t xml:space="preserve">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 w:rsidR="00F7134D">
        <w:rPr>
          <w:rFonts w:ascii="Times New Roman" w:eastAsia="Times New Roman" w:hAnsi="Times New Roman" w:cs="Times New Roman"/>
          <w:sz w:val="24"/>
        </w:rPr>
        <w:t>Производство безалкогольных напитков; производство упакованных питьевых вод, включая минеральные воды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 w:rsidR="00F7134D">
        <w:rPr>
          <w:rFonts w:ascii="Times New Roman" w:eastAsia="Times New Roman" w:hAnsi="Times New Roman" w:cs="Times New Roman"/>
          <w:sz w:val="24"/>
        </w:rPr>
        <w:t>);</w:t>
      </w:r>
    </w:p>
    <w:p w:rsidR="00F56F43" w:rsidRDefault="00413049" w:rsidP="00092E07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hyperlink r:id="rId58">
        <w:r w:rsidR="00F7134D">
          <w:rPr>
            <w:rFonts w:ascii="Times New Roman" w:eastAsia="Times New Roman" w:hAnsi="Times New Roman" w:cs="Times New Roman"/>
            <w:sz w:val="24"/>
          </w:rPr>
          <w:t>класса 12</w:t>
        </w:r>
      </w:hyperlink>
      <w:r w:rsidR="00F7134D">
        <w:rPr>
          <w:rFonts w:ascii="Times New Roman" w:eastAsia="Times New Roman" w:hAnsi="Times New Roman" w:cs="Times New Roman"/>
          <w:sz w:val="24"/>
        </w:rPr>
        <w:t xml:space="preserve">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 w:rsidR="00F7134D">
        <w:rPr>
          <w:rFonts w:ascii="Times New Roman" w:eastAsia="Times New Roman" w:hAnsi="Times New Roman" w:cs="Times New Roman"/>
          <w:sz w:val="24"/>
        </w:rPr>
        <w:t>Производство табачных изделий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 w:rsidR="00F7134D">
        <w:rPr>
          <w:rFonts w:ascii="Times New Roman" w:eastAsia="Times New Roman" w:hAnsi="Times New Roman" w:cs="Times New Roman"/>
          <w:sz w:val="24"/>
        </w:rPr>
        <w:t>;</w:t>
      </w:r>
    </w:p>
    <w:p w:rsidR="00F56F43" w:rsidRDefault="00413049" w:rsidP="00092E07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hyperlink r:id="rId59">
        <w:r w:rsidR="00F7134D">
          <w:rPr>
            <w:rFonts w:ascii="Times New Roman" w:eastAsia="Times New Roman" w:hAnsi="Times New Roman" w:cs="Times New Roman"/>
            <w:sz w:val="24"/>
          </w:rPr>
          <w:t>класса 18</w:t>
        </w:r>
      </w:hyperlink>
      <w:r w:rsidR="00F7134D">
        <w:rPr>
          <w:rFonts w:ascii="Times New Roman" w:eastAsia="Times New Roman" w:hAnsi="Times New Roman" w:cs="Times New Roman"/>
          <w:sz w:val="24"/>
        </w:rPr>
        <w:t xml:space="preserve">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 w:rsidR="00F7134D">
        <w:rPr>
          <w:rFonts w:ascii="Times New Roman" w:eastAsia="Times New Roman" w:hAnsi="Times New Roman" w:cs="Times New Roman"/>
          <w:sz w:val="24"/>
        </w:rPr>
        <w:t>Деятельность полиграфическая и копирование носителей информации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 w:rsidR="00F7134D">
        <w:rPr>
          <w:rFonts w:ascii="Times New Roman" w:eastAsia="Times New Roman" w:hAnsi="Times New Roman" w:cs="Times New Roman"/>
          <w:sz w:val="24"/>
        </w:rPr>
        <w:t>;</w:t>
      </w:r>
    </w:p>
    <w:p w:rsidR="00F56F43" w:rsidRDefault="00413049" w:rsidP="00092E07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hyperlink r:id="rId60">
        <w:r w:rsidR="00F7134D">
          <w:rPr>
            <w:rFonts w:ascii="Times New Roman" w:eastAsia="Times New Roman" w:hAnsi="Times New Roman" w:cs="Times New Roman"/>
            <w:sz w:val="24"/>
          </w:rPr>
          <w:t>класса 19</w:t>
        </w:r>
      </w:hyperlink>
      <w:r w:rsidR="00F7134D">
        <w:rPr>
          <w:rFonts w:ascii="Times New Roman" w:eastAsia="Times New Roman" w:hAnsi="Times New Roman" w:cs="Times New Roman"/>
          <w:sz w:val="24"/>
        </w:rPr>
        <w:t xml:space="preserve">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 w:rsidR="00F7134D">
        <w:rPr>
          <w:rFonts w:ascii="Times New Roman" w:eastAsia="Times New Roman" w:hAnsi="Times New Roman" w:cs="Times New Roman"/>
          <w:sz w:val="24"/>
        </w:rPr>
        <w:t>Производство кокса и нефтепродуктов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 w:rsidR="00F7134D">
        <w:rPr>
          <w:rFonts w:ascii="Times New Roman" w:eastAsia="Times New Roman" w:hAnsi="Times New Roman" w:cs="Times New Roman"/>
          <w:sz w:val="24"/>
        </w:rPr>
        <w:t>;</w:t>
      </w:r>
    </w:p>
    <w:p w:rsidR="00F56F43" w:rsidRDefault="00413049" w:rsidP="00092E07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hyperlink r:id="rId61">
        <w:r w:rsidR="00F7134D">
          <w:rPr>
            <w:rFonts w:ascii="Times New Roman" w:eastAsia="Times New Roman" w:hAnsi="Times New Roman" w:cs="Times New Roman"/>
            <w:sz w:val="24"/>
          </w:rPr>
          <w:t>подкласса 32.1</w:t>
        </w:r>
      </w:hyperlink>
      <w:r w:rsidR="00F7134D">
        <w:rPr>
          <w:rFonts w:ascii="Times New Roman" w:eastAsia="Times New Roman" w:hAnsi="Times New Roman" w:cs="Times New Roman"/>
          <w:sz w:val="24"/>
        </w:rPr>
        <w:t xml:space="preserve">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 w:rsidR="00F7134D">
        <w:rPr>
          <w:rFonts w:ascii="Times New Roman" w:eastAsia="Times New Roman" w:hAnsi="Times New Roman" w:cs="Times New Roman"/>
          <w:sz w:val="24"/>
        </w:rPr>
        <w:t>Производство ювелирных изделий, бижутерии и подобных товаров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 w:rsidR="00F7134D">
        <w:rPr>
          <w:rFonts w:ascii="Times New Roman" w:eastAsia="Times New Roman" w:hAnsi="Times New Roman" w:cs="Times New Roman"/>
          <w:sz w:val="24"/>
        </w:rPr>
        <w:t xml:space="preserve"> </w:t>
      </w:r>
      <w:r w:rsidR="004C2AAD">
        <w:rPr>
          <w:rFonts w:ascii="Times New Roman" w:eastAsia="Times New Roman" w:hAnsi="Times New Roman" w:cs="Times New Roman"/>
          <w:sz w:val="24"/>
        </w:rPr>
        <w:br/>
      </w:r>
      <w:r w:rsidR="00F7134D">
        <w:rPr>
          <w:rFonts w:ascii="Times New Roman" w:eastAsia="Times New Roman" w:hAnsi="Times New Roman" w:cs="Times New Roman"/>
          <w:sz w:val="24"/>
        </w:rPr>
        <w:t xml:space="preserve">класса 32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 w:rsidR="00F7134D">
        <w:rPr>
          <w:rFonts w:ascii="Times New Roman" w:eastAsia="Times New Roman" w:hAnsi="Times New Roman" w:cs="Times New Roman"/>
          <w:sz w:val="24"/>
        </w:rPr>
        <w:t>Производство прочих готовых изделий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 w:rsidR="00F7134D">
        <w:rPr>
          <w:rFonts w:ascii="Times New Roman" w:eastAsia="Times New Roman" w:hAnsi="Times New Roman" w:cs="Times New Roman"/>
          <w:sz w:val="24"/>
        </w:rPr>
        <w:t>;</w:t>
      </w:r>
    </w:p>
    <w:p w:rsidR="00F56F43" w:rsidRDefault="00413049" w:rsidP="00092E07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hyperlink r:id="rId62">
        <w:r w:rsidR="00F7134D">
          <w:rPr>
            <w:rFonts w:ascii="Times New Roman" w:eastAsia="Times New Roman" w:hAnsi="Times New Roman" w:cs="Times New Roman"/>
            <w:sz w:val="24"/>
          </w:rPr>
          <w:t>класса 33</w:t>
        </w:r>
      </w:hyperlink>
      <w:r w:rsidR="00F7134D">
        <w:rPr>
          <w:rFonts w:ascii="Times New Roman" w:eastAsia="Times New Roman" w:hAnsi="Times New Roman" w:cs="Times New Roman"/>
          <w:sz w:val="24"/>
        </w:rPr>
        <w:t xml:space="preserve">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 w:rsidR="00F7134D">
        <w:rPr>
          <w:rFonts w:ascii="Times New Roman" w:eastAsia="Times New Roman" w:hAnsi="Times New Roman" w:cs="Times New Roman"/>
          <w:sz w:val="24"/>
        </w:rPr>
        <w:t>Ремонт и монтаж машин и оборудования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 w:rsidR="00F7134D">
        <w:rPr>
          <w:rFonts w:ascii="Times New Roman" w:eastAsia="Times New Roman" w:hAnsi="Times New Roman" w:cs="Times New Roman"/>
          <w:sz w:val="24"/>
        </w:rPr>
        <w:t>.</w:t>
      </w:r>
    </w:p>
    <w:p w:rsidR="00F56F43" w:rsidRDefault="00F7134D" w:rsidP="00092E07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Указанные субсидии в 2026-2031 годах предоставляются в целях возмещения части затрат организаций, связанных с уплатой лизинговых платежей за приобретаемое технологическое оборудование, возникших в периоды:</w:t>
      </w:r>
    </w:p>
    <w:p w:rsidR="00F56F43" w:rsidRDefault="00F7134D" w:rsidP="00092E07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 01.07.2025 по 30.06.2026 – для субсидий, предоставляемых в 2026 году;</w:t>
      </w:r>
    </w:p>
    <w:p w:rsidR="00F56F43" w:rsidRDefault="00F7134D" w:rsidP="00092E07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 01.07.2026 по 30.06.2027 – для субсидий, предоставляемых в 2027 году;</w:t>
      </w:r>
    </w:p>
    <w:p w:rsidR="00F56F43" w:rsidRDefault="00F7134D" w:rsidP="00092E07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с 01.07.2027 по 30.06.2028 – для субсидий, предоставляемых в 2028 году;</w:t>
      </w:r>
    </w:p>
    <w:p w:rsidR="00F56F43" w:rsidRDefault="00F7134D" w:rsidP="00092E07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 01.07.2028 по 30.06.2029 – для субсидий, предоставляемых в 2029 году;</w:t>
      </w:r>
    </w:p>
    <w:p w:rsidR="00F56F43" w:rsidRDefault="00F7134D" w:rsidP="00092E07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 01.07.2029 по 30.06.2030 – для субсидий, предоставляемых в 2030 году;</w:t>
      </w:r>
    </w:p>
    <w:p w:rsidR="00F56F43" w:rsidRDefault="00F7134D" w:rsidP="00092E07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 01.07.2030 по 30.06.2031 – для субсидий, предоставляемых в 2031 году.</w:t>
      </w:r>
    </w:p>
    <w:p w:rsidR="00F56F43" w:rsidRDefault="00F7134D" w:rsidP="00092E07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Максимальный размер субсидий одной организации составляет 10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млн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руб.</w:t>
      </w:r>
    </w:p>
    <w:p w:rsidR="00547E57" w:rsidRDefault="00547E57" w:rsidP="00547E57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9. В рамках реализации мероприятия, указанного в </w:t>
      </w:r>
      <w:hyperlink w:anchor="P2190">
        <w:r>
          <w:rPr>
            <w:rFonts w:ascii="Times New Roman" w:eastAsia="Times New Roman" w:hAnsi="Times New Roman" w:cs="Times New Roman"/>
            <w:sz w:val="24"/>
          </w:rPr>
          <w:t xml:space="preserve">пункте </w:t>
        </w:r>
      </w:hyperlink>
      <w:r>
        <w:rPr>
          <w:rFonts w:ascii="Times New Roman" w:eastAsia="Times New Roman" w:hAnsi="Times New Roman" w:cs="Times New Roman"/>
          <w:sz w:val="24"/>
        </w:rPr>
        <w:t xml:space="preserve">3.9 процессной части </w:t>
      </w:r>
      <w:r>
        <w:rPr>
          <w:rFonts w:ascii="Times New Roman" w:eastAsia="Times New Roman" w:hAnsi="Times New Roman" w:cs="Times New Roman"/>
          <w:sz w:val="24"/>
        </w:rPr>
        <w:br/>
        <w:t xml:space="preserve">подраздела 9.3 государственной программы, КППИТ </w:t>
      </w:r>
      <w:proofErr w:type="gramStart"/>
      <w:r>
        <w:rPr>
          <w:rFonts w:ascii="Times New Roman" w:eastAsia="Times New Roman" w:hAnsi="Times New Roman" w:cs="Times New Roman"/>
          <w:sz w:val="24"/>
        </w:rPr>
        <w:t>разрабатывает и согласовывает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проект постановления Правительства Санкт-Петербурга о порядке предоставления субсидий, разрабатывает и издает распоряжение КППИТ о реализации постановления Правительства </w:t>
      </w:r>
      <w:r>
        <w:rPr>
          <w:rFonts w:ascii="Times New Roman" w:eastAsia="Times New Roman" w:hAnsi="Times New Roman" w:cs="Times New Roman"/>
          <w:sz w:val="24"/>
        </w:rPr>
        <w:br/>
        <w:t>Санкт-Петербурга, а также организует предоставление субсидий в соответствии с принятыми нормативными правовыми актами.</w:t>
      </w:r>
    </w:p>
    <w:p w:rsidR="00547E57" w:rsidRPr="00547E57" w:rsidRDefault="00547E57" w:rsidP="00547E57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 w:rsidRPr="00547E57">
        <w:rPr>
          <w:rFonts w:ascii="Times New Roman" w:eastAsia="Times New Roman" w:hAnsi="Times New Roman" w:cs="Times New Roman"/>
          <w:bCs/>
          <w:sz w:val="24"/>
        </w:rPr>
        <w:t xml:space="preserve">Указанные субсидии предоставляются субъектам МСП в сфере общественного питания </w:t>
      </w:r>
      <w:r w:rsidRPr="00547E57">
        <w:rPr>
          <w:rFonts w:ascii="Times New Roman" w:eastAsia="Times New Roman" w:hAnsi="Times New Roman" w:cs="Times New Roman"/>
          <w:bCs/>
          <w:sz w:val="24"/>
        </w:rPr>
        <w:br/>
        <w:t>в целях возмещения части затрат, связанных с осуществлением праздничного оформления нежилых объектов в Санкт-Петербурге к Новому году и Рождеству Христову.</w:t>
      </w:r>
      <w:r w:rsidRPr="00547E57">
        <w:rPr>
          <w:rFonts w:ascii="Times New Roman" w:eastAsia="Times New Roman" w:hAnsi="Times New Roman" w:cs="Times New Roman"/>
          <w:sz w:val="24"/>
        </w:rPr>
        <w:t xml:space="preserve"> </w:t>
      </w:r>
    </w:p>
    <w:p w:rsidR="00547E57" w:rsidRPr="00547E57" w:rsidRDefault="00547E57" w:rsidP="00547E57">
      <w:pPr>
        <w:ind w:right="-2" w:firstLine="567"/>
        <w:jc w:val="both"/>
        <w:rPr>
          <w:rFonts w:ascii="Times New Roman" w:eastAsia="Times New Roman" w:hAnsi="Times New Roman" w:cs="Times New Roman"/>
          <w:bCs/>
          <w:sz w:val="24"/>
        </w:rPr>
      </w:pPr>
      <w:r w:rsidRPr="00547E57">
        <w:rPr>
          <w:rFonts w:ascii="Times New Roman" w:eastAsia="Times New Roman" w:hAnsi="Times New Roman" w:cs="Times New Roman"/>
          <w:bCs/>
          <w:sz w:val="24"/>
        </w:rPr>
        <w:t xml:space="preserve">Субсидии предоставляются юридическим лицам (за исключением государственных (муниципальных) учреждений), являющимся субъектами МСП, зарегистрированным </w:t>
      </w:r>
      <w:r w:rsidRPr="00547E57">
        <w:rPr>
          <w:rFonts w:ascii="Times New Roman" w:eastAsia="Times New Roman" w:hAnsi="Times New Roman" w:cs="Times New Roman"/>
          <w:bCs/>
          <w:sz w:val="24"/>
        </w:rPr>
        <w:br/>
        <w:t>на территории Санкт-Петербурга и осуществляющим виды экономической деятельности, относящиеся в соответствии с ОКВЭД ОК 029-2014 (КДЕС</w:t>
      </w:r>
      <w:proofErr w:type="gramStart"/>
      <w:r w:rsidRPr="00547E57">
        <w:rPr>
          <w:rFonts w:ascii="Times New Roman" w:eastAsia="Times New Roman" w:hAnsi="Times New Roman" w:cs="Times New Roman"/>
          <w:bCs/>
          <w:sz w:val="24"/>
        </w:rPr>
        <w:t xml:space="preserve"> Р</w:t>
      </w:r>
      <w:proofErr w:type="gramEnd"/>
      <w:r w:rsidRPr="00547E57">
        <w:rPr>
          <w:rFonts w:ascii="Times New Roman" w:eastAsia="Times New Roman" w:hAnsi="Times New Roman" w:cs="Times New Roman"/>
          <w:bCs/>
          <w:sz w:val="24"/>
        </w:rPr>
        <w:t xml:space="preserve">ед. 2) к подклассу 56.1 «Деятельность ресторанов и услуги по доставке продуктов питания» (за исключением подгруппы 56.10.3 «Деятельность ресторанов и баров по обеспечению питанием </w:t>
      </w:r>
      <w:r>
        <w:rPr>
          <w:rFonts w:ascii="Times New Roman" w:eastAsia="Times New Roman" w:hAnsi="Times New Roman" w:cs="Times New Roman"/>
          <w:bCs/>
          <w:sz w:val="24"/>
        </w:rPr>
        <w:br/>
      </w:r>
      <w:r w:rsidRPr="00547E57">
        <w:rPr>
          <w:rFonts w:ascii="Times New Roman" w:eastAsia="Times New Roman" w:hAnsi="Times New Roman" w:cs="Times New Roman"/>
          <w:bCs/>
          <w:sz w:val="24"/>
        </w:rPr>
        <w:t xml:space="preserve">в железнодорожных вагонах-ресторанах и на судах») класса 56 «Деятельность </w:t>
      </w:r>
      <w:r>
        <w:rPr>
          <w:rFonts w:ascii="Times New Roman" w:eastAsia="Times New Roman" w:hAnsi="Times New Roman" w:cs="Times New Roman"/>
          <w:bCs/>
          <w:sz w:val="24"/>
        </w:rPr>
        <w:br/>
      </w:r>
      <w:r w:rsidRPr="00547E57">
        <w:rPr>
          <w:rFonts w:ascii="Times New Roman" w:eastAsia="Times New Roman" w:hAnsi="Times New Roman" w:cs="Times New Roman"/>
          <w:bCs/>
          <w:sz w:val="24"/>
        </w:rPr>
        <w:t xml:space="preserve">по предоставлению продуктов питания и напитков» раздела </w:t>
      </w:r>
      <w:r w:rsidRPr="00547E57">
        <w:rPr>
          <w:rFonts w:ascii="Times New Roman" w:eastAsia="Times New Roman" w:hAnsi="Times New Roman" w:cs="Times New Roman"/>
          <w:bCs/>
          <w:sz w:val="24"/>
          <w:lang w:val="en-US"/>
        </w:rPr>
        <w:t>I</w:t>
      </w:r>
      <w:r w:rsidRPr="00547E57">
        <w:rPr>
          <w:rFonts w:ascii="Times New Roman" w:eastAsia="Times New Roman" w:hAnsi="Times New Roman" w:cs="Times New Roman"/>
          <w:bCs/>
          <w:sz w:val="24"/>
        </w:rPr>
        <w:t xml:space="preserve"> «Деятельность гостиниц </w:t>
      </w:r>
      <w:r>
        <w:rPr>
          <w:rFonts w:ascii="Times New Roman" w:eastAsia="Times New Roman" w:hAnsi="Times New Roman" w:cs="Times New Roman"/>
          <w:bCs/>
          <w:sz w:val="24"/>
        </w:rPr>
        <w:br/>
      </w:r>
      <w:r w:rsidRPr="00547E57">
        <w:rPr>
          <w:rFonts w:ascii="Times New Roman" w:eastAsia="Times New Roman" w:hAnsi="Times New Roman" w:cs="Times New Roman"/>
          <w:bCs/>
          <w:sz w:val="24"/>
        </w:rPr>
        <w:t xml:space="preserve">и предприятий общественного питания» (далее – организации). </w:t>
      </w:r>
    </w:p>
    <w:p w:rsidR="00547E57" w:rsidRPr="00547E57" w:rsidRDefault="00547E57" w:rsidP="00547E57">
      <w:pPr>
        <w:ind w:right="-2" w:firstLine="567"/>
        <w:jc w:val="both"/>
        <w:rPr>
          <w:rFonts w:ascii="Times New Roman" w:eastAsia="Times New Roman" w:hAnsi="Times New Roman" w:cs="Times New Roman"/>
          <w:bCs/>
          <w:sz w:val="24"/>
        </w:rPr>
      </w:pPr>
      <w:r w:rsidRPr="00547E57">
        <w:rPr>
          <w:rFonts w:ascii="Times New Roman" w:eastAsia="Times New Roman" w:hAnsi="Times New Roman" w:cs="Times New Roman"/>
          <w:bCs/>
          <w:sz w:val="24"/>
        </w:rPr>
        <w:t>Указанные субсидии в 203</w:t>
      </w:r>
      <w:r>
        <w:rPr>
          <w:rFonts w:ascii="Times New Roman" w:eastAsia="Times New Roman" w:hAnsi="Times New Roman" w:cs="Times New Roman"/>
          <w:bCs/>
          <w:sz w:val="24"/>
        </w:rPr>
        <w:t>1</w:t>
      </w:r>
      <w:r w:rsidRPr="00547E57">
        <w:rPr>
          <w:rFonts w:ascii="Times New Roman" w:eastAsia="Times New Roman" w:hAnsi="Times New Roman" w:cs="Times New Roman"/>
          <w:bCs/>
          <w:sz w:val="24"/>
        </w:rPr>
        <w:t xml:space="preserve"> году предоставляются в целях возмещения части затрат организаций, связанных с осуществлением праздничного оформления нежилых объектов </w:t>
      </w:r>
      <w:r w:rsidRPr="00547E57">
        <w:rPr>
          <w:rFonts w:ascii="Times New Roman" w:eastAsia="Times New Roman" w:hAnsi="Times New Roman" w:cs="Times New Roman"/>
          <w:bCs/>
          <w:sz w:val="24"/>
        </w:rPr>
        <w:br/>
        <w:t xml:space="preserve">в Санкт-Петербурге к Новому году и Рождеству Христову, возникших в период </w:t>
      </w:r>
      <w:r w:rsidRPr="00547E57">
        <w:rPr>
          <w:rFonts w:ascii="Times New Roman" w:eastAsia="Times New Roman" w:hAnsi="Times New Roman" w:cs="Times New Roman"/>
          <w:bCs/>
          <w:sz w:val="24"/>
        </w:rPr>
        <w:br/>
        <w:t>с 01.10.20</w:t>
      </w:r>
      <w:r>
        <w:rPr>
          <w:rFonts w:ascii="Times New Roman" w:eastAsia="Times New Roman" w:hAnsi="Times New Roman" w:cs="Times New Roman"/>
          <w:bCs/>
          <w:sz w:val="24"/>
        </w:rPr>
        <w:t>30</w:t>
      </w:r>
      <w:r w:rsidRPr="00547E57">
        <w:rPr>
          <w:rFonts w:ascii="Times New Roman" w:eastAsia="Times New Roman" w:hAnsi="Times New Roman" w:cs="Times New Roman"/>
          <w:bCs/>
          <w:sz w:val="24"/>
        </w:rPr>
        <w:t xml:space="preserve"> по 15.12.20</w:t>
      </w:r>
      <w:r>
        <w:rPr>
          <w:rFonts w:ascii="Times New Roman" w:eastAsia="Times New Roman" w:hAnsi="Times New Roman" w:cs="Times New Roman"/>
          <w:bCs/>
          <w:sz w:val="24"/>
        </w:rPr>
        <w:t>30</w:t>
      </w:r>
      <w:r w:rsidRPr="00547E57">
        <w:rPr>
          <w:rFonts w:ascii="Times New Roman" w:eastAsia="Times New Roman" w:hAnsi="Times New Roman" w:cs="Times New Roman"/>
          <w:bCs/>
          <w:sz w:val="24"/>
        </w:rPr>
        <w:t xml:space="preserve"> по следующим направлениям:</w:t>
      </w:r>
    </w:p>
    <w:p w:rsidR="00547E57" w:rsidRPr="00547E57" w:rsidRDefault="00547E57" w:rsidP="00547E57">
      <w:pPr>
        <w:ind w:right="-2" w:firstLine="567"/>
        <w:jc w:val="both"/>
        <w:rPr>
          <w:rFonts w:ascii="Times New Roman" w:eastAsia="Times New Roman" w:hAnsi="Times New Roman" w:cs="Times New Roman"/>
          <w:bCs/>
          <w:sz w:val="24"/>
        </w:rPr>
      </w:pPr>
      <w:r w:rsidRPr="00547E57">
        <w:rPr>
          <w:rFonts w:ascii="Times New Roman" w:eastAsia="Times New Roman" w:hAnsi="Times New Roman" w:cs="Times New Roman"/>
          <w:bCs/>
          <w:sz w:val="24"/>
        </w:rPr>
        <w:t>работы, услуги по разработке проекта оформления объекта;</w:t>
      </w:r>
    </w:p>
    <w:p w:rsidR="00547E57" w:rsidRPr="00547E57" w:rsidRDefault="00547E57" w:rsidP="00547E57">
      <w:pPr>
        <w:ind w:right="-2" w:firstLine="567"/>
        <w:jc w:val="both"/>
        <w:rPr>
          <w:rFonts w:ascii="Times New Roman" w:eastAsia="Times New Roman" w:hAnsi="Times New Roman" w:cs="Times New Roman"/>
          <w:bCs/>
          <w:sz w:val="24"/>
        </w:rPr>
      </w:pPr>
      <w:r w:rsidRPr="00547E57">
        <w:rPr>
          <w:rFonts w:ascii="Times New Roman" w:eastAsia="Times New Roman" w:hAnsi="Times New Roman" w:cs="Times New Roman"/>
          <w:bCs/>
          <w:sz w:val="24"/>
        </w:rPr>
        <w:t>работы, услуги по доставке, установке и монтажу оформления объекта;</w:t>
      </w:r>
    </w:p>
    <w:p w:rsidR="00547E57" w:rsidRPr="00547E57" w:rsidRDefault="00547E57" w:rsidP="00547E57">
      <w:pPr>
        <w:ind w:right="-2" w:firstLine="567"/>
        <w:jc w:val="both"/>
        <w:rPr>
          <w:rFonts w:ascii="Times New Roman" w:eastAsia="Times New Roman" w:hAnsi="Times New Roman" w:cs="Times New Roman"/>
          <w:bCs/>
          <w:sz w:val="24"/>
        </w:rPr>
      </w:pPr>
      <w:r w:rsidRPr="00547E57">
        <w:rPr>
          <w:rFonts w:ascii="Times New Roman" w:eastAsia="Times New Roman" w:hAnsi="Times New Roman" w:cs="Times New Roman"/>
          <w:bCs/>
          <w:sz w:val="24"/>
        </w:rPr>
        <w:t xml:space="preserve">приобретение права собственности на оборудование (материалы) и прав </w:t>
      </w:r>
      <w:r>
        <w:rPr>
          <w:rFonts w:ascii="Times New Roman" w:eastAsia="Times New Roman" w:hAnsi="Times New Roman" w:cs="Times New Roman"/>
          <w:bCs/>
          <w:sz w:val="24"/>
        </w:rPr>
        <w:br/>
      </w:r>
      <w:r w:rsidRPr="00547E57">
        <w:rPr>
          <w:rFonts w:ascii="Times New Roman" w:eastAsia="Times New Roman" w:hAnsi="Times New Roman" w:cs="Times New Roman"/>
          <w:bCs/>
          <w:sz w:val="24"/>
        </w:rPr>
        <w:t xml:space="preserve">на использование программного обеспечения, </w:t>
      </w:r>
      <w:proofErr w:type="gramStart"/>
      <w:r w:rsidRPr="00547E57">
        <w:rPr>
          <w:rFonts w:ascii="Times New Roman" w:eastAsia="Times New Roman" w:hAnsi="Times New Roman" w:cs="Times New Roman"/>
          <w:bCs/>
          <w:sz w:val="24"/>
        </w:rPr>
        <w:t>использованных</w:t>
      </w:r>
      <w:proofErr w:type="gramEnd"/>
      <w:r w:rsidRPr="00547E57">
        <w:rPr>
          <w:rFonts w:ascii="Times New Roman" w:eastAsia="Times New Roman" w:hAnsi="Times New Roman" w:cs="Times New Roman"/>
          <w:bCs/>
          <w:sz w:val="24"/>
        </w:rPr>
        <w:t xml:space="preserve"> при оформлении объекта.</w:t>
      </w:r>
    </w:p>
    <w:p w:rsidR="00547E57" w:rsidRDefault="00547E57" w:rsidP="00547E57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 w:rsidRPr="00547E57">
        <w:rPr>
          <w:rFonts w:ascii="Times New Roman" w:eastAsia="Times New Roman" w:hAnsi="Times New Roman" w:cs="Times New Roman"/>
          <w:sz w:val="24"/>
        </w:rPr>
        <w:t xml:space="preserve">Размер субсидий в течение одного календарного года </w:t>
      </w:r>
      <w:proofErr w:type="gramStart"/>
      <w:r w:rsidRPr="00547E57">
        <w:rPr>
          <w:rFonts w:ascii="Times New Roman" w:eastAsia="Times New Roman" w:hAnsi="Times New Roman" w:cs="Times New Roman"/>
          <w:sz w:val="24"/>
        </w:rPr>
        <w:t>одной организации составляет</w:t>
      </w:r>
      <w:proofErr w:type="gramEnd"/>
      <w:r w:rsidRPr="00547E57">
        <w:rPr>
          <w:rFonts w:ascii="Times New Roman" w:eastAsia="Times New Roman" w:hAnsi="Times New Roman" w:cs="Times New Roman"/>
          <w:sz w:val="24"/>
        </w:rPr>
        <w:t xml:space="preserve"> </w:t>
      </w:r>
      <w:r w:rsidRPr="00547E57">
        <w:rPr>
          <w:rFonts w:ascii="Times New Roman" w:eastAsia="Times New Roman" w:hAnsi="Times New Roman" w:cs="Times New Roman"/>
          <w:sz w:val="24"/>
        </w:rPr>
        <w:br/>
        <w:t xml:space="preserve">не более 300 тыс. руб. и 50 процентов от суммы уплаченных претендентом налогов и сборов </w:t>
      </w:r>
      <w:r w:rsidRPr="00547E57">
        <w:rPr>
          <w:rFonts w:ascii="Times New Roman" w:eastAsia="Times New Roman" w:hAnsi="Times New Roman" w:cs="Times New Roman"/>
          <w:sz w:val="24"/>
        </w:rPr>
        <w:br/>
        <w:t xml:space="preserve">в бюджет Санкт-Петербурга (без учета налога на доходы физических лиц) за календарный </w:t>
      </w:r>
      <w:r w:rsidRPr="00547E57">
        <w:rPr>
          <w:rFonts w:ascii="Times New Roman" w:eastAsia="Times New Roman" w:hAnsi="Times New Roman" w:cs="Times New Roman"/>
          <w:sz w:val="24"/>
        </w:rPr>
        <w:br/>
        <w:t>год, предшествующий году подачи заявки</w:t>
      </w:r>
      <w:r w:rsidR="00976962">
        <w:rPr>
          <w:rFonts w:ascii="Times New Roman" w:eastAsia="Times New Roman" w:hAnsi="Times New Roman" w:cs="Times New Roman"/>
          <w:sz w:val="24"/>
        </w:rPr>
        <w:t>.</w:t>
      </w:r>
    </w:p>
    <w:p w:rsidR="00547E57" w:rsidRDefault="00547E57" w:rsidP="00092E07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4C2AAD" w:rsidRDefault="004C2AAD" w:rsidP="00092E07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F56F43" w:rsidRDefault="00F56F43">
      <w:pPr>
        <w:ind w:left="284" w:right="139" w:firstLine="850"/>
        <w:jc w:val="both"/>
        <w:rPr>
          <w:rFonts w:ascii="Times New Roman" w:eastAsia="Times New Roman" w:hAnsi="Times New Roman" w:cs="Times New Roman"/>
          <w:sz w:val="24"/>
        </w:rPr>
        <w:sectPr w:rsidR="00F56F43" w:rsidSect="006743BA">
          <w:footerReference w:type="default" r:id="rId63"/>
          <w:pgSz w:w="11905" w:h="16838"/>
          <w:pgMar w:top="1134" w:right="851" w:bottom="1134" w:left="1418" w:header="567" w:footer="0" w:gutter="0"/>
          <w:cols w:space="720"/>
          <w:docGrid w:linePitch="27"/>
        </w:sectPr>
      </w:pPr>
    </w:p>
    <w:p w:rsidR="00F56F43" w:rsidRDefault="00F56F43"/>
    <w:p w:rsidR="00F56F43" w:rsidRDefault="00F7134D">
      <w:pPr>
        <w:pStyle w:val="a3"/>
        <w:spacing w:after="0" w:line="240" w:lineRule="auto"/>
        <w:contextualSpacing w:val="0"/>
        <w:jc w:val="center"/>
        <w:rPr>
          <w:b/>
        </w:rPr>
      </w:pPr>
      <w:r>
        <w:rPr>
          <w:rFonts w:ascii="Times New Roman" w:hAnsi="Times New Roman"/>
          <w:b/>
          <w:sz w:val="24"/>
        </w:rPr>
        <w:t xml:space="preserve">10. Подпрограмма </w:t>
      </w:r>
      <w:r w:rsidR="00125305">
        <w:rPr>
          <w:rFonts w:ascii="Times New Roman" w:hAnsi="Times New Roman"/>
          <w:b/>
          <w:sz w:val="24"/>
        </w:rPr>
        <w:t xml:space="preserve">№ </w:t>
      </w:r>
      <w:r>
        <w:rPr>
          <w:rFonts w:ascii="Times New Roman" w:hAnsi="Times New Roman"/>
          <w:b/>
          <w:sz w:val="24"/>
        </w:rPr>
        <w:t>2</w:t>
      </w:r>
    </w:p>
    <w:p w:rsidR="00F56F43" w:rsidRDefault="00F7134D">
      <w:pPr>
        <w:pStyle w:val="a3"/>
        <w:spacing w:after="0" w:line="240" w:lineRule="auto"/>
        <w:ind w:left="709"/>
        <w:contextualSpacing w:val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10.1. Паспорт </w:t>
      </w:r>
      <w:r w:rsidR="00202A27">
        <w:rPr>
          <w:rFonts w:ascii="Times New Roman" w:hAnsi="Times New Roman"/>
          <w:b/>
          <w:sz w:val="24"/>
        </w:rPr>
        <w:t>П</w:t>
      </w:r>
      <w:r>
        <w:rPr>
          <w:rFonts w:ascii="Times New Roman" w:hAnsi="Times New Roman"/>
          <w:b/>
          <w:sz w:val="24"/>
        </w:rPr>
        <w:t xml:space="preserve">одпрограммы </w:t>
      </w:r>
      <w:r w:rsidR="00125305">
        <w:rPr>
          <w:rFonts w:ascii="Times New Roman" w:hAnsi="Times New Roman"/>
          <w:b/>
          <w:sz w:val="24"/>
        </w:rPr>
        <w:t xml:space="preserve">№ </w:t>
      </w:r>
      <w:r>
        <w:rPr>
          <w:rFonts w:ascii="Times New Roman" w:hAnsi="Times New Roman"/>
          <w:b/>
          <w:sz w:val="24"/>
        </w:rPr>
        <w:t>2</w:t>
      </w:r>
    </w:p>
    <w:p w:rsidR="00125305" w:rsidRPr="0085396B" w:rsidRDefault="00125305">
      <w:pPr>
        <w:pStyle w:val="a3"/>
        <w:spacing w:after="0" w:line="240" w:lineRule="auto"/>
        <w:ind w:left="709"/>
        <w:contextualSpacing w:val="0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TableGrid2"/>
        <w:tblW w:w="9642" w:type="dxa"/>
        <w:tblInd w:w="105" w:type="dxa"/>
        <w:tblLayout w:type="fixed"/>
        <w:tblLook w:val="04A0"/>
      </w:tblPr>
      <w:tblGrid>
        <w:gridCol w:w="420"/>
        <w:gridCol w:w="2835"/>
        <w:gridCol w:w="6387"/>
      </w:tblGrid>
      <w:tr w:rsidR="00F56F43" w:rsidTr="009669B8">
        <w:tc>
          <w:tcPr>
            <w:tcW w:w="420" w:type="dxa"/>
          </w:tcPr>
          <w:p w:rsidR="00F56F43" w:rsidRDefault="00F7134D" w:rsidP="00885704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835" w:type="dxa"/>
          </w:tcPr>
          <w:p w:rsidR="00F56F43" w:rsidRDefault="00F7134D" w:rsidP="00885704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Исполнители </w:t>
            </w:r>
            <w:r w:rsidR="00125305">
              <w:rPr>
                <w:rFonts w:ascii="Times New Roman" w:eastAsia="Times New Roman" w:hAnsi="Times New Roman" w:cs="Times New Roman"/>
                <w:sz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одпрограммы </w:t>
            </w:r>
            <w:r w:rsidR="00125305"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387" w:type="dxa"/>
          </w:tcPr>
          <w:p w:rsidR="00125305" w:rsidRDefault="00125305" w:rsidP="0088570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КППИТ</w:t>
            </w:r>
          </w:p>
          <w:p w:rsidR="00F56F43" w:rsidRDefault="00F7134D" w:rsidP="0088570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КГА</w:t>
            </w:r>
          </w:p>
          <w:p w:rsidR="00125305" w:rsidRDefault="00F7134D" w:rsidP="0088570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КСП</w:t>
            </w:r>
          </w:p>
          <w:p w:rsidR="00125305" w:rsidRDefault="00125305" w:rsidP="0088570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АР</w:t>
            </w:r>
          </w:p>
          <w:p w:rsidR="00F56F43" w:rsidRDefault="00F56F43" w:rsidP="00885704">
            <w:pPr>
              <w:rPr>
                <w:rFonts w:eastAsia="Times New Roman" w:cs="Times New Roman"/>
              </w:rPr>
            </w:pPr>
          </w:p>
        </w:tc>
      </w:tr>
      <w:tr w:rsidR="00F56F43" w:rsidTr="009669B8">
        <w:tc>
          <w:tcPr>
            <w:tcW w:w="420" w:type="dxa"/>
          </w:tcPr>
          <w:p w:rsidR="00F56F43" w:rsidRDefault="00F7134D" w:rsidP="00885704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835" w:type="dxa"/>
          </w:tcPr>
          <w:p w:rsidR="00F56F43" w:rsidRDefault="00F7134D" w:rsidP="00885704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Участник государственной программы </w:t>
            </w:r>
            <w:r w:rsidR="002710EF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(в части реализации </w:t>
            </w:r>
            <w:r w:rsidR="002710EF"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одпрограммы</w:t>
            </w:r>
            <w:r w:rsidR="008857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2710E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6387" w:type="dxa"/>
          </w:tcPr>
          <w:p w:rsidR="00F56F43" w:rsidRPr="002710EF" w:rsidRDefault="002710EF" w:rsidP="008857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–</w:t>
            </w:r>
          </w:p>
        </w:tc>
      </w:tr>
      <w:tr w:rsidR="00F56F43" w:rsidTr="009669B8">
        <w:tc>
          <w:tcPr>
            <w:tcW w:w="420" w:type="dxa"/>
          </w:tcPr>
          <w:p w:rsidR="00F56F43" w:rsidRDefault="00F7134D" w:rsidP="00885704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835" w:type="dxa"/>
          </w:tcPr>
          <w:p w:rsidR="00F56F43" w:rsidRPr="00C64BA3" w:rsidRDefault="00F7134D" w:rsidP="00C64BA3">
            <w:pPr>
              <w:rPr>
                <w:rFonts w:eastAsia="Times New Roman" w:cs="Times New Roman"/>
                <w:spacing w:val="-4"/>
              </w:rPr>
            </w:pPr>
            <w:r w:rsidRPr="00C64BA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Цели </w:t>
            </w:r>
            <w:r w:rsidR="00C64BA3" w:rsidRPr="00C64BA3">
              <w:rPr>
                <w:rFonts w:ascii="Times New Roman" w:eastAsia="Times New Roman" w:hAnsi="Times New Roman" w:cs="Times New Roman"/>
                <w:spacing w:val="-4"/>
                <w:sz w:val="24"/>
              </w:rPr>
              <w:t>П</w:t>
            </w:r>
            <w:r w:rsidRPr="00C64BA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одпрограммы </w:t>
            </w:r>
            <w:r w:rsidR="00885704" w:rsidRPr="00C64BA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№ </w:t>
            </w:r>
            <w:r w:rsidRPr="00C64BA3">
              <w:rPr>
                <w:rFonts w:ascii="Times New Roman" w:eastAsia="Times New Roman" w:hAnsi="Times New Roman" w:cs="Times New Roman"/>
                <w:spacing w:val="-4"/>
                <w:sz w:val="24"/>
              </w:rPr>
              <w:t>2</w:t>
            </w:r>
          </w:p>
        </w:tc>
        <w:tc>
          <w:tcPr>
            <w:tcW w:w="6387" w:type="dxa"/>
          </w:tcPr>
          <w:p w:rsidR="00F56F43" w:rsidRDefault="00F7134D" w:rsidP="00885704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Создание благоприятных условий для роста предпринимательской активности, конкуренции </w:t>
            </w:r>
            <w:r w:rsidR="000E203F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и сбалансированного развития различных форматов торговли, общественного питания, бытового обслуживания и сферы ритуальных услуг</w:t>
            </w:r>
          </w:p>
        </w:tc>
      </w:tr>
      <w:tr w:rsidR="00F56F43" w:rsidTr="009669B8">
        <w:tc>
          <w:tcPr>
            <w:tcW w:w="420" w:type="dxa"/>
          </w:tcPr>
          <w:p w:rsidR="00F56F43" w:rsidRDefault="00F7134D" w:rsidP="00885704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835" w:type="dxa"/>
          </w:tcPr>
          <w:p w:rsidR="00F56F43" w:rsidRPr="00885704" w:rsidRDefault="00F7134D" w:rsidP="00C64BA3">
            <w:pPr>
              <w:ind w:right="-117"/>
              <w:rPr>
                <w:rFonts w:eastAsia="Times New Roman" w:cs="Times New Roman"/>
                <w:spacing w:val="-4"/>
              </w:rPr>
            </w:pPr>
            <w:r w:rsidRPr="0088570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Задачи </w:t>
            </w:r>
            <w:r w:rsidR="00C64BA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П</w:t>
            </w:r>
            <w:r w:rsidRPr="0088570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одпрограммы </w:t>
            </w:r>
            <w:r w:rsidR="00885704" w:rsidRPr="0088570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№ </w:t>
            </w:r>
            <w:r w:rsidRPr="00885704">
              <w:rPr>
                <w:rFonts w:ascii="Times New Roman" w:eastAsia="Times New Roman" w:hAnsi="Times New Roman" w:cs="Times New Roman"/>
                <w:spacing w:val="-4"/>
                <w:sz w:val="24"/>
              </w:rPr>
              <w:t>2</w:t>
            </w:r>
          </w:p>
        </w:tc>
        <w:tc>
          <w:tcPr>
            <w:tcW w:w="6387" w:type="dxa"/>
          </w:tcPr>
          <w:p w:rsidR="00F56F43" w:rsidRDefault="00F7134D" w:rsidP="0088570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 Обеспечение сбалансированного развития и размещения инфраструктуры оптовой и розничной торговли, общественного питания, бытового обслуживания и сферы ритуальных услуг в Санкт-Петербурге.</w:t>
            </w:r>
          </w:p>
          <w:p w:rsidR="00F56F43" w:rsidRDefault="00F7134D" w:rsidP="00885704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Создание условий для увеличения спроса на товары российских производителей и повышения экономической доступности товаров и услуг для населения </w:t>
            </w:r>
            <w:r w:rsidR="009669B8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Санкт-Петербурга</w:t>
            </w:r>
          </w:p>
        </w:tc>
      </w:tr>
      <w:tr w:rsidR="00F56F43" w:rsidTr="009669B8">
        <w:tc>
          <w:tcPr>
            <w:tcW w:w="420" w:type="dxa"/>
          </w:tcPr>
          <w:p w:rsidR="00F56F43" w:rsidRDefault="00F7134D" w:rsidP="00885704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835" w:type="dxa"/>
          </w:tcPr>
          <w:p w:rsidR="00F56F43" w:rsidRDefault="00F7134D" w:rsidP="00885704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Региональные проекты, реализуемые в рамках </w:t>
            </w:r>
            <w:r w:rsidR="00885704"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одпрограммы </w:t>
            </w:r>
            <w:r w:rsidR="008857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387" w:type="dxa"/>
          </w:tcPr>
          <w:p w:rsidR="00F56F43" w:rsidRPr="002710EF" w:rsidRDefault="002710EF" w:rsidP="008857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–</w:t>
            </w:r>
          </w:p>
        </w:tc>
      </w:tr>
      <w:tr w:rsidR="00F56F43" w:rsidTr="009669B8">
        <w:tc>
          <w:tcPr>
            <w:tcW w:w="420" w:type="dxa"/>
          </w:tcPr>
          <w:p w:rsidR="00F56F43" w:rsidRDefault="00F7134D" w:rsidP="00885704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835" w:type="dxa"/>
          </w:tcPr>
          <w:p w:rsidR="00F56F43" w:rsidRDefault="00F7134D" w:rsidP="00885704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Общий объем финансирования </w:t>
            </w:r>
            <w:r w:rsidR="00885704"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одпрограммы </w:t>
            </w:r>
            <w:r w:rsidR="008857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0E203F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источникам финансирования </w:t>
            </w:r>
            <w:r w:rsidR="000E203F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 указанием объема финансирования, предусмотренного </w:t>
            </w:r>
            <w:r w:rsidR="000E203F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 реализацию региональных проектов, в том числе по годам реализации</w:t>
            </w:r>
          </w:p>
        </w:tc>
        <w:tc>
          <w:tcPr>
            <w:tcW w:w="6387" w:type="dxa"/>
          </w:tcPr>
          <w:p w:rsidR="00F56F43" w:rsidRDefault="00F7134D" w:rsidP="0088570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Общий объем финансирования </w:t>
            </w:r>
            <w:r w:rsidR="00C64BA3"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одпрограммы </w:t>
            </w:r>
            <w:r w:rsidR="008857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составляет 17</w:t>
            </w:r>
            <w:r w:rsidR="000E203F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  <w:r w:rsidR="00C840C2">
              <w:rPr>
                <w:rFonts w:ascii="Times New Roman" w:eastAsia="Times New Roman" w:hAnsi="Times New Roman" w:cs="Times New Roman"/>
                <w:color w:val="000000"/>
                <w:sz w:val="24"/>
              </w:rPr>
              <w:t>80</w:t>
            </w:r>
            <w:r w:rsidR="000E203F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  <w:r w:rsidR="000E203F">
              <w:rPr>
                <w:rFonts w:ascii="Times New Roman" w:eastAsia="Times New Roman" w:hAnsi="Times New Roman" w:cs="Times New Roman"/>
                <w:color w:val="000000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 тыс. руб., в том числе по годам:</w:t>
            </w:r>
          </w:p>
          <w:p w:rsidR="00F56F43" w:rsidRDefault="00F7134D" w:rsidP="00885704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2</w:t>
            </w:r>
            <w:r w:rsidR="000E203F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162</w:t>
            </w:r>
            <w:r w:rsidR="000E203F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406</w:t>
            </w:r>
            <w:r w:rsidR="000E203F">
              <w:rPr>
                <w:rFonts w:ascii="Times New Roman" w:eastAsia="Times New Roman" w:hAnsi="Times New Roman" w:cs="Times New Roman"/>
                <w:color w:val="000000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 тыс. руб.;</w:t>
            </w:r>
          </w:p>
          <w:p w:rsidR="00F56F43" w:rsidRDefault="00F7134D" w:rsidP="00885704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2</w:t>
            </w:r>
            <w:r w:rsidR="000E203F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600</w:t>
            </w:r>
            <w:r w:rsidR="000E203F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155</w:t>
            </w:r>
            <w:r w:rsidR="000E203F">
              <w:rPr>
                <w:rFonts w:ascii="Times New Roman" w:eastAsia="Times New Roman" w:hAnsi="Times New Roman" w:cs="Times New Roman"/>
                <w:color w:val="000000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 тыс. руб.;</w:t>
            </w:r>
          </w:p>
          <w:p w:rsidR="00F56F43" w:rsidRDefault="00F7134D" w:rsidP="00885704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3</w:t>
            </w:r>
            <w:r w:rsidR="000E203F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766</w:t>
            </w:r>
            <w:r w:rsidR="000E203F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287</w:t>
            </w:r>
            <w:r w:rsidR="000E203F">
              <w:rPr>
                <w:rFonts w:ascii="Times New Roman" w:eastAsia="Times New Roman" w:hAnsi="Times New Roman" w:cs="Times New Roman"/>
                <w:color w:val="000000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тыс. руб.;</w:t>
            </w:r>
          </w:p>
          <w:p w:rsidR="00F56F43" w:rsidRDefault="00F7134D" w:rsidP="00885704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1</w:t>
            </w:r>
            <w:r w:rsidR="000E203F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954</w:t>
            </w:r>
            <w:r w:rsidR="000E203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232,2 тыс. руб.;</w:t>
            </w:r>
          </w:p>
          <w:p w:rsidR="00F56F43" w:rsidRDefault="00F7134D" w:rsidP="00885704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2</w:t>
            </w:r>
            <w:r w:rsidR="000E203F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931</w:t>
            </w:r>
            <w:r w:rsidR="000E203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462,2 тыс. руб.;</w:t>
            </w:r>
          </w:p>
          <w:p w:rsidR="00F56F43" w:rsidRDefault="00F7134D" w:rsidP="0088570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3</w:t>
            </w:r>
            <w:r w:rsidR="000E203F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96</w:t>
            </w:r>
            <w:r w:rsidR="00C840C2"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="000E203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556,9 тыс. руб.;</w:t>
            </w:r>
          </w:p>
          <w:p w:rsidR="00F56F43" w:rsidRDefault="00F7134D" w:rsidP="009669B8">
            <w:pPr>
              <w:ind w:right="-108"/>
              <w:rPr>
                <w:rFonts w:eastAsia="Times New Roman" w:cs="Times New Roman"/>
              </w:rPr>
            </w:pPr>
            <w:r w:rsidRPr="009669B8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</w:rPr>
              <w:t>за счет средств бюджета Санкт-Петербурга – 17</w:t>
            </w:r>
            <w:r w:rsidR="000E203F" w:rsidRPr="009669B8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</w:rPr>
              <w:t> </w:t>
            </w:r>
            <w:r w:rsidRPr="009669B8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</w:rPr>
              <w:t>37</w:t>
            </w:r>
            <w:r w:rsidR="00C840C2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</w:rPr>
              <w:t>5</w:t>
            </w:r>
            <w:r w:rsidR="000E203F" w:rsidRPr="009669B8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</w:rPr>
              <w:t xml:space="preserve"> </w:t>
            </w:r>
            <w:r w:rsidRPr="009669B8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</w:rPr>
              <w:t xml:space="preserve">600,2 тыс. руб.,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том числе по годам:</w:t>
            </w:r>
          </w:p>
          <w:p w:rsidR="00F56F43" w:rsidRDefault="00F7134D" w:rsidP="009669B8">
            <w:pPr>
              <w:ind w:right="-108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2</w:t>
            </w:r>
            <w:r w:rsidR="000E203F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162</w:t>
            </w:r>
            <w:r w:rsidR="000E203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406,2 тыс. руб.;</w:t>
            </w:r>
          </w:p>
          <w:p w:rsidR="00F56F43" w:rsidRDefault="00F7134D" w:rsidP="00885704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2</w:t>
            </w:r>
            <w:r w:rsidR="000E203F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595</w:t>
            </w:r>
            <w:r w:rsidR="000E203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655,7 тыс. руб.;</w:t>
            </w:r>
          </w:p>
          <w:p w:rsidR="00F56F43" w:rsidRDefault="00F7134D" w:rsidP="00885704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3</w:t>
            </w:r>
            <w:r w:rsidR="000E203F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766</w:t>
            </w:r>
            <w:r w:rsidR="000E203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287,0 тыс. руб.;</w:t>
            </w:r>
          </w:p>
          <w:p w:rsidR="00F56F43" w:rsidRDefault="00F7134D" w:rsidP="00885704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1</w:t>
            </w:r>
            <w:r w:rsidR="000E203F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954</w:t>
            </w:r>
            <w:r w:rsidR="000E203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232,2 тыс. руб.;</w:t>
            </w:r>
          </w:p>
          <w:p w:rsidR="00F56F43" w:rsidRDefault="00F7134D" w:rsidP="00885704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2</w:t>
            </w:r>
            <w:r w:rsidR="000E203F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931</w:t>
            </w:r>
            <w:r w:rsidR="000E203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462,2 тыс. руб.;</w:t>
            </w:r>
          </w:p>
          <w:p w:rsidR="00F56F43" w:rsidRDefault="00F7134D" w:rsidP="00885704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3</w:t>
            </w:r>
            <w:r w:rsidR="000E203F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96</w:t>
            </w:r>
            <w:r w:rsidR="00C840C2"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="000E203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556,9 тыс. руб.;</w:t>
            </w:r>
          </w:p>
          <w:p w:rsidR="00F56F43" w:rsidRDefault="00F56F43" w:rsidP="00885704">
            <w:pPr>
              <w:rPr>
                <w:rFonts w:eastAsia="Times New Roman" w:cs="Times New Roman"/>
              </w:rPr>
            </w:pPr>
          </w:p>
          <w:p w:rsidR="00F56F43" w:rsidRDefault="00F7134D" w:rsidP="00885704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средств федерального бюджета – 4</w:t>
            </w:r>
            <w:r w:rsidR="000E203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500,0 тыс. руб., </w:t>
            </w:r>
            <w:r w:rsidR="009669B8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том числе по годам:</w:t>
            </w:r>
          </w:p>
          <w:p w:rsidR="00F56F43" w:rsidRDefault="00F7134D" w:rsidP="00885704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F56F43" w:rsidRDefault="00F7134D" w:rsidP="00885704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4</w:t>
            </w:r>
            <w:r w:rsidR="000E203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500,0 тыс. руб.;</w:t>
            </w:r>
          </w:p>
          <w:p w:rsidR="00F56F43" w:rsidRDefault="00F7134D" w:rsidP="00885704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F56F43" w:rsidRDefault="00F7134D" w:rsidP="00885704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F56F43" w:rsidRDefault="00F7134D" w:rsidP="00885704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F56F43" w:rsidRDefault="00F7134D" w:rsidP="0088570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0,0 тыс. руб.;</w:t>
            </w:r>
          </w:p>
          <w:p w:rsidR="00F56F43" w:rsidRDefault="00F7134D" w:rsidP="00885704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за счет внебюджетных средств – 0,0 тыс. руб., в том числе </w:t>
            </w:r>
            <w:r w:rsidR="000E203F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годам:</w:t>
            </w:r>
          </w:p>
          <w:p w:rsidR="00F56F43" w:rsidRDefault="00F7134D" w:rsidP="00885704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F56F43" w:rsidRDefault="00F7134D" w:rsidP="00885704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F56F43" w:rsidRDefault="00F7134D" w:rsidP="00885704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F56F43" w:rsidRDefault="00F7134D" w:rsidP="00885704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F56F43" w:rsidRDefault="00F7134D" w:rsidP="00885704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F56F43" w:rsidRDefault="00F7134D" w:rsidP="00885704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0,0 тыс. руб.</w:t>
            </w:r>
          </w:p>
          <w:p w:rsidR="00F56F43" w:rsidRDefault="00F56F43" w:rsidP="00885704">
            <w:pPr>
              <w:rPr>
                <w:rFonts w:eastAsia="Times New Roman" w:cs="Times New Roman"/>
              </w:rPr>
            </w:pPr>
          </w:p>
          <w:p w:rsidR="00F56F43" w:rsidRDefault="00F7134D" w:rsidP="0088570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Общий объем финансирования региональных проектов составляет 0,0 тыс. руб., в том числе по годам:</w:t>
            </w:r>
          </w:p>
          <w:p w:rsidR="00F56F43" w:rsidRDefault="00F7134D" w:rsidP="00885704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F56F43" w:rsidRDefault="00F7134D" w:rsidP="00885704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F56F43" w:rsidRDefault="00F7134D" w:rsidP="00885704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F56F43" w:rsidRDefault="00F7134D" w:rsidP="00885704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F56F43" w:rsidRDefault="00F7134D" w:rsidP="00885704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F56F43" w:rsidRDefault="00F7134D" w:rsidP="00885704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0,0 тыс. руб.;</w:t>
            </w:r>
          </w:p>
          <w:p w:rsidR="00F56F43" w:rsidRDefault="00F56F43" w:rsidP="00885704">
            <w:pPr>
              <w:rPr>
                <w:rFonts w:eastAsia="Times New Roman" w:cs="Times New Roman"/>
              </w:rPr>
            </w:pPr>
          </w:p>
          <w:p w:rsidR="00F56F43" w:rsidRDefault="00F7134D" w:rsidP="00885704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средств бюджета Санкт-Петербурга – 0,0 тыс. руб., </w:t>
            </w:r>
            <w:r w:rsidR="000E203F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том числе по годам:</w:t>
            </w:r>
          </w:p>
          <w:p w:rsidR="00F56F43" w:rsidRDefault="00F7134D" w:rsidP="00885704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F56F43" w:rsidRDefault="00F7134D" w:rsidP="00885704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F56F43" w:rsidRDefault="00F7134D" w:rsidP="00885704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F56F43" w:rsidRDefault="00F7134D" w:rsidP="00885704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F56F43" w:rsidRDefault="00F7134D" w:rsidP="00885704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F56F43" w:rsidRDefault="00F7134D" w:rsidP="00885704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0,0 тыс. руб.;</w:t>
            </w:r>
          </w:p>
          <w:p w:rsidR="00F56F43" w:rsidRDefault="00F56F43" w:rsidP="00885704">
            <w:pPr>
              <w:rPr>
                <w:rFonts w:eastAsia="Times New Roman" w:cs="Times New Roman"/>
              </w:rPr>
            </w:pPr>
          </w:p>
          <w:p w:rsidR="00F56F43" w:rsidRDefault="00F7134D" w:rsidP="00885704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средств федерального бюджета – 0,0 тыс. руб., в том числе по годам:</w:t>
            </w:r>
          </w:p>
          <w:p w:rsidR="00F56F43" w:rsidRDefault="00F7134D" w:rsidP="00885704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F56F43" w:rsidRDefault="00F7134D" w:rsidP="00885704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F56F43" w:rsidRDefault="00F7134D" w:rsidP="00885704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F56F43" w:rsidRDefault="00F7134D" w:rsidP="00885704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F56F43" w:rsidRDefault="00F7134D" w:rsidP="00885704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F56F43" w:rsidRDefault="00F7134D" w:rsidP="00885704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0,0 тыс. руб.;</w:t>
            </w:r>
          </w:p>
          <w:p w:rsidR="00F56F43" w:rsidRDefault="00F56F43" w:rsidP="00885704">
            <w:pPr>
              <w:rPr>
                <w:rFonts w:eastAsia="Times New Roman" w:cs="Times New Roman"/>
              </w:rPr>
            </w:pPr>
          </w:p>
          <w:p w:rsidR="00F56F43" w:rsidRDefault="00F7134D" w:rsidP="00885704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внебюджетных средств – 0,0 тыс. руб., в том числе </w:t>
            </w:r>
            <w:r w:rsidR="000E203F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годам:</w:t>
            </w:r>
          </w:p>
          <w:p w:rsidR="00F56F43" w:rsidRDefault="00F7134D" w:rsidP="00885704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F56F43" w:rsidRDefault="00F7134D" w:rsidP="00885704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F56F43" w:rsidRDefault="00F7134D" w:rsidP="00885704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F56F43" w:rsidRDefault="00F7134D" w:rsidP="00885704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F56F43" w:rsidRDefault="00F7134D" w:rsidP="00885704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F56F43" w:rsidRDefault="00F7134D" w:rsidP="00885704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0,0 тыс. руб.</w:t>
            </w:r>
          </w:p>
        </w:tc>
      </w:tr>
      <w:tr w:rsidR="00F56F43" w:rsidTr="009669B8">
        <w:tc>
          <w:tcPr>
            <w:tcW w:w="420" w:type="dxa"/>
          </w:tcPr>
          <w:p w:rsidR="00F56F43" w:rsidRDefault="00F7134D" w:rsidP="00885704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2835" w:type="dxa"/>
          </w:tcPr>
          <w:p w:rsidR="00F56F43" w:rsidRDefault="00F7134D" w:rsidP="00885704">
            <w:pPr>
              <w:rPr>
                <w:rFonts w:eastAsia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Ожидаемые результаты реализации </w:t>
            </w:r>
            <w:r w:rsidR="00885704"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одпрограммы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="008857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387" w:type="dxa"/>
          </w:tcPr>
          <w:p w:rsidR="00F56F43" w:rsidRDefault="00F7134D" w:rsidP="0088570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Созданы условия максимально полного удовлетворения спроса населения на товары первой необходимости </w:t>
            </w:r>
            <w:r w:rsidR="009669B8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и бытовые услуги.</w:t>
            </w:r>
          </w:p>
          <w:p w:rsidR="00F56F43" w:rsidRDefault="00F7134D" w:rsidP="0088570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Созданы условия для стимулирования спроса на товары российских производителей, повышения экономической доступности товаров и бытовых услуг для населения </w:t>
            </w:r>
          </w:p>
          <w:p w:rsidR="00F56F43" w:rsidRDefault="00F7134D" w:rsidP="0088570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Санкт-Петербурга</w:t>
            </w:r>
          </w:p>
          <w:p w:rsidR="00F56F43" w:rsidRDefault="00F56F43" w:rsidP="00885704">
            <w:pPr>
              <w:rPr>
                <w:rFonts w:eastAsia="Times New Roman" w:cs="Times New Roman"/>
              </w:rPr>
            </w:pPr>
          </w:p>
        </w:tc>
      </w:tr>
    </w:tbl>
    <w:p w:rsidR="00F56F43" w:rsidRDefault="00F56F43">
      <w:pPr>
        <w:rPr>
          <w:rFonts w:eastAsia="Times New Roman" w:cs="Times New Roman"/>
        </w:rPr>
      </w:pPr>
    </w:p>
    <w:p w:rsidR="009669B8" w:rsidRDefault="009669B8">
      <w:pPr>
        <w:spacing w:before="20" w:after="2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F56F43" w:rsidRDefault="00F7134D" w:rsidP="009669B8">
      <w:pPr>
        <w:pageBreakBefore/>
        <w:spacing w:before="20" w:after="2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 xml:space="preserve">10.2. Характеристика текущего состояния сферы Подпрограммы № 2 </w:t>
      </w:r>
    </w:p>
    <w:p w:rsidR="00F56F43" w:rsidRDefault="00F7134D">
      <w:pPr>
        <w:spacing w:before="20" w:after="2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с указанием основных проблем и прогноз ее развития</w:t>
      </w:r>
    </w:p>
    <w:p w:rsidR="00F56F43" w:rsidRDefault="00F56F43">
      <w:pPr>
        <w:spacing w:before="20" w:after="20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F56F43" w:rsidRDefault="00F7134D" w:rsidP="005C2DFE">
      <w:pPr>
        <w:pStyle w:val="ConsPlusTitle"/>
        <w:tabs>
          <w:tab w:val="left" w:pos="1134"/>
        </w:tabs>
        <w:spacing w:line="247" w:lineRule="auto"/>
        <w:ind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Сфера торговли и услуг обеспечивает потребности населения Санкт-Петербурга общей численностью 5,6 </w:t>
      </w:r>
      <w:proofErr w:type="spellStart"/>
      <w:proofErr w:type="gramStart"/>
      <w:r>
        <w:rPr>
          <w:rFonts w:ascii="Times New Roman" w:hAnsi="Times New Roman"/>
          <w:b w:val="0"/>
          <w:sz w:val="24"/>
        </w:rPr>
        <w:t>млн</w:t>
      </w:r>
      <w:proofErr w:type="spellEnd"/>
      <w:proofErr w:type="gramEnd"/>
      <w:r>
        <w:rPr>
          <w:rFonts w:ascii="Times New Roman" w:hAnsi="Times New Roman"/>
          <w:b w:val="0"/>
          <w:sz w:val="24"/>
        </w:rPr>
        <w:t xml:space="preserve"> человек.</w:t>
      </w:r>
    </w:p>
    <w:p w:rsidR="00F56F43" w:rsidRDefault="00F7134D" w:rsidP="005C2DFE">
      <w:pPr>
        <w:pStyle w:val="ConsPlusTitle"/>
        <w:tabs>
          <w:tab w:val="left" w:pos="1134"/>
        </w:tabs>
        <w:spacing w:line="247" w:lineRule="auto"/>
        <w:ind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Торговля является одной из наиболее динамично развивающихся отраслей экономики Российской Федерации, опережающей по темпам роста многие другие отрасли </w:t>
      </w:r>
      <w:r w:rsidR="009669B8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>и формирующей более трети валового регионального продукта (34,2 процента по итогам 2023 года). Основной социальной целью развития торговли является предоставление потребителям широкого ассортимента качественной продукции по доступным ценам.</w:t>
      </w:r>
    </w:p>
    <w:p w:rsidR="00F56F43" w:rsidRDefault="00F7134D" w:rsidP="005C2DFE">
      <w:pPr>
        <w:pStyle w:val="ConsPlusTitle"/>
        <w:tabs>
          <w:tab w:val="left" w:pos="1134"/>
        </w:tabs>
        <w:spacing w:line="247" w:lineRule="auto"/>
        <w:ind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Сфера потребительского рынка </w:t>
      </w:r>
      <w:r w:rsidR="00A801AA">
        <w:rPr>
          <w:rFonts w:ascii="Times New Roman" w:hAnsi="Times New Roman"/>
          <w:b w:val="0"/>
          <w:sz w:val="24"/>
        </w:rPr>
        <w:t>–</w:t>
      </w:r>
      <w:r>
        <w:rPr>
          <w:rFonts w:ascii="Times New Roman" w:hAnsi="Times New Roman"/>
          <w:b w:val="0"/>
          <w:sz w:val="24"/>
        </w:rPr>
        <w:t xml:space="preserve"> лидер среди отраслей российской экономики </w:t>
      </w:r>
      <w:r w:rsidR="004B2E81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 xml:space="preserve">по количеству созданных рабочих мест: общая численность занятых в сфере потребительского рынка в Санкт-Петербурге составляет более 680 тыс. человек, порядка </w:t>
      </w:r>
      <w:r w:rsidR="009669B8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>19 процентов работающего населения.</w:t>
      </w:r>
    </w:p>
    <w:p w:rsidR="00F56F43" w:rsidRDefault="00F7134D" w:rsidP="005C2DFE">
      <w:pPr>
        <w:pStyle w:val="ConsPlusTitle"/>
        <w:tabs>
          <w:tab w:val="left" w:pos="1134"/>
        </w:tabs>
        <w:spacing w:line="247" w:lineRule="auto"/>
        <w:ind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Состояние, структура, тенденции, динамика развития торговли </w:t>
      </w:r>
      <w:proofErr w:type="gramStart"/>
      <w:r>
        <w:rPr>
          <w:rFonts w:ascii="Times New Roman" w:hAnsi="Times New Roman"/>
          <w:b w:val="0"/>
          <w:sz w:val="24"/>
        </w:rPr>
        <w:t xml:space="preserve">отражают </w:t>
      </w:r>
      <w:r w:rsidR="004B2E81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>социально-экономическое положение в Санкт-Петербурге и напрямую влияют</w:t>
      </w:r>
      <w:proofErr w:type="gramEnd"/>
      <w:r>
        <w:rPr>
          <w:rFonts w:ascii="Times New Roman" w:hAnsi="Times New Roman"/>
          <w:b w:val="0"/>
          <w:sz w:val="24"/>
        </w:rPr>
        <w:t xml:space="preserve"> </w:t>
      </w:r>
      <w:r w:rsidR="004B2E81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>на благосостояние и качество жизни его населения.</w:t>
      </w:r>
    </w:p>
    <w:p w:rsidR="00F56F43" w:rsidRDefault="00F7134D" w:rsidP="005C2DFE">
      <w:pPr>
        <w:pStyle w:val="ConsPlusTitle"/>
        <w:tabs>
          <w:tab w:val="left" w:pos="1134"/>
        </w:tabs>
        <w:spacing w:line="247" w:lineRule="auto"/>
        <w:ind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В Санкт-Петербурге сформирована одна из крупнейших в Российской Федерации инфраструктур потребительского рынка, представленная предприятиями различных </w:t>
      </w:r>
      <w:r w:rsidR="009669B8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 xml:space="preserve">типов, видов, форм и форматов, которая по состоянию на 01.01.2025 включает </w:t>
      </w:r>
      <w:r w:rsidR="009669B8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 xml:space="preserve">26,9 тыс. предприятий розничной торговли с объемом торговых площадей </w:t>
      </w:r>
      <w:r w:rsidR="009669B8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 xml:space="preserve">7,6 </w:t>
      </w:r>
      <w:proofErr w:type="spellStart"/>
      <w:proofErr w:type="gramStart"/>
      <w:r>
        <w:rPr>
          <w:rFonts w:ascii="Times New Roman" w:hAnsi="Times New Roman"/>
          <w:b w:val="0"/>
          <w:sz w:val="24"/>
        </w:rPr>
        <w:t>млн</w:t>
      </w:r>
      <w:proofErr w:type="spellEnd"/>
      <w:proofErr w:type="gramEnd"/>
      <w:r>
        <w:rPr>
          <w:rFonts w:ascii="Times New Roman" w:hAnsi="Times New Roman"/>
          <w:b w:val="0"/>
          <w:sz w:val="24"/>
        </w:rPr>
        <w:t xml:space="preserve"> квадратных метров, около 9,8 тыс. организаций общественного питания </w:t>
      </w:r>
      <w:r w:rsidR="009669B8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>и 10,6 тыс. организаций бытового обслуживания.</w:t>
      </w:r>
    </w:p>
    <w:p w:rsidR="00F56F43" w:rsidRDefault="00F7134D" w:rsidP="005C2DFE">
      <w:pPr>
        <w:pStyle w:val="ConsPlusTitle"/>
        <w:tabs>
          <w:tab w:val="left" w:pos="1134"/>
        </w:tabs>
        <w:spacing w:line="247" w:lineRule="auto"/>
        <w:ind w:firstLine="567"/>
        <w:jc w:val="both"/>
        <w:outlineLvl w:val="1"/>
        <w:rPr>
          <w:rFonts w:ascii="Times New Roman" w:hAnsi="Times New Roman"/>
          <w:b w:val="0"/>
          <w:sz w:val="24"/>
        </w:rPr>
      </w:pPr>
      <w:proofErr w:type="gramStart"/>
      <w:r>
        <w:rPr>
          <w:rFonts w:ascii="Times New Roman" w:hAnsi="Times New Roman"/>
          <w:b w:val="0"/>
          <w:sz w:val="24"/>
        </w:rPr>
        <w:t xml:space="preserve">Также в Санкт-Петербурге функционируют 12 розничных рынков: 4 универсальных </w:t>
      </w:r>
      <w:r>
        <w:rPr>
          <w:rFonts w:ascii="Times New Roman" w:hAnsi="Times New Roman"/>
          <w:b w:val="0"/>
          <w:sz w:val="24"/>
        </w:rPr>
        <w:br/>
        <w:t xml:space="preserve">и 8 специализированных (сельскохозяйственная продукция), на которых предусмотрено </w:t>
      </w:r>
      <w:r>
        <w:rPr>
          <w:rFonts w:ascii="Times New Roman" w:hAnsi="Times New Roman"/>
          <w:b w:val="0"/>
          <w:sz w:val="24"/>
        </w:rPr>
        <w:br/>
        <w:t xml:space="preserve">3563 торговых места, из них: 1822 торговых места предназначено для реализации продовольственных товаров, в том числе 1077 торговых мест предусмотрено </w:t>
      </w:r>
      <w:r>
        <w:rPr>
          <w:rFonts w:ascii="Times New Roman" w:hAnsi="Times New Roman"/>
          <w:b w:val="0"/>
          <w:sz w:val="24"/>
        </w:rPr>
        <w:br/>
        <w:t xml:space="preserve">для предоставления товаропроизводителям: юридическим лицам, ИП, а также гражданам </w:t>
      </w:r>
      <w:r>
        <w:rPr>
          <w:rFonts w:ascii="Times New Roman" w:hAnsi="Times New Roman"/>
          <w:b w:val="0"/>
          <w:sz w:val="24"/>
        </w:rPr>
        <w:br/>
        <w:t xml:space="preserve">(в том числе гражданам </w:t>
      </w:r>
      <w:r w:rsidR="00885704">
        <w:rPr>
          <w:rFonts w:ascii="Times New Roman" w:hAnsi="Times New Roman"/>
          <w:b w:val="0"/>
          <w:sz w:val="24"/>
        </w:rPr>
        <w:t>–</w:t>
      </w:r>
      <w:r>
        <w:rPr>
          <w:rFonts w:ascii="Times New Roman" w:hAnsi="Times New Roman"/>
          <w:b w:val="0"/>
          <w:sz w:val="24"/>
        </w:rPr>
        <w:t xml:space="preserve"> главам крестьянского (фермерского) хозяйства, членам такого хозяйства, гражданам, ведущим личное</w:t>
      </w:r>
      <w:proofErr w:type="gramEnd"/>
      <w:r>
        <w:rPr>
          <w:rFonts w:ascii="Times New Roman" w:hAnsi="Times New Roman"/>
          <w:b w:val="0"/>
          <w:sz w:val="24"/>
        </w:rPr>
        <w:t xml:space="preserve"> </w:t>
      </w:r>
      <w:proofErr w:type="gramStart"/>
      <w:r>
        <w:rPr>
          <w:rFonts w:ascii="Times New Roman" w:hAnsi="Times New Roman"/>
          <w:b w:val="0"/>
          <w:sz w:val="24"/>
        </w:rPr>
        <w:t xml:space="preserve">подсобное хозяйство или занимающимся садоводством, огородничеством, животноводством), которые являются производителями, </w:t>
      </w:r>
      <w:r w:rsidR="009669B8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>и осуществляют продажу товаров собственного производства.</w:t>
      </w:r>
      <w:proofErr w:type="gramEnd"/>
    </w:p>
    <w:p w:rsidR="00F56F43" w:rsidRDefault="00F7134D" w:rsidP="005C2DFE">
      <w:pPr>
        <w:pStyle w:val="ConsPlusTitle"/>
        <w:tabs>
          <w:tab w:val="left" w:pos="1134"/>
        </w:tabs>
        <w:spacing w:line="247" w:lineRule="auto"/>
        <w:ind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По данным Управления Федеральной службы государственной статистики </w:t>
      </w:r>
      <w:r>
        <w:rPr>
          <w:rFonts w:ascii="Times New Roman" w:hAnsi="Times New Roman"/>
          <w:b w:val="0"/>
          <w:sz w:val="24"/>
        </w:rPr>
        <w:br/>
        <w:t>по Санкт-Петербургу и Ленинградской области, в Санкт-Петербурге в 2024 году за счет нового строительства и реконструкции введены в действие 179,4 тыс. квадратных метров общей площади торгово-развлекательных центров, 2,3 тыс. квадратных метров торговой площади торговых предприятий и две автозаправочные станции.</w:t>
      </w:r>
    </w:p>
    <w:p w:rsidR="00F56F43" w:rsidRDefault="00F7134D" w:rsidP="005C2DFE">
      <w:pPr>
        <w:pStyle w:val="ConsPlusTitle"/>
        <w:tabs>
          <w:tab w:val="left" w:pos="1134"/>
        </w:tabs>
        <w:spacing w:line="247" w:lineRule="auto"/>
        <w:ind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По обеспеченности населения Санкт-Петербурга стационарными торговыми объектами Санкт-Петербург занимает одну из лидирующих позиций в Российской Федерации. Обеспеченность населения Санкт-Петербурга стационарными торговыми объектами </w:t>
      </w:r>
      <w:r w:rsidR="004B2E81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 xml:space="preserve">в 2024 году составила 23 284 единицы, что на 43,3 процента превышает норматив, установленный Законом Санкт-Петербурга от 07.06.2017 № 382-63 </w:t>
      </w:r>
      <w:r w:rsidR="0002450B">
        <w:rPr>
          <w:rFonts w:ascii="Times New Roman" w:hAnsi="Times New Roman"/>
          <w:b w:val="0"/>
          <w:sz w:val="24"/>
        </w:rPr>
        <w:t>«</w:t>
      </w:r>
      <w:r>
        <w:rPr>
          <w:rFonts w:ascii="Times New Roman" w:hAnsi="Times New Roman"/>
          <w:b w:val="0"/>
          <w:sz w:val="24"/>
        </w:rPr>
        <w:t xml:space="preserve">Об установлении нормативов минимальной обеспеченности населения площадью торговых объектов </w:t>
      </w:r>
      <w:r w:rsidR="004B2E81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>для Санкт-Петербурга</w:t>
      </w:r>
      <w:r w:rsidR="008E250E">
        <w:rPr>
          <w:rFonts w:ascii="Times New Roman" w:hAnsi="Times New Roman"/>
          <w:b w:val="0"/>
          <w:sz w:val="24"/>
        </w:rPr>
        <w:t>»</w:t>
      </w:r>
      <w:r>
        <w:rPr>
          <w:rFonts w:ascii="Times New Roman" w:hAnsi="Times New Roman"/>
          <w:b w:val="0"/>
          <w:sz w:val="24"/>
        </w:rPr>
        <w:t xml:space="preserve"> (16 252 единицы).</w:t>
      </w:r>
    </w:p>
    <w:p w:rsidR="00F56F43" w:rsidRDefault="00F7134D" w:rsidP="005C2DFE">
      <w:pPr>
        <w:pStyle w:val="ConsPlusTitle"/>
        <w:tabs>
          <w:tab w:val="left" w:pos="1134"/>
        </w:tabs>
        <w:spacing w:line="247" w:lineRule="auto"/>
        <w:ind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Удельный вес оборота розничной торговли в Санкт-Петербурге в общем объеме розничной торговли в Российской Федерации в 2024 году составил 5,2 процента.</w:t>
      </w:r>
    </w:p>
    <w:p w:rsidR="00F56F43" w:rsidRPr="00423C41" w:rsidRDefault="00F7134D" w:rsidP="005C2DFE">
      <w:pPr>
        <w:pStyle w:val="ConsPlusTitle"/>
        <w:tabs>
          <w:tab w:val="left" w:pos="1134"/>
        </w:tabs>
        <w:spacing w:line="247" w:lineRule="auto"/>
        <w:ind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Оборот розничной торговли в Санкт-Петербурге по итогам 2024 года вырос </w:t>
      </w:r>
      <w:r w:rsidR="004B2E81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 xml:space="preserve">в сопоставимых ценах на 7,2 процента по сравнению с 2023 годом и достиг 2908,0 </w:t>
      </w:r>
      <w:proofErr w:type="spellStart"/>
      <w:proofErr w:type="gramStart"/>
      <w:r>
        <w:rPr>
          <w:rFonts w:ascii="Times New Roman" w:hAnsi="Times New Roman"/>
          <w:b w:val="0"/>
          <w:sz w:val="24"/>
        </w:rPr>
        <w:t>млрд</w:t>
      </w:r>
      <w:proofErr w:type="spellEnd"/>
      <w:proofErr w:type="gramEnd"/>
      <w:r>
        <w:rPr>
          <w:rFonts w:ascii="Times New Roman" w:hAnsi="Times New Roman"/>
          <w:b w:val="0"/>
          <w:sz w:val="24"/>
        </w:rPr>
        <w:t xml:space="preserve"> руб. </w:t>
      </w:r>
      <w:r w:rsidR="004B2E81">
        <w:rPr>
          <w:rFonts w:ascii="Times New Roman" w:hAnsi="Times New Roman"/>
          <w:b w:val="0"/>
          <w:sz w:val="24"/>
        </w:rPr>
        <w:br/>
      </w:r>
      <w:r w:rsidRPr="00423C41">
        <w:rPr>
          <w:rFonts w:ascii="Times New Roman" w:hAnsi="Times New Roman"/>
          <w:b w:val="0"/>
          <w:sz w:val="24"/>
        </w:rPr>
        <w:t>В расчете на 1 тыс. человек оборот розничной торговли в Санкт-Петербурге в 2024 году составил 517,0 тыс. руб. (в среднем по Росси</w:t>
      </w:r>
      <w:r w:rsidR="00423C41">
        <w:rPr>
          <w:rFonts w:ascii="Times New Roman" w:hAnsi="Times New Roman"/>
          <w:b w:val="0"/>
          <w:sz w:val="24"/>
        </w:rPr>
        <w:t>йской Федерации</w:t>
      </w:r>
      <w:r w:rsidRPr="00423C41">
        <w:rPr>
          <w:rFonts w:ascii="Times New Roman" w:hAnsi="Times New Roman"/>
          <w:b w:val="0"/>
          <w:sz w:val="24"/>
        </w:rPr>
        <w:t xml:space="preserve"> – 381,8 тыс. руб.).</w:t>
      </w:r>
    </w:p>
    <w:p w:rsidR="00F56F43" w:rsidRDefault="00F7134D" w:rsidP="009669B8">
      <w:pPr>
        <w:pStyle w:val="ConsPlusTitle"/>
        <w:pageBreakBefore/>
        <w:tabs>
          <w:tab w:val="left" w:pos="1134"/>
        </w:tabs>
        <w:spacing w:line="247" w:lineRule="auto"/>
        <w:ind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lastRenderedPageBreak/>
        <w:t>По итогам 2024 года Санкт-Петербург сохранил третью позицию по обороту розничной торговли, уступая только Москве и Московской области.</w:t>
      </w:r>
    </w:p>
    <w:p w:rsidR="00F56F43" w:rsidRDefault="00F7134D" w:rsidP="005C2DFE">
      <w:pPr>
        <w:pStyle w:val="ConsPlusTitle"/>
        <w:tabs>
          <w:tab w:val="left" w:pos="1134"/>
        </w:tabs>
        <w:spacing w:line="247" w:lineRule="auto"/>
        <w:ind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Доля розничных торговых сетей в формировании оборота розничной торговли </w:t>
      </w:r>
      <w:r>
        <w:rPr>
          <w:rFonts w:ascii="Times New Roman" w:hAnsi="Times New Roman"/>
          <w:b w:val="0"/>
          <w:sz w:val="24"/>
        </w:rPr>
        <w:br/>
        <w:t xml:space="preserve">в Санкт-Петербурге снизилась с 44,5 процента в 2023 году до 42,2 процента в 2024 году </w:t>
      </w:r>
      <w:r>
        <w:rPr>
          <w:rFonts w:ascii="Times New Roman" w:hAnsi="Times New Roman"/>
          <w:b w:val="0"/>
          <w:sz w:val="24"/>
        </w:rPr>
        <w:br/>
        <w:t xml:space="preserve">(в Российской Федерации – 35,9 процента). В структуре розничной торговли удельный вес крупных организаций розничной торговли снизился с 76,9 процента в 2023 году </w:t>
      </w:r>
      <w:r>
        <w:rPr>
          <w:rFonts w:ascii="Times New Roman" w:hAnsi="Times New Roman"/>
          <w:b w:val="0"/>
          <w:sz w:val="24"/>
        </w:rPr>
        <w:br/>
        <w:t xml:space="preserve">до 75,2 процента в 2024 году, но остается значительным, что создает барьеры для входа новых игроков и снижает уровень конкуренции, в связи </w:t>
      </w:r>
      <w:proofErr w:type="gramStart"/>
      <w:r>
        <w:rPr>
          <w:rFonts w:ascii="Times New Roman" w:hAnsi="Times New Roman"/>
          <w:b w:val="0"/>
          <w:sz w:val="24"/>
        </w:rPr>
        <w:t>с</w:t>
      </w:r>
      <w:proofErr w:type="gramEnd"/>
      <w:r>
        <w:rPr>
          <w:rFonts w:ascii="Times New Roman" w:hAnsi="Times New Roman"/>
          <w:b w:val="0"/>
          <w:sz w:val="24"/>
        </w:rPr>
        <w:t xml:space="preserve"> чем в Санкт-Петербурге особое внимание уделяется созданию условий для увеличения доли несетевой торговли, в том числе за счет развития ярмарочной торговли, нестационарных торговых объектов, розничных рынков.</w:t>
      </w:r>
    </w:p>
    <w:p w:rsidR="00F56F43" w:rsidRDefault="00F7134D" w:rsidP="005C2DFE">
      <w:pPr>
        <w:pStyle w:val="ConsPlusTitle"/>
        <w:tabs>
          <w:tab w:val="left" w:pos="1134"/>
        </w:tabs>
        <w:spacing w:line="247" w:lineRule="auto"/>
        <w:ind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В целях развития ярмарочной торговли осуществляется формирование и ведение реестра ярмарок на территории Санкт-Петербурга путем внесения в него информации </w:t>
      </w:r>
      <w:r>
        <w:rPr>
          <w:rFonts w:ascii="Times New Roman" w:hAnsi="Times New Roman"/>
          <w:b w:val="0"/>
          <w:sz w:val="24"/>
        </w:rPr>
        <w:br/>
        <w:t xml:space="preserve">о планах мероприятий по организации ярмарок на территории Санкт-Петербурга и продажи товаров (выполнения работ, оказания услуг) на них, а также сведений об организации ярмарок на территории Санкт-Петербурга, представляемых организаторами ярмарок. Реестр ярмарок ведется с апреля 2014 года. По состоянию на 31.12.2024 в него включены сведения </w:t>
      </w:r>
      <w:r w:rsidR="004B2E81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>о 2714 ярмарках.</w:t>
      </w:r>
    </w:p>
    <w:p w:rsidR="00F56F43" w:rsidRDefault="00F7134D" w:rsidP="005C2DFE">
      <w:pPr>
        <w:pStyle w:val="ConsPlusTitle"/>
        <w:tabs>
          <w:tab w:val="left" w:pos="1134"/>
        </w:tabs>
        <w:spacing w:line="247" w:lineRule="auto"/>
        <w:ind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Всего в 2024 году на территории Санкт-Петербурга проведены 233 ярмарки, </w:t>
      </w:r>
      <w:r w:rsidR="009669B8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>на которых организовано 3,9 тыс. торговых мест.</w:t>
      </w:r>
    </w:p>
    <w:p w:rsidR="00F56F43" w:rsidRDefault="00F7134D" w:rsidP="005C2DFE">
      <w:pPr>
        <w:pStyle w:val="ConsPlusTitle"/>
        <w:tabs>
          <w:tab w:val="left" w:pos="1134"/>
        </w:tabs>
        <w:spacing w:line="247" w:lineRule="auto"/>
        <w:ind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В Санкт-Петербурге ведется активная работа по упорядочению мелкорозничной торговли. </w:t>
      </w:r>
      <w:proofErr w:type="gramStart"/>
      <w:r>
        <w:rPr>
          <w:rFonts w:ascii="Times New Roman" w:hAnsi="Times New Roman"/>
          <w:b w:val="0"/>
          <w:sz w:val="24"/>
        </w:rPr>
        <w:t xml:space="preserve">За время формирования схемы размещения нестационарных торговых объектов начиная с 2013 года их количество сократилось на 10,6 процента (с 6686 до 5972 объектов), </w:t>
      </w:r>
      <w:r>
        <w:rPr>
          <w:rFonts w:ascii="Times New Roman" w:hAnsi="Times New Roman"/>
          <w:b w:val="0"/>
          <w:sz w:val="24"/>
        </w:rPr>
        <w:br/>
        <w:t xml:space="preserve">в числе которых павильоны, киоски, палатки, летние кафе, бахчевые развалы, елочные </w:t>
      </w:r>
      <w:r w:rsidR="004B2E81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>и новогодние базары, тележки, натяжные тенты, специализированные или специально оборудованные для розничной торговли механические транспортные средства, используемые для реализации хлебобулочных изделий, молочной, мясной и рыбной продукции</w:t>
      </w:r>
      <w:proofErr w:type="gramEnd"/>
      <w:r>
        <w:rPr>
          <w:rFonts w:ascii="Times New Roman" w:hAnsi="Times New Roman"/>
          <w:b w:val="0"/>
          <w:sz w:val="24"/>
        </w:rPr>
        <w:t xml:space="preserve">, клубнеплодных и овощных культур, продукции закрытого грунта производителями (сельскохозяйственными товаропроизводителями) указанной продукции, </w:t>
      </w:r>
      <w:r w:rsidR="009669B8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>а также торговые объекты, обеспечивающие проведение ярмарок.</w:t>
      </w:r>
    </w:p>
    <w:p w:rsidR="00F56F43" w:rsidRDefault="00F7134D" w:rsidP="005C2DFE">
      <w:pPr>
        <w:pStyle w:val="ConsPlusTitle"/>
        <w:tabs>
          <w:tab w:val="left" w:pos="1134"/>
        </w:tabs>
        <w:spacing w:line="247" w:lineRule="auto"/>
        <w:ind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Планом организации розничных рынков на территории Санкт-Петербурга, утвержденным распоряжением Комитета по развитию предпринимательства </w:t>
      </w:r>
      <w:r w:rsidR="009669B8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 xml:space="preserve">и потребительского рынка Санкт-Петербурга от 29.12.2014 № 5725-р, предусмотрено </w:t>
      </w:r>
      <w:r w:rsidR="009669B8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>21 место под размещение розничных рынков. Ежегодно во взаимодействии с АР и КГА осуществляется его актуализация.</w:t>
      </w:r>
    </w:p>
    <w:p w:rsidR="00F56F43" w:rsidRDefault="00F7134D" w:rsidP="005C2DFE">
      <w:pPr>
        <w:pStyle w:val="ConsPlusTitle"/>
        <w:tabs>
          <w:tab w:val="left" w:pos="1134"/>
        </w:tabs>
        <w:spacing w:line="247" w:lineRule="auto"/>
        <w:ind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В целях реализации излишков выращенной продукции для садоводов и огородников </w:t>
      </w:r>
      <w:r>
        <w:rPr>
          <w:rFonts w:ascii="Times New Roman" w:hAnsi="Times New Roman"/>
          <w:b w:val="0"/>
          <w:sz w:val="24"/>
        </w:rPr>
        <w:br/>
        <w:t xml:space="preserve">Санкт-Петербурга и Ленинградской области на розничных рынках, территориях комплексов (зон) мелкорозничной торговли и торговых комплексов организовано 501 торговое место </w:t>
      </w:r>
      <w:r w:rsidR="004B2E81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 xml:space="preserve">(481 </w:t>
      </w:r>
      <w:r w:rsidR="004B2E81">
        <w:rPr>
          <w:rFonts w:ascii="Times New Roman" w:hAnsi="Times New Roman"/>
          <w:b w:val="0"/>
          <w:sz w:val="24"/>
        </w:rPr>
        <w:t>–</w:t>
      </w:r>
      <w:r>
        <w:rPr>
          <w:rFonts w:ascii="Times New Roman" w:hAnsi="Times New Roman"/>
          <w:b w:val="0"/>
          <w:sz w:val="24"/>
        </w:rPr>
        <w:t xml:space="preserve"> на безвозмездной основе, 20 </w:t>
      </w:r>
      <w:r w:rsidR="004B2E81">
        <w:rPr>
          <w:rFonts w:ascii="Times New Roman" w:hAnsi="Times New Roman"/>
          <w:b w:val="0"/>
          <w:sz w:val="24"/>
        </w:rPr>
        <w:t>–</w:t>
      </w:r>
      <w:r>
        <w:rPr>
          <w:rFonts w:ascii="Times New Roman" w:hAnsi="Times New Roman"/>
          <w:b w:val="0"/>
          <w:sz w:val="24"/>
        </w:rPr>
        <w:t xml:space="preserve"> на льготной основе).</w:t>
      </w:r>
    </w:p>
    <w:p w:rsidR="00F56F43" w:rsidRDefault="00F7134D" w:rsidP="005C2DFE">
      <w:pPr>
        <w:pStyle w:val="ConsPlusTitle"/>
        <w:tabs>
          <w:tab w:val="left" w:pos="1134"/>
        </w:tabs>
        <w:spacing w:line="247" w:lineRule="auto"/>
        <w:ind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Рынок </w:t>
      </w:r>
      <w:proofErr w:type="spellStart"/>
      <w:r>
        <w:rPr>
          <w:rFonts w:ascii="Times New Roman" w:hAnsi="Times New Roman"/>
          <w:b w:val="0"/>
          <w:sz w:val="24"/>
        </w:rPr>
        <w:t>онлайн-торговли</w:t>
      </w:r>
      <w:proofErr w:type="spellEnd"/>
      <w:r>
        <w:rPr>
          <w:rFonts w:ascii="Times New Roman" w:hAnsi="Times New Roman"/>
          <w:b w:val="0"/>
          <w:sz w:val="24"/>
        </w:rPr>
        <w:t xml:space="preserve"> в Санкт-Петербурге продолжает динамично расти: доля продаж через сеть </w:t>
      </w:r>
      <w:r w:rsidR="0002450B">
        <w:rPr>
          <w:rFonts w:ascii="Times New Roman" w:hAnsi="Times New Roman"/>
          <w:b w:val="0"/>
          <w:sz w:val="24"/>
        </w:rPr>
        <w:t>«</w:t>
      </w:r>
      <w:r>
        <w:rPr>
          <w:rFonts w:ascii="Times New Roman" w:hAnsi="Times New Roman"/>
          <w:b w:val="0"/>
          <w:sz w:val="24"/>
        </w:rPr>
        <w:t>Интернет</w:t>
      </w:r>
      <w:r w:rsidR="0002450B">
        <w:rPr>
          <w:rFonts w:ascii="Times New Roman" w:hAnsi="Times New Roman"/>
          <w:b w:val="0"/>
          <w:sz w:val="24"/>
        </w:rPr>
        <w:t>»</w:t>
      </w:r>
      <w:r>
        <w:rPr>
          <w:rFonts w:ascii="Times New Roman" w:hAnsi="Times New Roman"/>
          <w:b w:val="0"/>
          <w:sz w:val="24"/>
        </w:rPr>
        <w:t xml:space="preserve"> в общем объеме оборота розничной торговли составила </w:t>
      </w:r>
      <w:r w:rsidR="0057268F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 xml:space="preserve">21,5 процента (в 2023 году – 19,0 процентов, в 2022 году – 13,5 процента). По итогам </w:t>
      </w:r>
      <w:r w:rsidR="0057268F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 xml:space="preserve">2024 года Санкт-Петербург занимает второе место по доле продаж через сеть </w:t>
      </w:r>
      <w:r w:rsidR="0002450B">
        <w:rPr>
          <w:rFonts w:ascii="Times New Roman" w:hAnsi="Times New Roman"/>
          <w:b w:val="0"/>
          <w:sz w:val="24"/>
        </w:rPr>
        <w:t>«</w:t>
      </w:r>
      <w:r>
        <w:rPr>
          <w:rFonts w:ascii="Times New Roman" w:hAnsi="Times New Roman"/>
          <w:b w:val="0"/>
          <w:sz w:val="24"/>
        </w:rPr>
        <w:t>Интернет</w:t>
      </w:r>
      <w:r w:rsidR="0002450B">
        <w:rPr>
          <w:rFonts w:ascii="Times New Roman" w:hAnsi="Times New Roman"/>
          <w:b w:val="0"/>
          <w:sz w:val="24"/>
        </w:rPr>
        <w:t>»</w:t>
      </w:r>
      <w:r>
        <w:rPr>
          <w:rFonts w:ascii="Times New Roman" w:hAnsi="Times New Roman"/>
          <w:b w:val="0"/>
          <w:sz w:val="24"/>
        </w:rPr>
        <w:t xml:space="preserve">. </w:t>
      </w:r>
      <w:r w:rsidR="0057268F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 xml:space="preserve">В целом по Российской Федерации доля </w:t>
      </w:r>
      <w:proofErr w:type="spellStart"/>
      <w:r>
        <w:rPr>
          <w:rFonts w:ascii="Times New Roman" w:hAnsi="Times New Roman"/>
          <w:b w:val="0"/>
          <w:sz w:val="24"/>
        </w:rPr>
        <w:t>онлайн-торговли</w:t>
      </w:r>
      <w:proofErr w:type="spellEnd"/>
      <w:r>
        <w:rPr>
          <w:rFonts w:ascii="Times New Roman" w:hAnsi="Times New Roman"/>
          <w:b w:val="0"/>
          <w:sz w:val="24"/>
        </w:rPr>
        <w:t xml:space="preserve"> в 2024 году составила </w:t>
      </w:r>
      <w:r w:rsidR="0057268F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>9,4 процента.</w:t>
      </w:r>
    </w:p>
    <w:p w:rsidR="00F56F43" w:rsidRDefault="00F7134D" w:rsidP="005C2DFE">
      <w:pPr>
        <w:pStyle w:val="ConsPlusTitle"/>
        <w:tabs>
          <w:tab w:val="left" w:pos="1134"/>
        </w:tabs>
        <w:spacing w:line="247" w:lineRule="auto"/>
        <w:ind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Оборот оптовой торговли в Санкт-Петербурге по итогам 2024 года увеличился </w:t>
      </w:r>
      <w:r>
        <w:rPr>
          <w:rFonts w:ascii="Times New Roman" w:hAnsi="Times New Roman"/>
          <w:b w:val="0"/>
          <w:sz w:val="24"/>
        </w:rPr>
        <w:br/>
        <w:t xml:space="preserve">в сопоставимых ценах на 6,9 процента по сравнению с 2023 годом и составил 20,2 </w:t>
      </w:r>
      <w:proofErr w:type="spellStart"/>
      <w:proofErr w:type="gramStart"/>
      <w:r>
        <w:rPr>
          <w:rFonts w:ascii="Times New Roman" w:hAnsi="Times New Roman"/>
          <w:b w:val="0"/>
          <w:sz w:val="24"/>
        </w:rPr>
        <w:t>трлн</w:t>
      </w:r>
      <w:proofErr w:type="spellEnd"/>
      <w:proofErr w:type="gramEnd"/>
      <w:r>
        <w:rPr>
          <w:rFonts w:ascii="Times New Roman" w:hAnsi="Times New Roman"/>
          <w:b w:val="0"/>
          <w:sz w:val="24"/>
        </w:rPr>
        <w:t xml:space="preserve"> руб.</w:t>
      </w:r>
    </w:p>
    <w:p w:rsidR="00F56F43" w:rsidRDefault="00F7134D" w:rsidP="005C2DFE">
      <w:pPr>
        <w:pStyle w:val="ConsPlusTitle"/>
        <w:tabs>
          <w:tab w:val="left" w:pos="1134"/>
        </w:tabs>
        <w:spacing w:line="247" w:lineRule="auto"/>
        <w:ind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Существующий уровень развития оптовой торговли не отвечает в полной мере мировым стандартам. Несмотря на поступательное развитие рынка качественной складской недвижимости в Санкт-Петербурге, доля вакантных площадей продолжает снижаться, высокий уровень спроса сохраняется. Необходимость строительства и развития объектов </w:t>
      </w:r>
      <w:r w:rsidR="004B2E81">
        <w:rPr>
          <w:rFonts w:ascii="Times New Roman" w:hAnsi="Times New Roman"/>
          <w:b w:val="0"/>
          <w:sz w:val="24"/>
        </w:rPr>
        <w:br/>
      </w:r>
      <w:proofErr w:type="spellStart"/>
      <w:r>
        <w:rPr>
          <w:rFonts w:ascii="Times New Roman" w:hAnsi="Times New Roman"/>
          <w:b w:val="0"/>
          <w:sz w:val="24"/>
        </w:rPr>
        <w:lastRenderedPageBreak/>
        <w:t>терминально-складской</w:t>
      </w:r>
      <w:proofErr w:type="spellEnd"/>
      <w:r>
        <w:rPr>
          <w:rFonts w:ascii="Times New Roman" w:hAnsi="Times New Roman"/>
          <w:b w:val="0"/>
          <w:sz w:val="24"/>
        </w:rPr>
        <w:t xml:space="preserve"> инфраструктуры в Санкт-Петербурге связана не только </w:t>
      </w:r>
      <w:r w:rsidR="004B2E81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 xml:space="preserve">с необходимостью обеспечить текущие потребности предприятий в Санкт-Петербурге </w:t>
      </w:r>
      <w:r>
        <w:rPr>
          <w:rFonts w:ascii="Times New Roman" w:hAnsi="Times New Roman"/>
          <w:b w:val="0"/>
          <w:sz w:val="24"/>
        </w:rPr>
        <w:br/>
        <w:t xml:space="preserve">в услугах складского комплекса, но также и с прогнозируемым ростом объемов производства </w:t>
      </w:r>
      <w:r w:rsidR="004B2E81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 xml:space="preserve">в Северо-Западном федеральном округе, увеличением оборота его внешней торговли, формированием в Санкт-Петербурге дистрибутивного центра регионального </w:t>
      </w:r>
      <w:r w:rsidR="0057268F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>и национального масштабов.</w:t>
      </w:r>
    </w:p>
    <w:p w:rsidR="00F56F43" w:rsidRDefault="00F7134D" w:rsidP="005C2DFE">
      <w:pPr>
        <w:pStyle w:val="ConsPlusTitle"/>
        <w:tabs>
          <w:tab w:val="left" w:pos="1134"/>
        </w:tabs>
        <w:spacing w:line="247" w:lineRule="auto"/>
        <w:ind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Для наполнения товарного рынка Санкт-Петербурга, развития конкуренции </w:t>
      </w:r>
      <w:r w:rsidR="004B2E81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 xml:space="preserve">и сдерживания роста цен на основные продовольственные товары осуществляются взаимодействие и сотрудничество с представителями торговых предприятий </w:t>
      </w:r>
      <w:r w:rsidR="0057268F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 xml:space="preserve">Санкт-Петербурга, </w:t>
      </w:r>
      <w:proofErr w:type="spellStart"/>
      <w:proofErr w:type="gramStart"/>
      <w:r>
        <w:rPr>
          <w:rFonts w:ascii="Times New Roman" w:hAnsi="Times New Roman"/>
          <w:b w:val="0"/>
          <w:sz w:val="24"/>
        </w:rPr>
        <w:t>бизнес-сообществом</w:t>
      </w:r>
      <w:proofErr w:type="spellEnd"/>
      <w:proofErr w:type="gramEnd"/>
      <w:r>
        <w:rPr>
          <w:rFonts w:ascii="Times New Roman" w:hAnsi="Times New Roman"/>
          <w:b w:val="0"/>
          <w:sz w:val="24"/>
        </w:rPr>
        <w:t xml:space="preserve">, субъектами Российской Федерации и зарубежными странами, в том числе на основе межрегиональных и международных соглашений </w:t>
      </w:r>
      <w:r w:rsidR="0057268F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>о торгово-экономическом сотрудничестве.</w:t>
      </w:r>
    </w:p>
    <w:p w:rsidR="00F56F43" w:rsidRDefault="00F7134D" w:rsidP="005C2DFE">
      <w:pPr>
        <w:pStyle w:val="ConsPlusTitle"/>
        <w:tabs>
          <w:tab w:val="left" w:pos="1134"/>
        </w:tabs>
        <w:spacing w:line="247" w:lineRule="auto"/>
        <w:ind w:firstLine="567"/>
        <w:jc w:val="both"/>
        <w:outlineLvl w:val="1"/>
        <w:rPr>
          <w:rFonts w:ascii="Times New Roman" w:hAnsi="Times New Roman"/>
          <w:b w:val="0"/>
          <w:sz w:val="24"/>
        </w:rPr>
      </w:pPr>
      <w:proofErr w:type="gramStart"/>
      <w:r>
        <w:rPr>
          <w:rFonts w:ascii="Times New Roman" w:hAnsi="Times New Roman"/>
          <w:b w:val="0"/>
          <w:sz w:val="24"/>
        </w:rPr>
        <w:t xml:space="preserve">В целях обеспечения потребностей в сельскохозяйственной продукции </w:t>
      </w:r>
      <w:r w:rsidR="0057268F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 xml:space="preserve">и продовольствии, развития конкурентных отношений и сдерживания роста цен на основные продовольственные товары Санкт-Петербургом в настоящее время заключены межрегиональные соглашения о торгово-экономическом сотрудничестве с 73 субъектами Российской Федерации (в том числе с Республикой Крым) и 7 городами Российской Федерации, которые предусматривают приоритетные мероприятия по </w:t>
      </w:r>
      <w:proofErr w:type="spellStart"/>
      <w:r>
        <w:rPr>
          <w:rFonts w:ascii="Times New Roman" w:hAnsi="Times New Roman"/>
          <w:b w:val="0"/>
          <w:sz w:val="24"/>
        </w:rPr>
        <w:t>импортозамещению</w:t>
      </w:r>
      <w:proofErr w:type="spellEnd"/>
      <w:r>
        <w:rPr>
          <w:rFonts w:ascii="Times New Roman" w:hAnsi="Times New Roman"/>
          <w:b w:val="0"/>
          <w:sz w:val="24"/>
        </w:rPr>
        <w:t xml:space="preserve"> товаров, попавших под санкции, и поиск новых поставщиков</w:t>
      </w:r>
      <w:proofErr w:type="gramEnd"/>
      <w:r>
        <w:rPr>
          <w:rFonts w:ascii="Times New Roman" w:hAnsi="Times New Roman"/>
          <w:b w:val="0"/>
          <w:sz w:val="24"/>
        </w:rPr>
        <w:t xml:space="preserve"> сельскохозяйственной и иной продовольственной продукции. Информация о возможности </w:t>
      </w:r>
      <w:proofErr w:type="gramStart"/>
      <w:r>
        <w:rPr>
          <w:rFonts w:ascii="Times New Roman" w:hAnsi="Times New Roman"/>
          <w:b w:val="0"/>
          <w:sz w:val="24"/>
        </w:rPr>
        <w:t>поставок продукции товаропроизводителей субъектов Российской Федерации</w:t>
      </w:r>
      <w:proofErr w:type="gramEnd"/>
      <w:r>
        <w:rPr>
          <w:rFonts w:ascii="Times New Roman" w:hAnsi="Times New Roman"/>
          <w:b w:val="0"/>
          <w:sz w:val="24"/>
        </w:rPr>
        <w:t xml:space="preserve"> на рынок Санкт-Петербурга регулярно направляется на рассмотрение руководителям предприятий торговли </w:t>
      </w:r>
      <w:r w:rsidR="0057268F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>Санкт-Петербурга.</w:t>
      </w:r>
    </w:p>
    <w:p w:rsidR="00F56F43" w:rsidRDefault="00F7134D" w:rsidP="005C2DFE">
      <w:pPr>
        <w:pStyle w:val="ConsPlusTitle"/>
        <w:tabs>
          <w:tab w:val="left" w:pos="1134"/>
        </w:tabs>
        <w:spacing w:line="247" w:lineRule="auto"/>
        <w:ind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Принятые меры по наполнению продовольственного рынка Санкт-Петербурга </w:t>
      </w:r>
      <w:r>
        <w:rPr>
          <w:rFonts w:ascii="Times New Roman" w:hAnsi="Times New Roman"/>
          <w:b w:val="0"/>
          <w:sz w:val="24"/>
        </w:rPr>
        <w:br/>
        <w:t xml:space="preserve">после введения запрета на ввоз в Российскую Федерацию некоторых видов продовольствия </w:t>
      </w:r>
      <w:r w:rsidR="004B2E81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 xml:space="preserve">из стран, принявших решение о введении экономических санкций в отношении юридических </w:t>
      </w:r>
      <w:r w:rsidR="004B2E81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>и физических лиц, не допустили дефицита отдельных видов продовольственных товаров, снизили темп роста инфляции. На начало 2025 года товарные запасы в организациях розничной торговли обеспечивают 36 дней торговли.</w:t>
      </w:r>
    </w:p>
    <w:p w:rsidR="00F56F43" w:rsidRDefault="00F7134D" w:rsidP="005C2DFE">
      <w:pPr>
        <w:pStyle w:val="ConsPlusTitle"/>
        <w:tabs>
          <w:tab w:val="left" w:pos="1134"/>
        </w:tabs>
        <w:spacing w:line="247" w:lineRule="auto"/>
        <w:ind w:firstLine="567"/>
        <w:jc w:val="both"/>
        <w:outlineLvl w:val="1"/>
        <w:rPr>
          <w:rFonts w:ascii="Times New Roman" w:hAnsi="Times New Roman"/>
          <w:b w:val="0"/>
          <w:sz w:val="24"/>
        </w:rPr>
      </w:pPr>
      <w:proofErr w:type="gramStart"/>
      <w:r>
        <w:rPr>
          <w:rFonts w:ascii="Times New Roman" w:hAnsi="Times New Roman"/>
          <w:b w:val="0"/>
          <w:sz w:val="24"/>
        </w:rPr>
        <w:t xml:space="preserve">Организована работа Оперативного штаба по мониторингу и оперативному реагированию на изменение конъюнктуры продовольственных рынков в Санкт-Петербурге, созданного постановлением Губернатора Санкт-Петербурга от 20.08.2014 № 58-пг </w:t>
      </w:r>
      <w:r w:rsidR="0057268F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>(далее – Оперативный штаб), для координации деятельности с заинтересованными федеральными органами исполнительной власти, торговыми сетями и торговыми организациями, производителями и поставщиками сельскохозяйственной продукции, сырья и продовольствия в целях обеспечения доступности и качества продовольственных товаров, а также сдерживания цен</w:t>
      </w:r>
      <w:proofErr w:type="gramEnd"/>
      <w:r>
        <w:rPr>
          <w:rFonts w:ascii="Times New Roman" w:hAnsi="Times New Roman"/>
          <w:b w:val="0"/>
          <w:sz w:val="24"/>
        </w:rPr>
        <w:t xml:space="preserve">. </w:t>
      </w:r>
      <w:proofErr w:type="gramStart"/>
      <w:r>
        <w:rPr>
          <w:rFonts w:ascii="Times New Roman" w:hAnsi="Times New Roman"/>
          <w:b w:val="0"/>
          <w:sz w:val="24"/>
        </w:rPr>
        <w:t>Начиная с 2014 года состоялось</w:t>
      </w:r>
      <w:proofErr w:type="gramEnd"/>
      <w:r>
        <w:rPr>
          <w:rFonts w:ascii="Times New Roman" w:hAnsi="Times New Roman"/>
          <w:b w:val="0"/>
          <w:sz w:val="24"/>
        </w:rPr>
        <w:t xml:space="preserve"> 95 заседаний Оперативного штаба.</w:t>
      </w:r>
    </w:p>
    <w:p w:rsidR="00F56F43" w:rsidRDefault="00F7134D" w:rsidP="005C2DFE">
      <w:pPr>
        <w:pStyle w:val="ConsPlusTitle"/>
        <w:tabs>
          <w:tab w:val="left" w:pos="1134"/>
        </w:tabs>
        <w:spacing w:line="247" w:lineRule="auto"/>
        <w:ind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Оборот общественного питания в Санкт-Петербурге январе-декабре 2024 года </w:t>
      </w:r>
      <w:r w:rsidR="004B2E81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 xml:space="preserve">по сравнению с уровнем 2023 года увеличился на 27,1 процента и достиг 296,2 </w:t>
      </w:r>
      <w:proofErr w:type="spellStart"/>
      <w:proofErr w:type="gramStart"/>
      <w:r>
        <w:rPr>
          <w:rFonts w:ascii="Times New Roman" w:hAnsi="Times New Roman"/>
          <w:b w:val="0"/>
          <w:sz w:val="24"/>
        </w:rPr>
        <w:t>млрд</w:t>
      </w:r>
      <w:proofErr w:type="spellEnd"/>
      <w:proofErr w:type="gramEnd"/>
      <w:r>
        <w:rPr>
          <w:rFonts w:ascii="Times New Roman" w:hAnsi="Times New Roman"/>
          <w:b w:val="0"/>
          <w:sz w:val="24"/>
        </w:rPr>
        <w:t xml:space="preserve"> руб. </w:t>
      </w:r>
      <w:r w:rsidR="004B2E81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 xml:space="preserve">В Санкт-Петербурге оборот общественного питания в расчете на одного жителя увеличился </w:t>
      </w:r>
      <w:r w:rsidR="004B2E81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 xml:space="preserve">с 37,5 тыс. руб. в 2023 году до 52,7 тыс. руб. в 2024 году (в среднем по Российской </w:t>
      </w:r>
      <w:r w:rsidR="004B2E81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>Федерации – 24,2 тыс. руб.).</w:t>
      </w:r>
    </w:p>
    <w:p w:rsidR="00F56F43" w:rsidRDefault="00F7134D" w:rsidP="005C2DFE">
      <w:pPr>
        <w:pStyle w:val="ConsPlusTitle"/>
        <w:tabs>
          <w:tab w:val="left" w:pos="1134"/>
        </w:tabs>
        <w:spacing w:line="247" w:lineRule="auto"/>
        <w:ind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Количество организаций общественного питания, осуществляющих деятельность </w:t>
      </w:r>
      <w:r>
        <w:rPr>
          <w:rFonts w:ascii="Times New Roman" w:hAnsi="Times New Roman"/>
          <w:b w:val="0"/>
          <w:sz w:val="24"/>
        </w:rPr>
        <w:br/>
        <w:t>на территории Санкт-Петербурга, в 2024 году увеличилось на 279 единиц относительно уровня 2023 года.</w:t>
      </w:r>
    </w:p>
    <w:p w:rsidR="00F56F43" w:rsidRDefault="00F7134D" w:rsidP="005C2DFE">
      <w:pPr>
        <w:pStyle w:val="ConsPlusTitle"/>
        <w:tabs>
          <w:tab w:val="left" w:pos="1134"/>
        </w:tabs>
        <w:spacing w:line="247" w:lineRule="auto"/>
        <w:ind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Сфера бытового обслуживания в Санкт-Петербурге в основном представлена организациями малого бизнеса, удельный вес которых составляет более 90 процентов, причем на долю физических лиц приходится менее 20 процентов.</w:t>
      </w:r>
    </w:p>
    <w:p w:rsidR="00F56F43" w:rsidRDefault="00F7134D" w:rsidP="005C2DFE">
      <w:pPr>
        <w:pStyle w:val="ConsPlusTitle"/>
        <w:tabs>
          <w:tab w:val="left" w:pos="1134"/>
        </w:tabs>
        <w:spacing w:line="247" w:lineRule="auto"/>
        <w:ind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Объем бытовых услуг, оказанных населению, в Санкт-Петербурге в 2024 году увеличился в сопоставимых ценах на 13,3 процента по сравнению с уровнем 2023 года </w:t>
      </w:r>
      <w:r w:rsidR="0057268F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 xml:space="preserve">и составил 105,8 </w:t>
      </w:r>
      <w:proofErr w:type="spellStart"/>
      <w:proofErr w:type="gramStart"/>
      <w:r>
        <w:rPr>
          <w:rFonts w:ascii="Times New Roman" w:hAnsi="Times New Roman"/>
          <w:b w:val="0"/>
          <w:sz w:val="24"/>
        </w:rPr>
        <w:t>млрд</w:t>
      </w:r>
      <w:proofErr w:type="spellEnd"/>
      <w:proofErr w:type="gramEnd"/>
      <w:r>
        <w:rPr>
          <w:rFonts w:ascii="Times New Roman" w:hAnsi="Times New Roman"/>
          <w:b w:val="0"/>
          <w:sz w:val="24"/>
        </w:rPr>
        <w:t xml:space="preserve"> руб. В расчете на одного жителя Санкт-Петербурга объем бытовых </w:t>
      </w:r>
      <w:r>
        <w:rPr>
          <w:rFonts w:ascii="Times New Roman" w:hAnsi="Times New Roman"/>
          <w:b w:val="0"/>
          <w:sz w:val="24"/>
        </w:rPr>
        <w:lastRenderedPageBreak/>
        <w:t>услуг в 2024 составил 18,8 тыс. руб. (в 2023 году – 15,1 тыс. руб.).</w:t>
      </w:r>
    </w:p>
    <w:p w:rsidR="00F56F43" w:rsidRDefault="00F7134D" w:rsidP="005C2DFE">
      <w:pPr>
        <w:pStyle w:val="ConsPlusTitle"/>
        <w:tabs>
          <w:tab w:val="left" w:pos="1134"/>
        </w:tabs>
        <w:spacing w:line="247" w:lineRule="auto"/>
        <w:ind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В Санкт-Петербурге доля бытовых услуг населению в общем объеме платных услуг увеличилась в 2024 году до 10,4 процента (в 2023 году – 9,3 процента).</w:t>
      </w:r>
    </w:p>
    <w:p w:rsidR="00F56F43" w:rsidRDefault="00F7134D" w:rsidP="0057268F">
      <w:pPr>
        <w:pStyle w:val="ConsPlusTitle"/>
        <w:tabs>
          <w:tab w:val="left" w:pos="1134"/>
        </w:tabs>
        <w:spacing w:line="247" w:lineRule="auto"/>
        <w:ind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В структуре бытовых услуг наибольший удельный вес занимают услуги </w:t>
      </w:r>
      <w:r w:rsidR="0057268F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>по техническому обслуживанию и ремонту транспортных средств, машин и оборудования (35,8 процента к общему объему бытовых услуг), услуги по ремонту и строительству жилья и других построек (12,8 процента), парикмахерские и косметические услуги (9,7 процента).</w:t>
      </w:r>
    </w:p>
    <w:p w:rsidR="00F56F43" w:rsidRDefault="00F7134D" w:rsidP="005C2DFE">
      <w:pPr>
        <w:pStyle w:val="ConsPlusTitle"/>
        <w:tabs>
          <w:tab w:val="left" w:pos="1134"/>
        </w:tabs>
        <w:spacing w:line="247" w:lineRule="auto"/>
        <w:ind w:firstLine="567"/>
        <w:jc w:val="both"/>
        <w:outlineLvl w:val="1"/>
        <w:rPr>
          <w:rFonts w:ascii="Times New Roman" w:hAnsi="Times New Roman"/>
          <w:b w:val="0"/>
          <w:sz w:val="24"/>
        </w:rPr>
      </w:pPr>
      <w:proofErr w:type="gramStart"/>
      <w:r>
        <w:rPr>
          <w:rFonts w:ascii="Times New Roman" w:hAnsi="Times New Roman"/>
          <w:b w:val="0"/>
          <w:sz w:val="24"/>
        </w:rPr>
        <w:t xml:space="preserve">Одним из основных направлений политики развития банного хозяйства </w:t>
      </w:r>
      <w:r w:rsidR="004B2E81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>Санкт-Петербурга, проводимой Правительством Санкт-Петербурга на протяжении многих лет, является оказание государственной поддержки жителям Санкт-Петербурга, в том числе малоимущим гражданам, многодетным семьям, пенсионерам, инвалидам и жителям, проживающим в неблагоустроенном жилищном фонде (отсутствие ванных комнат, отсутствие горячего водоснабжения, отсутствие водопровода), в виде предоставления им банных услуг по предельной стоимости (85 руб., 100 руб. за</w:t>
      </w:r>
      <w:proofErr w:type="gramEnd"/>
      <w:r>
        <w:rPr>
          <w:rFonts w:ascii="Times New Roman" w:hAnsi="Times New Roman"/>
          <w:b w:val="0"/>
          <w:sz w:val="24"/>
        </w:rPr>
        <w:t xml:space="preserve"> </w:t>
      </w:r>
      <w:proofErr w:type="gramStart"/>
      <w:r>
        <w:rPr>
          <w:rFonts w:ascii="Times New Roman" w:hAnsi="Times New Roman"/>
          <w:b w:val="0"/>
          <w:sz w:val="24"/>
        </w:rPr>
        <w:t>1,5 часа помывки).</w:t>
      </w:r>
      <w:proofErr w:type="gramEnd"/>
    </w:p>
    <w:p w:rsidR="00F56F43" w:rsidRDefault="00F7134D" w:rsidP="005C2DFE">
      <w:pPr>
        <w:pStyle w:val="ConsPlusTitle"/>
        <w:tabs>
          <w:tab w:val="left" w:pos="1134"/>
        </w:tabs>
        <w:spacing w:line="247" w:lineRule="auto"/>
        <w:ind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Механизм поддержки граждан Санкт-Петербурга в виде предоставления им банных услуг по предельной стоимости заключается в предоставлении субсидий организациям, являющимся участниками реализации мероприятий государственной программы, в целях финансового обеспечения затрат по оказанию услуг банного хозяйства. Тарифы на банные услуги для организаций банного хозяйства ежегодно утверждаются Правительством </w:t>
      </w:r>
      <w:r w:rsidR="005B6D93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>Санкт-Петербурга.</w:t>
      </w:r>
    </w:p>
    <w:p w:rsidR="00F56F43" w:rsidRDefault="00F7134D" w:rsidP="005C2DFE">
      <w:pPr>
        <w:pStyle w:val="ConsPlusTitle"/>
        <w:tabs>
          <w:tab w:val="left" w:pos="1134"/>
        </w:tabs>
        <w:spacing w:line="247" w:lineRule="auto"/>
        <w:ind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Потребность населения Санкт-Петербурга в данных услугах очень велика. Ежегодно банными услугами по предельной стоимости пользуется большое количество жителей </w:t>
      </w:r>
      <w:r w:rsidR="004B2E81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 xml:space="preserve">Санкт-Петербурга. Банные услуги населению по предельной стоимости оказывают </w:t>
      </w:r>
      <w:r w:rsidR="004B2E81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 xml:space="preserve">32 общественные бани (21 организация), расположенные на территории Санкт-Петербурга, </w:t>
      </w:r>
      <w:r>
        <w:rPr>
          <w:rFonts w:ascii="Times New Roman" w:hAnsi="Times New Roman"/>
          <w:b w:val="0"/>
          <w:sz w:val="24"/>
        </w:rPr>
        <w:br/>
        <w:t>в том числе 11 акционерных обществ, 100</w:t>
      </w:r>
      <w:r w:rsidR="0044155D">
        <w:rPr>
          <w:rFonts w:ascii="Times New Roman" w:hAnsi="Times New Roman"/>
          <w:b w:val="0"/>
          <w:sz w:val="24"/>
        </w:rPr>
        <w:t xml:space="preserve"> процентов</w:t>
      </w:r>
      <w:r>
        <w:rPr>
          <w:rFonts w:ascii="Times New Roman" w:hAnsi="Times New Roman"/>
          <w:b w:val="0"/>
          <w:sz w:val="24"/>
        </w:rPr>
        <w:t xml:space="preserve"> акций которых находится </w:t>
      </w:r>
      <w:r w:rsidR="0057268F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>в собственности Санкт-Петербурга, и 10 организаций частной формы собственности.</w:t>
      </w:r>
    </w:p>
    <w:p w:rsidR="00F56F43" w:rsidRDefault="00F7134D" w:rsidP="005C2DFE">
      <w:pPr>
        <w:pStyle w:val="ConsPlusTitle"/>
        <w:tabs>
          <w:tab w:val="left" w:pos="1134"/>
        </w:tabs>
        <w:spacing w:line="247" w:lineRule="auto"/>
        <w:ind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Одним из важнейших направлений остается проведение комплекса мероприятий, направленных на обеспечение доступности для жителей Санкт-Петербурга услуг банного хозяйства, в том числе на приведение объектов банного хозяйства в надлежащее техническое </w:t>
      </w:r>
      <w:r w:rsidR="004B2E81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 xml:space="preserve">и санитарно-эпидемиологическое состояние с сохранением профиля деятельности, а также </w:t>
      </w:r>
      <w:r w:rsidR="004B2E81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>на повышение качества оказания банных услуг.</w:t>
      </w:r>
    </w:p>
    <w:p w:rsidR="00F56F43" w:rsidRDefault="00F7134D" w:rsidP="005C2DFE">
      <w:pPr>
        <w:pStyle w:val="ConsPlusTitle"/>
        <w:tabs>
          <w:tab w:val="left" w:pos="1134"/>
        </w:tabs>
        <w:spacing w:line="247" w:lineRule="auto"/>
        <w:ind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В период 2023-2025 годов в Санкт-Петербурге десяти акционерным обществам, </w:t>
      </w:r>
      <w:r>
        <w:rPr>
          <w:rFonts w:ascii="Times New Roman" w:hAnsi="Times New Roman"/>
          <w:b w:val="0"/>
          <w:sz w:val="24"/>
        </w:rPr>
        <w:br/>
        <w:t xml:space="preserve">100 процентов акций которых находятся в собственности Санкт-Петербурга, предоставлены бюджетные инвестиции на проведение ремонта зданий 22 банных комплексов, в которых оказываются банные услуги населению по предельной стоимости. </w:t>
      </w:r>
      <w:proofErr w:type="gramStart"/>
      <w:r>
        <w:rPr>
          <w:rFonts w:ascii="Times New Roman" w:hAnsi="Times New Roman"/>
          <w:b w:val="0"/>
          <w:sz w:val="24"/>
        </w:rPr>
        <w:t xml:space="preserve">В рамках реализации мероприятий по предоставлению бюджетных инвестиций выполнены масштабные работы </w:t>
      </w:r>
      <w:r w:rsidR="004B2E81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 xml:space="preserve">по приведению банных комплексов в техническое состояние, соответствующее требованиям строительных, санитарных, противопожарных и иных норм и правил, в том числе работы </w:t>
      </w:r>
      <w:r w:rsidR="004B2E81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>по ремонту фасадов и кровли зданий, замене инженерных коммуникаций, установке современной вентиляции, ремонту внутренних помещений с применением современных технологий и оборудования, а также работы, направленные на повышение доступности</w:t>
      </w:r>
      <w:proofErr w:type="gramEnd"/>
      <w:r>
        <w:rPr>
          <w:rFonts w:ascii="Times New Roman" w:hAnsi="Times New Roman"/>
          <w:b w:val="0"/>
          <w:sz w:val="24"/>
        </w:rPr>
        <w:t xml:space="preserve"> банных услуг для </w:t>
      </w:r>
      <w:proofErr w:type="spellStart"/>
      <w:r>
        <w:rPr>
          <w:rFonts w:ascii="Times New Roman" w:hAnsi="Times New Roman"/>
          <w:b w:val="0"/>
          <w:sz w:val="24"/>
        </w:rPr>
        <w:t>маломобильных</w:t>
      </w:r>
      <w:proofErr w:type="spellEnd"/>
      <w:r>
        <w:rPr>
          <w:rFonts w:ascii="Times New Roman" w:hAnsi="Times New Roman"/>
          <w:b w:val="0"/>
          <w:sz w:val="24"/>
        </w:rPr>
        <w:t xml:space="preserve"> групп населения.</w:t>
      </w:r>
    </w:p>
    <w:p w:rsidR="00F56F43" w:rsidRDefault="00F7134D" w:rsidP="005C2DFE">
      <w:pPr>
        <w:pStyle w:val="ConsPlusTitle"/>
        <w:tabs>
          <w:tab w:val="left" w:pos="1134"/>
        </w:tabs>
        <w:spacing w:line="247" w:lineRule="auto"/>
        <w:ind w:firstLine="567"/>
        <w:jc w:val="both"/>
        <w:outlineLvl w:val="1"/>
        <w:rPr>
          <w:rFonts w:ascii="Times New Roman" w:hAnsi="Times New Roman"/>
          <w:b w:val="0"/>
          <w:sz w:val="24"/>
        </w:rPr>
      </w:pPr>
      <w:proofErr w:type="gramStart"/>
      <w:r>
        <w:rPr>
          <w:rFonts w:ascii="Times New Roman" w:hAnsi="Times New Roman"/>
          <w:b w:val="0"/>
          <w:sz w:val="24"/>
        </w:rPr>
        <w:t xml:space="preserve">Для обеспечения развития сети газомоторной инфраструктуры и использования природного газа в качестве моторного топлива в Санкт-Петербурге в 2024 году на условиях </w:t>
      </w:r>
      <w:proofErr w:type="spellStart"/>
      <w:r>
        <w:rPr>
          <w:rFonts w:ascii="Times New Roman" w:hAnsi="Times New Roman"/>
          <w:b w:val="0"/>
          <w:sz w:val="24"/>
        </w:rPr>
        <w:t>софинансирования</w:t>
      </w:r>
      <w:proofErr w:type="spellEnd"/>
      <w:r>
        <w:rPr>
          <w:rFonts w:ascii="Times New Roman" w:hAnsi="Times New Roman"/>
          <w:b w:val="0"/>
          <w:sz w:val="24"/>
        </w:rPr>
        <w:t xml:space="preserve"> из федерального бюджета предоставлены субсидии юридическим лицам </w:t>
      </w:r>
      <w:r w:rsidR="004B2E81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>и индивидуальным предпринимателям, выполнявшим работы по переоборудованию транспортных средств на использование природного газа (метана) в качестве моторного топлива, в целях возмещения недополученных доходов в связи с предоставлением лицами, выполняющими переоборудование, скидки</w:t>
      </w:r>
      <w:proofErr w:type="gramEnd"/>
      <w:r>
        <w:rPr>
          <w:rFonts w:ascii="Times New Roman" w:hAnsi="Times New Roman"/>
          <w:b w:val="0"/>
          <w:sz w:val="24"/>
        </w:rPr>
        <w:t xml:space="preserve"> владельцам транспортных средств на указанные работы. Всего в 2024 году переоборудовано 157 автотранспортных средств.</w:t>
      </w:r>
    </w:p>
    <w:p w:rsidR="00F56F43" w:rsidRDefault="00F7134D" w:rsidP="0057268F">
      <w:pPr>
        <w:pStyle w:val="ConsPlusTitle"/>
        <w:pageBreakBefore/>
        <w:tabs>
          <w:tab w:val="left" w:pos="1134"/>
        </w:tabs>
        <w:spacing w:line="247" w:lineRule="auto"/>
        <w:ind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lastRenderedPageBreak/>
        <w:t>Одним из важнейших сегментов потребительского рынка является оказание социально направленных услуг жителям Санкт-Петербурга, таких как ритуальные услуги.</w:t>
      </w:r>
    </w:p>
    <w:p w:rsidR="00F56F43" w:rsidRDefault="00F7134D" w:rsidP="005C2DFE">
      <w:pPr>
        <w:pStyle w:val="ConsPlusTitle"/>
        <w:tabs>
          <w:tab w:val="left" w:pos="1134"/>
        </w:tabs>
        <w:spacing w:line="247" w:lineRule="auto"/>
        <w:ind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В черте Санкт-Петербурга расположено 88 кладбищ и крематорий. С учетом территориальных границ Санкт-Петербурга и специфики захоронений (воинские, братские, </w:t>
      </w:r>
      <w:proofErr w:type="spellStart"/>
      <w:r>
        <w:rPr>
          <w:rFonts w:ascii="Times New Roman" w:hAnsi="Times New Roman"/>
          <w:b w:val="0"/>
          <w:sz w:val="24"/>
        </w:rPr>
        <w:t>вероисповедальные</w:t>
      </w:r>
      <w:proofErr w:type="spellEnd"/>
      <w:r>
        <w:rPr>
          <w:rFonts w:ascii="Times New Roman" w:hAnsi="Times New Roman"/>
          <w:b w:val="0"/>
          <w:sz w:val="24"/>
        </w:rPr>
        <w:t xml:space="preserve">) требуется особое внимание к благоустройству и возможному расширению существующих кладбищ, сохранению историко-мемориальных комплексов </w:t>
      </w:r>
      <w:r w:rsidR="0057268F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>с воинскими и гражданскими захоронениями.</w:t>
      </w:r>
    </w:p>
    <w:p w:rsidR="00F56F43" w:rsidRDefault="00F7134D" w:rsidP="005C2DFE">
      <w:pPr>
        <w:pStyle w:val="ConsPlusTitle"/>
        <w:tabs>
          <w:tab w:val="left" w:pos="1134"/>
        </w:tabs>
        <w:spacing w:line="247" w:lineRule="auto"/>
        <w:ind w:firstLine="567"/>
        <w:jc w:val="both"/>
        <w:outlineLvl w:val="1"/>
        <w:rPr>
          <w:rFonts w:ascii="Times New Roman" w:hAnsi="Times New Roman"/>
          <w:b w:val="0"/>
          <w:sz w:val="24"/>
        </w:rPr>
      </w:pPr>
      <w:proofErr w:type="gramStart"/>
      <w:r>
        <w:rPr>
          <w:rFonts w:ascii="Times New Roman" w:hAnsi="Times New Roman"/>
          <w:b w:val="0"/>
          <w:sz w:val="24"/>
        </w:rPr>
        <w:t xml:space="preserve">На территории кладбищ, расположенных в Санкт-Петербурге, в 2024 году выполнены </w:t>
      </w:r>
      <w:r w:rsidR="004B2E81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 xml:space="preserve">37 видов работ и услуг, в том числе: благоустройство территории кладбища Колумбария крематория и Поля памяти (II очередь и III очередь); ремонт элементов благоустройства </w:t>
      </w:r>
      <w:r>
        <w:rPr>
          <w:rFonts w:ascii="Times New Roman" w:hAnsi="Times New Roman"/>
          <w:b w:val="0"/>
          <w:sz w:val="24"/>
        </w:rPr>
        <w:br/>
        <w:t xml:space="preserve">на кладбище </w:t>
      </w:r>
      <w:r w:rsidR="0002450B">
        <w:rPr>
          <w:rFonts w:ascii="Times New Roman" w:hAnsi="Times New Roman"/>
          <w:b w:val="0"/>
          <w:sz w:val="24"/>
        </w:rPr>
        <w:t>«</w:t>
      </w:r>
      <w:r>
        <w:rPr>
          <w:rFonts w:ascii="Times New Roman" w:hAnsi="Times New Roman"/>
          <w:b w:val="0"/>
          <w:sz w:val="24"/>
        </w:rPr>
        <w:t>Дачное</w:t>
      </w:r>
      <w:r w:rsidR="0002450B">
        <w:rPr>
          <w:rFonts w:ascii="Times New Roman" w:hAnsi="Times New Roman"/>
          <w:b w:val="0"/>
          <w:sz w:val="24"/>
        </w:rPr>
        <w:t>»</w:t>
      </w:r>
      <w:r>
        <w:rPr>
          <w:rFonts w:ascii="Times New Roman" w:hAnsi="Times New Roman"/>
          <w:b w:val="0"/>
          <w:sz w:val="24"/>
        </w:rPr>
        <w:t>; перекладка плиточного покрытия и бордюрного камня, ремонт газонов на территории Городского Русского кладбища в г. Кронштадт;</w:t>
      </w:r>
      <w:proofErr w:type="gramEnd"/>
      <w:r>
        <w:rPr>
          <w:rFonts w:ascii="Times New Roman" w:hAnsi="Times New Roman"/>
          <w:b w:val="0"/>
          <w:sz w:val="24"/>
        </w:rPr>
        <w:t xml:space="preserve"> ремонт, реставрация </w:t>
      </w:r>
      <w:r>
        <w:rPr>
          <w:rFonts w:ascii="Times New Roman" w:hAnsi="Times New Roman"/>
          <w:b w:val="0"/>
          <w:sz w:val="24"/>
        </w:rPr>
        <w:br/>
        <w:t xml:space="preserve">и приспособление для современного использования объекта культурного наследия регионального значения </w:t>
      </w:r>
      <w:r w:rsidR="0002450B">
        <w:rPr>
          <w:rFonts w:ascii="Times New Roman" w:hAnsi="Times New Roman"/>
          <w:b w:val="0"/>
          <w:sz w:val="24"/>
        </w:rPr>
        <w:t>«</w:t>
      </w:r>
      <w:r>
        <w:rPr>
          <w:rFonts w:ascii="Times New Roman" w:hAnsi="Times New Roman"/>
          <w:b w:val="0"/>
          <w:sz w:val="24"/>
        </w:rPr>
        <w:t>Братское воинское захоронение</w:t>
      </w:r>
      <w:r w:rsidR="0002450B">
        <w:rPr>
          <w:rFonts w:ascii="Times New Roman" w:hAnsi="Times New Roman"/>
          <w:b w:val="0"/>
          <w:sz w:val="24"/>
        </w:rPr>
        <w:t>»</w:t>
      </w:r>
      <w:r>
        <w:rPr>
          <w:rFonts w:ascii="Times New Roman" w:hAnsi="Times New Roman"/>
          <w:b w:val="0"/>
          <w:sz w:val="24"/>
        </w:rPr>
        <w:t xml:space="preserve"> (</w:t>
      </w:r>
      <w:proofErr w:type="gramStart"/>
      <w:r>
        <w:rPr>
          <w:rFonts w:ascii="Times New Roman" w:hAnsi="Times New Roman"/>
          <w:b w:val="0"/>
          <w:sz w:val="24"/>
        </w:rPr>
        <w:t>г</w:t>
      </w:r>
      <w:proofErr w:type="gramEnd"/>
      <w:r>
        <w:rPr>
          <w:rFonts w:ascii="Times New Roman" w:hAnsi="Times New Roman"/>
          <w:b w:val="0"/>
          <w:sz w:val="24"/>
        </w:rPr>
        <w:t xml:space="preserve">. Ломоносов, участки № 3, </w:t>
      </w:r>
      <w:r w:rsidR="0057268F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 xml:space="preserve">№ 40, № 41, № 42); ремонт элементов благоустройства в части ограждения Южного кладбища (участок 60); переборка и замена плит мощения на территории Невского воинского кладбища Санкт-Петербурга. Также проведены работы по созданию цифрового архива захоронений на кладбищах: отсканировано 405 тыс. листов; </w:t>
      </w:r>
      <w:proofErr w:type="spellStart"/>
      <w:r>
        <w:rPr>
          <w:rFonts w:ascii="Times New Roman" w:hAnsi="Times New Roman"/>
          <w:b w:val="0"/>
          <w:sz w:val="24"/>
        </w:rPr>
        <w:t>атрибутировано</w:t>
      </w:r>
      <w:proofErr w:type="spellEnd"/>
      <w:r>
        <w:rPr>
          <w:rFonts w:ascii="Times New Roman" w:hAnsi="Times New Roman"/>
          <w:b w:val="0"/>
          <w:sz w:val="24"/>
        </w:rPr>
        <w:t xml:space="preserve"> </w:t>
      </w:r>
      <w:r w:rsidR="0057268F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>980 тыс. записей.</w:t>
      </w:r>
    </w:p>
    <w:p w:rsidR="004B2E81" w:rsidRDefault="004B2E81" w:rsidP="005C2DFE">
      <w:pPr>
        <w:pStyle w:val="ConsPlusTitle"/>
        <w:tabs>
          <w:tab w:val="left" w:pos="1134"/>
        </w:tabs>
        <w:spacing w:line="247" w:lineRule="auto"/>
        <w:ind w:firstLine="567"/>
        <w:jc w:val="both"/>
        <w:outlineLvl w:val="1"/>
        <w:rPr>
          <w:rFonts w:ascii="Times New Roman" w:hAnsi="Times New Roman"/>
          <w:b w:val="0"/>
          <w:sz w:val="24"/>
        </w:rPr>
      </w:pPr>
    </w:p>
    <w:p w:rsidR="00F56F43" w:rsidRDefault="00F56F43" w:rsidP="005C2DFE">
      <w:pPr>
        <w:spacing w:line="259" w:lineRule="auto"/>
        <w:ind w:right="141" w:firstLine="567"/>
        <w:jc w:val="both"/>
        <w:rPr>
          <w:rFonts w:ascii="Times New Roman" w:eastAsia="Times New Roman" w:hAnsi="Times New Roman" w:cs="Times New Roman"/>
          <w:sz w:val="24"/>
        </w:rPr>
        <w:sectPr w:rsidR="00F56F43" w:rsidSect="009669B8">
          <w:pgSz w:w="11907" w:h="16839" w:code="9"/>
          <w:pgMar w:top="1134" w:right="851" w:bottom="1134" w:left="1418" w:header="567" w:footer="0" w:gutter="0"/>
          <w:cols w:space="720"/>
          <w:docGrid w:linePitch="27"/>
        </w:sectPr>
      </w:pPr>
    </w:p>
    <w:tbl>
      <w:tblPr>
        <w:tblW w:w="15934" w:type="dxa"/>
        <w:tblLayout w:type="fixed"/>
        <w:tblCellMar>
          <w:left w:w="0" w:type="dxa"/>
          <w:right w:w="0" w:type="dxa"/>
        </w:tblCellMar>
        <w:tblLook w:val="04A0"/>
      </w:tblPr>
      <w:tblGrid>
        <w:gridCol w:w="344"/>
        <w:gridCol w:w="1641"/>
        <w:gridCol w:w="851"/>
        <w:gridCol w:w="992"/>
        <w:gridCol w:w="788"/>
        <w:gridCol w:w="688"/>
        <w:gridCol w:w="934"/>
        <w:gridCol w:w="1017"/>
        <w:gridCol w:w="1003"/>
        <w:gridCol w:w="803"/>
        <w:gridCol w:w="788"/>
        <w:gridCol w:w="955"/>
        <w:gridCol w:w="788"/>
        <w:gridCol w:w="938"/>
        <w:gridCol w:w="859"/>
        <w:gridCol w:w="902"/>
        <w:gridCol w:w="1586"/>
        <w:gridCol w:w="57"/>
      </w:tblGrid>
      <w:tr w:rsidR="00F56F43" w:rsidTr="001F4984">
        <w:trPr>
          <w:trHeight w:val="1017"/>
        </w:trPr>
        <w:tc>
          <w:tcPr>
            <w:tcW w:w="15877" w:type="dxa"/>
            <w:gridSpan w:val="17"/>
            <w:shd w:val="clear" w:color="auto" w:fill="auto"/>
            <w:vAlign w:val="center"/>
          </w:tcPr>
          <w:p w:rsidR="00F56F43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lastRenderedPageBreak/>
              <w:t>10.3. ПЕРЕЧЕНЬ</w:t>
            </w:r>
          </w:p>
          <w:p w:rsidR="00F56F43" w:rsidRDefault="00F7134D" w:rsidP="00B60B4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мероприятий </w:t>
            </w:r>
            <w:r w:rsidR="00B60B4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одпрограммы</w:t>
            </w:r>
            <w:r w:rsidR="00F40A81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 </w:t>
            </w:r>
            <w:r w:rsidR="001F498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57" w:type="dxa"/>
          </w:tcPr>
          <w:p w:rsidR="00F56F43" w:rsidRDefault="00F56F43"/>
        </w:tc>
      </w:tr>
      <w:tr w:rsidR="00F56F43" w:rsidTr="001F4984">
        <w:trPr>
          <w:trHeight w:val="115"/>
        </w:trPr>
        <w:tc>
          <w:tcPr>
            <w:tcW w:w="15934" w:type="dxa"/>
            <w:gridSpan w:val="18"/>
          </w:tcPr>
          <w:p w:rsidR="00F56F43" w:rsidRDefault="00F56F43"/>
        </w:tc>
      </w:tr>
      <w:tr w:rsidR="00F56F43" w:rsidTr="001F4984">
        <w:trPr>
          <w:trHeight w:val="444"/>
        </w:trPr>
        <w:tc>
          <w:tcPr>
            <w:tcW w:w="15877" w:type="dxa"/>
            <w:gridSpan w:val="17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56F43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ПРОЕКТНАЯ ЧАСТЬ</w:t>
            </w:r>
          </w:p>
        </w:tc>
        <w:tc>
          <w:tcPr>
            <w:tcW w:w="57" w:type="dxa"/>
          </w:tcPr>
          <w:p w:rsidR="00F56F43" w:rsidRDefault="00F56F43"/>
        </w:tc>
      </w:tr>
      <w:tr w:rsidR="00F56F43" w:rsidRPr="001F4984" w:rsidTr="001F4984">
        <w:trPr>
          <w:trHeight w:val="673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№</w:t>
            </w:r>
          </w:p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proofErr w:type="spellStart"/>
            <w:proofErr w:type="gramStart"/>
            <w:r w:rsidRPr="001F498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п</w:t>
            </w:r>
            <w:proofErr w:type="spellEnd"/>
            <w:proofErr w:type="gramEnd"/>
            <w:r w:rsidRPr="001F498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/</w:t>
            </w:r>
            <w:proofErr w:type="spellStart"/>
            <w:r w:rsidRPr="001F498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Наименование</w:t>
            </w:r>
            <w:r w:rsidR="001F498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 xml:space="preserve"> </w:t>
            </w:r>
            <w:r w:rsidRPr="001F498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мероприятия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proofErr w:type="spellStart"/>
            <w:proofErr w:type="gramStart"/>
            <w:r w:rsidRPr="001F498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Исполни</w:t>
            </w:r>
            <w:r w:rsidR="00535173" w:rsidRPr="001F498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-</w:t>
            </w:r>
            <w:r w:rsidRPr="001F498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тель</w:t>
            </w:r>
            <w:proofErr w:type="spellEnd"/>
            <w:proofErr w:type="gramEnd"/>
            <w:r w:rsidRPr="001F498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,</w:t>
            </w:r>
            <w:r w:rsidR="001F498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 xml:space="preserve"> </w:t>
            </w:r>
            <w:r w:rsidRPr="001F498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участник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Район</w:t>
            </w:r>
            <w:r w:rsidR="001F498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 xml:space="preserve"> </w:t>
            </w:r>
            <w:r w:rsidRPr="001F498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Санкт-Петербурга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proofErr w:type="spellStart"/>
            <w:proofErr w:type="gramStart"/>
            <w:r w:rsidRPr="001F498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Мощ</w:t>
            </w:r>
            <w:r w:rsidR="001F498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-</w:t>
            </w:r>
            <w:r w:rsidRPr="001F498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ность</w:t>
            </w:r>
            <w:proofErr w:type="spellEnd"/>
            <w:proofErr w:type="gramEnd"/>
            <w:r w:rsidR="001F498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 xml:space="preserve"> </w:t>
            </w:r>
            <w:r w:rsidRPr="001F498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объекта</w:t>
            </w:r>
          </w:p>
        </w:tc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Вид работ</w:t>
            </w: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 xml:space="preserve">Срок </w:t>
            </w:r>
            <w:proofErr w:type="spellStart"/>
            <w:proofErr w:type="gramStart"/>
            <w:r w:rsidRPr="001F498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выполне</w:t>
            </w:r>
            <w:r w:rsidR="001F498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-</w:t>
            </w:r>
            <w:r w:rsidRPr="001F498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ния</w:t>
            </w:r>
            <w:proofErr w:type="spellEnd"/>
            <w:proofErr w:type="gramEnd"/>
            <w:r w:rsidRPr="001F498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 xml:space="preserve"> работ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Общий объем расходов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 xml:space="preserve">Источник </w:t>
            </w:r>
            <w:proofErr w:type="spellStart"/>
            <w:proofErr w:type="gramStart"/>
            <w:r w:rsidRPr="001F498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финанси</w:t>
            </w:r>
            <w:r w:rsidR="001F498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-</w:t>
            </w:r>
            <w:r w:rsidRPr="001F498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рования</w:t>
            </w:r>
            <w:proofErr w:type="spellEnd"/>
            <w:proofErr w:type="gramEnd"/>
          </w:p>
        </w:tc>
        <w:tc>
          <w:tcPr>
            <w:tcW w:w="51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Срок реализации и объем финансирования по годам, тыс. руб.</w:t>
            </w:r>
          </w:p>
        </w:tc>
        <w:tc>
          <w:tcPr>
            <w:tcW w:w="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ИТОГО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 xml:space="preserve">Наименование целевого показателя, индикатора, </w:t>
            </w:r>
            <w:r w:rsidR="001F4984" w:rsidRPr="001F498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br/>
            </w:r>
            <w:r w:rsidRPr="001F498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 xml:space="preserve">на достижение </w:t>
            </w:r>
            <w:proofErr w:type="gramStart"/>
            <w:r w:rsidRPr="001F498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которых</w:t>
            </w:r>
            <w:proofErr w:type="gramEnd"/>
            <w:r w:rsidRPr="001F498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 xml:space="preserve"> </w:t>
            </w:r>
            <w:r w:rsidR="001F498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br/>
            </w:r>
            <w:r w:rsidRPr="001F498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 xml:space="preserve">оказывает </w:t>
            </w:r>
            <w:r w:rsidR="001F498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br/>
            </w:r>
            <w:r w:rsidRPr="001F498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влияние реализация мероприятия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1F4984" w:rsidRDefault="00F56F43" w:rsidP="001F4984">
            <w:pPr>
              <w:rPr>
                <w:sz w:val="18"/>
                <w:szCs w:val="18"/>
              </w:rPr>
            </w:pPr>
          </w:p>
        </w:tc>
      </w:tr>
      <w:tr w:rsidR="00F56F43" w:rsidRPr="001F4984" w:rsidTr="001F4984">
        <w:trPr>
          <w:trHeight w:val="99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56F43" w:rsidP="001F4984">
            <w:pPr>
              <w:rPr>
                <w:sz w:val="18"/>
                <w:szCs w:val="18"/>
              </w:rPr>
            </w:pPr>
          </w:p>
        </w:tc>
        <w:tc>
          <w:tcPr>
            <w:tcW w:w="1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56F43" w:rsidP="001F498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56F43" w:rsidP="001F49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56F43" w:rsidP="001F4984">
            <w:pPr>
              <w:rPr>
                <w:sz w:val="18"/>
                <w:szCs w:val="18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56F43" w:rsidP="001F4984">
            <w:pPr>
              <w:rPr>
                <w:sz w:val="18"/>
                <w:szCs w:val="18"/>
              </w:rPr>
            </w:pPr>
          </w:p>
        </w:tc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56F43" w:rsidP="001F4984">
            <w:pPr>
              <w:rPr>
                <w:sz w:val="18"/>
                <w:szCs w:val="18"/>
              </w:rPr>
            </w:pPr>
          </w:p>
        </w:tc>
        <w:tc>
          <w:tcPr>
            <w:tcW w:w="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56F43" w:rsidP="001F4984">
            <w:pPr>
              <w:rPr>
                <w:sz w:val="18"/>
                <w:szCs w:val="18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56F43" w:rsidP="001F4984">
            <w:pPr>
              <w:rPr>
                <w:sz w:val="18"/>
                <w:szCs w:val="18"/>
              </w:rPr>
            </w:pP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56F43" w:rsidP="001F4984">
            <w:pPr>
              <w:rPr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2026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2027 г.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2028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2029 г.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2030 г.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2031 г.</w:t>
            </w:r>
          </w:p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56F43" w:rsidP="001F4984">
            <w:pPr>
              <w:rPr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56F43" w:rsidP="001F4984">
            <w:pPr>
              <w:rPr>
                <w:sz w:val="18"/>
                <w:szCs w:val="18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1F4984" w:rsidRDefault="00F56F43" w:rsidP="001F4984">
            <w:pPr>
              <w:rPr>
                <w:sz w:val="18"/>
                <w:szCs w:val="18"/>
              </w:rPr>
            </w:pPr>
          </w:p>
        </w:tc>
      </w:tr>
      <w:tr w:rsidR="00F56F43" w:rsidRPr="001F4984" w:rsidTr="001F4984">
        <w:trPr>
          <w:trHeight w:val="22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1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6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8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9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10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11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12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13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14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15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16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17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1F4984" w:rsidRDefault="00F56F43" w:rsidP="001F4984">
            <w:pPr>
              <w:rPr>
                <w:sz w:val="18"/>
                <w:szCs w:val="18"/>
              </w:rPr>
            </w:pPr>
          </w:p>
        </w:tc>
      </w:tr>
      <w:tr w:rsidR="00F56F43" w:rsidRPr="001F4984" w:rsidTr="001F4984">
        <w:trPr>
          <w:trHeight w:val="29"/>
        </w:trPr>
        <w:tc>
          <w:tcPr>
            <w:tcW w:w="15877" w:type="dxa"/>
            <w:gridSpan w:val="1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1. АДРЕСНАЯ ИНВЕСТИЦИОННАЯ ПРОГРАММА, НЕ ОТНОСЯЩАЯСЯ К РЕГИОНАЛЬНЫМ ПРОЕКТАМ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1F4984" w:rsidRDefault="00F56F43" w:rsidP="001F4984">
            <w:pPr>
              <w:rPr>
                <w:sz w:val="18"/>
                <w:szCs w:val="18"/>
              </w:rPr>
            </w:pPr>
          </w:p>
        </w:tc>
      </w:tr>
      <w:tr w:rsidR="00F56F43" w:rsidRPr="001F4984" w:rsidTr="001F4984">
        <w:trPr>
          <w:trHeight w:val="300"/>
        </w:trPr>
        <w:tc>
          <w:tcPr>
            <w:tcW w:w="15877" w:type="dxa"/>
            <w:gridSpan w:val="1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56F43" w:rsidP="001F4984">
            <w:pPr>
              <w:rPr>
                <w:sz w:val="18"/>
                <w:szCs w:val="18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1F4984" w:rsidRDefault="00F56F43" w:rsidP="001F4984">
            <w:pPr>
              <w:rPr>
                <w:sz w:val="18"/>
                <w:szCs w:val="18"/>
              </w:rPr>
            </w:pPr>
          </w:p>
        </w:tc>
      </w:tr>
      <w:tr w:rsidR="00F56F43" w:rsidRPr="001F4984" w:rsidTr="001F4984">
        <w:trPr>
          <w:trHeight w:val="287"/>
        </w:trPr>
        <w:tc>
          <w:tcPr>
            <w:tcW w:w="1587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B5577" w:rsidP="000C532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FB557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Развитие инфраструктуры для потребительского рынка в Санкт-Петербурге</w:t>
            </w:r>
            <w:r w:rsidR="00F7134D" w:rsidRPr="001F498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 xml:space="preserve"> </w:t>
            </w:r>
            <w:r w:rsidR="000C532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br/>
            </w:r>
            <w:r w:rsidR="00843960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(п</w:t>
            </w:r>
            <w:r w:rsidR="00F7134D" w:rsidRPr="001F498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рочие расходы развития</w:t>
            </w:r>
            <w:r w:rsidR="00843960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)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1F4984" w:rsidRDefault="00F56F43" w:rsidP="000C532B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F56F43" w:rsidRPr="001F4984" w:rsidTr="001F4984">
        <w:trPr>
          <w:trHeight w:val="459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1.1</w:t>
            </w:r>
          </w:p>
        </w:tc>
        <w:tc>
          <w:tcPr>
            <w:tcW w:w="1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Реконструкция крематория</w:t>
            </w:r>
            <w:r w:rsidR="00F40A81" w:rsidRPr="001F4984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 w:rsidR="00535173" w:rsidRPr="001F4984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br/>
            </w:r>
            <w:r w:rsidRPr="001F4984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 xml:space="preserve">Санкт-Петербурга, расположенного </w:t>
            </w:r>
            <w:r w:rsidR="00535173" w:rsidRPr="001F4984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br/>
            </w:r>
            <w:r w:rsidRPr="001F4984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по адресу:</w:t>
            </w:r>
            <w:r w:rsidR="00F40A81" w:rsidRPr="001F4984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 w:rsidR="00535173" w:rsidRPr="001F4984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br/>
            </w:r>
            <w:r w:rsidRPr="001F4984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 xml:space="preserve">Санкт-Петербург, </w:t>
            </w:r>
            <w:proofErr w:type="spellStart"/>
            <w:r w:rsidRPr="001F4984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Шафировский</w:t>
            </w:r>
            <w:proofErr w:type="spellEnd"/>
            <w:r w:rsidRPr="001F4984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 xml:space="preserve"> пр., д.12, литера А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КППИТ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</w:pPr>
            <w:proofErr w:type="spellStart"/>
            <w:proofErr w:type="gramStart"/>
            <w:r w:rsidRPr="001F4984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Красногвар</w:t>
            </w:r>
            <w:r w:rsidR="001F4984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-</w:t>
            </w:r>
            <w:r w:rsidRPr="001F4984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дейский</w:t>
            </w:r>
            <w:proofErr w:type="spellEnd"/>
            <w:proofErr w:type="gramEnd"/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15116,1 кв</w:t>
            </w:r>
            <w:proofErr w:type="gramStart"/>
            <w:r w:rsidRPr="001F4984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ПИР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2026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206 689,4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206 689,4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1F4984" w:rsidP="001F4984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–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1F4984" w:rsidP="001F4984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–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1F4984" w:rsidP="001F4984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–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1F4984" w:rsidP="001F4984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–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1F4984" w:rsidP="001F4984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–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206 689,4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 xml:space="preserve">Целевой </w:t>
            </w:r>
            <w:r w:rsidR="00535173" w:rsidRPr="001F4984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br/>
            </w:r>
            <w:r w:rsidRPr="001F4984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 xml:space="preserve">показатель № 5, Индикатор № 2.6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1F4984" w:rsidRDefault="00F56F43" w:rsidP="001F4984">
            <w:pPr>
              <w:rPr>
                <w:sz w:val="18"/>
                <w:szCs w:val="18"/>
              </w:rPr>
            </w:pPr>
          </w:p>
        </w:tc>
      </w:tr>
      <w:tr w:rsidR="00F56F43" w:rsidRPr="001F4984" w:rsidTr="001F4984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56F43" w:rsidP="001F4984">
            <w:pPr>
              <w:rPr>
                <w:sz w:val="18"/>
                <w:szCs w:val="18"/>
              </w:rPr>
            </w:pPr>
          </w:p>
        </w:tc>
        <w:tc>
          <w:tcPr>
            <w:tcW w:w="1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56F43" w:rsidP="001F498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56F43" w:rsidP="001F49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56F43" w:rsidP="001F4984">
            <w:pPr>
              <w:rPr>
                <w:sz w:val="18"/>
                <w:szCs w:val="18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56F43" w:rsidP="001F4984">
            <w:pPr>
              <w:rPr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СМР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2027 - 2031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4 781 478,0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56F43" w:rsidP="001F4984">
            <w:pPr>
              <w:rPr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1F4984" w:rsidP="001F4984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–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860 146,1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2 000 000,0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100 000,0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1 019 055,1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1 992 291,8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5 971 493,0</w:t>
            </w:r>
          </w:p>
        </w:tc>
        <w:tc>
          <w:tcPr>
            <w:tcW w:w="1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56F43" w:rsidP="001F4984">
            <w:pPr>
              <w:rPr>
                <w:sz w:val="18"/>
                <w:szCs w:val="18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1F4984" w:rsidRDefault="00F56F43" w:rsidP="001F4984">
            <w:pPr>
              <w:rPr>
                <w:sz w:val="18"/>
                <w:szCs w:val="18"/>
              </w:rPr>
            </w:pPr>
          </w:p>
        </w:tc>
      </w:tr>
      <w:tr w:rsidR="00F56F43" w:rsidRPr="001F4984" w:rsidTr="001F4984">
        <w:trPr>
          <w:trHeight w:val="458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56F43" w:rsidP="001F4984">
            <w:pPr>
              <w:rPr>
                <w:sz w:val="18"/>
                <w:szCs w:val="18"/>
              </w:rPr>
            </w:pPr>
          </w:p>
        </w:tc>
        <w:tc>
          <w:tcPr>
            <w:tcW w:w="1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56F43" w:rsidP="001F498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56F43" w:rsidP="001F498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56F43" w:rsidP="001F4984">
            <w:pPr>
              <w:rPr>
                <w:sz w:val="18"/>
                <w:szCs w:val="18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56F43" w:rsidP="001F4984">
            <w:pPr>
              <w:rPr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F56F43" w:rsidRPr="001F4984" w:rsidRDefault="00F7134D" w:rsidP="001F4984">
            <w:pPr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ИТОГО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2026 - 2031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4 988 167,4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56F43" w:rsidP="001F4984">
            <w:pPr>
              <w:rPr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206 689,4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860 146,1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2 000 000,0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100 000,0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1 019 055,1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1 992 291,8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6 178 182,4</w:t>
            </w:r>
          </w:p>
        </w:tc>
        <w:tc>
          <w:tcPr>
            <w:tcW w:w="1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56F43" w:rsidP="001F4984">
            <w:pPr>
              <w:rPr>
                <w:sz w:val="18"/>
                <w:szCs w:val="18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1F4984" w:rsidRDefault="00F56F43" w:rsidP="001F4984">
            <w:pPr>
              <w:rPr>
                <w:sz w:val="18"/>
                <w:szCs w:val="18"/>
              </w:rPr>
            </w:pPr>
          </w:p>
        </w:tc>
      </w:tr>
      <w:tr w:rsidR="00F56F43" w:rsidRPr="001F4984" w:rsidTr="001F4984">
        <w:trPr>
          <w:trHeight w:val="444"/>
        </w:trPr>
        <w:tc>
          <w:tcPr>
            <w:tcW w:w="825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ИТОГО финансирование по Адресной инвестиционной программе, не относящейся к региональным проектам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206 689,4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860 146,1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2 000 000,0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100 000,0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1 019 055,1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1 992 291,8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6 178 182,4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1F4984" w:rsidRDefault="00F56F43" w:rsidP="001F4984">
            <w:pPr>
              <w:rPr>
                <w:sz w:val="18"/>
                <w:szCs w:val="18"/>
              </w:rPr>
            </w:pPr>
          </w:p>
        </w:tc>
      </w:tr>
      <w:tr w:rsidR="00F56F43" w:rsidRPr="001F4984" w:rsidTr="001F4984">
        <w:trPr>
          <w:trHeight w:val="459"/>
        </w:trPr>
        <w:tc>
          <w:tcPr>
            <w:tcW w:w="825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 xml:space="preserve">ВСЕГО проектная часть </w:t>
            </w:r>
            <w:r w:rsidR="001F498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П</w:t>
            </w:r>
            <w:r w:rsidRPr="001F498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 xml:space="preserve">одпрограммы </w:t>
            </w:r>
            <w:r w:rsidR="001F498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 xml:space="preserve">№ </w:t>
            </w:r>
            <w:r w:rsidRPr="001F498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2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206 689,4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860 146,1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2 000 000,0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100 000,0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1 019 055,1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1 992 291,8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6 178 182,4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1F4984" w:rsidRDefault="00F7134D" w:rsidP="001F4984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</w:pPr>
            <w:r w:rsidRPr="001F4984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1F4984" w:rsidRDefault="00F56F43" w:rsidP="001F4984">
            <w:pPr>
              <w:rPr>
                <w:sz w:val="18"/>
                <w:szCs w:val="18"/>
              </w:rPr>
            </w:pPr>
          </w:p>
        </w:tc>
      </w:tr>
    </w:tbl>
    <w:p w:rsidR="00535173" w:rsidRDefault="00535173" w:rsidP="001F4984"/>
    <w:p w:rsidR="00535173" w:rsidRDefault="00535173" w:rsidP="001F4984"/>
    <w:p w:rsidR="00535173" w:rsidRDefault="00535173" w:rsidP="001F4984"/>
    <w:p w:rsidR="00535173" w:rsidRDefault="00535173" w:rsidP="001F4984"/>
    <w:p w:rsidR="00535173" w:rsidRDefault="00535173" w:rsidP="001F4984"/>
    <w:p w:rsidR="00535173" w:rsidRDefault="00535173" w:rsidP="001F4984"/>
    <w:p w:rsidR="00535173" w:rsidRDefault="00535173" w:rsidP="001F4984"/>
    <w:p w:rsidR="00535173" w:rsidRDefault="00535173" w:rsidP="001F4984"/>
    <w:p w:rsidR="00535173" w:rsidRDefault="00535173" w:rsidP="001F4984"/>
    <w:p w:rsidR="00535173" w:rsidRDefault="00535173" w:rsidP="001F4984"/>
    <w:p w:rsidR="00535173" w:rsidRDefault="00535173" w:rsidP="001F4984"/>
    <w:p w:rsidR="00535173" w:rsidRDefault="00535173" w:rsidP="001F4984"/>
    <w:p w:rsidR="00535173" w:rsidRDefault="00535173" w:rsidP="001F4984"/>
    <w:p w:rsidR="00535173" w:rsidRDefault="00535173"/>
    <w:p w:rsidR="00535173" w:rsidRDefault="00535173"/>
    <w:p w:rsidR="00535173" w:rsidRDefault="00535173"/>
    <w:p w:rsidR="00535173" w:rsidRDefault="00535173"/>
    <w:p w:rsidR="00535173" w:rsidRDefault="00535173"/>
    <w:p w:rsidR="00535173" w:rsidRDefault="00535173"/>
    <w:p w:rsidR="00535173" w:rsidRDefault="00535173"/>
    <w:p w:rsidR="00535173" w:rsidRDefault="00535173"/>
    <w:p w:rsidR="00535173" w:rsidRDefault="00535173"/>
    <w:p w:rsidR="00535173" w:rsidRDefault="00535173"/>
    <w:p w:rsidR="00535173" w:rsidRDefault="00535173"/>
    <w:p w:rsidR="00535173" w:rsidRDefault="00535173"/>
    <w:p w:rsidR="00535173" w:rsidRDefault="00535173"/>
    <w:p w:rsidR="00535173" w:rsidRDefault="00535173"/>
    <w:p w:rsidR="00535173" w:rsidRDefault="00535173"/>
    <w:p w:rsidR="00535173" w:rsidRDefault="00535173"/>
    <w:p w:rsidR="00535173" w:rsidRDefault="00535173"/>
    <w:p w:rsidR="00535173" w:rsidRDefault="00535173"/>
    <w:p w:rsidR="00535173" w:rsidRDefault="00535173"/>
    <w:p w:rsidR="00535173" w:rsidRDefault="00535173"/>
    <w:p w:rsidR="00535173" w:rsidRDefault="00535173"/>
    <w:p w:rsidR="00535173" w:rsidRDefault="00535173"/>
    <w:p w:rsidR="00535173" w:rsidRDefault="00535173"/>
    <w:p w:rsidR="00535173" w:rsidRDefault="00535173"/>
    <w:p w:rsidR="00535173" w:rsidRDefault="00535173"/>
    <w:p w:rsidR="00535173" w:rsidRDefault="00535173"/>
    <w:p w:rsidR="00535173" w:rsidRDefault="00535173"/>
    <w:p w:rsidR="00535173" w:rsidRDefault="00535173"/>
    <w:p w:rsidR="00535173" w:rsidRDefault="00535173"/>
    <w:p w:rsidR="00535173" w:rsidRDefault="00535173"/>
    <w:p w:rsidR="00535173" w:rsidRDefault="00535173"/>
    <w:p w:rsidR="00535173" w:rsidRDefault="00535173"/>
    <w:p w:rsidR="00535173" w:rsidRDefault="00535173"/>
    <w:p w:rsidR="00535173" w:rsidRDefault="00535173"/>
    <w:p w:rsidR="00535173" w:rsidRDefault="00535173"/>
    <w:p w:rsidR="00535173" w:rsidRDefault="00535173"/>
    <w:p w:rsidR="00535173" w:rsidRDefault="00535173"/>
    <w:p w:rsidR="00535173" w:rsidRDefault="00535173"/>
    <w:p w:rsidR="00535173" w:rsidRDefault="00535173"/>
    <w:p w:rsidR="00535173" w:rsidRDefault="00535173"/>
    <w:p w:rsidR="00535173" w:rsidRDefault="00535173"/>
    <w:p w:rsidR="00535173" w:rsidRDefault="00535173"/>
    <w:p w:rsidR="00535173" w:rsidRDefault="00535173"/>
    <w:p w:rsidR="00535173" w:rsidRDefault="00535173"/>
    <w:p w:rsidR="00535173" w:rsidRDefault="00535173"/>
    <w:p w:rsidR="00535173" w:rsidRDefault="00535173"/>
    <w:p w:rsidR="00535173" w:rsidRDefault="00535173"/>
    <w:p w:rsidR="00535173" w:rsidRDefault="00535173"/>
    <w:p w:rsidR="00535173" w:rsidRDefault="00535173"/>
    <w:p w:rsidR="00535173" w:rsidRDefault="00535173"/>
    <w:p w:rsidR="00535173" w:rsidRDefault="00535173"/>
    <w:p w:rsidR="00535173" w:rsidRDefault="00535173"/>
    <w:p w:rsidR="00535173" w:rsidRDefault="00535173"/>
    <w:p w:rsidR="00535173" w:rsidRDefault="00535173"/>
    <w:p w:rsidR="00535173" w:rsidRDefault="00535173"/>
    <w:p w:rsidR="00535173" w:rsidRDefault="00535173"/>
    <w:p w:rsidR="00535173" w:rsidRDefault="00535173"/>
    <w:p w:rsidR="00535173" w:rsidRDefault="00535173"/>
    <w:p w:rsidR="00535173" w:rsidRDefault="00535173"/>
    <w:p w:rsidR="00535173" w:rsidRDefault="00535173"/>
    <w:p w:rsidR="00535173" w:rsidRDefault="00535173"/>
    <w:p w:rsidR="00535173" w:rsidRDefault="00535173"/>
    <w:p w:rsidR="00535173" w:rsidRDefault="00535173"/>
    <w:p w:rsidR="00535173" w:rsidRDefault="00535173"/>
    <w:p w:rsidR="00535173" w:rsidRDefault="00535173"/>
    <w:p w:rsidR="00535173" w:rsidRDefault="00535173"/>
    <w:p w:rsidR="00535173" w:rsidRDefault="00535173"/>
    <w:p w:rsidR="00535173" w:rsidRDefault="00535173"/>
    <w:p w:rsidR="00535173" w:rsidRDefault="00535173"/>
    <w:p w:rsidR="001473AA" w:rsidRDefault="001473AA"/>
    <w:tbl>
      <w:tblPr>
        <w:tblW w:w="158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6"/>
        <w:gridCol w:w="2835"/>
        <w:gridCol w:w="1276"/>
        <w:gridCol w:w="1697"/>
        <w:gridCol w:w="1018"/>
        <w:gridCol w:w="1017"/>
        <w:gridCol w:w="1017"/>
        <w:gridCol w:w="1018"/>
        <w:gridCol w:w="1017"/>
        <w:gridCol w:w="1003"/>
        <w:gridCol w:w="1281"/>
        <w:gridCol w:w="2188"/>
        <w:gridCol w:w="57"/>
      </w:tblGrid>
      <w:tr w:rsidR="00F56F43" w:rsidRPr="00D87902" w:rsidTr="00D87902">
        <w:trPr>
          <w:trHeight w:val="444"/>
        </w:trPr>
        <w:tc>
          <w:tcPr>
            <w:tcW w:w="15793" w:type="dxa"/>
            <w:gridSpan w:val="1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6F43" w:rsidRPr="00D87902" w:rsidRDefault="00F7134D" w:rsidP="001F4984">
            <w:pPr>
              <w:keepLines/>
              <w:pageBreakBefore/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lastRenderedPageBreak/>
              <w:t>ПРОЦЕССНАЯ ЧАСТЬ</w:t>
            </w:r>
          </w:p>
          <w:p w:rsidR="00F56F43" w:rsidRPr="00D87902" w:rsidRDefault="00F56F43">
            <w:pPr>
              <w:rPr>
                <w:sz w:val="20"/>
                <w:szCs w:val="20"/>
              </w:rPr>
            </w:pPr>
          </w:p>
        </w:tc>
        <w:tc>
          <w:tcPr>
            <w:tcW w:w="57" w:type="dxa"/>
            <w:tcBorders>
              <w:left w:val="nil"/>
            </w:tcBorders>
          </w:tcPr>
          <w:p w:rsidR="00F56F43" w:rsidRPr="00D87902" w:rsidRDefault="00F56F43">
            <w:pPr>
              <w:rPr>
                <w:sz w:val="20"/>
                <w:szCs w:val="20"/>
              </w:rPr>
            </w:pPr>
          </w:p>
        </w:tc>
      </w:tr>
      <w:tr w:rsidR="00F56F43" w:rsidRPr="00D87902" w:rsidTr="00D87902">
        <w:trPr>
          <w:trHeight w:val="55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D87902" w:rsidRDefault="00F7134D" w:rsidP="00D87902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№</w:t>
            </w:r>
          </w:p>
          <w:p w:rsidR="00F56F43" w:rsidRPr="00D87902" w:rsidRDefault="00F7134D" w:rsidP="00D87902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proofErr w:type="spellStart"/>
            <w:proofErr w:type="gramStart"/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п</w:t>
            </w:r>
            <w:proofErr w:type="spellEnd"/>
            <w:proofErr w:type="gramEnd"/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/</w:t>
            </w:r>
            <w:proofErr w:type="spellStart"/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D87902" w:rsidRDefault="00F7134D" w:rsidP="00D87902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D87902" w:rsidRDefault="00F7134D" w:rsidP="00D87902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>Исполнитель,</w:t>
            </w:r>
            <w:r w:rsidR="001F4984" w:rsidRPr="00D87902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 xml:space="preserve"> </w:t>
            </w: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>участник</w:t>
            </w:r>
          </w:p>
        </w:tc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D87902" w:rsidRDefault="00F7134D" w:rsidP="00D87902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609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D87902" w:rsidRDefault="00F7134D" w:rsidP="00D87902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Срок реализации и объем финансирования по годам, тыс. руб.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D87902" w:rsidRDefault="00F7134D" w:rsidP="00D87902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ИТОГО</w:t>
            </w:r>
          </w:p>
        </w:tc>
        <w:tc>
          <w:tcPr>
            <w:tcW w:w="218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D87902" w:rsidRDefault="00F7134D" w:rsidP="00D87902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 xml:space="preserve">Наименование целевого показателя, индикатора, </w:t>
            </w:r>
            <w:r w:rsidR="001F4984"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br/>
            </w: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 xml:space="preserve">на достижение </w:t>
            </w:r>
            <w:proofErr w:type="gramStart"/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которых</w:t>
            </w:r>
            <w:proofErr w:type="gramEnd"/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 xml:space="preserve"> оказывает влияние реализация мероприятия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D87902" w:rsidRDefault="00F56F43" w:rsidP="00D87902">
            <w:pPr>
              <w:spacing w:line="228" w:lineRule="auto"/>
              <w:rPr>
                <w:sz w:val="20"/>
                <w:szCs w:val="20"/>
              </w:rPr>
            </w:pPr>
          </w:p>
        </w:tc>
      </w:tr>
      <w:tr w:rsidR="00F56F43" w:rsidRPr="00D87902" w:rsidTr="00D87902">
        <w:trPr>
          <w:trHeight w:val="807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D87902" w:rsidRDefault="00F56F43" w:rsidP="00D87902">
            <w:pPr>
              <w:spacing w:line="228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D87902" w:rsidRDefault="00F56F43" w:rsidP="00D87902">
            <w:pPr>
              <w:spacing w:line="228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D87902" w:rsidRDefault="00F56F43" w:rsidP="00D87902">
            <w:pPr>
              <w:spacing w:line="228" w:lineRule="auto"/>
              <w:rPr>
                <w:sz w:val="20"/>
                <w:szCs w:val="20"/>
              </w:rPr>
            </w:pPr>
          </w:p>
        </w:tc>
        <w:tc>
          <w:tcPr>
            <w:tcW w:w="1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D87902" w:rsidRDefault="00F56F43" w:rsidP="00D87902">
            <w:pPr>
              <w:spacing w:line="228" w:lineRule="auto"/>
              <w:rPr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D87902" w:rsidRDefault="00F7134D" w:rsidP="00D87902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2026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D87902" w:rsidRDefault="00F7134D" w:rsidP="00D87902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2027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D87902" w:rsidRDefault="00F7134D" w:rsidP="00D87902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2028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D87902" w:rsidRDefault="00F7134D" w:rsidP="00D87902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2029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D87902" w:rsidRDefault="00F7134D" w:rsidP="00D87902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2030 г.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D87902" w:rsidRDefault="00F7134D" w:rsidP="00D87902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2031 г.</w:t>
            </w:r>
          </w:p>
        </w:tc>
        <w:tc>
          <w:tcPr>
            <w:tcW w:w="1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D87902" w:rsidRDefault="00F56F43" w:rsidP="00D87902">
            <w:pPr>
              <w:spacing w:line="228" w:lineRule="auto"/>
              <w:rPr>
                <w:sz w:val="20"/>
                <w:szCs w:val="20"/>
              </w:rPr>
            </w:pPr>
          </w:p>
        </w:tc>
        <w:tc>
          <w:tcPr>
            <w:tcW w:w="2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D87902" w:rsidRDefault="00F56F43" w:rsidP="00D87902">
            <w:pPr>
              <w:spacing w:line="228" w:lineRule="auto"/>
              <w:rPr>
                <w:sz w:val="20"/>
                <w:szCs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D87902" w:rsidRDefault="00F56F43" w:rsidP="00D87902">
            <w:pPr>
              <w:spacing w:line="228" w:lineRule="auto"/>
              <w:rPr>
                <w:sz w:val="20"/>
                <w:szCs w:val="20"/>
              </w:rPr>
            </w:pPr>
          </w:p>
        </w:tc>
      </w:tr>
      <w:tr w:rsidR="00F56F43" w:rsidRPr="00D87902" w:rsidTr="00D87902">
        <w:trPr>
          <w:trHeight w:val="22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D87902" w:rsidRDefault="00F7134D" w:rsidP="00D87902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D87902" w:rsidRDefault="00F7134D" w:rsidP="00D87902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D87902" w:rsidRDefault="00F7134D" w:rsidP="00D87902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3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D87902" w:rsidRDefault="00F7134D" w:rsidP="00D87902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D87902" w:rsidRDefault="00F7134D" w:rsidP="00D87902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D87902" w:rsidRDefault="00F7134D" w:rsidP="00D87902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D87902" w:rsidRDefault="00F7134D" w:rsidP="00D87902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D87902" w:rsidRDefault="00F7134D" w:rsidP="00D87902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D87902" w:rsidRDefault="00F7134D" w:rsidP="00D87902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D87902" w:rsidRDefault="00F7134D" w:rsidP="00D87902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10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D87902" w:rsidRDefault="00F7134D" w:rsidP="00D87902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11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D87902" w:rsidRDefault="00F7134D" w:rsidP="00D87902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D87902" w:rsidRDefault="00F56F43" w:rsidP="00D87902">
            <w:pPr>
              <w:spacing w:line="228" w:lineRule="auto"/>
              <w:rPr>
                <w:sz w:val="20"/>
                <w:szCs w:val="20"/>
              </w:rPr>
            </w:pPr>
          </w:p>
        </w:tc>
      </w:tr>
      <w:tr w:rsidR="00F56F43" w:rsidRPr="00D87902" w:rsidTr="00D87902">
        <w:trPr>
          <w:trHeight w:val="43"/>
        </w:trPr>
        <w:tc>
          <w:tcPr>
            <w:tcW w:w="15793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E98" w:rsidRPr="00D87902" w:rsidRDefault="00F7134D" w:rsidP="00D87902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 xml:space="preserve">1. Обеспечение сбалансированного развития и размещения инфраструктуры оптовой и розничной торговли, общественного питания, бытового обслуживания </w:t>
            </w:r>
          </w:p>
          <w:p w:rsidR="00F56F43" w:rsidRPr="00D87902" w:rsidRDefault="00F7134D" w:rsidP="00D87902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и сферы ритуальных услуг в Санкт-Петербурге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D87902" w:rsidRDefault="00F56F43" w:rsidP="00D87902">
            <w:pPr>
              <w:spacing w:line="228" w:lineRule="auto"/>
              <w:rPr>
                <w:sz w:val="20"/>
                <w:szCs w:val="20"/>
              </w:rPr>
            </w:pPr>
          </w:p>
        </w:tc>
      </w:tr>
      <w:tr w:rsidR="00F56F43" w:rsidRPr="00D87902" w:rsidTr="00D87902">
        <w:trPr>
          <w:trHeight w:val="401"/>
        </w:trPr>
        <w:tc>
          <w:tcPr>
            <w:tcW w:w="15793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D87902" w:rsidRDefault="00F56F43" w:rsidP="00D87902">
            <w:pPr>
              <w:spacing w:line="228" w:lineRule="auto"/>
              <w:rPr>
                <w:sz w:val="20"/>
                <w:szCs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D87902" w:rsidRDefault="00F56F43" w:rsidP="00D87902">
            <w:pPr>
              <w:spacing w:line="228" w:lineRule="auto"/>
              <w:rPr>
                <w:sz w:val="20"/>
                <w:szCs w:val="20"/>
              </w:rPr>
            </w:pPr>
          </w:p>
        </w:tc>
      </w:tr>
      <w:tr w:rsidR="00F56F43" w:rsidRPr="00D87902" w:rsidTr="00D87902">
        <w:trPr>
          <w:trHeight w:val="459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D87902" w:rsidRDefault="00F7134D" w:rsidP="00D8790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1.1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D87902" w:rsidRDefault="00F7134D" w:rsidP="00D87902">
            <w:pPr>
              <w:spacing w:before="60" w:after="60" w:line="228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Обеспечение актуализации базы данных торгового реестра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D87902" w:rsidRDefault="00AD4E98" w:rsidP="00D8790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КППИТ</w:t>
            </w:r>
          </w:p>
        </w:tc>
        <w:tc>
          <w:tcPr>
            <w:tcW w:w="1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D87902" w:rsidRDefault="00F7134D" w:rsidP="00D8790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Бюджет </w:t>
            </w:r>
            <w:r w:rsidR="00535173"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D87902" w:rsidRDefault="00F7134D" w:rsidP="00D8790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D87902" w:rsidRDefault="00F7134D" w:rsidP="00D8790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D87902" w:rsidRDefault="00F7134D" w:rsidP="00D8790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D87902" w:rsidRDefault="00F7134D" w:rsidP="00D8790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D87902" w:rsidRDefault="00F7134D" w:rsidP="00D8790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D87902" w:rsidRDefault="00F7134D" w:rsidP="00D8790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D87902" w:rsidRDefault="00F7134D" w:rsidP="00D8790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2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D87902" w:rsidRDefault="00F7134D" w:rsidP="00D8790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Целевой показатель № 3, Индикатор № 2.1, Индикатор № 2.2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D87902" w:rsidRDefault="00F56F43" w:rsidP="00D87902">
            <w:pPr>
              <w:spacing w:before="60" w:after="60" w:line="228" w:lineRule="auto"/>
              <w:rPr>
                <w:sz w:val="20"/>
                <w:szCs w:val="20"/>
              </w:rPr>
            </w:pPr>
          </w:p>
        </w:tc>
      </w:tr>
      <w:tr w:rsidR="00F56F43" w:rsidRPr="00D87902" w:rsidTr="00D87902">
        <w:trPr>
          <w:trHeight w:val="444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D87902" w:rsidRDefault="00F56F43" w:rsidP="00D87902">
            <w:pPr>
              <w:spacing w:before="60" w:after="60"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D87902" w:rsidRDefault="00F56F43" w:rsidP="00D87902">
            <w:pPr>
              <w:spacing w:before="60" w:after="60" w:line="228" w:lineRule="auto"/>
              <w:ind w:left="57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D87902" w:rsidRDefault="00AD4E98" w:rsidP="00D8790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АР</w:t>
            </w:r>
          </w:p>
        </w:tc>
        <w:tc>
          <w:tcPr>
            <w:tcW w:w="1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D87902" w:rsidRDefault="00F56F43" w:rsidP="00D87902">
            <w:pPr>
              <w:spacing w:before="60" w:after="60"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D87902" w:rsidRDefault="00F7134D" w:rsidP="00D8790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D87902" w:rsidRDefault="00F7134D" w:rsidP="00D8790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D87902" w:rsidRDefault="00F7134D" w:rsidP="00D8790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D87902" w:rsidRDefault="00F7134D" w:rsidP="00D8790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D87902" w:rsidRDefault="00F7134D" w:rsidP="00D8790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D87902" w:rsidRDefault="00F7134D" w:rsidP="00D8790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D87902" w:rsidRDefault="00F7134D" w:rsidP="00D8790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2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D87902" w:rsidRDefault="00F56F43" w:rsidP="00D87902">
            <w:pPr>
              <w:spacing w:before="60" w:after="60"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D87902" w:rsidRDefault="00F56F43" w:rsidP="00D87902">
            <w:pPr>
              <w:spacing w:before="60" w:after="60" w:line="228" w:lineRule="auto"/>
              <w:rPr>
                <w:sz w:val="20"/>
                <w:szCs w:val="20"/>
              </w:rPr>
            </w:pPr>
          </w:p>
        </w:tc>
      </w:tr>
      <w:tr w:rsidR="00535173" w:rsidRPr="00D87902" w:rsidTr="00D87902">
        <w:trPr>
          <w:trHeight w:val="286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35173" w:rsidRPr="00D87902" w:rsidRDefault="00535173" w:rsidP="00D8790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1.2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35173" w:rsidRPr="00D87902" w:rsidRDefault="00535173" w:rsidP="00D87902">
            <w:pPr>
              <w:spacing w:before="60" w:after="60" w:line="228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Разработка предложений </w:t>
            </w:r>
            <w:r w:rsidR="00AD4E98"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proofErr w:type="gramStart"/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proofErr w:type="gramEnd"/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определению</w:t>
            </w:r>
            <w:proofErr w:type="gramEnd"/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возможности проектирования и строительства розничных рынков на территории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35173" w:rsidRPr="00D87902" w:rsidRDefault="00AD4E98" w:rsidP="00D8790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КППИТ</w:t>
            </w:r>
          </w:p>
        </w:tc>
        <w:tc>
          <w:tcPr>
            <w:tcW w:w="16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35173" w:rsidRPr="00D87902" w:rsidRDefault="00535173" w:rsidP="00D8790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Бюджет </w:t>
            </w: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35173" w:rsidRPr="00D87902" w:rsidRDefault="00535173" w:rsidP="00D8790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35173" w:rsidRPr="00D87902" w:rsidRDefault="00535173" w:rsidP="00D8790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35173" w:rsidRPr="00D87902" w:rsidRDefault="00535173" w:rsidP="00D8790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35173" w:rsidRPr="00D87902" w:rsidRDefault="00535173" w:rsidP="00D8790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35173" w:rsidRPr="00D87902" w:rsidRDefault="00535173" w:rsidP="00D8790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35173" w:rsidRPr="00D87902" w:rsidRDefault="00535173" w:rsidP="00D8790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35173" w:rsidRPr="00D87902" w:rsidRDefault="00535173" w:rsidP="00D8790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21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35173" w:rsidRPr="00D87902" w:rsidRDefault="00535173" w:rsidP="00D8790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Целевой показатель № 3, Целевой показатель № 4, Индикатор № 2.1, Индикатор № 2.2, Индикатор № 2.3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35173" w:rsidRPr="00D87902" w:rsidRDefault="00535173" w:rsidP="00D87902">
            <w:pPr>
              <w:spacing w:before="60" w:after="60" w:line="228" w:lineRule="auto"/>
              <w:rPr>
                <w:sz w:val="20"/>
                <w:szCs w:val="20"/>
              </w:rPr>
            </w:pPr>
          </w:p>
        </w:tc>
      </w:tr>
      <w:tr w:rsidR="00535173" w:rsidRPr="00D87902" w:rsidTr="00D87902">
        <w:trPr>
          <w:trHeight w:val="444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173" w:rsidRPr="00D87902" w:rsidRDefault="00535173" w:rsidP="00D87902">
            <w:pPr>
              <w:spacing w:before="60" w:after="60"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173" w:rsidRPr="00D87902" w:rsidRDefault="00535173" w:rsidP="00D87902">
            <w:pPr>
              <w:spacing w:before="60" w:after="60" w:line="228" w:lineRule="auto"/>
              <w:ind w:left="57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173" w:rsidRPr="00D87902" w:rsidRDefault="00AD4E98" w:rsidP="00D8790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КГА</w:t>
            </w:r>
          </w:p>
        </w:tc>
        <w:tc>
          <w:tcPr>
            <w:tcW w:w="1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173" w:rsidRPr="00D87902" w:rsidRDefault="00535173" w:rsidP="00D87902">
            <w:pPr>
              <w:spacing w:before="60" w:after="60"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173" w:rsidRPr="00D87902" w:rsidRDefault="00535173" w:rsidP="00D8790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173" w:rsidRPr="00D87902" w:rsidRDefault="00535173" w:rsidP="00D8790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173" w:rsidRPr="00D87902" w:rsidRDefault="00535173" w:rsidP="00D8790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173" w:rsidRPr="00D87902" w:rsidRDefault="00535173" w:rsidP="00D8790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173" w:rsidRPr="00D87902" w:rsidRDefault="00535173" w:rsidP="00D8790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173" w:rsidRPr="00D87902" w:rsidRDefault="00535173" w:rsidP="00D8790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173" w:rsidRPr="00D87902" w:rsidRDefault="00535173" w:rsidP="00D8790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21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173" w:rsidRPr="00D87902" w:rsidRDefault="00535173" w:rsidP="00D87902">
            <w:pPr>
              <w:spacing w:before="60" w:after="60"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35173" w:rsidRPr="00D87902" w:rsidRDefault="00535173" w:rsidP="00D87902">
            <w:pPr>
              <w:spacing w:before="60" w:after="60" w:line="228" w:lineRule="auto"/>
              <w:rPr>
                <w:sz w:val="20"/>
                <w:szCs w:val="20"/>
              </w:rPr>
            </w:pPr>
          </w:p>
        </w:tc>
      </w:tr>
      <w:tr w:rsidR="00F56F43" w:rsidRPr="00D87902" w:rsidTr="00D87902">
        <w:trPr>
          <w:trHeight w:val="45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D87902" w:rsidRDefault="00F7134D" w:rsidP="00D8790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1.3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D87902" w:rsidRDefault="00F7134D" w:rsidP="00D87902">
            <w:pPr>
              <w:spacing w:before="60" w:after="60" w:line="228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Организация мероприятий </w:t>
            </w:r>
            <w:r w:rsidR="00AD4E98"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по упорядочению размещения нестационарных торговых объектов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D87902" w:rsidRDefault="00F7134D" w:rsidP="00D8790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КППИТ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D87902" w:rsidRDefault="00F7134D" w:rsidP="00D8790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Бюджет </w:t>
            </w:r>
            <w:r w:rsidR="00535173"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D87902" w:rsidRDefault="00F7134D" w:rsidP="00D8790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D87902" w:rsidRDefault="00F7134D" w:rsidP="00D8790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D87902" w:rsidRDefault="00F7134D" w:rsidP="00D8790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D87902" w:rsidRDefault="00F7134D" w:rsidP="00D8790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D87902" w:rsidRDefault="00F7134D" w:rsidP="00D8790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D87902" w:rsidRDefault="00F7134D" w:rsidP="00D8790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D87902" w:rsidRDefault="00F7134D" w:rsidP="00D8790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D87902" w:rsidRDefault="00F7134D" w:rsidP="00D8790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Индикатор № 2.1, Индикатор № 2.2, Индикатор № 2.3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D87902" w:rsidRDefault="00F56F43" w:rsidP="00D87902">
            <w:pPr>
              <w:spacing w:before="60" w:after="60" w:line="228" w:lineRule="auto"/>
              <w:rPr>
                <w:sz w:val="20"/>
                <w:szCs w:val="20"/>
              </w:rPr>
            </w:pPr>
          </w:p>
        </w:tc>
      </w:tr>
      <w:tr w:rsidR="00F56F43" w:rsidRPr="00D87902" w:rsidTr="00D87902">
        <w:trPr>
          <w:trHeight w:val="44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D87902" w:rsidRDefault="00F7134D" w:rsidP="00D8790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1.4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D87902" w:rsidRDefault="00F7134D" w:rsidP="00D87902">
            <w:pPr>
              <w:spacing w:before="60" w:after="60" w:line="228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Организация и проведение Форума потребительского рынка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D87902" w:rsidRDefault="00F7134D" w:rsidP="00D8790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КППИТ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D87902" w:rsidRDefault="00F7134D" w:rsidP="00D8790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Бюджет </w:t>
            </w:r>
            <w:r w:rsidR="00535173"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D87902" w:rsidRDefault="001F4984" w:rsidP="00D8790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–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D87902" w:rsidRDefault="001F4984" w:rsidP="00D8790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–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D87902" w:rsidRDefault="001F4984" w:rsidP="00D8790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–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D87902" w:rsidRDefault="00F7134D" w:rsidP="00D8790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12 631,4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D87902" w:rsidRDefault="00F7134D" w:rsidP="00D8790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13 111,4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D87902" w:rsidRDefault="00F7134D" w:rsidP="00D8790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13 605,7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D87902" w:rsidRDefault="00F7134D" w:rsidP="00D8790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39 348,5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D87902" w:rsidRDefault="00F7134D" w:rsidP="00D8790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Целевой показатель № 3, Целевой показатель № 4, Целевой показатель № 5, Индикатор № 2.1, Индикатор № 2.2, Индикатор № 2.3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D87902" w:rsidRDefault="00F56F43" w:rsidP="00D87902">
            <w:pPr>
              <w:spacing w:before="60" w:after="60" w:line="228" w:lineRule="auto"/>
              <w:rPr>
                <w:sz w:val="20"/>
                <w:szCs w:val="20"/>
              </w:rPr>
            </w:pPr>
          </w:p>
        </w:tc>
      </w:tr>
      <w:tr w:rsidR="00F2302E" w:rsidRPr="00D87902" w:rsidTr="00D87902">
        <w:trPr>
          <w:trHeight w:val="45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02E" w:rsidRPr="00D87902" w:rsidRDefault="00F2302E" w:rsidP="00D8790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1.5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02E" w:rsidRPr="00D87902" w:rsidRDefault="00F2302E" w:rsidP="00D87902">
            <w:pPr>
              <w:spacing w:before="60" w:after="60" w:line="228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Реализация постановления </w:t>
            </w:r>
            <w:r w:rsidRPr="00D87902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Правительства Санкт-Петербурга</w:t>
            </w: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от 06.11.2008 № 1383 </w:t>
            </w:r>
            <w:r w:rsidR="004065D6"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«Об учреждении награды Правительства </w:t>
            </w:r>
            <w:r w:rsidR="004065D6"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Санкт-Петербурга – почетного знака «Лучший работник торговли и услуг </w:t>
            </w:r>
            <w:r w:rsid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 Санкт-Петербурге»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02E" w:rsidRPr="00D87902" w:rsidRDefault="00F2302E" w:rsidP="00D8790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КППИТ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02E" w:rsidRPr="00D87902" w:rsidRDefault="00F2302E" w:rsidP="00D8790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Бюджет </w:t>
            </w: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02E" w:rsidRPr="00D87902" w:rsidRDefault="00F2302E" w:rsidP="00D8790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–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02E" w:rsidRPr="00D87902" w:rsidRDefault="00F2302E" w:rsidP="00D8790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–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02E" w:rsidRPr="00D87902" w:rsidRDefault="00F2302E" w:rsidP="00D8790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–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02E" w:rsidRPr="00D87902" w:rsidRDefault="00F2302E" w:rsidP="00D8790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319,2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02E" w:rsidRPr="00D87902" w:rsidRDefault="00F2302E" w:rsidP="00D8790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331,3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02E" w:rsidRPr="00D87902" w:rsidRDefault="00F2302E" w:rsidP="00D8790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343,8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02E" w:rsidRPr="00D87902" w:rsidRDefault="00F2302E" w:rsidP="00D8790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994,3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302E" w:rsidRPr="00D87902" w:rsidRDefault="00F2302E" w:rsidP="00D87902">
            <w:pPr>
              <w:spacing w:before="60" w:after="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Целевой показатель № 3, Целевой показатель № 4, Целевой показатель № 5, Индикатор № 2.1, Индикатор № 2.2, Индикатор № 2.3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2302E" w:rsidRPr="00D87902" w:rsidRDefault="00F2302E" w:rsidP="00D87902">
            <w:pPr>
              <w:spacing w:before="60" w:after="60" w:line="228" w:lineRule="auto"/>
              <w:rPr>
                <w:sz w:val="20"/>
                <w:szCs w:val="20"/>
              </w:rPr>
            </w:pPr>
          </w:p>
        </w:tc>
      </w:tr>
      <w:tr w:rsidR="00D87902" w:rsidRPr="00D87902" w:rsidTr="00D87902">
        <w:trPr>
          <w:trHeight w:val="22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902" w:rsidRPr="00D87902" w:rsidRDefault="00D87902" w:rsidP="00D87902">
            <w:pPr>
              <w:pageBreakBefore/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902" w:rsidRPr="00D87902" w:rsidRDefault="00D87902" w:rsidP="00D8790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902" w:rsidRPr="00D87902" w:rsidRDefault="00D87902" w:rsidP="00D8790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3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902" w:rsidRPr="00D87902" w:rsidRDefault="00D87902" w:rsidP="00D8790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902" w:rsidRPr="00D87902" w:rsidRDefault="00D87902" w:rsidP="00D8790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902" w:rsidRPr="00D87902" w:rsidRDefault="00D87902" w:rsidP="00D8790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902" w:rsidRPr="00D87902" w:rsidRDefault="00D87902" w:rsidP="00D8790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902" w:rsidRPr="00D87902" w:rsidRDefault="00D87902" w:rsidP="00D8790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902" w:rsidRPr="00D87902" w:rsidRDefault="00D87902" w:rsidP="00D8790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902" w:rsidRPr="00D87902" w:rsidRDefault="00D87902" w:rsidP="00D8790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10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902" w:rsidRPr="00D87902" w:rsidRDefault="00D87902" w:rsidP="00D8790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11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902" w:rsidRPr="00D87902" w:rsidRDefault="00D87902" w:rsidP="00D8790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87902" w:rsidRPr="00D87902" w:rsidRDefault="00D87902" w:rsidP="00D87902">
            <w:pPr>
              <w:rPr>
                <w:sz w:val="20"/>
                <w:szCs w:val="20"/>
              </w:rPr>
            </w:pPr>
          </w:p>
        </w:tc>
      </w:tr>
      <w:tr w:rsidR="004065D6" w:rsidRPr="00D87902" w:rsidTr="00D87902">
        <w:trPr>
          <w:trHeight w:val="45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1.6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Организация и проведение ежегодного Фестиваля мороженого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КППИТ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Бюджет </w:t>
            </w: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2 763,4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2 623,8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2 623,8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2 724,6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2 828,1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2 934,7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16 498,4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Индикатор № 2.1, Индикатор № 2.2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65D6" w:rsidRPr="00D87902" w:rsidRDefault="004065D6" w:rsidP="00D87902">
            <w:pPr>
              <w:spacing w:before="40" w:after="40" w:line="218" w:lineRule="auto"/>
              <w:rPr>
                <w:sz w:val="20"/>
                <w:szCs w:val="20"/>
              </w:rPr>
            </w:pPr>
          </w:p>
        </w:tc>
      </w:tr>
      <w:tr w:rsidR="004065D6" w:rsidRPr="00D87902" w:rsidTr="00D87902">
        <w:trPr>
          <w:trHeight w:val="45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1.7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65D6" w:rsidRPr="00D87902" w:rsidRDefault="004065D6" w:rsidP="00D87902">
            <w:pPr>
              <w:spacing w:before="40" w:after="40" w:line="218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Предоставление субсидии </w:t>
            </w: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  <w:t xml:space="preserve">ГБУ «Центр содействия развитию потребительского рынка, защиты прав потребителей и хранения городского резерва материальных ресурсов» </w:t>
            </w:r>
            <w:r w:rsid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на иные цели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КППИТ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Бюджет </w:t>
            </w: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300 000,0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300 000,0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300 000,0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311 520,0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323 357,7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335 548,3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1 870 426,0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Индикатор № 2.1, Индикатор № 2.2, Индикатор № 2.3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65D6" w:rsidRPr="00D87902" w:rsidRDefault="004065D6" w:rsidP="00D87902">
            <w:pPr>
              <w:spacing w:before="40" w:after="40" w:line="218" w:lineRule="auto"/>
              <w:rPr>
                <w:sz w:val="20"/>
                <w:szCs w:val="20"/>
              </w:rPr>
            </w:pPr>
          </w:p>
        </w:tc>
      </w:tr>
      <w:tr w:rsidR="004065D6" w:rsidRPr="00D87902" w:rsidTr="00D87902">
        <w:trPr>
          <w:trHeight w:val="44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1.8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65D6" w:rsidRPr="00D87902" w:rsidRDefault="004065D6" w:rsidP="00D87902">
            <w:pPr>
              <w:spacing w:before="40" w:after="40" w:line="218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Организация и проведение фестиваля еды </w:t>
            </w:r>
            <w:r w:rsidR="000161A1"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«Санкт-Петербургский открытый гастрономический фестиваль»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КППИТ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Бюджет </w:t>
            </w: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–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–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–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11 257,3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11 685,1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12 125,7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35 068,1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Индикатор № 2.1, Индикатор № 2.2, Индикатор № 2.3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65D6" w:rsidRPr="00D87902" w:rsidRDefault="004065D6" w:rsidP="00D87902">
            <w:pPr>
              <w:spacing w:before="40" w:after="40" w:line="218" w:lineRule="auto"/>
              <w:rPr>
                <w:sz w:val="20"/>
                <w:szCs w:val="20"/>
              </w:rPr>
            </w:pPr>
          </w:p>
        </w:tc>
      </w:tr>
      <w:tr w:rsidR="004065D6" w:rsidRPr="00D87902" w:rsidTr="00D87902">
        <w:trPr>
          <w:trHeight w:val="45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1.9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Организация и проведение </w:t>
            </w:r>
            <w:r w:rsidR="000161A1"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Рыбного фестиваля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КППИТ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Бюджет </w:t>
            </w: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20 000,0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–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–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–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–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–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20 000,0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Индикатор № 2.1, Индикатор № 2.2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65D6" w:rsidRPr="00D87902" w:rsidRDefault="004065D6" w:rsidP="00D87902">
            <w:pPr>
              <w:spacing w:before="40" w:after="40" w:line="218" w:lineRule="auto"/>
              <w:rPr>
                <w:sz w:val="20"/>
                <w:szCs w:val="20"/>
              </w:rPr>
            </w:pPr>
          </w:p>
        </w:tc>
      </w:tr>
      <w:tr w:rsidR="004065D6" w:rsidRPr="00D87902" w:rsidTr="00D87902">
        <w:trPr>
          <w:trHeight w:val="44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1.10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65D6" w:rsidRPr="00D87902" w:rsidRDefault="004065D6" w:rsidP="00D87902">
            <w:pPr>
              <w:spacing w:before="40" w:after="40" w:line="218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Организация проведения конкурса на соискание премии </w:t>
            </w:r>
            <w:r w:rsidRPr="00D87902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Правительства Санкт-Петербурга</w:t>
            </w: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«</w:t>
            </w:r>
            <w:proofErr w:type="gramStart"/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Лучший</w:t>
            </w:r>
            <w:proofErr w:type="gramEnd"/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по профессии в сфере торговли и услуг </w:t>
            </w:r>
            <w:r w:rsid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Санкт-Петербурга»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КППИТ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Бюджет </w:t>
            </w: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–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–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–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5 317,4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5 519,5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5 727,6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16 564,5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Целевой показатель № 3, Целевой показатель № 4, Индикатор № 2.1, Индикатор № 2.2, Индикатор № 2.3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65D6" w:rsidRPr="00D87902" w:rsidRDefault="004065D6" w:rsidP="00D87902">
            <w:pPr>
              <w:spacing w:before="40" w:after="40" w:line="218" w:lineRule="auto"/>
              <w:rPr>
                <w:sz w:val="20"/>
                <w:szCs w:val="20"/>
              </w:rPr>
            </w:pPr>
          </w:p>
        </w:tc>
      </w:tr>
      <w:tr w:rsidR="004065D6" w:rsidRPr="00D87902" w:rsidTr="00D87902">
        <w:trPr>
          <w:trHeight w:val="45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1.11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Выплата премии Правительства Санкт-Петербурга «</w:t>
            </w:r>
            <w:proofErr w:type="gramStart"/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Лучший</w:t>
            </w:r>
            <w:proofErr w:type="gramEnd"/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  <w:t xml:space="preserve">по профессии в сфере торговли </w:t>
            </w: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  <w:t>и услуг Санкт-Петербурга»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КППИТ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Бюджет </w:t>
            </w: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D87902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–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–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–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1 000,0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1 000,0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3 000,0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Целевой показатель № 3, Целевой показатель № 4, Индикатор № 2.1, Индикатор № 2.2, Индикатор № 2.3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65D6" w:rsidRPr="00D87902" w:rsidRDefault="004065D6" w:rsidP="00D87902">
            <w:pPr>
              <w:spacing w:before="40" w:after="40" w:line="218" w:lineRule="auto"/>
              <w:rPr>
                <w:sz w:val="20"/>
                <w:szCs w:val="20"/>
              </w:rPr>
            </w:pPr>
          </w:p>
        </w:tc>
      </w:tr>
      <w:tr w:rsidR="004065D6" w:rsidRPr="00D87902" w:rsidTr="00D87902">
        <w:trPr>
          <w:trHeight w:val="44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1.12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65D6" w:rsidRPr="00D87902" w:rsidRDefault="004065D6" w:rsidP="00D87902">
            <w:pPr>
              <w:spacing w:before="40" w:after="40" w:line="218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Организация и проведение ежегодной церемонии вручения награды Правительства </w:t>
            </w: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  <w:t xml:space="preserve">Санкт-Петербурга </w:t>
            </w:r>
            <w:r w:rsidR="000161A1"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–</w:t>
            </w: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почетного знака «Лучший работник торговли и услуг </w:t>
            </w:r>
            <w:r w:rsid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в Санкт-Петербурге» </w:t>
            </w: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  <w:t xml:space="preserve">и нагрудного знака к почетному званию «Заслуженный работник торговли и сферы услуг </w:t>
            </w: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  <w:t>Санкт-Петербурга»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КППИТ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Бюджет </w:t>
            </w: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D87902">
            <w:pPr>
              <w:spacing w:before="40" w:after="40" w:line="21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Целевой показатель № 3, Целевой показатель № 4, Целевой показатель № 5, Индикатор № 2.1, Индикатор № 2.2, Индикатор № 2.3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65D6" w:rsidRPr="00D87902" w:rsidRDefault="004065D6" w:rsidP="00D87902">
            <w:pPr>
              <w:spacing w:before="40" w:after="40" w:line="218" w:lineRule="auto"/>
              <w:rPr>
                <w:sz w:val="20"/>
                <w:szCs w:val="20"/>
              </w:rPr>
            </w:pPr>
          </w:p>
        </w:tc>
      </w:tr>
      <w:tr w:rsidR="00D87902" w:rsidRPr="00D87902" w:rsidTr="00D87902">
        <w:trPr>
          <w:trHeight w:val="22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902" w:rsidRPr="00D87902" w:rsidRDefault="00D87902" w:rsidP="00D87902">
            <w:pPr>
              <w:pageBreakBefore/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902" w:rsidRPr="00D87902" w:rsidRDefault="00D87902" w:rsidP="00D87902">
            <w:pPr>
              <w:pageBreakBefore/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902" w:rsidRPr="00D87902" w:rsidRDefault="00D87902" w:rsidP="00D87902">
            <w:pPr>
              <w:pageBreakBefore/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3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902" w:rsidRPr="00D87902" w:rsidRDefault="00D87902" w:rsidP="00D87902">
            <w:pPr>
              <w:pageBreakBefore/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902" w:rsidRPr="00D87902" w:rsidRDefault="00D87902" w:rsidP="00D87902">
            <w:pPr>
              <w:pageBreakBefore/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902" w:rsidRPr="00D87902" w:rsidRDefault="00D87902" w:rsidP="00D87902">
            <w:pPr>
              <w:pageBreakBefore/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902" w:rsidRPr="00D87902" w:rsidRDefault="00D87902" w:rsidP="00D87902">
            <w:pPr>
              <w:pageBreakBefore/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902" w:rsidRPr="00D87902" w:rsidRDefault="00D87902" w:rsidP="00D87902">
            <w:pPr>
              <w:pageBreakBefore/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902" w:rsidRPr="00D87902" w:rsidRDefault="00D87902" w:rsidP="00D87902">
            <w:pPr>
              <w:pageBreakBefore/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902" w:rsidRPr="00D87902" w:rsidRDefault="00D87902" w:rsidP="00D87902">
            <w:pPr>
              <w:pageBreakBefore/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10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902" w:rsidRPr="00D87902" w:rsidRDefault="00D87902" w:rsidP="00D87902">
            <w:pPr>
              <w:pageBreakBefore/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11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902" w:rsidRPr="00D87902" w:rsidRDefault="00D87902" w:rsidP="00D87902">
            <w:pPr>
              <w:pageBreakBefore/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87902" w:rsidRPr="00D87902" w:rsidRDefault="00D87902" w:rsidP="00D87902">
            <w:pPr>
              <w:pageBreakBefore/>
              <w:rPr>
                <w:sz w:val="20"/>
                <w:szCs w:val="20"/>
              </w:rPr>
            </w:pPr>
          </w:p>
        </w:tc>
      </w:tr>
      <w:tr w:rsidR="004065D6" w:rsidRPr="00D87902" w:rsidTr="00D87902">
        <w:trPr>
          <w:trHeight w:val="45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1.13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65D6" w:rsidRPr="00D87902" w:rsidRDefault="004065D6" w:rsidP="004065D6">
            <w:pPr>
              <w:spacing w:before="60" w:after="60" w:line="235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Содержание </w:t>
            </w: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  <w:t>ГКУ «Специализированная служба по вопросам похоронного дела»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КППИТ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Бюджет </w:t>
            </w: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617 673,7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587 018,2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597 703,0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620 654,8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644 239,7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668 527,5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3 735 816,9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Целевой показатель № 5, Индикатор № 2.6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65D6" w:rsidRPr="00D87902" w:rsidRDefault="004065D6" w:rsidP="004065D6">
            <w:pPr>
              <w:spacing w:before="60" w:after="60" w:line="235" w:lineRule="auto"/>
              <w:rPr>
                <w:sz w:val="20"/>
                <w:szCs w:val="20"/>
              </w:rPr>
            </w:pPr>
          </w:p>
        </w:tc>
      </w:tr>
      <w:tr w:rsidR="004065D6" w:rsidRPr="00D87902" w:rsidTr="00D87902">
        <w:trPr>
          <w:trHeight w:val="44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1.14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65D6" w:rsidRPr="00D87902" w:rsidRDefault="004065D6" w:rsidP="004065D6">
            <w:pPr>
              <w:spacing w:before="60" w:after="60" w:line="235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Содержание </w:t>
            </w:r>
            <w:r w:rsid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ГКУ «Пискаревское мемориальное кладбище»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КСП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Бюджет </w:t>
            </w: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265 146,4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146 607,2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152 195,6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158 040,0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164 045,6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170 230,2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1 056 265,0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Целевой показатель № 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65D6" w:rsidRPr="00D87902" w:rsidRDefault="004065D6" w:rsidP="004065D6">
            <w:pPr>
              <w:spacing w:before="60" w:after="60" w:line="235" w:lineRule="auto"/>
              <w:rPr>
                <w:sz w:val="20"/>
                <w:szCs w:val="20"/>
              </w:rPr>
            </w:pPr>
          </w:p>
        </w:tc>
      </w:tr>
      <w:tr w:rsidR="004065D6" w:rsidRPr="00D87902" w:rsidTr="00D87902">
        <w:trPr>
          <w:trHeight w:val="45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1.15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65D6" w:rsidRPr="00D87902" w:rsidRDefault="004065D6" w:rsidP="000161A1">
            <w:pPr>
              <w:spacing w:before="60" w:after="60" w:line="235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Реализация мероприятий </w:t>
            </w: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  <w:t xml:space="preserve">по содержанию кладбищ, </w:t>
            </w:r>
            <w:r w:rsidR="000161A1"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по ремонту элементов благоустройства, расположенных на территории кладбищ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КППИТ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Бюджет </w:t>
            </w: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368 934,1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334 087,6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346 996,3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360 321,0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374 013,2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388 113,5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2 172 465,7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Целевой показатель № 5, Индикатор № 2.6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65D6" w:rsidRPr="00D87902" w:rsidRDefault="004065D6" w:rsidP="004065D6">
            <w:pPr>
              <w:spacing w:before="60" w:after="60" w:line="235" w:lineRule="auto"/>
              <w:rPr>
                <w:sz w:val="20"/>
                <w:szCs w:val="20"/>
              </w:rPr>
            </w:pPr>
          </w:p>
        </w:tc>
      </w:tr>
      <w:tr w:rsidR="004065D6" w:rsidRPr="00D87902" w:rsidTr="00D87902">
        <w:trPr>
          <w:trHeight w:val="44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1.16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65D6" w:rsidRPr="00D87902" w:rsidRDefault="004065D6" w:rsidP="004065D6">
            <w:pPr>
              <w:spacing w:before="60" w:after="60" w:line="235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Обеспечение содержания </w:t>
            </w: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  <w:t xml:space="preserve">и ремонта памятников, братских воинских захоронений, расположенных на территории Красносельского района </w:t>
            </w: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  <w:t>Санкт-Петербурга вне мест погребения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proofErr w:type="spellStart"/>
            <w:proofErr w:type="gramStart"/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Администра</w:t>
            </w:r>
            <w:r w:rsid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-</w:t>
            </w: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ция</w:t>
            </w:r>
            <w:proofErr w:type="spellEnd"/>
            <w:proofErr w:type="gramEnd"/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Красносель</w:t>
            </w:r>
            <w:r w:rsid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-</w:t>
            </w: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ского</w:t>
            </w:r>
            <w:proofErr w:type="spellEnd"/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района </w:t>
            </w: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Бюджет </w:t>
            </w: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3 241,2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3 376,0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3 513,7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3 648,6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3 787,2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3 929,9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21 496,6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Целевой показатель № 5, Индикатор № 2.6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65D6" w:rsidRPr="00D87902" w:rsidRDefault="004065D6" w:rsidP="004065D6">
            <w:pPr>
              <w:spacing w:before="60" w:after="60" w:line="235" w:lineRule="auto"/>
              <w:rPr>
                <w:sz w:val="20"/>
                <w:szCs w:val="20"/>
              </w:rPr>
            </w:pPr>
          </w:p>
        </w:tc>
      </w:tr>
      <w:tr w:rsidR="004065D6" w:rsidRPr="00D87902" w:rsidTr="00D87902">
        <w:trPr>
          <w:trHeight w:val="45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1.17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65D6" w:rsidRPr="00D87902" w:rsidRDefault="004065D6" w:rsidP="00D87902">
            <w:pPr>
              <w:spacing w:before="60" w:after="60" w:line="235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Проведение мероприятий </w:t>
            </w:r>
            <w:r w:rsid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 целях соблюдения хозяйственными обществами, которым предоставлены бюджетные инвестиции на ремонт банных комплексов, цели, условий и порядка предоставления бюджетных инвестиций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КППИТ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Бюджет </w:t>
            </w: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–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–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–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–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–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Целевой показатель № 5, Индикатор № 2.5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65D6" w:rsidRPr="00D87902" w:rsidRDefault="004065D6" w:rsidP="004065D6">
            <w:pPr>
              <w:spacing w:before="60" w:after="60" w:line="235" w:lineRule="auto"/>
              <w:rPr>
                <w:sz w:val="20"/>
                <w:szCs w:val="20"/>
              </w:rPr>
            </w:pPr>
          </w:p>
        </w:tc>
      </w:tr>
      <w:tr w:rsidR="004065D6" w:rsidRPr="00D87902" w:rsidTr="00D87902">
        <w:trPr>
          <w:trHeight w:val="444"/>
        </w:trPr>
        <w:tc>
          <w:tcPr>
            <w:tcW w:w="1579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2. Создание условий для увеличения спроса на товары российских производителей и повышения экономической доступности товаров и услуг для населения Санкт-Петербурга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65D6" w:rsidRPr="00D87902" w:rsidRDefault="004065D6" w:rsidP="004065D6">
            <w:pPr>
              <w:spacing w:before="60" w:after="60" w:line="235" w:lineRule="auto"/>
              <w:rPr>
                <w:sz w:val="20"/>
                <w:szCs w:val="20"/>
              </w:rPr>
            </w:pPr>
          </w:p>
        </w:tc>
      </w:tr>
      <w:tr w:rsidR="004065D6" w:rsidRPr="00D87902" w:rsidTr="00D87902">
        <w:trPr>
          <w:trHeight w:val="45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2.1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65D6" w:rsidRPr="00D87902" w:rsidRDefault="004065D6" w:rsidP="004065D6">
            <w:pPr>
              <w:spacing w:before="60" w:after="60" w:line="235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Организация проведения анализа цен на отдельные виды социально значимых продовольственных товаров первой необходимости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КППИТ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Бюджет </w:t>
            </w: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Целевой показатель № 3, Индикатор № 2.1, Индикатор № 2.2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65D6" w:rsidRPr="00D87902" w:rsidRDefault="004065D6" w:rsidP="004065D6">
            <w:pPr>
              <w:spacing w:before="60" w:after="60" w:line="235" w:lineRule="auto"/>
              <w:rPr>
                <w:sz w:val="20"/>
                <w:szCs w:val="20"/>
              </w:rPr>
            </w:pPr>
          </w:p>
        </w:tc>
      </w:tr>
      <w:tr w:rsidR="00D87902" w:rsidRPr="00D87902" w:rsidTr="00D87902">
        <w:trPr>
          <w:trHeight w:val="22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902" w:rsidRPr="00D87902" w:rsidRDefault="00D87902" w:rsidP="00D87902">
            <w:pPr>
              <w:pageBreakBefore/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902" w:rsidRPr="00D87902" w:rsidRDefault="00D87902" w:rsidP="00D87902">
            <w:pPr>
              <w:pageBreakBefore/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902" w:rsidRPr="00D87902" w:rsidRDefault="00D87902" w:rsidP="00D87902">
            <w:pPr>
              <w:pageBreakBefore/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3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902" w:rsidRPr="00D87902" w:rsidRDefault="00D87902" w:rsidP="00D87902">
            <w:pPr>
              <w:pageBreakBefore/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902" w:rsidRPr="00D87902" w:rsidRDefault="00D87902" w:rsidP="00D87902">
            <w:pPr>
              <w:pageBreakBefore/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902" w:rsidRPr="00D87902" w:rsidRDefault="00D87902" w:rsidP="00D87902">
            <w:pPr>
              <w:pageBreakBefore/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902" w:rsidRPr="00D87902" w:rsidRDefault="00D87902" w:rsidP="00D87902">
            <w:pPr>
              <w:pageBreakBefore/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902" w:rsidRPr="00D87902" w:rsidRDefault="00D87902" w:rsidP="00D87902">
            <w:pPr>
              <w:pageBreakBefore/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902" w:rsidRPr="00D87902" w:rsidRDefault="00D87902" w:rsidP="00D87902">
            <w:pPr>
              <w:pageBreakBefore/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902" w:rsidRPr="00D87902" w:rsidRDefault="00D87902" w:rsidP="00D87902">
            <w:pPr>
              <w:pageBreakBefore/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10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902" w:rsidRPr="00D87902" w:rsidRDefault="00D87902" w:rsidP="00D87902">
            <w:pPr>
              <w:pageBreakBefore/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11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902" w:rsidRPr="00D87902" w:rsidRDefault="00D87902" w:rsidP="00D87902">
            <w:pPr>
              <w:pageBreakBefore/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87902" w:rsidRPr="00D87902" w:rsidRDefault="00D87902" w:rsidP="00D87902">
            <w:pPr>
              <w:pageBreakBefore/>
              <w:rPr>
                <w:sz w:val="20"/>
                <w:szCs w:val="20"/>
              </w:rPr>
            </w:pPr>
          </w:p>
        </w:tc>
      </w:tr>
      <w:tr w:rsidR="004065D6" w:rsidRPr="00D87902" w:rsidTr="00D87902">
        <w:trPr>
          <w:trHeight w:val="44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2.2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61A1" w:rsidRPr="00D87902" w:rsidRDefault="004065D6" w:rsidP="000161A1">
            <w:pPr>
              <w:spacing w:before="60" w:after="60" w:line="235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Обеспечение проведения информационно-аналитического наблюдения за состоянием рынка определенного товара </w:t>
            </w: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  <w:t xml:space="preserve">в Санкт-Петербурге </w:t>
            </w: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  <w:t xml:space="preserve">и направления информации </w:t>
            </w: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D87902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о ситуации на продовольственном</w:t>
            </w: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рынке и предложений </w:t>
            </w:r>
            <w:r w:rsidR="000161A1"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  <w:t xml:space="preserve">по установлению предельно допустимых розничных цен </w:t>
            </w:r>
            <w:r w:rsidR="000161A1"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  <w:t xml:space="preserve">на отдельные виды социально значимых продовольственных товаров первой необходимости </w:t>
            </w:r>
            <w:r w:rsidR="000161A1"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  <w:t>в Министерство экономического развития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КППИТ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Бюджет </w:t>
            </w: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Целевой показатель № 3, Индикатор № 2.1, Индикатор № 2.2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65D6" w:rsidRPr="00D87902" w:rsidRDefault="004065D6" w:rsidP="004065D6">
            <w:pPr>
              <w:spacing w:before="60" w:after="60" w:line="235" w:lineRule="auto"/>
              <w:rPr>
                <w:sz w:val="20"/>
                <w:szCs w:val="20"/>
              </w:rPr>
            </w:pPr>
          </w:p>
        </w:tc>
      </w:tr>
      <w:tr w:rsidR="004065D6" w:rsidRPr="00D87902" w:rsidTr="00D87902">
        <w:trPr>
          <w:trHeight w:val="459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2.3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65D6" w:rsidRPr="00D87902" w:rsidRDefault="004065D6" w:rsidP="004065D6">
            <w:pPr>
              <w:spacing w:before="60" w:after="60" w:line="235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Реализация соглашений </w:t>
            </w: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  <w:t xml:space="preserve">о сотрудничестве с субъектами Российской Федерации </w:t>
            </w: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  <w:t xml:space="preserve">и странами Содружества Независимых Государств, включающих положения </w:t>
            </w: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  <w:t xml:space="preserve">по развитию сотрудничества </w:t>
            </w: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  <w:t xml:space="preserve">в области развития </w:t>
            </w: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  <w:t>торгово-экономической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9E3E69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КППИТ</w:t>
            </w:r>
          </w:p>
        </w:tc>
        <w:tc>
          <w:tcPr>
            <w:tcW w:w="1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Бюджет </w:t>
            </w: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2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Целевой показатель № 3, Индикатор № 2.1, Индикатор № 2.2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65D6" w:rsidRPr="00D87902" w:rsidRDefault="004065D6" w:rsidP="004065D6">
            <w:pPr>
              <w:spacing w:before="60" w:after="60" w:line="235" w:lineRule="auto"/>
              <w:rPr>
                <w:sz w:val="20"/>
                <w:szCs w:val="20"/>
              </w:rPr>
            </w:pPr>
          </w:p>
        </w:tc>
      </w:tr>
      <w:tr w:rsidR="004065D6" w:rsidRPr="00D87902" w:rsidTr="00D87902">
        <w:trPr>
          <w:trHeight w:val="444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65D6" w:rsidRPr="00D87902" w:rsidRDefault="004065D6" w:rsidP="004065D6">
            <w:pPr>
              <w:spacing w:before="60" w:after="60" w:line="235" w:lineRule="auto"/>
              <w:ind w:left="57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9E3E69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АР</w:t>
            </w:r>
          </w:p>
        </w:tc>
        <w:tc>
          <w:tcPr>
            <w:tcW w:w="1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2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65D6" w:rsidRPr="00D87902" w:rsidRDefault="004065D6" w:rsidP="004065D6">
            <w:pPr>
              <w:spacing w:before="60" w:after="60" w:line="235" w:lineRule="auto"/>
              <w:rPr>
                <w:sz w:val="20"/>
                <w:szCs w:val="20"/>
              </w:rPr>
            </w:pPr>
          </w:p>
        </w:tc>
      </w:tr>
      <w:tr w:rsidR="004065D6" w:rsidRPr="00D87902" w:rsidTr="00D87902">
        <w:trPr>
          <w:trHeight w:val="45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2.4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65D6" w:rsidRPr="00D87902" w:rsidRDefault="004065D6" w:rsidP="004065D6">
            <w:pPr>
              <w:spacing w:before="60" w:after="60" w:line="235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Предоставление субсидий организациям, оказывающим банные услуги, в целях финансового обеспечения </w:t>
            </w: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  <w:t>по оказанию услуг банного хозяйства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КППИТ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Бюджет </w:t>
            </w: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347 851,1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316 217,7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330 280,2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332 561,2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332 954,3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C428D3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33</w:t>
            </w:r>
            <w:r w:rsidR="00C428D3"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4</w:t>
            </w: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308,3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C428D3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1 99</w:t>
            </w:r>
            <w:r w:rsidR="00C428D3"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4</w:t>
            </w: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172,8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Целевой показатель № 5, Индикатор № 2.4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65D6" w:rsidRPr="00D87902" w:rsidRDefault="004065D6" w:rsidP="004065D6">
            <w:pPr>
              <w:spacing w:before="60" w:after="60" w:line="235" w:lineRule="auto"/>
              <w:rPr>
                <w:sz w:val="20"/>
                <w:szCs w:val="20"/>
              </w:rPr>
            </w:pPr>
          </w:p>
        </w:tc>
      </w:tr>
      <w:tr w:rsidR="000161A1" w:rsidRPr="00D87902" w:rsidTr="00D87902">
        <w:trPr>
          <w:trHeight w:val="444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61A1" w:rsidRPr="00D87902" w:rsidRDefault="000161A1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2.5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61A1" w:rsidRPr="00D87902" w:rsidRDefault="000161A1" w:rsidP="00D87902">
            <w:pPr>
              <w:spacing w:before="60" w:after="60" w:line="235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Предоставление субсидий юридическим лицам и ИП, выполняющим работы </w:t>
            </w: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  <w:t xml:space="preserve">по переоборудованию транспортных средств </w:t>
            </w: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D879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 использование природного газа (метана) в качестве моторного </w:t>
            </w: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топлива, в целях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61A1" w:rsidRPr="00D87902" w:rsidRDefault="000161A1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КППИТ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1A1" w:rsidRPr="00D87902" w:rsidRDefault="000161A1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Бюджет </w:t>
            </w: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1A1" w:rsidRPr="00D87902" w:rsidRDefault="000161A1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–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1A1" w:rsidRPr="00D87902" w:rsidRDefault="000161A1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14 062,5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1A1" w:rsidRPr="00D87902" w:rsidRDefault="000161A1" w:rsidP="00871A9D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–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1A1" w:rsidRPr="00D87902" w:rsidRDefault="000161A1" w:rsidP="00871A9D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–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1A1" w:rsidRPr="00D87902" w:rsidRDefault="000161A1" w:rsidP="00871A9D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–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1A1" w:rsidRPr="00D87902" w:rsidRDefault="000161A1" w:rsidP="00871A9D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–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1A1" w:rsidRPr="00D87902" w:rsidRDefault="000161A1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14 062,5</w:t>
            </w:r>
          </w:p>
        </w:tc>
        <w:tc>
          <w:tcPr>
            <w:tcW w:w="21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61A1" w:rsidRPr="00D87902" w:rsidRDefault="000161A1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Целевой показатель № 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161A1" w:rsidRPr="00D87902" w:rsidRDefault="000161A1" w:rsidP="004065D6">
            <w:pPr>
              <w:spacing w:before="60" w:after="60" w:line="235" w:lineRule="auto"/>
              <w:rPr>
                <w:sz w:val="20"/>
                <w:szCs w:val="20"/>
              </w:rPr>
            </w:pPr>
          </w:p>
        </w:tc>
      </w:tr>
      <w:tr w:rsidR="000161A1" w:rsidRPr="00D87902" w:rsidTr="00B27F87">
        <w:trPr>
          <w:trHeight w:val="172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1A1" w:rsidRPr="00D87902" w:rsidRDefault="000161A1" w:rsidP="004065D6">
            <w:pPr>
              <w:spacing w:before="60" w:after="60"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61A1" w:rsidRPr="00D87902" w:rsidRDefault="000161A1" w:rsidP="004065D6">
            <w:pPr>
              <w:spacing w:before="60" w:after="60" w:line="235" w:lineRule="auto"/>
              <w:ind w:left="57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1A1" w:rsidRPr="00D87902" w:rsidRDefault="000161A1" w:rsidP="004065D6">
            <w:pPr>
              <w:spacing w:before="60" w:after="60"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1A1" w:rsidRPr="00D87902" w:rsidRDefault="000161A1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Федеральный бюджет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1A1" w:rsidRPr="00D87902" w:rsidRDefault="000161A1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–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1A1" w:rsidRPr="00D87902" w:rsidRDefault="000161A1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4 500,0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1A1" w:rsidRPr="00D87902" w:rsidRDefault="000161A1" w:rsidP="00871A9D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–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1A1" w:rsidRPr="00D87902" w:rsidRDefault="000161A1" w:rsidP="00871A9D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–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1A1" w:rsidRPr="00D87902" w:rsidRDefault="000161A1" w:rsidP="00871A9D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–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1A1" w:rsidRPr="00D87902" w:rsidRDefault="000161A1" w:rsidP="00871A9D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–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1A1" w:rsidRPr="00D87902" w:rsidRDefault="000161A1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4 500,0</w:t>
            </w:r>
          </w:p>
        </w:tc>
        <w:tc>
          <w:tcPr>
            <w:tcW w:w="2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61A1" w:rsidRPr="00D87902" w:rsidRDefault="000161A1" w:rsidP="004065D6">
            <w:pPr>
              <w:spacing w:before="60" w:after="60" w:line="235" w:lineRule="auto"/>
              <w:rPr>
                <w:sz w:val="20"/>
                <w:szCs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161A1" w:rsidRPr="00D87902" w:rsidRDefault="000161A1" w:rsidP="004065D6">
            <w:pPr>
              <w:spacing w:before="60" w:after="60" w:line="235" w:lineRule="auto"/>
              <w:rPr>
                <w:sz w:val="20"/>
                <w:szCs w:val="20"/>
              </w:rPr>
            </w:pPr>
          </w:p>
        </w:tc>
      </w:tr>
      <w:tr w:rsidR="00D87902" w:rsidRPr="00D87902" w:rsidTr="00D87902">
        <w:trPr>
          <w:trHeight w:val="22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902" w:rsidRPr="00D87902" w:rsidRDefault="00D87902" w:rsidP="00D87902">
            <w:pPr>
              <w:pageBreakBefore/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902" w:rsidRPr="00D87902" w:rsidRDefault="00D87902" w:rsidP="00D87902">
            <w:pPr>
              <w:pageBreakBefore/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902" w:rsidRPr="00D87902" w:rsidRDefault="00D87902" w:rsidP="00D87902">
            <w:pPr>
              <w:pageBreakBefore/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3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902" w:rsidRPr="00D87902" w:rsidRDefault="00D87902" w:rsidP="00D87902">
            <w:pPr>
              <w:pageBreakBefore/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902" w:rsidRPr="00D87902" w:rsidRDefault="00D87902" w:rsidP="00D87902">
            <w:pPr>
              <w:pageBreakBefore/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902" w:rsidRPr="00D87902" w:rsidRDefault="00D87902" w:rsidP="00D87902">
            <w:pPr>
              <w:pageBreakBefore/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902" w:rsidRPr="00D87902" w:rsidRDefault="00D87902" w:rsidP="00D87902">
            <w:pPr>
              <w:pageBreakBefore/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902" w:rsidRPr="00D87902" w:rsidRDefault="00D87902" w:rsidP="00D87902">
            <w:pPr>
              <w:pageBreakBefore/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902" w:rsidRPr="00D87902" w:rsidRDefault="00D87902" w:rsidP="00D87902">
            <w:pPr>
              <w:pageBreakBefore/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902" w:rsidRPr="00D87902" w:rsidRDefault="00D87902" w:rsidP="00D87902">
            <w:pPr>
              <w:pageBreakBefore/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10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902" w:rsidRPr="00D87902" w:rsidRDefault="00D87902" w:rsidP="00D87902">
            <w:pPr>
              <w:pageBreakBefore/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11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902" w:rsidRPr="00D87902" w:rsidRDefault="00D87902" w:rsidP="00D87902">
            <w:pPr>
              <w:pageBreakBefore/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87902" w:rsidRPr="00D87902" w:rsidRDefault="00D87902" w:rsidP="00D87902">
            <w:pPr>
              <w:pageBreakBefore/>
              <w:rPr>
                <w:sz w:val="20"/>
                <w:szCs w:val="20"/>
              </w:rPr>
            </w:pPr>
          </w:p>
        </w:tc>
      </w:tr>
      <w:tr w:rsidR="00D87902" w:rsidRPr="00D87902" w:rsidTr="00D87902">
        <w:trPr>
          <w:trHeight w:val="17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7902" w:rsidRPr="00D87902" w:rsidRDefault="00D87902" w:rsidP="004065D6">
            <w:pPr>
              <w:spacing w:before="60" w:after="60"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902" w:rsidRPr="00D87902" w:rsidRDefault="00D87902" w:rsidP="004065D6">
            <w:pPr>
              <w:spacing w:before="60" w:after="60" w:line="235" w:lineRule="auto"/>
              <w:ind w:left="57"/>
              <w:rPr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возмещения недополученных доходов в связи </w:t>
            </w:r>
            <w:r w:rsidRPr="00D879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с предоставлением лицами, выполняющими переоборудование, скидки владельцам транспортных средств на указанные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7902" w:rsidRPr="00D87902" w:rsidRDefault="00D87902" w:rsidP="004065D6">
            <w:pPr>
              <w:spacing w:before="60" w:after="60" w:line="235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7902" w:rsidRPr="00D87902" w:rsidRDefault="00D87902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7902" w:rsidRPr="00D87902" w:rsidRDefault="00D87902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7902" w:rsidRPr="00D87902" w:rsidRDefault="00D87902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7902" w:rsidRPr="00D87902" w:rsidRDefault="00D87902" w:rsidP="00871A9D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7902" w:rsidRPr="00D87902" w:rsidRDefault="00D87902" w:rsidP="00871A9D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7902" w:rsidRPr="00D87902" w:rsidRDefault="00D87902" w:rsidP="00871A9D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7902" w:rsidRPr="00D87902" w:rsidRDefault="00D87902" w:rsidP="00871A9D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7902" w:rsidRPr="00D87902" w:rsidRDefault="00D87902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902" w:rsidRPr="00D87902" w:rsidRDefault="00D87902" w:rsidP="004065D6">
            <w:pPr>
              <w:spacing w:before="60" w:after="60" w:line="235" w:lineRule="auto"/>
              <w:rPr>
                <w:sz w:val="20"/>
                <w:szCs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87902" w:rsidRPr="00D87902" w:rsidRDefault="00D87902" w:rsidP="004065D6">
            <w:pPr>
              <w:spacing w:before="60" w:after="60" w:line="235" w:lineRule="auto"/>
              <w:rPr>
                <w:sz w:val="20"/>
                <w:szCs w:val="20"/>
              </w:rPr>
            </w:pPr>
          </w:p>
        </w:tc>
      </w:tr>
      <w:tr w:rsidR="004065D6" w:rsidRPr="00D87902" w:rsidTr="00D87902">
        <w:trPr>
          <w:trHeight w:val="44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2.6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65D6" w:rsidRPr="00D87902" w:rsidRDefault="004065D6" w:rsidP="004065D6">
            <w:pPr>
              <w:spacing w:before="60" w:after="60" w:line="235" w:lineRule="auto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Предоставление субсидии </w:t>
            </w: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  <w:t xml:space="preserve">ГБУ «Специализированная служба Санкт-Петербурга </w:t>
            </w: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  <w:t xml:space="preserve">по осуществлению погребения </w:t>
            </w:r>
            <w:proofErr w:type="gramStart"/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умерших</w:t>
            </w:r>
            <w:proofErr w:type="gramEnd"/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» на финансовое обеспечение выполнения государственного задания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КППИТ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Бюджет </w:t>
            </w: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13 083,8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13 083,8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13 083,8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13 586,2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14 102,5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14 634,2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81 574,3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Целевой показатель № 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065D6" w:rsidRPr="00D87902" w:rsidRDefault="004065D6" w:rsidP="004065D6">
            <w:pPr>
              <w:spacing w:before="60" w:after="60" w:line="235" w:lineRule="auto"/>
              <w:jc w:val="center"/>
              <w:rPr>
                <w:sz w:val="20"/>
                <w:szCs w:val="20"/>
              </w:rPr>
            </w:pPr>
          </w:p>
        </w:tc>
      </w:tr>
      <w:tr w:rsidR="007A5E53" w:rsidRPr="00D87902" w:rsidTr="00D87902">
        <w:trPr>
          <w:trHeight w:val="44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E53" w:rsidRPr="00D87902" w:rsidRDefault="007A5E53" w:rsidP="00871A9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2.7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E53" w:rsidRPr="00D87902" w:rsidRDefault="007A5E53" w:rsidP="007A5E53">
            <w:pPr>
              <w:spacing w:before="60" w:after="60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Организация погребения умерших (погибших) по гарантированному перечню, умерших (погибших), </w:t>
            </w: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  <w:t xml:space="preserve">не имеющих родственников </w:t>
            </w: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  <w:t>или законного представителя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E53" w:rsidRPr="00D87902" w:rsidRDefault="007A5E53" w:rsidP="00871A9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КППИТ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E53" w:rsidRPr="00D87902" w:rsidRDefault="007A5E53" w:rsidP="00871A9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Бюджет </w:t>
            </w: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E53" w:rsidRPr="00D87902" w:rsidRDefault="007A5E53" w:rsidP="00871A9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16 923,1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E53" w:rsidRPr="00D87902" w:rsidRDefault="007A5E53" w:rsidP="00871A9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18 332,8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E53" w:rsidRPr="00D87902" w:rsidRDefault="007A5E53" w:rsidP="00871A9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19 790,6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E53" w:rsidRPr="00D87902" w:rsidRDefault="007A5E53" w:rsidP="00871A9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20 550,5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E53" w:rsidRPr="00D87902" w:rsidRDefault="007A5E53" w:rsidP="00871A9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21 331,5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E53" w:rsidRPr="00D87902" w:rsidRDefault="007A5E53" w:rsidP="00871A9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22 135,7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E53" w:rsidRPr="00D87902" w:rsidRDefault="007A5E53" w:rsidP="00871A9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119 064,2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E53" w:rsidRPr="00D87902" w:rsidRDefault="007A5E53" w:rsidP="00871A9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Целевой показатель № 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A5E53" w:rsidRPr="00D87902" w:rsidRDefault="007A5E53" w:rsidP="004065D6">
            <w:pPr>
              <w:spacing w:before="60" w:after="60" w:line="235" w:lineRule="auto"/>
              <w:jc w:val="center"/>
              <w:rPr>
                <w:sz w:val="20"/>
                <w:szCs w:val="20"/>
              </w:rPr>
            </w:pPr>
          </w:p>
        </w:tc>
      </w:tr>
      <w:tr w:rsidR="007A5E53" w:rsidRPr="00D87902" w:rsidTr="00D87902">
        <w:trPr>
          <w:trHeight w:val="44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E53" w:rsidRPr="00D87902" w:rsidRDefault="007A5E53" w:rsidP="006D7FA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2.8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E53" w:rsidRPr="00D87902" w:rsidRDefault="007A5E53" w:rsidP="00385042">
            <w:pPr>
              <w:spacing w:before="60" w:after="60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Компенсация расходов гражданам Российской Федерации, имеющим место жительства в Санкт-Петербурге, </w:t>
            </w: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  <w:t>на восстановление надмогильных сооружений, пострадавших от актов вандализма на кладбищах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E53" w:rsidRPr="00D87902" w:rsidRDefault="007A5E53" w:rsidP="006D7FA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КППИТ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E53" w:rsidRPr="00D87902" w:rsidRDefault="007A5E53" w:rsidP="006D7FA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Бюджет </w:t>
            </w: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E53" w:rsidRPr="00D87902" w:rsidRDefault="007A5E53" w:rsidP="006D7FA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E53" w:rsidRPr="00D87902" w:rsidRDefault="007A5E53" w:rsidP="006D7FA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E53" w:rsidRPr="00D87902" w:rsidRDefault="007A5E53" w:rsidP="006D7FA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E53" w:rsidRPr="00D87902" w:rsidRDefault="007A5E53" w:rsidP="006D7FA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E53" w:rsidRPr="00D87902" w:rsidRDefault="007A5E53" w:rsidP="006D7FA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E53" w:rsidRPr="00D87902" w:rsidRDefault="007A5E53" w:rsidP="006D7FA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100,0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E53" w:rsidRPr="00D87902" w:rsidRDefault="007A5E53" w:rsidP="006D7FA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600,0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E53" w:rsidRPr="00D87902" w:rsidRDefault="007A5E53" w:rsidP="004065D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Целевой показатель № 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A5E53" w:rsidRPr="00D87902" w:rsidRDefault="007A5E53" w:rsidP="006D7FAE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7A5E53" w:rsidRPr="00D87902" w:rsidTr="00D87902">
        <w:trPr>
          <w:trHeight w:val="459"/>
        </w:trPr>
        <w:tc>
          <w:tcPr>
            <w:tcW w:w="62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E53" w:rsidRPr="00D87902" w:rsidRDefault="007A5E53" w:rsidP="004065D6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Всего процессная часть Подпрограммы № 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E53" w:rsidRPr="00D87902" w:rsidRDefault="007A5E5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1 955 716,8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E53" w:rsidRPr="00D87902" w:rsidRDefault="007A5E5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1 740 009,6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E53" w:rsidRPr="00D87902" w:rsidRDefault="007A5E5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1 766 287,0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E53" w:rsidRPr="00D87902" w:rsidRDefault="007A5E5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1 854 232,2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E53" w:rsidRPr="00D87902" w:rsidRDefault="007A5E5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1 912 407,1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E53" w:rsidRPr="00D87902" w:rsidRDefault="007A5E53" w:rsidP="006C26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1 97</w:t>
            </w:r>
            <w:r w:rsidR="006C267D"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</w:t>
            </w: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265,1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E53" w:rsidRPr="00D87902" w:rsidRDefault="007A5E53" w:rsidP="006C26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11 </w:t>
            </w:r>
            <w:r w:rsidR="006C267D"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201</w:t>
            </w: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917,8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5E53" w:rsidRPr="00D87902" w:rsidRDefault="007A5E5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8790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A5E53" w:rsidRPr="00D87902" w:rsidRDefault="007A5E53">
            <w:pPr>
              <w:rPr>
                <w:sz w:val="20"/>
                <w:szCs w:val="20"/>
              </w:rPr>
            </w:pPr>
          </w:p>
        </w:tc>
      </w:tr>
    </w:tbl>
    <w:p w:rsidR="00F56F43" w:rsidRDefault="00F56F43">
      <w:pPr>
        <w:sectPr w:rsidR="00F56F43" w:rsidSect="00B15602">
          <w:pgSz w:w="16839" w:h="11907" w:orient="landscape" w:code="9"/>
          <w:pgMar w:top="1418" w:right="567" w:bottom="851" w:left="567" w:header="964" w:footer="516" w:gutter="0"/>
          <w:cols w:space="720"/>
          <w:docGrid w:linePitch="27"/>
        </w:sectPr>
      </w:pPr>
    </w:p>
    <w:p w:rsidR="00F56F43" w:rsidRDefault="00F56F43"/>
    <w:p w:rsidR="00F56F43" w:rsidRDefault="00F56F43"/>
    <w:p w:rsidR="00F56F43" w:rsidRDefault="00F7134D" w:rsidP="006F614A">
      <w:pPr>
        <w:ind w:right="-2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10.4. Механизм реализации мероприятий Подпрограммы № 2</w:t>
      </w:r>
    </w:p>
    <w:p w:rsidR="00F56F43" w:rsidRDefault="00F56F43" w:rsidP="006F614A">
      <w:pPr>
        <w:ind w:right="-2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56F43" w:rsidRDefault="00F7134D" w:rsidP="006F614A">
      <w:pPr>
        <w:ind w:right="-2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10.4.1. Развитие инфраструктуры для потребительского рынка в Санкт-Петербурге</w:t>
      </w:r>
    </w:p>
    <w:p w:rsidR="00F56F43" w:rsidRDefault="00F7134D" w:rsidP="006F614A">
      <w:pPr>
        <w:ind w:right="-2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(прочие расходы развития)</w:t>
      </w:r>
    </w:p>
    <w:p w:rsidR="00F56F43" w:rsidRDefault="00F56F43" w:rsidP="006F614A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F56F43" w:rsidRDefault="00F7134D" w:rsidP="006F614A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В рамках реализации мероприятия, указанного в </w:t>
      </w:r>
      <w:hyperlink w:anchor="P2527">
        <w:r>
          <w:rPr>
            <w:rFonts w:ascii="Times New Roman" w:eastAsia="Times New Roman" w:hAnsi="Times New Roman" w:cs="Times New Roman"/>
            <w:sz w:val="24"/>
            <w:szCs w:val="24"/>
          </w:rPr>
          <w:t>пункте 1.1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проектной части </w:t>
      </w:r>
      <w:r w:rsidR="001C07D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подраздела 10.3 государственной программы, КППИТ путем закупки товаров, работ, услуг </w:t>
      </w:r>
      <w:r w:rsidR="001C07D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для обеспечения нужд Санкт-Петербурга в соответствии с </w:t>
      </w:r>
      <w:hyperlink r:id="rId64">
        <w:r>
          <w:rPr>
            <w:rFonts w:ascii="Times New Roman" w:eastAsia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№ 44-ФЗ осуществляет </w:t>
      </w:r>
      <w:r w:rsidR="001C07D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основании решения о подготовке и реализации бюджетных инвестиций в форме капитальных вложений в объекты государственной собственности Санкт-Петербурга, содержащегося в </w:t>
      </w:r>
      <w:hyperlink w:anchor="P36">
        <w:r>
          <w:rPr>
            <w:rFonts w:ascii="Times New Roman" w:eastAsia="Times New Roman" w:hAnsi="Times New Roman" w:cs="Times New Roman"/>
            <w:sz w:val="24"/>
            <w:szCs w:val="24"/>
          </w:rPr>
          <w:t>пункте 2-2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настоящего постановления, принятого в соответствии </w:t>
      </w:r>
      <w:r w:rsidR="006F614A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hyperlink r:id="rId65">
        <w:r>
          <w:rPr>
            <w:rFonts w:ascii="Times New Roman" w:eastAsia="Times New Roman" w:hAnsi="Times New Roman" w:cs="Times New Roman"/>
            <w:sz w:val="24"/>
            <w:szCs w:val="24"/>
          </w:rPr>
          <w:t>Порядком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принятия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решений о подготовке и реализации бюджетных инвестиций в форме капитальных вложений в объекты государственной собственности Санкт-Петербурга </w:t>
      </w:r>
      <w:r w:rsidR="006F614A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порядком их осуществления, утвержденным постановлением Правительства </w:t>
      </w:r>
      <w:r w:rsidR="006F614A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Санкт-Петербурга от 09.08.2022 № 719 </w:t>
      </w:r>
      <w:r w:rsidR="0002450B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 порядках принятия решений о подготовке, реализации и предоставлении бюджетных инвестиций за счет средств бюджета </w:t>
      </w:r>
      <w:r w:rsidR="006F614A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Санкт-Петербурга, порядке их осуществления и внесении изменений в постановление Правительства Санкт-Петербурга от 25.12.2013 № 1039</w:t>
      </w:r>
      <w:r w:rsidR="0002450B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F56F43" w:rsidRDefault="00F56F43" w:rsidP="006F614A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F56F43" w:rsidRDefault="00F7134D" w:rsidP="006F614A">
      <w:pPr>
        <w:ind w:right="-2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10.4.2. Обеспечение сбалансированного развития и размещения инфраструктуры оптовой и розничной торговли, общественного питания, бытового обслуживания </w:t>
      </w:r>
      <w:r w:rsidR="006F614A"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и сферы ритуальных услуг в Санкт-Петербурге</w:t>
      </w:r>
    </w:p>
    <w:p w:rsidR="00F56F43" w:rsidRDefault="00F56F43" w:rsidP="006F614A">
      <w:pPr>
        <w:ind w:right="-2" w:firstLine="567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56F43" w:rsidRDefault="00F7134D" w:rsidP="006F614A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 В рамках реализации мероприятия, указанного в </w:t>
      </w:r>
      <w:hyperlink w:anchor="P2659">
        <w:r>
          <w:rPr>
            <w:rFonts w:ascii="Times New Roman" w:eastAsia="Times New Roman" w:hAnsi="Times New Roman" w:cs="Times New Roman"/>
            <w:sz w:val="24"/>
          </w:rPr>
          <w:t>пункте 1.1</w:t>
        </w:r>
      </w:hyperlink>
      <w:r>
        <w:rPr>
          <w:rFonts w:ascii="Times New Roman" w:eastAsia="Times New Roman" w:hAnsi="Times New Roman" w:cs="Times New Roman"/>
          <w:sz w:val="24"/>
        </w:rPr>
        <w:t xml:space="preserve"> процессной части подраздела 10.3 государственной программы, КППИТ обеспечивает актуализацию базы данных торгового реестра на основании сведений, представляемых АР.</w:t>
      </w:r>
    </w:p>
    <w:p w:rsidR="00F56F43" w:rsidRDefault="00F7134D" w:rsidP="006F614A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В рамках реализации мероприятия, указанного в </w:t>
      </w:r>
      <w:hyperlink w:anchor="P2703">
        <w:r>
          <w:rPr>
            <w:rFonts w:ascii="Times New Roman" w:eastAsia="Times New Roman" w:hAnsi="Times New Roman" w:cs="Times New Roman"/>
            <w:sz w:val="24"/>
          </w:rPr>
          <w:t xml:space="preserve">пункте </w:t>
        </w:r>
      </w:hyperlink>
      <w:r>
        <w:rPr>
          <w:rFonts w:ascii="Times New Roman" w:eastAsia="Times New Roman" w:hAnsi="Times New Roman" w:cs="Times New Roman"/>
          <w:sz w:val="24"/>
        </w:rPr>
        <w:t xml:space="preserve">1.2 процессной части подраздела 10.3 государственной программы, КППИТ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разрабатываются предложения </w:t>
      </w:r>
      <w:r w:rsidR="00450C47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и согласовываются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 КГА. </w:t>
      </w:r>
    </w:p>
    <w:p w:rsidR="00F56F43" w:rsidRDefault="00F7134D" w:rsidP="006F614A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В рамках реализации мероприятия, указанного в </w:t>
      </w:r>
      <w:hyperlink w:anchor="P2723">
        <w:r>
          <w:rPr>
            <w:rFonts w:ascii="Times New Roman" w:eastAsia="Times New Roman" w:hAnsi="Times New Roman" w:cs="Times New Roman"/>
            <w:sz w:val="24"/>
          </w:rPr>
          <w:t>пункте</w:t>
        </w:r>
      </w:hyperlink>
      <w:r>
        <w:rPr>
          <w:rFonts w:ascii="Times New Roman" w:eastAsia="Times New Roman" w:hAnsi="Times New Roman" w:cs="Times New Roman"/>
          <w:sz w:val="24"/>
        </w:rPr>
        <w:t xml:space="preserve"> 1.3 процессной части подраздела 10.3 государственной программы, КППИТ проводит работу в соответствии </w:t>
      </w:r>
      <w:r w:rsidR="00450C47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с </w:t>
      </w:r>
      <w:hyperlink r:id="rId66">
        <w:r>
          <w:rPr>
            <w:rFonts w:ascii="Times New Roman" w:eastAsia="Times New Roman" w:hAnsi="Times New Roman" w:cs="Times New Roman"/>
            <w:sz w:val="24"/>
          </w:rPr>
          <w:t>Порядком</w:t>
        </w:r>
      </w:hyperlink>
      <w:r>
        <w:rPr>
          <w:rFonts w:ascii="Times New Roman" w:eastAsia="Times New Roman" w:hAnsi="Times New Roman" w:cs="Times New Roman"/>
          <w:sz w:val="24"/>
        </w:rPr>
        <w:t xml:space="preserve"> разработки и утверждения схемы размещения нестационарных торговых объектов на земельных участках, находящихся в государственной собственности </w:t>
      </w:r>
      <w:r w:rsidR="006F614A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Санкт-Петербурга или государственная собственность на которые не разграничена, утвержденным постановлением Правительства Санкт-Петербурга от 27.09.2012 № 1045 </w:t>
      </w:r>
      <w:r w:rsidR="006F614A">
        <w:rPr>
          <w:rFonts w:ascii="Times New Roman" w:eastAsia="Times New Roman" w:hAnsi="Times New Roman" w:cs="Times New Roman"/>
          <w:sz w:val="24"/>
        </w:rPr>
        <w:br/>
      </w:r>
      <w:r w:rsidR="0002450B"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>О размещении нестационарных торговых объектов на земельных участках, находящихся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r w:rsidR="006F614A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в государственной собственности Санкт-Петербурга или государственная </w:t>
      </w:r>
      <w:proofErr w:type="gramStart"/>
      <w:r>
        <w:rPr>
          <w:rFonts w:ascii="Times New Roman" w:eastAsia="Times New Roman" w:hAnsi="Times New Roman" w:cs="Times New Roman"/>
          <w:sz w:val="24"/>
        </w:rPr>
        <w:t>собственность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r w:rsidR="006F614A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на которые не разграничена, внесении изменений в некоторые постановления Правительства </w:t>
      </w:r>
      <w:r w:rsidR="00450C47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Санкт-Петербурга и признании утратившими силу некоторых постановлений Правительства Санкт-Петербурга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F56F43" w:rsidRPr="001F685B" w:rsidRDefault="00F7134D" w:rsidP="006F614A">
      <w:pPr>
        <w:ind w:right="-2" w:firstLine="567"/>
        <w:jc w:val="both"/>
        <w:rPr>
          <w:rFonts w:ascii="Times New Roman" w:eastAsia="Times New Roman" w:hAnsi="Times New Roman" w:cs="Times New Roman"/>
          <w:spacing w:val="-2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 В рамках реализации мероприятия, указанного в </w:t>
      </w:r>
      <w:hyperlink w:anchor="P2771">
        <w:r>
          <w:rPr>
            <w:rFonts w:ascii="Times New Roman" w:eastAsia="Times New Roman" w:hAnsi="Times New Roman" w:cs="Times New Roman"/>
            <w:sz w:val="24"/>
          </w:rPr>
          <w:t xml:space="preserve">пункте </w:t>
        </w:r>
      </w:hyperlink>
      <w:r>
        <w:rPr>
          <w:rFonts w:ascii="Times New Roman" w:eastAsia="Times New Roman" w:hAnsi="Times New Roman" w:cs="Times New Roman"/>
          <w:sz w:val="24"/>
        </w:rPr>
        <w:t xml:space="preserve">1.4 процессной части подраздела 10.3 государственной программы, КППИТ путем закупки товаров, работ, услуг </w:t>
      </w:r>
      <w:r w:rsidR="00450C47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для обеспечения нужд Санкт-Петербурга в соответствии с Законом № 44-ФЗ осуществляет </w:t>
      </w:r>
      <w:r w:rsidRPr="001F685B">
        <w:rPr>
          <w:rFonts w:ascii="Times New Roman" w:eastAsia="Times New Roman" w:hAnsi="Times New Roman" w:cs="Times New Roman"/>
          <w:spacing w:val="-2"/>
          <w:sz w:val="24"/>
        </w:rPr>
        <w:t>организацию и проведение Форума потребительского рынка Санкт-Петербурга</w:t>
      </w:r>
      <w:r w:rsidR="00450C47" w:rsidRPr="001F685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6F614A">
        <w:rPr>
          <w:rFonts w:ascii="Times New Roman" w:eastAsia="Times New Roman" w:hAnsi="Times New Roman" w:cs="Times New Roman"/>
          <w:spacing w:val="-2"/>
          <w:sz w:val="24"/>
        </w:rPr>
        <w:br/>
      </w:r>
      <w:r w:rsidRPr="001F685B">
        <w:rPr>
          <w:rFonts w:ascii="Times New Roman" w:eastAsia="Times New Roman" w:hAnsi="Times New Roman" w:cs="Times New Roman"/>
          <w:spacing w:val="-2"/>
          <w:sz w:val="24"/>
        </w:rPr>
        <w:t>(далее – Форум).</w:t>
      </w:r>
    </w:p>
    <w:p w:rsidR="00F56F43" w:rsidRDefault="00F7134D" w:rsidP="006F614A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Перечень мероприятий, проводимых в рамках Форума, утверждается правовым актом КППИТ.</w:t>
      </w:r>
    </w:p>
    <w:p w:rsidR="00F56F43" w:rsidRDefault="00F7134D" w:rsidP="006F614A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5.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В рамках реализации мероприятия, указанного в </w:t>
      </w:r>
      <w:hyperlink w:anchor="P2783">
        <w:r>
          <w:rPr>
            <w:rFonts w:ascii="Times New Roman" w:eastAsia="Times New Roman" w:hAnsi="Times New Roman" w:cs="Times New Roman"/>
            <w:sz w:val="24"/>
          </w:rPr>
          <w:t>пункте</w:t>
        </w:r>
      </w:hyperlink>
      <w:r>
        <w:rPr>
          <w:rFonts w:ascii="Times New Roman" w:eastAsia="Times New Roman" w:hAnsi="Times New Roman" w:cs="Times New Roman"/>
          <w:sz w:val="24"/>
        </w:rPr>
        <w:t xml:space="preserve"> 1.5 процессной части подраздела 10.3 государственной программы, КППИТ путем закупки товаров, работ, услуг </w:t>
      </w:r>
      <w:r w:rsidR="00450C47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для обеспечения нужд Санкт-Петербурга в соответствии с Законом № 44-ФЗ осуществляет реализацию постановления Правительства Санкт-Петербурга от 06.11.2008 № 1383 </w:t>
      </w:r>
      <w:r w:rsidR="00450C47">
        <w:rPr>
          <w:rFonts w:ascii="Times New Roman" w:eastAsia="Times New Roman" w:hAnsi="Times New Roman" w:cs="Times New Roman"/>
          <w:sz w:val="24"/>
        </w:rPr>
        <w:br/>
      </w:r>
      <w:r w:rsidR="0002450B">
        <w:rPr>
          <w:rFonts w:ascii="Times New Roman" w:eastAsia="Times New Roman" w:hAnsi="Times New Roman" w:cs="Times New Roman"/>
          <w:sz w:val="24"/>
        </w:rPr>
        <w:lastRenderedPageBreak/>
        <w:t>«</w:t>
      </w:r>
      <w:r>
        <w:rPr>
          <w:rFonts w:ascii="Times New Roman" w:eastAsia="Times New Roman" w:hAnsi="Times New Roman" w:cs="Times New Roman"/>
          <w:sz w:val="24"/>
        </w:rPr>
        <w:t>Об учреждении награды Правительства Санкт-Петербурга – почетно</w:t>
      </w:r>
      <w:r w:rsidR="001F685B">
        <w:rPr>
          <w:rFonts w:ascii="Times New Roman" w:eastAsia="Times New Roman" w:hAnsi="Times New Roman" w:cs="Times New Roman"/>
          <w:sz w:val="24"/>
        </w:rPr>
        <w:t>го</w:t>
      </w:r>
      <w:r>
        <w:rPr>
          <w:rFonts w:ascii="Times New Roman" w:eastAsia="Times New Roman" w:hAnsi="Times New Roman" w:cs="Times New Roman"/>
          <w:sz w:val="24"/>
        </w:rPr>
        <w:t xml:space="preserve"> знак</w:t>
      </w:r>
      <w:r w:rsidR="001F685B">
        <w:rPr>
          <w:rFonts w:ascii="Times New Roman" w:eastAsia="Times New Roman" w:hAnsi="Times New Roman" w:cs="Times New Roman"/>
          <w:sz w:val="24"/>
        </w:rPr>
        <w:t>а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>Лучший работник торговли и услуг в Санкт-Петербурге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>.</w:t>
      </w:r>
      <w:proofErr w:type="gramEnd"/>
    </w:p>
    <w:p w:rsidR="00F56F43" w:rsidRPr="006F614A" w:rsidRDefault="00F7134D" w:rsidP="006F614A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6. В рамках реализации мероприятия, указанного в </w:t>
      </w:r>
      <w:hyperlink w:anchor="P2679">
        <w:r>
          <w:rPr>
            <w:rFonts w:ascii="Times New Roman" w:eastAsia="Times New Roman" w:hAnsi="Times New Roman" w:cs="Times New Roman"/>
            <w:sz w:val="24"/>
          </w:rPr>
          <w:t>пункте 1.6</w:t>
        </w:r>
      </w:hyperlink>
      <w:r>
        <w:rPr>
          <w:rFonts w:ascii="Times New Roman" w:eastAsia="Times New Roman" w:hAnsi="Times New Roman" w:cs="Times New Roman"/>
          <w:sz w:val="24"/>
        </w:rPr>
        <w:t xml:space="preserve"> процессной части подраздела 10.3 государственной программы, реализуется КППИТ путем закупки товаров, работ, услуг для обеспечения нужд Санкт-Петербурга в соответствии Законом № 44-ФЗ осуществляет организацию и проведение ежегодного Фестиваля мороженого с привлечением </w:t>
      </w:r>
      <w:r w:rsidR="00450C47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к участию в мероприятии не менее пяти производителей мороженого. Реализация мероприятия осуществляется в соответствии с </w:t>
      </w:r>
      <w:hyperlink r:id="rId67">
        <w:r>
          <w:rPr>
            <w:rFonts w:ascii="Times New Roman" w:eastAsia="Times New Roman" w:hAnsi="Times New Roman" w:cs="Times New Roman"/>
            <w:sz w:val="24"/>
          </w:rPr>
          <w:t>распоряжением</w:t>
        </w:r>
      </w:hyperlink>
      <w:r>
        <w:rPr>
          <w:rFonts w:ascii="Times New Roman" w:eastAsia="Times New Roman" w:hAnsi="Times New Roman" w:cs="Times New Roman"/>
          <w:sz w:val="24"/>
        </w:rPr>
        <w:t xml:space="preserve"> Администрации </w:t>
      </w:r>
      <w:r w:rsidR="006F614A">
        <w:rPr>
          <w:rFonts w:ascii="Times New Roman" w:eastAsia="Times New Roman" w:hAnsi="Times New Roman" w:cs="Times New Roman"/>
          <w:sz w:val="24"/>
        </w:rPr>
        <w:br/>
      </w:r>
      <w:r w:rsidRPr="006F614A">
        <w:rPr>
          <w:rFonts w:ascii="Times New Roman" w:eastAsia="Times New Roman" w:hAnsi="Times New Roman" w:cs="Times New Roman"/>
          <w:sz w:val="24"/>
        </w:rPr>
        <w:t xml:space="preserve">Санкт-Петербурга от 18.05.2001 № 203-ра </w:t>
      </w:r>
      <w:r w:rsidR="0002450B" w:rsidRPr="006F614A">
        <w:rPr>
          <w:rFonts w:ascii="Times New Roman" w:eastAsia="Times New Roman" w:hAnsi="Times New Roman" w:cs="Times New Roman"/>
          <w:sz w:val="24"/>
        </w:rPr>
        <w:t>«</w:t>
      </w:r>
      <w:r w:rsidRPr="006F614A">
        <w:rPr>
          <w:rFonts w:ascii="Times New Roman" w:eastAsia="Times New Roman" w:hAnsi="Times New Roman" w:cs="Times New Roman"/>
          <w:sz w:val="24"/>
        </w:rPr>
        <w:t xml:space="preserve">О проведении ежегодного Фестиваля мороженого </w:t>
      </w:r>
      <w:r w:rsidR="006F614A" w:rsidRPr="006F614A">
        <w:rPr>
          <w:rFonts w:ascii="Times New Roman" w:eastAsia="Times New Roman" w:hAnsi="Times New Roman" w:cs="Times New Roman"/>
          <w:sz w:val="24"/>
        </w:rPr>
        <w:br/>
      </w:r>
      <w:r w:rsidRPr="006F614A">
        <w:rPr>
          <w:rFonts w:ascii="Times New Roman" w:eastAsia="Times New Roman" w:hAnsi="Times New Roman" w:cs="Times New Roman"/>
          <w:sz w:val="24"/>
        </w:rPr>
        <w:t>в Санкт-Петербурге</w:t>
      </w:r>
      <w:r w:rsidR="0002450B" w:rsidRPr="006F614A">
        <w:rPr>
          <w:rFonts w:ascii="Times New Roman" w:eastAsia="Times New Roman" w:hAnsi="Times New Roman" w:cs="Times New Roman"/>
          <w:sz w:val="24"/>
        </w:rPr>
        <w:t>»</w:t>
      </w:r>
      <w:r w:rsidRPr="006F614A">
        <w:rPr>
          <w:rFonts w:ascii="Times New Roman" w:eastAsia="Times New Roman" w:hAnsi="Times New Roman" w:cs="Times New Roman"/>
          <w:sz w:val="24"/>
        </w:rPr>
        <w:t>.</w:t>
      </w:r>
    </w:p>
    <w:p w:rsidR="00F56F43" w:rsidRDefault="00F7134D" w:rsidP="006F614A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 w:rsidRPr="006F614A">
        <w:rPr>
          <w:rFonts w:ascii="Times New Roman" w:eastAsia="Times New Roman" w:hAnsi="Times New Roman" w:cs="Times New Roman"/>
          <w:sz w:val="24"/>
        </w:rPr>
        <w:t xml:space="preserve">7. </w:t>
      </w:r>
      <w:proofErr w:type="gramStart"/>
      <w:r w:rsidRPr="006F614A">
        <w:rPr>
          <w:rFonts w:ascii="Times New Roman" w:eastAsia="Times New Roman" w:hAnsi="Times New Roman" w:cs="Times New Roman"/>
          <w:sz w:val="24"/>
        </w:rPr>
        <w:t xml:space="preserve">В рамках реализации мероприятия, указанного в </w:t>
      </w:r>
      <w:hyperlink w:anchor="P2691">
        <w:r w:rsidRPr="006F614A">
          <w:rPr>
            <w:rFonts w:ascii="Times New Roman" w:eastAsia="Times New Roman" w:hAnsi="Times New Roman" w:cs="Times New Roman"/>
            <w:sz w:val="24"/>
          </w:rPr>
          <w:t>пункте 1.7</w:t>
        </w:r>
      </w:hyperlink>
      <w:r w:rsidRPr="006F614A">
        <w:rPr>
          <w:rFonts w:ascii="Times New Roman" w:eastAsia="Times New Roman" w:hAnsi="Times New Roman" w:cs="Times New Roman"/>
          <w:sz w:val="24"/>
        </w:rPr>
        <w:t xml:space="preserve"> процессной части</w:t>
      </w:r>
      <w:r>
        <w:rPr>
          <w:rFonts w:ascii="Times New Roman" w:eastAsia="Times New Roman" w:hAnsi="Times New Roman" w:cs="Times New Roman"/>
          <w:sz w:val="24"/>
        </w:rPr>
        <w:t xml:space="preserve"> подраздела 10.3 государственной программы, КППИТ предоставляет ГБУ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 xml:space="preserve">Центр </w:t>
      </w:r>
      <w:r>
        <w:rPr>
          <w:rFonts w:ascii="Times New Roman" w:eastAsia="Times New Roman" w:hAnsi="Times New Roman" w:cs="Times New Roman"/>
          <w:bCs/>
          <w:sz w:val="24"/>
        </w:rPr>
        <w:t>содействия развитию потребительского рынка, защиты прав потребителей и хранения городского резерва материальных ресурсов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 xml:space="preserve"> субсидию на иные цели, порядок и условия предоставления которой устанавливаются КППИТ на основании постановления Правительства Санкт-Петербурга № 809 в соответствии с Общими требованиями.</w:t>
      </w:r>
      <w:proofErr w:type="gramEnd"/>
    </w:p>
    <w:p w:rsidR="00F56F43" w:rsidRDefault="00F7134D" w:rsidP="006F614A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Указанная субсидия предоставляется в целях организации и проведения </w:t>
      </w:r>
      <w:r w:rsidR="00450C47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в Санкт-Петербурге ярмарок, в том числе ежегодной Рождественской ярмарки.</w:t>
      </w:r>
    </w:p>
    <w:p w:rsidR="00F56F43" w:rsidRDefault="00F7134D" w:rsidP="006F614A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2026-2028 годах указанная субсидия предоставляется в целях организации </w:t>
      </w:r>
      <w:r w:rsidR="006F614A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и проведения в Санкт-Петербурге ярмарок, в том числе ежегодной Рождественской ярмарки, гастрономической ярмарки и ярмарки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>Натуральное путешествие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F56F43" w:rsidRDefault="00F7134D" w:rsidP="006F614A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Перечень ярмарок ежегодно утверждается правовым актом КППИТ.</w:t>
      </w:r>
    </w:p>
    <w:p w:rsidR="00F56F43" w:rsidRDefault="00F7134D" w:rsidP="006F614A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8. В рамках реализации мероприятия, указанного в </w:t>
      </w:r>
      <w:hyperlink w:anchor="P2807">
        <w:r>
          <w:rPr>
            <w:rFonts w:ascii="Times New Roman" w:eastAsia="Times New Roman" w:hAnsi="Times New Roman" w:cs="Times New Roman"/>
            <w:sz w:val="24"/>
          </w:rPr>
          <w:t xml:space="preserve">пункте </w:t>
        </w:r>
      </w:hyperlink>
      <w:r>
        <w:rPr>
          <w:rFonts w:ascii="Times New Roman" w:eastAsia="Times New Roman" w:hAnsi="Times New Roman" w:cs="Times New Roman"/>
          <w:sz w:val="24"/>
        </w:rPr>
        <w:t xml:space="preserve">1.8 процессной части подраздела 10.3 государственной программы, КППИТ путем закупки товаров, работ, услуг </w:t>
      </w:r>
      <w:r w:rsidR="00450C47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для обеспечения нужд Санкт-Петербурга в соответствии Законом № 44-ФЗ осуществляет организацию и проведение фестиваля еды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>Санкт-Петербургский открытый гастрономический фестиваль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F56F43" w:rsidRDefault="00F7134D" w:rsidP="006F614A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9. В рамках реализации мероприятия, указанного в </w:t>
      </w:r>
      <w:hyperlink w:anchor="P2879">
        <w:r>
          <w:rPr>
            <w:rFonts w:ascii="Times New Roman" w:eastAsia="Times New Roman" w:hAnsi="Times New Roman" w:cs="Times New Roman"/>
            <w:sz w:val="24"/>
          </w:rPr>
          <w:t xml:space="preserve">пункте </w:t>
        </w:r>
      </w:hyperlink>
      <w:r>
        <w:rPr>
          <w:rFonts w:ascii="Times New Roman" w:eastAsia="Times New Roman" w:hAnsi="Times New Roman" w:cs="Times New Roman"/>
          <w:sz w:val="24"/>
        </w:rPr>
        <w:t xml:space="preserve">1.9 процессной части подраздела 10.3 государственной программы, КППИТ путем закупки товаров, работ, услуг </w:t>
      </w:r>
      <w:r w:rsidR="00450C47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для обеспечения нужд Санкт-Петербурга в соответствии Законом № 44-ФЗ осуществляет организацию и проведение Рыбного фестиваля с привлечением к участию в мероприятии рыбопромысловых организаций Санкт-Петербурга, Ленинградской области и иных субъектов Российской Федерации.</w:t>
      </w:r>
    </w:p>
    <w:p w:rsidR="00F56F43" w:rsidRDefault="00F7134D" w:rsidP="006F614A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10.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В рамках реализации мероприятия, указанного в </w:t>
      </w:r>
      <w:hyperlink w:anchor="P2735">
        <w:r>
          <w:rPr>
            <w:rFonts w:ascii="Times New Roman" w:eastAsia="Times New Roman" w:hAnsi="Times New Roman" w:cs="Times New Roman"/>
            <w:sz w:val="24"/>
          </w:rPr>
          <w:t>пункте 1.10</w:t>
        </w:r>
      </w:hyperlink>
      <w:r>
        <w:rPr>
          <w:rFonts w:ascii="Times New Roman" w:eastAsia="Times New Roman" w:hAnsi="Times New Roman" w:cs="Times New Roman"/>
          <w:sz w:val="24"/>
        </w:rPr>
        <w:t xml:space="preserve"> процессной части подраздела 10.3 государственной программы, КППИТ путем закупки товаров, работ, услуг </w:t>
      </w:r>
      <w:r w:rsidR="000A70D9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для обеспечения нужд Санкт-Петербурга в соответствии Законом № 44-ФЗ организует проведение конкурса на соискание премии в соответствии с Порядком проведения конкурса, указанным в пункте 2 Положения о премии Правительства Санкт-Петербурга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 xml:space="preserve">Лучший </w:t>
      </w:r>
      <w:r w:rsidR="00450C47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по профессии в сфере торговли и услуг Санкт-Петербурга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 xml:space="preserve">, утвержденного </w:t>
      </w:r>
      <w:hyperlink r:id="rId68">
        <w:r>
          <w:rPr>
            <w:rFonts w:ascii="Times New Roman" w:eastAsia="Times New Roman" w:hAnsi="Times New Roman" w:cs="Times New Roman"/>
            <w:sz w:val="24"/>
          </w:rPr>
          <w:t>постановлением</w:t>
        </w:r>
        <w:proofErr w:type="gramEnd"/>
      </w:hyperlink>
      <w:r>
        <w:rPr>
          <w:rFonts w:ascii="Times New Roman" w:eastAsia="Times New Roman" w:hAnsi="Times New Roman" w:cs="Times New Roman"/>
          <w:sz w:val="24"/>
        </w:rPr>
        <w:t xml:space="preserve"> Правительства Санкт-Петербурга от 08.08.2012 № 803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 xml:space="preserve">Об учреждении премии Правительства Санкт-Петербурга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proofErr w:type="gramStart"/>
      <w:r>
        <w:rPr>
          <w:rFonts w:ascii="Times New Roman" w:eastAsia="Times New Roman" w:hAnsi="Times New Roman" w:cs="Times New Roman"/>
          <w:sz w:val="24"/>
        </w:rPr>
        <w:t>Лучший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по профессии в сфере торговли и услуг </w:t>
      </w:r>
      <w:r w:rsidR="006F614A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Санкт-Петербурга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F56F43" w:rsidRDefault="00F7134D" w:rsidP="006F614A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11.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В рамках реализации мероприятия, указанного в </w:t>
      </w:r>
      <w:hyperlink w:anchor="P2747">
        <w:r>
          <w:rPr>
            <w:rFonts w:ascii="Times New Roman" w:eastAsia="Times New Roman" w:hAnsi="Times New Roman" w:cs="Times New Roman"/>
            <w:sz w:val="24"/>
          </w:rPr>
          <w:t>пункте 1.11</w:t>
        </w:r>
      </w:hyperlink>
      <w:r>
        <w:rPr>
          <w:rFonts w:ascii="Times New Roman" w:eastAsia="Times New Roman" w:hAnsi="Times New Roman" w:cs="Times New Roman"/>
          <w:sz w:val="24"/>
        </w:rPr>
        <w:t xml:space="preserve"> процессной части подраздела 10.3 государственной программы, КППИТ осуществляет выплату премии Правительства Санкт-Петербурга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 xml:space="preserve">Лучший по профессии в сфере торговли и услуг </w:t>
      </w:r>
      <w:r>
        <w:rPr>
          <w:rFonts w:ascii="Times New Roman" w:eastAsia="Times New Roman" w:hAnsi="Times New Roman" w:cs="Times New Roman"/>
          <w:sz w:val="24"/>
        </w:rPr>
        <w:br/>
        <w:t>Санкт-Петербурга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 xml:space="preserve"> в соответствии с </w:t>
      </w:r>
      <w:hyperlink r:id="rId69">
        <w:r>
          <w:rPr>
            <w:rFonts w:ascii="Times New Roman" w:eastAsia="Times New Roman" w:hAnsi="Times New Roman" w:cs="Times New Roman"/>
            <w:sz w:val="24"/>
          </w:rPr>
          <w:t>постановлением</w:t>
        </w:r>
      </w:hyperlink>
      <w:r>
        <w:rPr>
          <w:rFonts w:ascii="Times New Roman" w:eastAsia="Times New Roman" w:hAnsi="Times New Roman" w:cs="Times New Roman"/>
          <w:sz w:val="24"/>
        </w:rPr>
        <w:t xml:space="preserve"> Правительства Санкт-Петербурга </w:t>
      </w:r>
      <w:r>
        <w:rPr>
          <w:rFonts w:ascii="Times New Roman" w:eastAsia="Times New Roman" w:hAnsi="Times New Roman" w:cs="Times New Roman"/>
          <w:sz w:val="24"/>
        </w:rPr>
        <w:br/>
        <w:t xml:space="preserve">от 08.08.2012 № 803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 xml:space="preserve">Об учреждении премии Правительства Санкт-Петербурга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 xml:space="preserve">Лучший </w:t>
      </w:r>
      <w:r>
        <w:rPr>
          <w:rFonts w:ascii="Times New Roman" w:eastAsia="Times New Roman" w:hAnsi="Times New Roman" w:cs="Times New Roman"/>
          <w:sz w:val="24"/>
        </w:rPr>
        <w:br/>
        <w:t>по профессии в сфере торговли и услуг Санкт-Петербурга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>.</w:t>
      </w:r>
      <w:proofErr w:type="gramEnd"/>
    </w:p>
    <w:p w:rsidR="00F56F43" w:rsidRDefault="00F7134D" w:rsidP="006F614A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12.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В рамках реализации мероприятия, указанного в </w:t>
      </w:r>
      <w:hyperlink w:anchor="P2795">
        <w:r>
          <w:rPr>
            <w:rFonts w:ascii="Times New Roman" w:eastAsia="Times New Roman" w:hAnsi="Times New Roman" w:cs="Times New Roman"/>
            <w:sz w:val="24"/>
          </w:rPr>
          <w:t xml:space="preserve">пункте </w:t>
        </w:r>
      </w:hyperlink>
      <w:r>
        <w:rPr>
          <w:rFonts w:ascii="Times New Roman" w:eastAsia="Times New Roman" w:hAnsi="Times New Roman" w:cs="Times New Roman"/>
          <w:sz w:val="24"/>
        </w:rPr>
        <w:t xml:space="preserve">1.12 процессной части подраздела 10.3 государственной программы, КППИТ организует и проводит ежегодную церемонию вручения Губернатором Санкт-Петербурга или по его поручению уполномоченным лицом наград в сфере торговли и услуг Санкт-Петербурга в соответствии </w:t>
      </w:r>
      <w:r w:rsidR="006F614A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lastRenderedPageBreak/>
        <w:t xml:space="preserve">с пунктом 20 Положения о наградах Губернатора Санкт-Петербурга, утвержденного постановлением Губернатора Санкт-Петербурга от 12.07.2022 № 53-пг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>О наградах Губернатора Санкт-Петербурга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 xml:space="preserve">, и </w:t>
      </w:r>
      <w:hyperlink r:id="rId70">
        <w:r>
          <w:rPr>
            <w:rFonts w:ascii="Times New Roman" w:eastAsia="Times New Roman" w:hAnsi="Times New Roman" w:cs="Times New Roman"/>
            <w:sz w:val="24"/>
          </w:rPr>
          <w:t>пунктом 7</w:t>
        </w:r>
        <w:proofErr w:type="gramEnd"/>
      </w:hyperlink>
      <w:r>
        <w:rPr>
          <w:rFonts w:ascii="Times New Roman" w:eastAsia="Times New Roman" w:hAnsi="Times New Roman" w:cs="Times New Roman"/>
          <w:sz w:val="24"/>
        </w:rPr>
        <w:t xml:space="preserve"> Положения о награде Правительства </w:t>
      </w:r>
      <w:r w:rsidR="006F614A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Санкт-Петербурга – почетном знаке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 xml:space="preserve">Лучший работник торговли и услуг </w:t>
      </w:r>
      <w:r w:rsidR="006F614A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в Санкт-Петербурге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 xml:space="preserve">, утвержденного постановлением Правительства Санкт-Петербурга </w:t>
      </w:r>
      <w:r w:rsidR="006F614A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от 06.11.2008 № 1383. </w:t>
      </w:r>
    </w:p>
    <w:p w:rsidR="00F56F43" w:rsidRDefault="00F7134D" w:rsidP="006F614A">
      <w:pPr>
        <w:ind w:right="-2" w:firstLine="567"/>
        <w:jc w:val="both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13.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В рамках реализации мероприятия, указанного в </w:t>
      </w:r>
      <w:hyperlink w:anchor="P2611">
        <w:r>
          <w:rPr>
            <w:rFonts w:ascii="Times New Roman" w:eastAsia="Times New Roman" w:hAnsi="Times New Roman" w:cs="Times New Roman"/>
            <w:sz w:val="24"/>
          </w:rPr>
          <w:t>пункте</w:t>
        </w:r>
      </w:hyperlink>
      <w:r>
        <w:rPr>
          <w:rFonts w:ascii="Times New Roman" w:eastAsia="Times New Roman" w:hAnsi="Times New Roman" w:cs="Times New Roman"/>
          <w:sz w:val="24"/>
        </w:rPr>
        <w:t xml:space="preserve"> 1.13 процессной части подраздела 10.3 государственной программы, КППИТ </w:t>
      </w:r>
      <w:r>
        <w:rPr>
          <w:rFonts w:ascii="Times New Roman" w:eastAsia="Times New Roman" w:hAnsi="Times New Roman" w:cs="Times New Roman"/>
          <w:bCs/>
          <w:sz w:val="24"/>
        </w:rPr>
        <w:t xml:space="preserve">в соответствии с порядком и сроками, установленными КППИТ, утверждает бюджетную смету ГКУ </w:t>
      </w:r>
      <w:r w:rsidR="0002450B">
        <w:rPr>
          <w:rFonts w:ascii="Times New Roman" w:eastAsia="Times New Roman" w:hAnsi="Times New Roman" w:cs="Times New Roman"/>
          <w:bCs/>
          <w:sz w:val="24"/>
        </w:rPr>
        <w:t>«</w:t>
      </w:r>
      <w:r>
        <w:rPr>
          <w:rFonts w:ascii="Times New Roman" w:eastAsia="Times New Roman" w:hAnsi="Times New Roman" w:cs="Times New Roman"/>
          <w:bCs/>
          <w:sz w:val="24"/>
        </w:rPr>
        <w:t>Специализированная служба Санкт-Петербурга по вопросам похоронного дела</w:t>
      </w:r>
      <w:r w:rsidR="0002450B">
        <w:rPr>
          <w:rFonts w:ascii="Times New Roman" w:eastAsia="Times New Roman" w:hAnsi="Times New Roman" w:cs="Times New Roman"/>
          <w:bCs/>
          <w:sz w:val="24"/>
        </w:rPr>
        <w:t>»</w:t>
      </w:r>
      <w:r>
        <w:rPr>
          <w:rFonts w:ascii="Times New Roman" w:eastAsia="Times New Roman" w:hAnsi="Times New Roman" w:cs="Times New Roman"/>
          <w:bCs/>
          <w:sz w:val="24"/>
        </w:rPr>
        <w:t xml:space="preserve">, предусматривающую направления расходования средств бюджета Санкт-Петербурга, в том числе на содержание </w:t>
      </w:r>
      <w:r w:rsidR="00450C47">
        <w:rPr>
          <w:rFonts w:ascii="Times New Roman" w:eastAsia="Times New Roman" w:hAnsi="Times New Roman" w:cs="Times New Roman"/>
          <w:bCs/>
          <w:sz w:val="24"/>
        </w:rPr>
        <w:br/>
      </w:r>
      <w:r>
        <w:rPr>
          <w:rFonts w:ascii="Times New Roman" w:eastAsia="Times New Roman" w:hAnsi="Times New Roman" w:cs="Times New Roman"/>
          <w:bCs/>
          <w:sz w:val="24"/>
        </w:rPr>
        <w:t xml:space="preserve">ГКУ </w:t>
      </w:r>
      <w:r w:rsidR="0002450B">
        <w:rPr>
          <w:rFonts w:ascii="Times New Roman" w:eastAsia="Times New Roman" w:hAnsi="Times New Roman" w:cs="Times New Roman"/>
          <w:bCs/>
          <w:sz w:val="24"/>
        </w:rPr>
        <w:t>«</w:t>
      </w:r>
      <w:r>
        <w:rPr>
          <w:rFonts w:ascii="Times New Roman" w:eastAsia="Times New Roman" w:hAnsi="Times New Roman" w:cs="Times New Roman"/>
          <w:bCs/>
          <w:sz w:val="24"/>
        </w:rPr>
        <w:t>Специализированная служба Санкт-Петербурга по вопросам похоронного дела</w:t>
      </w:r>
      <w:r w:rsidR="0002450B">
        <w:rPr>
          <w:rFonts w:ascii="Times New Roman" w:eastAsia="Times New Roman" w:hAnsi="Times New Roman" w:cs="Times New Roman"/>
          <w:bCs/>
          <w:sz w:val="24"/>
        </w:rPr>
        <w:t>»</w:t>
      </w:r>
      <w:r>
        <w:rPr>
          <w:rFonts w:ascii="Times New Roman" w:eastAsia="Times New Roman" w:hAnsi="Times New Roman" w:cs="Times New Roman"/>
          <w:bCs/>
          <w:sz w:val="24"/>
        </w:rPr>
        <w:t>.</w:t>
      </w:r>
      <w:proofErr w:type="gramEnd"/>
    </w:p>
    <w:p w:rsidR="00F56F43" w:rsidRDefault="00F7134D" w:rsidP="006F614A">
      <w:pPr>
        <w:ind w:right="-2" w:firstLine="567"/>
        <w:jc w:val="both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 xml:space="preserve">Финансовое обеспечение деятельности ГКУ </w:t>
      </w:r>
      <w:r w:rsidR="0002450B">
        <w:rPr>
          <w:rFonts w:ascii="Times New Roman" w:eastAsia="Times New Roman" w:hAnsi="Times New Roman" w:cs="Times New Roman"/>
          <w:bCs/>
          <w:sz w:val="24"/>
        </w:rPr>
        <w:t>«</w:t>
      </w:r>
      <w:r>
        <w:rPr>
          <w:rFonts w:ascii="Times New Roman" w:eastAsia="Times New Roman" w:hAnsi="Times New Roman" w:cs="Times New Roman"/>
          <w:bCs/>
          <w:sz w:val="24"/>
        </w:rPr>
        <w:t xml:space="preserve">Специализированная служба </w:t>
      </w:r>
      <w:r w:rsidR="00450C47">
        <w:rPr>
          <w:rFonts w:ascii="Times New Roman" w:eastAsia="Times New Roman" w:hAnsi="Times New Roman" w:cs="Times New Roman"/>
          <w:bCs/>
          <w:sz w:val="24"/>
        </w:rPr>
        <w:br/>
      </w:r>
      <w:r>
        <w:rPr>
          <w:rFonts w:ascii="Times New Roman" w:eastAsia="Times New Roman" w:hAnsi="Times New Roman" w:cs="Times New Roman"/>
          <w:bCs/>
          <w:sz w:val="24"/>
        </w:rPr>
        <w:t>Санкт-Петербурга по вопросам похоронного дела</w:t>
      </w:r>
      <w:r w:rsidR="0002450B">
        <w:rPr>
          <w:rFonts w:ascii="Times New Roman" w:eastAsia="Times New Roman" w:hAnsi="Times New Roman" w:cs="Times New Roman"/>
          <w:bCs/>
          <w:sz w:val="24"/>
        </w:rPr>
        <w:t>»</w:t>
      </w:r>
      <w:r>
        <w:rPr>
          <w:rFonts w:ascii="Times New Roman" w:eastAsia="Times New Roman" w:hAnsi="Times New Roman" w:cs="Times New Roman"/>
          <w:bCs/>
          <w:sz w:val="24"/>
        </w:rPr>
        <w:t xml:space="preserve"> в соответствии со статьей 161 Бюджетного кодекса Российской Федерации осуществляется за счет средств бюджета </w:t>
      </w:r>
      <w:r w:rsidR="006F614A">
        <w:rPr>
          <w:rFonts w:ascii="Times New Roman" w:eastAsia="Times New Roman" w:hAnsi="Times New Roman" w:cs="Times New Roman"/>
          <w:bCs/>
          <w:sz w:val="24"/>
        </w:rPr>
        <w:br/>
      </w:r>
      <w:r>
        <w:rPr>
          <w:rFonts w:ascii="Times New Roman" w:eastAsia="Times New Roman" w:hAnsi="Times New Roman" w:cs="Times New Roman"/>
          <w:bCs/>
          <w:sz w:val="24"/>
        </w:rPr>
        <w:t>Санкт-Петербурга и на основании бюджетной сметы.</w:t>
      </w:r>
    </w:p>
    <w:p w:rsidR="00F56F43" w:rsidRDefault="00F7134D" w:rsidP="006F614A">
      <w:pPr>
        <w:ind w:right="-2" w:firstLine="567"/>
        <w:jc w:val="both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 xml:space="preserve">ГКУ </w:t>
      </w:r>
      <w:r w:rsidR="0002450B">
        <w:rPr>
          <w:rFonts w:ascii="Times New Roman" w:eastAsia="Times New Roman" w:hAnsi="Times New Roman" w:cs="Times New Roman"/>
          <w:bCs/>
          <w:sz w:val="24"/>
        </w:rPr>
        <w:t>«</w:t>
      </w:r>
      <w:r>
        <w:rPr>
          <w:rFonts w:ascii="Times New Roman" w:eastAsia="Times New Roman" w:hAnsi="Times New Roman" w:cs="Times New Roman"/>
          <w:bCs/>
          <w:sz w:val="24"/>
        </w:rPr>
        <w:t>Специализированная служба Санкт-Петербурга по вопросам похоронного дела</w:t>
      </w:r>
      <w:r w:rsidR="0002450B">
        <w:rPr>
          <w:rFonts w:ascii="Times New Roman" w:eastAsia="Times New Roman" w:hAnsi="Times New Roman" w:cs="Times New Roman"/>
          <w:bCs/>
          <w:sz w:val="24"/>
        </w:rPr>
        <w:t>»</w:t>
      </w:r>
      <w:r>
        <w:rPr>
          <w:rFonts w:ascii="Times New Roman" w:eastAsia="Times New Roman" w:hAnsi="Times New Roman" w:cs="Times New Roman"/>
          <w:bCs/>
          <w:sz w:val="24"/>
        </w:rPr>
        <w:t xml:space="preserve"> </w:t>
      </w:r>
      <w:r w:rsidR="000A70D9">
        <w:rPr>
          <w:rFonts w:ascii="Times New Roman" w:eastAsia="Times New Roman" w:hAnsi="Times New Roman" w:cs="Times New Roman"/>
          <w:bCs/>
          <w:sz w:val="24"/>
        </w:rPr>
        <w:br/>
      </w:r>
      <w:r>
        <w:rPr>
          <w:rFonts w:ascii="Times New Roman" w:eastAsia="Times New Roman" w:hAnsi="Times New Roman" w:cs="Times New Roman"/>
          <w:bCs/>
          <w:sz w:val="24"/>
        </w:rPr>
        <w:t xml:space="preserve">в течение финансового года осуществляет расходование бюджетных средств </w:t>
      </w:r>
      <w:r w:rsidR="006F614A">
        <w:rPr>
          <w:rFonts w:ascii="Times New Roman" w:eastAsia="Times New Roman" w:hAnsi="Times New Roman" w:cs="Times New Roman"/>
          <w:bCs/>
          <w:sz w:val="24"/>
        </w:rPr>
        <w:br/>
      </w:r>
      <w:r>
        <w:rPr>
          <w:rFonts w:ascii="Times New Roman" w:eastAsia="Times New Roman" w:hAnsi="Times New Roman" w:cs="Times New Roman"/>
          <w:bCs/>
          <w:sz w:val="24"/>
        </w:rPr>
        <w:t>по направлениям, указанным в бюджетной смете.</w:t>
      </w:r>
    </w:p>
    <w:p w:rsidR="00F56F43" w:rsidRDefault="00F7134D" w:rsidP="006F614A">
      <w:pPr>
        <w:ind w:right="-2" w:firstLine="567"/>
        <w:jc w:val="both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14. В рамках реализации мероприятия, указанного в </w:t>
      </w:r>
      <w:hyperlink w:anchor="P2623">
        <w:r>
          <w:rPr>
            <w:rFonts w:ascii="Times New Roman" w:eastAsia="Times New Roman" w:hAnsi="Times New Roman" w:cs="Times New Roman"/>
            <w:sz w:val="24"/>
          </w:rPr>
          <w:t xml:space="preserve">пункте </w:t>
        </w:r>
      </w:hyperlink>
      <w:r>
        <w:rPr>
          <w:rFonts w:ascii="Times New Roman" w:eastAsia="Times New Roman" w:hAnsi="Times New Roman" w:cs="Times New Roman"/>
          <w:sz w:val="24"/>
        </w:rPr>
        <w:t xml:space="preserve">1.14 процессной части подраздела 10.3 государственной программы, КСП </w:t>
      </w:r>
      <w:r>
        <w:rPr>
          <w:rFonts w:ascii="Times New Roman" w:eastAsia="Times New Roman" w:hAnsi="Times New Roman" w:cs="Times New Roman"/>
          <w:bCs/>
          <w:sz w:val="24"/>
        </w:rPr>
        <w:t xml:space="preserve">в соответствии с порядком и сроками, установленными КСП, утверждает бюджетную смету ГКУ </w:t>
      </w:r>
      <w:r w:rsidR="0002450B">
        <w:rPr>
          <w:rFonts w:ascii="Times New Roman" w:eastAsia="Times New Roman" w:hAnsi="Times New Roman" w:cs="Times New Roman"/>
          <w:bCs/>
          <w:sz w:val="24"/>
        </w:rPr>
        <w:t>«</w:t>
      </w:r>
      <w:r>
        <w:rPr>
          <w:rFonts w:ascii="Times New Roman" w:eastAsia="Times New Roman" w:hAnsi="Times New Roman" w:cs="Times New Roman"/>
          <w:bCs/>
          <w:sz w:val="24"/>
        </w:rPr>
        <w:t>Пискаревское мемориальное кладбище</w:t>
      </w:r>
      <w:r w:rsidR="0002450B">
        <w:rPr>
          <w:rFonts w:ascii="Times New Roman" w:eastAsia="Times New Roman" w:hAnsi="Times New Roman" w:cs="Times New Roman"/>
          <w:bCs/>
          <w:sz w:val="24"/>
        </w:rPr>
        <w:t>»</w:t>
      </w:r>
      <w:r>
        <w:rPr>
          <w:rFonts w:ascii="Times New Roman" w:eastAsia="Times New Roman" w:hAnsi="Times New Roman" w:cs="Times New Roman"/>
          <w:bCs/>
          <w:sz w:val="24"/>
        </w:rPr>
        <w:t xml:space="preserve">, предусматривающую направления расходования средств бюджета </w:t>
      </w:r>
      <w:r w:rsidR="006F614A">
        <w:rPr>
          <w:rFonts w:ascii="Times New Roman" w:eastAsia="Times New Roman" w:hAnsi="Times New Roman" w:cs="Times New Roman"/>
          <w:bCs/>
          <w:sz w:val="24"/>
        </w:rPr>
        <w:br/>
      </w:r>
      <w:r>
        <w:rPr>
          <w:rFonts w:ascii="Times New Roman" w:eastAsia="Times New Roman" w:hAnsi="Times New Roman" w:cs="Times New Roman"/>
          <w:bCs/>
          <w:sz w:val="24"/>
        </w:rPr>
        <w:t xml:space="preserve">Санкт-Петербурга, в том числе на содержание ГКУ </w:t>
      </w:r>
      <w:r w:rsidR="0002450B">
        <w:rPr>
          <w:rFonts w:ascii="Times New Roman" w:eastAsia="Times New Roman" w:hAnsi="Times New Roman" w:cs="Times New Roman"/>
          <w:bCs/>
          <w:sz w:val="24"/>
        </w:rPr>
        <w:t>«</w:t>
      </w:r>
      <w:r>
        <w:rPr>
          <w:rFonts w:ascii="Times New Roman" w:eastAsia="Times New Roman" w:hAnsi="Times New Roman" w:cs="Times New Roman"/>
          <w:bCs/>
          <w:sz w:val="24"/>
        </w:rPr>
        <w:t>Пискаревское мемориальное кладбище</w:t>
      </w:r>
      <w:r w:rsidR="0002450B">
        <w:rPr>
          <w:rFonts w:ascii="Times New Roman" w:eastAsia="Times New Roman" w:hAnsi="Times New Roman" w:cs="Times New Roman"/>
          <w:bCs/>
          <w:sz w:val="24"/>
        </w:rPr>
        <w:t>»</w:t>
      </w:r>
      <w:r>
        <w:rPr>
          <w:rFonts w:ascii="Times New Roman" w:eastAsia="Times New Roman" w:hAnsi="Times New Roman" w:cs="Times New Roman"/>
          <w:bCs/>
          <w:sz w:val="24"/>
        </w:rPr>
        <w:t>.</w:t>
      </w:r>
    </w:p>
    <w:p w:rsidR="00F56F43" w:rsidRDefault="00F7134D" w:rsidP="006F614A">
      <w:pPr>
        <w:ind w:right="-2" w:firstLine="567"/>
        <w:jc w:val="both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 xml:space="preserve">Финансовое обеспечение деятельности ГКУ </w:t>
      </w:r>
      <w:r w:rsidR="0002450B">
        <w:rPr>
          <w:rFonts w:ascii="Times New Roman" w:eastAsia="Times New Roman" w:hAnsi="Times New Roman" w:cs="Times New Roman"/>
          <w:bCs/>
          <w:sz w:val="24"/>
        </w:rPr>
        <w:t>«</w:t>
      </w:r>
      <w:r>
        <w:rPr>
          <w:rFonts w:ascii="Times New Roman" w:eastAsia="Times New Roman" w:hAnsi="Times New Roman" w:cs="Times New Roman"/>
          <w:bCs/>
          <w:sz w:val="24"/>
        </w:rPr>
        <w:t>Пискаревское мемориальное кладбище</w:t>
      </w:r>
      <w:r w:rsidR="0002450B">
        <w:rPr>
          <w:rFonts w:ascii="Times New Roman" w:eastAsia="Times New Roman" w:hAnsi="Times New Roman" w:cs="Times New Roman"/>
          <w:bCs/>
          <w:sz w:val="24"/>
        </w:rPr>
        <w:t>»</w:t>
      </w:r>
      <w:r>
        <w:rPr>
          <w:rFonts w:ascii="Times New Roman" w:eastAsia="Times New Roman" w:hAnsi="Times New Roman" w:cs="Times New Roman"/>
          <w:bCs/>
          <w:sz w:val="24"/>
        </w:rPr>
        <w:t xml:space="preserve"> </w:t>
      </w:r>
      <w:r w:rsidR="000A70D9">
        <w:rPr>
          <w:rFonts w:ascii="Times New Roman" w:eastAsia="Times New Roman" w:hAnsi="Times New Roman" w:cs="Times New Roman"/>
          <w:bCs/>
          <w:sz w:val="24"/>
        </w:rPr>
        <w:br/>
      </w:r>
      <w:r>
        <w:rPr>
          <w:rFonts w:ascii="Times New Roman" w:eastAsia="Times New Roman" w:hAnsi="Times New Roman" w:cs="Times New Roman"/>
          <w:bCs/>
          <w:sz w:val="24"/>
        </w:rPr>
        <w:t xml:space="preserve">в соответствии со статьей 161 Бюджетного кодекса Российской Федерации осуществляется </w:t>
      </w:r>
      <w:r w:rsidR="00450C47">
        <w:rPr>
          <w:rFonts w:ascii="Times New Roman" w:eastAsia="Times New Roman" w:hAnsi="Times New Roman" w:cs="Times New Roman"/>
          <w:bCs/>
          <w:sz w:val="24"/>
        </w:rPr>
        <w:br/>
      </w:r>
      <w:r>
        <w:rPr>
          <w:rFonts w:ascii="Times New Roman" w:eastAsia="Times New Roman" w:hAnsi="Times New Roman" w:cs="Times New Roman"/>
          <w:bCs/>
          <w:sz w:val="24"/>
        </w:rPr>
        <w:t>за счет средств бюджета Санкт-Петербурга и на основании бюджетной сметы.</w:t>
      </w:r>
    </w:p>
    <w:p w:rsidR="00F56F43" w:rsidRDefault="00F7134D" w:rsidP="006F614A">
      <w:pPr>
        <w:ind w:right="-2" w:firstLine="567"/>
        <w:jc w:val="both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 xml:space="preserve">ГКУ </w:t>
      </w:r>
      <w:r w:rsidR="0002450B">
        <w:rPr>
          <w:rFonts w:ascii="Times New Roman" w:eastAsia="Times New Roman" w:hAnsi="Times New Roman" w:cs="Times New Roman"/>
          <w:bCs/>
          <w:sz w:val="24"/>
        </w:rPr>
        <w:t>«</w:t>
      </w:r>
      <w:r>
        <w:rPr>
          <w:rFonts w:ascii="Times New Roman" w:eastAsia="Times New Roman" w:hAnsi="Times New Roman" w:cs="Times New Roman"/>
          <w:bCs/>
          <w:sz w:val="24"/>
        </w:rPr>
        <w:t>Пискаревское мемориальное кладбище</w:t>
      </w:r>
      <w:r w:rsidR="0002450B">
        <w:rPr>
          <w:rFonts w:ascii="Times New Roman" w:eastAsia="Times New Roman" w:hAnsi="Times New Roman" w:cs="Times New Roman"/>
          <w:bCs/>
          <w:sz w:val="24"/>
        </w:rPr>
        <w:t>»</w:t>
      </w:r>
      <w:r>
        <w:rPr>
          <w:rFonts w:ascii="Times New Roman" w:eastAsia="Times New Roman" w:hAnsi="Times New Roman" w:cs="Times New Roman"/>
          <w:bCs/>
          <w:sz w:val="24"/>
        </w:rPr>
        <w:t xml:space="preserve"> в течение финансового года осуществляет расходование бюджетных средств по направлениям, указанным в бюджетной смете.</w:t>
      </w:r>
    </w:p>
    <w:p w:rsidR="00F56F43" w:rsidRDefault="00F7134D" w:rsidP="006F614A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15.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В рамках реализации мероприятия, указанного в </w:t>
      </w:r>
      <w:hyperlink w:anchor="P2635">
        <w:r>
          <w:rPr>
            <w:rFonts w:ascii="Times New Roman" w:eastAsia="Times New Roman" w:hAnsi="Times New Roman" w:cs="Times New Roman"/>
            <w:sz w:val="24"/>
          </w:rPr>
          <w:t xml:space="preserve">пункте </w:t>
        </w:r>
      </w:hyperlink>
      <w:r>
        <w:rPr>
          <w:rFonts w:ascii="Times New Roman" w:eastAsia="Times New Roman" w:hAnsi="Times New Roman" w:cs="Times New Roman"/>
          <w:sz w:val="24"/>
        </w:rPr>
        <w:t xml:space="preserve">1.15 процессной части подраздела 10.3 государственной программы, КППИТ путем закупки товаров, работ, услуг </w:t>
      </w:r>
      <w:r w:rsidR="000A70D9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для обеспечения нужд Санкт-Петербурга в соответствии Законом № 44-ФЗ осуществляет реализацию мероприятий по содержанию кладбищ, по ремонту элементов благоустройства, расположенных на территории кладбищ в отношении кладбищ, расположенных </w:t>
      </w:r>
      <w:r w:rsidR="006F614A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на территории Санкт-Петербурга и включенных в перечень кладбищ, утвержденный </w:t>
      </w:r>
      <w:hyperlink r:id="rId71">
        <w:r>
          <w:rPr>
            <w:rFonts w:ascii="Times New Roman" w:eastAsia="Times New Roman" w:hAnsi="Times New Roman" w:cs="Times New Roman"/>
            <w:sz w:val="24"/>
          </w:rPr>
          <w:t>постановлением</w:t>
        </w:r>
      </w:hyperlink>
      <w:r>
        <w:rPr>
          <w:rFonts w:ascii="Times New Roman" w:eastAsia="Times New Roman" w:hAnsi="Times New Roman" w:cs="Times New Roman"/>
          <w:sz w:val="24"/>
        </w:rPr>
        <w:t xml:space="preserve"> Правительства Санкт-Петербурга от 03.04.2008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№ 377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 xml:space="preserve">Об утверждении перечней кладбищ Санкт-Петербурга, на которых предоставляются участки земли </w:t>
      </w:r>
      <w:r w:rsidR="006F614A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для погребения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F56F43" w:rsidRDefault="00F7134D" w:rsidP="006F614A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Смета расходов на содержание кладбищ, ремонт элементов благоустройства, расположенных на территории кладбищ, утверждается КППИТ.</w:t>
      </w:r>
    </w:p>
    <w:p w:rsidR="00F56F43" w:rsidRDefault="00F7134D" w:rsidP="006F614A">
      <w:pPr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16.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В рамках реализации мероприятия, указанного в </w:t>
      </w:r>
      <w:hyperlink w:anchor="P2647">
        <w:r>
          <w:rPr>
            <w:rFonts w:ascii="Times New Roman" w:eastAsia="Times New Roman" w:hAnsi="Times New Roman" w:cs="Times New Roman"/>
            <w:sz w:val="24"/>
          </w:rPr>
          <w:t>пункте</w:t>
        </w:r>
      </w:hyperlink>
      <w:r>
        <w:rPr>
          <w:rFonts w:ascii="Times New Roman" w:eastAsia="Times New Roman" w:hAnsi="Times New Roman" w:cs="Times New Roman"/>
          <w:sz w:val="24"/>
        </w:rPr>
        <w:t xml:space="preserve"> 1.16 процессной части подраздела 10.3 государственной программы, администрация Красносельского района </w:t>
      </w:r>
      <w:r w:rsidR="000A70D9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Санкт-Петербурга путем закупки товаров, работ, услуг для обеспечения нужд </w:t>
      </w:r>
      <w:r w:rsidR="00450C47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Санкт-Петербурга в соответствии Законом № 44-ФЗ обеспечивает выполнение работ </w:t>
      </w:r>
      <w:r w:rsidR="00450C47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по содержанию и ремонту памятников, братских воинских захоронений, расположенных </w:t>
      </w:r>
      <w:r w:rsidR="00450C47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на территории Красносельского района Санкт-Петербурга вне мест погребения </w:t>
      </w:r>
      <w:r w:rsidR="00450C47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(далее – объекты).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Перечень объектов для проведения указанных работ утверждается администрацией Красносельского района Санкт-Петербурга.</w:t>
      </w:r>
    </w:p>
    <w:p w:rsidR="00F56F43" w:rsidRDefault="00F7134D" w:rsidP="006F614A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17. В рамках реализации мероприятия, указанного в </w:t>
      </w:r>
      <w:hyperlink w:anchor="P2647">
        <w:r>
          <w:rPr>
            <w:rFonts w:ascii="Times New Roman" w:eastAsia="Times New Roman" w:hAnsi="Times New Roman" w:cs="Times New Roman"/>
            <w:sz w:val="24"/>
            <w:szCs w:val="24"/>
          </w:rPr>
          <w:t>пункте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1.17 процессной части подраздела 10.3 государственной программы, КППИТ осуществляет </w:t>
      </w:r>
      <w:r w:rsidR="000E6610">
        <w:rPr>
          <w:rFonts w:ascii="Times New Roman" w:eastAsia="Times New Roman" w:hAnsi="Times New Roman" w:cs="Times New Roman"/>
          <w:sz w:val="24"/>
          <w:szCs w:val="24"/>
        </w:rPr>
        <w:t xml:space="preserve">мероприятия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целях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соблюдения хозяйственными обществами, которым в 2023-2025 годах предоставлены бюджетные инвестиции на ремонт банных комплексов, условий предоставления бюджетных инвестиций, предусмотренных договорами об участии Санкт-Петербурга в собственности указанных юридических лиц.</w:t>
      </w:r>
    </w:p>
    <w:p w:rsidR="00450C47" w:rsidRDefault="00450C47" w:rsidP="006F614A">
      <w:pPr>
        <w:pStyle w:val="ConsPlusNormal"/>
        <w:ind w:firstLine="567"/>
        <w:jc w:val="center"/>
        <w:outlineLvl w:val="4"/>
        <w:rPr>
          <w:rFonts w:ascii="Times New Roman" w:hAnsi="Times New Roman"/>
          <w:b/>
          <w:sz w:val="24"/>
          <w:szCs w:val="24"/>
        </w:rPr>
      </w:pPr>
    </w:p>
    <w:p w:rsidR="00F56F43" w:rsidRDefault="00F7134D" w:rsidP="0085396B">
      <w:pPr>
        <w:pStyle w:val="ConsPlusNormal"/>
        <w:jc w:val="center"/>
        <w:outlineLvl w:val="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10.4.3. Создание условий для увеличения спроса на товары российских производителей и повышения экономической доступности товаров и бытовых услуг </w:t>
      </w:r>
      <w:r w:rsidR="00450C47"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для населения Санкт-Петербурга</w:t>
      </w:r>
    </w:p>
    <w:p w:rsidR="00F56F43" w:rsidRDefault="00F56F43" w:rsidP="006F614A">
      <w:pPr>
        <w:ind w:right="-2" w:firstLine="567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56F43" w:rsidRDefault="00F7134D" w:rsidP="006F614A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 В рамках реализации мероприятия, указанного в </w:t>
      </w:r>
      <w:hyperlink w:anchor="P2892">
        <w:r>
          <w:rPr>
            <w:rFonts w:ascii="Times New Roman" w:eastAsia="Times New Roman" w:hAnsi="Times New Roman" w:cs="Times New Roman"/>
            <w:sz w:val="24"/>
          </w:rPr>
          <w:t>пункте</w:t>
        </w:r>
      </w:hyperlink>
      <w:r>
        <w:rPr>
          <w:rFonts w:ascii="Times New Roman" w:eastAsia="Times New Roman" w:hAnsi="Times New Roman" w:cs="Times New Roman"/>
          <w:sz w:val="24"/>
        </w:rPr>
        <w:t xml:space="preserve"> 2.1 процессной части подраздела 10.3 государственной программы, КППИТ реализует полномочие КППИТ </w:t>
      </w:r>
      <w:r w:rsidR="00450C47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по проведению информационно-аналитического наблюдения за состоянием рынка определенного товара и осуществлением торговой деятельности в Санкт-Петербург является необходимым условием и информационной базой для осуществления </w:t>
      </w:r>
      <w:proofErr w:type="gramStart"/>
      <w:r>
        <w:rPr>
          <w:rFonts w:ascii="Times New Roman" w:eastAsia="Times New Roman" w:hAnsi="Times New Roman" w:cs="Times New Roman"/>
          <w:sz w:val="24"/>
        </w:rPr>
        <w:t>контроля за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ценовой ситуацией на продовольственном рынке Санкт-Петербурга.</w:t>
      </w:r>
    </w:p>
    <w:p w:rsidR="00F56F43" w:rsidRDefault="00413049" w:rsidP="006F614A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  <w:hyperlink r:id="rId72">
        <w:proofErr w:type="gramStart"/>
        <w:r w:rsidR="00F7134D">
          <w:rPr>
            <w:rFonts w:ascii="Times New Roman" w:eastAsia="Times New Roman" w:hAnsi="Times New Roman" w:cs="Times New Roman"/>
            <w:sz w:val="24"/>
          </w:rPr>
          <w:t>Перечень</w:t>
        </w:r>
      </w:hyperlink>
      <w:r w:rsidR="00F7134D">
        <w:rPr>
          <w:rFonts w:ascii="Times New Roman" w:eastAsia="Times New Roman" w:hAnsi="Times New Roman" w:cs="Times New Roman"/>
          <w:sz w:val="24"/>
        </w:rPr>
        <w:t xml:space="preserve"> социально значимых продовольственных товаров первой необходимости утвержден постановлением Правительства Российской Федерации от 15.07.2010 № 530 </w:t>
      </w:r>
      <w:r w:rsidR="000A70D9">
        <w:rPr>
          <w:rFonts w:ascii="Times New Roman" w:eastAsia="Times New Roman" w:hAnsi="Times New Roman" w:cs="Times New Roman"/>
          <w:sz w:val="24"/>
        </w:rPr>
        <w:br/>
      </w:r>
      <w:r w:rsidR="0002450B">
        <w:rPr>
          <w:rFonts w:ascii="Times New Roman" w:eastAsia="Times New Roman" w:hAnsi="Times New Roman" w:cs="Times New Roman"/>
          <w:sz w:val="24"/>
        </w:rPr>
        <w:t>«</w:t>
      </w:r>
      <w:r w:rsidR="00F7134D">
        <w:rPr>
          <w:rFonts w:ascii="Times New Roman" w:eastAsia="Times New Roman" w:hAnsi="Times New Roman" w:cs="Times New Roman"/>
          <w:sz w:val="24"/>
        </w:rPr>
        <w:t xml:space="preserve">Об утверждении Правил установления предельно допустимых розничных цен на отдельные виды социально значимых продовольственных товаров первой необходимости, перечня отдельных видов социально значимых продовольственных товаров первой необходимости, </w:t>
      </w:r>
      <w:r w:rsidR="00450C47">
        <w:rPr>
          <w:rFonts w:ascii="Times New Roman" w:eastAsia="Times New Roman" w:hAnsi="Times New Roman" w:cs="Times New Roman"/>
          <w:sz w:val="24"/>
        </w:rPr>
        <w:br/>
      </w:r>
      <w:r w:rsidR="00F7134D">
        <w:rPr>
          <w:rFonts w:ascii="Times New Roman" w:eastAsia="Times New Roman" w:hAnsi="Times New Roman" w:cs="Times New Roman"/>
          <w:sz w:val="24"/>
        </w:rPr>
        <w:t xml:space="preserve">в отношении которых могут устанавливаться предельно допустимые розничные цены, </w:t>
      </w:r>
      <w:r w:rsidR="00450C47">
        <w:rPr>
          <w:rFonts w:ascii="Times New Roman" w:eastAsia="Times New Roman" w:hAnsi="Times New Roman" w:cs="Times New Roman"/>
          <w:sz w:val="24"/>
        </w:rPr>
        <w:br/>
      </w:r>
      <w:r w:rsidR="00F7134D">
        <w:rPr>
          <w:rFonts w:ascii="Times New Roman" w:eastAsia="Times New Roman" w:hAnsi="Times New Roman" w:cs="Times New Roman"/>
          <w:sz w:val="24"/>
        </w:rPr>
        <w:t xml:space="preserve">и перечня отдельных видов социально значимых продовольственных товаров, </w:t>
      </w:r>
      <w:r w:rsidR="006F614A">
        <w:rPr>
          <w:rFonts w:ascii="Times New Roman" w:eastAsia="Times New Roman" w:hAnsi="Times New Roman" w:cs="Times New Roman"/>
          <w:sz w:val="24"/>
        </w:rPr>
        <w:br/>
      </w:r>
      <w:r w:rsidR="00F7134D">
        <w:rPr>
          <w:rFonts w:ascii="Times New Roman" w:eastAsia="Times New Roman" w:hAnsi="Times New Roman" w:cs="Times New Roman"/>
          <w:sz w:val="24"/>
        </w:rPr>
        <w:t>за приобретение</w:t>
      </w:r>
      <w:proofErr w:type="gramEnd"/>
      <w:r w:rsidR="00F7134D">
        <w:rPr>
          <w:rFonts w:ascii="Times New Roman" w:eastAsia="Times New Roman" w:hAnsi="Times New Roman" w:cs="Times New Roman"/>
          <w:sz w:val="24"/>
        </w:rPr>
        <w:t xml:space="preserve"> определенного </w:t>
      </w:r>
      <w:proofErr w:type="gramStart"/>
      <w:r w:rsidR="00F7134D">
        <w:rPr>
          <w:rFonts w:ascii="Times New Roman" w:eastAsia="Times New Roman" w:hAnsi="Times New Roman" w:cs="Times New Roman"/>
          <w:sz w:val="24"/>
        </w:rPr>
        <w:t>количества</w:t>
      </w:r>
      <w:proofErr w:type="gramEnd"/>
      <w:r w:rsidR="00F7134D">
        <w:rPr>
          <w:rFonts w:ascii="Times New Roman" w:eastAsia="Times New Roman" w:hAnsi="Times New Roman" w:cs="Times New Roman"/>
          <w:sz w:val="24"/>
        </w:rPr>
        <w:t xml:space="preserve"> которых хозяйствующему субъекту, осуществляющему торговую деятельность, не допускается выплата вознаграждения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 w:rsidR="00F7134D">
        <w:rPr>
          <w:rFonts w:ascii="Times New Roman" w:eastAsia="Times New Roman" w:hAnsi="Times New Roman" w:cs="Times New Roman"/>
          <w:sz w:val="24"/>
        </w:rPr>
        <w:t>.</w:t>
      </w:r>
    </w:p>
    <w:p w:rsidR="00F56F43" w:rsidRDefault="00F7134D" w:rsidP="006F614A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В рамках реализации мероприятия, указанного в </w:t>
      </w:r>
      <w:hyperlink w:anchor="P2912">
        <w:r>
          <w:rPr>
            <w:rFonts w:ascii="Times New Roman" w:eastAsia="Times New Roman" w:hAnsi="Times New Roman" w:cs="Times New Roman"/>
            <w:sz w:val="24"/>
          </w:rPr>
          <w:t>пункте 2.2</w:t>
        </w:r>
      </w:hyperlink>
      <w:r>
        <w:rPr>
          <w:rFonts w:ascii="Times New Roman" w:eastAsia="Times New Roman" w:hAnsi="Times New Roman" w:cs="Times New Roman"/>
          <w:sz w:val="24"/>
        </w:rPr>
        <w:t xml:space="preserve"> процессной части подраздела 10.3 государственной программы, КППИТ организует проведение анализа </w:t>
      </w:r>
      <w:r w:rsidR="00450C47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и направление информации о ситуации на продовольственном рынке Санкт-Петербурга </w:t>
      </w:r>
      <w:r w:rsidR="00450C47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и предложений по установлению предельно допустимых розничных цен на отдельные виды социально значимых продовольственных товаров первой необходимости в Министерство экономического развития Российской Федерации. </w:t>
      </w:r>
    </w:p>
    <w:p w:rsidR="00F56F43" w:rsidRDefault="00F7134D" w:rsidP="006F614A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В рамках реализации мероприятия, указанного в </w:t>
      </w:r>
      <w:hyperlink w:anchor="P2924">
        <w:r>
          <w:rPr>
            <w:rFonts w:ascii="Times New Roman" w:eastAsia="Times New Roman" w:hAnsi="Times New Roman" w:cs="Times New Roman"/>
            <w:sz w:val="24"/>
          </w:rPr>
          <w:t>пункте 2.3</w:t>
        </w:r>
      </w:hyperlink>
      <w:r>
        <w:rPr>
          <w:rFonts w:ascii="Times New Roman" w:eastAsia="Times New Roman" w:hAnsi="Times New Roman" w:cs="Times New Roman"/>
          <w:sz w:val="24"/>
        </w:rPr>
        <w:t xml:space="preserve"> процессной части подраздела</w:t>
      </w:r>
      <w:r w:rsidR="00F40A81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10.3 государственной программы, КППИТ и АР самостоятельно в рамках полномочий участвуют в реализации соглашений о сотрудничестве с субъектами Российской Федерации и странами Содружества Независимых Государств, включающих положения </w:t>
      </w:r>
      <w:r w:rsidR="00450C47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по развитию сотрудничества в области развития торгово-экономической деятельности, </w:t>
      </w:r>
      <w:r w:rsidR="00450C47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для улучшения снабжения жителей Санкт-Петербурга сельскохозяйственной продукцией.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r w:rsidR="00450C47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АР представляют информацию о реализации указанных соглашений в КППИТ. </w:t>
      </w:r>
    </w:p>
    <w:p w:rsidR="00F56F43" w:rsidRDefault="00F7134D" w:rsidP="006F614A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 В рамках реализации мероприятия, указанного в </w:t>
      </w:r>
      <w:hyperlink w:anchor="P2944">
        <w:r>
          <w:rPr>
            <w:rFonts w:ascii="Times New Roman" w:eastAsia="Times New Roman" w:hAnsi="Times New Roman" w:cs="Times New Roman"/>
            <w:sz w:val="24"/>
          </w:rPr>
          <w:t>пункте 2.4</w:t>
        </w:r>
      </w:hyperlink>
      <w:r>
        <w:rPr>
          <w:rFonts w:ascii="Times New Roman" w:eastAsia="Times New Roman" w:hAnsi="Times New Roman" w:cs="Times New Roman"/>
          <w:sz w:val="24"/>
        </w:rPr>
        <w:t xml:space="preserve"> процессной части подраздела 10.3 государственной программы, КППИТ </w:t>
      </w:r>
      <w:proofErr w:type="gramStart"/>
      <w:r>
        <w:rPr>
          <w:rFonts w:ascii="Times New Roman" w:eastAsia="Times New Roman" w:hAnsi="Times New Roman" w:cs="Times New Roman"/>
          <w:sz w:val="24"/>
        </w:rPr>
        <w:t>разрабатывает и согласовывает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проект постановления Правительства Санкт-Петербурга о порядке предоставления субсидий, разрабатывает и издает распоряжение КППИТ о реализации постановления Правительства Санкт-Петербурга, а также организует предоставление субсидий в соответствии с принятыми нормативными правовыми актами.</w:t>
      </w:r>
    </w:p>
    <w:p w:rsidR="00F56F43" w:rsidRDefault="00F7134D" w:rsidP="006F614A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Указанные субсидии предоставляются организациям, оказывающим банные услуги, подавшим заявки (заявления) в КППИТ, в соответствии с ежегодно принимаемым постановлением Правительства Санкт-Петербурга о предоставлении субсидий в целях финансового обеспечения затрат по оказанию услуг банного хозяйства.</w:t>
      </w:r>
    </w:p>
    <w:p w:rsidR="00F56F43" w:rsidRDefault="00F7134D" w:rsidP="006F614A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5. В рамках реализации мероприятия, указанного в </w:t>
      </w:r>
      <w:hyperlink w:anchor="P2992">
        <w:r>
          <w:rPr>
            <w:rFonts w:ascii="Times New Roman" w:eastAsia="Times New Roman" w:hAnsi="Times New Roman" w:cs="Times New Roman"/>
            <w:sz w:val="24"/>
          </w:rPr>
          <w:t>пункте</w:t>
        </w:r>
      </w:hyperlink>
      <w:r>
        <w:rPr>
          <w:rFonts w:ascii="Times New Roman" w:eastAsia="Times New Roman" w:hAnsi="Times New Roman" w:cs="Times New Roman"/>
          <w:sz w:val="24"/>
        </w:rPr>
        <w:t xml:space="preserve"> 2.5 процессной части подраздела 10.3 государственной программы, КППИТ </w:t>
      </w:r>
      <w:proofErr w:type="gramStart"/>
      <w:r>
        <w:rPr>
          <w:rFonts w:ascii="Times New Roman" w:eastAsia="Times New Roman" w:hAnsi="Times New Roman" w:cs="Times New Roman"/>
          <w:sz w:val="24"/>
        </w:rPr>
        <w:t>разрабатывает и согласовывает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проект постановления Правительства Санкт-Петербурга о порядке предоставления субсидий, разрабатывает и издает распоряжение КППИТ о реализации постановления Правительства </w:t>
      </w:r>
      <w:r>
        <w:rPr>
          <w:rFonts w:ascii="Times New Roman" w:eastAsia="Times New Roman" w:hAnsi="Times New Roman" w:cs="Times New Roman"/>
          <w:sz w:val="24"/>
        </w:rPr>
        <w:lastRenderedPageBreak/>
        <w:t>Санкт-Петербурга, а также организует предоставление субсидий в соответствии с принятыми нормативными правовыми актами.</w:t>
      </w:r>
    </w:p>
    <w:p w:rsidR="00F56F43" w:rsidRDefault="00F7134D" w:rsidP="006F614A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КППИТ в соответствии с </w:t>
      </w:r>
      <w:hyperlink r:id="rId73">
        <w:r>
          <w:rPr>
            <w:rFonts w:ascii="Times New Roman" w:eastAsia="Times New Roman" w:hAnsi="Times New Roman" w:cs="Times New Roman"/>
            <w:sz w:val="24"/>
          </w:rPr>
          <w:t>Правилами</w:t>
        </w:r>
      </w:hyperlink>
      <w:r>
        <w:rPr>
          <w:rFonts w:ascii="Times New Roman" w:eastAsia="Times New Roman" w:hAnsi="Times New Roman" w:cs="Times New Roman"/>
          <w:sz w:val="24"/>
        </w:rPr>
        <w:t xml:space="preserve"> предоставления и распределения субсидий </w:t>
      </w:r>
      <w:r w:rsidR="000A70D9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из федерального бюджета бюджетам субъектов Российской Федерации в целях </w:t>
      </w:r>
      <w:proofErr w:type="spellStart"/>
      <w:r>
        <w:rPr>
          <w:rFonts w:ascii="Times New Roman" w:eastAsia="Times New Roman" w:hAnsi="Times New Roman" w:cs="Times New Roman"/>
          <w:sz w:val="24"/>
        </w:rPr>
        <w:t>софинансирования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расходных обязательств субъектов Российской Федерации, возникающих при поддержке переоборудования существующей автомобильной техники, включая общественный транспорт и коммунальную технику, для использования природного газа </w:t>
      </w:r>
      <w:r w:rsidR="00450C47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в качестве топлива, являющимися приложением № 29 к государственной программе Российской Федерации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>Развитие энергетики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>, утвержденной постановлением Правительства Российской Федерации от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15.04.2014 № 321, в целях обеспечения выполнения Плана синхронизации мероприятий (дорожной карты) по реализации проекта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>Развитие рынка газомоторного топлива в Санкт-Петербурге на 2024-2027 годы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 xml:space="preserve">, утвержденного </w:t>
      </w:r>
      <w:r w:rsidR="006F614A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в 2024 году вице-губернатором Санкт-Петербурга Поляковым К.В. и заместителем Председателя Правления – начальником Департамента публичного акционерного общества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>Газпром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 xml:space="preserve"> Маркеловым В.А.</w:t>
      </w:r>
    </w:p>
    <w:p w:rsidR="00F56F43" w:rsidRDefault="00F7134D" w:rsidP="006F614A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Предоставление субсидий осуществляется в порядке, установленном постановлением Правительства Санкт-Петербурга, на основании ежегодно заключаемых </w:t>
      </w:r>
      <w:r w:rsidR="006F614A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между Министерством энергетики Российской Федерации и Правительством </w:t>
      </w:r>
      <w:r w:rsidR="006F614A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Санкт-Петербурга соглашений, предметом которых является предоставление </w:t>
      </w:r>
      <w:r w:rsidR="006F614A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из федерального бюджета бюджету города федерального значения Санкт-Петербурга субсидий в целях </w:t>
      </w:r>
      <w:proofErr w:type="spellStart"/>
      <w:r>
        <w:rPr>
          <w:rFonts w:ascii="Times New Roman" w:eastAsia="Times New Roman" w:hAnsi="Times New Roman" w:cs="Times New Roman"/>
          <w:sz w:val="24"/>
        </w:rPr>
        <w:t>софинансирования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расходных обязательств субъектов Российской Федерации, возникающих при поддержке переоборудования существующей автомобильной техники, включая общественный транспорт</w:t>
      </w:r>
      <w:r w:rsidR="00450C47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 коммунальную технику, для использования природного газа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 качестве топлива.</w:t>
      </w:r>
    </w:p>
    <w:p w:rsidR="00F56F43" w:rsidRDefault="00F7134D" w:rsidP="006F614A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6.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В рамках реализации мероприятия, указанного в </w:t>
      </w:r>
      <w:hyperlink w:anchor="P2980">
        <w:r>
          <w:rPr>
            <w:rFonts w:ascii="Times New Roman" w:eastAsia="Times New Roman" w:hAnsi="Times New Roman" w:cs="Times New Roman"/>
            <w:sz w:val="24"/>
          </w:rPr>
          <w:t xml:space="preserve">пункте </w:t>
        </w:r>
      </w:hyperlink>
      <w:r>
        <w:rPr>
          <w:rFonts w:ascii="Times New Roman" w:eastAsia="Times New Roman" w:hAnsi="Times New Roman" w:cs="Times New Roman"/>
          <w:sz w:val="24"/>
        </w:rPr>
        <w:t xml:space="preserve">2.6 процессной части подраздела 10.3 государственной программы, КППИТ разрабатывает и согласовывает проект постановления Правительства Санкт-Петербурга о порядке предоставления субсидии </w:t>
      </w:r>
      <w:r w:rsidR="00450C47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ГБУ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>Специализированная служба Санкт-Петербурга по осуществлению погребения умерших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 xml:space="preserve"> на финансовое обеспечение выполнения государственного задания, разрабатывает и издает распоряжение КППИТ о реализации постановления Правительства </w:t>
      </w:r>
      <w:r w:rsidR="006F614A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Санкт-Петербурга, а также организует предоставление указанной субсидии в соответствии </w:t>
      </w:r>
      <w:r w:rsidR="006F614A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с принятыми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нормативными правовыми актами.</w:t>
      </w:r>
    </w:p>
    <w:p w:rsidR="00F56F43" w:rsidRDefault="00F7134D" w:rsidP="006F614A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Указанная субсидия предоставляется в соответствии с Порядком формирования государственных заданий для государственных учреждений Санкт-Петербурга и порядком финансового обеспечения выполнения государственных заданий порядке, установленными </w:t>
      </w:r>
      <w:hyperlink r:id="rId74">
        <w:r>
          <w:rPr>
            <w:rFonts w:ascii="Times New Roman" w:eastAsia="Times New Roman" w:hAnsi="Times New Roman" w:cs="Times New Roman"/>
            <w:sz w:val="24"/>
          </w:rPr>
          <w:t>Постановлением</w:t>
        </w:r>
      </w:hyperlink>
      <w:r>
        <w:rPr>
          <w:rFonts w:ascii="Times New Roman" w:eastAsia="Times New Roman" w:hAnsi="Times New Roman" w:cs="Times New Roman"/>
          <w:sz w:val="24"/>
        </w:rPr>
        <w:t xml:space="preserve"> Правительства Санкт-Петербурга № 63, и Порядком предоставления субсидий из бюджета Санкт-Петербурга государственным бюджетным и автономным учреждениям Санкт-Петербурга на финансовое обеспечение выполнения ими государственного задания на оказание государственных услуг (выполнение работ), утвержденным </w:t>
      </w:r>
      <w:hyperlink r:id="rId75">
        <w:r>
          <w:rPr>
            <w:rFonts w:ascii="Times New Roman" w:eastAsia="Times New Roman" w:hAnsi="Times New Roman" w:cs="Times New Roman"/>
            <w:sz w:val="24"/>
          </w:rPr>
          <w:t>Постановлением</w:t>
        </w:r>
      </w:hyperlink>
      <w:r>
        <w:rPr>
          <w:rFonts w:ascii="Times New Roman" w:eastAsia="Times New Roman" w:hAnsi="Times New Roman" w:cs="Times New Roman"/>
          <w:sz w:val="24"/>
        </w:rPr>
        <w:t xml:space="preserve"> Правительства Санкт-Петербурга № 1271.</w:t>
      </w:r>
      <w:proofErr w:type="gramEnd"/>
    </w:p>
    <w:p w:rsidR="00F56F43" w:rsidRDefault="00F7134D" w:rsidP="006F614A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ГБУ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>Специализированная служба Санкт-Петербурга по осуществлению погребения умерших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 xml:space="preserve"> оказывает государственную услугу, включенную в региональный перечень (классификатор) государственных (муниципальных) услуг и работ Санкт-Петербурга,</w:t>
      </w:r>
      <w:r w:rsidR="00450C47">
        <w:rPr>
          <w:rFonts w:ascii="Times New Roman" w:eastAsia="Times New Roman" w:hAnsi="Times New Roman" w:cs="Times New Roman"/>
          <w:sz w:val="24"/>
        </w:rPr>
        <w:t xml:space="preserve"> </w:t>
      </w:r>
      <w:r w:rsidR="000A70D9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по погребению в порядке, определенном действующим законодательством.</w:t>
      </w:r>
    </w:p>
    <w:p w:rsidR="00F56F43" w:rsidRDefault="00F7134D" w:rsidP="006F614A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7.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В рамках реализации мероприятия, указанного в </w:t>
      </w:r>
      <w:hyperlink w:anchor="P2956">
        <w:r>
          <w:rPr>
            <w:rFonts w:ascii="Times New Roman" w:eastAsia="Times New Roman" w:hAnsi="Times New Roman" w:cs="Times New Roman"/>
            <w:sz w:val="24"/>
          </w:rPr>
          <w:t>пункте</w:t>
        </w:r>
      </w:hyperlink>
      <w:r>
        <w:rPr>
          <w:rFonts w:ascii="Times New Roman" w:eastAsia="Times New Roman" w:hAnsi="Times New Roman" w:cs="Times New Roman"/>
          <w:sz w:val="24"/>
        </w:rPr>
        <w:t xml:space="preserve"> 2.7 процессной части подраздела 10.3 государственной программы, КППИТ осуществляет мероприятия </w:t>
      </w:r>
      <w:r>
        <w:rPr>
          <w:rFonts w:ascii="Times New Roman" w:eastAsia="Times New Roman" w:hAnsi="Times New Roman" w:cs="Times New Roman"/>
          <w:sz w:val="24"/>
        </w:rPr>
        <w:br/>
        <w:t xml:space="preserve">по погребению умерших (погибших) по гарантированному перечню, умерших (погибших), </w:t>
      </w:r>
      <w:r w:rsidR="000A70D9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не имеющих родственников или законного представителя в соответствии со </w:t>
      </w:r>
      <w:hyperlink r:id="rId76">
        <w:r>
          <w:rPr>
            <w:rFonts w:ascii="Times New Roman" w:eastAsia="Times New Roman" w:hAnsi="Times New Roman" w:cs="Times New Roman"/>
            <w:sz w:val="24"/>
          </w:rPr>
          <w:t>статьей 12</w:t>
        </w:r>
      </w:hyperlink>
      <w:r>
        <w:rPr>
          <w:rFonts w:ascii="Times New Roman" w:eastAsia="Times New Roman" w:hAnsi="Times New Roman" w:cs="Times New Roman"/>
          <w:sz w:val="24"/>
        </w:rPr>
        <w:t xml:space="preserve"> Федерального закона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>О погребении и похоронном деле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hyperlink r:id="rId77">
        <w:r>
          <w:rPr>
            <w:rFonts w:ascii="Times New Roman" w:eastAsia="Times New Roman" w:hAnsi="Times New Roman" w:cs="Times New Roman"/>
            <w:sz w:val="24"/>
          </w:rPr>
          <w:t>Законом</w:t>
        </w:r>
      </w:hyperlink>
      <w:r>
        <w:rPr>
          <w:rFonts w:ascii="Times New Roman" w:eastAsia="Times New Roman" w:hAnsi="Times New Roman" w:cs="Times New Roman"/>
          <w:sz w:val="24"/>
        </w:rPr>
        <w:t xml:space="preserve"> Санкт-Петербурга </w:t>
      </w:r>
      <w:r w:rsidR="000A70D9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от 13.09.2006 № 408-64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>О погребении и похоронном деле в Санкт-Петербурге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hyperlink r:id="rId78">
        <w:r>
          <w:rPr>
            <w:rFonts w:ascii="Times New Roman" w:eastAsia="Times New Roman" w:hAnsi="Times New Roman" w:cs="Times New Roman"/>
            <w:sz w:val="24"/>
          </w:rPr>
          <w:t>постановлением</w:t>
        </w:r>
      </w:hyperlink>
      <w:r>
        <w:rPr>
          <w:rFonts w:ascii="Times New Roman" w:eastAsia="Times New Roman" w:hAnsi="Times New Roman" w:cs="Times New Roman"/>
          <w:sz w:val="24"/>
        </w:rPr>
        <w:t xml:space="preserve"> Правительства Санкт-Петербурга от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17.11.2005 № 1778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 xml:space="preserve">О стоимости услуг </w:t>
      </w:r>
      <w:r w:rsidR="00450C47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lastRenderedPageBreak/>
        <w:t>по погребению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 xml:space="preserve"> и </w:t>
      </w:r>
      <w:hyperlink r:id="rId79">
        <w:r>
          <w:rPr>
            <w:rFonts w:ascii="Times New Roman" w:eastAsia="Times New Roman" w:hAnsi="Times New Roman" w:cs="Times New Roman"/>
            <w:sz w:val="24"/>
          </w:rPr>
          <w:t>постановлением</w:t>
        </w:r>
      </w:hyperlink>
      <w:r>
        <w:rPr>
          <w:rFonts w:ascii="Times New Roman" w:eastAsia="Times New Roman" w:hAnsi="Times New Roman" w:cs="Times New Roman"/>
          <w:sz w:val="24"/>
        </w:rPr>
        <w:t xml:space="preserve"> Правительства Санкт-Петербурга от 07.03.2006 № 210 </w:t>
      </w:r>
      <w:r w:rsidR="00450C47">
        <w:rPr>
          <w:rFonts w:ascii="Times New Roman" w:eastAsia="Times New Roman" w:hAnsi="Times New Roman" w:cs="Times New Roman"/>
          <w:sz w:val="24"/>
        </w:rPr>
        <w:br/>
      </w:r>
      <w:r w:rsidR="0002450B"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>Об организации похоронного дела в Санкт-Петербурге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F56F43" w:rsidRDefault="00F7134D" w:rsidP="006F614A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8.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В рамках реализации мероприятия, указанного в </w:t>
      </w:r>
      <w:hyperlink w:anchor="P2968">
        <w:r>
          <w:rPr>
            <w:rFonts w:ascii="Times New Roman" w:eastAsia="Times New Roman" w:hAnsi="Times New Roman" w:cs="Times New Roman"/>
            <w:sz w:val="24"/>
          </w:rPr>
          <w:t xml:space="preserve">пункте </w:t>
        </w:r>
      </w:hyperlink>
      <w:r>
        <w:rPr>
          <w:rFonts w:ascii="Times New Roman" w:eastAsia="Times New Roman" w:hAnsi="Times New Roman" w:cs="Times New Roman"/>
          <w:sz w:val="24"/>
        </w:rPr>
        <w:t xml:space="preserve">2.8 процессной части подраздела 10.3 государственной программы, КППИТ предоставляет компенсацию расходов гражданам Российской Федерации, имеющим место жительства в Санкт-Петербурге, </w:t>
      </w:r>
      <w:r w:rsidR="00450C47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на восстановление надмогильных сооружений, пострадавших от актов вандализма </w:t>
      </w:r>
      <w:r w:rsidR="00450C47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на кладбищах, в соответствии с </w:t>
      </w:r>
      <w:hyperlink r:id="rId80">
        <w:r>
          <w:rPr>
            <w:rFonts w:ascii="Times New Roman" w:eastAsia="Times New Roman" w:hAnsi="Times New Roman" w:cs="Times New Roman"/>
            <w:sz w:val="24"/>
          </w:rPr>
          <w:t>Законом</w:t>
        </w:r>
      </w:hyperlink>
      <w:r>
        <w:rPr>
          <w:rFonts w:ascii="Times New Roman" w:eastAsia="Times New Roman" w:hAnsi="Times New Roman" w:cs="Times New Roman"/>
          <w:sz w:val="24"/>
        </w:rPr>
        <w:t xml:space="preserve"> Санкт-Петербурга от 13.09.2006 № 408-64 </w:t>
      </w:r>
      <w:r w:rsidR="00450C47">
        <w:rPr>
          <w:rFonts w:ascii="Times New Roman" w:eastAsia="Times New Roman" w:hAnsi="Times New Roman" w:cs="Times New Roman"/>
          <w:sz w:val="24"/>
        </w:rPr>
        <w:br/>
      </w:r>
      <w:r w:rsidR="0002450B"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>О погребении и похоронном деле в Санкт-Петербурге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 xml:space="preserve"> и </w:t>
      </w:r>
      <w:hyperlink r:id="rId81">
        <w:r>
          <w:rPr>
            <w:rFonts w:ascii="Times New Roman" w:eastAsia="Times New Roman" w:hAnsi="Times New Roman" w:cs="Times New Roman"/>
            <w:sz w:val="24"/>
          </w:rPr>
          <w:t>постановлением</w:t>
        </w:r>
      </w:hyperlink>
      <w:r>
        <w:rPr>
          <w:rFonts w:ascii="Times New Roman" w:eastAsia="Times New Roman" w:hAnsi="Times New Roman" w:cs="Times New Roman"/>
          <w:sz w:val="24"/>
        </w:rPr>
        <w:t xml:space="preserve"> Правительства Санкт-Петербурга от 02.09.2010 № 1184 </w:t>
      </w:r>
      <w:r w:rsidR="0002450B"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>О мерах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по реализации Закона Санкт-Петербурга </w:t>
      </w:r>
      <w:r w:rsidR="00450C47">
        <w:rPr>
          <w:rFonts w:ascii="Times New Roman" w:eastAsia="Times New Roman" w:hAnsi="Times New Roman" w:cs="Times New Roman"/>
          <w:sz w:val="24"/>
        </w:rPr>
        <w:br/>
      </w:r>
      <w:r w:rsidR="0002450B"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>О погребении и похоронном деле в Санкт-Петербурге</w:t>
      </w:r>
      <w:r w:rsidR="0002450B"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6F614A" w:rsidRDefault="006F614A" w:rsidP="006F614A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F56F43" w:rsidRDefault="00F56F43">
      <w:pPr>
        <w:spacing w:line="259" w:lineRule="auto"/>
        <w:ind w:left="426" w:right="281" w:firstLine="567"/>
        <w:jc w:val="both"/>
        <w:rPr>
          <w:rFonts w:ascii="Times New Roman" w:eastAsia="Times New Roman" w:hAnsi="Times New Roman" w:cs="Times New Roman"/>
          <w:sz w:val="24"/>
        </w:rPr>
        <w:sectPr w:rsidR="00F56F43" w:rsidSect="006F614A">
          <w:pgSz w:w="11905" w:h="16838"/>
          <w:pgMar w:top="1134" w:right="851" w:bottom="1134" w:left="1418" w:header="567" w:footer="0" w:gutter="0"/>
          <w:cols w:space="720"/>
          <w:docGrid w:linePitch="27"/>
        </w:sectPr>
      </w:pPr>
    </w:p>
    <w:p w:rsidR="00F56F43" w:rsidRDefault="00F56F43"/>
    <w:p w:rsidR="00F56F43" w:rsidRDefault="00F7134D" w:rsidP="0068606E">
      <w:pPr>
        <w:pStyle w:val="a3"/>
        <w:spacing w:after="0" w:line="240" w:lineRule="auto"/>
        <w:ind w:left="0"/>
        <w:contextualSpacing w:val="0"/>
        <w:jc w:val="center"/>
        <w:rPr>
          <w:b/>
        </w:rPr>
      </w:pPr>
      <w:r>
        <w:rPr>
          <w:rFonts w:ascii="Times New Roman" w:hAnsi="Times New Roman"/>
          <w:b/>
          <w:sz w:val="24"/>
        </w:rPr>
        <w:t xml:space="preserve">11. Подпрограмма </w:t>
      </w:r>
      <w:r w:rsidR="00D616E2">
        <w:rPr>
          <w:rFonts w:ascii="Times New Roman" w:hAnsi="Times New Roman"/>
          <w:b/>
          <w:sz w:val="24"/>
        </w:rPr>
        <w:t xml:space="preserve">№ </w:t>
      </w:r>
      <w:r>
        <w:rPr>
          <w:rFonts w:ascii="Times New Roman" w:hAnsi="Times New Roman"/>
          <w:b/>
          <w:sz w:val="24"/>
        </w:rPr>
        <w:t>3</w:t>
      </w:r>
    </w:p>
    <w:p w:rsidR="00F56F43" w:rsidRDefault="00F7134D" w:rsidP="0068606E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11.1. Паспорт </w:t>
      </w:r>
      <w:r w:rsidR="00CC0800">
        <w:rPr>
          <w:rFonts w:ascii="Times New Roman" w:hAnsi="Times New Roman"/>
          <w:b/>
          <w:sz w:val="24"/>
        </w:rPr>
        <w:t>П</w:t>
      </w:r>
      <w:r>
        <w:rPr>
          <w:rFonts w:ascii="Times New Roman" w:hAnsi="Times New Roman"/>
          <w:b/>
          <w:sz w:val="24"/>
        </w:rPr>
        <w:t xml:space="preserve">одпрограммы </w:t>
      </w:r>
      <w:r w:rsidR="00D616E2">
        <w:rPr>
          <w:rFonts w:ascii="Times New Roman" w:hAnsi="Times New Roman"/>
          <w:b/>
          <w:sz w:val="24"/>
        </w:rPr>
        <w:t xml:space="preserve">№ </w:t>
      </w:r>
      <w:r>
        <w:rPr>
          <w:rFonts w:ascii="Times New Roman" w:hAnsi="Times New Roman"/>
          <w:b/>
          <w:sz w:val="24"/>
        </w:rPr>
        <w:t>3</w:t>
      </w:r>
    </w:p>
    <w:p w:rsidR="00D616E2" w:rsidRPr="00A927F6" w:rsidRDefault="00D616E2">
      <w:pPr>
        <w:pStyle w:val="a3"/>
        <w:spacing w:after="0" w:line="240" w:lineRule="auto"/>
        <w:ind w:left="709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TableGrid3"/>
        <w:tblW w:w="9642" w:type="dxa"/>
        <w:tblInd w:w="105" w:type="dxa"/>
        <w:tblLayout w:type="fixed"/>
        <w:tblLook w:val="04A0"/>
      </w:tblPr>
      <w:tblGrid>
        <w:gridCol w:w="420"/>
        <w:gridCol w:w="2835"/>
        <w:gridCol w:w="6387"/>
      </w:tblGrid>
      <w:tr w:rsidR="00F56F43" w:rsidTr="0068606E">
        <w:tc>
          <w:tcPr>
            <w:tcW w:w="420" w:type="dxa"/>
          </w:tcPr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835" w:type="dxa"/>
          </w:tcPr>
          <w:p w:rsidR="00F56F43" w:rsidRDefault="00F7134D" w:rsidP="00D616E2">
            <w:pPr>
              <w:spacing w:line="262" w:lineRule="atLeast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Исполнители </w:t>
            </w:r>
            <w:r w:rsidR="00D616E2">
              <w:rPr>
                <w:rFonts w:ascii="Times New Roman" w:eastAsia="Times New Roman" w:hAnsi="Times New Roman" w:cs="Times New Roman"/>
                <w:sz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одпрограммы </w:t>
            </w:r>
            <w:r w:rsidR="00D616E2"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6387" w:type="dxa"/>
          </w:tcPr>
          <w:p w:rsidR="00D616E2" w:rsidRDefault="00D616E2" w:rsidP="00D616E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КППИТ</w:t>
            </w:r>
          </w:p>
          <w:p w:rsidR="00F56F43" w:rsidRDefault="00F7134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КПВСМИ</w:t>
            </w:r>
          </w:p>
          <w:p w:rsidR="00F56F43" w:rsidRDefault="00F7134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КФ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УСП</w:t>
            </w:r>
          </w:p>
        </w:tc>
      </w:tr>
      <w:tr w:rsidR="00F56F43" w:rsidTr="0068606E">
        <w:tc>
          <w:tcPr>
            <w:tcW w:w="420" w:type="dxa"/>
          </w:tcPr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835" w:type="dxa"/>
          </w:tcPr>
          <w:p w:rsidR="00F56F43" w:rsidRDefault="00F7134D" w:rsidP="00D616E2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Участники государственной программы </w:t>
            </w:r>
            <w:r w:rsidR="00D616E2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(в части реализации </w:t>
            </w:r>
            <w:r w:rsidR="00D616E2"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одпрограммы </w:t>
            </w:r>
            <w:r w:rsidR="00D616E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6387" w:type="dxa"/>
          </w:tcPr>
          <w:p w:rsidR="00F56F43" w:rsidRDefault="00F7134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Северо-Западное ГУ Банка России </w:t>
            </w:r>
          </w:p>
          <w:p w:rsidR="00F56F43" w:rsidRDefault="00F7134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Управление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Роспотребнадзора</w:t>
            </w:r>
            <w:proofErr w:type="spellEnd"/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Управление ФНС</w:t>
            </w:r>
          </w:p>
        </w:tc>
      </w:tr>
      <w:tr w:rsidR="00F56F43" w:rsidTr="0068606E">
        <w:tc>
          <w:tcPr>
            <w:tcW w:w="420" w:type="dxa"/>
          </w:tcPr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835" w:type="dxa"/>
          </w:tcPr>
          <w:p w:rsidR="00F56F43" w:rsidRPr="00D616E2" w:rsidRDefault="00F7134D" w:rsidP="00D616E2">
            <w:pPr>
              <w:spacing w:line="262" w:lineRule="atLeast"/>
              <w:rPr>
                <w:rFonts w:eastAsia="Times New Roman" w:cs="Times New Roman"/>
                <w:spacing w:val="-2"/>
              </w:rPr>
            </w:pPr>
            <w:r w:rsidRPr="00D616E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Цели </w:t>
            </w:r>
            <w:r w:rsidR="00D616E2" w:rsidRPr="00D616E2">
              <w:rPr>
                <w:rFonts w:ascii="Times New Roman" w:eastAsia="Times New Roman" w:hAnsi="Times New Roman" w:cs="Times New Roman"/>
                <w:spacing w:val="-2"/>
                <w:sz w:val="24"/>
              </w:rPr>
              <w:t>П</w:t>
            </w:r>
            <w:r w:rsidRPr="00D616E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одпрограммы </w:t>
            </w:r>
            <w:r w:rsidR="00D616E2" w:rsidRPr="00D616E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№ </w:t>
            </w:r>
            <w:r w:rsidRPr="00D616E2">
              <w:rPr>
                <w:rFonts w:ascii="Times New Roman" w:eastAsia="Times New Roman" w:hAnsi="Times New Roman" w:cs="Times New Roman"/>
                <w:spacing w:val="-2"/>
                <w:sz w:val="24"/>
              </w:rPr>
              <w:t>3</w:t>
            </w:r>
          </w:p>
        </w:tc>
        <w:tc>
          <w:tcPr>
            <w:tcW w:w="6387" w:type="dxa"/>
          </w:tcPr>
          <w:p w:rsidR="00F56F43" w:rsidRDefault="00F7134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Укрепление системы защиты прав потребителей </w:t>
            </w:r>
            <w:r w:rsidR="004437A8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 Санкт-Петербурге, создание условий для повышения качества и безопасности товаров и услуг, реализуемых </w:t>
            </w:r>
            <w:r w:rsidR="004437A8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в Санкт-Петербурге, и содействие повышению уровня финансовой грамотности населения Санкт-Петербурга</w:t>
            </w:r>
          </w:p>
          <w:p w:rsidR="00F56F43" w:rsidRDefault="00F56F43">
            <w:pPr>
              <w:rPr>
                <w:rFonts w:eastAsia="Times New Roman" w:cs="Times New Roman"/>
              </w:rPr>
            </w:pPr>
          </w:p>
        </w:tc>
      </w:tr>
      <w:tr w:rsidR="00F56F43" w:rsidTr="0068606E">
        <w:tc>
          <w:tcPr>
            <w:tcW w:w="420" w:type="dxa"/>
          </w:tcPr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835" w:type="dxa"/>
          </w:tcPr>
          <w:p w:rsidR="00F56F43" w:rsidRPr="00D616E2" w:rsidRDefault="00F7134D" w:rsidP="00D616E2">
            <w:pPr>
              <w:ind w:right="-117"/>
              <w:rPr>
                <w:rFonts w:eastAsia="Times New Roman" w:cs="Times New Roman"/>
                <w:spacing w:val="-6"/>
              </w:rPr>
            </w:pPr>
            <w:r w:rsidRPr="00D616E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Задачи </w:t>
            </w:r>
            <w:r w:rsidR="00D616E2" w:rsidRPr="00D616E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>П</w:t>
            </w:r>
            <w:r w:rsidRPr="00D616E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одпрограммы </w:t>
            </w:r>
            <w:r w:rsidR="00D616E2" w:rsidRPr="00D616E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№ </w:t>
            </w:r>
            <w:r w:rsidRPr="00D616E2">
              <w:rPr>
                <w:rFonts w:ascii="Times New Roman" w:eastAsia="Times New Roman" w:hAnsi="Times New Roman" w:cs="Times New Roman"/>
                <w:spacing w:val="-6"/>
                <w:sz w:val="24"/>
              </w:rPr>
              <w:t>3</w:t>
            </w:r>
          </w:p>
        </w:tc>
        <w:tc>
          <w:tcPr>
            <w:tcW w:w="6387" w:type="dxa"/>
          </w:tcPr>
          <w:p w:rsidR="00F56F43" w:rsidRDefault="00F7134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 Развитие и внедрение различных форм и методов защиты прав потребителей в досудебном порядке</w:t>
            </w:r>
          </w:p>
          <w:p w:rsidR="00F56F43" w:rsidRDefault="00F56F43">
            <w:pPr>
              <w:rPr>
                <w:rFonts w:eastAsia="Times New Roman" w:cs="Times New Roman"/>
              </w:rPr>
            </w:pPr>
          </w:p>
          <w:p w:rsidR="00F56F43" w:rsidRDefault="00F7134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 Обеспечение оказания помощи в защите прав потребителей.</w:t>
            </w:r>
          </w:p>
          <w:p w:rsidR="00F56F43" w:rsidRDefault="00F56F43">
            <w:pPr>
              <w:rPr>
                <w:rFonts w:eastAsia="Times New Roman" w:cs="Times New Roman"/>
              </w:rPr>
            </w:pPr>
          </w:p>
          <w:p w:rsidR="00F56F43" w:rsidRDefault="00F7134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Развитие информационного обеспечения потребителей </w:t>
            </w:r>
            <w:r w:rsidR="00C63BC4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 сфере защиты их прав. Повышение финансовой грамотности населения Санкт-Петербурга. Просвещение </w:t>
            </w:r>
            <w:r w:rsidR="00090732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 популяризация вопросов защиты прав потребителей, </w:t>
            </w:r>
            <w:r w:rsidR="00090732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в том числе в сфере финансовых услуг.</w:t>
            </w:r>
          </w:p>
          <w:p w:rsidR="00F56F43" w:rsidRDefault="00F56F43">
            <w:pPr>
              <w:rPr>
                <w:rFonts w:eastAsia="Times New Roman" w:cs="Times New Roman"/>
              </w:rPr>
            </w:pPr>
          </w:p>
          <w:p w:rsidR="00F56F43" w:rsidRDefault="00F7134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Развитие механизмов правового и административного воздействия, направленных на предупреждение </w:t>
            </w:r>
            <w:r w:rsidR="001E3BE8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 профилактику нарушений в сфере качества </w:t>
            </w:r>
            <w:r w:rsidR="001E3BE8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 безопасности товаров и услуг, реализуемых </w:t>
            </w:r>
            <w:r w:rsidR="00C63BC4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на территории Санкт-Петербурга</w:t>
            </w:r>
          </w:p>
          <w:p w:rsidR="00F56F43" w:rsidRDefault="00F56F43">
            <w:pPr>
              <w:rPr>
                <w:rFonts w:eastAsia="Times New Roman" w:cs="Times New Roman"/>
              </w:rPr>
            </w:pPr>
          </w:p>
          <w:p w:rsidR="00F56F43" w:rsidRDefault="00F56F43">
            <w:pPr>
              <w:rPr>
                <w:rFonts w:eastAsia="Times New Roman" w:cs="Times New Roman"/>
              </w:rPr>
            </w:pPr>
          </w:p>
          <w:p w:rsidR="00F56F43" w:rsidRDefault="00F56F43">
            <w:pPr>
              <w:rPr>
                <w:rFonts w:eastAsia="Times New Roman" w:cs="Times New Roman"/>
              </w:rPr>
            </w:pPr>
          </w:p>
        </w:tc>
      </w:tr>
      <w:tr w:rsidR="00F56F43" w:rsidTr="0068606E">
        <w:tc>
          <w:tcPr>
            <w:tcW w:w="420" w:type="dxa"/>
          </w:tcPr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835" w:type="dxa"/>
          </w:tcPr>
          <w:p w:rsidR="00F56F43" w:rsidRDefault="00F7134D" w:rsidP="001E3BE8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Региональные проекты, реализуемые в рамках </w:t>
            </w:r>
            <w:r w:rsidR="001E3BE8"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одпрограммы </w:t>
            </w:r>
            <w:r w:rsidR="001E3B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6387" w:type="dxa"/>
          </w:tcPr>
          <w:p w:rsidR="00F56F43" w:rsidRPr="001E3BE8" w:rsidRDefault="001E3B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–</w:t>
            </w:r>
          </w:p>
        </w:tc>
      </w:tr>
      <w:tr w:rsidR="00F56F43" w:rsidTr="0068606E">
        <w:tc>
          <w:tcPr>
            <w:tcW w:w="420" w:type="dxa"/>
          </w:tcPr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835" w:type="dxa"/>
          </w:tcPr>
          <w:p w:rsidR="00F56F43" w:rsidRDefault="00F7134D" w:rsidP="001E3BE8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Общий объем финансирования </w:t>
            </w:r>
            <w:r w:rsidR="001E3BE8"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одпрограммы </w:t>
            </w:r>
            <w:r w:rsidR="001E3B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C63BC4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источникам финансирования </w:t>
            </w:r>
            <w:r w:rsidR="00C63BC4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 указанием объема финансирования, предусмотренного </w:t>
            </w:r>
            <w:r w:rsidR="00C63BC4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 реализацию региональных проектов, в том числе по годам реализации</w:t>
            </w:r>
          </w:p>
        </w:tc>
        <w:tc>
          <w:tcPr>
            <w:tcW w:w="6387" w:type="dxa"/>
          </w:tcPr>
          <w:p w:rsidR="00F56F43" w:rsidRDefault="00F713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Общий объем финансирования </w:t>
            </w:r>
            <w:r w:rsidR="001E3BE8"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одпрограммы </w:t>
            </w:r>
            <w:r w:rsidR="001E3B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составляет 750</w:t>
            </w:r>
            <w:r w:rsidR="00C63B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452,5 тыс. руб., в том числе по годам: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111</w:t>
            </w:r>
            <w:r w:rsidR="00C63B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339,6 тыс. руб.;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115</w:t>
            </w:r>
            <w:r w:rsidR="00C63B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580,3 тыс. руб.;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120</w:t>
            </w:r>
            <w:r w:rsidR="00C63B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294,3 тыс. руб.;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129</w:t>
            </w:r>
            <w:r w:rsidR="00C63B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555,9 тыс. руб.;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134</w:t>
            </w:r>
            <w:r w:rsidR="00C63B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365,0 тыс. руб.;</w:t>
            </w:r>
          </w:p>
          <w:p w:rsidR="00F56F43" w:rsidRDefault="00F713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139</w:t>
            </w:r>
            <w:r w:rsidR="00C63B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317,4 тыс. руб.;</w:t>
            </w:r>
          </w:p>
          <w:p w:rsidR="00F56F43" w:rsidRDefault="00F7134D" w:rsidP="001E3BE8">
            <w:pPr>
              <w:ind w:right="-108"/>
              <w:rPr>
                <w:rFonts w:eastAsia="Times New Roman" w:cs="Times New Roman"/>
              </w:rPr>
            </w:pPr>
            <w:r w:rsidRPr="001E3BE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</w:rPr>
              <w:t>за счет средств бюджета Санкт-Петербурга – 750</w:t>
            </w:r>
            <w:r w:rsidR="001E3BE8" w:rsidRPr="001E3BE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</w:rPr>
              <w:t xml:space="preserve"> </w:t>
            </w:r>
            <w:r w:rsidRPr="001E3BE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</w:rPr>
              <w:t>452,5 тыс. руб.,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том числе по годам: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111</w:t>
            </w:r>
            <w:r w:rsidR="00C63B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339,6 тыс. руб.;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115</w:t>
            </w:r>
            <w:r w:rsidR="00C63B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580,3 тыс. руб.;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120</w:t>
            </w:r>
            <w:r w:rsidR="00C63B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294,3 тыс. руб.;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129</w:t>
            </w:r>
            <w:r w:rsidR="00C63B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555,9 тыс. руб.;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134</w:t>
            </w:r>
            <w:r w:rsidR="00C63B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365,0 тыс. руб.;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139</w:t>
            </w:r>
            <w:r w:rsidR="00C63B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317,4 тыс. руб.;</w:t>
            </w:r>
          </w:p>
          <w:p w:rsidR="00F56F43" w:rsidRPr="00A927F6" w:rsidRDefault="00F56F43">
            <w:pPr>
              <w:rPr>
                <w:rFonts w:eastAsia="Times New Roman" w:cs="Times New Roman"/>
                <w:sz w:val="20"/>
                <w:szCs w:val="20"/>
              </w:rPr>
            </w:pP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за счет средств федерального бюджета – 0,0 тыс. руб., в том числе по годам: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0,0 тыс. руб.;</w:t>
            </w:r>
          </w:p>
          <w:p w:rsidR="00F56F43" w:rsidRDefault="00F56F43">
            <w:pPr>
              <w:rPr>
                <w:rFonts w:eastAsia="Times New Roman" w:cs="Times New Roman"/>
              </w:rPr>
            </w:pP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внебюджетных средств – 0,0 тыс. руб., в том числе </w:t>
            </w:r>
            <w:r w:rsidR="00C63BC4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годам: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0,0 тыс. руб.</w:t>
            </w:r>
          </w:p>
          <w:p w:rsidR="00F56F43" w:rsidRDefault="00F56F43">
            <w:pPr>
              <w:rPr>
                <w:rFonts w:eastAsia="Times New Roman" w:cs="Times New Roman"/>
              </w:rPr>
            </w:pPr>
          </w:p>
          <w:p w:rsidR="00F56F43" w:rsidRDefault="00F713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Общий объем финансирования региональных проектов составляет 0,0 тыс. руб., в том числе по годам: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0,0 тыс. руб.;</w:t>
            </w:r>
          </w:p>
          <w:p w:rsidR="00F56F43" w:rsidRDefault="00F56F43">
            <w:pPr>
              <w:rPr>
                <w:rFonts w:eastAsia="Times New Roman" w:cs="Times New Roman"/>
              </w:rPr>
            </w:pP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средств бюджета Санкт-Петербурга – 0,0 тыс. руб., </w:t>
            </w:r>
            <w:r w:rsidR="00C63BC4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том числе по годам: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0,0 тыс. руб.;</w:t>
            </w:r>
          </w:p>
          <w:p w:rsidR="00F56F43" w:rsidRDefault="00F56F43">
            <w:pPr>
              <w:rPr>
                <w:rFonts w:eastAsia="Times New Roman" w:cs="Times New Roman"/>
              </w:rPr>
            </w:pP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средств федерального бюджета – 0,0 тыс. руб., в том числе по годам: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0,0 тыс. руб.;</w:t>
            </w:r>
          </w:p>
          <w:p w:rsidR="00F56F43" w:rsidRDefault="00F56F43">
            <w:pPr>
              <w:rPr>
                <w:rFonts w:eastAsia="Times New Roman" w:cs="Times New Roman"/>
              </w:rPr>
            </w:pP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внебюджетных средств – 0,0 тыс. руб., в том числе </w:t>
            </w:r>
            <w:r w:rsidR="00C63BC4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годам: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руб.;</w:t>
            </w:r>
          </w:p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2031 г. – 0,0 тыс. руб.</w:t>
            </w:r>
          </w:p>
        </w:tc>
      </w:tr>
      <w:tr w:rsidR="00F56F43" w:rsidTr="0068606E">
        <w:tc>
          <w:tcPr>
            <w:tcW w:w="420" w:type="dxa"/>
          </w:tcPr>
          <w:p w:rsidR="00F56F43" w:rsidRDefault="00F7134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2835" w:type="dxa"/>
          </w:tcPr>
          <w:p w:rsidR="00F56F43" w:rsidRDefault="00F7134D" w:rsidP="001E3BE8">
            <w:pPr>
              <w:rPr>
                <w:rFonts w:eastAsia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Ожидаемые результаты реализации </w:t>
            </w:r>
            <w:r w:rsidR="001E3BE8"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одпрограммы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="001E3BE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6387" w:type="dxa"/>
          </w:tcPr>
          <w:p w:rsidR="00F56F43" w:rsidRPr="00D3307C" w:rsidRDefault="00F7134D">
            <w:pPr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D3307C">
              <w:rPr>
                <w:rFonts w:ascii="Times New Roman" w:eastAsia="Times New Roman" w:hAnsi="Times New Roman" w:cs="Times New Roman"/>
                <w:spacing w:val="-2"/>
                <w:sz w:val="24"/>
              </w:rPr>
              <w:t>Обеспечено укрепление системы защиты прав потребителей.</w:t>
            </w:r>
          </w:p>
          <w:p w:rsidR="00F56F43" w:rsidRDefault="00F7134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Созданы условия для внедрения и развития различных форм и методов защиты прав потребителей в досудебном порядке.</w:t>
            </w:r>
          </w:p>
          <w:p w:rsidR="00F56F43" w:rsidRDefault="00F7134D" w:rsidP="00675C07">
            <w:pPr>
              <w:pageBreakBefore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Созданы условия для повышения эффективности информационного обеспечения жителей Санкт-Петербурга в сфере защиты прав потребителей.</w:t>
            </w:r>
          </w:p>
          <w:p w:rsidR="00F56F43" w:rsidRDefault="00F7134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Созданы условия для повышения уровня финансовой грамотности населения Санкт-Петербурга.</w:t>
            </w:r>
          </w:p>
          <w:p w:rsidR="00F56F43" w:rsidRDefault="00F7134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Обеспечено развитие механизмов, направленных </w:t>
            </w:r>
            <w:r w:rsidR="00C63BC4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на предупреждение и профилактику нарушений </w:t>
            </w:r>
          </w:p>
          <w:p w:rsidR="00F56F43" w:rsidRDefault="00F7134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сфере защиты прав потребителей.</w:t>
            </w:r>
          </w:p>
          <w:p w:rsidR="00F56F43" w:rsidRDefault="00F7134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Население Санкт-Петербурга обеспечено качественными </w:t>
            </w:r>
            <w:r w:rsidR="00C63BC4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и безопасными продуктами питания</w:t>
            </w:r>
          </w:p>
          <w:p w:rsidR="00F56F43" w:rsidRDefault="00F56F43">
            <w:pPr>
              <w:rPr>
                <w:rFonts w:eastAsia="Times New Roman" w:cs="Times New Roman"/>
              </w:rPr>
            </w:pPr>
          </w:p>
        </w:tc>
      </w:tr>
    </w:tbl>
    <w:p w:rsidR="00F56F43" w:rsidRDefault="00F56F43">
      <w:pPr>
        <w:rPr>
          <w:rFonts w:eastAsia="Times New Roman" w:cs="Times New Roman"/>
        </w:rPr>
      </w:pPr>
    </w:p>
    <w:p w:rsidR="00C63BC4" w:rsidRDefault="00C63BC4">
      <w:pPr>
        <w:rPr>
          <w:rFonts w:eastAsia="Times New Roman" w:cs="Times New Roman"/>
        </w:rPr>
      </w:pPr>
    </w:p>
    <w:p w:rsidR="00C63BC4" w:rsidRDefault="00C63BC4" w:rsidP="00B00E26">
      <w:pPr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B00E26" w:rsidRDefault="00B00E26" w:rsidP="00675C07">
      <w:pPr>
        <w:jc w:val="center"/>
        <w:outlineLvl w:val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11.2. Характеристика текущего состояния сферы Подпрограммы № 3 </w:t>
      </w:r>
    </w:p>
    <w:p w:rsidR="00B00E26" w:rsidRDefault="00B00E26" w:rsidP="00675C07">
      <w:pPr>
        <w:jc w:val="center"/>
        <w:outlineLvl w:val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 указанием основных проблем и прогноз ее развития</w:t>
      </w:r>
    </w:p>
    <w:p w:rsidR="00B00E26" w:rsidRDefault="00B00E26" w:rsidP="00675C07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B00E26" w:rsidRDefault="00B00E26" w:rsidP="00675C07">
      <w:pPr>
        <w:pStyle w:val="ConsPlusTitle"/>
        <w:ind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Правительство Санкт-Петербурга уделяет большое внимание вопросам, связанным </w:t>
      </w:r>
      <w:r>
        <w:rPr>
          <w:rFonts w:ascii="Times New Roman" w:hAnsi="Times New Roman"/>
          <w:b w:val="0"/>
          <w:sz w:val="24"/>
        </w:rPr>
        <w:br/>
        <w:t>с обеспечением устойчивого экономического развития и высокого качества жизни населения. Одной из составляющих, оказывающих существенное влияние на повышение качества жизни петербуржцев, является эффективная система защиты прав потребителей, в том числе потребителей финансовых услуг.</w:t>
      </w:r>
    </w:p>
    <w:p w:rsidR="00B00E26" w:rsidRDefault="00B00E26" w:rsidP="00675C07">
      <w:pPr>
        <w:pStyle w:val="ConsPlusTitle"/>
        <w:ind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Одним из основных приоритетов государственной политики Санкт-Петербурга в сфере развития потребительского рынка на среднесрочную и долгосрочную перспективу является создание благоприятных условий для реализации населением Санкт-Петербурга прав потребителей и повышения качества и безопасности товаров и услуг, реализуемых </w:t>
      </w:r>
      <w:r>
        <w:rPr>
          <w:rFonts w:ascii="Times New Roman" w:hAnsi="Times New Roman"/>
          <w:b w:val="0"/>
          <w:sz w:val="24"/>
        </w:rPr>
        <w:br/>
        <w:t>в Санкт-Петербурге.</w:t>
      </w:r>
    </w:p>
    <w:p w:rsidR="00B00E26" w:rsidRDefault="00B00E26" w:rsidP="00675C07">
      <w:pPr>
        <w:pStyle w:val="ConsPlusTitle"/>
        <w:ind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В 2018 году в Санкт-Петербурге создан Координационный совет по вопросам защиты прав потребителей (далее – Координационный совет), в который вошли представители ИОГВ, территориальных органов федеральных органов исполнительной власти, органов местного самоуправления в Санкт-Петербурге, общественных объединений потребителей, </w:t>
      </w:r>
      <w:r>
        <w:rPr>
          <w:rFonts w:ascii="Times New Roman" w:hAnsi="Times New Roman"/>
          <w:b w:val="0"/>
          <w:sz w:val="24"/>
        </w:rPr>
        <w:br/>
      </w:r>
      <w:proofErr w:type="spellStart"/>
      <w:proofErr w:type="gramStart"/>
      <w:r>
        <w:rPr>
          <w:rFonts w:ascii="Times New Roman" w:hAnsi="Times New Roman"/>
          <w:b w:val="0"/>
          <w:sz w:val="24"/>
        </w:rPr>
        <w:t>бизнес-сообщества</w:t>
      </w:r>
      <w:proofErr w:type="spellEnd"/>
      <w:proofErr w:type="gramEnd"/>
      <w:r>
        <w:rPr>
          <w:rFonts w:ascii="Times New Roman" w:hAnsi="Times New Roman"/>
          <w:b w:val="0"/>
          <w:sz w:val="24"/>
        </w:rPr>
        <w:t>.</w:t>
      </w:r>
    </w:p>
    <w:p w:rsidR="00B00E26" w:rsidRDefault="00B00E26" w:rsidP="00675C07">
      <w:pPr>
        <w:pStyle w:val="ConsPlusTitle"/>
        <w:ind w:firstLine="567"/>
        <w:jc w:val="both"/>
        <w:outlineLvl w:val="1"/>
        <w:rPr>
          <w:rFonts w:ascii="Times New Roman" w:hAnsi="Times New Roman"/>
          <w:b w:val="0"/>
          <w:sz w:val="24"/>
        </w:rPr>
      </w:pPr>
      <w:proofErr w:type="gramStart"/>
      <w:r>
        <w:rPr>
          <w:rFonts w:ascii="Times New Roman" w:hAnsi="Times New Roman"/>
          <w:b w:val="0"/>
          <w:sz w:val="24"/>
        </w:rPr>
        <w:t xml:space="preserve">Координационный совет является постоянно действующим консультативным </w:t>
      </w:r>
      <w:r>
        <w:rPr>
          <w:rFonts w:ascii="Times New Roman" w:hAnsi="Times New Roman"/>
          <w:b w:val="0"/>
          <w:sz w:val="24"/>
        </w:rPr>
        <w:br/>
        <w:t xml:space="preserve">и совещательным органом при Правительстве Санкт-Петербурга, образованным </w:t>
      </w:r>
      <w:r>
        <w:rPr>
          <w:rFonts w:ascii="Times New Roman" w:hAnsi="Times New Roman"/>
          <w:b w:val="0"/>
          <w:sz w:val="24"/>
        </w:rPr>
        <w:br/>
        <w:t xml:space="preserve">для координации деятельности ИОГВ с территориальными органами федеральных органов исполнительной власти, органами местного самоуправления в Санкт-Петербурге, общественными объединениями потребителей в целях создания благоприятных условий </w:t>
      </w:r>
      <w:r>
        <w:rPr>
          <w:rFonts w:ascii="Times New Roman" w:hAnsi="Times New Roman"/>
          <w:b w:val="0"/>
          <w:sz w:val="24"/>
        </w:rPr>
        <w:br/>
        <w:t>для обеспечения прав потребителей, формирования единых подходов к решению задач социально-экономического развития Санкт-Петербурга с учетом прав потребителей.</w:t>
      </w:r>
      <w:proofErr w:type="gramEnd"/>
    </w:p>
    <w:p w:rsidR="00B00E26" w:rsidRDefault="00B00E26" w:rsidP="00675C07">
      <w:pPr>
        <w:pStyle w:val="ConsPlusTitle"/>
        <w:ind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В целях обеспечения доступности населению Санкт-Петербурга консультационной помощи в сфере защиты прав потребителей совместно с Управлением </w:t>
      </w:r>
      <w:proofErr w:type="spellStart"/>
      <w:r>
        <w:rPr>
          <w:rFonts w:ascii="Times New Roman" w:hAnsi="Times New Roman"/>
          <w:b w:val="0"/>
          <w:sz w:val="24"/>
        </w:rPr>
        <w:t>Роспотребнадзора</w:t>
      </w:r>
      <w:proofErr w:type="spellEnd"/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br/>
        <w:t xml:space="preserve">и общественными объединениями потребителей ведется работа по реализации </w:t>
      </w:r>
      <w:proofErr w:type="spellStart"/>
      <w:r>
        <w:rPr>
          <w:rFonts w:ascii="Times New Roman" w:hAnsi="Times New Roman"/>
          <w:b w:val="0"/>
          <w:sz w:val="24"/>
        </w:rPr>
        <w:t>пилотного</w:t>
      </w:r>
      <w:proofErr w:type="spellEnd"/>
      <w:r>
        <w:rPr>
          <w:rFonts w:ascii="Times New Roman" w:hAnsi="Times New Roman"/>
          <w:b w:val="0"/>
          <w:sz w:val="24"/>
        </w:rPr>
        <w:t xml:space="preserve"> проекта по организации консультирования потребителей по вопросам защиты их прав </w:t>
      </w:r>
      <w:r>
        <w:rPr>
          <w:rFonts w:ascii="Times New Roman" w:hAnsi="Times New Roman"/>
          <w:b w:val="0"/>
          <w:sz w:val="24"/>
        </w:rPr>
        <w:br/>
        <w:t>в помещениях ВМО.</w:t>
      </w:r>
    </w:p>
    <w:p w:rsidR="00B00E26" w:rsidRDefault="00B00E26" w:rsidP="00675C07">
      <w:pPr>
        <w:pStyle w:val="ConsPlusTitle"/>
        <w:ind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Развитие сети общественных приемных по вопросам защиты прав потребителей </w:t>
      </w:r>
      <w:r>
        <w:rPr>
          <w:rFonts w:ascii="Times New Roman" w:hAnsi="Times New Roman"/>
          <w:b w:val="0"/>
          <w:sz w:val="24"/>
        </w:rPr>
        <w:br/>
        <w:t xml:space="preserve">для оказания населению бесплатной консультационной помощи реализуется и в целях выработки согласованных комплексных подходов к решению задач, связанных с защитой прав потребителей Санкт-Петербурга, а также содействия органам местного самоуправления </w:t>
      </w:r>
      <w:r>
        <w:rPr>
          <w:rFonts w:ascii="Times New Roman" w:hAnsi="Times New Roman"/>
          <w:b w:val="0"/>
          <w:sz w:val="24"/>
        </w:rPr>
        <w:br/>
        <w:t>в Санкт-Петербурге в осуществлении ими защиты прав потребителей.</w:t>
      </w:r>
    </w:p>
    <w:p w:rsidR="00B00E26" w:rsidRDefault="00B00E26" w:rsidP="00675C07">
      <w:pPr>
        <w:pStyle w:val="ConsPlusTitle"/>
        <w:ind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Ежегодно в Санкт-Петербурге проводится конференция по вопросам защиты прав потребителей, приуроченная к Всемирному дню защиты прав потребителей. Ключевая тема конференции 2024 года - «Повышение потребительской грамотности граждан как основной механизм стимулирования и поддержки добросовестного бизнеса». В работе конференции приняли участие представители ИОГВ, территориальных органов федеральных органов исполнительной власти, ВМО, общественных объединений потребителей (их ассоциаций, </w:t>
      </w:r>
      <w:r>
        <w:rPr>
          <w:rFonts w:ascii="Times New Roman" w:hAnsi="Times New Roman"/>
          <w:b w:val="0"/>
          <w:sz w:val="24"/>
        </w:rPr>
        <w:lastRenderedPageBreak/>
        <w:t xml:space="preserve">союзов), </w:t>
      </w:r>
      <w:proofErr w:type="spellStart"/>
      <w:proofErr w:type="gramStart"/>
      <w:r>
        <w:rPr>
          <w:rFonts w:ascii="Times New Roman" w:hAnsi="Times New Roman"/>
          <w:b w:val="0"/>
          <w:sz w:val="24"/>
        </w:rPr>
        <w:t>бизнес-сообщества</w:t>
      </w:r>
      <w:proofErr w:type="spellEnd"/>
      <w:proofErr w:type="gramEnd"/>
      <w:r>
        <w:rPr>
          <w:rFonts w:ascii="Times New Roman" w:hAnsi="Times New Roman"/>
          <w:b w:val="0"/>
          <w:sz w:val="24"/>
        </w:rPr>
        <w:t xml:space="preserve">, научных и образовательных организаций Санкт-Петербурга. </w:t>
      </w:r>
    </w:p>
    <w:p w:rsidR="00B00E26" w:rsidRDefault="00B00E26" w:rsidP="00675C07">
      <w:pPr>
        <w:pStyle w:val="ConsPlusTitle"/>
        <w:ind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ГБУ «Центр </w:t>
      </w:r>
      <w:r>
        <w:rPr>
          <w:rFonts w:ascii="Times New Roman" w:hAnsi="Times New Roman"/>
          <w:b w:val="0"/>
          <w:bCs/>
          <w:sz w:val="24"/>
        </w:rPr>
        <w:t xml:space="preserve">содействия развитию потребительского рынка, защиты прав потребителей </w:t>
      </w:r>
      <w:r>
        <w:rPr>
          <w:rFonts w:ascii="Times New Roman" w:hAnsi="Times New Roman"/>
          <w:b w:val="0"/>
          <w:bCs/>
          <w:sz w:val="24"/>
        </w:rPr>
        <w:br/>
        <w:t>и хранения городского резерва материальных ресурсов</w:t>
      </w:r>
      <w:r>
        <w:rPr>
          <w:rFonts w:ascii="Times New Roman" w:hAnsi="Times New Roman"/>
          <w:b w:val="0"/>
          <w:sz w:val="24"/>
        </w:rPr>
        <w:t xml:space="preserve">» (далее – ГБУ «ЦСРПР»), подведомственное КППИТ, осуществляет мероприятия по реализации, обеспечению </w:t>
      </w:r>
      <w:r w:rsidR="00675C07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>и защите прав потребителей.</w:t>
      </w:r>
    </w:p>
    <w:p w:rsidR="00B00E26" w:rsidRDefault="00B00E26" w:rsidP="00675C07">
      <w:pPr>
        <w:pStyle w:val="ConsPlusTitle"/>
        <w:ind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Основным направлением деятельности ГБУ «ЦСРПР» является работа </w:t>
      </w:r>
      <w:r w:rsidR="00675C07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 xml:space="preserve">с обращениями жителей по вопросам качества продукции, работ и услуг, </w:t>
      </w:r>
      <w:r w:rsidR="00675C07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 xml:space="preserve">представленных на потребительском рынке Санкт-Петербурга. На базе ГБУ «ЦСРПР» функционирует многоканальный телефон горячей линии для оказания бесплатной информационно-консультационной поддержки гражданам по вопросам защиты прав потребителей. Специалисты ГБУ «ЦСРПР» осуществляют бесплатные консультации </w:t>
      </w:r>
      <w:r w:rsidR="00675C07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>по вопросам качества продукции и услуг, а также проводят лабораторные исследования пищевой продукции по письменным обращениям потребителей на безвозмездной основе.</w:t>
      </w:r>
    </w:p>
    <w:p w:rsidR="00B00E26" w:rsidRDefault="00B00E26" w:rsidP="00675C07">
      <w:pPr>
        <w:pStyle w:val="ConsPlusTitle"/>
        <w:ind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Для обеспечения доступности населению Санкт-Петербурга консультационной помощи </w:t>
      </w:r>
      <w:r>
        <w:rPr>
          <w:rFonts w:ascii="Times New Roman" w:hAnsi="Times New Roman"/>
          <w:b w:val="0"/>
          <w:sz w:val="24"/>
        </w:rPr>
        <w:br/>
        <w:t xml:space="preserve">в сфере защиты прав потребителей специалистами ГБУ «ЦСРПР» на постоянной основе ведется работа по консультированию потребителей по вопросам защиты их прав </w:t>
      </w:r>
      <w:r w:rsidR="00675C07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>в помещениях ВМО, а также в районных комплексных центрах социального обслуживания населения.</w:t>
      </w:r>
    </w:p>
    <w:p w:rsidR="00B00E26" w:rsidRDefault="00B00E26" w:rsidP="00675C07">
      <w:pPr>
        <w:pStyle w:val="ConsPlusTitle"/>
        <w:ind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В 2024 году специалистами ГБУ «ЦСРПР» проведены 114 выездных семинаров </w:t>
      </w:r>
      <w:r>
        <w:rPr>
          <w:rFonts w:ascii="Times New Roman" w:hAnsi="Times New Roman"/>
          <w:b w:val="0"/>
          <w:sz w:val="24"/>
        </w:rPr>
        <w:br/>
        <w:t xml:space="preserve">(в 2023 году – 100 выездных семинаров). В ходе семинаров разъяснялись нормы действующего законодательства в сфере защиты прав потребителей, проводились индивидуальные консультации граждан по алгоритму действий в конкретных ситуациях </w:t>
      </w:r>
      <w:r w:rsidR="00675C07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>и установленному претензионному порядку в случае приобретения продукции неудовлетворительного качества, в том числе пищевой. Всего участие в семинарах приняли 1,7 тыс. человек.</w:t>
      </w:r>
    </w:p>
    <w:p w:rsidR="00B00E26" w:rsidRDefault="00B00E26" w:rsidP="00675C07">
      <w:pPr>
        <w:pStyle w:val="ConsPlusTitle"/>
        <w:ind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Ежегодно специалистами ГБУ «ЦСРПР» рассматривается около 4 тыс. обращений граждан, в аккредитованной испытательной лаборатории проводится более </w:t>
      </w:r>
      <w:r w:rsidR="00675C07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>11 тыс. лабораторных исследований.</w:t>
      </w:r>
    </w:p>
    <w:p w:rsidR="00B00E26" w:rsidRDefault="00B00E26" w:rsidP="00675C07">
      <w:pPr>
        <w:pStyle w:val="ConsPlusTitle"/>
        <w:ind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За 2024 год от потребителей в ГБУ «ЦСРПР» поступило свыше 4 тыс. обращений </w:t>
      </w:r>
      <w:r>
        <w:rPr>
          <w:rFonts w:ascii="Times New Roman" w:hAnsi="Times New Roman"/>
          <w:b w:val="0"/>
          <w:sz w:val="24"/>
        </w:rPr>
        <w:br/>
        <w:t xml:space="preserve">на неудовлетворительное качество продукции и услуг, из них: 0,7 тыс. обращений </w:t>
      </w:r>
      <w:r>
        <w:rPr>
          <w:rFonts w:ascii="Times New Roman" w:hAnsi="Times New Roman"/>
          <w:b w:val="0"/>
          <w:sz w:val="24"/>
        </w:rPr>
        <w:br/>
        <w:t xml:space="preserve">на продовольственные товары (16,6 процента от общего количества обращений) </w:t>
      </w:r>
      <w:r>
        <w:rPr>
          <w:rFonts w:ascii="Times New Roman" w:hAnsi="Times New Roman"/>
          <w:b w:val="0"/>
          <w:sz w:val="24"/>
        </w:rPr>
        <w:br/>
        <w:t>и 3,4 тыс. обращений на непродовольственные товары и услуги (83,4 процента от общего количества обращений). По телефону «горячей линии» специалистами ГБУ «ЦСРПР» проконсультировано более 3,4 тыс. потребителей по вопросам защиты их прав.</w:t>
      </w:r>
    </w:p>
    <w:p w:rsidR="00B00E26" w:rsidRDefault="00B00E26" w:rsidP="00675C07">
      <w:pPr>
        <w:pStyle w:val="ConsPlusTitle"/>
        <w:ind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В связи с поступившими в ГБУ «ЦСРПР» обращениями потребителей </w:t>
      </w:r>
      <w:r>
        <w:rPr>
          <w:rFonts w:ascii="Times New Roman" w:hAnsi="Times New Roman"/>
          <w:b w:val="0"/>
          <w:sz w:val="24"/>
        </w:rPr>
        <w:br/>
        <w:t xml:space="preserve">на неудовлетворительное качество пищевых продуктов специалистами ГБУ «ЦСРПР» </w:t>
      </w:r>
      <w:r>
        <w:rPr>
          <w:rFonts w:ascii="Times New Roman" w:hAnsi="Times New Roman"/>
          <w:b w:val="0"/>
          <w:sz w:val="24"/>
        </w:rPr>
        <w:br/>
        <w:t xml:space="preserve">для исследования отобраны 143 образца пищевых продуктов в организациях розничной торговли, осуществляющих деятельность на территории Санкт-Петербурга. </w:t>
      </w:r>
      <w:proofErr w:type="gramStart"/>
      <w:r>
        <w:rPr>
          <w:rFonts w:ascii="Times New Roman" w:hAnsi="Times New Roman"/>
          <w:b w:val="0"/>
          <w:sz w:val="24"/>
        </w:rPr>
        <w:t xml:space="preserve">По результатам лабораторных испытаний в аккредитованной испытательной лаборатории </w:t>
      </w:r>
      <w:r>
        <w:rPr>
          <w:rFonts w:ascii="Times New Roman" w:hAnsi="Times New Roman"/>
          <w:b w:val="0"/>
          <w:sz w:val="24"/>
        </w:rPr>
        <w:br/>
        <w:t xml:space="preserve">«Петербург-Экспертиза» (далее – ИЛ «ПЕТЭКС») 45 образцов пищевой продукции </w:t>
      </w:r>
      <w:r>
        <w:rPr>
          <w:rFonts w:ascii="Times New Roman" w:hAnsi="Times New Roman"/>
          <w:b w:val="0"/>
          <w:sz w:val="24"/>
        </w:rPr>
        <w:br/>
        <w:t xml:space="preserve">не соответствовали обязательным требованиям нормативной документации и информации для потребителя, указанной в маркировке образцов (в 2023 году – 129 образцов </w:t>
      </w:r>
      <w:r>
        <w:rPr>
          <w:rFonts w:ascii="Times New Roman" w:hAnsi="Times New Roman"/>
          <w:b w:val="0"/>
          <w:sz w:val="24"/>
        </w:rPr>
        <w:br/>
        <w:t xml:space="preserve">из 488 отобранных образцов пищевой продукции, в 2022 году – 161 образец </w:t>
      </w:r>
      <w:r>
        <w:rPr>
          <w:rFonts w:ascii="Times New Roman" w:hAnsi="Times New Roman"/>
          <w:b w:val="0"/>
          <w:sz w:val="24"/>
        </w:rPr>
        <w:br/>
        <w:t>из 501 отобранного образца пищевой продукции).</w:t>
      </w:r>
      <w:proofErr w:type="gramEnd"/>
    </w:p>
    <w:p w:rsidR="00B00E26" w:rsidRDefault="00B00E26" w:rsidP="00675C07">
      <w:pPr>
        <w:pStyle w:val="ConsPlusTitle"/>
        <w:ind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Также ГБУ «ЦСРПР» проведены 226 экспертиз качества обуви и кожгалантерейных изделий. В 144 изделиях общей стоимостью порядка 0,9 </w:t>
      </w:r>
      <w:proofErr w:type="spellStart"/>
      <w:proofErr w:type="gramStart"/>
      <w:r>
        <w:rPr>
          <w:rFonts w:ascii="Times New Roman" w:hAnsi="Times New Roman"/>
          <w:b w:val="0"/>
          <w:sz w:val="24"/>
        </w:rPr>
        <w:t>млн</w:t>
      </w:r>
      <w:proofErr w:type="spellEnd"/>
      <w:proofErr w:type="gramEnd"/>
      <w:r>
        <w:rPr>
          <w:rFonts w:ascii="Times New Roman" w:hAnsi="Times New Roman"/>
          <w:b w:val="0"/>
          <w:sz w:val="24"/>
        </w:rPr>
        <w:t xml:space="preserve"> руб. выявлены дефекты производственного характера, что обеспечило возможность возврата денежных средств потребителям (в 2023 году – 252 экспертизы, дефекты выявлены в 188 изделиях, </w:t>
      </w:r>
      <w:r>
        <w:rPr>
          <w:rFonts w:ascii="Times New Roman" w:hAnsi="Times New Roman"/>
          <w:b w:val="0"/>
          <w:sz w:val="24"/>
        </w:rPr>
        <w:br/>
        <w:t>в 2022 году – 215 экспертиз, дефекты выявлены в 167 изделиях).</w:t>
      </w:r>
    </w:p>
    <w:p w:rsidR="00B00E26" w:rsidRDefault="00B00E26" w:rsidP="00675C07">
      <w:pPr>
        <w:pStyle w:val="ConsPlusTitle"/>
        <w:ind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С 2024 года в Санкт-Петербурге совместно со специалистами ГБУ «ЦСРПР» </w:t>
      </w:r>
      <w:r>
        <w:rPr>
          <w:rFonts w:ascii="Times New Roman" w:hAnsi="Times New Roman"/>
          <w:b w:val="0"/>
          <w:iCs/>
          <w:sz w:val="24"/>
        </w:rPr>
        <w:t xml:space="preserve">реализуются мероприятия по отбору образцов пищевой продукции в организациях розничной торговли, осуществляющих деятельность на территории Санкт-Петербурга, </w:t>
      </w:r>
      <w:r w:rsidR="00675C07">
        <w:rPr>
          <w:rFonts w:ascii="Times New Roman" w:hAnsi="Times New Roman"/>
          <w:b w:val="0"/>
          <w:iCs/>
          <w:sz w:val="24"/>
        </w:rPr>
        <w:br/>
      </w:r>
      <w:r>
        <w:rPr>
          <w:rFonts w:ascii="Times New Roman" w:hAnsi="Times New Roman"/>
          <w:b w:val="0"/>
          <w:iCs/>
          <w:sz w:val="24"/>
        </w:rPr>
        <w:lastRenderedPageBreak/>
        <w:t>с целью определения их качества и безопасности в целях информационного обеспечения потребителей и защиты их прав. Всего в 2024 году отобраны</w:t>
      </w:r>
      <w:r>
        <w:rPr>
          <w:rFonts w:ascii="Times New Roman" w:hAnsi="Times New Roman"/>
          <w:b w:val="0"/>
          <w:sz w:val="24"/>
        </w:rPr>
        <w:t xml:space="preserve"> 382 образца пищевой продукции различных производителей и торговых марок с целью проведения лабораторных исследований в ИЛ «ПЕТЭКС» для определения их качества и безопасности в целях информационного обеспечения потребителей и защиты их прав. По результатам лабораторных испытаний в 81 образце пищевой продукции (21,2 процента от общего количества отобранных образцов пищевой продукции) выявлено несоответствие обязательным требованиям законодательства.</w:t>
      </w:r>
    </w:p>
    <w:p w:rsidR="00B00E26" w:rsidRDefault="00B00E26" w:rsidP="00675C07">
      <w:pPr>
        <w:pStyle w:val="ConsPlusTitle"/>
        <w:ind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Результаты лабораторных испытаний образцов пищевой продукции, отобранных специалистами ГБУ «ЦСРПР» в целях информационного обеспечения потребителей </w:t>
      </w:r>
      <w:r w:rsidR="00675C07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 xml:space="preserve">и защиты их прав публикуются на Информационном портале по защите прав потребителей, </w:t>
      </w:r>
      <w:r w:rsidR="005B6D93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 xml:space="preserve">на </w:t>
      </w:r>
      <w:proofErr w:type="spellStart"/>
      <w:r>
        <w:rPr>
          <w:rFonts w:ascii="Times New Roman" w:hAnsi="Times New Roman"/>
          <w:b w:val="0"/>
          <w:sz w:val="24"/>
        </w:rPr>
        <w:t>интернет-ресурсах</w:t>
      </w:r>
      <w:proofErr w:type="spellEnd"/>
      <w:r>
        <w:rPr>
          <w:rFonts w:ascii="Times New Roman" w:hAnsi="Times New Roman"/>
          <w:b w:val="0"/>
          <w:sz w:val="24"/>
        </w:rPr>
        <w:t xml:space="preserve"> КППИТ, ГБУ «ЦСРПР», ВМО и в периодическом печатном издании «Деловой Петербург».</w:t>
      </w:r>
    </w:p>
    <w:p w:rsidR="00B00E26" w:rsidRDefault="00B00E26" w:rsidP="00675C07">
      <w:pPr>
        <w:pStyle w:val="ConsPlusTitle"/>
        <w:ind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Информация о пищевой продукции, не соответствующей обязательным требованиям законодательства по результатам лабораторных испытаний, направляется в Управление </w:t>
      </w:r>
      <w:proofErr w:type="spellStart"/>
      <w:r>
        <w:rPr>
          <w:rFonts w:ascii="Times New Roman" w:hAnsi="Times New Roman"/>
          <w:b w:val="0"/>
          <w:sz w:val="24"/>
        </w:rPr>
        <w:t>Роспотребнадзора</w:t>
      </w:r>
      <w:proofErr w:type="spellEnd"/>
      <w:r>
        <w:rPr>
          <w:rFonts w:ascii="Times New Roman" w:hAnsi="Times New Roman"/>
          <w:b w:val="0"/>
          <w:sz w:val="24"/>
        </w:rPr>
        <w:t xml:space="preserve"> для принятия соответствующих мер, а также производителям и в торговые организации, где были приобретены образцы пищевой продукции.</w:t>
      </w:r>
    </w:p>
    <w:p w:rsidR="00B00E26" w:rsidRDefault="00B00E26" w:rsidP="00675C07">
      <w:pPr>
        <w:pStyle w:val="ConsPlusTitle"/>
        <w:ind w:firstLine="567"/>
        <w:jc w:val="both"/>
        <w:outlineLvl w:val="1"/>
        <w:rPr>
          <w:rFonts w:ascii="Times New Roman" w:hAnsi="Times New Roman"/>
          <w:b w:val="0"/>
          <w:sz w:val="24"/>
        </w:rPr>
      </w:pPr>
      <w:proofErr w:type="gramStart"/>
      <w:r>
        <w:rPr>
          <w:rFonts w:ascii="Times New Roman" w:hAnsi="Times New Roman"/>
          <w:b w:val="0"/>
          <w:sz w:val="24"/>
        </w:rPr>
        <w:t>В целях повышения эффективности правового и информационного обеспечения жителей Санкт-Петербурга в сфере защиты прав потребителей в Санкт-Петербурге функционирует Информационный портал по защите прав потребителей (</w:t>
      </w:r>
      <w:hyperlink r:id="rId82">
        <w:r w:rsidRPr="00B00E26">
          <w:rPr>
            <w:rFonts w:ascii="Times New Roman" w:hAnsi="Times New Roman"/>
            <w:b w:val="0"/>
            <w:sz w:val="24"/>
          </w:rPr>
          <w:t>www.zpp.spb.ru</w:t>
        </w:r>
      </w:hyperlink>
      <w:r>
        <w:rPr>
          <w:rFonts w:ascii="Times New Roman" w:hAnsi="Times New Roman"/>
          <w:b w:val="0"/>
          <w:sz w:val="24"/>
        </w:rPr>
        <w:t xml:space="preserve">) </w:t>
      </w:r>
      <w:r>
        <w:rPr>
          <w:rFonts w:ascii="Times New Roman" w:hAnsi="Times New Roman"/>
          <w:b w:val="0"/>
          <w:sz w:val="24"/>
        </w:rPr>
        <w:br/>
        <w:t>(далее – Информационный портал) как единая платформа для взаимодействия потребителей товаров и услуг, государственных органов, внутригородских муниципальных образований Санкт-Петербурга, общественных объединений потребителей (некоммерческих организаций).</w:t>
      </w:r>
      <w:proofErr w:type="gramEnd"/>
    </w:p>
    <w:p w:rsidR="00B00E26" w:rsidRDefault="00B00E26" w:rsidP="00675C07">
      <w:pPr>
        <w:pStyle w:val="ConsPlusTitle"/>
        <w:ind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Информационный портал создан для информирования, консультирования потребителей товаров и услуг, а также предоставления бесплатных сервисов, таких как составление </w:t>
      </w:r>
      <w:proofErr w:type="gramStart"/>
      <w:r>
        <w:rPr>
          <w:rFonts w:ascii="Times New Roman" w:hAnsi="Times New Roman"/>
          <w:b w:val="0"/>
          <w:sz w:val="24"/>
        </w:rPr>
        <w:t>претензии</w:t>
      </w:r>
      <w:proofErr w:type="gramEnd"/>
      <w:r>
        <w:rPr>
          <w:rFonts w:ascii="Times New Roman" w:hAnsi="Times New Roman"/>
          <w:b w:val="0"/>
          <w:sz w:val="24"/>
        </w:rPr>
        <w:t xml:space="preserve"> при помощи конструктора-помощника, проверка товара на предмет того, является </w:t>
      </w:r>
      <w:r>
        <w:rPr>
          <w:rFonts w:ascii="Times New Roman" w:hAnsi="Times New Roman"/>
          <w:b w:val="0"/>
          <w:sz w:val="24"/>
        </w:rPr>
        <w:br/>
        <w:t>ли приобретенный товар технически сложным и имеется ли возможность возврата такого товара и др.</w:t>
      </w:r>
    </w:p>
    <w:p w:rsidR="00B00E26" w:rsidRDefault="00B00E26" w:rsidP="00675C07">
      <w:pPr>
        <w:pStyle w:val="ConsPlusTitle"/>
        <w:ind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На Информационном портале в постоянном режиме аккумулируется информация, поступающая от Управления </w:t>
      </w:r>
      <w:proofErr w:type="spellStart"/>
      <w:r>
        <w:rPr>
          <w:rFonts w:ascii="Times New Roman" w:hAnsi="Times New Roman"/>
          <w:b w:val="0"/>
          <w:sz w:val="24"/>
        </w:rPr>
        <w:t>Роспотребнадзора</w:t>
      </w:r>
      <w:proofErr w:type="spellEnd"/>
      <w:r>
        <w:rPr>
          <w:rFonts w:ascii="Times New Roman" w:hAnsi="Times New Roman"/>
          <w:b w:val="0"/>
          <w:sz w:val="24"/>
        </w:rPr>
        <w:t xml:space="preserve">, ВМО, общественных объединений потребителей (их ассоциаций, союзов). Осуществляется мониторинг поступивших </w:t>
      </w:r>
      <w:r>
        <w:rPr>
          <w:rFonts w:ascii="Times New Roman" w:hAnsi="Times New Roman"/>
          <w:b w:val="0"/>
          <w:sz w:val="24"/>
        </w:rPr>
        <w:br/>
        <w:t xml:space="preserve">на Информационный портал обращений, вопросов, проводится анализ текущего состояния сферы защиты прав потребителей для выявления проблем и принятия необходимых мер </w:t>
      </w:r>
      <w:r>
        <w:rPr>
          <w:rFonts w:ascii="Times New Roman" w:hAnsi="Times New Roman"/>
          <w:b w:val="0"/>
          <w:sz w:val="24"/>
        </w:rPr>
        <w:br/>
        <w:t xml:space="preserve">по их устранению. Санкт-Петербург является новатором среди субъектов Российской Федерации, обладая инновационным отраслевым решением - Информационным порталом, аналогов которому нет в других регионах Российской Федерации. В 2021 году Информационный портал вошел в тройку лидеров Всероссийского конкурса региональной </w:t>
      </w:r>
      <w:r>
        <w:rPr>
          <w:rFonts w:ascii="Times New Roman" w:hAnsi="Times New Roman"/>
          <w:b w:val="0"/>
          <w:sz w:val="24"/>
        </w:rPr>
        <w:br/>
        <w:t>и муниципальной информатизации «ПРОФ-</w:t>
      </w:r>
      <w:proofErr w:type="gramStart"/>
      <w:r>
        <w:rPr>
          <w:rFonts w:ascii="Times New Roman" w:hAnsi="Times New Roman"/>
          <w:b w:val="0"/>
          <w:sz w:val="24"/>
        </w:rPr>
        <w:t>IT</w:t>
      </w:r>
      <w:proofErr w:type="gramEnd"/>
      <w:r>
        <w:rPr>
          <w:rFonts w:ascii="Times New Roman" w:hAnsi="Times New Roman"/>
          <w:b w:val="0"/>
          <w:sz w:val="24"/>
        </w:rPr>
        <w:t>.2021» в номинации «Интерактивное взаимодействие с гражданами».</w:t>
      </w:r>
    </w:p>
    <w:p w:rsidR="00B00E26" w:rsidRDefault="00B00E26" w:rsidP="00675C07">
      <w:pPr>
        <w:pStyle w:val="ConsPlusTitle"/>
        <w:ind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В целях совершенствования политики в области обеспечения прав потребителей </w:t>
      </w:r>
      <w:r>
        <w:rPr>
          <w:rFonts w:ascii="Times New Roman" w:hAnsi="Times New Roman"/>
          <w:b w:val="0"/>
          <w:sz w:val="24"/>
        </w:rPr>
        <w:br/>
        <w:t>ГКУ «Санкт-Петербургский информационно-аналитический центр» ежегодно проводится опрос петербуржцев об уровне информированности населения в области защиты прав потребителей и уровне удовлетворенности населения состоянием защиты их прав как потребителей в Санкт-Петербурге.</w:t>
      </w:r>
    </w:p>
    <w:p w:rsidR="00B00E26" w:rsidRDefault="00B00E26" w:rsidP="00675C07">
      <w:pPr>
        <w:pStyle w:val="ConsPlusTitle"/>
        <w:ind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По данным опроса, доля петербуржцев, удовлетворенных уровнем защиты прав потребителей, в 2024 году возросла до 55,5 процента (в 2023 году – 52,2 процента), доля граждан, удовлетворенных полнотой и доступностью информации о правах потребителей, увеличилась с 55,0 процентов в 2023 году до 57,7 процента в 2024 году.</w:t>
      </w:r>
    </w:p>
    <w:p w:rsidR="00B00E26" w:rsidRDefault="00B00E26" w:rsidP="00675C07">
      <w:pPr>
        <w:pStyle w:val="ConsPlusTitle"/>
        <w:ind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Несмотря на высокую осведомленность потребителей о Законе Российской Федерации </w:t>
      </w:r>
      <w:r>
        <w:rPr>
          <w:rFonts w:ascii="Times New Roman" w:hAnsi="Times New Roman"/>
          <w:b w:val="0"/>
          <w:sz w:val="24"/>
        </w:rPr>
        <w:br/>
        <w:t xml:space="preserve">«О защите прав потребителей» - 94,3 процента от общего числа </w:t>
      </w:r>
      <w:proofErr w:type="gramStart"/>
      <w:r>
        <w:rPr>
          <w:rFonts w:ascii="Times New Roman" w:hAnsi="Times New Roman"/>
          <w:b w:val="0"/>
          <w:sz w:val="24"/>
        </w:rPr>
        <w:t>опрошенных</w:t>
      </w:r>
      <w:proofErr w:type="gramEnd"/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br/>
        <w:t xml:space="preserve">(в 2023 году – 94,4 процента), хорошо знает его содержание только каждый шестой </w:t>
      </w:r>
      <w:r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lastRenderedPageBreak/>
        <w:t xml:space="preserve">из числа опрошенных. Не удовлетворены полнотой и доступностью информации, </w:t>
      </w:r>
      <w:r w:rsidR="00675C07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>в том числе в СМИ и сети «Интернет», об их потребительских правах и порядке их защиты менее половины жителей Санкт-Петербурга.</w:t>
      </w:r>
    </w:p>
    <w:p w:rsidR="00B00E26" w:rsidRDefault="00B00E26" w:rsidP="00675C07">
      <w:pPr>
        <w:pStyle w:val="ConsPlusTitle"/>
        <w:ind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С нарушением </w:t>
      </w:r>
      <w:proofErr w:type="gramStart"/>
      <w:r>
        <w:rPr>
          <w:rFonts w:ascii="Times New Roman" w:hAnsi="Times New Roman"/>
          <w:b w:val="0"/>
          <w:sz w:val="24"/>
        </w:rPr>
        <w:t>своих</w:t>
      </w:r>
      <w:proofErr w:type="gramEnd"/>
      <w:r>
        <w:rPr>
          <w:rFonts w:ascii="Times New Roman" w:hAnsi="Times New Roman"/>
          <w:b w:val="0"/>
          <w:sz w:val="24"/>
        </w:rPr>
        <w:t xml:space="preserve"> потребительских прав сталкивался каждый четвертый петербуржец (по данным предыдущего опроса - каждый третий житель Санкт-Петербурга). Наибольшее количество жалоб, как и в предыдущем опросе, касается ненадлежащего качества товаров и услуг, на втором месте </w:t>
      </w:r>
      <w:proofErr w:type="spellStart"/>
      <w:r>
        <w:rPr>
          <w:rFonts w:ascii="Times New Roman" w:hAnsi="Times New Roman"/>
          <w:b w:val="0"/>
          <w:sz w:val="24"/>
        </w:rPr>
        <w:t>антирейтинга</w:t>
      </w:r>
      <w:proofErr w:type="spellEnd"/>
      <w:r>
        <w:rPr>
          <w:rFonts w:ascii="Times New Roman" w:hAnsi="Times New Roman"/>
          <w:b w:val="0"/>
          <w:sz w:val="24"/>
        </w:rPr>
        <w:t xml:space="preserve"> – неверное информирование о цене, на третьем месте – необоснованное завышение цены товара или услуги. </w:t>
      </w:r>
    </w:p>
    <w:p w:rsidR="00B00E26" w:rsidRDefault="00B00E26" w:rsidP="00675C07">
      <w:pPr>
        <w:pStyle w:val="ConsPlusTitle"/>
        <w:ind w:firstLine="567"/>
        <w:jc w:val="both"/>
        <w:outlineLvl w:val="1"/>
        <w:rPr>
          <w:rFonts w:ascii="Times New Roman" w:hAnsi="Times New Roman"/>
          <w:b w:val="0"/>
          <w:sz w:val="24"/>
        </w:rPr>
      </w:pPr>
      <w:proofErr w:type="gramStart"/>
      <w:r>
        <w:rPr>
          <w:rFonts w:ascii="Times New Roman" w:hAnsi="Times New Roman"/>
          <w:b w:val="0"/>
          <w:sz w:val="24"/>
        </w:rPr>
        <w:t xml:space="preserve">Определение приоритетных направлений, механизмов повышения финансовой грамотности населения Санкт-Петербурга и обеспечение координации деятельности ИОГВ, территориальных органов федеральных органов исполнительной власти, территориальных учреждений Центрального банка Российской Федерации, образовательных, </w:t>
      </w:r>
      <w:r>
        <w:rPr>
          <w:rFonts w:ascii="Times New Roman" w:hAnsi="Times New Roman"/>
          <w:b w:val="0"/>
          <w:sz w:val="24"/>
        </w:rPr>
        <w:br/>
        <w:t>финансово-кредитных, страховых и иных организаций, СМИ в целях реализации положений Стратегии повышения финансовой грамотности и формирования финансовой культуры населения до 2030 года, утвержденной распоряжением Правительства Российской Федерации от 24.10.2023 № 2958-р, осуществляется с 2021</w:t>
      </w:r>
      <w:proofErr w:type="gramEnd"/>
      <w:r>
        <w:rPr>
          <w:rFonts w:ascii="Times New Roman" w:hAnsi="Times New Roman"/>
          <w:b w:val="0"/>
          <w:sz w:val="24"/>
        </w:rPr>
        <w:t xml:space="preserve"> года Межведомственной комиссией по вопросам повышения финансовой грамотности населения Санкт-Петербурга </w:t>
      </w:r>
      <w:r>
        <w:rPr>
          <w:rFonts w:ascii="Times New Roman" w:hAnsi="Times New Roman"/>
          <w:b w:val="0"/>
          <w:sz w:val="24"/>
        </w:rPr>
        <w:br/>
        <w:t>(далее – Комиссия).</w:t>
      </w:r>
    </w:p>
    <w:p w:rsidR="00B00E26" w:rsidRDefault="00B00E26" w:rsidP="00675C07">
      <w:pPr>
        <w:pStyle w:val="ConsPlusTitle"/>
        <w:ind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Комиссия является постоянно действующим коллегиальным и совещательным органом, ежегодно утверждающим План мероприятий по повышению финансовой грамотности населения Санкт-Петербурга.</w:t>
      </w:r>
    </w:p>
    <w:p w:rsidR="00B00E26" w:rsidRDefault="00B00E26" w:rsidP="00675C07">
      <w:pPr>
        <w:pStyle w:val="ConsPlusTitle"/>
        <w:ind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По результатам социологического исследования, проведенного методом личных интервью (по репрезентативной выборке 1500 человек по полу и возрасту), в 2024 году уровень финансовой грамотности петербуржцев оказался на среднем уровне. Сводный индекс финансовой грамотности среди всех опрошенных составил 15,65 балла </w:t>
      </w:r>
      <w:r w:rsidR="00675C07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>из 21 возможного. При этом высокий уровень финансовой грамотности в 2024 году характерен для 57 процентов жителей Санкт-Петербурга, средний – для 32 процентов, низкий – для 11 процентов.</w:t>
      </w:r>
    </w:p>
    <w:p w:rsidR="00B00E26" w:rsidRDefault="00B00E26" w:rsidP="00675C07">
      <w:pPr>
        <w:pStyle w:val="ConsPlusTitle"/>
        <w:ind w:firstLine="567"/>
        <w:jc w:val="both"/>
        <w:outlineLvl w:val="1"/>
        <w:rPr>
          <w:rFonts w:ascii="Times New Roman" w:hAnsi="Times New Roman"/>
          <w:b w:val="0"/>
          <w:sz w:val="24"/>
        </w:rPr>
      </w:pPr>
      <w:proofErr w:type="gramStart"/>
      <w:r>
        <w:rPr>
          <w:rFonts w:ascii="Times New Roman" w:hAnsi="Times New Roman"/>
          <w:b w:val="0"/>
          <w:sz w:val="24"/>
        </w:rPr>
        <w:t xml:space="preserve">В ходе проведения опроса петербуржцев об уровне информированности населения </w:t>
      </w:r>
      <w:r>
        <w:rPr>
          <w:rFonts w:ascii="Times New Roman" w:hAnsi="Times New Roman"/>
          <w:b w:val="0"/>
          <w:sz w:val="24"/>
        </w:rPr>
        <w:br/>
        <w:t>в области защиты прав потребителей и уровне удовлетворенности населения состоянием защиты их прав как потребителей в Санкт-Петербурге, а также социологического исследования уровня финансовой грамотности населения Санкт-Петербурга определена основная проблема системы защиты прав потребителей в Санкт-Петербурге – низкая правовая и финансовая грамотность населения, а также недостаточная информированность граждан о механизмах реализации своих прав</w:t>
      </w:r>
      <w:proofErr w:type="gramEnd"/>
      <w:r>
        <w:rPr>
          <w:rFonts w:ascii="Times New Roman" w:hAnsi="Times New Roman"/>
          <w:b w:val="0"/>
          <w:sz w:val="24"/>
        </w:rPr>
        <w:t xml:space="preserve"> как потребителей.</w:t>
      </w:r>
    </w:p>
    <w:p w:rsidR="00C63BC4" w:rsidRDefault="00B00E26" w:rsidP="00675C07">
      <w:pPr>
        <w:ind w:firstLine="567"/>
        <w:jc w:val="both"/>
        <w:rPr>
          <w:rFonts w:ascii="Times New Roman" w:hAnsi="Times New Roman"/>
          <w:sz w:val="24"/>
          <w:lang w:eastAsia="en-US"/>
        </w:rPr>
      </w:pPr>
      <w:proofErr w:type="gramStart"/>
      <w:r w:rsidRPr="00B00E26">
        <w:rPr>
          <w:rFonts w:ascii="Times New Roman" w:hAnsi="Times New Roman"/>
          <w:sz w:val="24"/>
          <w:lang w:eastAsia="en-US"/>
        </w:rPr>
        <w:t xml:space="preserve">В связи с этим в Санкт-Петербурге необходимо усилить пропаганду основ защиты прав потребителей через СМИ и сеть «Интернет», включая интернет-ресурсы органов </w:t>
      </w:r>
      <w:r w:rsidRPr="00B00E26">
        <w:rPr>
          <w:rFonts w:ascii="Times New Roman" w:hAnsi="Times New Roman"/>
          <w:sz w:val="24"/>
          <w:lang w:eastAsia="en-US"/>
        </w:rPr>
        <w:br/>
        <w:t xml:space="preserve">и организаций, входящих в систему защиты прав потребителей, посредством ведения специальных просветительских передач и постоянных рубрик, тематических публикаций </w:t>
      </w:r>
      <w:r w:rsidRPr="00B00E26">
        <w:rPr>
          <w:rFonts w:ascii="Times New Roman" w:hAnsi="Times New Roman"/>
          <w:sz w:val="24"/>
          <w:lang w:eastAsia="en-US"/>
        </w:rPr>
        <w:br/>
        <w:t>о правах потребителя, механизмах их защиты, о типичных нарушениях на потребительском рынке, информировать петербуржцев о работе Информационного портала проводить образовательно-организационные мероприятия</w:t>
      </w:r>
      <w:proofErr w:type="gramEnd"/>
      <w:r w:rsidRPr="00B00E26">
        <w:rPr>
          <w:rFonts w:ascii="Times New Roman" w:hAnsi="Times New Roman"/>
          <w:sz w:val="24"/>
          <w:lang w:eastAsia="en-US"/>
        </w:rPr>
        <w:t xml:space="preserve">, направленные на повышение правовой грамотности населения в сфере защиты прав потребителей, в том числе мероприятия </w:t>
      </w:r>
      <w:r w:rsidRPr="00B00E26">
        <w:rPr>
          <w:rFonts w:ascii="Times New Roman" w:hAnsi="Times New Roman"/>
          <w:sz w:val="24"/>
          <w:lang w:eastAsia="en-US"/>
        </w:rPr>
        <w:br/>
        <w:t>по финансовому просвещению</w:t>
      </w:r>
      <w:r>
        <w:rPr>
          <w:rFonts w:ascii="Times New Roman" w:hAnsi="Times New Roman"/>
          <w:sz w:val="24"/>
          <w:lang w:eastAsia="en-US"/>
        </w:rPr>
        <w:t>.</w:t>
      </w:r>
    </w:p>
    <w:p w:rsidR="00B00E26" w:rsidRDefault="00B00E26" w:rsidP="00B00E26">
      <w:pPr>
        <w:ind w:firstLine="567"/>
        <w:jc w:val="both"/>
        <w:rPr>
          <w:rFonts w:eastAsia="Times New Roman" w:cs="Times New Roman"/>
        </w:rPr>
      </w:pPr>
    </w:p>
    <w:p w:rsidR="00C63BC4" w:rsidRDefault="00C63BC4">
      <w:pPr>
        <w:rPr>
          <w:rFonts w:eastAsia="Times New Roman" w:cs="Times New Roman"/>
        </w:rPr>
      </w:pPr>
    </w:p>
    <w:p w:rsidR="00C63BC4" w:rsidRDefault="00C63BC4">
      <w:pPr>
        <w:rPr>
          <w:rFonts w:eastAsia="Times New Roman" w:cs="Times New Roman"/>
        </w:rPr>
      </w:pPr>
    </w:p>
    <w:p w:rsidR="00C63BC4" w:rsidRDefault="00C63BC4">
      <w:pPr>
        <w:rPr>
          <w:rFonts w:eastAsia="Times New Roman" w:cs="Times New Roman"/>
        </w:rPr>
        <w:sectPr w:rsidR="00C63BC4" w:rsidSect="0068606E">
          <w:pgSz w:w="11907" w:h="16839" w:code="9"/>
          <w:pgMar w:top="1134" w:right="851" w:bottom="1134" w:left="1418" w:header="709" w:footer="709" w:gutter="0"/>
          <w:cols w:space="720"/>
        </w:sectPr>
      </w:pPr>
    </w:p>
    <w:p w:rsidR="00F56F43" w:rsidRDefault="00F56F43">
      <w:pPr>
        <w:rPr>
          <w:rFonts w:eastAsia="Times New Roman" w:cs="Times New Roman"/>
        </w:rPr>
      </w:pPr>
    </w:p>
    <w:p w:rsidR="00F56F43" w:rsidRDefault="00F56F43">
      <w:pPr>
        <w:rPr>
          <w:rFonts w:eastAsia="Times New Roman" w:cs="Times New Roman"/>
        </w:rPr>
      </w:pPr>
    </w:p>
    <w:tbl>
      <w:tblPr>
        <w:tblW w:w="15933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6"/>
        <w:gridCol w:w="3827"/>
        <w:gridCol w:w="1701"/>
        <w:gridCol w:w="1701"/>
        <w:gridCol w:w="850"/>
        <w:gridCol w:w="851"/>
        <w:gridCol w:w="850"/>
        <w:gridCol w:w="851"/>
        <w:gridCol w:w="850"/>
        <w:gridCol w:w="851"/>
        <w:gridCol w:w="992"/>
        <w:gridCol w:w="2126"/>
        <w:gridCol w:w="57"/>
      </w:tblGrid>
      <w:tr w:rsidR="00F56F43" w:rsidRPr="006D148B" w:rsidTr="006D148B">
        <w:trPr>
          <w:trHeight w:val="1017"/>
        </w:trPr>
        <w:tc>
          <w:tcPr>
            <w:tcW w:w="15876" w:type="dxa"/>
            <w:gridSpan w:val="12"/>
            <w:shd w:val="clear" w:color="auto" w:fill="auto"/>
            <w:vAlign w:val="center"/>
          </w:tcPr>
          <w:p w:rsidR="00F56F43" w:rsidRPr="006D148B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11.3. ПЕРЕЧЕНЬ</w:t>
            </w:r>
          </w:p>
          <w:p w:rsidR="00F56F43" w:rsidRPr="006D148B" w:rsidRDefault="00F7134D" w:rsidP="00CC080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 xml:space="preserve">мероприятий </w:t>
            </w:r>
            <w:r w:rsidR="00CC0800" w:rsidRPr="006D148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П</w:t>
            </w:r>
            <w:r w:rsidRPr="006D148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одпрограммы</w:t>
            </w:r>
            <w:r w:rsidR="00F40A81" w:rsidRPr="006D148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 xml:space="preserve"> </w:t>
            </w:r>
            <w:r w:rsidR="00675C07" w:rsidRPr="006D148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 xml:space="preserve">№ </w:t>
            </w:r>
            <w:r w:rsidRPr="006D148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3</w:t>
            </w:r>
          </w:p>
        </w:tc>
        <w:tc>
          <w:tcPr>
            <w:tcW w:w="57" w:type="dxa"/>
          </w:tcPr>
          <w:p w:rsidR="00F56F43" w:rsidRPr="006D148B" w:rsidRDefault="00F56F43">
            <w:pPr>
              <w:rPr>
                <w:sz w:val="20"/>
                <w:szCs w:val="20"/>
              </w:rPr>
            </w:pPr>
          </w:p>
        </w:tc>
      </w:tr>
      <w:tr w:rsidR="00F56F43" w:rsidRPr="006D148B" w:rsidTr="006D148B">
        <w:trPr>
          <w:trHeight w:val="444"/>
        </w:trPr>
        <w:tc>
          <w:tcPr>
            <w:tcW w:w="15876" w:type="dxa"/>
            <w:gridSpan w:val="1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56F43" w:rsidRPr="006D148B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ПРОЦЕССНАЯ ЧАСТЬ</w:t>
            </w:r>
          </w:p>
          <w:p w:rsidR="00F56F43" w:rsidRPr="006D148B" w:rsidRDefault="00F56F43">
            <w:pPr>
              <w:rPr>
                <w:sz w:val="20"/>
                <w:szCs w:val="20"/>
              </w:rPr>
            </w:pPr>
          </w:p>
        </w:tc>
        <w:tc>
          <w:tcPr>
            <w:tcW w:w="57" w:type="dxa"/>
          </w:tcPr>
          <w:p w:rsidR="00F56F43" w:rsidRPr="006D148B" w:rsidRDefault="00F56F43">
            <w:pPr>
              <w:rPr>
                <w:sz w:val="20"/>
                <w:szCs w:val="20"/>
              </w:rPr>
            </w:pPr>
          </w:p>
        </w:tc>
      </w:tr>
      <w:tr w:rsidR="00F56F43" w:rsidRPr="006D148B" w:rsidTr="006D148B">
        <w:trPr>
          <w:trHeight w:val="574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6D148B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№</w:t>
            </w:r>
          </w:p>
          <w:p w:rsidR="00F56F43" w:rsidRPr="006D148B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proofErr w:type="spellStart"/>
            <w:proofErr w:type="gramStart"/>
            <w:r w:rsidRPr="006D148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п</w:t>
            </w:r>
            <w:proofErr w:type="spellEnd"/>
            <w:proofErr w:type="gramEnd"/>
            <w:r w:rsidRPr="006D148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/</w:t>
            </w:r>
            <w:proofErr w:type="spellStart"/>
            <w:r w:rsidRPr="006D148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6D148B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6D148B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Исполнитель,</w:t>
            </w:r>
          </w:p>
          <w:p w:rsidR="00F56F43" w:rsidRPr="006D148B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участник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6D148B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1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6D148B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Срок реализации и объем финансирования по годам, тыс. руб.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6D148B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ИТОГО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6D148B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 xml:space="preserve">Наименование целевого показателя, индикатора, </w:t>
            </w:r>
            <w:r w:rsidR="00B00E26" w:rsidRPr="006D148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br/>
            </w:r>
            <w:r w:rsidRPr="006D148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 xml:space="preserve">на достижение </w:t>
            </w:r>
            <w:proofErr w:type="gramStart"/>
            <w:r w:rsidRPr="006D148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которых</w:t>
            </w:r>
            <w:proofErr w:type="gramEnd"/>
            <w:r w:rsidRPr="006D148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 xml:space="preserve"> оказывает влияние реализация мероприятия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6D148B" w:rsidRDefault="00F56F43">
            <w:pPr>
              <w:rPr>
                <w:sz w:val="20"/>
                <w:szCs w:val="20"/>
              </w:rPr>
            </w:pPr>
          </w:p>
        </w:tc>
      </w:tr>
      <w:tr w:rsidR="00F56F43" w:rsidRPr="006D148B" w:rsidTr="006D148B">
        <w:trPr>
          <w:trHeight w:val="1117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6D148B" w:rsidRDefault="00F56F43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6D148B" w:rsidRDefault="00F56F4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6D148B" w:rsidRDefault="00F56F4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6D148B" w:rsidRDefault="00F56F4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6D148B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2026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6D148B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2027 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6D148B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2028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6D148B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2029 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6D148B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2030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6D148B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2031 г.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6D148B" w:rsidRDefault="00F56F43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6D148B" w:rsidRDefault="00F56F43">
            <w:pPr>
              <w:rPr>
                <w:sz w:val="20"/>
                <w:szCs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6D148B" w:rsidRDefault="00F56F43">
            <w:pPr>
              <w:rPr>
                <w:sz w:val="20"/>
                <w:szCs w:val="20"/>
              </w:rPr>
            </w:pPr>
          </w:p>
        </w:tc>
      </w:tr>
      <w:tr w:rsidR="00F56F43" w:rsidRPr="006D148B" w:rsidTr="006D148B">
        <w:trPr>
          <w:trHeight w:val="22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6D148B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6D148B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6D148B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6D148B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6D148B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6D148B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6D148B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6D148B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6D148B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6D148B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6D148B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6D148B" w:rsidRDefault="00F713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6D148B" w:rsidRDefault="00F56F43">
            <w:pPr>
              <w:rPr>
                <w:sz w:val="20"/>
                <w:szCs w:val="20"/>
              </w:rPr>
            </w:pPr>
          </w:p>
        </w:tc>
      </w:tr>
      <w:tr w:rsidR="00F56F43" w:rsidRPr="006D148B" w:rsidTr="006D148B">
        <w:trPr>
          <w:trHeight w:val="43"/>
        </w:trPr>
        <w:tc>
          <w:tcPr>
            <w:tcW w:w="15876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6D148B" w:rsidRDefault="00F7134D" w:rsidP="006D148B">
            <w:pPr>
              <w:spacing w:before="40" w:after="4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1. Развитие и внедрение различных форм и методов защиты прав потребителей в досудебном порядке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6D148B" w:rsidRDefault="00F56F43" w:rsidP="006D148B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F56F43" w:rsidRPr="006D148B" w:rsidTr="006D148B">
        <w:trPr>
          <w:trHeight w:val="122"/>
        </w:trPr>
        <w:tc>
          <w:tcPr>
            <w:tcW w:w="15876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6D148B" w:rsidRDefault="00F56F43" w:rsidP="006D148B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6D148B" w:rsidRDefault="00F56F43" w:rsidP="006D148B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F56F43" w:rsidRPr="006D148B" w:rsidTr="006D148B">
        <w:trPr>
          <w:trHeight w:val="44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1.1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Обеспечение деятельности Координационного совета по вопросам защиты прав потребителей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КППИТ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Бюджет </w:t>
            </w:r>
            <w:r w:rsidR="00B00E26"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Целевой показатель № 6, Индикатор № 3.3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6D148B" w:rsidRDefault="00F56F43" w:rsidP="006D148B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F56F43" w:rsidRPr="006D148B" w:rsidTr="006D148B">
        <w:trPr>
          <w:trHeight w:val="45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1.2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Подготовка и проведение конференции </w:t>
            </w:r>
            <w:r w:rsidR="00442022"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по вопросам защиты прав потребителей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КППИТ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Бюджет </w:t>
            </w:r>
            <w:r w:rsidR="00B00E26"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121,2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126,2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131,4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136,4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141,6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146,9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803,7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Целевой показатель № 6, Индикатор № 3.1, Индикатор № 3.2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6D148B" w:rsidRDefault="00F56F43" w:rsidP="006D148B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F56F43" w:rsidRPr="006D148B" w:rsidTr="006D148B">
        <w:trPr>
          <w:trHeight w:val="444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1.3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Развитие сети общественных приемных </w:t>
            </w:r>
            <w:r w:rsidR="00442022"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по вопросам защиты прав потребителей </w:t>
            </w:r>
            <w:r w:rsidR="00442022"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для оказания населению бесплатной консультационной помощи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КППИТ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Бюджет </w:t>
            </w:r>
            <w:r w:rsidR="00B00E26"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Целевой показатель № 6, Индикатор № 3.1, Индикатор № 3.2, Индикатор № 3.3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6D148B" w:rsidRDefault="00F56F43" w:rsidP="006D148B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F56F43" w:rsidRPr="006D148B" w:rsidTr="006D148B">
        <w:trPr>
          <w:trHeight w:val="458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56F43" w:rsidP="006D148B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56F43" w:rsidP="006D148B">
            <w:pPr>
              <w:spacing w:before="40" w:after="40"/>
              <w:ind w:left="57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Управление </w:t>
            </w:r>
            <w:proofErr w:type="spellStart"/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Роспотребнадзора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56F43" w:rsidP="006D148B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6D148B" w:rsidRDefault="00F56F43" w:rsidP="006D148B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F56F43" w:rsidRPr="006D148B" w:rsidTr="006D148B">
        <w:trPr>
          <w:trHeight w:val="44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1.4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Организация обучающих семинаров </w:t>
            </w:r>
            <w:r w:rsidR="00442022"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для консультантов общественных </w:t>
            </w:r>
            <w:r w:rsid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приемных по вопросам защиты прав потребителей в ВМО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КППИТ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Бюджет </w:t>
            </w:r>
            <w:r w:rsidR="00B00E26"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Целевой показатель № 6, Индикатор № 3.1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6D148B" w:rsidRDefault="00F56F43" w:rsidP="006D148B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F56F43" w:rsidRPr="006D148B" w:rsidTr="006D148B">
        <w:trPr>
          <w:trHeight w:val="399"/>
        </w:trPr>
        <w:tc>
          <w:tcPr>
            <w:tcW w:w="158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6D148B" w:rsidRDefault="00F7134D" w:rsidP="006D148B">
            <w:pPr>
              <w:spacing w:before="40" w:after="40"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2. Обеспечение оказания помощи в защите прав потребителей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6D148B" w:rsidRDefault="00F56F43" w:rsidP="006D148B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F56F43" w:rsidRPr="006D148B" w:rsidTr="006D148B">
        <w:trPr>
          <w:trHeight w:val="44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2.1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Организация функционирования телефона </w:t>
            </w:r>
            <w:r w:rsidR="00442022"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горячей линии для оказания информационно-консультационной поддержки гражданам по вопросам защиты прав потребителей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КППИТ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Бюджет </w:t>
            </w:r>
            <w:r w:rsidR="00B00E26"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022" w:rsidRPr="006D148B" w:rsidRDefault="00442022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442022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442022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1 642,4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1 704,8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1 769,1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5 116,3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Целевой показатель № 6, Индикатор № 3.1, Индикатор № 3.2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6D148B" w:rsidRDefault="00F56F43" w:rsidP="006D148B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6D148B" w:rsidRPr="006D148B" w:rsidTr="006439DE">
        <w:trPr>
          <w:trHeight w:val="26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48B" w:rsidRPr="006D148B" w:rsidRDefault="006D148B" w:rsidP="006439DE">
            <w:pPr>
              <w:pageBreakBefore/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lastRenderedPageBreak/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48B" w:rsidRPr="006D148B" w:rsidRDefault="006D148B" w:rsidP="006439D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48B" w:rsidRPr="006D148B" w:rsidRDefault="006D148B" w:rsidP="006439D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48B" w:rsidRPr="006D148B" w:rsidRDefault="006D148B" w:rsidP="006439D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48B" w:rsidRPr="006D148B" w:rsidRDefault="006D148B" w:rsidP="006439D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48B" w:rsidRPr="006D148B" w:rsidRDefault="006D148B" w:rsidP="006439D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48B" w:rsidRPr="006D148B" w:rsidRDefault="006D148B" w:rsidP="006439D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48B" w:rsidRPr="006D148B" w:rsidRDefault="006D148B" w:rsidP="006439D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48B" w:rsidRPr="006D148B" w:rsidRDefault="006D148B" w:rsidP="006439D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48B" w:rsidRPr="006D148B" w:rsidRDefault="006D148B" w:rsidP="006439D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48B" w:rsidRPr="006D148B" w:rsidRDefault="006D148B" w:rsidP="006439D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48B" w:rsidRPr="006D148B" w:rsidRDefault="006D148B" w:rsidP="006439D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148B" w:rsidRPr="006D148B" w:rsidRDefault="006D148B" w:rsidP="006439DE">
            <w:pPr>
              <w:rPr>
                <w:sz w:val="20"/>
                <w:szCs w:val="20"/>
              </w:rPr>
            </w:pPr>
          </w:p>
        </w:tc>
      </w:tr>
      <w:tr w:rsidR="00F56F43" w:rsidRPr="006D148B" w:rsidTr="006D148B">
        <w:trPr>
          <w:trHeight w:val="45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2.2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Предоставление субсидии</w:t>
            </w:r>
            <w:r w:rsidR="00F40A81"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ГБУ </w:t>
            </w:r>
            <w:r w:rsidR="0002450B"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«</w:t>
            </w: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Центр содействия развитию потребительского рынка, защиты прав потребителей </w:t>
            </w:r>
            <w:r w:rsid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6D148B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и хранения городского резерва материальных</w:t>
            </w: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ресурсов</w:t>
            </w:r>
            <w:r w:rsidR="0002450B"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»</w:t>
            </w: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на финансовое </w:t>
            </w:r>
            <w:r w:rsidRPr="006D148B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обеспечение выполнения государственного задания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КППИТ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Бюджет </w:t>
            </w:r>
            <w:r w:rsidR="00B00E26"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111 218,4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115 454,1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120 162,9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124 777,1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129 518,6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134 401,4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735 532,5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Целевой показатель № 6, Индикатор № 3.1, Индикатор № 3.2, Индикатор № 3.3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6D148B" w:rsidRDefault="00F56F43" w:rsidP="006D148B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F56F43" w:rsidRPr="006D148B" w:rsidTr="006D148B">
        <w:trPr>
          <w:trHeight w:val="444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2.3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Разработка и проведение обучающих уроков</w:t>
            </w: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="0002450B"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«</w:t>
            </w: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Защита прав потребителей</w:t>
            </w:r>
            <w:r w:rsidR="0002450B"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»</w:t>
            </w: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для социально уязвимой категории граждан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КППИТ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Бюджет</w:t>
            </w:r>
            <w:r w:rsidR="005E26B4"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Целевой показатель № 6, Индикатор № 3.2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6D148B" w:rsidRDefault="00F56F43" w:rsidP="006D148B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F56F43" w:rsidRPr="006D148B" w:rsidTr="006D148B">
        <w:trPr>
          <w:trHeight w:val="458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6D148B" w:rsidRDefault="00F56F43" w:rsidP="006D148B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6D148B" w:rsidRDefault="00F56F43" w:rsidP="006D148B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Управление </w:t>
            </w:r>
            <w:proofErr w:type="spellStart"/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Роспотребнадзора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6D148B" w:rsidRDefault="00F56F43" w:rsidP="006D148B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6D148B" w:rsidRDefault="00F56F43" w:rsidP="006D148B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F56F43" w:rsidRPr="006D148B" w:rsidTr="006D148B">
        <w:trPr>
          <w:trHeight w:val="444"/>
        </w:trPr>
        <w:tc>
          <w:tcPr>
            <w:tcW w:w="158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 xml:space="preserve">3. Развитие информационного обеспечения потребителей в сфере защиты их прав. Повышение финансовой грамотности населения Санкт-Петербурга. </w:t>
            </w:r>
            <w:r w:rsidR="00442022" w:rsidRPr="006D148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br/>
            </w:r>
            <w:r w:rsidRPr="006D148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Просвещение и популяризация вопросов защиты прав потребителей, в том числе финансовых услуг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6D148B" w:rsidRDefault="00F56F43" w:rsidP="006D148B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F56F43" w:rsidRPr="006D148B" w:rsidTr="006D148B">
        <w:trPr>
          <w:trHeight w:val="45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3.1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Предоставление </w:t>
            </w:r>
            <w:proofErr w:type="gramStart"/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субсиди</w:t>
            </w:r>
            <w:r w:rsidR="00442022"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й</w:t>
            </w:r>
            <w:proofErr w:type="gramEnd"/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НО </w:t>
            </w:r>
            <w:r w:rsid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на реализацию мероприятий в сфере правового и информационного обеспечения потребителей и субъектов предпринимательства в сфере защиты прав потребителей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КППИТ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Бюджет </w:t>
            </w:r>
            <w:r w:rsidR="00B00E26"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442022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442022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442022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3 000,0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3 000,0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9 000,0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Целевой показатель № 6, Индикатор № 3.1, Индикатор № 3.2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6D148B" w:rsidRDefault="00F56F43" w:rsidP="006D148B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F56F43" w:rsidRPr="006D148B" w:rsidTr="006D148B">
        <w:trPr>
          <w:trHeight w:val="44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3.2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Обеспечение актуализации Информационного портала по защите прав потребителей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КППИТ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Бюджет </w:t>
            </w:r>
            <w:r w:rsidR="00B00E26"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Целевой показатель № 6, Индикатор № 3.1, Индикатор № 3.2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6D148B" w:rsidRDefault="00F56F43" w:rsidP="006D148B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F56F43" w:rsidRPr="006D148B" w:rsidTr="006D148B">
        <w:trPr>
          <w:trHeight w:val="235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3.3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Разработка и размещение общедоступной социальной рекламы по вопросам защиты прав потребителей и противодействия мошенничеству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КПВСМИ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Бюджет </w:t>
            </w:r>
            <w:r w:rsidR="00B00E26"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Целевой показатель № 6, Индикатор № 3.2, Индикатор № 3.4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6D148B" w:rsidRDefault="00F56F43" w:rsidP="006D148B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F56F43" w:rsidRPr="006D148B" w:rsidTr="006D148B">
        <w:trPr>
          <w:trHeight w:val="32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56F43" w:rsidP="006D148B">
            <w:pPr>
              <w:spacing w:before="40" w:after="4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56F43" w:rsidP="006D148B">
            <w:pPr>
              <w:spacing w:before="40" w:after="40"/>
              <w:ind w:left="57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КППИТ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56F43" w:rsidP="006D148B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56F43" w:rsidP="006D148B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6D148B" w:rsidRDefault="00F56F43" w:rsidP="006D148B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F56F43" w:rsidRPr="006D148B" w:rsidTr="006D148B">
        <w:trPr>
          <w:trHeight w:val="114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56F43" w:rsidP="006D148B">
            <w:pPr>
              <w:spacing w:before="40" w:after="4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56F43" w:rsidP="006D148B">
            <w:pPr>
              <w:spacing w:before="40" w:after="40"/>
              <w:ind w:left="57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КФ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56F43" w:rsidP="006D148B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56F43" w:rsidP="006D148B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6D148B" w:rsidRDefault="00F56F43" w:rsidP="006D148B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F56F43" w:rsidRPr="006D148B" w:rsidTr="006D148B">
        <w:trPr>
          <w:trHeight w:val="444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56F43" w:rsidP="006D148B">
            <w:pPr>
              <w:spacing w:before="40" w:after="4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56F43" w:rsidP="006D148B">
            <w:pPr>
              <w:spacing w:before="40" w:after="40"/>
              <w:ind w:left="57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Северо-Западное ГУ Банка России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Внебюджетные средства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56F43" w:rsidP="006D148B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6D148B" w:rsidRDefault="00F56F43" w:rsidP="006D148B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F56F43" w:rsidRPr="006D148B" w:rsidTr="006D148B">
        <w:trPr>
          <w:trHeight w:val="459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3.4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Организация информационных акций, приуроченных к Всемирному дню защиты прав потребителей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КППИТ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Бюджет </w:t>
            </w:r>
            <w:r w:rsidR="00B00E26"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Целевой показатель № 6, Индикатор № 3.2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6D148B" w:rsidRDefault="00F56F43" w:rsidP="006D148B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F56F43" w:rsidRPr="006D148B" w:rsidTr="006D148B">
        <w:trPr>
          <w:trHeight w:val="444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56F43" w:rsidP="006D148B">
            <w:pPr>
              <w:spacing w:before="40" w:after="4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56F43" w:rsidP="006D148B">
            <w:pPr>
              <w:spacing w:before="40" w:after="40"/>
              <w:ind w:left="57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Управление </w:t>
            </w:r>
            <w:proofErr w:type="spellStart"/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Роспотребнадзора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56F43" w:rsidP="006D148B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6D148B" w:rsidRDefault="00F56F43" w:rsidP="006D148B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F56F43" w:rsidRPr="006D148B" w:rsidTr="006D148B">
        <w:trPr>
          <w:trHeight w:val="230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3.5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Организация и проведение мероприятий, направленных на повышение финансовой грамотности населения Санкт-Петербурга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КППИТ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Бюджет </w:t>
            </w:r>
            <w:r w:rsidR="00B00E26"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Целевой показатель № 6, Индикатор № 3.2, Индикатор № 3.4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6D148B" w:rsidRDefault="00F56F43" w:rsidP="006D148B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F56F43" w:rsidRPr="006D148B" w:rsidTr="006D148B">
        <w:trPr>
          <w:trHeight w:val="322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6D148B" w:rsidRDefault="00F56F43" w:rsidP="006D148B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6D148B" w:rsidRDefault="00F56F43" w:rsidP="006D148B">
            <w:pPr>
              <w:spacing w:before="40" w:after="40"/>
              <w:ind w:left="57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КФ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56F43" w:rsidP="006D148B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56F43" w:rsidP="006D148B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6D148B" w:rsidRDefault="00F56F43" w:rsidP="006D148B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F56F43" w:rsidRPr="006D148B" w:rsidTr="006D148B">
        <w:trPr>
          <w:trHeight w:val="458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6D148B" w:rsidRDefault="00F56F43" w:rsidP="006D148B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6F43" w:rsidRPr="006D148B" w:rsidRDefault="00F56F43" w:rsidP="006D148B">
            <w:pPr>
              <w:spacing w:before="40" w:after="40"/>
              <w:ind w:left="57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Северо-Западное ГУ Банка России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Внебюджетные средства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7134D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F43" w:rsidRPr="006D148B" w:rsidRDefault="00F56F43" w:rsidP="006D148B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56F43" w:rsidRPr="006D148B" w:rsidRDefault="00F56F43" w:rsidP="006D148B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6D148B" w:rsidRPr="006D148B" w:rsidTr="00BF08AB">
        <w:trPr>
          <w:trHeight w:val="22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48B" w:rsidRPr="006D148B" w:rsidRDefault="006D148B" w:rsidP="00EC06C3">
            <w:pPr>
              <w:pageBreakBefore/>
              <w:spacing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lastRenderedPageBreak/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48B" w:rsidRPr="006D148B" w:rsidRDefault="006D148B" w:rsidP="00EC06C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48B" w:rsidRPr="006D148B" w:rsidRDefault="006D148B" w:rsidP="00EC06C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48B" w:rsidRPr="006D148B" w:rsidRDefault="006D148B" w:rsidP="00EC06C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48B" w:rsidRPr="006D148B" w:rsidRDefault="006D148B" w:rsidP="00EC06C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48B" w:rsidRPr="006D148B" w:rsidRDefault="006D148B" w:rsidP="00EC06C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48B" w:rsidRPr="006D148B" w:rsidRDefault="006D148B" w:rsidP="00EC06C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48B" w:rsidRPr="006D148B" w:rsidRDefault="006D148B" w:rsidP="00EC06C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48B" w:rsidRPr="006D148B" w:rsidRDefault="006D148B" w:rsidP="00EC06C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48B" w:rsidRPr="006D148B" w:rsidRDefault="006D148B" w:rsidP="00EC06C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48B" w:rsidRPr="006D148B" w:rsidRDefault="006D148B" w:rsidP="00EC06C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48B" w:rsidRPr="006D148B" w:rsidRDefault="006D148B" w:rsidP="00EC06C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148B" w:rsidRPr="006D148B" w:rsidRDefault="006D148B" w:rsidP="00EC06C3">
            <w:pPr>
              <w:rPr>
                <w:sz w:val="20"/>
                <w:szCs w:val="20"/>
              </w:rPr>
            </w:pPr>
          </w:p>
        </w:tc>
      </w:tr>
      <w:tr w:rsidR="006D148B" w:rsidRPr="006D148B" w:rsidTr="001320F3">
        <w:trPr>
          <w:trHeight w:val="241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48B" w:rsidRPr="006D148B" w:rsidRDefault="006D148B" w:rsidP="006D148B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48B" w:rsidRPr="006D148B" w:rsidRDefault="006D148B" w:rsidP="006D148B">
            <w:pPr>
              <w:spacing w:before="40" w:after="40"/>
              <w:ind w:left="57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Управление </w:t>
            </w:r>
            <w:proofErr w:type="spellStart"/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Роспотребнадзора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6D148B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A1566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A1566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A1566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A1566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A1566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A1566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A1566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6D148B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148B" w:rsidRPr="006D148B" w:rsidRDefault="006D148B" w:rsidP="006D148B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6D148B" w:rsidRPr="006D148B" w:rsidTr="001320F3">
        <w:trPr>
          <w:trHeight w:val="241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48B" w:rsidRPr="006D148B" w:rsidRDefault="006D148B" w:rsidP="006D148B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48B" w:rsidRPr="006D148B" w:rsidRDefault="006D148B" w:rsidP="006D148B">
            <w:pPr>
              <w:spacing w:before="40" w:after="40"/>
              <w:ind w:left="57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Управление ФНС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6D148B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785CB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785CB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785CB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785CB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785CB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785CB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785CB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6D148B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148B" w:rsidRPr="006D148B" w:rsidRDefault="006D148B" w:rsidP="006D148B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6D148B" w:rsidRPr="006D148B" w:rsidTr="006D148B">
        <w:trPr>
          <w:trHeight w:val="44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3.6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48B" w:rsidRPr="006D148B" w:rsidRDefault="006D148B" w:rsidP="006D148B">
            <w:pPr>
              <w:spacing w:before="40" w:after="40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Организация обучения граждан из числа представителей родительских комитетов образовательных учреждений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Санкт-Петербурга в рамках программы «Актуальные вопросы организации социального питания»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УСП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Бюджет </w:t>
            </w: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Целевой показатель № 6, Индикатор № 3.2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148B" w:rsidRPr="006D148B" w:rsidRDefault="006D148B" w:rsidP="006D148B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6D148B" w:rsidRPr="006D148B" w:rsidTr="006D148B">
        <w:trPr>
          <w:trHeight w:val="45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3.7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48B" w:rsidRPr="006D148B" w:rsidRDefault="006D148B" w:rsidP="006D148B">
            <w:pPr>
              <w:spacing w:before="40" w:after="40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Проведение образовательно-организационных</w:t>
            </w: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мероприятий категории потребителей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</w:r>
            <w:r w:rsidRPr="006D148B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(дети с 12 лет), направленных на повышение</w:t>
            </w: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грамотности в сфере организации социального питания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УСП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Бюджет</w:t>
            </w: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Целевой показатель № 6, Индикатор № 3.2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148B" w:rsidRPr="006D148B" w:rsidRDefault="006D148B" w:rsidP="006D148B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6D148B" w:rsidRPr="006D148B" w:rsidTr="006D148B">
        <w:trPr>
          <w:trHeight w:val="444"/>
        </w:trPr>
        <w:tc>
          <w:tcPr>
            <w:tcW w:w="158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4. Развитие механизмов правового и административного воздействия, направленных на предупреждение и профилактику нарушений в сфере качества и безопасности товаров и услуг, реализуемых в Санкт-Петербурге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148B" w:rsidRPr="006D148B" w:rsidRDefault="006D148B" w:rsidP="006D148B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6D148B" w:rsidRPr="006D148B" w:rsidTr="006D148B">
        <w:trPr>
          <w:trHeight w:val="45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4.1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6D148B">
            <w:pPr>
              <w:spacing w:before="40" w:after="40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Определение уровня удовлетворенности требований потребителей по качеству </w:t>
            </w: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  <w:t xml:space="preserve">и безопасности пищевых продуктов </w:t>
            </w: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  <w:t>в Санкт-Петербурге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КППИТ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Бюджет </w:t>
            </w: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Целевой показатель № 6, Индикатор № 3.3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148B" w:rsidRPr="006D148B" w:rsidRDefault="006D148B" w:rsidP="006D148B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6D148B" w:rsidRPr="006D148B" w:rsidTr="006D148B">
        <w:trPr>
          <w:trHeight w:val="444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4.2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6D148B">
            <w:pPr>
              <w:spacing w:before="40" w:after="40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Проведение образовательно-организационных</w:t>
            </w: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мероприятий, направленных на повышение правовой грамотности хозяйствующих субъектов в сфере защиты прав потребителей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КППИТ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Бюджет </w:t>
            </w: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Целевой показатель № 6, Индикатор № 3.2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148B" w:rsidRPr="006D148B" w:rsidRDefault="006D148B" w:rsidP="006D148B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6D148B" w:rsidRPr="006D148B" w:rsidTr="006D148B">
        <w:trPr>
          <w:trHeight w:val="459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6D148B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6D148B">
            <w:pPr>
              <w:spacing w:before="40" w:after="40"/>
              <w:ind w:left="57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Управление </w:t>
            </w:r>
            <w:proofErr w:type="spellStart"/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Роспотребнадзора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6D148B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148B" w:rsidRPr="006D148B" w:rsidRDefault="006D148B" w:rsidP="006D148B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6D148B" w:rsidRPr="006D148B" w:rsidTr="006D148B">
        <w:trPr>
          <w:trHeight w:val="44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4.3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6D148B">
            <w:pPr>
              <w:spacing w:before="40" w:after="40"/>
              <w:ind w:left="57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Проведение консультативной поддержки </w:t>
            </w: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  <w:t>субъектов МСП Санкт-Петербурга по вопросам предупреждения и профилактики нарушений качества и безопасности товаров и услуг в рамках организации социального питания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УСП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Бюджет </w:t>
            </w: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48B" w:rsidRPr="006D148B" w:rsidRDefault="006D148B" w:rsidP="006D148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Целевой показатель № 6, Индикатор № 3.3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148B" w:rsidRPr="006D148B" w:rsidRDefault="006D148B" w:rsidP="006D148B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6D148B" w:rsidRPr="006D148B" w:rsidTr="006D148B">
        <w:trPr>
          <w:trHeight w:val="459"/>
        </w:trPr>
        <w:tc>
          <w:tcPr>
            <w:tcW w:w="7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48B" w:rsidRPr="006D148B" w:rsidRDefault="006D148B" w:rsidP="00442022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Всего процессная часть Подпрограммы №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48B" w:rsidRPr="006D148B" w:rsidRDefault="006D148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111 339,6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48B" w:rsidRPr="006D148B" w:rsidRDefault="006D148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115 580,3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48B" w:rsidRPr="006D148B" w:rsidRDefault="006D148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120 294,3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48B" w:rsidRPr="006D148B" w:rsidRDefault="006D148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129 555,9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48B" w:rsidRPr="006D148B" w:rsidRDefault="006D148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134 365,0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48B" w:rsidRPr="006D148B" w:rsidRDefault="006D148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139 317,4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48B" w:rsidRPr="006D148B" w:rsidRDefault="006D148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750 452,5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48B" w:rsidRPr="006D148B" w:rsidRDefault="006D148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6D148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D148B" w:rsidRPr="006D148B" w:rsidRDefault="006D148B">
            <w:pPr>
              <w:rPr>
                <w:sz w:val="20"/>
                <w:szCs w:val="20"/>
              </w:rPr>
            </w:pPr>
          </w:p>
        </w:tc>
      </w:tr>
    </w:tbl>
    <w:p w:rsidR="00F56F43" w:rsidRPr="00B00E26" w:rsidRDefault="00F56F43">
      <w:pPr>
        <w:rPr>
          <w:sz w:val="18"/>
          <w:szCs w:val="18"/>
        </w:rPr>
        <w:sectPr w:rsidR="00F56F43" w:rsidRPr="00B00E26" w:rsidSect="00675C07">
          <w:pgSz w:w="16839" w:h="11907" w:orient="landscape" w:code="9"/>
          <w:pgMar w:top="1418" w:right="567" w:bottom="794" w:left="567" w:header="964" w:footer="516" w:gutter="0"/>
          <w:cols w:space="720"/>
          <w:docGrid w:linePitch="27"/>
        </w:sectPr>
      </w:pPr>
    </w:p>
    <w:p w:rsidR="00FB6BBE" w:rsidRPr="00A0741F" w:rsidRDefault="00FB6BBE" w:rsidP="001814E1">
      <w:pPr>
        <w:ind w:right="-2"/>
        <w:jc w:val="center"/>
        <w:rPr>
          <w:rFonts w:ascii="Times New Roman" w:hAnsi="Times New Roman"/>
          <w:b/>
          <w:sz w:val="24"/>
        </w:rPr>
      </w:pPr>
      <w:r w:rsidRPr="00A0741F">
        <w:rPr>
          <w:rFonts w:ascii="Times New Roman" w:hAnsi="Times New Roman"/>
          <w:b/>
          <w:sz w:val="24"/>
        </w:rPr>
        <w:lastRenderedPageBreak/>
        <w:t>11.4. Механизм реализации мероприятий Подпрограммы № 3</w:t>
      </w:r>
    </w:p>
    <w:p w:rsidR="00FB6BBE" w:rsidRPr="00A0741F" w:rsidRDefault="00FB6BBE" w:rsidP="001814E1">
      <w:pPr>
        <w:ind w:right="-2"/>
        <w:jc w:val="center"/>
        <w:rPr>
          <w:rFonts w:ascii="Times New Roman" w:hAnsi="Times New Roman"/>
          <w:b/>
          <w:sz w:val="24"/>
        </w:rPr>
      </w:pPr>
    </w:p>
    <w:p w:rsidR="00FB6BBE" w:rsidRPr="00A0741F" w:rsidRDefault="00FB6BBE" w:rsidP="001814E1">
      <w:pPr>
        <w:ind w:right="-2"/>
        <w:jc w:val="center"/>
        <w:rPr>
          <w:rFonts w:ascii="Times New Roman" w:hAnsi="Times New Roman"/>
          <w:sz w:val="24"/>
        </w:rPr>
      </w:pPr>
      <w:r w:rsidRPr="00A0741F">
        <w:rPr>
          <w:rFonts w:ascii="Times New Roman" w:hAnsi="Times New Roman"/>
          <w:b/>
          <w:sz w:val="24"/>
        </w:rPr>
        <w:t xml:space="preserve">11.4.1. Развитие и внедрение различных форм и методов защиты прав потребителей </w:t>
      </w:r>
      <w:r w:rsidR="001814E1">
        <w:rPr>
          <w:rFonts w:ascii="Times New Roman" w:hAnsi="Times New Roman"/>
          <w:b/>
          <w:sz w:val="24"/>
        </w:rPr>
        <w:br/>
      </w:r>
      <w:r w:rsidRPr="00A0741F">
        <w:rPr>
          <w:rFonts w:ascii="Times New Roman" w:hAnsi="Times New Roman"/>
          <w:b/>
          <w:sz w:val="24"/>
        </w:rPr>
        <w:t>в досудебном порядке</w:t>
      </w:r>
    </w:p>
    <w:p w:rsidR="00FB6BBE" w:rsidRPr="00A0741F" w:rsidRDefault="00FB6BBE" w:rsidP="00FB6BBE">
      <w:pPr>
        <w:ind w:right="-2" w:firstLine="567"/>
        <w:jc w:val="both"/>
        <w:rPr>
          <w:rFonts w:ascii="Times New Roman" w:hAnsi="Times New Roman"/>
          <w:sz w:val="24"/>
        </w:rPr>
      </w:pPr>
    </w:p>
    <w:p w:rsidR="00FB6BBE" w:rsidRPr="00FB6BBE" w:rsidRDefault="00FB6BBE" w:rsidP="00FB6BBE">
      <w:pPr>
        <w:ind w:right="-2" w:firstLine="567"/>
        <w:jc w:val="both"/>
        <w:rPr>
          <w:rFonts w:ascii="Times New Roman" w:hAnsi="Times New Roman"/>
          <w:sz w:val="24"/>
        </w:rPr>
      </w:pPr>
      <w:r w:rsidRPr="00A0741F">
        <w:rPr>
          <w:rFonts w:ascii="Times New Roman" w:hAnsi="Times New Roman"/>
          <w:sz w:val="24"/>
        </w:rPr>
        <w:t>1. В рамка</w:t>
      </w:r>
      <w:r w:rsidRPr="00FB6BBE">
        <w:rPr>
          <w:rFonts w:ascii="Times New Roman" w:hAnsi="Times New Roman"/>
          <w:sz w:val="24"/>
        </w:rPr>
        <w:t xml:space="preserve">х реализации мероприятия, указанного в </w:t>
      </w:r>
      <w:hyperlink w:anchor="P3239">
        <w:r w:rsidRPr="00FB6BBE">
          <w:rPr>
            <w:rStyle w:val="a4"/>
            <w:rFonts w:ascii="Times New Roman" w:hAnsi="Times New Roman"/>
            <w:color w:val="auto"/>
            <w:sz w:val="24"/>
            <w:u w:val="none"/>
          </w:rPr>
          <w:t>пункте 1.1</w:t>
        </w:r>
      </w:hyperlink>
      <w:r w:rsidRPr="00FB6BBE">
        <w:rPr>
          <w:rFonts w:ascii="Times New Roman" w:hAnsi="Times New Roman"/>
          <w:sz w:val="24"/>
        </w:rPr>
        <w:t xml:space="preserve"> процессной части подраздела 11.3 государственной программы, КППИТ обеспечивает деятельность Координационного совета по вопросам защиты прав потребителей в соответствии </w:t>
      </w:r>
      <w:r>
        <w:rPr>
          <w:rFonts w:ascii="Times New Roman" w:hAnsi="Times New Roman"/>
          <w:sz w:val="24"/>
        </w:rPr>
        <w:br/>
      </w:r>
      <w:r w:rsidRPr="00FB6BBE">
        <w:rPr>
          <w:rFonts w:ascii="Times New Roman" w:hAnsi="Times New Roman"/>
          <w:sz w:val="24"/>
        </w:rPr>
        <w:t xml:space="preserve">с </w:t>
      </w:r>
      <w:hyperlink r:id="rId83">
        <w:r w:rsidRPr="00FB6BBE">
          <w:rPr>
            <w:rStyle w:val="a4"/>
            <w:rFonts w:ascii="Times New Roman" w:hAnsi="Times New Roman"/>
            <w:color w:val="auto"/>
            <w:sz w:val="24"/>
            <w:u w:val="none"/>
          </w:rPr>
          <w:t>постановлением</w:t>
        </w:r>
      </w:hyperlink>
      <w:r w:rsidRPr="00FB6BBE">
        <w:rPr>
          <w:rFonts w:ascii="Times New Roman" w:hAnsi="Times New Roman"/>
          <w:sz w:val="24"/>
        </w:rPr>
        <w:t xml:space="preserve"> Правительства Санкт-Петербурга от 11.04.2018 № 284 «О создании Координационного совета по вопросам защиты прав потребителей».</w:t>
      </w:r>
    </w:p>
    <w:p w:rsidR="00FB6BBE" w:rsidRPr="00FB6BBE" w:rsidRDefault="00FB6BBE" w:rsidP="00FB6BBE">
      <w:pPr>
        <w:ind w:right="-2" w:firstLine="567"/>
        <w:jc w:val="both"/>
        <w:rPr>
          <w:rFonts w:ascii="Times New Roman" w:hAnsi="Times New Roman"/>
          <w:sz w:val="24"/>
        </w:rPr>
      </w:pPr>
      <w:r w:rsidRPr="00FB6BBE">
        <w:rPr>
          <w:rFonts w:ascii="Times New Roman" w:hAnsi="Times New Roman"/>
          <w:sz w:val="24"/>
        </w:rPr>
        <w:t xml:space="preserve">2. В рамках реализации мероприятия, указанного в </w:t>
      </w:r>
      <w:hyperlink w:anchor="P3251">
        <w:r w:rsidRPr="00FB6BBE">
          <w:rPr>
            <w:rStyle w:val="a4"/>
            <w:rFonts w:ascii="Times New Roman" w:hAnsi="Times New Roman"/>
            <w:color w:val="auto"/>
            <w:sz w:val="24"/>
            <w:u w:val="none"/>
          </w:rPr>
          <w:t>пункте 1.2</w:t>
        </w:r>
      </w:hyperlink>
      <w:r w:rsidRPr="00FB6BBE">
        <w:rPr>
          <w:rFonts w:ascii="Times New Roman" w:hAnsi="Times New Roman"/>
          <w:sz w:val="24"/>
        </w:rPr>
        <w:t xml:space="preserve"> процессной части подраздела 11.3 государственной программы, КППИТ путем закупки товаров, работ, услуг </w:t>
      </w:r>
      <w:r>
        <w:rPr>
          <w:rFonts w:ascii="Times New Roman" w:hAnsi="Times New Roman"/>
          <w:sz w:val="24"/>
        </w:rPr>
        <w:br/>
      </w:r>
      <w:r w:rsidRPr="00FB6BBE">
        <w:rPr>
          <w:rFonts w:ascii="Times New Roman" w:hAnsi="Times New Roman"/>
          <w:sz w:val="24"/>
        </w:rPr>
        <w:t xml:space="preserve">для обеспечения нужд Санкт-Петербурга в соответствии Законом № 44-ФЗ обеспечивает подготовку и проведение конференции по вопросам защиты прав потребителей. ГБУ «Центр </w:t>
      </w:r>
      <w:r w:rsidRPr="00FB6BBE">
        <w:rPr>
          <w:rFonts w:ascii="Times New Roman" w:hAnsi="Times New Roman"/>
          <w:bCs/>
          <w:sz w:val="24"/>
        </w:rPr>
        <w:t>содействия развитию потребительского рынка, защиты прав потребителей и хранения городского резерва материальных ресурсов</w:t>
      </w:r>
      <w:r w:rsidRPr="00FB6BBE">
        <w:rPr>
          <w:rFonts w:ascii="Times New Roman" w:hAnsi="Times New Roman"/>
          <w:sz w:val="24"/>
        </w:rPr>
        <w:t>» оказывает организационно-техническую поддержку КППИТ при реализации мероприятия в пределах своей компетенции.</w:t>
      </w:r>
    </w:p>
    <w:p w:rsidR="00FB6BBE" w:rsidRPr="00FB6BBE" w:rsidRDefault="00FB6BBE" w:rsidP="00FB6BBE">
      <w:pPr>
        <w:ind w:right="-2" w:firstLine="567"/>
        <w:jc w:val="both"/>
        <w:rPr>
          <w:rFonts w:ascii="Times New Roman" w:hAnsi="Times New Roman"/>
          <w:sz w:val="24"/>
        </w:rPr>
      </w:pPr>
      <w:r w:rsidRPr="00FB6BBE">
        <w:rPr>
          <w:rFonts w:ascii="Times New Roman" w:hAnsi="Times New Roman"/>
          <w:sz w:val="24"/>
        </w:rPr>
        <w:t xml:space="preserve">3. В рамках реализации мероприятия, указанного в </w:t>
      </w:r>
      <w:hyperlink w:anchor="P3263">
        <w:r w:rsidRPr="00FB6BBE">
          <w:rPr>
            <w:rStyle w:val="a4"/>
            <w:rFonts w:ascii="Times New Roman" w:hAnsi="Times New Roman"/>
            <w:color w:val="auto"/>
            <w:sz w:val="24"/>
            <w:u w:val="none"/>
          </w:rPr>
          <w:t>пункте 1.3</w:t>
        </w:r>
      </w:hyperlink>
      <w:r w:rsidRPr="00FB6BBE">
        <w:rPr>
          <w:rFonts w:ascii="Times New Roman" w:hAnsi="Times New Roman"/>
          <w:sz w:val="24"/>
        </w:rPr>
        <w:t xml:space="preserve"> процессной части подраздела 11.3 государственной программы, КППИТ организует взаимодействие ВМО, Управления </w:t>
      </w:r>
      <w:proofErr w:type="spellStart"/>
      <w:r w:rsidRPr="00FB6BBE">
        <w:rPr>
          <w:rFonts w:ascii="Times New Roman" w:hAnsi="Times New Roman"/>
          <w:sz w:val="24"/>
        </w:rPr>
        <w:t>Роспотребнадзора</w:t>
      </w:r>
      <w:proofErr w:type="spellEnd"/>
      <w:r w:rsidRPr="00FB6BBE">
        <w:rPr>
          <w:rFonts w:ascii="Times New Roman" w:hAnsi="Times New Roman"/>
          <w:sz w:val="24"/>
        </w:rPr>
        <w:t xml:space="preserve"> и общественных объединений потребителей.</w:t>
      </w:r>
    </w:p>
    <w:p w:rsidR="00FB6BBE" w:rsidRPr="00FB6BBE" w:rsidRDefault="00FB6BBE" w:rsidP="00FB6BBE">
      <w:pPr>
        <w:ind w:right="-2" w:firstLine="567"/>
        <w:jc w:val="both"/>
        <w:rPr>
          <w:rFonts w:ascii="Times New Roman" w:hAnsi="Times New Roman"/>
          <w:sz w:val="24"/>
        </w:rPr>
      </w:pPr>
      <w:r w:rsidRPr="00FB6BBE">
        <w:rPr>
          <w:rFonts w:ascii="Times New Roman" w:hAnsi="Times New Roman"/>
          <w:sz w:val="24"/>
        </w:rPr>
        <w:t xml:space="preserve">4. </w:t>
      </w:r>
      <w:proofErr w:type="gramStart"/>
      <w:r w:rsidRPr="00FB6BBE">
        <w:rPr>
          <w:rFonts w:ascii="Times New Roman" w:hAnsi="Times New Roman"/>
          <w:sz w:val="24"/>
        </w:rPr>
        <w:t xml:space="preserve">В рамках реализации мероприятия, указанного в </w:t>
      </w:r>
      <w:hyperlink w:anchor="P3284">
        <w:r w:rsidRPr="00FB6BBE">
          <w:rPr>
            <w:rStyle w:val="a4"/>
            <w:rFonts w:ascii="Times New Roman" w:hAnsi="Times New Roman"/>
            <w:color w:val="auto"/>
            <w:sz w:val="24"/>
            <w:u w:val="none"/>
          </w:rPr>
          <w:t>пункте 1.4</w:t>
        </w:r>
      </w:hyperlink>
      <w:r w:rsidRPr="00FB6BBE">
        <w:rPr>
          <w:rFonts w:ascii="Times New Roman" w:hAnsi="Times New Roman"/>
          <w:sz w:val="24"/>
        </w:rPr>
        <w:t xml:space="preserve"> процессной части подраздела 11.3 государственной программы, КППИТ совместно с ГБУ «Центр </w:t>
      </w:r>
      <w:r w:rsidRPr="00FB6BBE">
        <w:rPr>
          <w:rFonts w:ascii="Times New Roman" w:hAnsi="Times New Roman"/>
          <w:bCs/>
          <w:sz w:val="24"/>
        </w:rPr>
        <w:t>содействия развитию потребительского рынка, защиты прав потребителей и хранения городского резерва материальных ресурсов</w:t>
      </w:r>
      <w:r w:rsidRPr="00FB6BBE">
        <w:rPr>
          <w:rFonts w:ascii="Times New Roman" w:hAnsi="Times New Roman"/>
          <w:sz w:val="24"/>
        </w:rPr>
        <w:t>» осуществляют организацию и проведение обучающих семинаров для консультантов общественных приемных в ВМО по вопросам защиты прав потребителей, включая социально уязвимые категории населения.</w:t>
      </w:r>
      <w:proofErr w:type="gramEnd"/>
    </w:p>
    <w:p w:rsidR="00FB6BBE" w:rsidRPr="00FB6BBE" w:rsidRDefault="00FB6BBE" w:rsidP="00FB6BBE">
      <w:pPr>
        <w:ind w:right="-2" w:firstLine="567"/>
        <w:jc w:val="both"/>
        <w:rPr>
          <w:rFonts w:ascii="Times New Roman" w:hAnsi="Times New Roman"/>
          <w:sz w:val="24"/>
        </w:rPr>
      </w:pPr>
    </w:p>
    <w:p w:rsidR="00FB6BBE" w:rsidRPr="00FB6BBE" w:rsidRDefault="00FB6BBE" w:rsidP="00F275CA">
      <w:pPr>
        <w:ind w:right="-2"/>
        <w:jc w:val="center"/>
        <w:rPr>
          <w:rFonts w:ascii="Times New Roman" w:hAnsi="Times New Roman"/>
          <w:b/>
          <w:sz w:val="24"/>
        </w:rPr>
      </w:pPr>
      <w:r w:rsidRPr="00FB6BBE">
        <w:rPr>
          <w:rFonts w:ascii="Times New Roman" w:hAnsi="Times New Roman"/>
          <w:b/>
          <w:sz w:val="24"/>
        </w:rPr>
        <w:t>11.4.2. Обеспечение оказания помощи в защите прав потребителей</w:t>
      </w:r>
    </w:p>
    <w:p w:rsidR="00FB6BBE" w:rsidRPr="00FB6BBE" w:rsidRDefault="00FB6BBE" w:rsidP="00FB6BBE">
      <w:pPr>
        <w:ind w:right="-2" w:firstLine="567"/>
        <w:jc w:val="center"/>
        <w:rPr>
          <w:rFonts w:ascii="Times New Roman" w:hAnsi="Times New Roman"/>
          <w:b/>
          <w:sz w:val="24"/>
        </w:rPr>
      </w:pPr>
    </w:p>
    <w:p w:rsidR="00FB6BBE" w:rsidRPr="00FB6BBE" w:rsidRDefault="00FB6BBE" w:rsidP="00FB6BBE">
      <w:pPr>
        <w:ind w:right="-2" w:firstLine="567"/>
        <w:jc w:val="both"/>
        <w:rPr>
          <w:rFonts w:ascii="Times New Roman" w:hAnsi="Times New Roman"/>
          <w:sz w:val="24"/>
        </w:rPr>
      </w:pPr>
      <w:r w:rsidRPr="00FB6BBE">
        <w:rPr>
          <w:rFonts w:ascii="Times New Roman" w:hAnsi="Times New Roman"/>
          <w:sz w:val="24"/>
        </w:rPr>
        <w:t xml:space="preserve">1. В рамках реализации мероприятия, указанного в </w:t>
      </w:r>
      <w:hyperlink w:anchor="P3297">
        <w:r w:rsidRPr="00FB6BBE">
          <w:rPr>
            <w:rStyle w:val="a4"/>
            <w:rFonts w:ascii="Times New Roman" w:hAnsi="Times New Roman"/>
            <w:color w:val="auto"/>
            <w:sz w:val="24"/>
            <w:u w:val="none"/>
          </w:rPr>
          <w:t>пункте 2.1</w:t>
        </w:r>
      </w:hyperlink>
      <w:r w:rsidRPr="00FB6BBE">
        <w:rPr>
          <w:rFonts w:ascii="Times New Roman" w:hAnsi="Times New Roman"/>
          <w:sz w:val="24"/>
        </w:rPr>
        <w:t xml:space="preserve"> процессной части подраздела 11.3 государственной программы, КППИТ путем закупки товаров, работ, услуг </w:t>
      </w:r>
      <w:r>
        <w:rPr>
          <w:rFonts w:ascii="Times New Roman" w:hAnsi="Times New Roman"/>
          <w:sz w:val="24"/>
        </w:rPr>
        <w:br/>
      </w:r>
      <w:r w:rsidRPr="00FB6BBE">
        <w:rPr>
          <w:rFonts w:ascii="Times New Roman" w:hAnsi="Times New Roman"/>
          <w:sz w:val="24"/>
        </w:rPr>
        <w:t xml:space="preserve">для обеспечения нужд Санкт-Петербурга в соответствии Законом № 44-ФЗ обеспечивает организацию функционирования телефона горячей линии для оказания </w:t>
      </w:r>
      <w:r w:rsidR="00CB21EB">
        <w:rPr>
          <w:rFonts w:ascii="Times New Roman" w:hAnsi="Times New Roman"/>
          <w:sz w:val="24"/>
        </w:rPr>
        <w:br/>
      </w:r>
      <w:r w:rsidRPr="00FB6BBE">
        <w:rPr>
          <w:rFonts w:ascii="Times New Roman" w:hAnsi="Times New Roman"/>
          <w:sz w:val="24"/>
        </w:rPr>
        <w:t>информационно-консультационной поддержки гражданам по вопросам защиты прав потребителей.</w:t>
      </w:r>
    </w:p>
    <w:p w:rsidR="00FB6BBE" w:rsidRPr="00FB6BBE" w:rsidRDefault="00FB6BBE" w:rsidP="00FB6BBE">
      <w:pPr>
        <w:ind w:right="-2" w:firstLine="567"/>
        <w:jc w:val="both"/>
        <w:rPr>
          <w:rFonts w:ascii="Times New Roman" w:hAnsi="Times New Roman"/>
          <w:sz w:val="24"/>
        </w:rPr>
      </w:pPr>
      <w:r w:rsidRPr="00FB6BBE">
        <w:rPr>
          <w:rFonts w:ascii="Times New Roman" w:hAnsi="Times New Roman"/>
          <w:sz w:val="24"/>
        </w:rPr>
        <w:t xml:space="preserve">2. </w:t>
      </w:r>
      <w:proofErr w:type="gramStart"/>
      <w:r w:rsidRPr="00FB6BBE">
        <w:rPr>
          <w:rFonts w:ascii="Times New Roman" w:hAnsi="Times New Roman"/>
          <w:sz w:val="24"/>
        </w:rPr>
        <w:t xml:space="preserve">В рамках реализации мероприятия, указанного в </w:t>
      </w:r>
      <w:hyperlink w:anchor="P3309">
        <w:r w:rsidRPr="00FB6BBE">
          <w:rPr>
            <w:rStyle w:val="a4"/>
            <w:rFonts w:ascii="Times New Roman" w:hAnsi="Times New Roman"/>
            <w:color w:val="auto"/>
            <w:sz w:val="24"/>
            <w:u w:val="none"/>
          </w:rPr>
          <w:t>пункте 2.2</w:t>
        </w:r>
      </w:hyperlink>
      <w:r w:rsidRPr="00FB6BBE">
        <w:rPr>
          <w:rFonts w:ascii="Times New Roman" w:hAnsi="Times New Roman"/>
          <w:sz w:val="24"/>
        </w:rPr>
        <w:t xml:space="preserve"> процессной части подраздела 11.3 государственной программы, КППИТ разрабатывает и согласовывает проект постановления Правительства Санкт-Петербурга о порядке предоставления субсидии </w:t>
      </w:r>
      <w:r>
        <w:rPr>
          <w:rFonts w:ascii="Times New Roman" w:hAnsi="Times New Roman"/>
          <w:sz w:val="24"/>
        </w:rPr>
        <w:br/>
      </w:r>
      <w:r w:rsidRPr="00FB6BBE">
        <w:rPr>
          <w:rFonts w:ascii="Times New Roman" w:hAnsi="Times New Roman"/>
          <w:sz w:val="24"/>
        </w:rPr>
        <w:t xml:space="preserve">ГБУ «Центр </w:t>
      </w:r>
      <w:r w:rsidRPr="00FB6BBE">
        <w:rPr>
          <w:rFonts w:ascii="Times New Roman" w:hAnsi="Times New Roman"/>
          <w:bCs/>
          <w:sz w:val="24"/>
        </w:rPr>
        <w:t xml:space="preserve">содействия развитию потребительского рынка, защиты прав потребителей </w:t>
      </w:r>
      <w:r>
        <w:rPr>
          <w:rFonts w:ascii="Times New Roman" w:hAnsi="Times New Roman"/>
          <w:bCs/>
          <w:sz w:val="24"/>
        </w:rPr>
        <w:br/>
      </w:r>
      <w:r w:rsidRPr="00FB6BBE">
        <w:rPr>
          <w:rFonts w:ascii="Times New Roman" w:hAnsi="Times New Roman"/>
          <w:bCs/>
          <w:sz w:val="24"/>
        </w:rPr>
        <w:t>и хранения городского резерва материальных ресурсов</w:t>
      </w:r>
      <w:r w:rsidRPr="00FB6BBE">
        <w:rPr>
          <w:rFonts w:ascii="Times New Roman" w:hAnsi="Times New Roman"/>
          <w:sz w:val="24"/>
        </w:rPr>
        <w:t xml:space="preserve">» на финансовое обеспечение выполнения государственного задания, разрабатывает и издает распоряжение КППИТ </w:t>
      </w:r>
      <w:r>
        <w:rPr>
          <w:rFonts w:ascii="Times New Roman" w:hAnsi="Times New Roman"/>
          <w:sz w:val="24"/>
        </w:rPr>
        <w:br/>
      </w:r>
      <w:r w:rsidRPr="00FB6BBE">
        <w:rPr>
          <w:rFonts w:ascii="Times New Roman" w:hAnsi="Times New Roman"/>
          <w:sz w:val="24"/>
        </w:rPr>
        <w:t>о реализации постановления Правительства Санкт-Петербурга, а также организует</w:t>
      </w:r>
      <w:proofErr w:type="gramEnd"/>
      <w:r w:rsidRPr="00FB6BBE">
        <w:rPr>
          <w:rFonts w:ascii="Times New Roman" w:hAnsi="Times New Roman"/>
          <w:sz w:val="24"/>
        </w:rPr>
        <w:t xml:space="preserve"> предоставление указанной субсидии в соответствии с принятыми нормативными правовыми актами.</w:t>
      </w:r>
    </w:p>
    <w:p w:rsidR="00FB6BBE" w:rsidRPr="00FB6BBE" w:rsidRDefault="00FB6BBE" w:rsidP="00FB6BBE">
      <w:pPr>
        <w:ind w:right="-2" w:firstLine="567"/>
        <w:jc w:val="both"/>
        <w:rPr>
          <w:rFonts w:ascii="Times New Roman" w:hAnsi="Times New Roman"/>
          <w:sz w:val="24"/>
        </w:rPr>
      </w:pPr>
      <w:proofErr w:type="gramStart"/>
      <w:r w:rsidRPr="00FB6BBE">
        <w:rPr>
          <w:rFonts w:ascii="Times New Roman" w:hAnsi="Times New Roman"/>
          <w:sz w:val="24"/>
        </w:rPr>
        <w:t xml:space="preserve">Указанная субсидия предоставляется ГБУ «Центр </w:t>
      </w:r>
      <w:r w:rsidRPr="00FB6BBE">
        <w:rPr>
          <w:rFonts w:ascii="Times New Roman" w:hAnsi="Times New Roman"/>
          <w:bCs/>
          <w:sz w:val="24"/>
        </w:rPr>
        <w:t>содействия развитию потребительского рынка, защиты прав потребителей и хранения городского резерва материальных ресурсов»</w:t>
      </w:r>
      <w:r w:rsidRPr="00FB6BBE">
        <w:rPr>
          <w:rFonts w:ascii="Times New Roman" w:hAnsi="Times New Roman"/>
          <w:sz w:val="24"/>
        </w:rPr>
        <w:t xml:space="preserve"> в соответствии с Порядком формирования государственных заданий для государственных учреждений Санкт-Петербурга и порядком финансового обеспечения выполнения государственных заданий порядке, установленными </w:t>
      </w:r>
      <w:hyperlink r:id="rId84">
        <w:r w:rsidRPr="00FB6BBE">
          <w:rPr>
            <w:rStyle w:val="a4"/>
            <w:rFonts w:ascii="Times New Roman" w:hAnsi="Times New Roman"/>
            <w:color w:val="auto"/>
            <w:sz w:val="24"/>
            <w:u w:val="none"/>
          </w:rPr>
          <w:t>Постановлением</w:t>
        </w:r>
      </w:hyperlink>
      <w:r w:rsidRPr="00FB6BBE">
        <w:rPr>
          <w:rFonts w:ascii="Times New Roman" w:hAnsi="Times New Roman"/>
          <w:sz w:val="24"/>
        </w:rPr>
        <w:t xml:space="preserve"> Правительства Санкт-Петербурга № 63, и Порядком предоставления субсидий из бюджета Санкт-Петербурга государственным бюджетным и автономным учреждениям Санкт-Петербурга на финансовое обеспечение выполнения ими</w:t>
      </w:r>
      <w:proofErr w:type="gramEnd"/>
      <w:r w:rsidRPr="00FB6BBE">
        <w:rPr>
          <w:rFonts w:ascii="Times New Roman" w:hAnsi="Times New Roman"/>
          <w:sz w:val="24"/>
        </w:rPr>
        <w:t xml:space="preserve"> </w:t>
      </w:r>
      <w:r w:rsidRPr="00FB6BBE">
        <w:rPr>
          <w:rFonts w:ascii="Times New Roman" w:hAnsi="Times New Roman"/>
          <w:sz w:val="24"/>
        </w:rPr>
        <w:lastRenderedPageBreak/>
        <w:t xml:space="preserve">государственного задания на оказание государственных услуг (выполнение работ), утвержденным </w:t>
      </w:r>
      <w:hyperlink r:id="rId85">
        <w:r w:rsidRPr="00FB6BBE">
          <w:rPr>
            <w:rStyle w:val="a4"/>
            <w:rFonts w:ascii="Times New Roman" w:hAnsi="Times New Roman"/>
            <w:color w:val="auto"/>
            <w:sz w:val="24"/>
            <w:u w:val="none"/>
          </w:rPr>
          <w:t>Постановлением</w:t>
        </w:r>
      </w:hyperlink>
      <w:r w:rsidRPr="00FB6BBE">
        <w:rPr>
          <w:rFonts w:ascii="Times New Roman" w:hAnsi="Times New Roman"/>
          <w:sz w:val="24"/>
        </w:rPr>
        <w:t xml:space="preserve"> Правительства Санкт-Петербурга № 1271.</w:t>
      </w:r>
    </w:p>
    <w:p w:rsidR="00FB6BBE" w:rsidRPr="00FB6BBE" w:rsidRDefault="00FB6BBE" w:rsidP="00FB6BBE">
      <w:pPr>
        <w:ind w:right="-2" w:firstLine="567"/>
        <w:jc w:val="both"/>
        <w:rPr>
          <w:rFonts w:ascii="Times New Roman" w:hAnsi="Times New Roman"/>
          <w:sz w:val="24"/>
        </w:rPr>
      </w:pPr>
      <w:r w:rsidRPr="00FB6BBE">
        <w:rPr>
          <w:rFonts w:ascii="Times New Roman" w:hAnsi="Times New Roman"/>
          <w:sz w:val="24"/>
        </w:rPr>
        <w:t xml:space="preserve">ГБУ «Центр </w:t>
      </w:r>
      <w:r w:rsidRPr="00FB6BBE">
        <w:rPr>
          <w:rFonts w:ascii="Times New Roman" w:hAnsi="Times New Roman"/>
          <w:bCs/>
          <w:sz w:val="24"/>
        </w:rPr>
        <w:t xml:space="preserve">содействия развитию потребительского рынка, защиты прав потребителей </w:t>
      </w:r>
      <w:r>
        <w:rPr>
          <w:rFonts w:ascii="Times New Roman" w:hAnsi="Times New Roman"/>
          <w:bCs/>
          <w:sz w:val="24"/>
        </w:rPr>
        <w:br/>
      </w:r>
      <w:r w:rsidRPr="00FB6BBE">
        <w:rPr>
          <w:rFonts w:ascii="Times New Roman" w:hAnsi="Times New Roman"/>
          <w:bCs/>
          <w:sz w:val="24"/>
        </w:rPr>
        <w:t>и хранения городского резерва материальных ресурсов</w:t>
      </w:r>
      <w:r w:rsidRPr="00FB6BBE">
        <w:rPr>
          <w:rFonts w:ascii="Times New Roman" w:hAnsi="Times New Roman"/>
          <w:sz w:val="24"/>
        </w:rPr>
        <w:t>» оказывает государственные услуги, включенные в региональный перечень (классификатор) государственных (муниципальных) услуг и работ Санкт-Петербурга, в рамках материально-технического обеспечения реализации следующих полномочий КППИТ:</w:t>
      </w:r>
    </w:p>
    <w:p w:rsidR="00FB6BBE" w:rsidRPr="00FB6BBE" w:rsidRDefault="00FB6BBE" w:rsidP="00FB6BBE">
      <w:pPr>
        <w:ind w:right="-2" w:firstLine="567"/>
        <w:jc w:val="both"/>
        <w:rPr>
          <w:rFonts w:ascii="Times New Roman" w:hAnsi="Times New Roman"/>
          <w:sz w:val="24"/>
        </w:rPr>
      </w:pPr>
      <w:r w:rsidRPr="00FB6BBE">
        <w:rPr>
          <w:rFonts w:ascii="Times New Roman" w:hAnsi="Times New Roman"/>
          <w:sz w:val="24"/>
        </w:rPr>
        <w:t>по осуществлению мероприятий по реализации, обеспечению и защите прав потребителей в соответствии с компетенцией КППИТ;</w:t>
      </w:r>
    </w:p>
    <w:p w:rsidR="00FB6BBE" w:rsidRPr="00FB6BBE" w:rsidRDefault="00FB6BBE" w:rsidP="00FB6BBE">
      <w:pPr>
        <w:ind w:right="-2" w:firstLine="567"/>
        <w:jc w:val="both"/>
        <w:rPr>
          <w:rFonts w:ascii="Times New Roman" w:hAnsi="Times New Roman"/>
          <w:sz w:val="24"/>
        </w:rPr>
      </w:pPr>
      <w:r w:rsidRPr="00FB6BBE">
        <w:rPr>
          <w:rFonts w:ascii="Times New Roman" w:hAnsi="Times New Roman"/>
          <w:spacing w:val="-2"/>
          <w:sz w:val="24"/>
        </w:rPr>
        <w:t>по осуществлению отдельных функций по хранению городского резерва материальных</w:t>
      </w:r>
      <w:r w:rsidRPr="00FB6BBE">
        <w:rPr>
          <w:rFonts w:ascii="Times New Roman" w:hAnsi="Times New Roman"/>
          <w:sz w:val="24"/>
        </w:rPr>
        <w:t xml:space="preserve"> ресурсов для ликвидации чрезвычайных ситуаций на территории Санкт-Петербурга.</w:t>
      </w:r>
    </w:p>
    <w:p w:rsidR="00FB6BBE" w:rsidRPr="00FB6BBE" w:rsidRDefault="00FB6BBE" w:rsidP="00FB6BBE">
      <w:pPr>
        <w:ind w:right="-2" w:firstLine="567"/>
        <w:jc w:val="both"/>
        <w:rPr>
          <w:rFonts w:ascii="Times New Roman" w:hAnsi="Times New Roman"/>
          <w:sz w:val="24"/>
        </w:rPr>
      </w:pPr>
      <w:r w:rsidRPr="00FB6BBE">
        <w:rPr>
          <w:rFonts w:ascii="Times New Roman" w:hAnsi="Times New Roman"/>
          <w:sz w:val="24"/>
        </w:rPr>
        <w:t xml:space="preserve">3. </w:t>
      </w:r>
      <w:proofErr w:type="gramStart"/>
      <w:r w:rsidRPr="00FB6BBE">
        <w:rPr>
          <w:rFonts w:ascii="Times New Roman" w:hAnsi="Times New Roman"/>
          <w:sz w:val="24"/>
        </w:rPr>
        <w:t xml:space="preserve">В рамках реализации мероприятия, указанного в </w:t>
      </w:r>
      <w:hyperlink w:anchor="P3321">
        <w:r w:rsidRPr="00FB6BBE">
          <w:rPr>
            <w:rStyle w:val="a4"/>
            <w:rFonts w:ascii="Times New Roman" w:hAnsi="Times New Roman"/>
            <w:color w:val="auto"/>
            <w:sz w:val="24"/>
            <w:u w:val="none"/>
          </w:rPr>
          <w:t>пункте 2.3</w:t>
        </w:r>
      </w:hyperlink>
      <w:r w:rsidRPr="00FB6BBE">
        <w:rPr>
          <w:rFonts w:ascii="Times New Roman" w:hAnsi="Times New Roman"/>
          <w:sz w:val="24"/>
        </w:rPr>
        <w:t xml:space="preserve"> процессной части подраздела 11.3 государственной программы, КППИТ с участием Управления </w:t>
      </w:r>
      <w:proofErr w:type="spellStart"/>
      <w:r w:rsidRPr="00FB6BBE">
        <w:rPr>
          <w:rFonts w:ascii="Times New Roman" w:hAnsi="Times New Roman"/>
          <w:sz w:val="24"/>
        </w:rPr>
        <w:t>Роспотребнадзора</w:t>
      </w:r>
      <w:proofErr w:type="spellEnd"/>
      <w:r w:rsidRPr="00FB6BBE">
        <w:rPr>
          <w:rFonts w:ascii="Times New Roman" w:hAnsi="Times New Roman"/>
          <w:sz w:val="24"/>
        </w:rPr>
        <w:t xml:space="preserve"> с привлечением представителей общественных объединений потребителей организует проведение обучающих уроков, направленных на повышение правовой грамотности населения в сфере защиты прав потребителей, в учебных заведениях, библиотечных учреждениях, учреждениях социального обслуживания, ветеранских организациях, ВМО.</w:t>
      </w:r>
      <w:proofErr w:type="gramEnd"/>
    </w:p>
    <w:p w:rsidR="00FB6BBE" w:rsidRPr="00FB6BBE" w:rsidRDefault="00FB6BBE" w:rsidP="00FB6BBE">
      <w:pPr>
        <w:ind w:right="-2" w:firstLine="567"/>
        <w:jc w:val="both"/>
        <w:rPr>
          <w:rFonts w:ascii="Times New Roman" w:hAnsi="Times New Roman"/>
          <w:sz w:val="24"/>
        </w:rPr>
      </w:pPr>
    </w:p>
    <w:p w:rsidR="00FB6BBE" w:rsidRPr="00FB6BBE" w:rsidRDefault="00FB6BBE" w:rsidP="00CB21EB">
      <w:pPr>
        <w:ind w:right="-2" w:hanging="142"/>
        <w:jc w:val="center"/>
        <w:rPr>
          <w:rFonts w:ascii="Times New Roman" w:hAnsi="Times New Roman"/>
          <w:b/>
          <w:sz w:val="24"/>
        </w:rPr>
      </w:pPr>
      <w:r w:rsidRPr="00FB6BBE">
        <w:rPr>
          <w:rFonts w:ascii="Times New Roman" w:hAnsi="Times New Roman"/>
          <w:b/>
          <w:sz w:val="24"/>
        </w:rPr>
        <w:t xml:space="preserve">11.4.3. Развитие информационного обеспечения потребителей в сфере защиты </w:t>
      </w:r>
      <w:r w:rsidR="00CB21EB">
        <w:rPr>
          <w:rFonts w:ascii="Times New Roman" w:hAnsi="Times New Roman"/>
          <w:b/>
          <w:sz w:val="24"/>
        </w:rPr>
        <w:br/>
      </w:r>
      <w:r w:rsidRPr="00FB6BBE">
        <w:rPr>
          <w:rFonts w:ascii="Times New Roman" w:hAnsi="Times New Roman"/>
          <w:b/>
          <w:sz w:val="24"/>
        </w:rPr>
        <w:t xml:space="preserve">их прав. Повышение финансовой грамотности населения Санкт-Петербурга. </w:t>
      </w:r>
      <w:r w:rsidRPr="00FB6BBE">
        <w:rPr>
          <w:rFonts w:ascii="Times New Roman" w:hAnsi="Times New Roman"/>
          <w:b/>
          <w:sz w:val="24"/>
        </w:rPr>
        <w:br/>
        <w:t xml:space="preserve">Просвещение и популяризация вопросов в сфере защиты прав потребителей, </w:t>
      </w:r>
      <w:r w:rsidRPr="00FB6BBE">
        <w:rPr>
          <w:rFonts w:ascii="Times New Roman" w:hAnsi="Times New Roman"/>
          <w:b/>
          <w:sz w:val="24"/>
        </w:rPr>
        <w:br/>
        <w:t>в том числе финансовых услуг</w:t>
      </w:r>
    </w:p>
    <w:p w:rsidR="00FB6BBE" w:rsidRPr="00FB6BBE" w:rsidRDefault="00FB6BBE" w:rsidP="00FB6BBE">
      <w:pPr>
        <w:ind w:right="-2" w:firstLine="567"/>
        <w:jc w:val="center"/>
        <w:rPr>
          <w:rFonts w:ascii="Times New Roman" w:hAnsi="Times New Roman"/>
          <w:b/>
          <w:sz w:val="24"/>
        </w:rPr>
      </w:pPr>
    </w:p>
    <w:p w:rsidR="00FB6BBE" w:rsidRPr="00FB6BBE" w:rsidRDefault="00FB6BBE" w:rsidP="00FB6BBE">
      <w:pPr>
        <w:ind w:right="-2" w:firstLine="567"/>
        <w:jc w:val="both"/>
        <w:rPr>
          <w:rFonts w:ascii="Times New Roman" w:hAnsi="Times New Roman"/>
          <w:sz w:val="24"/>
        </w:rPr>
      </w:pPr>
      <w:r w:rsidRPr="00FB6BBE">
        <w:rPr>
          <w:rFonts w:ascii="Times New Roman" w:hAnsi="Times New Roman"/>
          <w:sz w:val="24"/>
        </w:rPr>
        <w:t xml:space="preserve">1. В рамках реализации мероприятия, указанного в </w:t>
      </w:r>
      <w:hyperlink w:anchor="P3343">
        <w:r w:rsidRPr="00FB6BBE">
          <w:rPr>
            <w:rStyle w:val="a4"/>
            <w:rFonts w:ascii="Times New Roman" w:hAnsi="Times New Roman"/>
            <w:color w:val="auto"/>
            <w:sz w:val="24"/>
            <w:u w:val="none"/>
          </w:rPr>
          <w:t>пункте 3.1</w:t>
        </w:r>
      </w:hyperlink>
      <w:r w:rsidRPr="00FB6BBE">
        <w:rPr>
          <w:rFonts w:ascii="Times New Roman" w:hAnsi="Times New Roman"/>
          <w:sz w:val="24"/>
        </w:rPr>
        <w:t xml:space="preserve"> процессной части подраздела 11.3 государственной программы, КППИТ </w:t>
      </w:r>
      <w:proofErr w:type="gramStart"/>
      <w:r w:rsidRPr="00FB6BBE">
        <w:rPr>
          <w:rFonts w:ascii="Times New Roman" w:hAnsi="Times New Roman"/>
          <w:sz w:val="24"/>
        </w:rPr>
        <w:t>разрабатывает и согласовывает</w:t>
      </w:r>
      <w:proofErr w:type="gramEnd"/>
      <w:r w:rsidRPr="00FB6BBE">
        <w:rPr>
          <w:rFonts w:ascii="Times New Roman" w:hAnsi="Times New Roman"/>
          <w:sz w:val="24"/>
        </w:rPr>
        <w:t xml:space="preserve"> проект постановления Правительства Санкт-Петербурга о порядке предоставления субсидий, разрабатывает и издает распоряжение КППИТ о реализации постановления Правительства Санкт-Петербурга, а также организует предоставление субсидий в соответствии с принятыми нормативными правовыми актами.</w:t>
      </w:r>
    </w:p>
    <w:p w:rsidR="00FB6BBE" w:rsidRPr="00FB6BBE" w:rsidRDefault="00FB6BBE" w:rsidP="00FB6BBE">
      <w:pPr>
        <w:ind w:right="-2" w:firstLine="567"/>
        <w:jc w:val="both"/>
        <w:rPr>
          <w:rFonts w:ascii="Times New Roman" w:hAnsi="Times New Roman"/>
          <w:sz w:val="24"/>
        </w:rPr>
      </w:pPr>
      <w:r w:rsidRPr="00FB6BBE">
        <w:rPr>
          <w:rFonts w:ascii="Times New Roman" w:hAnsi="Times New Roman"/>
          <w:sz w:val="24"/>
        </w:rPr>
        <w:t>Указанные субсидии предоставляются НО на финансовое обеспечение (возмещение) части затрат, связанных с оказанием консультационных услуг и осуществлением информационной поддержки в рамках деятельности по защите прав и интересов потребителей, в порядке, установленном Правительством Санкт-Петербурга.</w:t>
      </w:r>
    </w:p>
    <w:p w:rsidR="00FB6BBE" w:rsidRPr="00FB6BBE" w:rsidRDefault="00FB6BBE" w:rsidP="00FB6BBE">
      <w:pPr>
        <w:ind w:right="-2" w:firstLine="567"/>
        <w:jc w:val="both"/>
        <w:rPr>
          <w:rFonts w:ascii="Times New Roman" w:hAnsi="Times New Roman"/>
          <w:sz w:val="24"/>
        </w:rPr>
      </w:pPr>
      <w:r w:rsidRPr="00FB6BBE">
        <w:rPr>
          <w:rFonts w:ascii="Times New Roman" w:hAnsi="Times New Roman"/>
          <w:sz w:val="24"/>
        </w:rPr>
        <w:t xml:space="preserve">2. </w:t>
      </w:r>
      <w:proofErr w:type="gramStart"/>
      <w:r w:rsidRPr="00FB6BBE">
        <w:rPr>
          <w:rFonts w:ascii="Times New Roman" w:hAnsi="Times New Roman"/>
          <w:sz w:val="24"/>
        </w:rPr>
        <w:t xml:space="preserve">В рамках реализации мероприятия, указанного в </w:t>
      </w:r>
      <w:hyperlink w:anchor="P3355">
        <w:r w:rsidRPr="00FB6BBE">
          <w:rPr>
            <w:rStyle w:val="a4"/>
            <w:rFonts w:ascii="Times New Roman" w:hAnsi="Times New Roman"/>
            <w:color w:val="auto"/>
            <w:sz w:val="24"/>
            <w:u w:val="none"/>
          </w:rPr>
          <w:t>пункте 3.2</w:t>
        </w:r>
      </w:hyperlink>
      <w:r w:rsidRPr="00FB6BBE">
        <w:rPr>
          <w:rFonts w:ascii="Times New Roman" w:hAnsi="Times New Roman"/>
          <w:sz w:val="24"/>
        </w:rPr>
        <w:t xml:space="preserve"> процессной части подраздела 11.3 государственной программы, КППИТ совместно с ГБУ «Центр </w:t>
      </w:r>
      <w:r w:rsidRPr="00FB6BBE">
        <w:rPr>
          <w:rFonts w:ascii="Times New Roman" w:hAnsi="Times New Roman"/>
          <w:bCs/>
          <w:sz w:val="24"/>
        </w:rPr>
        <w:t>содействия развитию потребительского рынка, защиты прав потребителей и хранения городского резерва материальных ресурсов</w:t>
      </w:r>
      <w:r w:rsidRPr="00FB6BBE">
        <w:rPr>
          <w:rFonts w:ascii="Times New Roman" w:hAnsi="Times New Roman"/>
          <w:sz w:val="24"/>
        </w:rPr>
        <w:t xml:space="preserve">» организует взаимодействие ВМО, Управления </w:t>
      </w:r>
      <w:proofErr w:type="spellStart"/>
      <w:r w:rsidRPr="00FB6BBE">
        <w:rPr>
          <w:rFonts w:ascii="Times New Roman" w:hAnsi="Times New Roman"/>
          <w:sz w:val="24"/>
        </w:rPr>
        <w:t>Роспотребнадзора</w:t>
      </w:r>
      <w:proofErr w:type="spellEnd"/>
      <w:r w:rsidRPr="00FB6BBE">
        <w:rPr>
          <w:rFonts w:ascii="Times New Roman" w:hAnsi="Times New Roman"/>
          <w:sz w:val="24"/>
        </w:rPr>
        <w:t xml:space="preserve"> и общественных объединений потребителей в целях подготовки информационных материалов для размещения на Информационном портале по защите прав потребителей в сети «Интернет» (</w:t>
      </w:r>
      <w:hyperlink r:id="rId86">
        <w:r w:rsidRPr="00FB6BBE">
          <w:rPr>
            <w:rStyle w:val="a4"/>
            <w:rFonts w:ascii="Times New Roman" w:hAnsi="Times New Roman"/>
            <w:color w:val="auto"/>
            <w:sz w:val="24"/>
            <w:u w:val="none"/>
          </w:rPr>
          <w:t>http://www</w:t>
        </w:r>
        <w:proofErr w:type="gramEnd"/>
        <w:r w:rsidRPr="00FB6BBE">
          <w:rPr>
            <w:rStyle w:val="a4"/>
            <w:rFonts w:ascii="Times New Roman" w:hAnsi="Times New Roman"/>
            <w:color w:val="auto"/>
            <w:sz w:val="24"/>
            <w:u w:val="none"/>
          </w:rPr>
          <w:t>.</w:t>
        </w:r>
        <w:proofErr w:type="gramStart"/>
        <w:r w:rsidRPr="00FB6BBE">
          <w:rPr>
            <w:rStyle w:val="a4"/>
            <w:rFonts w:ascii="Times New Roman" w:hAnsi="Times New Roman"/>
            <w:color w:val="auto"/>
            <w:sz w:val="24"/>
            <w:u w:val="none"/>
          </w:rPr>
          <w:t>zpp.spb.ru</w:t>
        </w:r>
      </w:hyperlink>
      <w:r w:rsidRPr="00FB6BBE">
        <w:rPr>
          <w:rFonts w:ascii="Times New Roman" w:hAnsi="Times New Roman"/>
          <w:sz w:val="24"/>
        </w:rPr>
        <w:t>).</w:t>
      </w:r>
      <w:proofErr w:type="gramEnd"/>
    </w:p>
    <w:p w:rsidR="00FB6BBE" w:rsidRPr="00FB6BBE" w:rsidRDefault="00FB6BBE" w:rsidP="00FB6BBE">
      <w:pPr>
        <w:ind w:right="-2" w:firstLine="567"/>
        <w:jc w:val="both"/>
        <w:rPr>
          <w:rFonts w:ascii="Times New Roman" w:hAnsi="Times New Roman"/>
          <w:sz w:val="24"/>
        </w:rPr>
      </w:pPr>
      <w:r w:rsidRPr="00FB6BBE">
        <w:rPr>
          <w:rFonts w:ascii="Times New Roman" w:hAnsi="Times New Roman"/>
          <w:sz w:val="24"/>
        </w:rPr>
        <w:t xml:space="preserve">3. </w:t>
      </w:r>
      <w:proofErr w:type="gramStart"/>
      <w:r w:rsidRPr="00FB6BBE">
        <w:rPr>
          <w:rFonts w:ascii="Times New Roman" w:hAnsi="Times New Roman"/>
          <w:sz w:val="24"/>
        </w:rPr>
        <w:t xml:space="preserve">В рамках реализации мероприятия, указанного в </w:t>
      </w:r>
      <w:hyperlink w:anchor="P3367">
        <w:r w:rsidRPr="00FB6BBE">
          <w:rPr>
            <w:rStyle w:val="a4"/>
            <w:rFonts w:ascii="Times New Roman" w:hAnsi="Times New Roman"/>
            <w:color w:val="auto"/>
            <w:sz w:val="24"/>
            <w:u w:val="none"/>
          </w:rPr>
          <w:t>пункте 3.3</w:t>
        </w:r>
      </w:hyperlink>
      <w:r w:rsidRPr="00FB6BBE">
        <w:rPr>
          <w:rFonts w:ascii="Times New Roman" w:hAnsi="Times New Roman"/>
          <w:sz w:val="24"/>
        </w:rPr>
        <w:t xml:space="preserve"> процессной части подраздела 11.3 государственной программы, формируются заявки на размещение социальной рекламы, в том числе наружной рекламы, рекламы в СМИ, метрополитене, местах продажи товаров и оказания услуг, и организации ее рассмотрения на заседании Комиссии по социальной рекламе и рекламе, представляющей особую общественную значимость, созданной КПВСМИ, в части вопросов, касающихся защиты прав </w:t>
      </w:r>
      <w:r w:rsidR="00CD27AA">
        <w:rPr>
          <w:rFonts w:ascii="Times New Roman" w:hAnsi="Times New Roman"/>
          <w:sz w:val="24"/>
        </w:rPr>
        <w:br/>
      </w:r>
      <w:r w:rsidRPr="00FB6BBE">
        <w:rPr>
          <w:rFonts w:ascii="Times New Roman" w:hAnsi="Times New Roman"/>
          <w:sz w:val="24"/>
        </w:rPr>
        <w:t>потребителей</w:t>
      </w:r>
      <w:proofErr w:type="gramEnd"/>
      <w:r w:rsidRPr="00FB6BBE">
        <w:rPr>
          <w:rFonts w:ascii="Times New Roman" w:hAnsi="Times New Roman"/>
          <w:sz w:val="24"/>
        </w:rPr>
        <w:t xml:space="preserve">, – КППИТ с участием ГБУ «Центр </w:t>
      </w:r>
      <w:r w:rsidRPr="00FB6BBE">
        <w:rPr>
          <w:rFonts w:ascii="Times New Roman" w:hAnsi="Times New Roman"/>
          <w:bCs/>
          <w:sz w:val="24"/>
        </w:rPr>
        <w:t>содействия развитию потребительского рынка, защиты прав потребителей и хранения городского резерва материальных ресурсов</w:t>
      </w:r>
      <w:r w:rsidRPr="00FB6BBE">
        <w:rPr>
          <w:rFonts w:ascii="Times New Roman" w:hAnsi="Times New Roman"/>
          <w:sz w:val="24"/>
        </w:rPr>
        <w:t xml:space="preserve">», </w:t>
      </w:r>
      <w:r w:rsidR="00CD27AA">
        <w:rPr>
          <w:rFonts w:ascii="Times New Roman" w:hAnsi="Times New Roman"/>
          <w:sz w:val="24"/>
        </w:rPr>
        <w:br/>
      </w:r>
      <w:r w:rsidRPr="00FB6BBE">
        <w:rPr>
          <w:rFonts w:ascii="Times New Roman" w:hAnsi="Times New Roman"/>
          <w:sz w:val="24"/>
        </w:rPr>
        <w:t xml:space="preserve">в части вопросов, касающихся противодействия мошенничеству, – КФ совместно </w:t>
      </w:r>
      <w:r w:rsidR="00CD27AA">
        <w:rPr>
          <w:rFonts w:ascii="Times New Roman" w:hAnsi="Times New Roman"/>
          <w:sz w:val="24"/>
        </w:rPr>
        <w:br/>
      </w:r>
      <w:r w:rsidRPr="008C7379">
        <w:rPr>
          <w:rFonts w:ascii="Times New Roman" w:hAnsi="Times New Roman"/>
          <w:sz w:val="24"/>
        </w:rPr>
        <w:t xml:space="preserve">с Северо-Западным ГУ Банка России. Размещение указанной социальной рекламы </w:t>
      </w:r>
      <w:r w:rsidRPr="008C7379">
        <w:rPr>
          <w:rFonts w:ascii="Times New Roman" w:hAnsi="Times New Roman"/>
          <w:spacing w:val="-2"/>
          <w:sz w:val="24"/>
        </w:rPr>
        <w:t xml:space="preserve">осуществляется в соответствии с Федеральным </w:t>
      </w:r>
      <w:hyperlink r:id="rId87">
        <w:r w:rsidRPr="008C7379">
          <w:rPr>
            <w:rStyle w:val="a4"/>
            <w:rFonts w:ascii="Times New Roman" w:hAnsi="Times New Roman"/>
            <w:color w:val="auto"/>
            <w:spacing w:val="-2"/>
            <w:sz w:val="24"/>
            <w:u w:val="none"/>
          </w:rPr>
          <w:t>законом</w:t>
        </w:r>
      </w:hyperlink>
      <w:r w:rsidRPr="008C7379">
        <w:rPr>
          <w:rFonts w:ascii="Times New Roman" w:hAnsi="Times New Roman"/>
          <w:spacing w:val="-2"/>
          <w:sz w:val="24"/>
        </w:rPr>
        <w:t xml:space="preserve"> «О рекламе» на безвозмездной основе.</w:t>
      </w:r>
    </w:p>
    <w:p w:rsidR="00FB6BBE" w:rsidRPr="00FB6BBE" w:rsidRDefault="00FB6BBE" w:rsidP="00FB6BBE">
      <w:pPr>
        <w:ind w:right="-2" w:firstLine="567"/>
        <w:jc w:val="both"/>
        <w:rPr>
          <w:rFonts w:ascii="Times New Roman" w:hAnsi="Times New Roman"/>
          <w:sz w:val="24"/>
        </w:rPr>
      </w:pPr>
      <w:r w:rsidRPr="00FB6BBE">
        <w:rPr>
          <w:rFonts w:ascii="Times New Roman" w:hAnsi="Times New Roman"/>
          <w:sz w:val="24"/>
        </w:rPr>
        <w:lastRenderedPageBreak/>
        <w:t xml:space="preserve">4. </w:t>
      </w:r>
      <w:proofErr w:type="gramStart"/>
      <w:r w:rsidRPr="00FB6BBE">
        <w:rPr>
          <w:rFonts w:ascii="Times New Roman" w:hAnsi="Times New Roman"/>
          <w:sz w:val="24"/>
        </w:rPr>
        <w:t xml:space="preserve">В рамках реализации мероприятия, указанного в </w:t>
      </w:r>
      <w:hyperlink w:anchor="P3404">
        <w:r w:rsidRPr="00FB6BBE">
          <w:rPr>
            <w:rStyle w:val="a4"/>
            <w:rFonts w:ascii="Times New Roman" w:hAnsi="Times New Roman"/>
            <w:color w:val="auto"/>
            <w:sz w:val="24"/>
            <w:u w:val="none"/>
          </w:rPr>
          <w:t>пункте 3.4</w:t>
        </w:r>
      </w:hyperlink>
      <w:r w:rsidRPr="00FB6BBE">
        <w:rPr>
          <w:rFonts w:ascii="Times New Roman" w:hAnsi="Times New Roman"/>
          <w:sz w:val="24"/>
        </w:rPr>
        <w:t xml:space="preserve"> процессной части подраздела 11.3 государственной программы, КППИТ с участием Управления </w:t>
      </w:r>
      <w:proofErr w:type="spellStart"/>
      <w:r w:rsidRPr="00FB6BBE">
        <w:rPr>
          <w:rFonts w:ascii="Times New Roman" w:hAnsi="Times New Roman"/>
          <w:sz w:val="24"/>
        </w:rPr>
        <w:t>Роспотребнадзора</w:t>
      </w:r>
      <w:proofErr w:type="spellEnd"/>
      <w:r w:rsidRPr="00FB6BBE">
        <w:rPr>
          <w:rFonts w:ascii="Times New Roman" w:hAnsi="Times New Roman"/>
          <w:sz w:val="24"/>
        </w:rPr>
        <w:t xml:space="preserve"> и общественными объединениями потребителей обеспечивает организацию информационных акций, приуроченных к Всемирному дню защиты прав потребителей, в том числе выездных консультаций специалистов Управления </w:t>
      </w:r>
      <w:proofErr w:type="spellStart"/>
      <w:r w:rsidRPr="00FB6BBE">
        <w:rPr>
          <w:rFonts w:ascii="Times New Roman" w:hAnsi="Times New Roman"/>
          <w:sz w:val="24"/>
        </w:rPr>
        <w:t>Роспотребнадзора</w:t>
      </w:r>
      <w:proofErr w:type="spellEnd"/>
      <w:r w:rsidRPr="00FB6BBE">
        <w:rPr>
          <w:rFonts w:ascii="Times New Roman" w:hAnsi="Times New Roman"/>
          <w:sz w:val="24"/>
        </w:rPr>
        <w:t>, выездных семинаров для учащихся 10-11 классов образовательных организаций, реализующих программы среднего общего образования.</w:t>
      </w:r>
      <w:proofErr w:type="gramEnd"/>
    </w:p>
    <w:p w:rsidR="00FB6BBE" w:rsidRPr="00FB6BBE" w:rsidRDefault="00FB6BBE" w:rsidP="00FB6BBE">
      <w:pPr>
        <w:ind w:right="-2" w:firstLine="567"/>
        <w:jc w:val="both"/>
        <w:rPr>
          <w:rFonts w:ascii="Times New Roman" w:hAnsi="Times New Roman"/>
          <w:sz w:val="24"/>
        </w:rPr>
      </w:pPr>
      <w:r w:rsidRPr="00FB6BBE">
        <w:rPr>
          <w:rFonts w:ascii="Times New Roman" w:hAnsi="Times New Roman"/>
          <w:sz w:val="24"/>
        </w:rPr>
        <w:t xml:space="preserve">5. </w:t>
      </w:r>
      <w:proofErr w:type="gramStart"/>
      <w:r w:rsidRPr="00FB6BBE">
        <w:rPr>
          <w:rFonts w:ascii="Times New Roman" w:hAnsi="Times New Roman"/>
          <w:sz w:val="24"/>
        </w:rPr>
        <w:t xml:space="preserve">В рамках реализации мероприятия, указанного в </w:t>
      </w:r>
      <w:hyperlink w:anchor="P3425">
        <w:r w:rsidRPr="00FB6BBE">
          <w:rPr>
            <w:rStyle w:val="a4"/>
            <w:rFonts w:ascii="Times New Roman" w:hAnsi="Times New Roman"/>
            <w:color w:val="auto"/>
            <w:sz w:val="24"/>
            <w:u w:val="none"/>
          </w:rPr>
          <w:t>пункте 3.5</w:t>
        </w:r>
      </w:hyperlink>
      <w:r w:rsidRPr="00FB6BBE">
        <w:rPr>
          <w:rFonts w:ascii="Times New Roman" w:hAnsi="Times New Roman"/>
          <w:sz w:val="24"/>
        </w:rPr>
        <w:t xml:space="preserve"> процессной части подраздела 11.3 государственной программы, КППИТ с участием Управления </w:t>
      </w:r>
      <w:proofErr w:type="spellStart"/>
      <w:r w:rsidRPr="00FB6BBE">
        <w:rPr>
          <w:rFonts w:ascii="Times New Roman" w:hAnsi="Times New Roman"/>
          <w:sz w:val="24"/>
        </w:rPr>
        <w:t>Роспотребнадзора</w:t>
      </w:r>
      <w:proofErr w:type="spellEnd"/>
      <w:r w:rsidRPr="00FB6BBE">
        <w:rPr>
          <w:rFonts w:ascii="Times New Roman" w:hAnsi="Times New Roman"/>
          <w:sz w:val="24"/>
        </w:rPr>
        <w:t xml:space="preserve"> организует проведение просветительских мероприятий (семинаров, конференций, лекций, факультативных занятий, тренингов, деловых игр, конкурсов, викторин и др.) в рамках Всероссийских просветительских эстафет «Мои финансы</w:t>
      </w:r>
      <w:r w:rsidR="00CD27AA">
        <w:rPr>
          <w:rFonts w:ascii="Times New Roman" w:hAnsi="Times New Roman"/>
          <w:sz w:val="24"/>
        </w:rPr>
        <w:t>»</w:t>
      </w:r>
      <w:r w:rsidRPr="00FB6BBE">
        <w:rPr>
          <w:rFonts w:ascii="Times New Roman" w:hAnsi="Times New Roman"/>
          <w:sz w:val="24"/>
        </w:rPr>
        <w:t xml:space="preserve">, </w:t>
      </w:r>
      <w:r w:rsidR="00C01ED4">
        <w:rPr>
          <w:rFonts w:ascii="Times New Roman" w:hAnsi="Times New Roman"/>
          <w:sz w:val="24"/>
        </w:rPr>
        <w:br/>
      </w:r>
      <w:r w:rsidRPr="00FB6BBE">
        <w:rPr>
          <w:rFonts w:ascii="Times New Roman" w:hAnsi="Times New Roman"/>
          <w:sz w:val="24"/>
        </w:rPr>
        <w:t>КФ с участием Северо-Западного ГУ Банка России и Управления ФНС проводят мероприятия, включенные в План мероприятий по повышению</w:t>
      </w:r>
      <w:proofErr w:type="gramEnd"/>
      <w:r w:rsidRPr="00FB6BBE">
        <w:rPr>
          <w:rFonts w:ascii="Times New Roman" w:hAnsi="Times New Roman"/>
          <w:sz w:val="24"/>
        </w:rPr>
        <w:t xml:space="preserve"> финансовой грамотности населения Санкт-Петербурга, </w:t>
      </w:r>
      <w:proofErr w:type="gramStart"/>
      <w:r w:rsidRPr="00FB6BBE">
        <w:rPr>
          <w:rFonts w:ascii="Times New Roman" w:hAnsi="Times New Roman"/>
          <w:sz w:val="24"/>
        </w:rPr>
        <w:t>утверждаемый</w:t>
      </w:r>
      <w:proofErr w:type="gramEnd"/>
      <w:r w:rsidRPr="00FB6BBE">
        <w:rPr>
          <w:rFonts w:ascii="Times New Roman" w:hAnsi="Times New Roman"/>
          <w:sz w:val="24"/>
        </w:rPr>
        <w:t xml:space="preserve"> ежегодно Межведомственной комиссией </w:t>
      </w:r>
      <w:r w:rsidR="00C01ED4">
        <w:rPr>
          <w:rFonts w:ascii="Times New Roman" w:hAnsi="Times New Roman"/>
          <w:sz w:val="24"/>
        </w:rPr>
        <w:br/>
      </w:r>
      <w:r w:rsidRPr="00FB6BBE">
        <w:rPr>
          <w:rFonts w:ascii="Times New Roman" w:hAnsi="Times New Roman"/>
          <w:sz w:val="24"/>
        </w:rPr>
        <w:t>по вопросам повышения финансовой грамотности населения Санкт-Петербурга.</w:t>
      </w:r>
    </w:p>
    <w:p w:rsidR="00FB6BBE" w:rsidRPr="00FB6BBE" w:rsidRDefault="00FB6BBE" w:rsidP="00FB6BBE">
      <w:pPr>
        <w:ind w:right="-2" w:firstLine="567"/>
        <w:jc w:val="both"/>
        <w:rPr>
          <w:rFonts w:ascii="Times New Roman" w:hAnsi="Times New Roman"/>
          <w:sz w:val="24"/>
        </w:rPr>
      </w:pPr>
      <w:r w:rsidRPr="00FB6BBE">
        <w:rPr>
          <w:rFonts w:ascii="Times New Roman" w:hAnsi="Times New Roman"/>
          <w:sz w:val="24"/>
        </w:rPr>
        <w:t xml:space="preserve">6. В рамках реализации мероприятия, указанного в </w:t>
      </w:r>
      <w:hyperlink w:anchor="P3471">
        <w:r w:rsidRPr="00FB6BBE">
          <w:rPr>
            <w:rStyle w:val="a4"/>
            <w:rFonts w:ascii="Times New Roman" w:hAnsi="Times New Roman"/>
            <w:color w:val="auto"/>
            <w:sz w:val="24"/>
            <w:u w:val="none"/>
          </w:rPr>
          <w:t>пункте 3.6</w:t>
        </w:r>
      </w:hyperlink>
      <w:r w:rsidRPr="00FB6BBE">
        <w:rPr>
          <w:rFonts w:ascii="Times New Roman" w:hAnsi="Times New Roman"/>
          <w:sz w:val="24"/>
        </w:rPr>
        <w:t xml:space="preserve"> процессной части подраздела 11.3 государственной программы, УСП обеспечивает организацию обучения граждан из числа представителей родительских комитетов образовательных учреждений </w:t>
      </w:r>
      <w:r>
        <w:rPr>
          <w:rFonts w:ascii="Times New Roman" w:hAnsi="Times New Roman"/>
          <w:sz w:val="24"/>
        </w:rPr>
        <w:br/>
      </w:r>
      <w:r w:rsidRPr="00FB6BBE">
        <w:rPr>
          <w:rFonts w:ascii="Times New Roman" w:hAnsi="Times New Roman"/>
          <w:sz w:val="24"/>
        </w:rPr>
        <w:t xml:space="preserve">Санкт-Петербурга в рамках программы «Актуальные вопросы организации социального питания». Реализация указанного мероприятия осуществляется УСП в рамках полномочий </w:t>
      </w:r>
      <w:r>
        <w:rPr>
          <w:rFonts w:ascii="Times New Roman" w:hAnsi="Times New Roman"/>
          <w:sz w:val="24"/>
        </w:rPr>
        <w:br/>
      </w:r>
      <w:r w:rsidRPr="00FB6BBE">
        <w:rPr>
          <w:rFonts w:ascii="Times New Roman" w:hAnsi="Times New Roman"/>
          <w:sz w:val="24"/>
        </w:rPr>
        <w:t>на базе ГБУ дополнительного профессионального образования «Учебно-методический центр Управления социального питания».</w:t>
      </w:r>
    </w:p>
    <w:p w:rsidR="00FB6BBE" w:rsidRPr="00FB6BBE" w:rsidRDefault="00FB6BBE" w:rsidP="00FB6BBE">
      <w:pPr>
        <w:ind w:right="-2" w:firstLine="567"/>
        <w:jc w:val="both"/>
        <w:rPr>
          <w:rFonts w:ascii="Times New Roman" w:hAnsi="Times New Roman"/>
          <w:sz w:val="24"/>
        </w:rPr>
      </w:pPr>
      <w:r w:rsidRPr="00FB6BBE">
        <w:rPr>
          <w:rFonts w:ascii="Times New Roman" w:hAnsi="Times New Roman"/>
          <w:sz w:val="24"/>
        </w:rPr>
        <w:t xml:space="preserve">7. В рамках реализации мероприятия, указанного в </w:t>
      </w:r>
      <w:hyperlink w:anchor="P3483">
        <w:r w:rsidRPr="00FB6BBE">
          <w:rPr>
            <w:rStyle w:val="a4"/>
            <w:rFonts w:ascii="Times New Roman" w:hAnsi="Times New Roman"/>
            <w:color w:val="auto"/>
            <w:sz w:val="24"/>
            <w:u w:val="none"/>
          </w:rPr>
          <w:t>пункте 3.7</w:t>
        </w:r>
      </w:hyperlink>
      <w:r w:rsidRPr="00FB6BBE">
        <w:rPr>
          <w:rFonts w:ascii="Times New Roman" w:hAnsi="Times New Roman"/>
          <w:sz w:val="24"/>
        </w:rPr>
        <w:t xml:space="preserve"> процессной части подраздела 11.3 государственной программы, УСП обеспечивает проведение образовательно-организационных мероприятий (совещаний, семинаров, лекций) категории потребителей (дети с 12 лет), направленных на повышение грамотности в сфере организации социального питания. Реализация указанного мероприятия осуществляется УСП в рамках полномочий на базе ГБУ дополнительного профессионального образования </w:t>
      </w:r>
      <w:r w:rsidR="00C01ED4">
        <w:rPr>
          <w:rFonts w:ascii="Times New Roman" w:hAnsi="Times New Roman"/>
          <w:sz w:val="24"/>
        </w:rPr>
        <w:br/>
      </w:r>
      <w:r w:rsidRPr="00FB6BBE">
        <w:rPr>
          <w:rFonts w:ascii="Times New Roman" w:hAnsi="Times New Roman"/>
          <w:sz w:val="24"/>
        </w:rPr>
        <w:t>«Учебно-методический центр Управления социального питания».</w:t>
      </w:r>
    </w:p>
    <w:p w:rsidR="00FB6BBE" w:rsidRPr="00FB6BBE" w:rsidRDefault="00FB6BBE" w:rsidP="00FB6BBE">
      <w:pPr>
        <w:ind w:right="-2" w:firstLine="567"/>
        <w:jc w:val="both"/>
        <w:rPr>
          <w:rFonts w:ascii="Times New Roman" w:hAnsi="Times New Roman"/>
          <w:sz w:val="24"/>
        </w:rPr>
      </w:pPr>
    </w:p>
    <w:p w:rsidR="00FB6BBE" w:rsidRPr="00FB6BBE" w:rsidRDefault="00FB6BBE" w:rsidP="00C01ED4">
      <w:pPr>
        <w:ind w:right="-2"/>
        <w:jc w:val="center"/>
        <w:rPr>
          <w:rFonts w:ascii="Times New Roman" w:hAnsi="Times New Roman"/>
          <w:b/>
          <w:sz w:val="24"/>
        </w:rPr>
      </w:pPr>
      <w:r w:rsidRPr="00FB6BBE">
        <w:rPr>
          <w:rFonts w:ascii="Times New Roman" w:hAnsi="Times New Roman"/>
          <w:b/>
          <w:sz w:val="24"/>
        </w:rPr>
        <w:t xml:space="preserve">11.4.4. Развитие механизмов правового и административного воздействия, направленных на предупреждение и профилактику нарушений в сфере качества </w:t>
      </w:r>
      <w:r w:rsidRPr="00FB6BBE">
        <w:rPr>
          <w:rFonts w:ascii="Times New Roman" w:hAnsi="Times New Roman"/>
          <w:b/>
          <w:sz w:val="24"/>
        </w:rPr>
        <w:br/>
        <w:t>и безопасности товаров и услуг, реализуемых в Санкт-Петербурге</w:t>
      </w:r>
    </w:p>
    <w:p w:rsidR="00FB6BBE" w:rsidRPr="00FB6BBE" w:rsidRDefault="00FB6BBE" w:rsidP="00C01ED4">
      <w:pPr>
        <w:ind w:right="-2"/>
        <w:jc w:val="center"/>
        <w:rPr>
          <w:rFonts w:ascii="Times New Roman" w:hAnsi="Times New Roman"/>
          <w:b/>
          <w:sz w:val="24"/>
        </w:rPr>
      </w:pPr>
    </w:p>
    <w:p w:rsidR="00FB6BBE" w:rsidRPr="00FB6BBE" w:rsidRDefault="00FB6BBE" w:rsidP="00FB6BBE">
      <w:pPr>
        <w:ind w:right="-2" w:firstLine="567"/>
        <w:jc w:val="both"/>
        <w:rPr>
          <w:rFonts w:ascii="Times New Roman" w:hAnsi="Times New Roman"/>
          <w:sz w:val="24"/>
        </w:rPr>
      </w:pPr>
      <w:r w:rsidRPr="00FB6BBE">
        <w:rPr>
          <w:rFonts w:ascii="Times New Roman" w:hAnsi="Times New Roman"/>
          <w:sz w:val="24"/>
        </w:rPr>
        <w:t xml:space="preserve">1. В рамках реализации мероприятия, указанного в </w:t>
      </w:r>
      <w:hyperlink w:anchor="P3496">
        <w:r w:rsidRPr="00FB6BBE">
          <w:rPr>
            <w:rStyle w:val="a4"/>
            <w:rFonts w:ascii="Times New Roman" w:hAnsi="Times New Roman"/>
            <w:color w:val="auto"/>
            <w:sz w:val="24"/>
            <w:u w:val="none"/>
          </w:rPr>
          <w:t>пункте 4.1</w:t>
        </w:r>
      </w:hyperlink>
      <w:r w:rsidRPr="00FB6BBE">
        <w:rPr>
          <w:rFonts w:ascii="Times New Roman" w:hAnsi="Times New Roman"/>
          <w:sz w:val="24"/>
        </w:rPr>
        <w:t xml:space="preserve"> процессной части подраздела 11.3 государственной программы, КППИТ обеспечивает формирование заявки </w:t>
      </w:r>
      <w:r>
        <w:rPr>
          <w:rFonts w:ascii="Times New Roman" w:hAnsi="Times New Roman"/>
          <w:sz w:val="24"/>
        </w:rPr>
        <w:br/>
      </w:r>
      <w:r w:rsidRPr="00FB6BBE">
        <w:rPr>
          <w:rFonts w:ascii="Times New Roman" w:hAnsi="Times New Roman"/>
          <w:sz w:val="24"/>
        </w:rPr>
        <w:t xml:space="preserve">на проведение мониторинга общественного мнения в Санкт-Петербурге в соответствии </w:t>
      </w:r>
      <w:r>
        <w:rPr>
          <w:rFonts w:ascii="Times New Roman" w:hAnsi="Times New Roman"/>
          <w:sz w:val="24"/>
        </w:rPr>
        <w:br/>
      </w:r>
      <w:r w:rsidRPr="00FB6BBE">
        <w:rPr>
          <w:rFonts w:ascii="Times New Roman" w:hAnsi="Times New Roman"/>
          <w:sz w:val="24"/>
        </w:rPr>
        <w:t xml:space="preserve">с </w:t>
      </w:r>
      <w:hyperlink r:id="rId88">
        <w:r w:rsidRPr="00FB6BBE">
          <w:rPr>
            <w:rStyle w:val="a4"/>
            <w:rFonts w:ascii="Times New Roman" w:hAnsi="Times New Roman"/>
            <w:color w:val="auto"/>
            <w:sz w:val="24"/>
            <w:u w:val="none"/>
          </w:rPr>
          <w:t>Порядком</w:t>
        </w:r>
      </w:hyperlink>
      <w:r w:rsidRPr="00FB6BBE">
        <w:rPr>
          <w:rFonts w:ascii="Times New Roman" w:hAnsi="Times New Roman"/>
          <w:sz w:val="24"/>
        </w:rPr>
        <w:t xml:space="preserve"> взаимодействия исполнительных органов государственной власти </w:t>
      </w:r>
      <w:r>
        <w:rPr>
          <w:rFonts w:ascii="Times New Roman" w:hAnsi="Times New Roman"/>
          <w:sz w:val="24"/>
        </w:rPr>
        <w:br/>
      </w:r>
      <w:r w:rsidRPr="00FB6BBE">
        <w:rPr>
          <w:rFonts w:ascii="Times New Roman" w:hAnsi="Times New Roman"/>
          <w:spacing w:val="-4"/>
          <w:sz w:val="24"/>
        </w:rPr>
        <w:t>Санкт-Петербурга при организации деятельности по проведению мониторинга общественного</w:t>
      </w:r>
      <w:r w:rsidRPr="00FB6BBE">
        <w:rPr>
          <w:rFonts w:ascii="Times New Roman" w:hAnsi="Times New Roman"/>
          <w:sz w:val="24"/>
        </w:rPr>
        <w:t xml:space="preserve"> мнения, утвержденным постановлением Правительства Санкт-Петербурга № 678.</w:t>
      </w:r>
    </w:p>
    <w:p w:rsidR="00FB6BBE" w:rsidRPr="00FB6BBE" w:rsidRDefault="00FB6BBE" w:rsidP="00FB6BBE">
      <w:pPr>
        <w:ind w:right="-2" w:firstLine="567"/>
        <w:jc w:val="both"/>
        <w:rPr>
          <w:rFonts w:ascii="Times New Roman" w:hAnsi="Times New Roman"/>
          <w:sz w:val="24"/>
        </w:rPr>
      </w:pPr>
      <w:r w:rsidRPr="00FB6BBE">
        <w:rPr>
          <w:rFonts w:ascii="Times New Roman" w:hAnsi="Times New Roman"/>
          <w:sz w:val="24"/>
        </w:rPr>
        <w:t xml:space="preserve">2. В рамках реализации мероприятия, указанного в </w:t>
      </w:r>
      <w:hyperlink w:anchor="P3508">
        <w:r w:rsidRPr="00FB6BBE">
          <w:rPr>
            <w:rStyle w:val="a4"/>
            <w:rFonts w:ascii="Times New Roman" w:hAnsi="Times New Roman"/>
            <w:color w:val="auto"/>
            <w:sz w:val="24"/>
            <w:u w:val="none"/>
          </w:rPr>
          <w:t>пункте 4.2</w:t>
        </w:r>
      </w:hyperlink>
      <w:r w:rsidRPr="00FB6BBE">
        <w:rPr>
          <w:rFonts w:ascii="Times New Roman" w:hAnsi="Times New Roman"/>
          <w:sz w:val="24"/>
        </w:rPr>
        <w:t xml:space="preserve"> процессной части подраздела 11.3 государственной программы, КППИТ совместно с Управлением </w:t>
      </w:r>
      <w:proofErr w:type="spellStart"/>
      <w:r w:rsidRPr="00FB6BBE">
        <w:rPr>
          <w:rFonts w:ascii="Times New Roman" w:hAnsi="Times New Roman"/>
          <w:sz w:val="24"/>
        </w:rPr>
        <w:t>Роспотребнадзора</w:t>
      </w:r>
      <w:proofErr w:type="spellEnd"/>
      <w:r w:rsidRPr="00FB6BBE">
        <w:rPr>
          <w:rFonts w:ascii="Times New Roman" w:hAnsi="Times New Roman"/>
          <w:sz w:val="24"/>
        </w:rPr>
        <w:t xml:space="preserve"> и общественными объединениями потребителей обеспечивает организацию и проведение совещаний, семинаров, выставок, конференций, круглых столов, направленных на повышение правовой грамотности хозяйствующих субъектов в сфере защиты прав потребителей.</w:t>
      </w:r>
    </w:p>
    <w:p w:rsidR="00FB6BBE" w:rsidRPr="00FB6BBE" w:rsidRDefault="00FB6BBE" w:rsidP="00FB6BBE">
      <w:pPr>
        <w:ind w:right="-2" w:firstLine="567"/>
        <w:jc w:val="both"/>
        <w:rPr>
          <w:rFonts w:ascii="Times New Roman" w:hAnsi="Times New Roman"/>
          <w:sz w:val="24"/>
        </w:rPr>
      </w:pPr>
      <w:r w:rsidRPr="00FB6BBE">
        <w:rPr>
          <w:rFonts w:ascii="Times New Roman" w:hAnsi="Times New Roman"/>
          <w:sz w:val="24"/>
        </w:rPr>
        <w:t xml:space="preserve">3. В рамках реализации мероприятия, указанного в </w:t>
      </w:r>
      <w:hyperlink w:anchor="P3529">
        <w:r w:rsidRPr="00FB6BBE">
          <w:rPr>
            <w:rStyle w:val="a4"/>
            <w:rFonts w:ascii="Times New Roman" w:hAnsi="Times New Roman"/>
            <w:color w:val="auto"/>
            <w:sz w:val="24"/>
            <w:u w:val="none"/>
          </w:rPr>
          <w:t>пункте 4.3</w:t>
        </w:r>
      </w:hyperlink>
      <w:r w:rsidRPr="00FB6BBE">
        <w:rPr>
          <w:rFonts w:ascii="Times New Roman" w:hAnsi="Times New Roman"/>
          <w:sz w:val="24"/>
        </w:rPr>
        <w:t xml:space="preserve"> процессной части подраздела 11.3 государственной программы, УСП оказывает консультативную поддержку субъектам МСП Санкт-Петербурга по вопросам предупреждения и профилактики нарушений качества и безопасности товаров и услуг в рамках организации социального питания.</w:t>
      </w:r>
    </w:p>
    <w:p w:rsidR="00FB6BBE" w:rsidRPr="00FB6BBE" w:rsidRDefault="00FB6BBE" w:rsidP="008C7379">
      <w:pPr>
        <w:ind w:firstLine="567"/>
        <w:jc w:val="both"/>
        <w:rPr>
          <w:rFonts w:ascii="Times New Roman" w:hAnsi="Times New Roman"/>
          <w:sz w:val="24"/>
        </w:rPr>
      </w:pPr>
      <w:r w:rsidRPr="00FB6BBE">
        <w:rPr>
          <w:rFonts w:ascii="Times New Roman" w:hAnsi="Times New Roman"/>
          <w:sz w:val="24"/>
        </w:rPr>
        <w:lastRenderedPageBreak/>
        <w:t>Принятые сокращения:</w:t>
      </w:r>
    </w:p>
    <w:p w:rsidR="00FB6BBE" w:rsidRPr="00FB6BBE" w:rsidRDefault="00FB6BBE" w:rsidP="008C7379">
      <w:pPr>
        <w:ind w:firstLine="567"/>
        <w:jc w:val="both"/>
        <w:rPr>
          <w:rFonts w:ascii="Times New Roman" w:hAnsi="Times New Roman"/>
          <w:sz w:val="24"/>
        </w:rPr>
      </w:pPr>
      <w:r w:rsidRPr="00FB6BBE">
        <w:rPr>
          <w:rFonts w:ascii="Times New Roman" w:hAnsi="Times New Roman"/>
          <w:sz w:val="24"/>
        </w:rPr>
        <w:t>АНО – автономная некоммерческая организация;</w:t>
      </w:r>
    </w:p>
    <w:p w:rsidR="00FB6BBE" w:rsidRPr="00FB6BBE" w:rsidRDefault="00FB6BBE" w:rsidP="008C7379">
      <w:pPr>
        <w:ind w:firstLine="567"/>
        <w:jc w:val="both"/>
        <w:rPr>
          <w:rFonts w:ascii="Times New Roman" w:hAnsi="Times New Roman"/>
          <w:sz w:val="24"/>
        </w:rPr>
      </w:pPr>
      <w:r w:rsidRPr="00FB6BBE">
        <w:rPr>
          <w:rFonts w:ascii="Times New Roman" w:hAnsi="Times New Roman"/>
          <w:sz w:val="24"/>
        </w:rPr>
        <w:t>АО – акционерное общество;</w:t>
      </w:r>
    </w:p>
    <w:p w:rsidR="00FB6BBE" w:rsidRPr="00FB6BBE" w:rsidRDefault="00FB6BBE" w:rsidP="008C7379">
      <w:pPr>
        <w:ind w:firstLine="567"/>
        <w:jc w:val="both"/>
        <w:rPr>
          <w:rFonts w:ascii="Times New Roman" w:hAnsi="Times New Roman"/>
          <w:sz w:val="24"/>
        </w:rPr>
      </w:pPr>
      <w:r w:rsidRPr="00FB6BBE">
        <w:rPr>
          <w:rFonts w:ascii="Times New Roman" w:hAnsi="Times New Roman"/>
          <w:sz w:val="24"/>
        </w:rPr>
        <w:t>АР – администрации районов Санкт-Петербурга;</w:t>
      </w:r>
    </w:p>
    <w:p w:rsidR="00FB6BBE" w:rsidRPr="00FB6BBE" w:rsidRDefault="00FB6BBE" w:rsidP="008C7379">
      <w:pPr>
        <w:ind w:firstLine="567"/>
        <w:jc w:val="both"/>
        <w:rPr>
          <w:rFonts w:ascii="Times New Roman" w:hAnsi="Times New Roman"/>
          <w:sz w:val="24"/>
        </w:rPr>
      </w:pPr>
      <w:r w:rsidRPr="00FB6BBE">
        <w:rPr>
          <w:rFonts w:ascii="Times New Roman" w:hAnsi="Times New Roman"/>
          <w:sz w:val="24"/>
        </w:rPr>
        <w:t>ВМО – внутригородские муниципальные образования города федерального значения Санкт-Петербурга;</w:t>
      </w:r>
    </w:p>
    <w:p w:rsidR="00FB6BBE" w:rsidRPr="00FB6BBE" w:rsidRDefault="00FB6BBE" w:rsidP="008C7379">
      <w:pPr>
        <w:ind w:firstLine="567"/>
        <w:jc w:val="both"/>
        <w:rPr>
          <w:rFonts w:ascii="Times New Roman" w:hAnsi="Times New Roman"/>
          <w:sz w:val="24"/>
        </w:rPr>
      </w:pPr>
      <w:r w:rsidRPr="00FB6BBE">
        <w:rPr>
          <w:rFonts w:ascii="Times New Roman" w:hAnsi="Times New Roman"/>
          <w:sz w:val="24"/>
        </w:rPr>
        <w:t>ГБУ – Санкт-Петербургское государственное бюджетное учреждение;</w:t>
      </w:r>
    </w:p>
    <w:p w:rsidR="00FB6BBE" w:rsidRPr="00FB6BBE" w:rsidRDefault="00FB6BBE" w:rsidP="008C7379">
      <w:pPr>
        <w:ind w:firstLine="567"/>
        <w:jc w:val="both"/>
        <w:rPr>
          <w:rFonts w:ascii="Times New Roman" w:hAnsi="Times New Roman"/>
          <w:sz w:val="24"/>
        </w:rPr>
      </w:pPr>
      <w:r w:rsidRPr="00FB6BBE">
        <w:rPr>
          <w:rFonts w:ascii="Times New Roman" w:hAnsi="Times New Roman"/>
          <w:sz w:val="24"/>
        </w:rPr>
        <w:t>ГКУ – Санкт-Петербургское государственное казенное учреждение;</w:t>
      </w:r>
    </w:p>
    <w:p w:rsidR="00FB6BBE" w:rsidRPr="00FB6BBE" w:rsidRDefault="00FB6BBE" w:rsidP="008C7379">
      <w:pPr>
        <w:ind w:firstLine="567"/>
        <w:jc w:val="both"/>
        <w:rPr>
          <w:rFonts w:ascii="Times New Roman" w:hAnsi="Times New Roman"/>
          <w:sz w:val="24"/>
        </w:rPr>
      </w:pPr>
      <w:r w:rsidRPr="00FB6BBE">
        <w:rPr>
          <w:rFonts w:ascii="Times New Roman" w:hAnsi="Times New Roman"/>
          <w:sz w:val="24"/>
        </w:rPr>
        <w:t xml:space="preserve">Закон № 44-ФЗ – Федеральный </w:t>
      </w:r>
      <w:hyperlink r:id="rId89" w:history="1">
        <w:r w:rsidRPr="00FB6BBE">
          <w:rPr>
            <w:rStyle w:val="a4"/>
            <w:rFonts w:ascii="Times New Roman" w:hAnsi="Times New Roman"/>
            <w:color w:val="auto"/>
            <w:sz w:val="24"/>
            <w:u w:val="none"/>
          </w:rPr>
          <w:t>закон</w:t>
        </w:r>
      </w:hyperlink>
      <w:r w:rsidRPr="00FB6BBE">
        <w:rPr>
          <w:rFonts w:ascii="Times New Roman" w:hAnsi="Times New Roman"/>
          <w:sz w:val="24"/>
        </w:rPr>
        <w:t xml:space="preserve"> «О контрактной системе в сфере закупок товаров, работ, услуг для обеспечения государственных и муниципальных нужд»;</w:t>
      </w:r>
    </w:p>
    <w:p w:rsidR="00FB6BBE" w:rsidRPr="00FB6BBE" w:rsidRDefault="00FB6BBE" w:rsidP="008C7379">
      <w:pPr>
        <w:ind w:firstLine="567"/>
        <w:jc w:val="both"/>
        <w:rPr>
          <w:rFonts w:ascii="Times New Roman" w:hAnsi="Times New Roman"/>
          <w:sz w:val="24"/>
        </w:rPr>
      </w:pPr>
      <w:r w:rsidRPr="00FB6BBE">
        <w:rPr>
          <w:rFonts w:ascii="Times New Roman" w:hAnsi="Times New Roman"/>
          <w:sz w:val="24"/>
        </w:rPr>
        <w:t>ИОГВ – исполнительный орган государственной власти Санкт-Петербурга;</w:t>
      </w:r>
    </w:p>
    <w:p w:rsidR="00FB6BBE" w:rsidRPr="00FB6BBE" w:rsidRDefault="00FB6BBE" w:rsidP="008C7379">
      <w:pPr>
        <w:ind w:firstLine="567"/>
        <w:jc w:val="both"/>
        <w:rPr>
          <w:rFonts w:ascii="Times New Roman" w:hAnsi="Times New Roman"/>
          <w:sz w:val="24"/>
        </w:rPr>
      </w:pPr>
      <w:r w:rsidRPr="00FB6BBE">
        <w:rPr>
          <w:rFonts w:ascii="Times New Roman" w:hAnsi="Times New Roman"/>
          <w:sz w:val="24"/>
        </w:rPr>
        <w:t>ИП – индивидуальный предприниматель;</w:t>
      </w:r>
    </w:p>
    <w:p w:rsidR="00FB6BBE" w:rsidRPr="00FB6BBE" w:rsidRDefault="00FB6BBE" w:rsidP="008C7379">
      <w:pPr>
        <w:ind w:firstLine="567"/>
        <w:jc w:val="both"/>
        <w:rPr>
          <w:rFonts w:ascii="Times New Roman" w:hAnsi="Times New Roman"/>
          <w:sz w:val="24"/>
        </w:rPr>
      </w:pPr>
      <w:r w:rsidRPr="00FB6BBE">
        <w:rPr>
          <w:rFonts w:ascii="Times New Roman" w:hAnsi="Times New Roman"/>
          <w:sz w:val="24"/>
        </w:rPr>
        <w:t xml:space="preserve">ИПП – </w:t>
      </w:r>
      <w:proofErr w:type="spellStart"/>
      <w:r w:rsidRPr="00FB6BBE">
        <w:rPr>
          <w:rFonts w:ascii="Times New Roman" w:hAnsi="Times New Roman"/>
          <w:sz w:val="24"/>
        </w:rPr>
        <w:t>инновационно-промышленный</w:t>
      </w:r>
      <w:proofErr w:type="spellEnd"/>
      <w:r w:rsidRPr="00FB6BBE">
        <w:rPr>
          <w:rFonts w:ascii="Times New Roman" w:hAnsi="Times New Roman"/>
          <w:sz w:val="24"/>
        </w:rPr>
        <w:t xml:space="preserve"> парк Санкт-Петербурга;</w:t>
      </w:r>
    </w:p>
    <w:p w:rsidR="00FB6BBE" w:rsidRPr="00FB6BBE" w:rsidRDefault="00FB6BBE" w:rsidP="008C7379">
      <w:pPr>
        <w:ind w:firstLine="567"/>
        <w:jc w:val="both"/>
        <w:rPr>
          <w:rFonts w:ascii="Times New Roman" w:hAnsi="Times New Roman"/>
          <w:sz w:val="24"/>
        </w:rPr>
      </w:pPr>
      <w:r w:rsidRPr="00FB6BBE">
        <w:rPr>
          <w:rFonts w:ascii="Times New Roman" w:hAnsi="Times New Roman"/>
          <w:sz w:val="24"/>
        </w:rPr>
        <w:t>КГА – Комитет по градостроительству и архитектуре;</w:t>
      </w:r>
    </w:p>
    <w:p w:rsidR="00FB6BBE" w:rsidRPr="00FB6BBE" w:rsidRDefault="00FB6BBE" w:rsidP="008C7379">
      <w:pPr>
        <w:ind w:firstLine="567"/>
        <w:jc w:val="both"/>
        <w:rPr>
          <w:rFonts w:ascii="Times New Roman" w:hAnsi="Times New Roman"/>
          <w:sz w:val="24"/>
        </w:rPr>
      </w:pPr>
      <w:r w:rsidRPr="00FB6BBE">
        <w:rPr>
          <w:rFonts w:ascii="Times New Roman" w:hAnsi="Times New Roman"/>
          <w:sz w:val="24"/>
        </w:rPr>
        <w:t>КИО – Комитет имущественных отношений Санкт-Петербурга;</w:t>
      </w:r>
    </w:p>
    <w:p w:rsidR="00FB6BBE" w:rsidRPr="00FB6BBE" w:rsidRDefault="00FB6BBE" w:rsidP="008C7379">
      <w:pPr>
        <w:ind w:firstLine="567"/>
        <w:jc w:val="both"/>
        <w:rPr>
          <w:rFonts w:ascii="Times New Roman" w:hAnsi="Times New Roman"/>
          <w:sz w:val="24"/>
        </w:rPr>
      </w:pPr>
      <w:r w:rsidRPr="00FB6BBE">
        <w:rPr>
          <w:rFonts w:ascii="Times New Roman" w:hAnsi="Times New Roman"/>
          <w:sz w:val="24"/>
        </w:rPr>
        <w:t>КПВСМИ – Комитет по печати и взаимодействию со средствами массовой информации;</w:t>
      </w:r>
    </w:p>
    <w:p w:rsidR="00FB6BBE" w:rsidRPr="00FB6BBE" w:rsidRDefault="00FB6BBE" w:rsidP="008C7379">
      <w:pPr>
        <w:ind w:firstLine="567"/>
        <w:jc w:val="both"/>
        <w:rPr>
          <w:rFonts w:ascii="Times New Roman" w:hAnsi="Times New Roman"/>
          <w:sz w:val="24"/>
        </w:rPr>
      </w:pPr>
      <w:r w:rsidRPr="00FB6BBE">
        <w:rPr>
          <w:rFonts w:ascii="Times New Roman" w:hAnsi="Times New Roman"/>
          <w:sz w:val="24"/>
        </w:rPr>
        <w:t xml:space="preserve">КППИТ – Комитет по промышленной политике, инновациям и торговле </w:t>
      </w:r>
      <w:r w:rsidRPr="00FB6BBE">
        <w:rPr>
          <w:rFonts w:ascii="Times New Roman" w:hAnsi="Times New Roman"/>
          <w:sz w:val="24"/>
        </w:rPr>
        <w:br/>
        <w:t>Санкт-Петербурга;</w:t>
      </w:r>
    </w:p>
    <w:p w:rsidR="00FB6BBE" w:rsidRPr="00FB6BBE" w:rsidRDefault="00FB6BBE" w:rsidP="008C7379">
      <w:pPr>
        <w:ind w:firstLine="567"/>
        <w:jc w:val="both"/>
        <w:rPr>
          <w:rFonts w:ascii="Times New Roman" w:hAnsi="Times New Roman"/>
          <w:sz w:val="24"/>
        </w:rPr>
      </w:pPr>
      <w:r w:rsidRPr="00FB6BBE">
        <w:rPr>
          <w:rFonts w:ascii="Times New Roman" w:hAnsi="Times New Roman"/>
          <w:sz w:val="24"/>
        </w:rPr>
        <w:t>КСП – Комитет по социальной политике Санкт-Петербурга;</w:t>
      </w:r>
    </w:p>
    <w:p w:rsidR="00FB6BBE" w:rsidRPr="00FB6BBE" w:rsidRDefault="00FB6BBE" w:rsidP="008C7379">
      <w:pPr>
        <w:ind w:firstLine="567"/>
        <w:jc w:val="both"/>
        <w:rPr>
          <w:rFonts w:ascii="Times New Roman" w:hAnsi="Times New Roman"/>
          <w:sz w:val="24"/>
        </w:rPr>
      </w:pPr>
      <w:r w:rsidRPr="00FB6BBE">
        <w:rPr>
          <w:rFonts w:ascii="Times New Roman" w:hAnsi="Times New Roman"/>
          <w:sz w:val="24"/>
        </w:rPr>
        <w:t>КФ – Комитет финансов Санкт-Петербурга;</w:t>
      </w:r>
    </w:p>
    <w:p w:rsidR="00FB6BBE" w:rsidRPr="00FB6BBE" w:rsidRDefault="00FB6BBE" w:rsidP="008C7379">
      <w:pPr>
        <w:ind w:firstLine="567"/>
        <w:jc w:val="both"/>
        <w:rPr>
          <w:rFonts w:ascii="Times New Roman" w:hAnsi="Times New Roman"/>
          <w:sz w:val="24"/>
        </w:rPr>
      </w:pPr>
      <w:r w:rsidRPr="00FB6BBE">
        <w:rPr>
          <w:rFonts w:ascii="Times New Roman" w:hAnsi="Times New Roman"/>
          <w:sz w:val="24"/>
        </w:rPr>
        <w:t>МСП – малое и среднее предпринимательство;</w:t>
      </w:r>
    </w:p>
    <w:p w:rsidR="00FB6BBE" w:rsidRPr="00FB6BBE" w:rsidRDefault="00FB6BBE" w:rsidP="008C7379">
      <w:pPr>
        <w:ind w:firstLine="567"/>
        <w:jc w:val="both"/>
        <w:rPr>
          <w:rFonts w:ascii="Times New Roman" w:hAnsi="Times New Roman"/>
          <w:sz w:val="24"/>
        </w:rPr>
      </w:pPr>
      <w:r w:rsidRPr="00FB6BBE">
        <w:rPr>
          <w:rFonts w:ascii="Times New Roman" w:hAnsi="Times New Roman"/>
          <w:sz w:val="24"/>
        </w:rPr>
        <w:t>НО – некоммерческая организация;</w:t>
      </w:r>
    </w:p>
    <w:p w:rsidR="00FB6BBE" w:rsidRPr="00FB6BBE" w:rsidRDefault="00FB6BBE" w:rsidP="008C7379">
      <w:pPr>
        <w:ind w:firstLine="567"/>
        <w:jc w:val="both"/>
        <w:rPr>
          <w:rFonts w:ascii="Times New Roman" w:hAnsi="Times New Roman"/>
          <w:sz w:val="24"/>
        </w:rPr>
      </w:pPr>
      <w:r w:rsidRPr="00FB6BBE">
        <w:rPr>
          <w:rFonts w:ascii="Times New Roman" w:hAnsi="Times New Roman"/>
          <w:sz w:val="24"/>
        </w:rPr>
        <w:t xml:space="preserve">НО «ФМСМСП МКК» – некоммерческая организация «Фонд </w:t>
      </w:r>
      <w:proofErr w:type="spellStart"/>
      <w:r w:rsidRPr="00FB6BBE">
        <w:rPr>
          <w:rFonts w:ascii="Times New Roman" w:hAnsi="Times New Roman"/>
          <w:sz w:val="24"/>
        </w:rPr>
        <w:t>микрофинансирования</w:t>
      </w:r>
      <w:proofErr w:type="spellEnd"/>
      <w:r w:rsidRPr="00FB6BBE">
        <w:rPr>
          <w:rFonts w:ascii="Times New Roman" w:hAnsi="Times New Roman"/>
          <w:sz w:val="24"/>
        </w:rPr>
        <w:t xml:space="preserve"> субъектов малого и среднего предпринимательства, </w:t>
      </w:r>
      <w:proofErr w:type="spellStart"/>
      <w:r w:rsidRPr="00FB6BBE">
        <w:rPr>
          <w:rFonts w:ascii="Times New Roman" w:hAnsi="Times New Roman"/>
          <w:sz w:val="24"/>
        </w:rPr>
        <w:t>микрокредитная</w:t>
      </w:r>
      <w:proofErr w:type="spellEnd"/>
      <w:r w:rsidRPr="00FB6BBE">
        <w:rPr>
          <w:rFonts w:ascii="Times New Roman" w:hAnsi="Times New Roman"/>
          <w:sz w:val="24"/>
        </w:rPr>
        <w:t xml:space="preserve"> компания </w:t>
      </w:r>
      <w:r>
        <w:rPr>
          <w:rFonts w:ascii="Times New Roman" w:hAnsi="Times New Roman"/>
          <w:sz w:val="24"/>
        </w:rPr>
        <w:br/>
      </w:r>
      <w:r w:rsidRPr="00FB6BBE">
        <w:rPr>
          <w:rFonts w:ascii="Times New Roman" w:hAnsi="Times New Roman"/>
          <w:sz w:val="24"/>
        </w:rPr>
        <w:t>Санкт-Петербурга»;</w:t>
      </w:r>
    </w:p>
    <w:p w:rsidR="00FB6BBE" w:rsidRPr="00FB6BBE" w:rsidRDefault="00FB6BBE" w:rsidP="008C7379">
      <w:pPr>
        <w:ind w:firstLine="567"/>
        <w:jc w:val="both"/>
        <w:rPr>
          <w:rFonts w:ascii="Times New Roman" w:hAnsi="Times New Roman"/>
          <w:sz w:val="24"/>
        </w:rPr>
      </w:pPr>
      <w:r w:rsidRPr="00FB6BBE">
        <w:rPr>
          <w:rFonts w:ascii="Times New Roman" w:hAnsi="Times New Roman"/>
          <w:sz w:val="24"/>
        </w:rPr>
        <w:t xml:space="preserve">Общие требования – общие </w:t>
      </w:r>
      <w:hyperlink r:id="rId90">
        <w:r w:rsidRPr="00FB6BBE">
          <w:rPr>
            <w:rStyle w:val="a4"/>
            <w:rFonts w:ascii="Times New Roman" w:hAnsi="Times New Roman"/>
            <w:color w:val="auto"/>
            <w:sz w:val="24"/>
            <w:u w:val="none"/>
          </w:rPr>
          <w:t>требования</w:t>
        </w:r>
      </w:hyperlink>
      <w:r w:rsidRPr="00FB6BBE">
        <w:rPr>
          <w:rFonts w:ascii="Times New Roman" w:hAnsi="Times New Roman"/>
          <w:sz w:val="24"/>
        </w:rPr>
        <w:t xml:space="preserve"> к нормативным правовым актам </w:t>
      </w:r>
      <w:r w:rsidRPr="00FB6BBE">
        <w:rPr>
          <w:rFonts w:ascii="Times New Roman" w:hAnsi="Times New Roman"/>
          <w:sz w:val="24"/>
        </w:rPr>
        <w:br/>
        <w:t xml:space="preserve">и муниципальным правовым актам, устанавливающим порядок определения объема </w:t>
      </w:r>
      <w:r w:rsidRPr="00FB6BBE">
        <w:rPr>
          <w:rFonts w:ascii="Times New Roman" w:hAnsi="Times New Roman"/>
          <w:sz w:val="24"/>
        </w:rPr>
        <w:br/>
        <w:t>и условия предоставления бюджетным и автономным учреждениям субсидий на иные цели, утвержденные постановлением Правительства Российской Федерации от 22.02.2020 № 203;</w:t>
      </w:r>
    </w:p>
    <w:p w:rsidR="00FB6BBE" w:rsidRPr="00FB6BBE" w:rsidRDefault="00FB6BBE" w:rsidP="008C7379">
      <w:pPr>
        <w:ind w:firstLine="567"/>
        <w:jc w:val="both"/>
        <w:rPr>
          <w:rFonts w:ascii="Times New Roman" w:hAnsi="Times New Roman"/>
          <w:sz w:val="24"/>
        </w:rPr>
      </w:pPr>
      <w:r w:rsidRPr="00FB6BBE">
        <w:rPr>
          <w:rFonts w:ascii="Times New Roman" w:hAnsi="Times New Roman"/>
          <w:sz w:val="24"/>
        </w:rPr>
        <w:t>ОКВЭД – Общероссийский классификатор видов экономической деятельности;</w:t>
      </w:r>
    </w:p>
    <w:p w:rsidR="00FB6BBE" w:rsidRPr="00FB6BBE" w:rsidRDefault="00FB6BBE" w:rsidP="008C7379">
      <w:pPr>
        <w:ind w:firstLine="567"/>
        <w:jc w:val="both"/>
        <w:rPr>
          <w:rFonts w:ascii="Times New Roman" w:hAnsi="Times New Roman"/>
          <w:iCs/>
          <w:sz w:val="24"/>
        </w:rPr>
      </w:pPr>
      <w:r w:rsidRPr="00FB6BBE">
        <w:rPr>
          <w:rFonts w:ascii="Times New Roman" w:hAnsi="Times New Roman"/>
          <w:sz w:val="24"/>
        </w:rPr>
        <w:t xml:space="preserve">ПИР – </w:t>
      </w:r>
      <w:r w:rsidRPr="00FB6BBE">
        <w:rPr>
          <w:rFonts w:ascii="Times New Roman" w:hAnsi="Times New Roman"/>
          <w:iCs/>
          <w:sz w:val="24"/>
        </w:rPr>
        <w:t>проектно-изыскательские работы;</w:t>
      </w:r>
    </w:p>
    <w:p w:rsidR="00FB6BBE" w:rsidRPr="00FB6BBE" w:rsidRDefault="00413049" w:rsidP="008C7379">
      <w:pPr>
        <w:ind w:firstLine="567"/>
        <w:jc w:val="both"/>
        <w:rPr>
          <w:rFonts w:ascii="Times New Roman" w:hAnsi="Times New Roman"/>
          <w:sz w:val="24"/>
        </w:rPr>
      </w:pPr>
      <w:hyperlink r:id="rId91">
        <w:r w:rsidR="00FB6BBE" w:rsidRPr="00FB6BBE">
          <w:rPr>
            <w:rStyle w:val="a4"/>
            <w:rFonts w:ascii="Times New Roman" w:hAnsi="Times New Roman"/>
            <w:color w:val="auto"/>
            <w:sz w:val="24"/>
            <w:u w:val="none"/>
          </w:rPr>
          <w:t>Постановление</w:t>
        </w:r>
      </w:hyperlink>
      <w:r w:rsidR="00FB6BBE" w:rsidRPr="00FB6BBE">
        <w:rPr>
          <w:rFonts w:ascii="Times New Roman" w:hAnsi="Times New Roman"/>
          <w:sz w:val="24"/>
        </w:rPr>
        <w:t xml:space="preserve"> Правительства Санкт-Петербурга № 63 – </w:t>
      </w:r>
      <w:hyperlink r:id="rId92">
        <w:r w:rsidR="00FB6BBE" w:rsidRPr="00FB6BBE">
          <w:rPr>
            <w:rStyle w:val="a4"/>
            <w:rFonts w:ascii="Times New Roman" w:hAnsi="Times New Roman"/>
            <w:color w:val="auto"/>
            <w:sz w:val="24"/>
            <w:u w:val="none"/>
          </w:rPr>
          <w:t>постановление</w:t>
        </w:r>
      </w:hyperlink>
      <w:r w:rsidR="00FB6BBE" w:rsidRPr="00FB6BBE">
        <w:rPr>
          <w:rFonts w:ascii="Times New Roman" w:hAnsi="Times New Roman"/>
          <w:sz w:val="24"/>
        </w:rPr>
        <w:t xml:space="preserve"> Правительства Санкт-Петербурга от 20.01.2011 № 63 «О Порядке формирования государственных заданий </w:t>
      </w:r>
      <w:r w:rsidR="00FB6BBE">
        <w:rPr>
          <w:rFonts w:ascii="Times New Roman" w:hAnsi="Times New Roman"/>
          <w:sz w:val="24"/>
        </w:rPr>
        <w:br/>
      </w:r>
      <w:r w:rsidR="00FB6BBE" w:rsidRPr="00FB6BBE">
        <w:rPr>
          <w:rFonts w:ascii="Times New Roman" w:hAnsi="Times New Roman"/>
          <w:sz w:val="24"/>
        </w:rPr>
        <w:t>для государственных учреждений Санкт-Петербурга и порядке финансового обеспечения выполнения государственных заданий»;</w:t>
      </w:r>
    </w:p>
    <w:p w:rsidR="00FB6BBE" w:rsidRPr="00FB6BBE" w:rsidRDefault="00413049" w:rsidP="008C7379">
      <w:pPr>
        <w:ind w:firstLine="567"/>
        <w:jc w:val="both"/>
        <w:rPr>
          <w:rFonts w:ascii="Times New Roman" w:hAnsi="Times New Roman"/>
          <w:sz w:val="24"/>
        </w:rPr>
      </w:pPr>
      <w:hyperlink r:id="rId93">
        <w:r w:rsidR="00FB6BBE" w:rsidRPr="00FB6BBE">
          <w:rPr>
            <w:rStyle w:val="a4"/>
            <w:rFonts w:ascii="Times New Roman" w:hAnsi="Times New Roman"/>
            <w:color w:val="auto"/>
            <w:sz w:val="24"/>
            <w:u w:val="none"/>
          </w:rPr>
          <w:t>Постановление</w:t>
        </w:r>
      </w:hyperlink>
      <w:r w:rsidR="00FB6BBE" w:rsidRPr="00FB6BBE">
        <w:rPr>
          <w:rFonts w:ascii="Times New Roman" w:hAnsi="Times New Roman"/>
          <w:sz w:val="24"/>
        </w:rPr>
        <w:t xml:space="preserve"> Правительства Санкт-Петербурга № 678 – </w:t>
      </w:r>
      <w:hyperlink r:id="rId94">
        <w:r w:rsidR="00FB6BBE" w:rsidRPr="00FB6BBE">
          <w:rPr>
            <w:rStyle w:val="a4"/>
            <w:rFonts w:ascii="Times New Roman" w:hAnsi="Times New Roman"/>
            <w:color w:val="auto"/>
            <w:sz w:val="24"/>
            <w:u w:val="none"/>
          </w:rPr>
          <w:t>постановление</w:t>
        </w:r>
      </w:hyperlink>
      <w:r w:rsidR="00FB6BBE" w:rsidRPr="00FB6BBE">
        <w:rPr>
          <w:rFonts w:ascii="Times New Roman" w:hAnsi="Times New Roman"/>
          <w:sz w:val="24"/>
        </w:rPr>
        <w:t xml:space="preserve"> Правительства Санкт-Петербурга от 17.08.2017 № 678 «Об утверждении Порядка взаимодействия исполнительных органов государственной власти Санкт-Петербурга при организации деятельности по проведению мониторинга общественного мнения»;</w:t>
      </w:r>
    </w:p>
    <w:p w:rsidR="00FB6BBE" w:rsidRPr="00FB6BBE" w:rsidRDefault="00FB6BBE" w:rsidP="008C7379">
      <w:pPr>
        <w:ind w:firstLine="567"/>
        <w:jc w:val="both"/>
        <w:rPr>
          <w:rFonts w:ascii="Times New Roman" w:hAnsi="Times New Roman"/>
          <w:sz w:val="24"/>
        </w:rPr>
      </w:pPr>
      <w:r w:rsidRPr="00FB6BBE">
        <w:rPr>
          <w:rFonts w:ascii="Times New Roman" w:hAnsi="Times New Roman"/>
          <w:sz w:val="24"/>
        </w:rPr>
        <w:t xml:space="preserve">Постановление Правительства Санкт-Петербурга № 809 – </w:t>
      </w:r>
      <w:hyperlink r:id="rId95">
        <w:r w:rsidRPr="00FB6BBE">
          <w:rPr>
            <w:rStyle w:val="a4"/>
            <w:rFonts w:ascii="Times New Roman" w:hAnsi="Times New Roman"/>
            <w:color w:val="auto"/>
            <w:sz w:val="24"/>
            <w:u w:val="none"/>
          </w:rPr>
          <w:t>постановление</w:t>
        </w:r>
      </w:hyperlink>
      <w:r w:rsidRPr="00FB6BBE">
        <w:rPr>
          <w:rFonts w:ascii="Times New Roman" w:hAnsi="Times New Roman"/>
          <w:sz w:val="24"/>
        </w:rPr>
        <w:t xml:space="preserve"> Правительства Санкт-Петербурга от 07.10.2020 № 809 «О мерах по реализации пункта 4 постановления Правительства Российской Федерации от 22.02.2020 № 203»;</w:t>
      </w:r>
    </w:p>
    <w:p w:rsidR="00FB6BBE" w:rsidRPr="00FB6BBE" w:rsidRDefault="00413049" w:rsidP="008C7379">
      <w:pPr>
        <w:ind w:firstLine="567"/>
        <w:jc w:val="both"/>
        <w:rPr>
          <w:rFonts w:ascii="Times New Roman" w:hAnsi="Times New Roman"/>
          <w:sz w:val="24"/>
        </w:rPr>
      </w:pPr>
      <w:hyperlink r:id="rId96">
        <w:r w:rsidR="00FB6BBE" w:rsidRPr="00FB6BBE">
          <w:rPr>
            <w:rStyle w:val="a4"/>
            <w:rFonts w:ascii="Times New Roman" w:hAnsi="Times New Roman"/>
            <w:color w:val="auto"/>
            <w:sz w:val="24"/>
            <w:u w:val="none"/>
          </w:rPr>
          <w:t>Постановление</w:t>
        </w:r>
      </w:hyperlink>
      <w:r w:rsidR="00FB6BBE" w:rsidRPr="00FB6BBE">
        <w:rPr>
          <w:rFonts w:ascii="Times New Roman" w:hAnsi="Times New Roman"/>
          <w:sz w:val="24"/>
        </w:rPr>
        <w:t xml:space="preserve"> Правительства Санкт-Петербурга № 1271 – постановление Правительства Санкт-Петербурга от 29.12.2016 № 1271 «О порядке предоставления субсидий из бюджета Санкт-Петербурга государственным бюджетным и автономным учреждениям Санкт-Петербурга на финансовое обеспечение выполнения ими государственного задания на оказание государственных услуг (выполнение работ)»;</w:t>
      </w:r>
    </w:p>
    <w:p w:rsidR="00FB6BBE" w:rsidRPr="00FB6BBE" w:rsidRDefault="00FB6BBE" w:rsidP="008C7379">
      <w:pPr>
        <w:ind w:firstLine="567"/>
        <w:jc w:val="both"/>
        <w:rPr>
          <w:rFonts w:ascii="Times New Roman" w:hAnsi="Times New Roman"/>
          <w:sz w:val="24"/>
        </w:rPr>
      </w:pPr>
      <w:proofErr w:type="spellStart"/>
      <w:r w:rsidRPr="00FB6BBE">
        <w:rPr>
          <w:rFonts w:ascii="Times New Roman" w:hAnsi="Times New Roman"/>
          <w:sz w:val="24"/>
        </w:rPr>
        <w:t>Самозанятые</w:t>
      </w:r>
      <w:proofErr w:type="spellEnd"/>
      <w:r w:rsidRPr="00FB6BBE">
        <w:rPr>
          <w:rFonts w:ascii="Times New Roman" w:hAnsi="Times New Roman"/>
          <w:sz w:val="24"/>
        </w:rPr>
        <w:t xml:space="preserve"> граждане – физические лица, не являющиеся индивидуальными предпринимателями и применяющие специальный налоговый режим «Налог </w:t>
      </w:r>
      <w:r>
        <w:rPr>
          <w:rFonts w:ascii="Times New Roman" w:hAnsi="Times New Roman"/>
          <w:sz w:val="24"/>
        </w:rPr>
        <w:br/>
      </w:r>
      <w:r w:rsidRPr="00FB6BBE">
        <w:rPr>
          <w:rFonts w:ascii="Times New Roman" w:hAnsi="Times New Roman"/>
          <w:sz w:val="24"/>
        </w:rPr>
        <w:t>на профессиональный доход»;</w:t>
      </w:r>
    </w:p>
    <w:p w:rsidR="00FB6BBE" w:rsidRPr="00FB6BBE" w:rsidRDefault="00FB6BBE" w:rsidP="008C7379">
      <w:pPr>
        <w:ind w:firstLine="567"/>
        <w:jc w:val="both"/>
        <w:rPr>
          <w:rFonts w:ascii="Times New Roman" w:hAnsi="Times New Roman"/>
          <w:sz w:val="24"/>
        </w:rPr>
      </w:pPr>
      <w:r w:rsidRPr="00FB6BBE">
        <w:rPr>
          <w:rFonts w:ascii="Times New Roman" w:hAnsi="Times New Roman"/>
          <w:bCs/>
          <w:sz w:val="24"/>
        </w:rPr>
        <w:lastRenderedPageBreak/>
        <w:t>Северо-Западное ГУ Банка России – Северо-Западное главное управление Центрального банка Российской Федерации;</w:t>
      </w:r>
    </w:p>
    <w:p w:rsidR="00FB6BBE" w:rsidRPr="00FB6BBE" w:rsidRDefault="00FB6BBE" w:rsidP="008C7379">
      <w:pPr>
        <w:ind w:firstLine="567"/>
        <w:jc w:val="both"/>
        <w:rPr>
          <w:rFonts w:ascii="Times New Roman" w:hAnsi="Times New Roman"/>
          <w:sz w:val="24"/>
        </w:rPr>
      </w:pPr>
      <w:r w:rsidRPr="00FB6BBE">
        <w:rPr>
          <w:rFonts w:ascii="Times New Roman" w:hAnsi="Times New Roman"/>
          <w:sz w:val="24"/>
        </w:rPr>
        <w:t>СМИ – средства массовой информации;</w:t>
      </w:r>
    </w:p>
    <w:p w:rsidR="00FB6BBE" w:rsidRPr="00FB6BBE" w:rsidRDefault="00FB6BBE" w:rsidP="008C7379">
      <w:pPr>
        <w:ind w:firstLine="567"/>
        <w:jc w:val="both"/>
        <w:rPr>
          <w:rFonts w:ascii="Times New Roman" w:hAnsi="Times New Roman"/>
          <w:sz w:val="24"/>
        </w:rPr>
      </w:pPr>
      <w:r w:rsidRPr="00FB6BBE">
        <w:rPr>
          <w:rFonts w:ascii="Times New Roman" w:hAnsi="Times New Roman"/>
          <w:sz w:val="24"/>
        </w:rPr>
        <w:t>СМР – строительно-монтажные работы;</w:t>
      </w:r>
    </w:p>
    <w:p w:rsidR="00FB6BBE" w:rsidRPr="00FB6BBE" w:rsidRDefault="00FB6BBE" w:rsidP="008C7379">
      <w:pPr>
        <w:ind w:firstLine="567"/>
        <w:jc w:val="both"/>
        <w:rPr>
          <w:rFonts w:ascii="Times New Roman" w:hAnsi="Times New Roman"/>
          <w:sz w:val="24"/>
        </w:rPr>
      </w:pPr>
      <w:r w:rsidRPr="00FB6BBE">
        <w:rPr>
          <w:rFonts w:ascii="Times New Roman" w:hAnsi="Times New Roman"/>
          <w:sz w:val="24"/>
        </w:rPr>
        <w:t xml:space="preserve">Сеть «Интернет» </w:t>
      </w:r>
      <w:r w:rsidRPr="00FB6BBE">
        <w:rPr>
          <w:rFonts w:ascii="Times New Roman" w:hAnsi="Times New Roman"/>
          <w:bCs/>
          <w:sz w:val="24"/>
        </w:rPr>
        <w:t xml:space="preserve">– </w:t>
      </w:r>
      <w:r w:rsidRPr="00FB6BBE">
        <w:rPr>
          <w:rFonts w:ascii="Times New Roman" w:hAnsi="Times New Roman"/>
          <w:sz w:val="24"/>
        </w:rPr>
        <w:t>информационно-телекоммуникационная сеть «Интернет»;</w:t>
      </w:r>
    </w:p>
    <w:p w:rsidR="00FB6BBE" w:rsidRPr="00FB6BBE" w:rsidRDefault="00FB6BBE" w:rsidP="008C7379">
      <w:pPr>
        <w:ind w:firstLine="567"/>
        <w:jc w:val="both"/>
        <w:rPr>
          <w:rFonts w:ascii="Times New Roman" w:hAnsi="Times New Roman"/>
          <w:sz w:val="24"/>
        </w:rPr>
      </w:pPr>
      <w:r w:rsidRPr="00FB6BBE">
        <w:rPr>
          <w:rFonts w:ascii="Times New Roman" w:hAnsi="Times New Roman"/>
          <w:sz w:val="24"/>
        </w:rPr>
        <w:t>ТП – технологический парк Санкт-Петербурга;</w:t>
      </w:r>
    </w:p>
    <w:p w:rsidR="00FB6BBE" w:rsidRPr="00FB6BBE" w:rsidRDefault="00FB6BBE" w:rsidP="008C7379">
      <w:pPr>
        <w:ind w:firstLine="567"/>
        <w:jc w:val="both"/>
        <w:rPr>
          <w:rFonts w:ascii="Times New Roman" w:hAnsi="Times New Roman"/>
          <w:sz w:val="24"/>
        </w:rPr>
      </w:pPr>
      <w:r w:rsidRPr="00FB6BBE">
        <w:rPr>
          <w:rFonts w:ascii="Times New Roman" w:hAnsi="Times New Roman"/>
          <w:sz w:val="24"/>
        </w:rPr>
        <w:t xml:space="preserve">Указ Президента РФ № 1014 – </w:t>
      </w:r>
      <w:hyperlink r:id="rId97" w:history="1">
        <w:r w:rsidRPr="00FB6BBE">
          <w:rPr>
            <w:rStyle w:val="a4"/>
            <w:rFonts w:ascii="Times New Roman" w:hAnsi="Times New Roman"/>
            <w:color w:val="auto"/>
            <w:sz w:val="24"/>
            <w:u w:val="none"/>
          </w:rPr>
          <w:t>Указ</w:t>
        </w:r>
      </w:hyperlink>
      <w:r w:rsidRPr="00FB6BBE">
        <w:rPr>
          <w:rFonts w:ascii="Times New Roman" w:hAnsi="Times New Roman"/>
          <w:sz w:val="24"/>
        </w:rPr>
        <w:t xml:space="preserve"> Президента Российской Федерации от 28.11.2024 </w:t>
      </w:r>
      <w:r w:rsidRPr="00FB6BBE">
        <w:rPr>
          <w:rFonts w:ascii="Times New Roman" w:hAnsi="Times New Roman"/>
          <w:sz w:val="24"/>
        </w:rPr>
        <w:br/>
        <w:t xml:space="preserve">№ 1014 «Об оценке </w:t>
      </w:r>
      <w:proofErr w:type="gramStart"/>
      <w:r w:rsidRPr="00FB6BBE">
        <w:rPr>
          <w:rFonts w:ascii="Times New Roman" w:hAnsi="Times New Roman"/>
          <w:sz w:val="24"/>
        </w:rPr>
        <w:t>эффективности деятельности высших должностных лиц субъектов Российской Федерации</w:t>
      </w:r>
      <w:proofErr w:type="gramEnd"/>
      <w:r w:rsidRPr="00FB6BBE">
        <w:rPr>
          <w:rFonts w:ascii="Times New Roman" w:hAnsi="Times New Roman"/>
          <w:sz w:val="24"/>
        </w:rPr>
        <w:t xml:space="preserve"> и деятельности исполнительных органов субъектов Российской Федерации»;</w:t>
      </w:r>
    </w:p>
    <w:p w:rsidR="00FB6BBE" w:rsidRPr="00FB6BBE" w:rsidRDefault="00FB6BBE" w:rsidP="008C7379">
      <w:pPr>
        <w:ind w:firstLine="567"/>
        <w:jc w:val="both"/>
        <w:rPr>
          <w:rFonts w:ascii="Times New Roman" w:hAnsi="Times New Roman"/>
          <w:sz w:val="24"/>
        </w:rPr>
      </w:pPr>
      <w:r w:rsidRPr="00FB6BBE">
        <w:rPr>
          <w:rFonts w:ascii="Times New Roman" w:hAnsi="Times New Roman"/>
          <w:sz w:val="24"/>
        </w:rPr>
        <w:t xml:space="preserve">Управление </w:t>
      </w:r>
      <w:proofErr w:type="spellStart"/>
      <w:r w:rsidRPr="00FB6BBE">
        <w:rPr>
          <w:rFonts w:ascii="Times New Roman" w:hAnsi="Times New Roman"/>
          <w:sz w:val="24"/>
        </w:rPr>
        <w:t>Роспотребнадзора</w:t>
      </w:r>
      <w:proofErr w:type="spellEnd"/>
      <w:r w:rsidRPr="00FB6BBE">
        <w:rPr>
          <w:rFonts w:ascii="Times New Roman" w:hAnsi="Times New Roman"/>
          <w:sz w:val="24"/>
        </w:rPr>
        <w:t xml:space="preserve"> – </w:t>
      </w:r>
      <w:proofErr w:type="spellStart"/>
      <w:r w:rsidRPr="00FB6BBE">
        <w:rPr>
          <w:rFonts w:ascii="Times New Roman" w:hAnsi="Times New Roman"/>
          <w:sz w:val="24"/>
        </w:rPr>
        <w:t>Межрегионанальное</w:t>
      </w:r>
      <w:proofErr w:type="spellEnd"/>
      <w:r w:rsidRPr="00FB6BBE">
        <w:rPr>
          <w:rFonts w:ascii="Times New Roman" w:hAnsi="Times New Roman"/>
          <w:sz w:val="24"/>
        </w:rPr>
        <w:t xml:space="preserve"> управление Федеральной службы </w:t>
      </w:r>
      <w:r>
        <w:rPr>
          <w:rFonts w:ascii="Times New Roman" w:hAnsi="Times New Roman"/>
          <w:sz w:val="24"/>
        </w:rPr>
        <w:br/>
      </w:r>
      <w:r w:rsidRPr="00FB6BBE">
        <w:rPr>
          <w:rFonts w:ascii="Times New Roman" w:hAnsi="Times New Roman"/>
          <w:sz w:val="24"/>
        </w:rPr>
        <w:t xml:space="preserve">по надзору в сфере защиты прав потребителей и благополучия человека </w:t>
      </w:r>
      <w:r>
        <w:rPr>
          <w:rFonts w:ascii="Times New Roman" w:hAnsi="Times New Roman"/>
          <w:sz w:val="24"/>
        </w:rPr>
        <w:br/>
      </w:r>
      <w:r w:rsidRPr="00FB6BBE">
        <w:rPr>
          <w:rFonts w:ascii="Times New Roman" w:hAnsi="Times New Roman"/>
          <w:sz w:val="24"/>
        </w:rPr>
        <w:t>по городу Санкт-Петербургу и Ленинградской области;</w:t>
      </w:r>
    </w:p>
    <w:p w:rsidR="00FB6BBE" w:rsidRPr="00FB6BBE" w:rsidRDefault="00FB6BBE" w:rsidP="008C7379">
      <w:pPr>
        <w:ind w:firstLine="567"/>
        <w:jc w:val="both"/>
        <w:rPr>
          <w:rFonts w:ascii="Times New Roman" w:hAnsi="Times New Roman"/>
          <w:sz w:val="24"/>
        </w:rPr>
      </w:pPr>
      <w:r w:rsidRPr="00FB6BBE">
        <w:rPr>
          <w:rFonts w:ascii="Times New Roman" w:hAnsi="Times New Roman"/>
          <w:sz w:val="24"/>
        </w:rPr>
        <w:t xml:space="preserve">Управление ФНС – Управление Федеральной налоговой службы России </w:t>
      </w:r>
      <w:r w:rsidR="006B07EF">
        <w:rPr>
          <w:rFonts w:ascii="Times New Roman" w:hAnsi="Times New Roman"/>
          <w:sz w:val="24"/>
        </w:rPr>
        <w:br/>
      </w:r>
      <w:r w:rsidRPr="00FB6BBE">
        <w:rPr>
          <w:rFonts w:ascii="Times New Roman" w:hAnsi="Times New Roman"/>
          <w:sz w:val="24"/>
        </w:rPr>
        <w:t>по Санкт-Петербургу;</w:t>
      </w:r>
    </w:p>
    <w:p w:rsidR="00FB6BBE" w:rsidRPr="00FB6BBE" w:rsidRDefault="00FB6BBE" w:rsidP="008C7379">
      <w:pPr>
        <w:ind w:firstLine="567"/>
        <w:jc w:val="both"/>
        <w:rPr>
          <w:rFonts w:ascii="Times New Roman" w:hAnsi="Times New Roman"/>
          <w:sz w:val="24"/>
        </w:rPr>
      </w:pPr>
      <w:r w:rsidRPr="00FB6BBE">
        <w:rPr>
          <w:rFonts w:ascii="Times New Roman" w:hAnsi="Times New Roman"/>
          <w:sz w:val="24"/>
        </w:rPr>
        <w:t>УСН – упрощенная система налогообложения;</w:t>
      </w:r>
    </w:p>
    <w:p w:rsidR="00FB6BBE" w:rsidRPr="00FB6BBE" w:rsidRDefault="00FB6BBE" w:rsidP="008C7379">
      <w:pPr>
        <w:ind w:firstLine="567"/>
        <w:jc w:val="both"/>
        <w:rPr>
          <w:rFonts w:ascii="Times New Roman" w:hAnsi="Times New Roman"/>
          <w:sz w:val="24"/>
        </w:rPr>
      </w:pPr>
      <w:r w:rsidRPr="00FB6BBE">
        <w:rPr>
          <w:rFonts w:ascii="Times New Roman" w:hAnsi="Times New Roman"/>
          <w:sz w:val="24"/>
        </w:rPr>
        <w:t>УСП – Управление социального питания.</w:t>
      </w:r>
    </w:p>
    <w:p w:rsidR="00F56F43" w:rsidRPr="00FB6BBE" w:rsidRDefault="00F56F43" w:rsidP="00FB6BBE">
      <w:pPr>
        <w:ind w:right="-2"/>
        <w:rPr>
          <w:sz w:val="22"/>
        </w:rPr>
      </w:pPr>
    </w:p>
    <w:sectPr w:rsidR="00F56F43" w:rsidRPr="00FB6BBE" w:rsidSect="00CB21EB">
      <w:pgSz w:w="11905" w:h="16838"/>
      <w:pgMar w:top="1134" w:right="851" w:bottom="1134" w:left="1418" w:header="567" w:footer="0" w:gutter="0"/>
      <w:cols w:space="720"/>
      <w:docGrid w:linePitch="2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6FB0" w:rsidRDefault="00316FB0" w:rsidP="00F56F43">
      <w:r>
        <w:separator/>
      </w:r>
    </w:p>
  </w:endnote>
  <w:endnote w:type="continuationSeparator" w:id="0">
    <w:p w:rsidR="00316FB0" w:rsidRDefault="00316FB0" w:rsidP="00F56F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902" w:rsidRDefault="00D8790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6FB0" w:rsidRDefault="00316FB0" w:rsidP="00F56F43">
      <w:r>
        <w:separator/>
      </w:r>
    </w:p>
  </w:footnote>
  <w:footnote w:type="continuationSeparator" w:id="0">
    <w:p w:rsidR="00316FB0" w:rsidRDefault="00316FB0" w:rsidP="00F56F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902" w:rsidRPr="00AE0829" w:rsidRDefault="00413049">
    <w:pPr>
      <w:pStyle w:val="a6"/>
      <w:jc w:val="center"/>
      <w:rPr>
        <w:sz w:val="20"/>
        <w:szCs w:val="20"/>
      </w:rPr>
    </w:pPr>
    <w:sdt>
      <w:sdtPr>
        <w:rPr>
          <w:sz w:val="20"/>
          <w:szCs w:val="20"/>
        </w:rPr>
        <w:id w:val="11766011"/>
        <w:docPartObj>
          <w:docPartGallery w:val="Page Numbers (Top of Page)"/>
          <w:docPartUnique/>
        </w:docPartObj>
      </w:sdtPr>
      <w:sdtContent>
        <w:r w:rsidRPr="00AE0829">
          <w:rPr>
            <w:sz w:val="20"/>
            <w:szCs w:val="20"/>
          </w:rPr>
          <w:fldChar w:fldCharType="begin"/>
        </w:r>
        <w:r w:rsidR="00D87902" w:rsidRPr="00AE0829">
          <w:rPr>
            <w:sz w:val="20"/>
            <w:szCs w:val="20"/>
          </w:rPr>
          <w:instrText xml:space="preserve"> PAGE   \* MERGEFORMAT </w:instrText>
        </w:r>
        <w:r w:rsidRPr="00AE0829">
          <w:rPr>
            <w:sz w:val="20"/>
            <w:szCs w:val="20"/>
          </w:rPr>
          <w:fldChar w:fldCharType="separate"/>
        </w:r>
        <w:r w:rsidR="00BF3FD3">
          <w:rPr>
            <w:noProof/>
            <w:sz w:val="20"/>
            <w:szCs w:val="20"/>
          </w:rPr>
          <w:t>8</w:t>
        </w:r>
        <w:r w:rsidRPr="00AE0829">
          <w:rPr>
            <w:sz w:val="20"/>
            <w:szCs w:val="20"/>
          </w:rPr>
          <w:fldChar w:fldCharType="end"/>
        </w:r>
      </w:sdtContent>
    </w:sdt>
  </w:p>
  <w:p w:rsidR="00D87902" w:rsidRPr="00AE0829" w:rsidRDefault="00D87902" w:rsidP="00AE0829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drawingGridHorizontalSpacing w:val="10"/>
  <w:displayHorizontalDrawingGridEvery w:val="2"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56F43"/>
    <w:rsid w:val="000161A1"/>
    <w:rsid w:val="00017E56"/>
    <w:rsid w:val="0002450B"/>
    <w:rsid w:val="000306B4"/>
    <w:rsid w:val="00034A19"/>
    <w:rsid w:val="000354AE"/>
    <w:rsid w:val="00056492"/>
    <w:rsid w:val="00070CC8"/>
    <w:rsid w:val="000716A7"/>
    <w:rsid w:val="000813F2"/>
    <w:rsid w:val="000855B3"/>
    <w:rsid w:val="00090732"/>
    <w:rsid w:val="00092E07"/>
    <w:rsid w:val="000939F0"/>
    <w:rsid w:val="000A70D9"/>
    <w:rsid w:val="000B49DE"/>
    <w:rsid w:val="000B6628"/>
    <w:rsid w:val="000C1CE1"/>
    <w:rsid w:val="000C532B"/>
    <w:rsid w:val="000E0935"/>
    <w:rsid w:val="000E203F"/>
    <w:rsid w:val="000E6610"/>
    <w:rsid w:val="00103929"/>
    <w:rsid w:val="00122760"/>
    <w:rsid w:val="00125305"/>
    <w:rsid w:val="00125887"/>
    <w:rsid w:val="001351AB"/>
    <w:rsid w:val="001473AA"/>
    <w:rsid w:val="001814E1"/>
    <w:rsid w:val="0019753A"/>
    <w:rsid w:val="001A12C9"/>
    <w:rsid w:val="001C07DE"/>
    <w:rsid w:val="001C0957"/>
    <w:rsid w:val="001E30CD"/>
    <w:rsid w:val="001E3BE8"/>
    <w:rsid w:val="001F0894"/>
    <w:rsid w:val="001F431E"/>
    <w:rsid w:val="001F4984"/>
    <w:rsid w:val="001F685B"/>
    <w:rsid w:val="00201EED"/>
    <w:rsid w:val="00202A27"/>
    <w:rsid w:val="002349FF"/>
    <w:rsid w:val="002403AF"/>
    <w:rsid w:val="00243449"/>
    <w:rsid w:val="002438DD"/>
    <w:rsid w:val="002710EF"/>
    <w:rsid w:val="00275FCE"/>
    <w:rsid w:val="002905F0"/>
    <w:rsid w:val="002939E0"/>
    <w:rsid w:val="00296786"/>
    <w:rsid w:val="002A4E65"/>
    <w:rsid w:val="002D4DB7"/>
    <w:rsid w:val="002D7CDB"/>
    <w:rsid w:val="002E22FE"/>
    <w:rsid w:val="00307509"/>
    <w:rsid w:val="00312840"/>
    <w:rsid w:val="00313531"/>
    <w:rsid w:val="00316FB0"/>
    <w:rsid w:val="00330D0B"/>
    <w:rsid w:val="00343C55"/>
    <w:rsid w:val="00385042"/>
    <w:rsid w:val="00386879"/>
    <w:rsid w:val="00396673"/>
    <w:rsid w:val="003C3213"/>
    <w:rsid w:val="003D5A06"/>
    <w:rsid w:val="003E4F4F"/>
    <w:rsid w:val="003E506F"/>
    <w:rsid w:val="00404676"/>
    <w:rsid w:val="004059CE"/>
    <w:rsid w:val="004065D6"/>
    <w:rsid w:val="004119A1"/>
    <w:rsid w:val="00412E4A"/>
    <w:rsid w:val="00413049"/>
    <w:rsid w:val="00423C41"/>
    <w:rsid w:val="0044155D"/>
    <w:rsid w:val="00442022"/>
    <w:rsid w:val="00442B06"/>
    <w:rsid w:val="004437A8"/>
    <w:rsid w:val="00450C47"/>
    <w:rsid w:val="00485CF0"/>
    <w:rsid w:val="004A2805"/>
    <w:rsid w:val="004A7868"/>
    <w:rsid w:val="004B2E81"/>
    <w:rsid w:val="004B77FC"/>
    <w:rsid w:val="004C2AAD"/>
    <w:rsid w:val="004E6DE9"/>
    <w:rsid w:val="00535173"/>
    <w:rsid w:val="005376C6"/>
    <w:rsid w:val="005412E6"/>
    <w:rsid w:val="00547E57"/>
    <w:rsid w:val="00555E1B"/>
    <w:rsid w:val="0057268F"/>
    <w:rsid w:val="00582B76"/>
    <w:rsid w:val="005930EC"/>
    <w:rsid w:val="005A1A2A"/>
    <w:rsid w:val="005A566D"/>
    <w:rsid w:val="005B1412"/>
    <w:rsid w:val="005B5C61"/>
    <w:rsid w:val="005B6D93"/>
    <w:rsid w:val="005C2DFE"/>
    <w:rsid w:val="005E1E1D"/>
    <w:rsid w:val="005E26B4"/>
    <w:rsid w:val="005F506E"/>
    <w:rsid w:val="00613BBE"/>
    <w:rsid w:val="0062007E"/>
    <w:rsid w:val="006351F9"/>
    <w:rsid w:val="006410C5"/>
    <w:rsid w:val="006439DE"/>
    <w:rsid w:val="00653D03"/>
    <w:rsid w:val="00673882"/>
    <w:rsid w:val="006743BA"/>
    <w:rsid w:val="00675C07"/>
    <w:rsid w:val="0067663F"/>
    <w:rsid w:val="006853EE"/>
    <w:rsid w:val="0068545B"/>
    <w:rsid w:val="0068606E"/>
    <w:rsid w:val="006948BF"/>
    <w:rsid w:val="006A3F2B"/>
    <w:rsid w:val="006B07EF"/>
    <w:rsid w:val="006C267D"/>
    <w:rsid w:val="006C2F38"/>
    <w:rsid w:val="006D148B"/>
    <w:rsid w:val="006D7FAE"/>
    <w:rsid w:val="006F614A"/>
    <w:rsid w:val="0071096F"/>
    <w:rsid w:val="007129BB"/>
    <w:rsid w:val="007271DE"/>
    <w:rsid w:val="00730F15"/>
    <w:rsid w:val="00732DA1"/>
    <w:rsid w:val="007403C4"/>
    <w:rsid w:val="00766D7B"/>
    <w:rsid w:val="00775E79"/>
    <w:rsid w:val="00776DA7"/>
    <w:rsid w:val="007927F1"/>
    <w:rsid w:val="007A0BFD"/>
    <w:rsid w:val="007A5C23"/>
    <w:rsid w:val="007A5E53"/>
    <w:rsid w:val="007E53D5"/>
    <w:rsid w:val="007F0280"/>
    <w:rsid w:val="008017D7"/>
    <w:rsid w:val="0080259E"/>
    <w:rsid w:val="00843960"/>
    <w:rsid w:val="0085396B"/>
    <w:rsid w:val="008635B8"/>
    <w:rsid w:val="00871A9D"/>
    <w:rsid w:val="0088135E"/>
    <w:rsid w:val="00882146"/>
    <w:rsid w:val="008830E2"/>
    <w:rsid w:val="00885704"/>
    <w:rsid w:val="008A37FA"/>
    <w:rsid w:val="008A7F29"/>
    <w:rsid w:val="008B56D2"/>
    <w:rsid w:val="008B654A"/>
    <w:rsid w:val="008C053E"/>
    <w:rsid w:val="008C7379"/>
    <w:rsid w:val="008C7B39"/>
    <w:rsid w:val="008D25D9"/>
    <w:rsid w:val="008D5C9F"/>
    <w:rsid w:val="008E250E"/>
    <w:rsid w:val="008F19AF"/>
    <w:rsid w:val="00900A21"/>
    <w:rsid w:val="009049D2"/>
    <w:rsid w:val="00912F0E"/>
    <w:rsid w:val="0092625C"/>
    <w:rsid w:val="00927482"/>
    <w:rsid w:val="00934658"/>
    <w:rsid w:val="00962C4F"/>
    <w:rsid w:val="009669B8"/>
    <w:rsid w:val="00967F7B"/>
    <w:rsid w:val="00976962"/>
    <w:rsid w:val="009771FC"/>
    <w:rsid w:val="009B7406"/>
    <w:rsid w:val="009E3E69"/>
    <w:rsid w:val="009F5F58"/>
    <w:rsid w:val="00A019B1"/>
    <w:rsid w:val="00A15DCB"/>
    <w:rsid w:val="00A20214"/>
    <w:rsid w:val="00A2090A"/>
    <w:rsid w:val="00A51C6B"/>
    <w:rsid w:val="00A56DD7"/>
    <w:rsid w:val="00A77D03"/>
    <w:rsid w:val="00A801AA"/>
    <w:rsid w:val="00A82956"/>
    <w:rsid w:val="00A927F6"/>
    <w:rsid w:val="00AB495C"/>
    <w:rsid w:val="00AB4C98"/>
    <w:rsid w:val="00AD4E98"/>
    <w:rsid w:val="00AD5236"/>
    <w:rsid w:val="00AE0829"/>
    <w:rsid w:val="00AF06E4"/>
    <w:rsid w:val="00B00371"/>
    <w:rsid w:val="00B00E26"/>
    <w:rsid w:val="00B13B85"/>
    <w:rsid w:val="00B13EA7"/>
    <w:rsid w:val="00B15602"/>
    <w:rsid w:val="00B24CCB"/>
    <w:rsid w:val="00B27F87"/>
    <w:rsid w:val="00B60B47"/>
    <w:rsid w:val="00B63C93"/>
    <w:rsid w:val="00B66C1A"/>
    <w:rsid w:val="00B66E7D"/>
    <w:rsid w:val="00BE4540"/>
    <w:rsid w:val="00BE4C8D"/>
    <w:rsid w:val="00BF3A61"/>
    <w:rsid w:val="00BF3FD3"/>
    <w:rsid w:val="00C01ED4"/>
    <w:rsid w:val="00C1741B"/>
    <w:rsid w:val="00C17E6D"/>
    <w:rsid w:val="00C266CB"/>
    <w:rsid w:val="00C26BE4"/>
    <w:rsid w:val="00C428D3"/>
    <w:rsid w:val="00C63BC4"/>
    <w:rsid w:val="00C64BA3"/>
    <w:rsid w:val="00C66E39"/>
    <w:rsid w:val="00C840C2"/>
    <w:rsid w:val="00CB21EB"/>
    <w:rsid w:val="00CC0800"/>
    <w:rsid w:val="00CD0F48"/>
    <w:rsid w:val="00CD27AA"/>
    <w:rsid w:val="00CD47F0"/>
    <w:rsid w:val="00CD4E43"/>
    <w:rsid w:val="00CD6978"/>
    <w:rsid w:val="00CF7EC5"/>
    <w:rsid w:val="00D13A23"/>
    <w:rsid w:val="00D3307C"/>
    <w:rsid w:val="00D41461"/>
    <w:rsid w:val="00D44BB0"/>
    <w:rsid w:val="00D537B5"/>
    <w:rsid w:val="00D616E2"/>
    <w:rsid w:val="00D71022"/>
    <w:rsid w:val="00D84057"/>
    <w:rsid w:val="00D87902"/>
    <w:rsid w:val="00D93DA5"/>
    <w:rsid w:val="00DA16D0"/>
    <w:rsid w:val="00DF396F"/>
    <w:rsid w:val="00E07ADB"/>
    <w:rsid w:val="00E11D6D"/>
    <w:rsid w:val="00E2258D"/>
    <w:rsid w:val="00E32172"/>
    <w:rsid w:val="00E453D0"/>
    <w:rsid w:val="00E47E00"/>
    <w:rsid w:val="00E77D9E"/>
    <w:rsid w:val="00E80481"/>
    <w:rsid w:val="00E864BA"/>
    <w:rsid w:val="00EB61F8"/>
    <w:rsid w:val="00EC06C3"/>
    <w:rsid w:val="00EC6C42"/>
    <w:rsid w:val="00EE03F8"/>
    <w:rsid w:val="00EE2A64"/>
    <w:rsid w:val="00F033EC"/>
    <w:rsid w:val="00F21959"/>
    <w:rsid w:val="00F2302E"/>
    <w:rsid w:val="00F275CA"/>
    <w:rsid w:val="00F37FF7"/>
    <w:rsid w:val="00F40A81"/>
    <w:rsid w:val="00F47114"/>
    <w:rsid w:val="00F51CBF"/>
    <w:rsid w:val="00F53934"/>
    <w:rsid w:val="00F56F43"/>
    <w:rsid w:val="00F56FD4"/>
    <w:rsid w:val="00F63AF2"/>
    <w:rsid w:val="00F67B43"/>
    <w:rsid w:val="00F7134D"/>
    <w:rsid w:val="00F903DA"/>
    <w:rsid w:val="00F90A73"/>
    <w:rsid w:val="00F93550"/>
    <w:rsid w:val="00F943DE"/>
    <w:rsid w:val="00FB5577"/>
    <w:rsid w:val="00FB6BBE"/>
    <w:rsid w:val="00FC11E2"/>
    <w:rsid w:val="00FD2451"/>
    <w:rsid w:val="00FF2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56F43"/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rsid w:val="00F56F43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rsid w:val="00F56F43"/>
    <w:pPr>
      <w:widowControl w:val="0"/>
    </w:pPr>
    <w:rPr>
      <w:rFonts w:ascii="Calibri" w:eastAsia="Times New Roman" w:hAnsi="Calibri" w:cs="Times New Roman"/>
      <w:b/>
    </w:rPr>
  </w:style>
  <w:style w:type="paragraph" w:customStyle="1" w:styleId="ConsPlusNormal">
    <w:name w:val="ConsPlusNormal"/>
    <w:qFormat/>
    <w:rsid w:val="00F56F43"/>
    <w:pPr>
      <w:widowControl w:val="0"/>
    </w:pPr>
    <w:rPr>
      <w:rFonts w:ascii="Arial" w:eastAsia="Times New Roman" w:hAnsi="Arial" w:cs="Times New Roman"/>
      <w:sz w:val="20"/>
    </w:rPr>
  </w:style>
  <w:style w:type="character" w:customStyle="1" w:styleId="LineNumber">
    <w:name w:val="Line Number"/>
    <w:basedOn w:val="a0"/>
    <w:semiHidden/>
    <w:rsid w:val="00F56F43"/>
  </w:style>
  <w:style w:type="character" w:styleId="a4">
    <w:name w:val="Hyperlink"/>
    <w:rsid w:val="00F56F43"/>
    <w:rPr>
      <w:color w:val="0000FF"/>
      <w:u w:val="single"/>
    </w:rPr>
  </w:style>
  <w:style w:type="table" w:styleId="1">
    <w:name w:val="Table Simple 1"/>
    <w:basedOn w:val="a1"/>
    <w:rsid w:val="00F56F4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rsid w:val="00F56F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a1"/>
    <w:rsid w:val="00F56F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a1"/>
    <w:rsid w:val="00F56F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a1"/>
    <w:rsid w:val="00F56F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E082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E0829"/>
    <w:rPr>
      <w:sz w:val="2"/>
    </w:rPr>
  </w:style>
  <w:style w:type="paragraph" w:styleId="a8">
    <w:name w:val="footer"/>
    <w:basedOn w:val="a"/>
    <w:link w:val="a9"/>
    <w:uiPriority w:val="99"/>
    <w:semiHidden/>
    <w:unhideWhenUsed/>
    <w:rsid w:val="00AE082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E0829"/>
    <w:rPr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ZR&amp;n=518477&amp;dst=101462" TargetMode="External"/><Relationship Id="rId21" Type="http://schemas.openxmlformats.org/officeDocument/2006/relationships/hyperlink" Target="https://login.consultant.ru/link/?req=doc&amp;base=RZR&amp;n=518477&amp;dst=101184" TargetMode="External"/><Relationship Id="rId34" Type="http://schemas.openxmlformats.org/officeDocument/2006/relationships/hyperlink" Target="https://login.consultant.ru/link/?req=doc&amp;base=RZR&amp;n=518477&amp;dst=102518" TargetMode="External"/><Relationship Id="rId42" Type="http://schemas.openxmlformats.org/officeDocument/2006/relationships/hyperlink" Target="https://login.consultant.ru/link/?req=doc&amp;base=RZR&amp;n=518477&amp;dst=104432" TargetMode="External"/><Relationship Id="rId47" Type="http://schemas.openxmlformats.org/officeDocument/2006/relationships/hyperlink" Target="https://login.consultant.ru/link/?req=doc&amp;base=SPB&amp;n=318167&amp;dst=100014" TargetMode="External"/><Relationship Id="rId50" Type="http://schemas.openxmlformats.org/officeDocument/2006/relationships/hyperlink" Target="https://login.consultant.ru/link/?req=doc&amp;base=SPB&amp;n=300901" TargetMode="External"/><Relationship Id="rId55" Type="http://schemas.openxmlformats.org/officeDocument/2006/relationships/hyperlink" Target="https://login.consultant.ru/link/?req=doc&amp;base=RZR&amp;n=518477&amp;dst=100711" TargetMode="External"/><Relationship Id="rId63" Type="http://schemas.openxmlformats.org/officeDocument/2006/relationships/footer" Target="footer1.xml"/><Relationship Id="rId68" Type="http://schemas.openxmlformats.org/officeDocument/2006/relationships/hyperlink" Target="https://login.consultant.ru/link/?req=doc&amp;base=SPB&amp;n=294053" TargetMode="External"/><Relationship Id="rId76" Type="http://schemas.openxmlformats.org/officeDocument/2006/relationships/hyperlink" Target="https://login.consultant.ru/link/?req=doc&amp;base=RZR&amp;n=468291&amp;dst=158" TargetMode="External"/><Relationship Id="rId84" Type="http://schemas.openxmlformats.org/officeDocument/2006/relationships/hyperlink" Target="https://login.consultant.ru/link/?req=doc&amp;base=SPB&amp;n=300901" TargetMode="External"/><Relationship Id="rId89" Type="http://schemas.openxmlformats.org/officeDocument/2006/relationships/hyperlink" Target="https://login.consultant.ru/link/?req=doc&amp;base=RZR&amp;n=494990" TargetMode="External"/><Relationship Id="rId97" Type="http://schemas.openxmlformats.org/officeDocument/2006/relationships/hyperlink" Target="https://login.consultant.ru/link/?req=doc&amp;base=RZR&amp;n=491669" TargetMode="External"/><Relationship Id="rId7" Type="http://schemas.openxmlformats.org/officeDocument/2006/relationships/hyperlink" Target="https://login.consultant.ru/link/?req=doc&amp;base=RZR&amp;n=500120" TargetMode="External"/><Relationship Id="rId71" Type="http://schemas.openxmlformats.org/officeDocument/2006/relationships/hyperlink" Target="https://login.consultant.ru/link/?req=doc&amp;base=SPB&amp;n=159071" TargetMode="External"/><Relationship Id="rId92" Type="http://schemas.openxmlformats.org/officeDocument/2006/relationships/hyperlink" Target="https://login.consultant.ru/link/?req=doc&amp;base=SPB&amp;n=240962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SPB&amp;n=319557" TargetMode="External"/><Relationship Id="rId29" Type="http://schemas.openxmlformats.org/officeDocument/2006/relationships/hyperlink" Target="https://login.consultant.ru/link/?req=doc&amp;base=RZR&amp;n=518477&amp;dst=101621" TargetMode="External"/><Relationship Id="rId11" Type="http://schemas.openxmlformats.org/officeDocument/2006/relationships/hyperlink" Target="https://login.consultant.ru/link/?req=doc&amp;base=RZR&amp;n=323102&amp;dst=100017" TargetMode="External"/><Relationship Id="rId24" Type="http://schemas.openxmlformats.org/officeDocument/2006/relationships/hyperlink" Target="https://login.consultant.ru/link/?req=doc&amp;base=RZR&amp;n=518477&amp;dst=101387" TargetMode="External"/><Relationship Id="rId32" Type="http://schemas.openxmlformats.org/officeDocument/2006/relationships/hyperlink" Target="https://login.consultant.ru/link/?req=doc&amp;base=RZR&amp;n=518477&amp;dst=102127" TargetMode="External"/><Relationship Id="rId37" Type="http://schemas.openxmlformats.org/officeDocument/2006/relationships/hyperlink" Target="https://login.consultant.ru/link/?req=doc&amp;base=RZR&amp;n=518477" TargetMode="External"/><Relationship Id="rId40" Type="http://schemas.openxmlformats.org/officeDocument/2006/relationships/hyperlink" Target="https://login.consultant.ru/link/?req=doc&amp;base=RZR&amp;n=518477&amp;dst=104368" TargetMode="External"/><Relationship Id="rId45" Type="http://schemas.openxmlformats.org/officeDocument/2006/relationships/hyperlink" Target="https://login.consultant.ru/link/?req=doc&amp;base=RZR&amp;n=518477&amp;dst=103752" TargetMode="External"/><Relationship Id="rId53" Type="http://schemas.openxmlformats.org/officeDocument/2006/relationships/hyperlink" Target="https://login.consultant.ru/link/?req=doc&amp;base=SPB&amp;n=319557&amp;dst=100205" TargetMode="External"/><Relationship Id="rId58" Type="http://schemas.openxmlformats.org/officeDocument/2006/relationships/hyperlink" Target="https://login.consultant.ru/link/?req=doc&amp;base=RZR&amp;n=518477&amp;dst=101052" TargetMode="External"/><Relationship Id="rId66" Type="http://schemas.openxmlformats.org/officeDocument/2006/relationships/hyperlink" Target="https://login.consultant.ru/link/?req=doc&amp;base=SPB&amp;n=276586&amp;dst=100048" TargetMode="External"/><Relationship Id="rId74" Type="http://schemas.openxmlformats.org/officeDocument/2006/relationships/hyperlink" Target="https://login.consultant.ru/link/?req=doc&amp;base=SPB&amp;n=300901" TargetMode="External"/><Relationship Id="rId79" Type="http://schemas.openxmlformats.org/officeDocument/2006/relationships/hyperlink" Target="https://login.consultant.ru/link/?req=doc&amp;base=SPB&amp;n=300727" TargetMode="External"/><Relationship Id="rId87" Type="http://schemas.openxmlformats.org/officeDocument/2006/relationships/hyperlink" Target="https://login.consultant.ru/link/?req=doc&amp;base=RZR&amp;n=502629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login.consultant.ru/link/?req=doc&amp;base=RZR&amp;n=518477&amp;dst=105783" TargetMode="External"/><Relationship Id="rId82" Type="http://schemas.openxmlformats.org/officeDocument/2006/relationships/hyperlink" Target="file:///C:\Users\manakova\AppData\Roaming\Microsoft\Word\www.zpp.spb.ru" TargetMode="External"/><Relationship Id="rId90" Type="http://schemas.openxmlformats.org/officeDocument/2006/relationships/hyperlink" Target="https://login.consultant.ru/link/?req=doc&amp;base=RZR&amp;n=485676&amp;dst=100011" TargetMode="External"/><Relationship Id="rId95" Type="http://schemas.openxmlformats.org/officeDocument/2006/relationships/hyperlink" Target="https://login.consultant.ru/link/?req=doc&amp;base=SPB&amp;n=240962" TargetMode="External"/><Relationship Id="rId19" Type="http://schemas.openxmlformats.org/officeDocument/2006/relationships/hyperlink" Target="https://login.consultant.ru/link/?req=doc&amp;base=RZR&amp;n=518477&amp;dst=100714" TargetMode="External"/><Relationship Id="rId14" Type="http://schemas.openxmlformats.org/officeDocument/2006/relationships/hyperlink" Target="https://login.consultant.ru/link/?req=doc&amp;base=SPB&amp;n=271776" TargetMode="External"/><Relationship Id="rId22" Type="http://schemas.openxmlformats.org/officeDocument/2006/relationships/hyperlink" Target="https://login.consultant.ru/link/?req=doc&amp;base=RZR&amp;n=518477&amp;dst=101271" TargetMode="External"/><Relationship Id="rId27" Type="http://schemas.openxmlformats.org/officeDocument/2006/relationships/hyperlink" Target="https://login.consultant.ru/link/?req=doc&amp;base=RZR&amp;n=518477&amp;dst=101567" TargetMode="External"/><Relationship Id="rId30" Type="http://schemas.openxmlformats.org/officeDocument/2006/relationships/hyperlink" Target="https://login.consultant.ru/link/?req=doc&amp;base=RZR&amp;n=518477&amp;dst=101887" TargetMode="External"/><Relationship Id="rId35" Type="http://schemas.openxmlformats.org/officeDocument/2006/relationships/hyperlink" Target="https://login.consultant.ru/link/?req=doc&amp;base=RZR&amp;n=518477&amp;dst=102609" TargetMode="External"/><Relationship Id="rId43" Type="http://schemas.openxmlformats.org/officeDocument/2006/relationships/hyperlink" Target="https://login.consultant.ru/link/?req=doc&amp;base=RZR&amp;n=518477&amp;dst=104493" TargetMode="External"/><Relationship Id="rId48" Type="http://schemas.openxmlformats.org/officeDocument/2006/relationships/hyperlink" Target="https://login.consultant.ru/link/?req=doc&amp;base=SPB&amp;n=197434" TargetMode="External"/><Relationship Id="rId56" Type="http://schemas.openxmlformats.org/officeDocument/2006/relationships/hyperlink" Target="https://login.consultant.ru/link/?req=doc&amp;base=RZR&amp;n=518477&amp;dst=101021" TargetMode="External"/><Relationship Id="rId64" Type="http://schemas.openxmlformats.org/officeDocument/2006/relationships/hyperlink" Target="https://login.consultant.ru/link/?req=doc&amp;base=RZR&amp;n=494990" TargetMode="External"/><Relationship Id="rId69" Type="http://schemas.openxmlformats.org/officeDocument/2006/relationships/hyperlink" Target="https://login.consultant.ru/link/?req=doc&amp;base=SPB&amp;n=294053" TargetMode="External"/><Relationship Id="rId77" Type="http://schemas.openxmlformats.org/officeDocument/2006/relationships/hyperlink" Target="https://login.consultant.ru/link/?req=doc&amp;base=SPB&amp;n=303520" TargetMode="External"/><Relationship Id="rId8" Type="http://schemas.openxmlformats.org/officeDocument/2006/relationships/header" Target="header1.xml"/><Relationship Id="rId51" Type="http://schemas.openxmlformats.org/officeDocument/2006/relationships/hyperlink" Target="https://login.consultant.ru/link/?req=doc&amp;base=SPB&amp;n=232094" TargetMode="External"/><Relationship Id="rId72" Type="http://schemas.openxmlformats.org/officeDocument/2006/relationships/hyperlink" Target="https://login.consultant.ru/link/?req=doc&amp;base=RZR&amp;n=497683&amp;dst=100018" TargetMode="External"/><Relationship Id="rId80" Type="http://schemas.openxmlformats.org/officeDocument/2006/relationships/hyperlink" Target="https://login.consultant.ru/link/?req=doc&amp;base=SPB&amp;n=303520" TargetMode="External"/><Relationship Id="rId85" Type="http://schemas.openxmlformats.org/officeDocument/2006/relationships/hyperlink" Target="https://login.consultant.ru/link/?req=doc&amp;base=SPB&amp;n=232094" TargetMode="External"/><Relationship Id="rId93" Type="http://schemas.openxmlformats.org/officeDocument/2006/relationships/hyperlink" Target="https://login.consultant.ru/link/?req=doc&amp;base=SPB&amp;n=189578" TargetMode="External"/><Relationship Id="rId98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SPB&amp;n=240962" TargetMode="External"/><Relationship Id="rId17" Type="http://schemas.openxmlformats.org/officeDocument/2006/relationships/hyperlink" Target="https://login.consultant.ru/link/?req=doc&amp;base=RZR&amp;n=500132&amp;dst=100632" TargetMode="External"/><Relationship Id="rId25" Type="http://schemas.openxmlformats.org/officeDocument/2006/relationships/hyperlink" Target="https://login.consultant.ru/link/?req=doc&amp;base=RZR&amp;n=518477&amp;dst=101418" TargetMode="External"/><Relationship Id="rId33" Type="http://schemas.openxmlformats.org/officeDocument/2006/relationships/hyperlink" Target="https://login.consultant.ru/link/?req=doc&amp;base=RZR&amp;n=518477&amp;dst=102200" TargetMode="External"/><Relationship Id="rId38" Type="http://schemas.openxmlformats.org/officeDocument/2006/relationships/hyperlink" Target="https://login.consultant.ru/link/?req=doc&amp;base=SPB&amp;n=176854" TargetMode="External"/><Relationship Id="rId46" Type="http://schemas.openxmlformats.org/officeDocument/2006/relationships/hyperlink" Target="https://login.consultant.ru/link/?req=doc&amp;base=RZR&amp;n=518477&amp;dst=106157" TargetMode="External"/><Relationship Id="rId59" Type="http://schemas.openxmlformats.org/officeDocument/2006/relationships/hyperlink" Target="https://login.consultant.ru/link/?req=doc&amp;base=RZR&amp;n=518477&amp;dst=101418" TargetMode="External"/><Relationship Id="rId67" Type="http://schemas.openxmlformats.org/officeDocument/2006/relationships/hyperlink" Target="https://login.consultant.ru/link/?req=doc&amp;base=SPB&amp;n=131450" TargetMode="External"/><Relationship Id="rId20" Type="http://schemas.openxmlformats.org/officeDocument/2006/relationships/hyperlink" Target="https://login.consultant.ru/link/?req=doc&amp;base=RZR&amp;n=518477&amp;dst=101065" TargetMode="External"/><Relationship Id="rId41" Type="http://schemas.openxmlformats.org/officeDocument/2006/relationships/hyperlink" Target="https://login.consultant.ru/link/?req=doc&amp;base=RZR&amp;n=518477&amp;dst=104409" TargetMode="External"/><Relationship Id="rId54" Type="http://schemas.openxmlformats.org/officeDocument/2006/relationships/hyperlink" Target="https://login.consultant.ru/link/?req=doc&amp;base=SPB&amp;n=209381&amp;dst=100038" TargetMode="External"/><Relationship Id="rId62" Type="http://schemas.openxmlformats.org/officeDocument/2006/relationships/hyperlink" Target="https://login.consultant.ru/link/?req=doc&amp;base=RZR&amp;n=518477&amp;dst=102683" TargetMode="External"/><Relationship Id="rId70" Type="http://schemas.openxmlformats.org/officeDocument/2006/relationships/hyperlink" Target="https://login.consultant.ru/link/?req=doc&amp;base=SPB&amp;n=267010&amp;dst=100109" TargetMode="External"/><Relationship Id="rId75" Type="http://schemas.openxmlformats.org/officeDocument/2006/relationships/hyperlink" Target="https://login.consultant.ru/link/?req=doc&amp;base=SPB&amp;n=232094" TargetMode="External"/><Relationship Id="rId83" Type="http://schemas.openxmlformats.org/officeDocument/2006/relationships/hyperlink" Target="https://login.consultant.ru/link/?req=doc&amp;base=SPB&amp;n=291152" TargetMode="External"/><Relationship Id="rId88" Type="http://schemas.openxmlformats.org/officeDocument/2006/relationships/hyperlink" Target="https://login.consultant.ru/link/?req=doc&amp;base=SPB&amp;n=189578&amp;dst=100030" TargetMode="External"/><Relationship Id="rId91" Type="http://schemas.openxmlformats.org/officeDocument/2006/relationships/hyperlink" Target="https://login.consultant.ru/link/?req=doc&amp;base=SPB&amp;n=189578" TargetMode="External"/><Relationship Id="rId96" Type="http://schemas.openxmlformats.org/officeDocument/2006/relationships/hyperlink" Target="https://login.consultant.ru/link/?req=doc&amp;base=SPB&amp;n=232094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s://login.consultant.ru/link/?req=doc&amp;base=SPB&amp;n=283078" TargetMode="External"/><Relationship Id="rId23" Type="http://schemas.openxmlformats.org/officeDocument/2006/relationships/hyperlink" Target="https://login.consultant.ru/link/?req=doc&amp;base=RZR&amp;n=518477&amp;dst=101322" TargetMode="External"/><Relationship Id="rId28" Type="http://schemas.openxmlformats.org/officeDocument/2006/relationships/hyperlink" Target="https://login.consultant.ru/link/?req=doc&amp;base=RZR&amp;n=518477&amp;dst=101582" TargetMode="External"/><Relationship Id="rId36" Type="http://schemas.openxmlformats.org/officeDocument/2006/relationships/hyperlink" Target="https://login.consultant.ru/link/?req=doc&amp;base=RZR&amp;n=518477&amp;dst=102622" TargetMode="External"/><Relationship Id="rId49" Type="http://schemas.openxmlformats.org/officeDocument/2006/relationships/hyperlink" Target="https://login.consultant.ru/link/?req=doc&amp;base=SPB&amp;n=303891" TargetMode="External"/><Relationship Id="rId57" Type="http://schemas.openxmlformats.org/officeDocument/2006/relationships/hyperlink" Target="https://login.consultant.ru/link/?req=doc&amp;base=RZR&amp;n=518477&amp;dst=101046" TargetMode="External"/><Relationship Id="rId10" Type="http://schemas.openxmlformats.org/officeDocument/2006/relationships/hyperlink" Target="https://login.consultant.ru/link/?req=doc&amp;base=SPB&amp;n=310172&amp;dst=849" TargetMode="External"/><Relationship Id="rId31" Type="http://schemas.openxmlformats.org/officeDocument/2006/relationships/hyperlink" Target="https://login.consultant.ru/link/?req=doc&amp;base=RZR&amp;n=518477&amp;dst=105658" TargetMode="External"/><Relationship Id="rId44" Type="http://schemas.openxmlformats.org/officeDocument/2006/relationships/hyperlink" Target="https://login.consultant.ru/link/?req=doc&amp;base=RZR&amp;n=518477&amp;dst=103756" TargetMode="External"/><Relationship Id="rId52" Type="http://schemas.openxmlformats.org/officeDocument/2006/relationships/hyperlink" Target="https://login.consultant.ru/link/?req=doc&amp;base=RZR&amp;n=510623" TargetMode="External"/><Relationship Id="rId60" Type="http://schemas.openxmlformats.org/officeDocument/2006/relationships/hyperlink" Target="https://login.consultant.ru/link/?req=doc&amp;base=RZR&amp;n=518477&amp;dst=101435" TargetMode="External"/><Relationship Id="rId65" Type="http://schemas.openxmlformats.org/officeDocument/2006/relationships/hyperlink" Target="https://login.consultant.ru/link/?req=doc&amp;base=SPB&amp;n=304085&amp;dst=100022" TargetMode="External"/><Relationship Id="rId73" Type="http://schemas.openxmlformats.org/officeDocument/2006/relationships/hyperlink" Target="https://login.consultant.ru/link/?req=doc&amp;base=RZR&amp;n=500120&amp;dst=117100" TargetMode="External"/><Relationship Id="rId78" Type="http://schemas.openxmlformats.org/officeDocument/2006/relationships/hyperlink" Target="https://login.consultant.ru/link/?req=doc&amp;base=SPB&amp;n=270770" TargetMode="External"/><Relationship Id="rId81" Type="http://schemas.openxmlformats.org/officeDocument/2006/relationships/hyperlink" Target="https://login.consultant.ru/link/?req=doc&amp;base=SPB&amp;n=161365" TargetMode="External"/><Relationship Id="rId86" Type="http://schemas.openxmlformats.org/officeDocument/2006/relationships/hyperlink" Target="http://www.zpp.spb.ru" TargetMode="External"/><Relationship Id="rId94" Type="http://schemas.openxmlformats.org/officeDocument/2006/relationships/hyperlink" Target="https://login.consultant.ru/link/?req=doc&amp;base=SPB&amp;n=240962" TargetMode="External"/><Relationship Id="rId9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SPB&amp;n=310172&amp;dst=886" TargetMode="External"/><Relationship Id="rId13" Type="http://schemas.openxmlformats.org/officeDocument/2006/relationships/hyperlink" Target="https://login.consultant.ru/link/?req=doc&amp;base=RZR&amp;n=485676&amp;dst=100011" TargetMode="External"/><Relationship Id="rId18" Type="http://schemas.openxmlformats.org/officeDocument/2006/relationships/hyperlink" Target="https://login.consultant.ru/link/?req=doc&amp;base=RZR&amp;n=511232&amp;dst=199" TargetMode="External"/><Relationship Id="rId39" Type="http://schemas.openxmlformats.org/officeDocument/2006/relationships/hyperlink" Target="https://login.consultant.ru/link/?req=doc&amp;base=RZR&amp;n=518477&amp;dst=1043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F4CD3-143E-4E6D-A494-C86B77382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76</Pages>
  <Words>28528</Words>
  <Characters>162612</Characters>
  <Application>Microsoft Office Word</Application>
  <DocSecurity>0</DocSecurity>
  <Lines>1355</Lines>
  <Paragraphs>381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api/visary</dc:creator>
  <cp:lastModifiedBy>manakova</cp:lastModifiedBy>
  <cp:revision>30</cp:revision>
  <cp:lastPrinted>2025-12-19T06:20:00Z</cp:lastPrinted>
  <dcterms:created xsi:type="dcterms:W3CDTF">2025-12-17T12:33:00Z</dcterms:created>
  <dcterms:modified xsi:type="dcterms:W3CDTF">2025-12-19T06:55:00Z</dcterms:modified>
</cp:coreProperties>
</file>