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235" w:rsidRPr="00B62084" w:rsidRDefault="00E81235" w:rsidP="00E81235">
      <w:pPr>
        <w:jc w:val="center"/>
        <w:rPr>
          <w:b/>
          <w:spacing w:val="-4"/>
          <w:sz w:val="28"/>
          <w:szCs w:val="28"/>
        </w:rPr>
      </w:pPr>
      <w:r w:rsidRPr="00B62084">
        <w:rPr>
          <w:b/>
          <w:spacing w:val="-4"/>
          <w:sz w:val="28"/>
          <w:szCs w:val="28"/>
        </w:rPr>
        <w:t>ПОЯСНИТЕЛЬНАЯ ЗАПИСКА</w:t>
      </w:r>
    </w:p>
    <w:p w:rsidR="00CE709F" w:rsidRPr="00B62084" w:rsidRDefault="00E81235" w:rsidP="00CE709F">
      <w:pPr>
        <w:jc w:val="center"/>
        <w:rPr>
          <w:b/>
          <w:bCs/>
          <w:spacing w:val="-4"/>
          <w:sz w:val="28"/>
          <w:szCs w:val="28"/>
        </w:rPr>
      </w:pPr>
      <w:r w:rsidRPr="00B62084">
        <w:rPr>
          <w:b/>
          <w:spacing w:val="-4"/>
          <w:sz w:val="28"/>
          <w:szCs w:val="28"/>
        </w:rPr>
        <w:t>к проекту постановления Правительства Санкт-Петербурга</w:t>
      </w:r>
      <w:r w:rsidR="00682AEC" w:rsidRPr="00B62084">
        <w:rPr>
          <w:b/>
          <w:spacing w:val="-4"/>
          <w:sz w:val="28"/>
          <w:szCs w:val="28"/>
        </w:rPr>
        <w:t xml:space="preserve"> </w:t>
      </w:r>
      <w:r w:rsidR="00C653AE" w:rsidRPr="00B62084">
        <w:rPr>
          <w:b/>
          <w:spacing w:val="-4"/>
          <w:sz w:val="28"/>
          <w:szCs w:val="28"/>
        </w:rPr>
        <w:br/>
      </w:r>
      <w:r w:rsidR="00CE709F" w:rsidRPr="00B62084">
        <w:rPr>
          <w:b/>
          <w:spacing w:val="-6"/>
          <w:sz w:val="28"/>
          <w:szCs w:val="28"/>
        </w:rPr>
        <w:t>«О внесении изменени</w:t>
      </w:r>
      <w:r w:rsidR="00790D3F">
        <w:rPr>
          <w:b/>
          <w:spacing w:val="-6"/>
          <w:sz w:val="28"/>
          <w:szCs w:val="28"/>
        </w:rPr>
        <w:t>я</w:t>
      </w:r>
      <w:r w:rsidR="00CE709F" w:rsidRPr="00B62084">
        <w:rPr>
          <w:b/>
          <w:spacing w:val="-6"/>
          <w:sz w:val="28"/>
          <w:szCs w:val="28"/>
        </w:rPr>
        <w:t xml:space="preserve"> в постановлени</w:t>
      </w:r>
      <w:r w:rsidR="00EC69B9" w:rsidRPr="00B62084">
        <w:rPr>
          <w:b/>
          <w:spacing w:val="-6"/>
          <w:sz w:val="28"/>
          <w:szCs w:val="28"/>
        </w:rPr>
        <w:t>е</w:t>
      </w:r>
      <w:r w:rsidR="00CE709F" w:rsidRPr="00B62084">
        <w:rPr>
          <w:b/>
          <w:spacing w:val="-6"/>
          <w:sz w:val="28"/>
          <w:szCs w:val="28"/>
        </w:rPr>
        <w:t xml:space="preserve"> Правительства Санкт-Петербурга</w:t>
      </w:r>
      <w:r w:rsidR="00CE709F" w:rsidRPr="00B62084">
        <w:rPr>
          <w:b/>
          <w:spacing w:val="-4"/>
          <w:sz w:val="28"/>
          <w:szCs w:val="28"/>
        </w:rPr>
        <w:t xml:space="preserve"> </w:t>
      </w:r>
      <w:r w:rsidR="00CE709F" w:rsidRPr="00B62084">
        <w:rPr>
          <w:b/>
          <w:spacing w:val="-4"/>
          <w:sz w:val="28"/>
          <w:szCs w:val="28"/>
        </w:rPr>
        <w:br/>
        <w:t xml:space="preserve">от </w:t>
      </w:r>
      <w:r w:rsidR="00867E74" w:rsidRPr="00B62084">
        <w:rPr>
          <w:b/>
          <w:spacing w:val="-4"/>
          <w:sz w:val="28"/>
          <w:szCs w:val="28"/>
        </w:rPr>
        <w:t>05.06.2007</w:t>
      </w:r>
      <w:r w:rsidR="00CE709F" w:rsidRPr="00B62084">
        <w:rPr>
          <w:b/>
          <w:spacing w:val="-4"/>
          <w:sz w:val="28"/>
          <w:szCs w:val="28"/>
        </w:rPr>
        <w:t xml:space="preserve"> № </w:t>
      </w:r>
      <w:r w:rsidR="00867E74" w:rsidRPr="00B62084">
        <w:rPr>
          <w:b/>
          <w:spacing w:val="-4"/>
          <w:sz w:val="28"/>
          <w:szCs w:val="28"/>
        </w:rPr>
        <w:t>637</w:t>
      </w:r>
      <w:r w:rsidR="00CE709F" w:rsidRPr="00B62084">
        <w:rPr>
          <w:b/>
          <w:spacing w:val="-4"/>
          <w:sz w:val="28"/>
          <w:szCs w:val="28"/>
        </w:rPr>
        <w:t xml:space="preserve">» </w:t>
      </w:r>
    </w:p>
    <w:p w:rsidR="00E81235" w:rsidRPr="00B62084" w:rsidRDefault="00E81235" w:rsidP="00682AEC">
      <w:pPr>
        <w:jc w:val="center"/>
        <w:rPr>
          <w:spacing w:val="-4"/>
          <w:sz w:val="28"/>
          <w:szCs w:val="28"/>
        </w:rPr>
      </w:pPr>
    </w:p>
    <w:p w:rsidR="00867E74" w:rsidRPr="00B62084" w:rsidRDefault="00E81235" w:rsidP="009C29F9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62084">
        <w:rPr>
          <w:spacing w:val="-4"/>
          <w:sz w:val="28"/>
          <w:szCs w:val="28"/>
        </w:rPr>
        <w:t>Проект постановления Правительства Санкт-Петербурга</w:t>
      </w:r>
      <w:r w:rsidR="0025670B" w:rsidRPr="00B62084">
        <w:rPr>
          <w:spacing w:val="-4"/>
          <w:sz w:val="28"/>
          <w:szCs w:val="28"/>
        </w:rPr>
        <w:t xml:space="preserve"> </w:t>
      </w:r>
      <w:r w:rsidR="00CE709F" w:rsidRPr="00B62084">
        <w:rPr>
          <w:spacing w:val="-4"/>
          <w:sz w:val="28"/>
          <w:szCs w:val="28"/>
        </w:rPr>
        <w:t>«О внесении изменени</w:t>
      </w:r>
      <w:r w:rsidR="00790D3F">
        <w:rPr>
          <w:spacing w:val="-4"/>
          <w:sz w:val="28"/>
          <w:szCs w:val="28"/>
        </w:rPr>
        <w:t>я</w:t>
      </w:r>
      <w:r w:rsidR="00CE709F" w:rsidRPr="00B62084">
        <w:rPr>
          <w:spacing w:val="-4"/>
          <w:sz w:val="28"/>
          <w:szCs w:val="28"/>
        </w:rPr>
        <w:t xml:space="preserve"> в </w:t>
      </w:r>
      <w:bookmarkStart w:id="0" w:name="_Hlk188364815"/>
      <w:r w:rsidR="00CE709F" w:rsidRPr="00B62084">
        <w:rPr>
          <w:spacing w:val="-4"/>
          <w:sz w:val="28"/>
          <w:szCs w:val="28"/>
        </w:rPr>
        <w:t>постановлени</w:t>
      </w:r>
      <w:r w:rsidR="00EC69B9" w:rsidRPr="00B62084">
        <w:rPr>
          <w:spacing w:val="-4"/>
          <w:sz w:val="28"/>
          <w:szCs w:val="28"/>
        </w:rPr>
        <w:t>е</w:t>
      </w:r>
      <w:r w:rsidR="00CE709F" w:rsidRPr="00B62084">
        <w:rPr>
          <w:spacing w:val="-4"/>
          <w:sz w:val="28"/>
          <w:szCs w:val="28"/>
        </w:rPr>
        <w:t xml:space="preserve"> Правительства Санкт-Петербурга от </w:t>
      </w:r>
      <w:r w:rsidR="00867E74" w:rsidRPr="00B62084">
        <w:rPr>
          <w:spacing w:val="-4"/>
          <w:sz w:val="28"/>
          <w:szCs w:val="28"/>
        </w:rPr>
        <w:t>05.06.2007</w:t>
      </w:r>
      <w:r w:rsidR="00CE709F" w:rsidRPr="00B62084">
        <w:rPr>
          <w:spacing w:val="-4"/>
          <w:sz w:val="28"/>
          <w:szCs w:val="28"/>
        </w:rPr>
        <w:t xml:space="preserve"> № </w:t>
      </w:r>
      <w:r w:rsidR="00867E74" w:rsidRPr="00B62084">
        <w:rPr>
          <w:spacing w:val="-4"/>
          <w:sz w:val="28"/>
          <w:szCs w:val="28"/>
        </w:rPr>
        <w:t>637</w:t>
      </w:r>
      <w:bookmarkEnd w:id="0"/>
      <w:r w:rsidR="00CE709F" w:rsidRPr="00B62084">
        <w:rPr>
          <w:spacing w:val="-4"/>
          <w:sz w:val="28"/>
          <w:szCs w:val="28"/>
        </w:rPr>
        <w:t>»</w:t>
      </w:r>
      <w:r w:rsidR="00D60CC0">
        <w:rPr>
          <w:spacing w:val="-4"/>
          <w:sz w:val="28"/>
          <w:szCs w:val="28"/>
        </w:rPr>
        <w:br/>
      </w:r>
      <w:r w:rsidRPr="00B62084">
        <w:rPr>
          <w:spacing w:val="-4"/>
          <w:sz w:val="28"/>
          <w:szCs w:val="28"/>
        </w:rPr>
        <w:t xml:space="preserve">(далее – Проект) </w:t>
      </w:r>
      <w:r w:rsidR="00A27038" w:rsidRPr="00B62084">
        <w:rPr>
          <w:spacing w:val="-4"/>
          <w:sz w:val="28"/>
          <w:szCs w:val="28"/>
        </w:rPr>
        <w:t xml:space="preserve">подготовлен в целях </w:t>
      </w:r>
      <w:r w:rsidRPr="00B62084">
        <w:rPr>
          <w:spacing w:val="-4"/>
          <w:sz w:val="28"/>
          <w:szCs w:val="28"/>
        </w:rPr>
        <w:t>внесени</w:t>
      </w:r>
      <w:r w:rsidR="00A27038" w:rsidRPr="00B62084">
        <w:rPr>
          <w:spacing w:val="-4"/>
          <w:sz w:val="28"/>
          <w:szCs w:val="28"/>
        </w:rPr>
        <w:t>я</w:t>
      </w:r>
      <w:r w:rsidRPr="00B62084">
        <w:rPr>
          <w:spacing w:val="-4"/>
          <w:sz w:val="28"/>
          <w:szCs w:val="28"/>
        </w:rPr>
        <w:t xml:space="preserve"> изменени</w:t>
      </w:r>
      <w:r w:rsidR="00790D3F">
        <w:rPr>
          <w:spacing w:val="-4"/>
          <w:sz w:val="28"/>
          <w:szCs w:val="28"/>
        </w:rPr>
        <w:t>я</w:t>
      </w:r>
      <w:r w:rsidRPr="00B62084">
        <w:rPr>
          <w:spacing w:val="-4"/>
          <w:sz w:val="28"/>
          <w:szCs w:val="28"/>
        </w:rPr>
        <w:t xml:space="preserve"> </w:t>
      </w:r>
      <w:r w:rsidR="00867E74" w:rsidRPr="00B62084">
        <w:rPr>
          <w:spacing w:val="-4"/>
          <w:sz w:val="28"/>
          <w:szCs w:val="28"/>
        </w:rPr>
        <w:t xml:space="preserve">в </w:t>
      </w:r>
      <w:r w:rsidR="00A27038" w:rsidRPr="00B62084">
        <w:rPr>
          <w:spacing w:val="-4"/>
          <w:sz w:val="28"/>
          <w:szCs w:val="28"/>
        </w:rPr>
        <w:t xml:space="preserve">постановление Правительства Санкт-Петербурга от 05.06.2007 № 637 </w:t>
      </w:r>
      <w:r w:rsidR="00344AD7" w:rsidRPr="00B62084">
        <w:rPr>
          <w:spacing w:val="-4"/>
          <w:sz w:val="28"/>
          <w:szCs w:val="28"/>
        </w:rPr>
        <w:t>«О жилых помещениях жилищного фонда коммерческого использования Санкт-Петербурга»</w:t>
      </w:r>
      <w:r w:rsidR="00D60CC0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(далее – Постановление</w:t>
      </w:r>
      <w:r w:rsidR="00790D3F">
        <w:rPr>
          <w:spacing w:val="-4"/>
          <w:sz w:val="28"/>
          <w:szCs w:val="28"/>
        </w:rPr>
        <w:t xml:space="preserve"> № 637</w:t>
      </w:r>
      <w:r w:rsidR="00344AD7" w:rsidRPr="00B62084">
        <w:rPr>
          <w:spacing w:val="-4"/>
          <w:sz w:val="28"/>
          <w:szCs w:val="28"/>
        </w:rPr>
        <w:t xml:space="preserve">) </w:t>
      </w:r>
      <w:r w:rsidR="00A27038" w:rsidRPr="00B62084">
        <w:rPr>
          <w:spacing w:val="-4"/>
          <w:sz w:val="28"/>
          <w:szCs w:val="28"/>
        </w:rPr>
        <w:t xml:space="preserve">в части дополнения </w:t>
      </w:r>
      <w:r w:rsidR="00867E74" w:rsidRPr="00B62084">
        <w:rPr>
          <w:spacing w:val="-4"/>
          <w:sz w:val="28"/>
          <w:szCs w:val="28"/>
        </w:rPr>
        <w:t>перечн</w:t>
      </w:r>
      <w:r w:rsidR="00A27038" w:rsidRPr="00B62084">
        <w:rPr>
          <w:spacing w:val="-4"/>
          <w:sz w:val="28"/>
          <w:szCs w:val="28"/>
        </w:rPr>
        <w:t>я</w:t>
      </w:r>
      <w:r w:rsidR="00867E74" w:rsidRPr="00B62084">
        <w:rPr>
          <w:spacing w:val="-4"/>
          <w:sz w:val="28"/>
          <w:szCs w:val="28"/>
        </w:rPr>
        <w:t xml:space="preserve"> категорий работников,</w:t>
      </w:r>
      <w:r w:rsidR="00D60CC0">
        <w:rPr>
          <w:spacing w:val="-4"/>
          <w:sz w:val="28"/>
          <w:szCs w:val="28"/>
        </w:rPr>
        <w:br/>
      </w:r>
      <w:r w:rsidR="00867E74" w:rsidRPr="00B62084">
        <w:rPr>
          <w:spacing w:val="-4"/>
          <w:sz w:val="28"/>
          <w:szCs w:val="28"/>
        </w:rPr>
        <w:t>для проживания которых предоставляются жилые помещения жилищного фонда коммерческого использования Санкт-Петербурга</w:t>
      </w:r>
      <w:r w:rsidR="007D3ADB" w:rsidRPr="00B62084">
        <w:rPr>
          <w:spacing w:val="-4"/>
          <w:sz w:val="28"/>
          <w:szCs w:val="28"/>
        </w:rPr>
        <w:t xml:space="preserve"> (далее – Перечень)</w:t>
      </w:r>
      <w:r w:rsidR="00601908" w:rsidRPr="00B62084">
        <w:rPr>
          <w:spacing w:val="-4"/>
          <w:sz w:val="28"/>
          <w:szCs w:val="28"/>
        </w:rPr>
        <w:t xml:space="preserve">, </w:t>
      </w:r>
      <w:bookmarkStart w:id="1" w:name="_Hlk192674356"/>
      <w:bookmarkStart w:id="2" w:name="_Hlk193118035"/>
      <w:r w:rsidR="008F503A" w:rsidRPr="00B62084">
        <w:rPr>
          <w:spacing w:val="-4"/>
          <w:sz w:val="28"/>
          <w:szCs w:val="28"/>
        </w:rPr>
        <w:t xml:space="preserve">сотрудниками </w:t>
      </w:r>
      <w:r w:rsidR="005140AF">
        <w:rPr>
          <w:spacing w:val="-4"/>
          <w:sz w:val="28"/>
          <w:szCs w:val="28"/>
        </w:rPr>
        <w:br/>
      </w:r>
      <w:r w:rsidR="00670F60">
        <w:rPr>
          <w:spacing w:val="-4"/>
          <w:sz w:val="28"/>
          <w:szCs w:val="28"/>
        </w:rPr>
        <w:t xml:space="preserve">и работниками </w:t>
      </w:r>
      <w:r w:rsidR="008F503A" w:rsidRPr="00B62084">
        <w:rPr>
          <w:spacing w:val="-4"/>
          <w:sz w:val="28"/>
          <w:szCs w:val="28"/>
        </w:rPr>
        <w:t xml:space="preserve">Управления Федерального агентства по государственным резервам </w:t>
      </w:r>
      <w:r w:rsidR="003C10BE">
        <w:rPr>
          <w:spacing w:val="-4"/>
          <w:sz w:val="28"/>
          <w:szCs w:val="28"/>
        </w:rPr>
        <w:br/>
      </w:r>
      <w:r w:rsidR="008F503A" w:rsidRPr="00B62084">
        <w:rPr>
          <w:spacing w:val="-4"/>
          <w:sz w:val="28"/>
          <w:szCs w:val="28"/>
        </w:rPr>
        <w:t>по Северо-Западному федеральному округу и федеральных государственных казенных учреждений, подведомственных Федеральному агентству по государственным резервам</w:t>
      </w:r>
      <w:r w:rsidR="003C10BE">
        <w:rPr>
          <w:spacing w:val="-4"/>
          <w:sz w:val="28"/>
          <w:szCs w:val="28"/>
        </w:rPr>
        <w:t xml:space="preserve"> (далее – Росрезерв</w:t>
      </w:r>
      <w:r w:rsidR="00314E08">
        <w:rPr>
          <w:spacing w:val="-4"/>
          <w:sz w:val="28"/>
          <w:szCs w:val="28"/>
        </w:rPr>
        <w:t>, Управление Росрезерва</w:t>
      </w:r>
      <w:r w:rsidR="003C10BE">
        <w:rPr>
          <w:spacing w:val="-4"/>
          <w:sz w:val="28"/>
          <w:szCs w:val="28"/>
        </w:rPr>
        <w:t>)</w:t>
      </w:r>
      <w:r w:rsidR="008F503A" w:rsidRPr="00B62084">
        <w:rPr>
          <w:spacing w:val="-4"/>
          <w:sz w:val="28"/>
          <w:szCs w:val="28"/>
        </w:rPr>
        <w:t xml:space="preserve">, </w:t>
      </w:r>
      <w:r w:rsidR="00790D3F">
        <w:rPr>
          <w:spacing w:val="-4"/>
          <w:sz w:val="28"/>
          <w:szCs w:val="28"/>
        </w:rPr>
        <w:t>местом нахождения которых является</w:t>
      </w:r>
      <w:r w:rsidR="008F503A" w:rsidRPr="00B62084">
        <w:rPr>
          <w:spacing w:val="-4"/>
          <w:sz w:val="28"/>
          <w:szCs w:val="28"/>
        </w:rPr>
        <w:t xml:space="preserve"> Санкт-Петербург</w:t>
      </w:r>
      <w:bookmarkEnd w:id="1"/>
      <w:r w:rsidR="009C29F9">
        <w:rPr>
          <w:spacing w:val="-4"/>
          <w:sz w:val="28"/>
          <w:szCs w:val="28"/>
        </w:rPr>
        <w:t>,</w:t>
      </w:r>
      <w:r w:rsidR="009C29F9" w:rsidRPr="009C29F9">
        <w:t xml:space="preserve"> </w:t>
      </w:r>
      <w:r w:rsidR="009C29F9" w:rsidRPr="009C29F9">
        <w:rPr>
          <w:spacing w:val="-4"/>
          <w:sz w:val="28"/>
          <w:szCs w:val="28"/>
        </w:rPr>
        <w:t xml:space="preserve">работниками Межрегионального управления Федеральной службы </w:t>
      </w:r>
      <w:r w:rsidR="00314E08">
        <w:rPr>
          <w:spacing w:val="-4"/>
          <w:sz w:val="28"/>
          <w:szCs w:val="28"/>
        </w:rPr>
        <w:br/>
      </w:r>
      <w:r w:rsidR="009C29F9" w:rsidRPr="009C29F9">
        <w:rPr>
          <w:spacing w:val="-4"/>
          <w:sz w:val="28"/>
          <w:szCs w:val="28"/>
        </w:rPr>
        <w:t xml:space="preserve">по финансовому мониторингу по Северо-Западному федеральному округу </w:t>
      </w:r>
      <w:r w:rsidR="00314E08">
        <w:rPr>
          <w:spacing w:val="-4"/>
          <w:sz w:val="28"/>
          <w:szCs w:val="28"/>
        </w:rPr>
        <w:br/>
      </w:r>
      <w:r w:rsidR="009C29F9" w:rsidRPr="009C29F9">
        <w:rPr>
          <w:spacing w:val="-4"/>
          <w:sz w:val="28"/>
          <w:szCs w:val="28"/>
        </w:rPr>
        <w:t>(далее – МРУ Росфинмониторинга</w:t>
      </w:r>
      <w:r w:rsidR="00314E08">
        <w:rPr>
          <w:spacing w:val="-4"/>
          <w:sz w:val="28"/>
          <w:szCs w:val="28"/>
        </w:rPr>
        <w:t xml:space="preserve"> </w:t>
      </w:r>
      <w:r w:rsidR="009C29F9" w:rsidRPr="009C29F9">
        <w:rPr>
          <w:spacing w:val="-4"/>
          <w:sz w:val="28"/>
          <w:szCs w:val="28"/>
        </w:rPr>
        <w:t>по СЗФО) и сотрудниками Главного управления специальных программ Президента Российской Федерации (далее – ГУСП).</w:t>
      </w:r>
      <w:bookmarkEnd w:id="2"/>
    </w:p>
    <w:p w:rsidR="009C29F9" w:rsidRPr="00B62084" w:rsidRDefault="009C29F9" w:rsidP="009C29F9">
      <w:pPr>
        <w:overflowPunct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Вышеуказанные изменения вносятся в связи с поступившими обращениями</w:t>
      </w:r>
      <w:r>
        <w:rPr>
          <w:bCs/>
          <w:spacing w:val="-4"/>
          <w:sz w:val="28"/>
          <w:szCs w:val="28"/>
        </w:rPr>
        <w:br/>
      </w:r>
      <w:r w:rsidRPr="009C29F9">
        <w:rPr>
          <w:bCs/>
          <w:spacing w:val="-4"/>
          <w:sz w:val="28"/>
          <w:szCs w:val="28"/>
        </w:rPr>
        <w:t>Управлени</w:t>
      </w:r>
      <w:r>
        <w:rPr>
          <w:bCs/>
          <w:spacing w:val="-4"/>
          <w:sz w:val="28"/>
          <w:szCs w:val="28"/>
        </w:rPr>
        <w:t>я</w:t>
      </w:r>
      <w:r w:rsidRPr="009C29F9">
        <w:rPr>
          <w:bCs/>
          <w:spacing w:val="-4"/>
          <w:sz w:val="28"/>
          <w:szCs w:val="28"/>
        </w:rPr>
        <w:t xml:space="preserve"> Росрезерва от 12.11.2024 № СЗ-07-04/5556</w:t>
      </w:r>
      <w:r>
        <w:rPr>
          <w:bCs/>
          <w:spacing w:val="-4"/>
          <w:sz w:val="28"/>
          <w:szCs w:val="28"/>
        </w:rPr>
        <w:t xml:space="preserve"> и </w:t>
      </w:r>
      <w:r w:rsidRPr="006F5B50">
        <w:rPr>
          <w:bCs/>
          <w:spacing w:val="-4"/>
          <w:sz w:val="28"/>
          <w:szCs w:val="28"/>
        </w:rPr>
        <w:t>МРУ Росфинмониторинга</w:t>
      </w:r>
      <w:r>
        <w:rPr>
          <w:bCs/>
          <w:spacing w:val="-4"/>
          <w:sz w:val="28"/>
          <w:szCs w:val="28"/>
        </w:rPr>
        <w:t xml:space="preserve"> </w:t>
      </w:r>
      <w:r w:rsidR="00314E08">
        <w:rPr>
          <w:bCs/>
          <w:spacing w:val="-4"/>
          <w:sz w:val="28"/>
          <w:szCs w:val="28"/>
        </w:rPr>
        <w:br/>
      </w:r>
      <w:r w:rsidRPr="006F5B50">
        <w:rPr>
          <w:bCs/>
          <w:spacing w:val="-4"/>
          <w:sz w:val="28"/>
          <w:szCs w:val="28"/>
        </w:rPr>
        <w:t xml:space="preserve">по СЗФО </w:t>
      </w:r>
      <w:r w:rsidRPr="00B62084">
        <w:rPr>
          <w:bCs/>
          <w:spacing w:val="-4"/>
          <w:sz w:val="28"/>
          <w:szCs w:val="28"/>
        </w:rPr>
        <w:t xml:space="preserve">от </w:t>
      </w:r>
      <w:r>
        <w:rPr>
          <w:bCs/>
          <w:spacing w:val="-4"/>
          <w:sz w:val="28"/>
          <w:szCs w:val="28"/>
        </w:rPr>
        <w:t>10.02.2025</w:t>
      </w:r>
      <w:r w:rsidRPr="00B62084">
        <w:rPr>
          <w:bCs/>
          <w:spacing w:val="-4"/>
          <w:sz w:val="28"/>
          <w:szCs w:val="28"/>
        </w:rPr>
        <w:t xml:space="preserve"> № </w:t>
      </w:r>
      <w:r>
        <w:rPr>
          <w:bCs/>
          <w:spacing w:val="-4"/>
          <w:sz w:val="28"/>
          <w:szCs w:val="28"/>
        </w:rPr>
        <w:t xml:space="preserve">18-00-24/1125 в адрес </w:t>
      </w:r>
      <w:r w:rsidRPr="00B62084">
        <w:rPr>
          <w:bCs/>
          <w:spacing w:val="-4"/>
          <w:sz w:val="28"/>
          <w:szCs w:val="28"/>
        </w:rPr>
        <w:t xml:space="preserve">Губернатора Санкт-Петербурга </w:t>
      </w:r>
      <w:r w:rsidR="00314E08">
        <w:rPr>
          <w:bCs/>
          <w:spacing w:val="-4"/>
          <w:sz w:val="28"/>
          <w:szCs w:val="28"/>
        </w:rPr>
        <w:br/>
      </w:r>
      <w:r w:rsidRPr="00B62084">
        <w:rPr>
          <w:bCs/>
          <w:spacing w:val="-4"/>
          <w:sz w:val="28"/>
          <w:szCs w:val="28"/>
        </w:rPr>
        <w:t xml:space="preserve">Беглова А.Д. </w:t>
      </w:r>
      <w:r>
        <w:rPr>
          <w:bCs/>
          <w:spacing w:val="-4"/>
          <w:sz w:val="28"/>
          <w:szCs w:val="28"/>
        </w:rPr>
        <w:t xml:space="preserve">и обращением ГУСП от 26.03.2025 № А41/Б-11/3-937-дсп в адрес </w:t>
      </w:r>
      <w:r w:rsidR="00314E08">
        <w:rPr>
          <w:bCs/>
          <w:spacing w:val="-4"/>
          <w:sz w:val="28"/>
          <w:szCs w:val="28"/>
        </w:rPr>
        <w:br/>
      </w:r>
      <w:r>
        <w:rPr>
          <w:bCs/>
          <w:spacing w:val="-4"/>
          <w:sz w:val="28"/>
          <w:szCs w:val="28"/>
        </w:rPr>
        <w:t>вице-губернатора Санкт-Петербурга – руководителя Администрации Губернатора Санкт-Петербурга Москаленко В.Н.</w:t>
      </w:r>
      <w:r w:rsidRPr="00A975CC">
        <w:rPr>
          <w:bCs/>
          <w:spacing w:val="-4"/>
          <w:sz w:val="28"/>
          <w:szCs w:val="28"/>
        </w:rPr>
        <w:t xml:space="preserve"> </w:t>
      </w:r>
      <w:r w:rsidRPr="00B62084">
        <w:rPr>
          <w:bCs/>
          <w:spacing w:val="-4"/>
          <w:sz w:val="28"/>
          <w:szCs w:val="28"/>
        </w:rPr>
        <w:t xml:space="preserve">по вопросу включения в Перечень </w:t>
      </w:r>
      <w:r>
        <w:rPr>
          <w:bCs/>
          <w:spacing w:val="-4"/>
          <w:sz w:val="28"/>
          <w:szCs w:val="28"/>
        </w:rPr>
        <w:t xml:space="preserve">соответствующих категорий </w:t>
      </w:r>
      <w:r w:rsidRPr="00A975CC">
        <w:rPr>
          <w:bCs/>
          <w:spacing w:val="-4"/>
          <w:sz w:val="28"/>
          <w:szCs w:val="28"/>
        </w:rPr>
        <w:t>работник</w:t>
      </w:r>
      <w:r>
        <w:rPr>
          <w:bCs/>
          <w:spacing w:val="-4"/>
          <w:sz w:val="28"/>
          <w:szCs w:val="28"/>
        </w:rPr>
        <w:t xml:space="preserve">ов </w:t>
      </w:r>
      <w:r w:rsidRPr="00A975CC">
        <w:rPr>
          <w:bCs/>
          <w:spacing w:val="-4"/>
          <w:sz w:val="28"/>
          <w:szCs w:val="28"/>
        </w:rPr>
        <w:t>и сотрудник</w:t>
      </w:r>
      <w:r>
        <w:rPr>
          <w:bCs/>
          <w:spacing w:val="-4"/>
          <w:sz w:val="28"/>
          <w:szCs w:val="28"/>
        </w:rPr>
        <w:t>ов.</w:t>
      </w:r>
    </w:p>
    <w:p w:rsidR="000815CF" w:rsidRDefault="004F7E26" w:rsidP="004F7E26">
      <w:pPr>
        <w:overflowPunct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В соответствии с пунктом 1 П</w:t>
      </w:r>
      <w:r w:rsidRPr="004F7E26">
        <w:rPr>
          <w:bCs/>
          <w:spacing w:val="-4"/>
          <w:sz w:val="28"/>
          <w:szCs w:val="28"/>
        </w:rPr>
        <w:t>оложени</w:t>
      </w:r>
      <w:r>
        <w:rPr>
          <w:bCs/>
          <w:spacing w:val="-4"/>
          <w:sz w:val="28"/>
          <w:szCs w:val="28"/>
        </w:rPr>
        <w:t xml:space="preserve">я </w:t>
      </w:r>
      <w:r w:rsidRPr="004F7E26">
        <w:rPr>
          <w:bCs/>
          <w:spacing w:val="-4"/>
          <w:sz w:val="28"/>
          <w:szCs w:val="28"/>
        </w:rPr>
        <w:t xml:space="preserve">об </w:t>
      </w:r>
      <w:r>
        <w:rPr>
          <w:bCs/>
          <w:spacing w:val="-4"/>
          <w:sz w:val="28"/>
          <w:szCs w:val="28"/>
        </w:rPr>
        <w:t>У</w:t>
      </w:r>
      <w:r w:rsidRPr="004F7E26">
        <w:rPr>
          <w:bCs/>
          <w:spacing w:val="-4"/>
          <w:sz w:val="28"/>
          <w:szCs w:val="28"/>
        </w:rPr>
        <w:t xml:space="preserve">правлении </w:t>
      </w:r>
      <w:r>
        <w:rPr>
          <w:bCs/>
          <w:spacing w:val="-4"/>
          <w:sz w:val="28"/>
          <w:szCs w:val="28"/>
        </w:rPr>
        <w:t>Ф</w:t>
      </w:r>
      <w:r w:rsidRPr="004F7E26">
        <w:rPr>
          <w:bCs/>
          <w:spacing w:val="-4"/>
          <w:sz w:val="28"/>
          <w:szCs w:val="28"/>
        </w:rPr>
        <w:t>едерального агентства по государственным</w:t>
      </w:r>
      <w:r>
        <w:rPr>
          <w:bCs/>
          <w:spacing w:val="-4"/>
          <w:sz w:val="28"/>
          <w:szCs w:val="28"/>
        </w:rPr>
        <w:t xml:space="preserve"> </w:t>
      </w:r>
      <w:r w:rsidRPr="004F7E26">
        <w:rPr>
          <w:bCs/>
          <w:spacing w:val="-4"/>
          <w:sz w:val="28"/>
          <w:szCs w:val="28"/>
        </w:rPr>
        <w:t xml:space="preserve">резервам по </w:t>
      </w:r>
      <w:r>
        <w:rPr>
          <w:bCs/>
          <w:spacing w:val="-4"/>
          <w:sz w:val="28"/>
          <w:szCs w:val="28"/>
        </w:rPr>
        <w:t>С</w:t>
      </w:r>
      <w:r w:rsidRPr="004F7E26">
        <w:rPr>
          <w:bCs/>
          <w:spacing w:val="-4"/>
          <w:sz w:val="28"/>
          <w:szCs w:val="28"/>
        </w:rPr>
        <w:t>еверо-</w:t>
      </w:r>
      <w:r>
        <w:rPr>
          <w:bCs/>
          <w:spacing w:val="-4"/>
          <w:sz w:val="28"/>
          <w:szCs w:val="28"/>
        </w:rPr>
        <w:t>З</w:t>
      </w:r>
      <w:r w:rsidRPr="004F7E26">
        <w:rPr>
          <w:bCs/>
          <w:spacing w:val="-4"/>
          <w:sz w:val="28"/>
          <w:szCs w:val="28"/>
        </w:rPr>
        <w:t>ападному федеральному округу</w:t>
      </w:r>
      <w:r>
        <w:rPr>
          <w:bCs/>
          <w:spacing w:val="-4"/>
          <w:sz w:val="28"/>
          <w:szCs w:val="28"/>
        </w:rPr>
        <w:t xml:space="preserve">, утвержденного </w:t>
      </w:r>
      <w:r w:rsidRPr="004F7E26">
        <w:rPr>
          <w:bCs/>
          <w:spacing w:val="-4"/>
          <w:sz w:val="28"/>
          <w:szCs w:val="28"/>
        </w:rPr>
        <w:t>приказом Росрезерва</w:t>
      </w:r>
      <w:r>
        <w:rPr>
          <w:bCs/>
          <w:spacing w:val="-4"/>
          <w:sz w:val="28"/>
          <w:szCs w:val="28"/>
        </w:rPr>
        <w:t xml:space="preserve"> </w:t>
      </w:r>
      <w:r w:rsidRPr="004F7E26">
        <w:rPr>
          <w:bCs/>
          <w:spacing w:val="-4"/>
          <w:sz w:val="28"/>
          <w:szCs w:val="28"/>
        </w:rPr>
        <w:t xml:space="preserve">от 04.08.2017 </w:t>
      </w:r>
      <w:r w:rsidR="00314E08">
        <w:rPr>
          <w:bCs/>
          <w:spacing w:val="-4"/>
          <w:sz w:val="28"/>
          <w:szCs w:val="28"/>
        </w:rPr>
        <w:t>№</w:t>
      </w:r>
      <w:r w:rsidRPr="004F7E26">
        <w:rPr>
          <w:bCs/>
          <w:spacing w:val="-4"/>
          <w:sz w:val="28"/>
          <w:szCs w:val="28"/>
        </w:rPr>
        <w:t xml:space="preserve"> 178</w:t>
      </w:r>
      <w:r w:rsidR="00314E08">
        <w:rPr>
          <w:bCs/>
          <w:spacing w:val="-4"/>
          <w:sz w:val="28"/>
          <w:szCs w:val="28"/>
        </w:rPr>
        <w:t>,</w:t>
      </w:r>
      <w:r w:rsidRPr="004F7E26">
        <w:rPr>
          <w:bCs/>
          <w:spacing w:val="-4"/>
          <w:sz w:val="28"/>
          <w:szCs w:val="28"/>
        </w:rPr>
        <w:t xml:space="preserve"> </w:t>
      </w:r>
      <w:r w:rsidR="003C10BE">
        <w:rPr>
          <w:bCs/>
          <w:spacing w:val="-4"/>
          <w:sz w:val="28"/>
          <w:szCs w:val="28"/>
        </w:rPr>
        <w:t xml:space="preserve">Управление </w:t>
      </w:r>
      <w:r w:rsidR="00D07AFC">
        <w:rPr>
          <w:bCs/>
          <w:spacing w:val="-4"/>
          <w:sz w:val="28"/>
          <w:szCs w:val="28"/>
        </w:rPr>
        <w:t xml:space="preserve">Росрезерва </w:t>
      </w:r>
      <w:r w:rsidR="003C10BE">
        <w:rPr>
          <w:bCs/>
          <w:spacing w:val="-4"/>
          <w:sz w:val="28"/>
          <w:szCs w:val="28"/>
        </w:rPr>
        <w:t xml:space="preserve">является территориальным органом </w:t>
      </w:r>
      <w:r w:rsidR="00CF5C72">
        <w:rPr>
          <w:bCs/>
          <w:spacing w:val="-4"/>
          <w:sz w:val="28"/>
          <w:szCs w:val="28"/>
        </w:rPr>
        <w:t xml:space="preserve">Росрезерва </w:t>
      </w:r>
      <w:r w:rsidR="003C10BE">
        <w:rPr>
          <w:bCs/>
          <w:spacing w:val="-4"/>
          <w:sz w:val="28"/>
          <w:szCs w:val="28"/>
        </w:rPr>
        <w:t>и осуществляет</w:t>
      </w:r>
      <w:r w:rsidR="00D07AFC">
        <w:rPr>
          <w:bCs/>
          <w:spacing w:val="-4"/>
          <w:sz w:val="28"/>
          <w:szCs w:val="28"/>
        </w:rPr>
        <w:t xml:space="preserve"> </w:t>
      </w:r>
      <w:r w:rsidR="00CF5C72" w:rsidRPr="00CF5C72">
        <w:rPr>
          <w:bCs/>
          <w:spacing w:val="-4"/>
          <w:sz w:val="28"/>
          <w:szCs w:val="28"/>
        </w:rPr>
        <w:t xml:space="preserve">в пределах своих полномочий функции Росрезерва в сфере управления государственным материальным резервом, координацию и контроль деятельности подведомственных Росрезерву организаций, действующих в пределах </w:t>
      </w:r>
      <w:r w:rsidR="00CF5C72">
        <w:rPr>
          <w:bCs/>
          <w:spacing w:val="-4"/>
          <w:sz w:val="28"/>
          <w:szCs w:val="28"/>
        </w:rPr>
        <w:t>Северо-Западного</w:t>
      </w:r>
      <w:r w:rsidR="00CF5C72" w:rsidRPr="00CF5C72">
        <w:rPr>
          <w:bCs/>
          <w:spacing w:val="-4"/>
          <w:sz w:val="28"/>
          <w:szCs w:val="28"/>
        </w:rPr>
        <w:t xml:space="preserve"> федерального округа.</w:t>
      </w:r>
      <w:r w:rsidR="00F72582">
        <w:rPr>
          <w:bCs/>
          <w:spacing w:val="-4"/>
          <w:sz w:val="28"/>
          <w:szCs w:val="28"/>
        </w:rPr>
        <w:t xml:space="preserve"> </w:t>
      </w:r>
      <w:r w:rsidR="00314E08">
        <w:rPr>
          <w:bCs/>
          <w:spacing w:val="-4"/>
          <w:sz w:val="28"/>
          <w:szCs w:val="28"/>
        </w:rPr>
        <w:br/>
      </w:r>
      <w:r w:rsidR="00F72582">
        <w:rPr>
          <w:bCs/>
          <w:spacing w:val="-4"/>
          <w:sz w:val="28"/>
          <w:szCs w:val="28"/>
        </w:rPr>
        <w:t xml:space="preserve">В ведении Управления </w:t>
      </w:r>
      <w:r w:rsidR="00D07AFC">
        <w:rPr>
          <w:bCs/>
          <w:spacing w:val="-4"/>
          <w:sz w:val="28"/>
          <w:szCs w:val="28"/>
        </w:rPr>
        <w:t xml:space="preserve">Росрезерва </w:t>
      </w:r>
      <w:r w:rsidR="00F72582">
        <w:rPr>
          <w:bCs/>
          <w:spacing w:val="-4"/>
          <w:sz w:val="28"/>
          <w:szCs w:val="28"/>
        </w:rPr>
        <w:t xml:space="preserve">на территории Санкт-Петербурга находятся </w:t>
      </w:r>
      <w:r w:rsidR="00314E08">
        <w:rPr>
          <w:bCs/>
          <w:spacing w:val="-4"/>
          <w:sz w:val="28"/>
          <w:szCs w:val="28"/>
        </w:rPr>
        <w:br/>
      </w:r>
      <w:r w:rsidR="00F72582">
        <w:rPr>
          <w:bCs/>
          <w:spacing w:val="-4"/>
          <w:sz w:val="28"/>
          <w:szCs w:val="28"/>
        </w:rPr>
        <w:t>два федеральных государственных казенных учреждения, входящих в систему государственного резерва, осуществляющих хранение материальных ценностей государственного резерва.</w:t>
      </w:r>
      <w:r w:rsidR="00D97B41">
        <w:rPr>
          <w:bCs/>
          <w:spacing w:val="-4"/>
          <w:sz w:val="28"/>
          <w:szCs w:val="28"/>
        </w:rPr>
        <w:t xml:space="preserve"> </w:t>
      </w:r>
      <w:r w:rsidR="00CE76BB" w:rsidRPr="00B62084">
        <w:rPr>
          <w:bCs/>
          <w:spacing w:val="-4"/>
          <w:sz w:val="28"/>
          <w:szCs w:val="28"/>
        </w:rPr>
        <w:t xml:space="preserve">Согласно статье 3 </w:t>
      </w:r>
      <w:r w:rsidR="009C29F9" w:rsidRPr="009C29F9">
        <w:rPr>
          <w:bCs/>
          <w:spacing w:val="-4"/>
          <w:sz w:val="28"/>
          <w:szCs w:val="28"/>
        </w:rPr>
        <w:t>Федерального закона «О государственном материальном резер</w:t>
      </w:r>
      <w:r w:rsidR="009C29F9">
        <w:rPr>
          <w:bCs/>
          <w:spacing w:val="-4"/>
          <w:sz w:val="28"/>
          <w:szCs w:val="28"/>
        </w:rPr>
        <w:t xml:space="preserve">ве» </w:t>
      </w:r>
      <w:r w:rsidR="00CE76BB" w:rsidRPr="00B62084">
        <w:rPr>
          <w:bCs/>
          <w:spacing w:val="-4"/>
          <w:sz w:val="28"/>
          <w:szCs w:val="28"/>
        </w:rPr>
        <w:t xml:space="preserve">государственный </w:t>
      </w:r>
      <w:r w:rsidR="00790D3F">
        <w:rPr>
          <w:bCs/>
          <w:spacing w:val="-4"/>
          <w:sz w:val="28"/>
          <w:szCs w:val="28"/>
        </w:rPr>
        <w:t xml:space="preserve">материальный </w:t>
      </w:r>
      <w:r w:rsidR="00CE76BB" w:rsidRPr="00B62084">
        <w:rPr>
          <w:bCs/>
          <w:spacing w:val="-4"/>
          <w:sz w:val="28"/>
          <w:szCs w:val="28"/>
        </w:rPr>
        <w:t>резерв предназначен</w:t>
      </w:r>
      <w:r w:rsidR="00790D3F">
        <w:rPr>
          <w:bCs/>
          <w:spacing w:val="-4"/>
          <w:sz w:val="28"/>
          <w:szCs w:val="28"/>
        </w:rPr>
        <w:br/>
      </w:r>
      <w:r w:rsidR="000F19A4" w:rsidRPr="00B62084">
        <w:rPr>
          <w:bCs/>
          <w:spacing w:val="-4"/>
          <w:sz w:val="28"/>
          <w:szCs w:val="28"/>
        </w:rPr>
        <w:t xml:space="preserve">в том числе, </w:t>
      </w:r>
      <w:r w:rsidR="00CE76BB" w:rsidRPr="00B62084">
        <w:rPr>
          <w:bCs/>
          <w:spacing w:val="-4"/>
          <w:sz w:val="28"/>
          <w:szCs w:val="28"/>
        </w:rPr>
        <w:t>для</w:t>
      </w:r>
      <w:r w:rsidR="000F19A4" w:rsidRPr="00B62084">
        <w:rPr>
          <w:bCs/>
          <w:spacing w:val="-4"/>
          <w:sz w:val="28"/>
          <w:szCs w:val="28"/>
        </w:rPr>
        <w:t xml:space="preserve"> </w:t>
      </w:r>
      <w:r w:rsidR="00CE76BB" w:rsidRPr="00B62084">
        <w:rPr>
          <w:bCs/>
          <w:spacing w:val="-4"/>
          <w:sz w:val="28"/>
          <w:szCs w:val="28"/>
        </w:rPr>
        <w:t>обеспечения неотложных работ при ликвидации последствий чрезвычайных ситуаций</w:t>
      </w:r>
      <w:r w:rsidR="000F19A4" w:rsidRPr="00B62084">
        <w:rPr>
          <w:bCs/>
          <w:spacing w:val="-4"/>
          <w:sz w:val="28"/>
          <w:szCs w:val="28"/>
        </w:rPr>
        <w:t xml:space="preserve">, </w:t>
      </w:r>
      <w:r w:rsidR="00CE76BB" w:rsidRPr="00B62084">
        <w:rPr>
          <w:bCs/>
          <w:spacing w:val="-4"/>
          <w:sz w:val="28"/>
          <w:szCs w:val="28"/>
        </w:rPr>
        <w:t xml:space="preserve">оказания государственной поддержки субъектам </w:t>
      </w:r>
      <w:r w:rsidR="00790D3F">
        <w:rPr>
          <w:bCs/>
          <w:spacing w:val="-4"/>
          <w:sz w:val="28"/>
          <w:szCs w:val="28"/>
        </w:rPr>
        <w:br/>
      </w:r>
      <w:r w:rsidR="00CE76BB" w:rsidRPr="00B62084">
        <w:rPr>
          <w:bCs/>
          <w:spacing w:val="-4"/>
          <w:sz w:val="28"/>
          <w:szCs w:val="28"/>
        </w:rPr>
        <w:t>Российской Федерации в целях стабилизации экономики при временных нарушениях поставок важнейших видов сырьевых и топливно-энергетических ресурсов, продовольственных и непродовольственных товаров</w:t>
      </w:r>
      <w:r w:rsidR="00B62084" w:rsidRPr="00B62084">
        <w:rPr>
          <w:bCs/>
          <w:spacing w:val="-4"/>
          <w:sz w:val="28"/>
          <w:szCs w:val="28"/>
        </w:rPr>
        <w:t xml:space="preserve">, </w:t>
      </w:r>
      <w:r w:rsidR="00CE76BB" w:rsidRPr="00B62084">
        <w:rPr>
          <w:bCs/>
          <w:spacing w:val="-4"/>
          <w:sz w:val="28"/>
          <w:szCs w:val="28"/>
        </w:rPr>
        <w:t>оказания гуманитарной помощи</w:t>
      </w:r>
      <w:r w:rsidR="00B62084" w:rsidRPr="00B62084">
        <w:rPr>
          <w:bCs/>
          <w:spacing w:val="-4"/>
          <w:sz w:val="28"/>
          <w:szCs w:val="28"/>
        </w:rPr>
        <w:t xml:space="preserve">, </w:t>
      </w:r>
      <w:r w:rsidR="00CE76BB" w:rsidRPr="00B62084">
        <w:rPr>
          <w:bCs/>
          <w:spacing w:val="-4"/>
          <w:sz w:val="28"/>
          <w:szCs w:val="28"/>
        </w:rPr>
        <w:lastRenderedPageBreak/>
        <w:t>обеспечения мероприятий по предупреждению или локализации эпидемий, эпизоотий</w:t>
      </w:r>
      <w:r w:rsidR="00D60CC0">
        <w:rPr>
          <w:bCs/>
          <w:spacing w:val="-4"/>
          <w:sz w:val="28"/>
          <w:szCs w:val="28"/>
        </w:rPr>
        <w:br/>
      </w:r>
      <w:r w:rsidR="00CE76BB" w:rsidRPr="00B62084">
        <w:rPr>
          <w:bCs/>
          <w:spacing w:val="-4"/>
          <w:sz w:val="28"/>
          <w:szCs w:val="28"/>
        </w:rPr>
        <w:t>и радиационного заражения.</w:t>
      </w:r>
      <w:r w:rsidR="000815CF">
        <w:rPr>
          <w:bCs/>
          <w:spacing w:val="-4"/>
          <w:sz w:val="28"/>
          <w:szCs w:val="28"/>
        </w:rPr>
        <w:t xml:space="preserve"> </w:t>
      </w:r>
    </w:p>
    <w:p w:rsidR="009C29F9" w:rsidRPr="009C29F9" w:rsidRDefault="00790D3F" w:rsidP="00790D3F">
      <w:pPr>
        <w:overflowPunct w:val="0"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Согласно пункту 1 П</w:t>
      </w:r>
      <w:r w:rsidRPr="00790D3F">
        <w:rPr>
          <w:bCs/>
          <w:spacing w:val="-4"/>
          <w:sz w:val="28"/>
          <w:szCs w:val="28"/>
        </w:rPr>
        <w:t>оложени</w:t>
      </w:r>
      <w:r>
        <w:rPr>
          <w:bCs/>
          <w:spacing w:val="-4"/>
          <w:sz w:val="28"/>
          <w:szCs w:val="28"/>
        </w:rPr>
        <w:t xml:space="preserve">я </w:t>
      </w:r>
      <w:r w:rsidRPr="00790D3F">
        <w:rPr>
          <w:bCs/>
          <w:spacing w:val="-4"/>
          <w:sz w:val="28"/>
          <w:szCs w:val="28"/>
        </w:rPr>
        <w:t xml:space="preserve">о </w:t>
      </w:r>
      <w:r>
        <w:rPr>
          <w:bCs/>
          <w:spacing w:val="-4"/>
          <w:sz w:val="28"/>
          <w:szCs w:val="28"/>
        </w:rPr>
        <w:t>М</w:t>
      </w:r>
      <w:r w:rsidRPr="00790D3F">
        <w:rPr>
          <w:bCs/>
          <w:spacing w:val="-4"/>
          <w:sz w:val="28"/>
          <w:szCs w:val="28"/>
        </w:rPr>
        <w:t xml:space="preserve">ежрегиональном управлении </w:t>
      </w:r>
      <w:r>
        <w:rPr>
          <w:bCs/>
          <w:spacing w:val="-4"/>
          <w:sz w:val="28"/>
          <w:szCs w:val="28"/>
        </w:rPr>
        <w:t>Ф</w:t>
      </w:r>
      <w:r w:rsidRPr="00790D3F">
        <w:rPr>
          <w:bCs/>
          <w:spacing w:val="-4"/>
          <w:sz w:val="28"/>
          <w:szCs w:val="28"/>
        </w:rPr>
        <w:t>едеральной службы</w:t>
      </w:r>
      <w:r>
        <w:rPr>
          <w:bCs/>
          <w:spacing w:val="-4"/>
          <w:sz w:val="28"/>
          <w:szCs w:val="28"/>
        </w:rPr>
        <w:t xml:space="preserve"> </w:t>
      </w:r>
      <w:r w:rsidRPr="00790D3F">
        <w:rPr>
          <w:bCs/>
          <w:spacing w:val="-4"/>
          <w:sz w:val="28"/>
          <w:szCs w:val="28"/>
        </w:rPr>
        <w:t xml:space="preserve">по финансовому мониторингу по </w:t>
      </w:r>
      <w:r>
        <w:rPr>
          <w:bCs/>
          <w:spacing w:val="-4"/>
          <w:sz w:val="28"/>
          <w:szCs w:val="28"/>
        </w:rPr>
        <w:t>С</w:t>
      </w:r>
      <w:r w:rsidRPr="00790D3F">
        <w:rPr>
          <w:bCs/>
          <w:spacing w:val="-4"/>
          <w:sz w:val="28"/>
          <w:szCs w:val="28"/>
        </w:rPr>
        <w:t>еверо-</w:t>
      </w:r>
      <w:r>
        <w:rPr>
          <w:bCs/>
          <w:spacing w:val="-4"/>
          <w:sz w:val="28"/>
          <w:szCs w:val="28"/>
        </w:rPr>
        <w:t>З</w:t>
      </w:r>
      <w:r w:rsidRPr="00790D3F">
        <w:rPr>
          <w:bCs/>
          <w:spacing w:val="-4"/>
          <w:sz w:val="28"/>
          <w:szCs w:val="28"/>
        </w:rPr>
        <w:t>ападному</w:t>
      </w:r>
      <w:r>
        <w:rPr>
          <w:bCs/>
          <w:spacing w:val="-4"/>
          <w:sz w:val="28"/>
          <w:szCs w:val="28"/>
        </w:rPr>
        <w:t xml:space="preserve"> </w:t>
      </w:r>
      <w:r w:rsidRPr="00790D3F">
        <w:rPr>
          <w:bCs/>
          <w:spacing w:val="-4"/>
          <w:sz w:val="28"/>
          <w:szCs w:val="28"/>
        </w:rPr>
        <w:t>федеральному округу</w:t>
      </w:r>
      <w:r>
        <w:rPr>
          <w:bCs/>
          <w:spacing w:val="-4"/>
          <w:sz w:val="28"/>
          <w:szCs w:val="28"/>
        </w:rPr>
        <w:t xml:space="preserve">, утвержденного </w:t>
      </w:r>
      <w:r w:rsidRPr="00790D3F">
        <w:rPr>
          <w:bCs/>
          <w:spacing w:val="-4"/>
          <w:sz w:val="28"/>
          <w:szCs w:val="28"/>
        </w:rPr>
        <w:t>приказом Федеральной службы</w:t>
      </w:r>
      <w:r>
        <w:rPr>
          <w:bCs/>
          <w:spacing w:val="-4"/>
          <w:sz w:val="28"/>
          <w:szCs w:val="28"/>
        </w:rPr>
        <w:t xml:space="preserve"> </w:t>
      </w:r>
      <w:r w:rsidRPr="00790D3F">
        <w:rPr>
          <w:bCs/>
          <w:spacing w:val="-4"/>
          <w:sz w:val="28"/>
          <w:szCs w:val="28"/>
        </w:rPr>
        <w:t>по финансовому мониторингу</w:t>
      </w:r>
      <w:r>
        <w:rPr>
          <w:bCs/>
          <w:spacing w:val="-4"/>
          <w:sz w:val="28"/>
          <w:szCs w:val="28"/>
        </w:rPr>
        <w:br/>
      </w:r>
      <w:r w:rsidRPr="00790D3F">
        <w:rPr>
          <w:bCs/>
          <w:spacing w:val="-4"/>
          <w:sz w:val="28"/>
          <w:szCs w:val="28"/>
        </w:rPr>
        <w:t xml:space="preserve">от 01.12.2020 </w:t>
      </w:r>
      <w:r>
        <w:rPr>
          <w:bCs/>
          <w:spacing w:val="-4"/>
          <w:sz w:val="28"/>
          <w:szCs w:val="28"/>
        </w:rPr>
        <w:t>№</w:t>
      </w:r>
      <w:r w:rsidRPr="00790D3F">
        <w:rPr>
          <w:bCs/>
          <w:spacing w:val="-4"/>
          <w:sz w:val="28"/>
          <w:szCs w:val="28"/>
        </w:rPr>
        <w:t xml:space="preserve"> 300</w:t>
      </w:r>
      <w:r>
        <w:rPr>
          <w:bCs/>
          <w:spacing w:val="-4"/>
          <w:sz w:val="28"/>
          <w:szCs w:val="28"/>
        </w:rPr>
        <w:t>,</w:t>
      </w:r>
      <w:r w:rsidRPr="00790D3F">
        <w:rPr>
          <w:bCs/>
          <w:spacing w:val="-4"/>
          <w:sz w:val="28"/>
          <w:szCs w:val="28"/>
        </w:rPr>
        <w:t xml:space="preserve"> </w:t>
      </w:r>
      <w:r w:rsidR="009C29F9" w:rsidRPr="009C29F9">
        <w:rPr>
          <w:bCs/>
          <w:spacing w:val="-4"/>
          <w:sz w:val="28"/>
          <w:szCs w:val="28"/>
        </w:rPr>
        <w:t>МРУ Росфинмониторинга по СЗФО является территориальным органом Федеральной службы по финансовому мониторингу, уполномоченным осуществлять функции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 территории Северо-Западного федерального округа.</w:t>
      </w:r>
    </w:p>
    <w:p w:rsidR="009C29F9" w:rsidRPr="009C29F9" w:rsidRDefault="004F7E26" w:rsidP="004F7E26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соответствии с пунктом 1 П</w:t>
      </w:r>
      <w:r w:rsidRPr="004F7E26">
        <w:rPr>
          <w:spacing w:val="-4"/>
          <w:sz w:val="28"/>
          <w:szCs w:val="28"/>
        </w:rPr>
        <w:t>оложени</w:t>
      </w:r>
      <w:r>
        <w:rPr>
          <w:spacing w:val="-4"/>
          <w:sz w:val="28"/>
          <w:szCs w:val="28"/>
        </w:rPr>
        <w:t xml:space="preserve">я </w:t>
      </w:r>
      <w:r w:rsidRPr="004F7E26">
        <w:rPr>
          <w:spacing w:val="-4"/>
          <w:sz w:val="28"/>
          <w:szCs w:val="28"/>
        </w:rPr>
        <w:t xml:space="preserve">о </w:t>
      </w:r>
      <w:r>
        <w:rPr>
          <w:spacing w:val="-4"/>
          <w:sz w:val="28"/>
          <w:szCs w:val="28"/>
        </w:rPr>
        <w:t>Г</w:t>
      </w:r>
      <w:r w:rsidRPr="004F7E26">
        <w:rPr>
          <w:spacing w:val="-4"/>
          <w:sz w:val="28"/>
          <w:szCs w:val="28"/>
        </w:rPr>
        <w:t xml:space="preserve">лавном управлении специальных программ </w:t>
      </w:r>
      <w:r>
        <w:rPr>
          <w:spacing w:val="-4"/>
          <w:sz w:val="28"/>
          <w:szCs w:val="28"/>
        </w:rPr>
        <w:t>П</w:t>
      </w:r>
      <w:r w:rsidRPr="004F7E26">
        <w:rPr>
          <w:spacing w:val="-4"/>
          <w:sz w:val="28"/>
          <w:szCs w:val="28"/>
        </w:rPr>
        <w:t>резидента</w:t>
      </w:r>
      <w:r>
        <w:rPr>
          <w:spacing w:val="-4"/>
          <w:sz w:val="28"/>
          <w:szCs w:val="28"/>
        </w:rPr>
        <w:t xml:space="preserve"> Р</w:t>
      </w:r>
      <w:r w:rsidRPr="004F7E26">
        <w:rPr>
          <w:spacing w:val="-4"/>
          <w:sz w:val="28"/>
          <w:szCs w:val="28"/>
        </w:rPr>
        <w:t xml:space="preserve">оссийской </w:t>
      </w:r>
      <w:r>
        <w:rPr>
          <w:spacing w:val="-4"/>
          <w:sz w:val="28"/>
          <w:szCs w:val="28"/>
        </w:rPr>
        <w:t>Ф</w:t>
      </w:r>
      <w:r w:rsidRPr="004F7E26">
        <w:rPr>
          <w:spacing w:val="-4"/>
          <w:sz w:val="28"/>
          <w:szCs w:val="28"/>
        </w:rPr>
        <w:t>едерации</w:t>
      </w:r>
      <w:r>
        <w:rPr>
          <w:spacing w:val="-4"/>
          <w:sz w:val="28"/>
          <w:szCs w:val="28"/>
        </w:rPr>
        <w:t>, утвержденного</w:t>
      </w:r>
      <w:r w:rsidRPr="004F7E26">
        <w:rPr>
          <w:spacing w:val="-4"/>
          <w:sz w:val="28"/>
          <w:szCs w:val="28"/>
        </w:rPr>
        <w:t xml:space="preserve"> Указом Президента</w:t>
      </w:r>
      <w:r>
        <w:rPr>
          <w:spacing w:val="-4"/>
          <w:sz w:val="28"/>
          <w:szCs w:val="28"/>
        </w:rPr>
        <w:t xml:space="preserve"> </w:t>
      </w:r>
      <w:r w:rsidRPr="004F7E26">
        <w:rPr>
          <w:spacing w:val="-4"/>
          <w:sz w:val="28"/>
          <w:szCs w:val="28"/>
        </w:rPr>
        <w:t>Российской Федерации</w:t>
      </w:r>
      <w:r>
        <w:rPr>
          <w:spacing w:val="-4"/>
          <w:sz w:val="28"/>
          <w:szCs w:val="28"/>
        </w:rPr>
        <w:t xml:space="preserve"> </w:t>
      </w:r>
      <w:r w:rsidRPr="004F7E26">
        <w:rPr>
          <w:spacing w:val="-4"/>
          <w:sz w:val="28"/>
          <w:szCs w:val="28"/>
        </w:rPr>
        <w:t>от 31</w:t>
      </w:r>
      <w:r>
        <w:rPr>
          <w:spacing w:val="-4"/>
          <w:sz w:val="28"/>
          <w:szCs w:val="28"/>
        </w:rPr>
        <w:t>.12.</w:t>
      </w:r>
      <w:r w:rsidRPr="004F7E26">
        <w:rPr>
          <w:spacing w:val="-4"/>
          <w:sz w:val="28"/>
          <w:szCs w:val="28"/>
        </w:rPr>
        <w:t xml:space="preserve">2017 </w:t>
      </w:r>
      <w:r>
        <w:rPr>
          <w:spacing w:val="-4"/>
          <w:sz w:val="28"/>
          <w:szCs w:val="28"/>
        </w:rPr>
        <w:t>№</w:t>
      </w:r>
      <w:r w:rsidRPr="004F7E26">
        <w:rPr>
          <w:spacing w:val="-4"/>
          <w:sz w:val="28"/>
          <w:szCs w:val="28"/>
        </w:rPr>
        <w:t xml:space="preserve"> 651</w:t>
      </w:r>
      <w:r>
        <w:rPr>
          <w:spacing w:val="-4"/>
          <w:sz w:val="28"/>
          <w:szCs w:val="28"/>
        </w:rPr>
        <w:t>,</w:t>
      </w:r>
      <w:r w:rsidRPr="004F7E26">
        <w:rPr>
          <w:spacing w:val="-4"/>
          <w:sz w:val="28"/>
          <w:szCs w:val="28"/>
        </w:rPr>
        <w:t xml:space="preserve"> </w:t>
      </w:r>
      <w:r w:rsidR="009C29F9" w:rsidRPr="009C29F9">
        <w:rPr>
          <w:spacing w:val="-4"/>
          <w:sz w:val="28"/>
          <w:szCs w:val="28"/>
        </w:rPr>
        <w:t xml:space="preserve">ГУСП является федеральным органом исполнительной власти (федеральным агентством), осуществляющим функции </w:t>
      </w:r>
      <w:r>
        <w:rPr>
          <w:spacing w:val="-4"/>
          <w:sz w:val="28"/>
          <w:szCs w:val="28"/>
        </w:rPr>
        <w:br/>
      </w:r>
      <w:r w:rsidR="009C29F9" w:rsidRPr="009C29F9">
        <w:rPr>
          <w:spacing w:val="-4"/>
          <w:sz w:val="28"/>
          <w:szCs w:val="28"/>
        </w:rPr>
        <w:t xml:space="preserve">по обеспечению исполнения Президентом Российской Федерации полномочий в сфере мобилизационной подготовки и мобилизации в Российской Федерации, по выработке </w:t>
      </w:r>
      <w:r>
        <w:rPr>
          <w:spacing w:val="-4"/>
          <w:sz w:val="28"/>
          <w:szCs w:val="28"/>
        </w:rPr>
        <w:br/>
      </w:r>
      <w:r w:rsidR="009C29F9" w:rsidRPr="009C29F9">
        <w:rPr>
          <w:spacing w:val="-4"/>
          <w:sz w:val="28"/>
          <w:szCs w:val="28"/>
        </w:rPr>
        <w:t xml:space="preserve">и реализации государственной политики и нормативно-правовому регулированию </w:t>
      </w:r>
      <w:r>
        <w:rPr>
          <w:spacing w:val="-4"/>
          <w:sz w:val="28"/>
          <w:szCs w:val="28"/>
        </w:rPr>
        <w:br/>
      </w:r>
      <w:r w:rsidR="009C29F9" w:rsidRPr="009C29F9">
        <w:rPr>
          <w:spacing w:val="-4"/>
          <w:sz w:val="28"/>
          <w:szCs w:val="28"/>
        </w:rPr>
        <w:t>в этой сфере.</w:t>
      </w:r>
    </w:p>
    <w:p w:rsidR="00C93A38" w:rsidRDefault="00D60CC0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 xml:space="preserve">Пунктом 1 статьи 12 Закона Санкт-Петербурга от 26.04.2006 № 221-32 </w:t>
      </w:r>
      <w:r>
        <w:rPr>
          <w:spacing w:val="-4"/>
          <w:sz w:val="28"/>
          <w:szCs w:val="28"/>
        </w:rPr>
        <w:br/>
      </w:r>
      <w:r w:rsidRPr="00D60CC0">
        <w:rPr>
          <w:spacing w:val="-4"/>
          <w:sz w:val="28"/>
          <w:szCs w:val="28"/>
        </w:rPr>
        <w:t>«О жилищной политике Санкт-Петербурга» (далее – Закон Санкт-Петербурга № 221-32) предусмотрено, что распоряжение жилыми помещениями государственного жилищного фонда Санкт-Петербурга осуществляется в том числе, путем передачи их юридическим лицам по договорам аренды.</w:t>
      </w:r>
      <w:r>
        <w:rPr>
          <w:spacing w:val="-4"/>
          <w:sz w:val="28"/>
          <w:szCs w:val="28"/>
        </w:rPr>
        <w:t xml:space="preserve"> </w:t>
      </w:r>
    </w:p>
    <w:p w:rsidR="00D60CC0" w:rsidRPr="00D60CC0" w:rsidRDefault="00FB2A90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соответствии с п</w:t>
      </w:r>
      <w:r w:rsidR="00D60CC0" w:rsidRPr="00D60CC0">
        <w:rPr>
          <w:spacing w:val="-4"/>
          <w:sz w:val="28"/>
          <w:szCs w:val="28"/>
        </w:rPr>
        <w:t xml:space="preserve">унктом 2 статьи 11 Закона Санкт-Петербурга № 221-32 </w:t>
      </w:r>
      <w:r w:rsidR="00C93A38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>в жилищный фонд коммерческого использования Санкт-Петербурга могут быть включены как жилые помещения</w:t>
      </w:r>
      <w:r w:rsidR="004F7E26">
        <w:rPr>
          <w:spacing w:val="-4"/>
          <w:sz w:val="28"/>
          <w:szCs w:val="28"/>
        </w:rPr>
        <w:t xml:space="preserve"> специально</w:t>
      </w:r>
      <w:r w:rsidR="00D60CC0" w:rsidRPr="00D60CC0">
        <w:rPr>
          <w:spacing w:val="-4"/>
          <w:sz w:val="28"/>
          <w:szCs w:val="28"/>
        </w:rPr>
        <w:t xml:space="preserve"> построенные (реконструированные) </w:t>
      </w:r>
      <w:r w:rsidR="00C93A38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 xml:space="preserve">за счет средств бюджета Санкт-Петербурга, так и жилые помещения государственного жилищного фонда Санкт-Петербурга, освобождаемые в связи с выбытием граждан </w:t>
      </w:r>
      <w:r w:rsidR="00C93A38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>или перешедшие в собственность Санкт-Петербурга в установленном законодательством порядке.</w:t>
      </w:r>
    </w:p>
    <w:p w:rsidR="00DA379D" w:rsidRDefault="00D60CC0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 xml:space="preserve">Согласно </w:t>
      </w:r>
      <w:r w:rsidR="004F7E26">
        <w:rPr>
          <w:spacing w:val="-4"/>
          <w:sz w:val="28"/>
          <w:szCs w:val="28"/>
        </w:rPr>
        <w:t xml:space="preserve">пункту 4.63 </w:t>
      </w:r>
      <w:r w:rsidRPr="00D60CC0">
        <w:rPr>
          <w:spacing w:val="-4"/>
          <w:sz w:val="28"/>
          <w:szCs w:val="28"/>
        </w:rPr>
        <w:t>Положени</w:t>
      </w:r>
      <w:r w:rsidR="004F7E26">
        <w:rPr>
          <w:spacing w:val="-4"/>
          <w:sz w:val="28"/>
          <w:szCs w:val="28"/>
        </w:rPr>
        <w:t>я</w:t>
      </w:r>
      <w:r w:rsidRPr="00D60CC0">
        <w:rPr>
          <w:spacing w:val="-4"/>
          <w:sz w:val="28"/>
          <w:szCs w:val="28"/>
        </w:rPr>
        <w:t xml:space="preserve"> об администрации района Санкт-Петербурга, утвержденному постановлением Правительства Санкт-Петербурга от 19.12.2017 № 1098 (далее – Положение об администрации района Санкт-Петербурга), администрации районов Санкт-Петербурга</w:t>
      </w:r>
      <w:r w:rsidR="00A56849">
        <w:rPr>
          <w:spacing w:val="-4"/>
          <w:sz w:val="28"/>
          <w:szCs w:val="28"/>
        </w:rPr>
        <w:t xml:space="preserve"> (далее – Администрации) </w:t>
      </w:r>
      <w:r w:rsidRPr="00D60CC0">
        <w:rPr>
          <w:spacing w:val="-4"/>
          <w:sz w:val="28"/>
          <w:szCs w:val="28"/>
        </w:rPr>
        <w:t xml:space="preserve">осуществляют сбор </w:t>
      </w:r>
      <w:r w:rsidR="00A56849">
        <w:rPr>
          <w:spacing w:val="-4"/>
          <w:sz w:val="28"/>
          <w:szCs w:val="28"/>
        </w:rPr>
        <w:br/>
      </w:r>
      <w:r w:rsidRPr="00D60CC0">
        <w:rPr>
          <w:spacing w:val="-4"/>
          <w:sz w:val="28"/>
          <w:szCs w:val="28"/>
        </w:rPr>
        <w:t>и систематизацию сведений о свободных и освободившихся жилых помещениях государственного жилищного фонда Санкт-Петербурга, расположенных на территории района</w:t>
      </w:r>
      <w:r>
        <w:rPr>
          <w:spacing w:val="-4"/>
          <w:sz w:val="28"/>
          <w:szCs w:val="28"/>
        </w:rPr>
        <w:t xml:space="preserve"> </w:t>
      </w:r>
      <w:r w:rsidRPr="00D60CC0">
        <w:rPr>
          <w:spacing w:val="-4"/>
          <w:sz w:val="28"/>
          <w:szCs w:val="28"/>
        </w:rPr>
        <w:t>Санкт-Петербурга, включая сведения о характеристиках жилых помещений</w:t>
      </w:r>
      <w:r w:rsidR="00DA379D">
        <w:rPr>
          <w:spacing w:val="-4"/>
          <w:sz w:val="28"/>
          <w:szCs w:val="28"/>
        </w:rPr>
        <w:t>.</w:t>
      </w:r>
    </w:p>
    <w:p w:rsidR="00D60CC0" w:rsidRPr="00D60CC0" w:rsidRDefault="00D60CC0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 xml:space="preserve">Принятие решений о включении жилых помещений в жилищный фонд коммерческого использования Санкт-Петербурга осуществляется после проработки вопроса о необходимости обеспечения отдельными жилыми помещениями граждан, отнесенных к категориям, определенным Федеральными законами, Указами Президента Российской Федерации и Законами Санкт-Петербурга, а именно детей-сирот, граждан, переселяемых из аварийного жилищного фонда, ветеранов Великой Отечественной </w:t>
      </w:r>
      <w:r w:rsidRPr="00D60CC0">
        <w:rPr>
          <w:spacing w:val="-4"/>
          <w:sz w:val="28"/>
          <w:szCs w:val="28"/>
        </w:rPr>
        <w:lastRenderedPageBreak/>
        <w:t xml:space="preserve">войны, граждан, признанных нуждающимися в жилых помещениях в соответствии </w:t>
      </w:r>
      <w:r>
        <w:rPr>
          <w:spacing w:val="-4"/>
          <w:sz w:val="28"/>
          <w:szCs w:val="28"/>
        </w:rPr>
        <w:br/>
      </w:r>
      <w:r w:rsidRPr="00D60CC0">
        <w:rPr>
          <w:spacing w:val="-4"/>
          <w:sz w:val="28"/>
          <w:szCs w:val="28"/>
        </w:rPr>
        <w:t xml:space="preserve">с Жилищным кодексом Российской Федерации (далее – ЖК РФ). </w:t>
      </w:r>
    </w:p>
    <w:p w:rsidR="00E66A26" w:rsidRDefault="00D60CC0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>Пунктом 2.4 Постановления № 637 предусмотрено, что жилые помещения жилищного фонда коммерческого использования Санкт-Петербурга</w:t>
      </w:r>
      <w:r w:rsidR="006952AC">
        <w:rPr>
          <w:spacing w:val="-4"/>
          <w:sz w:val="28"/>
          <w:szCs w:val="28"/>
        </w:rPr>
        <w:t xml:space="preserve"> </w:t>
      </w:r>
      <w:r w:rsidR="00C93A38">
        <w:rPr>
          <w:spacing w:val="-4"/>
          <w:sz w:val="28"/>
          <w:szCs w:val="28"/>
        </w:rPr>
        <w:br/>
      </w:r>
      <w:r w:rsidR="006952AC" w:rsidRPr="006952AC">
        <w:rPr>
          <w:spacing w:val="-4"/>
          <w:sz w:val="28"/>
          <w:szCs w:val="28"/>
        </w:rPr>
        <w:t>(далее – жилые помещения коммерческого использования)</w:t>
      </w:r>
      <w:r w:rsidRPr="00D60CC0">
        <w:rPr>
          <w:spacing w:val="-4"/>
          <w:sz w:val="28"/>
          <w:szCs w:val="28"/>
        </w:rPr>
        <w:t xml:space="preserve"> </w:t>
      </w:r>
      <w:r w:rsidR="001033C1" w:rsidRPr="00D60CC0">
        <w:rPr>
          <w:spacing w:val="-4"/>
          <w:sz w:val="28"/>
          <w:szCs w:val="28"/>
        </w:rPr>
        <w:t xml:space="preserve">по договорам аренды </w:t>
      </w:r>
      <w:r w:rsidRPr="00D60CC0">
        <w:rPr>
          <w:spacing w:val="-4"/>
          <w:sz w:val="28"/>
          <w:szCs w:val="28"/>
        </w:rPr>
        <w:t>предоставляются юридическим лицам в целях использования для проживания работников в связи с характером их трудовых отношений</w:t>
      </w:r>
      <w:r>
        <w:rPr>
          <w:spacing w:val="-4"/>
          <w:sz w:val="28"/>
          <w:szCs w:val="28"/>
        </w:rPr>
        <w:t xml:space="preserve"> на основании решений </w:t>
      </w:r>
      <w:r w:rsidR="00A56849">
        <w:rPr>
          <w:spacing w:val="-4"/>
          <w:sz w:val="28"/>
          <w:szCs w:val="28"/>
        </w:rPr>
        <w:t>А</w:t>
      </w:r>
      <w:r w:rsidRPr="00D60CC0">
        <w:rPr>
          <w:spacing w:val="-4"/>
          <w:sz w:val="28"/>
          <w:szCs w:val="28"/>
        </w:rPr>
        <w:t>дминистраци</w:t>
      </w:r>
      <w:r w:rsidR="00FB2A90">
        <w:rPr>
          <w:spacing w:val="-4"/>
          <w:sz w:val="28"/>
          <w:szCs w:val="28"/>
        </w:rPr>
        <w:t>й</w:t>
      </w:r>
      <w:r w:rsidR="00E66A26">
        <w:rPr>
          <w:spacing w:val="-4"/>
          <w:sz w:val="28"/>
          <w:szCs w:val="28"/>
        </w:rPr>
        <w:t>, принимаемых по согласованию с Жилищным комитетом</w:t>
      </w:r>
      <w:r w:rsidR="00FB2A90">
        <w:rPr>
          <w:spacing w:val="-4"/>
          <w:sz w:val="28"/>
          <w:szCs w:val="28"/>
        </w:rPr>
        <w:t xml:space="preserve">. </w:t>
      </w:r>
    </w:p>
    <w:p w:rsidR="00E801B0" w:rsidRDefault="00D60CC0" w:rsidP="00E66A26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 xml:space="preserve">При обращении юридического лица </w:t>
      </w:r>
      <w:r w:rsidR="00A56849">
        <w:rPr>
          <w:spacing w:val="-4"/>
          <w:sz w:val="28"/>
          <w:szCs w:val="28"/>
        </w:rPr>
        <w:t>А</w:t>
      </w:r>
      <w:r w:rsidRPr="00D60CC0">
        <w:rPr>
          <w:spacing w:val="-4"/>
          <w:sz w:val="28"/>
          <w:szCs w:val="28"/>
        </w:rPr>
        <w:t xml:space="preserve">дминистрациями проводится работа </w:t>
      </w:r>
      <w:r w:rsidR="00E66A26">
        <w:rPr>
          <w:spacing w:val="-4"/>
          <w:sz w:val="28"/>
          <w:szCs w:val="28"/>
        </w:rPr>
        <w:br/>
      </w:r>
      <w:r w:rsidRPr="00D60CC0">
        <w:rPr>
          <w:spacing w:val="-4"/>
          <w:sz w:val="28"/>
          <w:szCs w:val="28"/>
        </w:rPr>
        <w:t xml:space="preserve">по подбору жилых помещений из свободных жилых помещений коммерческого использования, а в случае необходимости из </w:t>
      </w:r>
      <w:r w:rsidR="00E66A26">
        <w:rPr>
          <w:spacing w:val="-4"/>
          <w:sz w:val="28"/>
          <w:szCs w:val="28"/>
        </w:rPr>
        <w:t xml:space="preserve">свободных </w:t>
      </w:r>
      <w:r w:rsidRPr="00D60CC0">
        <w:rPr>
          <w:spacing w:val="-4"/>
          <w:sz w:val="28"/>
          <w:szCs w:val="28"/>
        </w:rPr>
        <w:t xml:space="preserve">жилых помещений </w:t>
      </w:r>
      <w:r w:rsidR="00E66A26">
        <w:rPr>
          <w:spacing w:val="-4"/>
          <w:sz w:val="28"/>
          <w:szCs w:val="28"/>
        </w:rPr>
        <w:t xml:space="preserve">государственного жилищного </w:t>
      </w:r>
      <w:r w:rsidRPr="00D60CC0">
        <w:rPr>
          <w:spacing w:val="-4"/>
          <w:sz w:val="28"/>
          <w:szCs w:val="28"/>
        </w:rPr>
        <w:t xml:space="preserve">фонда </w:t>
      </w:r>
      <w:r w:rsidR="00E66A26">
        <w:rPr>
          <w:spacing w:val="-4"/>
          <w:sz w:val="28"/>
          <w:szCs w:val="28"/>
        </w:rPr>
        <w:t>Санкт-Петербурга</w:t>
      </w:r>
      <w:r w:rsidRPr="00D60CC0">
        <w:rPr>
          <w:spacing w:val="-4"/>
          <w:sz w:val="28"/>
          <w:szCs w:val="28"/>
        </w:rPr>
        <w:t xml:space="preserve">, которые по своим техническим характеристикам не подлежат предоставлению гражданам в соответствии с </w:t>
      </w:r>
      <w:r w:rsidR="00E66A26">
        <w:rPr>
          <w:spacing w:val="-4"/>
          <w:sz w:val="28"/>
          <w:szCs w:val="28"/>
        </w:rPr>
        <w:t xml:space="preserve">годовым </w:t>
      </w:r>
      <w:r w:rsidRPr="00D60CC0">
        <w:rPr>
          <w:spacing w:val="-4"/>
          <w:sz w:val="28"/>
          <w:szCs w:val="28"/>
        </w:rPr>
        <w:t>жилищным планом</w:t>
      </w:r>
      <w:r w:rsidR="00E66A26">
        <w:rPr>
          <w:spacing w:val="-4"/>
          <w:sz w:val="28"/>
          <w:szCs w:val="28"/>
        </w:rPr>
        <w:t>, утверждаемым на соответствующий год</w:t>
      </w:r>
      <w:r w:rsidRPr="00D60CC0">
        <w:rPr>
          <w:spacing w:val="-4"/>
          <w:sz w:val="28"/>
          <w:szCs w:val="28"/>
        </w:rPr>
        <w:t>.</w:t>
      </w:r>
      <w:r w:rsidR="00FB2A90">
        <w:rPr>
          <w:spacing w:val="-4"/>
          <w:sz w:val="28"/>
          <w:szCs w:val="28"/>
        </w:rPr>
        <w:t xml:space="preserve"> </w:t>
      </w:r>
    </w:p>
    <w:p w:rsidR="00D60CC0" w:rsidRPr="00D60CC0" w:rsidRDefault="00D60CC0" w:rsidP="00E66A26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>Решени</w:t>
      </w:r>
      <w:r w:rsidR="00A56849">
        <w:rPr>
          <w:spacing w:val="-4"/>
          <w:sz w:val="28"/>
          <w:szCs w:val="28"/>
        </w:rPr>
        <w:t>я</w:t>
      </w:r>
      <w:r w:rsidRPr="00D60CC0">
        <w:rPr>
          <w:spacing w:val="-4"/>
          <w:sz w:val="28"/>
          <w:szCs w:val="28"/>
        </w:rPr>
        <w:t xml:space="preserve"> о предоставлении жил</w:t>
      </w:r>
      <w:r w:rsidR="00A56849">
        <w:rPr>
          <w:spacing w:val="-4"/>
          <w:sz w:val="28"/>
          <w:szCs w:val="28"/>
        </w:rPr>
        <w:t>ых</w:t>
      </w:r>
      <w:r w:rsidRPr="00D60CC0">
        <w:rPr>
          <w:spacing w:val="-4"/>
          <w:sz w:val="28"/>
          <w:szCs w:val="28"/>
        </w:rPr>
        <w:t xml:space="preserve"> помещени</w:t>
      </w:r>
      <w:r w:rsidR="00A56849">
        <w:rPr>
          <w:spacing w:val="-4"/>
          <w:sz w:val="28"/>
          <w:szCs w:val="28"/>
        </w:rPr>
        <w:t>й</w:t>
      </w:r>
      <w:r w:rsidRPr="00D60CC0">
        <w:rPr>
          <w:spacing w:val="-4"/>
          <w:sz w:val="28"/>
          <w:szCs w:val="28"/>
        </w:rPr>
        <w:t xml:space="preserve"> коммерческого использования принима</w:t>
      </w:r>
      <w:r w:rsidR="00A56849">
        <w:rPr>
          <w:spacing w:val="-4"/>
          <w:sz w:val="28"/>
          <w:szCs w:val="28"/>
        </w:rPr>
        <w:t>ю</w:t>
      </w:r>
      <w:r w:rsidRPr="00D60CC0">
        <w:rPr>
          <w:spacing w:val="-4"/>
          <w:sz w:val="28"/>
          <w:szCs w:val="28"/>
        </w:rPr>
        <w:t xml:space="preserve">тся </w:t>
      </w:r>
      <w:r w:rsidR="00A56849">
        <w:rPr>
          <w:spacing w:val="-4"/>
          <w:sz w:val="28"/>
          <w:szCs w:val="28"/>
        </w:rPr>
        <w:t>А</w:t>
      </w:r>
      <w:r w:rsidRPr="00D60CC0">
        <w:rPr>
          <w:spacing w:val="-4"/>
          <w:sz w:val="28"/>
          <w:szCs w:val="28"/>
        </w:rPr>
        <w:t>дминистраци</w:t>
      </w:r>
      <w:r w:rsidR="00A56849">
        <w:rPr>
          <w:spacing w:val="-4"/>
          <w:sz w:val="28"/>
          <w:szCs w:val="28"/>
        </w:rPr>
        <w:t>ями</w:t>
      </w:r>
      <w:r w:rsidRPr="00D60CC0">
        <w:rPr>
          <w:spacing w:val="-4"/>
          <w:sz w:val="28"/>
          <w:szCs w:val="28"/>
        </w:rPr>
        <w:t xml:space="preserve"> на основании заявления юридического лица с учетом количества жилых помещений коммерческого использования, предоставляемых юридическим лицам по договорам аренды, которое определяется </w:t>
      </w:r>
      <w:r w:rsidR="00E66A26">
        <w:rPr>
          <w:spacing w:val="-4"/>
          <w:sz w:val="28"/>
          <w:szCs w:val="28"/>
        </w:rPr>
        <w:t>Правительством Санкт-Петербурга (полномочие передано Жилищному комитету)</w:t>
      </w:r>
      <w:r w:rsidRPr="00D60CC0">
        <w:rPr>
          <w:spacing w:val="-4"/>
          <w:sz w:val="28"/>
          <w:szCs w:val="28"/>
        </w:rPr>
        <w:t xml:space="preserve"> ежегодно </w:t>
      </w:r>
      <w:r w:rsidR="00E801B0">
        <w:rPr>
          <w:spacing w:val="-4"/>
          <w:sz w:val="28"/>
          <w:szCs w:val="28"/>
        </w:rPr>
        <w:br/>
      </w:r>
      <w:r w:rsidRPr="00D60CC0">
        <w:rPr>
          <w:spacing w:val="-4"/>
          <w:sz w:val="28"/>
          <w:szCs w:val="28"/>
        </w:rPr>
        <w:t>в соответствии с пунктом 3 статьи 3 Закона Санкт-Петербурга от 28.03.2007 № 125-27 «О порядке предоставления жилых помещений жилищного фонда коммерческого использования Санкт-Петербурга».</w:t>
      </w:r>
    </w:p>
    <w:p w:rsidR="00A408A1" w:rsidRDefault="00A408A1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A408A1">
        <w:rPr>
          <w:spacing w:val="-4"/>
          <w:sz w:val="28"/>
          <w:szCs w:val="28"/>
        </w:rPr>
        <w:t xml:space="preserve">Согласно представленной </w:t>
      </w:r>
      <w:r w:rsidR="00F409D2" w:rsidRPr="00F409D2">
        <w:rPr>
          <w:spacing w:val="-4"/>
          <w:sz w:val="28"/>
          <w:szCs w:val="28"/>
        </w:rPr>
        <w:t>Росрезерв</w:t>
      </w:r>
      <w:r w:rsidR="00F409D2">
        <w:rPr>
          <w:spacing w:val="-4"/>
          <w:sz w:val="28"/>
          <w:szCs w:val="28"/>
        </w:rPr>
        <w:t>ом,</w:t>
      </w:r>
      <w:r w:rsidR="00F409D2" w:rsidRPr="00F409D2">
        <w:rPr>
          <w:spacing w:val="-4"/>
          <w:sz w:val="28"/>
          <w:szCs w:val="28"/>
        </w:rPr>
        <w:t xml:space="preserve"> МРУ Росфинмониторинга по СЗФО </w:t>
      </w:r>
      <w:r w:rsidR="00F409D2">
        <w:rPr>
          <w:spacing w:val="-4"/>
          <w:sz w:val="28"/>
          <w:szCs w:val="28"/>
        </w:rPr>
        <w:br/>
        <w:t xml:space="preserve">и </w:t>
      </w:r>
      <w:r w:rsidR="00F409D2" w:rsidRPr="00F409D2">
        <w:rPr>
          <w:spacing w:val="-4"/>
          <w:sz w:val="28"/>
          <w:szCs w:val="28"/>
        </w:rPr>
        <w:t xml:space="preserve">ГУСП </w:t>
      </w:r>
      <w:r w:rsidRPr="00A408A1">
        <w:rPr>
          <w:spacing w:val="-4"/>
          <w:sz w:val="28"/>
          <w:szCs w:val="28"/>
        </w:rPr>
        <w:t xml:space="preserve">информации, жилые помещения коммерческого использования требуются </w:t>
      </w:r>
      <w:r w:rsidR="00C93A38">
        <w:rPr>
          <w:spacing w:val="-4"/>
          <w:sz w:val="28"/>
          <w:szCs w:val="28"/>
        </w:rPr>
        <w:br/>
      </w:r>
      <w:r w:rsidRPr="00A408A1">
        <w:rPr>
          <w:spacing w:val="-4"/>
          <w:sz w:val="28"/>
          <w:szCs w:val="28"/>
        </w:rPr>
        <w:t xml:space="preserve">для проживания 24 сотрудников и работников Управления Росрезерва и федеральных государственных казенных учреждений, подведомственных Росрезерву, </w:t>
      </w:r>
      <w:r w:rsidR="00C93A38">
        <w:rPr>
          <w:spacing w:val="-4"/>
          <w:sz w:val="28"/>
          <w:szCs w:val="28"/>
        </w:rPr>
        <w:br/>
      </w:r>
      <w:r w:rsidRPr="00A408A1">
        <w:rPr>
          <w:spacing w:val="-4"/>
          <w:sz w:val="28"/>
          <w:szCs w:val="28"/>
        </w:rPr>
        <w:t>16 работников МРУ Росфинмониторинга по СЗФО и 30 сотрудников</w:t>
      </w:r>
      <w:r>
        <w:rPr>
          <w:spacing w:val="-4"/>
          <w:sz w:val="28"/>
          <w:szCs w:val="28"/>
        </w:rPr>
        <w:t xml:space="preserve"> ГУСП.</w:t>
      </w:r>
    </w:p>
    <w:p w:rsidR="00C93A38" w:rsidRDefault="00F409D2" w:rsidP="00F409D2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val="x-none"/>
        </w:rPr>
      </w:pPr>
      <w:r w:rsidRPr="00F409D2">
        <w:rPr>
          <w:spacing w:val="-4"/>
          <w:sz w:val="28"/>
          <w:szCs w:val="28"/>
          <w:lang w:val="x-none"/>
        </w:rPr>
        <w:t xml:space="preserve">По информации </w:t>
      </w:r>
      <w:r>
        <w:rPr>
          <w:spacing w:val="-4"/>
          <w:sz w:val="28"/>
          <w:szCs w:val="28"/>
        </w:rPr>
        <w:t>Администраций</w:t>
      </w:r>
      <w:r w:rsidRPr="00F409D2">
        <w:rPr>
          <w:spacing w:val="-4"/>
          <w:sz w:val="28"/>
          <w:szCs w:val="28"/>
          <w:lang w:val="x-none"/>
        </w:rPr>
        <w:t xml:space="preserve">, в настоящее время 21 жилое помещение жилищного фонда коммерческого использования Санкт-Петербурга в виде отдельных квартир и 43 жилых помещения жилищного фонда коммерческого использования Санкт-Петербурга в виде комнат в коммунальных квартирах свободны и могут быть предоставлены юридическим лицам по договорам аренды. </w:t>
      </w:r>
    </w:p>
    <w:p w:rsidR="00F409D2" w:rsidRPr="00C93A38" w:rsidRDefault="00F409D2" w:rsidP="00F409D2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F409D2">
        <w:rPr>
          <w:spacing w:val="-4"/>
          <w:sz w:val="28"/>
          <w:szCs w:val="28"/>
        </w:rPr>
        <w:t xml:space="preserve">Обеспечение потребности новых категорий работников в жилых помещениях </w:t>
      </w:r>
      <w:r w:rsidR="00C93A38">
        <w:rPr>
          <w:spacing w:val="-4"/>
          <w:sz w:val="28"/>
          <w:szCs w:val="28"/>
        </w:rPr>
        <w:br/>
      </w:r>
      <w:r w:rsidRPr="00F409D2">
        <w:rPr>
          <w:spacing w:val="-4"/>
          <w:sz w:val="28"/>
          <w:szCs w:val="28"/>
        </w:rPr>
        <w:t xml:space="preserve">на период трудовых отношений будет производиться по заявлениям юридических лиц </w:t>
      </w:r>
      <w:r w:rsidR="00C93A38">
        <w:rPr>
          <w:spacing w:val="-4"/>
          <w:sz w:val="28"/>
          <w:szCs w:val="28"/>
        </w:rPr>
        <w:br/>
      </w:r>
      <w:r w:rsidRPr="00F409D2">
        <w:rPr>
          <w:spacing w:val="-4"/>
          <w:sz w:val="28"/>
          <w:szCs w:val="28"/>
        </w:rPr>
        <w:t xml:space="preserve">в первую очередь за счет имеющихся свободных жилых помещений жилищного фонда коммерческого использования Санкт-Петербурга, с учетом установленного количества жилых помещений жилищного фонда коммерческого использования Санкт-Петербурга, предоставляемых юридическим лицам по договорам аренды на соответствующий год. </w:t>
      </w:r>
    </w:p>
    <w:p w:rsidR="00D60CC0" w:rsidRPr="00D60CC0" w:rsidRDefault="00A408A1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D60CC0" w:rsidRPr="00D60CC0">
        <w:rPr>
          <w:spacing w:val="-4"/>
          <w:sz w:val="28"/>
          <w:szCs w:val="28"/>
        </w:rPr>
        <w:t xml:space="preserve">ринятие Проекта не окажет влияния на исполнение </w:t>
      </w:r>
      <w:r w:rsidR="00E66A26">
        <w:rPr>
          <w:spacing w:val="-4"/>
          <w:sz w:val="28"/>
          <w:szCs w:val="28"/>
        </w:rPr>
        <w:t xml:space="preserve">исполнительными </w:t>
      </w:r>
      <w:r w:rsidR="00D60CC0" w:rsidRPr="00D60CC0">
        <w:rPr>
          <w:spacing w:val="-4"/>
          <w:sz w:val="28"/>
          <w:szCs w:val="28"/>
        </w:rPr>
        <w:t>органами государственной власти Санкт-Петербурга полномочий, предусмотренных ЖК РФ,</w:t>
      </w:r>
      <w:r>
        <w:rPr>
          <w:spacing w:val="-4"/>
          <w:sz w:val="28"/>
          <w:szCs w:val="28"/>
        </w:rPr>
        <w:t xml:space="preserve"> </w:t>
      </w:r>
      <w:r w:rsidR="00E66A26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>по обеспечению граждан жилыми помещениями жилищного фонда социального использования Санкт-Петербурга и жилыми помещениями специализированного жилищного фонда Санкт-Петербурга.</w:t>
      </w:r>
    </w:p>
    <w:p w:rsidR="00C93A38" w:rsidRDefault="00C93A38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:rsidR="00D60CC0" w:rsidRPr="00D60CC0" w:rsidRDefault="00A56849" w:rsidP="00D60CC0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bookmarkStart w:id="3" w:name="_GoBack"/>
      <w:bookmarkEnd w:id="3"/>
      <w:r>
        <w:rPr>
          <w:spacing w:val="-4"/>
          <w:sz w:val="28"/>
          <w:szCs w:val="28"/>
        </w:rPr>
        <w:lastRenderedPageBreak/>
        <w:t xml:space="preserve">Также </w:t>
      </w:r>
      <w:r w:rsidR="00E66A26">
        <w:rPr>
          <w:spacing w:val="-4"/>
          <w:sz w:val="28"/>
          <w:szCs w:val="28"/>
        </w:rPr>
        <w:t xml:space="preserve">в соответствии с пунктом 3.13.18 </w:t>
      </w:r>
      <w:r w:rsidR="00E66A26" w:rsidRPr="00E66A26">
        <w:rPr>
          <w:spacing w:val="-4"/>
          <w:sz w:val="28"/>
          <w:szCs w:val="28"/>
        </w:rPr>
        <w:t>Положени</w:t>
      </w:r>
      <w:r w:rsidR="00E66A26">
        <w:rPr>
          <w:spacing w:val="-4"/>
          <w:sz w:val="28"/>
          <w:szCs w:val="28"/>
        </w:rPr>
        <w:t>я</w:t>
      </w:r>
      <w:r w:rsidR="00E66A26" w:rsidRPr="00E66A26">
        <w:rPr>
          <w:spacing w:val="-4"/>
          <w:sz w:val="28"/>
          <w:szCs w:val="28"/>
        </w:rPr>
        <w:t xml:space="preserve"> об администрации района Санкт-Петербурга </w:t>
      </w:r>
      <w:r>
        <w:rPr>
          <w:spacing w:val="-4"/>
          <w:sz w:val="28"/>
          <w:szCs w:val="28"/>
        </w:rPr>
        <w:t>А</w:t>
      </w:r>
      <w:r w:rsidR="00D60CC0" w:rsidRPr="00D60CC0">
        <w:rPr>
          <w:spacing w:val="-4"/>
          <w:sz w:val="28"/>
          <w:szCs w:val="28"/>
        </w:rPr>
        <w:t xml:space="preserve">дминистрации осуществляют полномочия Санкт-Петербурга </w:t>
      </w:r>
      <w:r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 xml:space="preserve">как собственника помещений в многоквартирном доме, за исключением полномочий, отнесенных к компетенции иных исполнительных органов государственной власти </w:t>
      </w:r>
      <w:r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 xml:space="preserve">Санкт-Петербурга. В соответствии с частью 3 статьи 30 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</w:t>
      </w:r>
      <w:r w:rsidR="00E66A26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>также бремя содержания общего имущества собственников комнат в такой квартире</w:t>
      </w:r>
      <w:r w:rsidR="00FB2A90">
        <w:rPr>
          <w:spacing w:val="-4"/>
          <w:sz w:val="28"/>
          <w:szCs w:val="28"/>
        </w:rPr>
        <w:t>.</w:t>
      </w:r>
      <w:r w:rsidR="00D60CC0" w:rsidRPr="00D60CC0">
        <w:rPr>
          <w:spacing w:val="-4"/>
          <w:sz w:val="28"/>
          <w:szCs w:val="28"/>
        </w:rPr>
        <w:t xml:space="preserve"> </w:t>
      </w:r>
      <w:r w:rsidR="00E66A26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>Вместе с тем</w:t>
      </w:r>
      <w:r w:rsidR="00E66A26">
        <w:rPr>
          <w:spacing w:val="-4"/>
          <w:sz w:val="28"/>
          <w:szCs w:val="28"/>
        </w:rPr>
        <w:t xml:space="preserve"> пунктом 2 части </w:t>
      </w:r>
      <w:r w:rsidR="00E801B0">
        <w:rPr>
          <w:spacing w:val="-4"/>
          <w:sz w:val="28"/>
          <w:szCs w:val="28"/>
        </w:rPr>
        <w:t>2</w:t>
      </w:r>
      <w:r w:rsidR="00D60CC0" w:rsidRPr="00D60CC0">
        <w:rPr>
          <w:spacing w:val="-4"/>
          <w:sz w:val="28"/>
          <w:szCs w:val="28"/>
        </w:rPr>
        <w:t xml:space="preserve"> стать</w:t>
      </w:r>
      <w:r w:rsidR="00E801B0">
        <w:rPr>
          <w:spacing w:val="-4"/>
          <w:sz w:val="28"/>
          <w:szCs w:val="28"/>
        </w:rPr>
        <w:t>и</w:t>
      </w:r>
      <w:r w:rsidR="00D60CC0" w:rsidRPr="00D60CC0">
        <w:rPr>
          <w:spacing w:val="-4"/>
          <w:sz w:val="28"/>
          <w:szCs w:val="28"/>
        </w:rPr>
        <w:t xml:space="preserve"> 153 ЖК РФ на арендатора жилого помещения государственного жилищного фонда с момента заключения соответствующего договора аренды возложена обязанность по внесению платы за жилое помещение </w:t>
      </w:r>
      <w:r w:rsidR="00E801B0">
        <w:rPr>
          <w:spacing w:val="-4"/>
          <w:sz w:val="28"/>
          <w:szCs w:val="28"/>
        </w:rPr>
        <w:br/>
      </w:r>
      <w:r w:rsidR="00D60CC0" w:rsidRPr="00D60CC0">
        <w:rPr>
          <w:spacing w:val="-4"/>
          <w:sz w:val="28"/>
          <w:szCs w:val="28"/>
        </w:rPr>
        <w:t>и коммунальные услуги.</w:t>
      </w:r>
      <w:r w:rsidR="00FB2A90">
        <w:rPr>
          <w:spacing w:val="-4"/>
          <w:sz w:val="28"/>
          <w:szCs w:val="28"/>
        </w:rPr>
        <w:t xml:space="preserve"> </w:t>
      </w:r>
      <w:r w:rsidR="00D60CC0" w:rsidRPr="00D60CC0">
        <w:rPr>
          <w:spacing w:val="-4"/>
          <w:sz w:val="28"/>
          <w:szCs w:val="28"/>
        </w:rPr>
        <w:t xml:space="preserve">Арендная плата за жилые помещения коммерческого использования поступает в бюджет Санкт-Петербурга. </w:t>
      </w:r>
    </w:p>
    <w:p w:rsidR="00D97B41" w:rsidRDefault="00D60CC0" w:rsidP="00D07AFC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60CC0">
        <w:rPr>
          <w:spacing w:val="-4"/>
          <w:sz w:val="28"/>
          <w:szCs w:val="28"/>
        </w:rPr>
        <w:t>Таким образом, принятие Проекта позволит сократить расходы бюджета</w:t>
      </w:r>
      <w:r>
        <w:rPr>
          <w:spacing w:val="-4"/>
          <w:sz w:val="28"/>
          <w:szCs w:val="28"/>
        </w:rPr>
        <w:br/>
      </w:r>
      <w:r w:rsidRPr="00D60CC0">
        <w:rPr>
          <w:spacing w:val="-4"/>
          <w:sz w:val="28"/>
          <w:szCs w:val="28"/>
        </w:rPr>
        <w:t>Санкт-Петербурга на содержание пустующих жилых помещений государственного жилищного фонда Санкт-Петербурга</w:t>
      </w:r>
      <w:r w:rsidR="00722DDC" w:rsidRPr="00B62084">
        <w:rPr>
          <w:spacing w:val="-4"/>
          <w:sz w:val="28"/>
          <w:szCs w:val="28"/>
        </w:rPr>
        <w:t xml:space="preserve"> </w:t>
      </w:r>
      <w:r w:rsidR="00D07AFC" w:rsidRPr="00D07AFC">
        <w:rPr>
          <w:spacing w:val="-4"/>
          <w:sz w:val="28"/>
          <w:szCs w:val="28"/>
        </w:rPr>
        <w:t xml:space="preserve">и будет способствовать созданию условий </w:t>
      </w:r>
      <w:r w:rsidR="00D07AFC">
        <w:rPr>
          <w:spacing w:val="-4"/>
          <w:sz w:val="28"/>
          <w:szCs w:val="28"/>
        </w:rPr>
        <w:br/>
      </w:r>
      <w:r w:rsidR="00D07AFC" w:rsidRPr="00D07AFC">
        <w:rPr>
          <w:spacing w:val="-4"/>
          <w:sz w:val="28"/>
          <w:szCs w:val="28"/>
        </w:rPr>
        <w:t xml:space="preserve">для развития отвечающей современным экономическим условиям системы управления жилищным фондом в Санкт-Петербурге, повышению эффективности использования </w:t>
      </w:r>
      <w:r w:rsidR="00E801B0">
        <w:rPr>
          <w:spacing w:val="-4"/>
          <w:sz w:val="28"/>
          <w:szCs w:val="28"/>
        </w:rPr>
        <w:t xml:space="preserve">свободных </w:t>
      </w:r>
      <w:r w:rsidR="00D07AFC" w:rsidRPr="00D07AFC">
        <w:rPr>
          <w:spacing w:val="-4"/>
          <w:sz w:val="28"/>
          <w:szCs w:val="28"/>
        </w:rPr>
        <w:t>жил</w:t>
      </w:r>
      <w:r w:rsidR="00E801B0">
        <w:rPr>
          <w:spacing w:val="-4"/>
          <w:sz w:val="28"/>
          <w:szCs w:val="28"/>
        </w:rPr>
        <w:t>ых</w:t>
      </w:r>
      <w:r w:rsidR="00D07AFC" w:rsidRPr="00D07AFC">
        <w:rPr>
          <w:spacing w:val="-4"/>
          <w:sz w:val="28"/>
          <w:szCs w:val="28"/>
        </w:rPr>
        <w:t xml:space="preserve"> </w:t>
      </w:r>
      <w:r w:rsidR="00E801B0">
        <w:rPr>
          <w:spacing w:val="-4"/>
          <w:sz w:val="28"/>
          <w:szCs w:val="28"/>
        </w:rPr>
        <w:t>помещений</w:t>
      </w:r>
      <w:r w:rsidR="00D07AFC" w:rsidRPr="00D07AFC">
        <w:rPr>
          <w:spacing w:val="-4"/>
          <w:sz w:val="28"/>
          <w:szCs w:val="28"/>
        </w:rPr>
        <w:t xml:space="preserve"> государственного жилищного фонда Санкт-Петербурга, а также привлечению квалифицированных кадров в органы и организации, осуществляющие деятельность в Санкт-Петербурге.</w:t>
      </w:r>
    </w:p>
    <w:p w:rsidR="00722DDC" w:rsidRPr="00B62084" w:rsidRDefault="00722DDC" w:rsidP="00D07AFC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val="x-none"/>
        </w:rPr>
      </w:pPr>
      <w:r w:rsidRPr="00B62084">
        <w:rPr>
          <w:spacing w:val="-4"/>
          <w:sz w:val="28"/>
          <w:szCs w:val="28"/>
          <w:lang w:val="x-none"/>
        </w:rPr>
        <w:t>Проект не затрагивает концептуальных и социально-значимых проблем</w:t>
      </w:r>
      <w:r w:rsidR="00D97B41">
        <w:rPr>
          <w:spacing w:val="-4"/>
          <w:sz w:val="28"/>
          <w:szCs w:val="28"/>
        </w:rPr>
        <w:t xml:space="preserve"> </w:t>
      </w:r>
      <w:r w:rsidR="00D97B41">
        <w:rPr>
          <w:spacing w:val="-4"/>
          <w:sz w:val="28"/>
          <w:szCs w:val="28"/>
        </w:rPr>
        <w:br/>
      </w:r>
      <w:r w:rsidRPr="00B62084">
        <w:rPr>
          <w:spacing w:val="-4"/>
          <w:sz w:val="28"/>
          <w:szCs w:val="28"/>
          <w:lang w:val="x-none"/>
        </w:rPr>
        <w:t>и не влечет необходимости разработки информационно-рекламного сопровождения (медиа-плана).</w:t>
      </w:r>
    </w:p>
    <w:p w:rsidR="00722DDC" w:rsidRPr="00B62084" w:rsidRDefault="00722DDC" w:rsidP="00722DDC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val="x-none"/>
        </w:rPr>
      </w:pPr>
      <w:r w:rsidRPr="00B62084">
        <w:rPr>
          <w:spacing w:val="-4"/>
          <w:sz w:val="28"/>
          <w:szCs w:val="28"/>
          <w:lang w:val="x-none"/>
        </w:rPr>
        <w:t>Реализация Проекта не потребует дополнительного бюджетного финансирования</w:t>
      </w:r>
      <w:r w:rsidR="00E801B0">
        <w:rPr>
          <w:spacing w:val="-4"/>
          <w:sz w:val="28"/>
          <w:szCs w:val="28"/>
        </w:rPr>
        <w:t xml:space="preserve"> за чет бюджета Санкт-Петербурга</w:t>
      </w:r>
      <w:r w:rsidRPr="00B62084">
        <w:rPr>
          <w:spacing w:val="-4"/>
          <w:sz w:val="28"/>
          <w:szCs w:val="28"/>
          <w:lang w:val="x-none"/>
        </w:rPr>
        <w:t>.</w:t>
      </w:r>
    </w:p>
    <w:p w:rsidR="00CB7E56" w:rsidRPr="00B62084" w:rsidRDefault="00CB7E56" w:rsidP="00CB7E56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62084">
        <w:rPr>
          <w:spacing w:val="-4"/>
          <w:sz w:val="28"/>
          <w:szCs w:val="28"/>
        </w:rPr>
        <w:t>Проект не относится к нормативным правовым актам, подлежащим оценке регулирующего воздействия в соответствии с</w:t>
      </w:r>
      <w:r w:rsidR="00722DDC" w:rsidRPr="00B62084">
        <w:rPr>
          <w:spacing w:val="-4"/>
          <w:sz w:val="28"/>
          <w:szCs w:val="28"/>
        </w:rPr>
        <w:t xml:space="preserve"> пунктом </w:t>
      </w:r>
      <w:r w:rsidRPr="00B62084">
        <w:rPr>
          <w:spacing w:val="-4"/>
          <w:sz w:val="28"/>
          <w:szCs w:val="28"/>
        </w:rPr>
        <w:t>1 статьи 2</w:t>
      </w:r>
      <w:r w:rsidR="00722DDC" w:rsidRPr="00B62084">
        <w:rPr>
          <w:spacing w:val="-4"/>
          <w:sz w:val="28"/>
          <w:szCs w:val="28"/>
        </w:rPr>
        <w:t xml:space="preserve"> </w:t>
      </w:r>
      <w:r w:rsidRPr="00B62084">
        <w:rPr>
          <w:spacing w:val="-4"/>
          <w:sz w:val="28"/>
          <w:szCs w:val="28"/>
        </w:rPr>
        <w:t xml:space="preserve">Закона </w:t>
      </w:r>
      <w:r w:rsidR="00D60CC0">
        <w:rPr>
          <w:spacing w:val="-4"/>
          <w:sz w:val="28"/>
          <w:szCs w:val="28"/>
        </w:rPr>
        <w:br/>
      </w:r>
      <w:r w:rsidRPr="00B62084">
        <w:rPr>
          <w:spacing w:val="-4"/>
          <w:sz w:val="28"/>
          <w:szCs w:val="28"/>
        </w:rPr>
        <w:t>Санкт-Петербурга от 09.11.2022 № 621-99 «Об оценке регулирующего воздействия проектов нормативных правовых актов Санкт-Петербурга и экспертизе нормативных правовых актов Санкт-Петербурга».</w:t>
      </w:r>
    </w:p>
    <w:p w:rsidR="00853532" w:rsidRPr="00B62084" w:rsidRDefault="00853532" w:rsidP="00722DDC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62084">
        <w:rPr>
          <w:spacing w:val="-4"/>
          <w:sz w:val="28"/>
          <w:szCs w:val="28"/>
        </w:rPr>
        <w:t>Перечень актов, подлежащих признанию утратившими силу, приостановлению, изменению, дополнению или разработке в связи с принятием Проекта:</w:t>
      </w:r>
    </w:p>
    <w:p w:rsidR="00722DDC" w:rsidRPr="00B62084" w:rsidRDefault="00273835" w:rsidP="00722DDC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62084">
        <w:rPr>
          <w:spacing w:val="-4"/>
          <w:sz w:val="28"/>
          <w:szCs w:val="28"/>
        </w:rPr>
        <w:t>п</w:t>
      </w:r>
      <w:r w:rsidR="00344AD7" w:rsidRPr="00B62084">
        <w:rPr>
          <w:spacing w:val="-4"/>
          <w:sz w:val="28"/>
          <w:szCs w:val="28"/>
        </w:rPr>
        <w:t>ринятие проекта повлечет необходимость внесения изменений</w:t>
      </w:r>
      <w:r w:rsidR="00C93A38">
        <w:rPr>
          <w:spacing w:val="-4"/>
          <w:sz w:val="28"/>
          <w:szCs w:val="28"/>
        </w:rPr>
        <w:t xml:space="preserve"> </w:t>
      </w:r>
      <w:r w:rsidR="00C93A38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в Административный регламент администрации района Санкт-Петербурга</w:t>
      </w:r>
      <w:r w:rsidR="00C93A38">
        <w:rPr>
          <w:spacing w:val="-4"/>
          <w:sz w:val="28"/>
          <w:szCs w:val="28"/>
        </w:rPr>
        <w:t xml:space="preserve"> </w:t>
      </w:r>
      <w:r w:rsidR="00C93A38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по предоставлению государственной услуги по предоставлению по согласованию</w:t>
      </w:r>
      <w:r w:rsidR="00C93A38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с Жилищным комитетом жилых помещений жилищного фонда коммерческого использования Санкт-Петербурга по договорам аренды юридическим лицам в целях использования для проживания работников в связи с характером их трудовых отношений, за исключением жилых помещений, расположенных в многоквартирных домах, отремонтированных в рамках Программы мероприятий по капитальному ремонту, проектированию и реконструкции многоквартирных домов, все помещения</w:t>
      </w:r>
      <w:r w:rsidR="00C93A38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 xml:space="preserve">в которых находятся в собственности Санкт-Петербурга, и предоставлению жилых помещений юридическим лицам для проживания работников жилищно-коммунальной </w:t>
      </w:r>
      <w:r w:rsidR="00344AD7" w:rsidRPr="00B62084">
        <w:rPr>
          <w:spacing w:val="-4"/>
          <w:sz w:val="28"/>
          <w:szCs w:val="28"/>
        </w:rPr>
        <w:lastRenderedPageBreak/>
        <w:t>сферы и иных отраслей городского хозяйства, а также образовательным организациям высшего образования для проживания обучающихся в них, утвержденной постановлением Правительства Санкт-Петербурга от 19.10.2010 № 1399, которые предоставляются юридическим лицам в целях проживания работников</w:t>
      </w:r>
      <w:r w:rsidR="00C93A38">
        <w:rPr>
          <w:spacing w:val="-4"/>
          <w:sz w:val="28"/>
          <w:szCs w:val="28"/>
        </w:rPr>
        <w:t xml:space="preserve"> </w:t>
      </w:r>
      <w:r w:rsidR="00C93A38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жилищно-коммунальной сферы и иных отраслей городского хозяйства</w:t>
      </w:r>
      <w:r w:rsidR="009778E3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(организаций любой организационно-правовой формы, к видам деятельности которых согласно учредительным документам относится выполнение работ и</w:t>
      </w:r>
      <w:r w:rsidR="00E801B0">
        <w:rPr>
          <w:spacing w:val="-4"/>
          <w:sz w:val="28"/>
          <w:szCs w:val="28"/>
        </w:rPr>
        <w:t xml:space="preserve"> </w:t>
      </w:r>
      <w:r w:rsidR="00344AD7" w:rsidRPr="00B62084">
        <w:rPr>
          <w:spacing w:val="-4"/>
          <w:sz w:val="28"/>
          <w:szCs w:val="28"/>
        </w:rPr>
        <w:t>(или) оказание услуг в сфере жилищно-коммунального хозяйства Санкт-Петербурга, благоустройства</w:t>
      </w:r>
      <w:r w:rsidR="00CD0DF3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Санкт-Петербурга, капитального строительства, развития дорожно-мостового комплекса, транспорта, промышленности, топливно-энергетического комплекса, почтовой связи, торговли, полиграфии, медицинского обслуживания, обеспечения лекарственными средствами и изделиями медицинского назначения, культуры, науки, физической культуры и спорта), а также образовательным организациям высшего образования (любой организационно-правовой формы) для проживания обучающихся</w:t>
      </w:r>
      <w:r w:rsidR="00CD0DF3">
        <w:rPr>
          <w:spacing w:val="-4"/>
          <w:sz w:val="28"/>
          <w:szCs w:val="28"/>
        </w:rPr>
        <w:br/>
      </w:r>
      <w:r w:rsidR="00344AD7" w:rsidRPr="00B62084">
        <w:rPr>
          <w:spacing w:val="-4"/>
          <w:sz w:val="28"/>
          <w:szCs w:val="28"/>
        </w:rPr>
        <w:t>в них, утвержденн</w:t>
      </w:r>
      <w:r w:rsidRPr="00B62084">
        <w:rPr>
          <w:spacing w:val="-4"/>
          <w:sz w:val="28"/>
          <w:szCs w:val="28"/>
        </w:rPr>
        <w:t>ый</w:t>
      </w:r>
      <w:r w:rsidR="00344AD7" w:rsidRPr="00B62084">
        <w:rPr>
          <w:spacing w:val="-4"/>
          <w:sz w:val="28"/>
          <w:szCs w:val="28"/>
        </w:rPr>
        <w:t xml:space="preserve"> распоряжением Жилищного комитета от 24.03.2023 № 265-р.</w:t>
      </w:r>
    </w:p>
    <w:p w:rsidR="00853532" w:rsidRPr="00B62084" w:rsidRDefault="00853532" w:rsidP="00722DDC">
      <w:pPr>
        <w:overflowPunct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B62084">
        <w:rPr>
          <w:spacing w:val="-4"/>
          <w:sz w:val="28"/>
          <w:szCs w:val="28"/>
        </w:rPr>
        <w:t>Жилищным комитетом одновременно осуществляется подготовка проекта распоряжения Жилищного комитета «О внесении изменений в распоряжение Жилищного комитета от 24.03.2023 № 265-р»</w:t>
      </w:r>
      <w:r w:rsidR="00A145C5" w:rsidRPr="00B62084">
        <w:rPr>
          <w:spacing w:val="-4"/>
          <w:sz w:val="28"/>
          <w:szCs w:val="28"/>
        </w:rPr>
        <w:t>.</w:t>
      </w:r>
    </w:p>
    <w:p w:rsidR="001B641C" w:rsidRPr="00B62084" w:rsidRDefault="001B641C" w:rsidP="00E81235">
      <w:pPr>
        <w:jc w:val="both"/>
        <w:rPr>
          <w:sz w:val="26"/>
          <w:szCs w:val="26"/>
        </w:rPr>
      </w:pPr>
    </w:p>
    <w:p w:rsidR="00047E9A" w:rsidRPr="00B62084" w:rsidRDefault="00047E9A" w:rsidP="00E81235">
      <w:pPr>
        <w:jc w:val="both"/>
        <w:rPr>
          <w:sz w:val="26"/>
          <w:szCs w:val="26"/>
        </w:rPr>
      </w:pPr>
    </w:p>
    <w:p w:rsidR="000E7E9E" w:rsidRPr="00B62084" w:rsidRDefault="000E7E9E" w:rsidP="00E81235">
      <w:pPr>
        <w:jc w:val="both"/>
        <w:rPr>
          <w:sz w:val="26"/>
          <w:szCs w:val="26"/>
        </w:rPr>
      </w:pPr>
    </w:p>
    <w:p w:rsidR="00E801B0" w:rsidRDefault="00E801B0" w:rsidP="008C57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11F8B" w:rsidRPr="00B62084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</w:p>
    <w:p w:rsidR="005038D2" w:rsidRPr="009D1951" w:rsidRDefault="00511F8B" w:rsidP="008C5712">
      <w:pPr>
        <w:jc w:val="both"/>
        <w:rPr>
          <w:b/>
          <w:sz w:val="28"/>
          <w:szCs w:val="28"/>
        </w:rPr>
      </w:pPr>
      <w:r w:rsidRPr="00B62084">
        <w:rPr>
          <w:b/>
          <w:sz w:val="28"/>
          <w:szCs w:val="28"/>
        </w:rPr>
        <w:t>Жилищного</w:t>
      </w:r>
      <w:r w:rsidR="006F28DD" w:rsidRPr="00B62084">
        <w:rPr>
          <w:b/>
          <w:sz w:val="28"/>
          <w:szCs w:val="28"/>
        </w:rPr>
        <w:t xml:space="preserve"> </w:t>
      </w:r>
      <w:r w:rsidRPr="00B62084">
        <w:rPr>
          <w:b/>
          <w:sz w:val="28"/>
          <w:szCs w:val="28"/>
        </w:rPr>
        <w:t>к</w:t>
      </w:r>
      <w:r w:rsidR="006F28DD" w:rsidRPr="00B62084">
        <w:rPr>
          <w:b/>
          <w:sz w:val="28"/>
          <w:szCs w:val="28"/>
        </w:rPr>
        <w:t>омитета</w:t>
      </w:r>
      <w:r w:rsidR="008C5712">
        <w:rPr>
          <w:b/>
          <w:sz w:val="28"/>
          <w:szCs w:val="28"/>
        </w:rPr>
        <w:t xml:space="preserve">                                 </w:t>
      </w:r>
      <w:r w:rsidR="00E801B0">
        <w:rPr>
          <w:b/>
          <w:sz w:val="28"/>
          <w:szCs w:val="28"/>
        </w:rPr>
        <w:t xml:space="preserve">                                    </w:t>
      </w:r>
      <w:r w:rsidR="008C5712">
        <w:rPr>
          <w:b/>
          <w:sz w:val="28"/>
          <w:szCs w:val="28"/>
        </w:rPr>
        <w:t xml:space="preserve">                      </w:t>
      </w:r>
      <w:proofErr w:type="spellStart"/>
      <w:r w:rsidR="00E801B0">
        <w:rPr>
          <w:b/>
          <w:sz w:val="28"/>
          <w:szCs w:val="28"/>
        </w:rPr>
        <w:t>Д.Г.Удод</w:t>
      </w:r>
      <w:proofErr w:type="spellEnd"/>
    </w:p>
    <w:sectPr w:rsidR="005038D2" w:rsidRPr="009D1951" w:rsidSect="00A27038">
      <w:headerReference w:type="default" r:id="rId7"/>
      <w:pgSz w:w="11906" w:h="16838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40" w:rsidRDefault="00D77E40" w:rsidP="00C930B4">
      <w:r>
        <w:separator/>
      </w:r>
    </w:p>
  </w:endnote>
  <w:endnote w:type="continuationSeparator" w:id="0">
    <w:p w:rsidR="00D77E40" w:rsidRDefault="00D77E40" w:rsidP="00C9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40" w:rsidRDefault="00D77E40" w:rsidP="00C930B4">
      <w:r>
        <w:separator/>
      </w:r>
    </w:p>
  </w:footnote>
  <w:footnote w:type="continuationSeparator" w:id="0">
    <w:p w:rsidR="00D77E40" w:rsidRDefault="00D77E40" w:rsidP="00C9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25054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32C6F" w:rsidRPr="00132C6F" w:rsidRDefault="00132C6F">
        <w:pPr>
          <w:pStyle w:val="a4"/>
          <w:jc w:val="center"/>
          <w:rPr>
            <w:sz w:val="28"/>
          </w:rPr>
        </w:pPr>
        <w:r w:rsidRPr="00132C6F">
          <w:rPr>
            <w:sz w:val="28"/>
          </w:rPr>
          <w:fldChar w:fldCharType="begin"/>
        </w:r>
        <w:r w:rsidRPr="00132C6F">
          <w:rPr>
            <w:sz w:val="28"/>
          </w:rPr>
          <w:instrText>PAGE   \* MERGEFORMAT</w:instrText>
        </w:r>
        <w:r w:rsidRPr="00132C6F">
          <w:rPr>
            <w:sz w:val="28"/>
          </w:rPr>
          <w:fldChar w:fldCharType="separate"/>
        </w:r>
        <w:r w:rsidR="00057B69">
          <w:rPr>
            <w:noProof/>
            <w:sz w:val="28"/>
          </w:rPr>
          <w:t>2</w:t>
        </w:r>
        <w:r w:rsidRPr="00132C6F">
          <w:rPr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6A"/>
    <w:rsid w:val="00000A7A"/>
    <w:rsid w:val="00001598"/>
    <w:rsid w:val="00005F1F"/>
    <w:rsid w:val="0001184B"/>
    <w:rsid w:val="000173CC"/>
    <w:rsid w:val="00020513"/>
    <w:rsid w:val="00021322"/>
    <w:rsid w:val="000216DA"/>
    <w:rsid w:val="0002385D"/>
    <w:rsid w:val="000274F0"/>
    <w:rsid w:val="000309BC"/>
    <w:rsid w:val="00031AA2"/>
    <w:rsid w:val="00035569"/>
    <w:rsid w:val="00042AE4"/>
    <w:rsid w:val="00047E9A"/>
    <w:rsid w:val="00047EB4"/>
    <w:rsid w:val="00050340"/>
    <w:rsid w:val="000551E1"/>
    <w:rsid w:val="00057B69"/>
    <w:rsid w:val="0006150C"/>
    <w:rsid w:val="00062381"/>
    <w:rsid w:val="00064DA5"/>
    <w:rsid w:val="00071DE8"/>
    <w:rsid w:val="00072468"/>
    <w:rsid w:val="0007522E"/>
    <w:rsid w:val="00075C71"/>
    <w:rsid w:val="00076A5A"/>
    <w:rsid w:val="0007733F"/>
    <w:rsid w:val="000805E4"/>
    <w:rsid w:val="000815CF"/>
    <w:rsid w:val="0008723A"/>
    <w:rsid w:val="000877A7"/>
    <w:rsid w:val="00092F12"/>
    <w:rsid w:val="0009363B"/>
    <w:rsid w:val="00093C45"/>
    <w:rsid w:val="0009472E"/>
    <w:rsid w:val="000979B7"/>
    <w:rsid w:val="000B1B16"/>
    <w:rsid w:val="000B5F0B"/>
    <w:rsid w:val="000E0FC0"/>
    <w:rsid w:val="000E7AEE"/>
    <w:rsid w:val="000E7E9E"/>
    <w:rsid w:val="000F19A4"/>
    <w:rsid w:val="000F3140"/>
    <w:rsid w:val="000F4D56"/>
    <w:rsid w:val="000F5F77"/>
    <w:rsid w:val="000F65FA"/>
    <w:rsid w:val="0010280B"/>
    <w:rsid w:val="00102B2D"/>
    <w:rsid w:val="001033C1"/>
    <w:rsid w:val="00107737"/>
    <w:rsid w:val="00111EE5"/>
    <w:rsid w:val="001165EE"/>
    <w:rsid w:val="00121794"/>
    <w:rsid w:val="00123D0D"/>
    <w:rsid w:val="001271C9"/>
    <w:rsid w:val="00132C6F"/>
    <w:rsid w:val="00134351"/>
    <w:rsid w:val="001357E1"/>
    <w:rsid w:val="00151C84"/>
    <w:rsid w:val="001531E8"/>
    <w:rsid w:val="0015517F"/>
    <w:rsid w:val="0016197A"/>
    <w:rsid w:val="00161EC5"/>
    <w:rsid w:val="001818BA"/>
    <w:rsid w:val="00183CF1"/>
    <w:rsid w:val="0018410C"/>
    <w:rsid w:val="001954E9"/>
    <w:rsid w:val="00195BEC"/>
    <w:rsid w:val="001961C2"/>
    <w:rsid w:val="00196693"/>
    <w:rsid w:val="001978BE"/>
    <w:rsid w:val="001A33F6"/>
    <w:rsid w:val="001A354C"/>
    <w:rsid w:val="001A46D2"/>
    <w:rsid w:val="001A5809"/>
    <w:rsid w:val="001A5CD1"/>
    <w:rsid w:val="001A5FC7"/>
    <w:rsid w:val="001A62A2"/>
    <w:rsid w:val="001B27FB"/>
    <w:rsid w:val="001B34D4"/>
    <w:rsid w:val="001B47F0"/>
    <w:rsid w:val="001B641C"/>
    <w:rsid w:val="001C0E96"/>
    <w:rsid w:val="001C58B1"/>
    <w:rsid w:val="001D0D62"/>
    <w:rsid w:val="001D2050"/>
    <w:rsid w:val="001D6481"/>
    <w:rsid w:val="001D693C"/>
    <w:rsid w:val="001E34EF"/>
    <w:rsid w:val="001F0B3E"/>
    <w:rsid w:val="00207225"/>
    <w:rsid w:val="002122E8"/>
    <w:rsid w:val="00214D69"/>
    <w:rsid w:val="00215497"/>
    <w:rsid w:val="002201BA"/>
    <w:rsid w:val="00220496"/>
    <w:rsid w:val="0022108E"/>
    <w:rsid w:val="00231A7E"/>
    <w:rsid w:val="00233E07"/>
    <w:rsid w:val="0024463E"/>
    <w:rsid w:val="00244A93"/>
    <w:rsid w:val="00246D6A"/>
    <w:rsid w:val="00251D99"/>
    <w:rsid w:val="0025631B"/>
    <w:rsid w:val="0025670B"/>
    <w:rsid w:val="0026047B"/>
    <w:rsid w:val="00262C87"/>
    <w:rsid w:val="00264B04"/>
    <w:rsid w:val="00272782"/>
    <w:rsid w:val="00273835"/>
    <w:rsid w:val="00273EDE"/>
    <w:rsid w:val="002746C2"/>
    <w:rsid w:val="00275BBF"/>
    <w:rsid w:val="00284B73"/>
    <w:rsid w:val="00286E36"/>
    <w:rsid w:val="0029020F"/>
    <w:rsid w:val="002A3461"/>
    <w:rsid w:val="002A49E4"/>
    <w:rsid w:val="002A7021"/>
    <w:rsid w:val="002B0B2B"/>
    <w:rsid w:val="002B53D1"/>
    <w:rsid w:val="002B5544"/>
    <w:rsid w:val="002B5F43"/>
    <w:rsid w:val="002C25B8"/>
    <w:rsid w:val="002D3F25"/>
    <w:rsid w:val="002D6AB6"/>
    <w:rsid w:val="002E3556"/>
    <w:rsid w:val="002E3E5E"/>
    <w:rsid w:val="002E4E20"/>
    <w:rsid w:val="002F478F"/>
    <w:rsid w:val="002F70BF"/>
    <w:rsid w:val="0030172B"/>
    <w:rsid w:val="0030722A"/>
    <w:rsid w:val="00310574"/>
    <w:rsid w:val="00310E59"/>
    <w:rsid w:val="00311166"/>
    <w:rsid w:val="00314E08"/>
    <w:rsid w:val="00321665"/>
    <w:rsid w:val="003221DD"/>
    <w:rsid w:val="00323341"/>
    <w:rsid w:val="003234C8"/>
    <w:rsid w:val="003268C5"/>
    <w:rsid w:val="0033446A"/>
    <w:rsid w:val="003405CA"/>
    <w:rsid w:val="003410BB"/>
    <w:rsid w:val="00344AD7"/>
    <w:rsid w:val="003461AF"/>
    <w:rsid w:val="00350490"/>
    <w:rsid w:val="003540F8"/>
    <w:rsid w:val="00360011"/>
    <w:rsid w:val="00362154"/>
    <w:rsid w:val="00362787"/>
    <w:rsid w:val="00364C06"/>
    <w:rsid w:val="0036642A"/>
    <w:rsid w:val="003666A8"/>
    <w:rsid w:val="00384ED0"/>
    <w:rsid w:val="00390082"/>
    <w:rsid w:val="003900C0"/>
    <w:rsid w:val="003938C7"/>
    <w:rsid w:val="00395DE0"/>
    <w:rsid w:val="003A6661"/>
    <w:rsid w:val="003A75F7"/>
    <w:rsid w:val="003A76DE"/>
    <w:rsid w:val="003B3A23"/>
    <w:rsid w:val="003C00F9"/>
    <w:rsid w:val="003C10BE"/>
    <w:rsid w:val="003C1BD9"/>
    <w:rsid w:val="003C1C76"/>
    <w:rsid w:val="003C2B3D"/>
    <w:rsid w:val="003C4247"/>
    <w:rsid w:val="003D32CE"/>
    <w:rsid w:val="003D5053"/>
    <w:rsid w:val="003E0227"/>
    <w:rsid w:val="003E201B"/>
    <w:rsid w:val="003E23BD"/>
    <w:rsid w:val="003E6CCE"/>
    <w:rsid w:val="003E7D45"/>
    <w:rsid w:val="003F0CBD"/>
    <w:rsid w:val="003F16A2"/>
    <w:rsid w:val="003F6210"/>
    <w:rsid w:val="003F65A7"/>
    <w:rsid w:val="00423D73"/>
    <w:rsid w:val="0043101A"/>
    <w:rsid w:val="004356C3"/>
    <w:rsid w:val="00435EA5"/>
    <w:rsid w:val="004366E9"/>
    <w:rsid w:val="00437C9F"/>
    <w:rsid w:val="00443ADC"/>
    <w:rsid w:val="004461F8"/>
    <w:rsid w:val="00446DAD"/>
    <w:rsid w:val="00446FE4"/>
    <w:rsid w:val="004515AE"/>
    <w:rsid w:val="00451BFC"/>
    <w:rsid w:val="00453228"/>
    <w:rsid w:val="00453AF0"/>
    <w:rsid w:val="00454403"/>
    <w:rsid w:val="00454D98"/>
    <w:rsid w:val="00455AFC"/>
    <w:rsid w:val="004629EF"/>
    <w:rsid w:val="00464C4C"/>
    <w:rsid w:val="00465F78"/>
    <w:rsid w:val="004704B1"/>
    <w:rsid w:val="00476BE2"/>
    <w:rsid w:val="004805F6"/>
    <w:rsid w:val="00492622"/>
    <w:rsid w:val="004928E9"/>
    <w:rsid w:val="00494E16"/>
    <w:rsid w:val="00495325"/>
    <w:rsid w:val="00495500"/>
    <w:rsid w:val="004A0926"/>
    <w:rsid w:val="004A3451"/>
    <w:rsid w:val="004A560C"/>
    <w:rsid w:val="004B07A2"/>
    <w:rsid w:val="004B4288"/>
    <w:rsid w:val="004C4AE6"/>
    <w:rsid w:val="004C4C4B"/>
    <w:rsid w:val="004D6F96"/>
    <w:rsid w:val="004E1727"/>
    <w:rsid w:val="004E1F1B"/>
    <w:rsid w:val="004E57DE"/>
    <w:rsid w:val="004F286E"/>
    <w:rsid w:val="004F4BCF"/>
    <w:rsid w:val="004F5DB1"/>
    <w:rsid w:val="004F5FB4"/>
    <w:rsid w:val="004F7E26"/>
    <w:rsid w:val="005038D2"/>
    <w:rsid w:val="00511F8B"/>
    <w:rsid w:val="005140AF"/>
    <w:rsid w:val="005172A5"/>
    <w:rsid w:val="005213BA"/>
    <w:rsid w:val="005254E8"/>
    <w:rsid w:val="00525E13"/>
    <w:rsid w:val="00527D72"/>
    <w:rsid w:val="0053095C"/>
    <w:rsid w:val="0053391C"/>
    <w:rsid w:val="00544E95"/>
    <w:rsid w:val="00546478"/>
    <w:rsid w:val="00546ACB"/>
    <w:rsid w:val="00552A02"/>
    <w:rsid w:val="0056661A"/>
    <w:rsid w:val="0057631E"/>
    <w:rsid w:val="005779B9"/>
    <w:rsid w:val="00581C99"/>
    <w:rsid w:val="00582FD2"/>
    <w:rsid w:val="00587A39"/>
    <w:rsid w:val="00591324"/>
    <w:rsid w:val="0059241B"/>
    <w:rsid w:val="005956B1"/>
    <w:rsid w:val="005A030E"/>
    <w:rsid w:val="005A1121"/>
    <w:rsid w:val="005A42B2"/>
    <w:rsid w:val="005B25DA"/>
    <w:rsid w:val="005C4140"/>
    <w:rsid w:val="005C44C0"/>
    <w:rsid w:val="005C5970"/>
    <w:rsid w:val="005D195B"/>
    <w:rsid w:val="005D1AC7"/>
    <w:rsid w:val="005D2963"/>
    <w:rsid w:val="005D5932"/>
    <w:rsid w:val="005E1AF6"/>
    <w:rsid w:val="005E7A0D"/>
    <w:rsid w:val="00600D9D"/>
    <w:rsid w:val="00601908"/>
    <w:rsid w:val="006021BE"/>
    <w:rsid w:val="006028CB"/>
    <w:rsid w:val="00602D7B"/>
    <w:rsid w:val="006033D5"/>
    <w:rsid w:val="006040D0"/>
    <w:rsid w:val="00611A39"/>
    <w:rsid w:val="006121DB"/>
    <w:rsid w:val="00613415"/>
    <w:rsid w:val="006140DB"/>
    <w:rsid w:val="00614727"/>
    <w:rsid w:val="00625174"/>
    <w:rsid w:val="00625BAE"/>
    <w:rsid w:val="00631B20"/>
    <w:rsid w:val="006349E0"/>
    <w:rsid w:val="00634FD1"/>
    <w:rsid w:val="00645CE7"/>
    <w:rsid w:val="006525C2"/>
    <w:rsid w:val="00654A4A"/>
    <w:rsid w:val="00663D10"/>
    <w:rsid w:val="00670F60"/>
    <w:rsid w:val="00674558"/>
    <w:rsid w:val="00677A7D"/>
    <w:rsid w:val="006806F4"/>
    <w:rsid w:val="00682AEC"/>
    <w:rsid w:val="00685684"/>
    <w:rsid w:val="00690401"/>
    <w:rsid w:val="00694072"/>
    <w:rsid w:val="006952AC"/>
    <w:rsid w:val="00695443"/>
    <w:rsid w:val="006A6B8B"/>
    <w:rsid w:val="006A7D0C"/>
    <w:rsid w:val="006B1C77"/>
    <w:rsid w:val="006B24DF"/>
    <w:rsid w:val="006E1A6C"/>
    <w:rsid w:val="006E4818"/>
    <w:rsid w:val="006F28DD"/>
    <w:rsid w:val="006F5C89"/>
    <w:rsid w:val="006F7B90"/>
    <w:rsid w:val="007010A4"/>
    <w:rsid w:val="00703607"/>
    <w:rsid w:val="00704E9B"/>
    <w:rsid w:val="00706A87"/>
    <w:rsid w:val="0071126E"/>
    <w:rsid w:val="00717B70"/>
    <w:rsid w:val="00722D31"/>
    <w:rsid w:val="00722DDC"/>
    <w:rsid w:val="00723EFD"/>
    <w:rsid w:val="00726A85"/>
    <w:rsid w:val="007440CA"/>
    <w:rsid w:val="00745818"/>
    <w:rsid w:val="0075407B"/>
    <w:rsid w:val="0076474F"/>
    <w:rsid w:val="00771C4A"/>
    <w:rsid w:val="00782523"/>
    <w:rsid w:val="007848B5"/>
    <w:rsid w:val="00784C08"/>
    <w:rsid w:val="00786973"/>
    <w:rsid w:val="00787A28"/>
    <w:rsid w:val="00790D3F"/>
    <w:rsid w:val="00795C00"/>
    <w:rsid w:val="007A3F32"/>
    <w:rsid w:val="007B1D7E"/>
    <w:rsid w:val="007B498A"/>
    <w:rsid w:val="007B498B"/>
    <w:rsid w:val="007B5EF0"/>
    <w:rsid w:val="007B65B3"/>
    <w:rsid w:val="007C0AB3"/>
    <w:rsid w:val="007C0F09"/>
    <w:rsid w:val="007C3898"/>
    <w:rsid w:val="007C46A6"/>
    <w:rsid w:val="007C5654"/>
    <w:rsid w:val="007D11F6"/>
    <w:rsid w:val="007D2CC1"/>
    <w:rsid w:val="007D3ADB"/>
    <w:rsid w:val="007D4C70"/>
    <w:rsid w:val="007D6A62"/>
    <w:rsid w:val="007E1A1A"/>
    <w:rsid w:val="007E1C51"/>
    <w:rsid w:val="007E2480"/>
    <w:rsid w:val="007E2B70"/>
    <w:rsid w:val="007E317B"/>
    <w:rsid w:val="007E5522"/>
    <w:rsid w:val="007E6A16"/>
    <w:rsid w:val="007F09D7"/>
    <w:rsid w:val="007F5C76"/>
    <w:rsid w:val="007F6DF6"/>
    <w:rsid w:val="007F750D"/>
    <w:rsid w:val="008148BD"/>
    <w:rsid w:val="00814E6A"/>
    <w:rsid w:val="00821AB4"/>
    <w:rsid w:val="00822DA1"/>
    <w:rsid w:val="00823558"/>
    <w:rsid w:val="0083030D"/>
    <w:rsid w:val="00834EDA"/>
    <w:rsid w:val="0084041D"/>
    <w:rsid w:val="00841B52"/>
    <w:rsid w:val="00842791"/>
    <w:rsid w:val="00850BF2"/>
    <w:rsid w:val="00852156"/>
    <w:rsid w:val="00852A33"/>
    <w:rsid w:val="00853532"/>
    <w:rsid w:val="008538CE"/>
    <w:rsid w:val="00854662"/>
    <w:rsid w:val="00854C61"/>
    <w:rsid w:val="00855EE7"/>
    <w:rsid w:val="0086082A"/>
    <w:rsid w:val="008609CA"/>
    <w:rsid w:val="00860AA3"/>
    <w:rsid w:val="008619AA"/>
    <w:rsid w:val="00864AB3"/>
    <w:rsid w:val="00867E74"/>
    <w:rsid w:val="008704BB"/>
    <w:rsid w:val="00872BAC"/>
    <w:rsid w:val="00873BAC"/>
    <w:rsid w:val="00874793"/>
    <w:rsid w:val="00874D38"/>
    <w:rsid w:val="00880E24"/>
    <w:rsid w:val="00884FE5"/>
    <w:rsid w:val="00896808"/>
    <w:rsid w:val="008A0E6C"/>
    <w:rsid w:val="008B01F1"/>
    <w:rsid w:val="008B0DA1"/>
    <w:rsid w:val="008B1C17"/>
    <w:rsid w:val="008B69A7"/>
    <w:rsid w:val="008C03A9"/>
    <w:rsid w:val="008C35AD"/>
    <w:rsid w:val="008C4B1E"/>
    <w:rsid w:val="008C5712"/>
    <w:rsid w:val="008D1BE7"/>
    <w:rsid w:val="008D1DD1"/>
    <w:rsid w:val="008D26CF"/>
    <w:rsid w:val="008D50FC"/>
    <w:rsid w:val="008D52E1"/>
    <w:rsid w:val="008D5839"/>
    <w:rsid w:val="008D5EA1"/>
    <w:rsid w:val="008F084D"/>
    <w:rsid w:val="008F503A"/>
    <w:rsid w:val="008F546E"/>
    <w:rsid w:val="00902A2C"/>
    <w:rsid w:val="00902CF9"/>
    <w:rsid w:val="009050A4"/>
    <w:rsid w:val="00913B59"/>
    <w:rsid w:val="009150AE"/>
    <w:rsid w:val="0091706A"/>
    <w:rsid w:val="00926CC3"/>
    <w:rsid w:val="0093624B"/>
    <w:rsid w:val="00940637"/>
    <w:rsid w:val="00942B62"/>
    <w:rsid w:val="009448E4"/>
    <w:rsid w:val="009536D5"/>
    <w:rsid w:val="00954C15"/>
    <w:rsid w:val="0095770F"/>
    <w:rsid w:val="0095774A"/>
    <w:rsid w:val="00957C9D"/>
    <w:rsid w:val="00961D29"/>
    <w:rsid w:val="00963E48"/>
    <w:rsid w:val="00964F5A"/>
    <w:rsid w:val="009663FA"/>
    <w:rsid w:val="0097474D"/>
    <w:rsid w:val="0097617F"/>
    <w:rsid w:val="009778E3"/>
    <w:rsid w:val="00981FAF"/>
    <w:rsid w:val="009820BD"/>
    <w:rsid w:val="00982964"/>
    <w:rsid w:val="009832C7"/>
    <w:rsid w:val="00985378"/>
    <w:rsid w:val="00985B57"/>
    <w:rsid w:val="009935CB"/>
    <w:rsid w:val="00996458"/>
    <w:rsid w:val="009A0047"/>
    <w:rsid w:val="009A61DE"/>
    <w:rsid w:val="009A75B3"/>
    <w:rsid w:val="009C29F9"/>
    <w:rsid w:val="009C59C4"/>
    <w:rsid w:val="009C7073"/>
    <w:rsid w:val="009C719C"/>
    <w:rsid w:val="009D1951"/>
    <w:rsid w:val="009E069E"/>
    <w:rsid w:val="009E0921"/>
    <w:rsid w:val="009E16DC"/>
    <w:rsid w:val="009E5255"/>
    <w:rsid w:val="009E6C8D"/>
    <w:rsid w:val="009E77DC"/>
    <w:rsid w:val="009F39E0"/>
    <w:rsid w:val="00A03C66"/>
    <w:rsid w:val="00A0557D"/>
    <w:rsid w:val="00A115B7"/>
    <w:rsid w:val="00A1174F"/>
    <w:rsid w:val="00A13115"/>
    <w:rsid w:val="00A135D7"/>
    <w:rsid w:val="00A145C5"/>
    <w:rsid w:val="00A156F1"/>
    <w:rsid w:val="00A16A7E"/>
    <w:rsid w:val="00A23475"/>
    <w:rsid w:val="00A249AE"/>
    <w:rsid w:val="00A27038"/>
    <w:rsid w:val="00A408A1"/>
    <w:rsid w:val="00A40A9D"/>
    <w:rsid w:val="00A40E68"/>
    <w:rsid w:val="00A43CEE"/>
    <w:rsid w:val="00A51B01"/>
    <w:rsid w:val="00A52815"/>
    <w:rsid w:val="00A53A74"/>
    <w:rsid w:val="00A56849"/>
    <w:rsid w:val="00A63621"/>
    <w:rsid w:val="00A662DE"/>
    <w:rsid w:val="00A66ADB"/>
    <w:rsid w:val="00A8048F"/>
    <w:rsid w:val="00A828E0"/>
    <w:rsid w:val="00A94874"/>
    <w:rsid w:val="00A965F9"/>
    <w:rsid w:val="00AA02C2"/>
    <w:rsid w:val="00AB2145"/>
    <w:rsid w:val="00AB699E"/>
    <w:rsid w:val="00AC57DD"/>
    <w:rsid w:val="00AC6676"/>
    <w:rsid w:val="00AC7304"/>
    <w:rsid w:val="00AD0943"/>
    <w:rsid w:val="00AD4BB5"/>
    <w:rsid w:val="00AD56CA"/>
    <w:rsid w:val="00AE34D8"/>
    <w:rsid w:val="00AE4421"/>
    <w:rsid w:val="00AE6C3B"/>
    <w:rsid w:val="00AF0F22"/>
    <w:rsid w:val="00AF2BEE"/>
    <w:rsid w:val="00AF340E"/>
    <w:rsid w:val="00AF4B46"/>
    <w:rsid w:val="00AF6168"/>
    <w:rsid w:val="00B05967"/>
    <w:rsid w:val="00B06137"/>
    <w:rsid w:val="00B1242C"/>
    <w:rsid w:val="00B13BDF"/>
    <w:rsid w:val="00B170A7"/>
    <w:rsid w:val="00B276C2"/>
    <w:rsid w:val="00B27B39"/>
    <w:rsid w:val="00B3030C"/>
    <w:rsid w:val="00B344EF"/>
    <w:rsid w:val="00B36FAC"/>
    <w:rsid w:val="00B375A4"/>
    <w:rsid w:val="00B436A6"/>
    <w:rsid w:val="00B476F0"/>
    <w:rsid w:val="00B5544C"/>
    <w:rsid w:val="00B56676"/>
    <w:rsid w:val="00B56B67"/>
    <w:rsid w:val="00B56D90"/>
    <w:rsid w:val="00B602D1"/>
    <w:rsid w:val="00B6144D"/>
    <w:rsid w:val="00B62084"/>
    <w:rsid w:val="00B631F1"/>
    <w:rsid w:val="00B80379"/>
    <w:rsid w:val="00B8181A"/>
    <w:rsid w:val="00B82D40"/>
    <w:rsid w:val="00B87202"/>
    <w:rsid w:val="00B90399"/>
    <w:rsid w:val="00B93F40"/>
    <w:rsid w:val="00B96AB4"/>
    <w:rsid w:val="00BA0DF6"/>
    <w:rsid w:val="00BA6C4F"/>
    <w:rsid w:val="00BB024A"/>
    <w:rsid w:val="00BB426B"/>
    <w:rsid w:val="00BB6FA8"/>
    <w:rsid w:val="00BC4D0D"/>
    <w:rsid w:val="00BC76E4"/>
    <w:rsid w:val="00BD443E"/>
    <w:rsid w:val="00BE13E1"/>
    <w:rsid w:val="00BE25EC"/>
    <w:rsid w:val="00BE4B83"/>
    <w:rsid w:val="00BE4D1D"/>
    <w:rsid w:val="00BE632B"/>
    <w:rsid w:val="00BF7D00"/>
    <w:rsid w:val="00C014A6"/>
    <w:rsid w:val="00C01BC3"/>
    <w:rsid w:val="00C04356"/>
    <w:rsid w:val="00C04CF4"/>
    <w:rsid w:val="00C1071E"/>
    <w:rsid w:val="00C119EC"/>
    <w:rsid w:val="00C15620"/>
    <w:rsid w:val="00C16FBF"/>
    <w:rsid w:val="00C24888"/>
    <w:rsid w:val="00C32D0E"/>
    <w:rsid w:val="00C37CAD"/>
    <w:rsid w:val="00C40D78"/>
    <w:rsid w:val="00C44A42"/>
    <w:rsid w:val="00C5025F"/>
    <w:rsid w:val="00C53BB8"/>
    <w:rsid w:val="00C55D83"/>
    <w:rsid w:val="00C61F4D"/>
    <w:rsid w:val="00C653AE"/>
    <w:rsid w:val="00C702AC"/>
    <w:rsid w:val="00C71BBD"/>
    <w:rsid w:val="00C75BF3"/>
    <w:rsid w:val="00C8083A"/>
    <w:rsid w:val="00C810E5"/>
    <w:rsid w:val="00C815B2"/>
    <w:rsid w:val="00C83A06"/>
    <w:rsid w:val="00C901E7"/>
    <w:rsid w:val="00C930B4"/>
    <w:rsid w:val="00C93A38"/>
    <w:rsid w:val="00C94CAB"/>
    <w:rsid w:val="00CA154F"/>
    <w:rsid w:val="00CA1817"/>
    <w:rsid w:val="00CA28F9"/>
    <w:rsid w:val="00CA32E1"/>
    <w:rsid w:val="00CA35CF"/>
    <w:rsid w:val="00CA39D3"/>
    <w:rsid w:val="00CA511F"/>
    <w:rsid w:val="00CA6B4E"/>
    <w:rsid w:val="00CB0936"/>
    <w:rsid w:val="00CB7E56"/>
    <w:rsid w:val="00CC0773"/>
    <w:rsid w:val="00CC175B"/>
    <w:rsid w:val="00CD049A"/>
    <w:rsid w:val="00CD0DF3"/>
    <w:rsid w:val="00CD7B3A"/>
    <w:rsid w:val="00CE0925"/>
    <w:rsid w:val="00CE67D0"/>
    <w:rsid w:val="00CE709F"/>
    <w:rsid w:val="00CE74EE"/>
    <w:rsid w:val="00CE76BB"/>
    <w:rsid w:val="00CF5C72"/>
    <w:rsid w:val="00D03846"/>
    <w:rsid w:val="00D07AFC"/>
    <w:rsid w:val="00D10059"/>
    <w:rsid w:val="00D13737"/>
    <w:rsid w:val="00D1552D"/>
    <w:rsid w:val="00D17E66"/>
    <w:rsid w:val="00D2000E"/>
    <w:rsid w:val="00D21398"/>
    <w:rsid w:val="00D233AE"/>
    <w:rsid w:val="00D238CE"/>
    <w:rsid w:val="00D25614"/>
    <w:rsid w:val="00D3093E"/>
    <w:rsid w:val="00D34338"/>
    <w:rsid w:val="00D37648"/>
    <w:rsid w:val="00D4172F"/>
    <w:rsid w:val="00D46A7D"/>
    <w:rsid w:val="00D47B9E"/>
    <w:rsid w:val="00D56657"/>
    <w:rsid w:val="00D56972"/>
    <w:rsid w:val="00D56B56"/>
    <w:rsid w:val="00D60CC0"/>
    <w:rsid w:val="00D60ED8"/>
    <w:rsid w:val="00D6163C"/>
    <w:rsid w:val="00D64555"/>
    <w:rsid w:val="00D67791"/>
    <w:rsid w:val="00D735B4"/>
    <w:rsid w:val="00D73FB4"/>
    <w:rsid w:val="00D77891"/>
    <w:rsid w:val="00D77E40"/>
    <w:rsid w:val="00D802A8"/>
    <w:rsid w:val="00D832AE"/>
    <w:rsid w:val="00D8724B"/>
    <w:rsid w:val="00D97B41"/>
    <w:rsid w:val="00D97D85"/>
    <w:rsid w:val="00DA379D"/>
    <w:rsid w:val="00DA4843"/>
    <w:rsid w:val="00DA77CA"/>
    <w:rsid w:val="00DB3DAE"/>
    <w:rsid w:val="00DB6677"/>
    <w:rsid w:val="00DB6A16"/>
    <w:rsid w:val="00DB73A9"/>
    <w:rsid w:val="00DD2087"/>
    <w:rsid w:val="00DD36ED"/>
    <w:rsid w:val="00DD4841"/>
    <w:rsid w:val="00DD4EB0"/>
    <w:rsid w:val="00DD5485"/>
    <w:rsid w:val="00DD60F5"/>
    <w:rsid w:val="00DE31FE"/>
    <w:rsid w:val="00DE5ACB"/>
    <w:rsid w:val="00DE6B9B"/>
    <w:rsid w:val="00DE7C0B"/>
    <w:rsid w:val="00DF2377"/>
    <w:rsid w:val="00DF2A14"/>
    <w:rsid w:val="00DF37EE"/>
    <w:rsid w:val="00DF38AB"/>
    <w:rsid w:val="00DF45B6"/>
    <w:rsid w:val="00DF596B"/>
    <w:rsid w:val="00E000BB"/>
    <w:rsid w:val="00E000FE"/>
    <w:rsid w:val="00E02C31"/>
    <w:rsid w:val="00E0481C"/>
    <w:rsid w:val="00E04906"/>
    <w:rsid w:val="00E0505D"/>
    <w:rsid w:val="00E076FF"/>
    <w:rsid w:val="00E13E59"/>
    <w:rsid w:val="00E317DD"/>
    <w:rsid w:val="00E31CB5"/>
    <w:rsid w:val="00E31F68"/>
    <w:rsid w:val="00E33025"/>
    <w:rsid w:val="00E33A3B"/>
    <w:rsid w:val="00E3738C"/>
    <w:rsid w:val="00E40643"/>
    <w:rsid w:val="00E43768"/>
    <w:rsid w:val="00E44401"/>
    <w:rsid w:val="00E44A17"/>
    <w:rsid w:val="00E47655"/>
    <w:rsid w:val="00E64438"/>
    <w:rsid w:val="00E64D65"/>
    <w:rsid w:val="00E64F34"/>
    <w:rsid w:val="00E66A26"/>
    <w:rsid w:val="00E73132"/>
    <w:rsid w:val="00E77BE0"/>
    <w:rsid w:val="00E801B0"/>
    <w:rsid w:val="00E80920"/>
    <w:rsid w:val="00E81235"/>
    <w:rsid w:val="00E812C1"/>
    <w:rsid w:val="00E8396F"/>
    <w:rsid w:val="00E84322"/>
    <w:rsid w:val="00E84FCC"/>
    <w:rsid w:val="00E8625B"/>
    <w:rsid w:val="00E92EC9"/>
    <w:rsid w:val="00E97190"/>
    <w:rsid w:val="00EA27C7"/>
    <w:rsid w:val="00EB1A71"/>
    <w:rsid w:val="00EB248F"/>
    <w:rsid w:val="00EB4102"/>
    <w:rsid w:val="00EB6422"/>
    <w:rsid w:val="00EB7F00"/>
    <w:rsid w:val="00EC3A32"/>
    <w:rsid w:val="00EC69B9"/>
    <w:rsid w:val="00EC7AD4"/>
    <w:rsid w:val="00ED0BD6"/>
    <w:rsid w:val="00EE2703"/>
    <w:rsid w:val="00EE7F2B"/>
    <w:rsid w:val="00EF0C65"/>
    <w:rsid w:val="00EF37DD"/>
    <w:rsid w:val="00EF3B0E"/>
    <w:rsid w:val="00EF6EF2"/>
    <w:rsid w:val="00F0201B"/>
    <w:rsid w:val="00F026A3"/>
    <w:rsid w:val="00F112F8"/>
    <w:rsid w:val="00F134A0"/>
    <w:rsid w:val="00F15483"/>
    <w:rsid w:val="00F200E8"/>
    <w:rsid w:val="00F20E61"/>
    <w:rsid w:val="00F2204B"/>
    <w:rsid w:val="00F22D20"/>
    <w:rsid w:val="00F241F2"/>
    <w:rsid w:val="00F30ADE"/>
    <w:rsid w:val="00F409D2"/>
    <w:rsid w:val="00F42106"/>
    <w:rsid w:val="00F42B8A"/>
    <w:rsid w:val="00F46665"/>
    <w:rsid w:val="00F53CFE"/>
    <w:rsid w:val="00F60361"/>
    <w:rsid w:val="00F63BDE"/>
    <w:rsid w:val="00F645FB"/>
    <w:rsid w:val="00F65AD5"/>
    <w:rsid w:val="00F72582"/>
    <w:rsid w:val="00F73B45"/>
    <w:rsid w:val="00F74C4D"/>
    <w:rsid w:val="00F81EA4"/>
    <w:rsid w:val="00F937C1"/>
    <w:rsid w:val="00FA6838"/>
    <w:rsid w:val="00FA737C"/>
    <w:rsid w:val="00FA7875"/>
    <w:rsid w:val="00FB0459"/>
    <w:rsid w:val="00FB09E9"/>
    <w:rsid w:val="00FB161C"/>
    <w:rsid w:val="00FB2A90"/>
    <w:rsid w:val="00FB3054"/>
    <w:rsid w:val="00FB3BB5"/>
    <w:rsid w:val="00FC0501"/>
    <w:rsid w:val="00FC3546"/>
    <w:rsid w:val="00FC44FA"/>
    <w:rsid w:val="00FD5D84"/>
    <w:rsid w:val="00FD7BF2"/>
    <w:rsid w:val="00FE5037"/>
    <w:rsid w:val="00FE710B"/>
    <w:rsid w:val="00FF36A6"/>
    <w:rsid w:val="00FF521E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35FEF"/>
  <w15:docId w15:val="{9EDAF1F7-15E3-400A-949B-C9071D02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4CAB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C40D78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23">
    <w:name w:val="Font Style23"/>
    <w:basedOn w:val="a0"/>
    <w:rsid w:val="00C40D7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7B498B"/>
    <w:pPr>
      <w:widowControl w:val="0"/>
      <w:autoSpaceDE w:val="0"/>
      <w:autoSpaceDN w:val="0"/>
      <w:adjustRightInd w:val="0"/>
      <w:spacing w:line="328" w:lineRule="exact"/>
      <w:jc w:val="both"/>
    </w:pPr>
    <w:rPr>
      <w:rFonts w:eastAsia="Calibri"/>
    </w:rPr>
  </w:style>
  <w:style w:type="character" w:customStyle="1" w:styleId="FontStyle18">
    <w:name w:val="Font Style18"/>
    <w:rsid w:val="007B498B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C930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30B4"/>
    <w:rPr>
      <w:sz w:val="24"/>
      <w:szCs w:val="24"/>
    </w:rPr>
  </w:style>
  <w:style w:type="paragraph" w:styleId="a6">
    <w:name w:val="footer"/>
    <w:basedOn w:val="a"/>
    <w:link w:val="a7"/>
    <w:rsid w:val="00C930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930B4"/>
    <w:rPr>
      <w:sz w:val="24"/>
      <w:szCs w:val="24"/>
    </w:rPr>
  </w:style>
  <w:style w:type="paragraph" w:customStyle="1" w:styleId="ConsPlusNormal">
    <w:name w:val="ConsPlusNormal"/>
    <w:rsid w:val="00F937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rsid w:val="00F937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rsid w:val="00CE709F"/>
    <w:pPr>
      <w:ind w:right="4819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rsid w:val="00CE709F"/>
    <w:rPr>
      <w:sz w:val="24"/>
      <w:szCs w:val="24"/>
      <w:lang w:eastAsia="en-US"/>
    </w:rPr>
  </w:style>
  <w:style w:type="table" w:styleId="aa">
    <w:name w:val="Table Grid"/>
    <w:basedOn w:val="a1"/>
    <w:uiPriority w:val="39"/>
    <w:rsid w:val="000872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08723A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08723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08723A"/>
  </w:style>
  <w:style w:type="character" w:styleId="ad">
    <w:name w:val="footnote reference"/>
    <w:basedOn w:val="a0"/>
    <w:rsid w:val="00087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F336-3FD6-412C-901A-0A9AF80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zs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Ясинская Татьяна Александровна</cp:lastModifiedBy>
  <cp:revision>7</cp:revision>
  <cp:lastPrinted>2025-11-27T13:25:00Z</cp:lastPrinted>
  <dcterms:created xsi:type="dcterms:W3CDTF">2025-11-18T14:05:00Z</dcterms:created>
  <dcterms:modified xsi:type="dcterms:W3CDTF">2025-11-27T13:56:00Z</dcterms:modified>
</cp:coreProperties>
</file>