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542" w:rsidRDefault="00CB7542" w:rsidP="00CB7542">
      <w:pPr>
        <w:suppressAutoHyphens/>
        <w:jc w:val="center"/>
        <w:rPr>
          <w:b/>
        </w:rPr>
      </w:pPr>
    </w:p>
    <w:p w:rsidR="00CB7542" w:rsidRDefault="00CB7542" w:rsidP="00CB7542">
      <w:pPr>
        <w:suppressAutoHyphens/>
        <w:jc w:val="center"/>
        <w:rPr>
          <w:b/>
        </w:rPr>
      </w:pPr>
    </w:p>
    <w:p w:rsidR="0038659E" w:rsidRDefault="006C2940" w:rsidP="00CB7542">
      <w:pPr>
        <w:suppressAutoHyphens/>
        <w:jc w:val="right"/>
      </w:pPr>
      <w:r>
        <w:t>Приложение № 10</w:t>
      </w:r>
    </w:p>
    <w:p w:rsidR="00CB7542" w:rsidRPr="00CB7542" w:rsidRDefault="00CB7542" w:rsidP="00CB7542">
      <w:pPr>
        <w:suppressAutoHyphens/>
        <w:jc w:val="right"/>
      </w:pPr>
      <w:r w:rsidRPr="00CB7542">
        <w:t xml:space="preserve">к распоряжению Комитета </w:t>
      </w:r>
    </w:p>
    <w:p w:rsidR="00CB7542" w:rsidRPr="00CB7542" w:rsidRDefault="00CB7542" w:rsidP="00CB7542">
      <w:pPr>
        <w:suppressAutoHyphens/>
        <w:jc w:val="right"/>
      </w:pPr>
      <w:r w:rsidRPr="00CB7542">
        <w:t>по здравоохранению</w:t>
      </w:r>
    </w:p>
    <w:p w:rsidR="00CB7542" w:rsidRPr="00CB7542" w:rsidRDefault="006C2940" w:rsidP="00CB7542">
      <w:pPr>
        <w:suppressAutoHyphens/>
        <w:jc w:val="right"/>
      </w:pPr>
      <w:r>
        <w:t>от __________2025</w:t>
      </w:r>
      <w:r w:rsidR="00CB7542" w:rsidRPr="00CB7542">
        <w:t xml:space="preserve"> № ____</w:t>
      </w:r>
    </w:p>
    <w:p w:rsidR="00CB7542" w:rsidRDefault="00CB7542" w:rsidP="00CB7542">
      <w:pPr>
        <w:suppressAutoHyphens/>
        <w:jc w:val="center"/>
        <w:rPr>
          <w:b/>
        </w:rPr>
      </w:pPr>
    </w:p>
    <w:p w:rsidR="001D2273" w:rsidRDefault="001D2273" w:rsidP="001D2273">
      <w:pPr>
        <w:autoSpaceDE w:val="0"/>
        <w:autoSpaceDN w:val="0"/>
        <w:adjustRightInd w:val="0"/>
        <w:jc w:val="center"/>
        <w:rPr>
          <w:b/>
          <w:bCs/>
        </w:rPr>
      </w:pPr>
      <w:r w:rsidRPr="001D2273">
        <w:rPr>
          <w:b/>
          <w:bCs/>
        </w:rPr>
        <w:t>М</w:t>
      </w:r>
      <w:r>
        <w:rPr>
          <w:b/>
          <w:bCs/>
        </w:rPr>
        <w:t>аршрутизация</w:t>
      </w:r>
      <w:r w:rsidRPr="001D2273">
        <w:rPr>
          <w:b/>
          <w:bCs/>
        </w:rPr>
        <w:t xml:space="preserve"> </w:t>
      </w:r>
    </w:p>
    <w:p w:rsidR="001D2273" w:rsidRPr="001D2273" w:rsidRDefault="001D2273" w:rsidP="001D2273">
      <w:pPr>
        <w:autoSpaceDE w:val="0"/>
        <w:autoSpaceDN w:val="0"/>
        <w:adjustRightInd w:val="0"/>
        <w:jc w:val="center"/>
        <w:rPr>
          <w:b/>
          <w:bCs/>
        </w:rPr>
      </w:pPr>
      <w:r w:rsidRPr="001D2273">
        <w:rPr>
          <w:b/>
          <w:bCs/>
        </w:rPr>
        <w:t>беременных, рожениц, родильниц при кр</w:t>
      </w:r>
      <w:r>
        <w:rPr>
          <w:b/>
          <w:bCs/>
        </w:rPr>
        <w:t>итических акушерских состояниях</w:t>
      </w:r>
    </w:p>
    <w:p w:rsidR="0038659E" w:rsidRDefault="0038659E" w:rsidP="00552197">
      <w:pPr>
        <w:autoSpaceDE w:val="0"/>
        <w:autoSpaceDN w:val="0"/>
        <w:adjustRightInd w:val="0"/>
        <w:jc w:val="center"/>
        <w:rPr>
          <w:b/>
        </w:rPr>
      </w:pPr>
    </w:p>
    <w:p w:rsidR="003031EF" w:rsidRDefault="003D387F" w:rsidP="00552197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 </w:t>
      </w:r>
      <w:r w:rsidR="00644960">
        <w:rPr>
          <w:b/>
        </w:rPr>
        <w:t>(в соответствии с Р</w:t>
      </w:r>
      <w:r w:rsidR="003031EF">
        <w:rPr>
          <w:b/>
        </w:rPr>
        <w:t xml:space="preserve">егламентом мониторинга критических акушерских </w:t>
      </w:r>
      <w:r w:rsidR="00552197">
        <w:rPr>
          <w:b/>
        </w:rPr>
        <w:br/>
        <w:t xml:space="preserve">состояний </w:t>
      </w:r>
      <w:r w:rsidR="003031EF">
        <w:rPr>
          <w:b/>
        </w:rPr>
        <w:t xml:space="preserve">в Российской Федерации, утвержденного </w:t>
      </w:r>
      <w:r w:rsidR="00644960">
        <w:rPr>
          <w:b/>
        </w:rPr>
        <w:t>18.01.2021 з</w:t>
      </w:r>
      <w:r w:rsidR="003031EF">
        <w:rPr>
          <w:b/>
        </w:rPr>
        <w:t>аместителем Министра здравоохранения Российской Федерации Камкиным Е.Г.)</w:t>
      </w:r>
    </w:p>
    <w:p w:rsidR="00644960" w:rsidRDefault="00644960" w:rsidP="00644960">
      <w:pPr>
        <w:autoSpaceDE w:val="0"/>
        <w:autoSpaceDN w:val="0"/>
        <w:adjustRightInd w:val="0"/>
        <w:ind w:firstLine="567"/>
        <w:rPr>
          <w:b/>
          <w:bCs/>
        </w:rPr>
      </w:pPr>
    </w:p>
    <w:p w:rsidR="00644960" w:rsidRDefault="00644960" w:rsidP="00BD0CC4">
      <w:pPr>
        <w:autoSpaceDE w:val="0"/>
        <w:autoSpaceDN w:val="0"/>
        <w:adjustRightInd w:val="0"/>
        <w:ind w:firstLine="567"/>
        <w:rPr>
          <w:bCs/>
        </w:rPr>
      </w:pPr>
      <w:r w:rsidRPr="00644960">
        <w:rPr>
          <w:bCs/>
        </w:rPr>
        <w:t>Критическ</w:t>
      </w:r>
      <w:r w:rsidR="001D2273">
        <w:rPr>
          <w:bCs/>
        </w:rPr>
        <w:t>ие акушерские состояния (далее –</w:t>
      </w:r>
      <w:r w:rsidRPr="00644960">
        <w:rPr>
          <w:bCs/>
        </w:rPr>
        <w:t xml:space="preserve"> КАС) заболевания, синдромы </w:t>
      </w:r>
      <w:r>
        <w:rPr>
          <w:bCs/>
        </w:rPr>
        <w:br/>
      </w:r>
      <w:r w:rsidRPr="00644960">
        <w:rPr>
          <w:bCs/>
        </w:rPr>
        <w:t>и симптомы, требующие проведения мероприятий по реанимации и интенсивной терапии женщин в период беременности и в течение 42 дней после ее окончания.</w:t>
      </w:r>
    </w:p>
    <w:p w:rsidR="008876D0" w:rsidRPr="00644960" w:rsidRDefault="008876D0" w:rsidP="00BD0CC4">
      <w:pPr>
        <w:autoSpaceDE w:val="0"/>
        <w:autoSpaceDN w:val="0"/>
        <w:adjustRightInd w:val="0"/>
        <w:ind w:firstLine="567"/>
        <w:rPr>
          <w:bCs/>
        </w:rPr>
      </w:pPr>
    </w:p>
    <w:p w:rsidR="00BD0CC4" w:rsidRPr="00BD0CC4" w:rsidRDefault="00BD0CC4" w:rsidP="00BD0CC4">
      <w:pPr>
        <w:autoSpaceDE w:val="0"/>
        <w:autoSpaceDN w:val="0"/>
        <w:adjustRightInd w:val="0"/>
        <w:ind w:firstLine="567"/>
        <w:rPr>
          <w:bCs/>
        </w:rPr>
      </w:pPr>
      <w:r w:rsidRPr="00BD0CC4">
        <w:rPr>
          <w:bCs/>
        </w:rPr>
        <w:t>Региональный сегмент регистра КАС компонента федеральной государственной информационной системы «Платформа вертикально интегрированных медицинских информационных систем» по профилям «Акушерство и гинекология» и «Неонатология» (</w:t>
      </w:r>
      <w:r>
        <w:rPr>
          <w:bCs/>
        </w:rPr>
        <w:t xml:space="preserve">ВИМИС </w:t>
      </w:r>
      <w:proofErr w:type="spellStart"/>
      <w:r>
        <w:rPr>
          <w:bCs/>
        </w:rPr>
        <w:t>АКиНЕО</w:t>
      </w:r>
      <w:proofErr w:type="spellEnd"/>
      <w:r>
        <w:rPr>
          <w:bCs/>
        </w:rPr>
        <w:t xml:space="preserve">) ведет </w:t>
      </w:r>
      <w:r w:rsidR="006C2940">
        <w:rPr>
          <w:bCs/>
        </w:rPr>
        <w:t xml:space="preserve">региональный </w:t>
      </w:r>
      <w:r>
        <w:rPr>
          <w:b/>
          <w:bCs/>
        </w:rPr>
        <w:t>А</w:t>
      </w:r>
      <w:r w:rsidRPr="00BD0CC4">
        <w:rPr>
          <w:b/>
          <w:bCs/>
        </w:rPr>
        <w:t>кушерский диста</w:t>
      </w:r>
      <w:r w:rsidR="006C2940">
        <w:rPr>
          <w:b/>
          <w:bCs/>
        </w:rPr>
        <w:t xml:space="preserve">нционный консультативный центр </w:t>
      </w:r>
      <w:r w:rsidRPr="00BD0CC4">
        <w:rPr>
          <w:b/>
          <w:bCs/>
        </w:rPr>
        <w:t>Санкт-Петербургского государственного бюджетного учреждения здравоохранения «Городской перинатальный центр № 1»</w:t>
      </w:r>
      <w:r>
        <w:rPr>
          <w:bCs/>
        </w:rPr>
        <w:t xml:space="preserve"> (далее </w:t>
      </w:r>
      <w:r w:rsidR="006C2940">
        <w:rPr>
          <w:bCs/>
        </w:rPr>
        <w:t>–</w:t>
      </w:r>
      <w:r>
        <w:rPr>
          <w:bCs/>
        </w:rPr>
        <w:t xml:space="preserve"> АДКЦ</w:t>
      </w:r>
      <w:r w:rsidR="006C2940">
        <w:rPr>
          <w:bCs/>
        </w:rPr>
        <w:t xml:space="preserve"> ГБУЗ «ГПЦ №1»</w:t>
      </w:r>
      <w:r>
        <w:rPr>
          <w:bCs/>
        </w:rPr>
        <w:t>).</w:t>
      </w:r>
      <w:r w:rsidRPr="00BD0CC4">
        <w:rPr>
          <w:bCs/>
        </w:rPr>
        <w:t xml:space="preserve"> </w:t>
      </w:r>
    </w:p>
    <w:p w:rsidR="004F7758" w:rsidRDefault="004F7758" w:rsidP="00BD0CC4">
      <w:pPr>
        <w:autoSpaceDE w:val="0"/>
        <w:autoSpaceDN w:val="0"/>
        <w:adjustRightInd w:val="0"/>
        <w:ind w:firstLine="567"/>
        <w:rPr>
          <w:b/>
        </w:rPr>
      </w:pPr>
    </w:p>
    <w:p w:rsidR="003D387F" w:rsidRDefault="003D387F" w:rsidP="008876D0">
      <w:pPr>
        <w:tabs>
          <w:tab w:val="left" w:pos="993"/>
        </w:tabs>
        <w:autoSpaceDE w:val="0"/>
        <w:autoSpaceDN w:val="0"/>
        <w:adjustRightInd w:val="0"/>
        <w:ind w:firstLine="567"/>
        <w:jc w:val="left"/>
        <w:rPr>
          <w:b/>
          <w:bCs/>
          <w:szCs w:val="24"/>
        </w:rPr>
      </w:pPr>
      <w:r>
        <w:rPr>
          <w:b/>
          <w:bCs/>
          <w:szCs w:val="24"/>
        </w:rPr>
        <w:t>Угрожающие жизни заболевания или клинические ситуации, осложняющие</w:t>
      </w:r>
      <w:r w:rsidRPr="003D387F">
        <w:rPr>
          <w:b/>
          <w:bCs/>
          <w:szCs w:val="24"/>
        </w:rPr>
        <w:t xml:space="preserve"> течение беременности, родов и послеродовый (</w:t>
      </w:r>
      <w:proofErr w:type="spellStart"/>
      <w:r w:rsidRPr="003D387F">
        <w:rPr>
          <w:b/>
          <w:bCs/>
          <w:szCs w:val="24"/>
        </w:rPr>
        <w:t>послеабортный</w:t>
      </w:r>
      <w:proofErr w:type="spellEnd"/>
      <w:r w:rsidRPr="003D387F">
        <w:rPr>
          <w:b/>
          <w:bCs/>
          <w:szCs w:val="24"/>
        </w:rPr>
        <w:t>) период</w:t>
      </w:r>
      <w:r>
        <w:rPr>
          <w:b/>
          <w:bCs/>
          <w:szCs w:val="24"/>
        </w:rPr>
        <w:t>:</w:t>
      </w:r>
    </w:p>
    <w:p w:rsidR="00993E27" w:rsidRPr="003D387F" w:rsidRDefault="00993E27" w:rsidP="008876D0">
      <w:pPr>
        <w:pStyle w:val="af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left"/>
        <w:rPr>
          <w:bCs/>
          <w:szCs w:val="24"/>
        </w:rPr>
      </w:pPr>
      <w:r w:rsidRPr="003D387F">
        <w:rPr>
          <w:bCs/>
          <w:szCs w:val="24"/>
        </w:rPr>
        <w:t>пр</w:t>
      </w:r>
      <w:proofErr w:type="gramStart"/>
      <w:r w:rsidRPr="003D387F">
        <w:rPr>
          <w:bCs/>
          <w:szCs w:val="24"/>
        </w:rPr>
        <w:t>е-</w:t>
      </w:r>
      <w:proofErr w:type="gramEnd"/>
      <w:r w:rsidRPr="003D387F">
        <w:rPr>
          <w:bCs/>
          <w:szCs w:val="24"/>
        </w:rPr>
        <w:t xml:space="preserve"> и эклампсия;</w:t>
      </w:r>
    </w:p>
    <w:p w:rsidR="00993E27" w:rsidRPr="00993E27" w:rsidRDefault="00993E27" w:rsidP="008876D0">
      <w:pPr>
        <w:pStyle w:val="af"/>
        <w:numPr>
          <w:ilvl w:val="0"/>
          <w:numId w:val="1"/>
        </w:numPr>
        <w:tabs>
          <w:tab w:val="left" w:pos="284"/>
          <w:tab w:val="left" w:pos="993"/>
        </w:tabs>
        <w:ind w:left="0" w:firstLine="567"/>
        <w:rPr>
          <w:bCs/>
          <w:szCs w:val="24"/>
        </w:rPr>
      </w:pPr>
      <w:r w:rsidRPr="00993E27">
        <w:rPr>
          <w:bCs/>
          <w:szCs w:val="24"/>
        </w:rPr>
        <w:t>HELLP-синдром;</w:t>
      </w:r>
    </w:p>
    <w:p w:rsidR="00993E27" w:rsidRPr="00993E27" w:rsidRDefault="00993E27" w:rsidP="008876D0">
      <w:pPr>
        <w:pStyle w:val="af"/>
        <w:numPr>
          <w:ilvl w:val="0"/>
          <w:numId w:val="1"/>
        </w:numPr>
        <w:tabs>
          <w:tab w:val="left" w:pos="284"/>
          <w:tab w:val="left" w:pos="993"/>
        </w:tabs>
        <w:ind w:left="0" w:firstLine="567"/>
        <w:rPr>
          <w:bCs/>
          <w:szCs w:val="24"/>
        </w:rPr>
      </w:pPr>
      <w:proofErr w:type="gramStart"/>
      <w:r w:rsidRPr="00993E27">
        <w:rPr>
          <w:bCs/>
          <w:szCs w:val="24"/>
        </w:rPr>
        <w:t>острый</w:t>
      </w:r>
      <w:proofErr w:type="gramEnd"/>
      <w:r w:rsidRPr="00993E27">
        <w:rPr>
          <w:bCs/>
          <w:szCs w:val="24"/>
        </w:rPr>
        <w:t xml:space="preserve"> жировой </w:t>
      </w:r>
      <w:proofErr w:type="spellStart"/>
      <w:r w:rsidRPr="00993E27">
        <w:rPr>
          <w:bCs/>
          <w:szCs w:val="24"/>
        </w:rPr>
        <w:t>гепатоз</w:t>
      </w:r>
      <w:proofErr w:type="spellEnd"/>
      <w:r w:rsidRPr="00993E27">
        <w:rPr>
          <w:bCs/>
          <w:szCs w:val="24"/>
        </w:rPr>
        <w:t xml:space="preserve"> беременных;</w:t>
      </w:r>
    </w:p>
    <w:p w:rsidR="00993E27" w:rsidRPr="00993E27" w:rsidRDefault="00993E27" w:rsidP="008876D0">
      <w:pPr>
        <w:pStyle w:val="af"/>
        <w:numPr>
          <w:ilvl w:val="0"/>
          <w:numId w:val="1"/>
        </w:numPr>
        <w:tabs>
          <w:tab w:val="left" w:pos="284"/>
          <w:tab w:val="left" w:pos="993"/>
        </w:tabs>
        <w:ind w:left="0" w:firstLine="567"/>
        <w:rPr>
          <w:bCs/>
          <w:szCs w:val="24"/>
        </w:rPr>
      </w:pPr>
      <w:proofErr w:type="spellStart"/>
      <w:r w:rsidRPr="00993E27">
        <w:rPr>
          <w:bCs/>
          <w:szCs w:val="24"/>
        </w:rPr>
        <w:t>предлежание</w:t>
      </w:r>
      <w:proofErr w:type="spellEnd"/>
      <w:r w:rsidRPr="00993E27">
        <w:rPr>
          <w:bCs/>
          <w:szCs w:val="24"/>
        </w:rPr>
        <w:t xml:space="preserve"> плаценты с эпизодами кровотечений в предшествующие периоды беременности;</w:t>
      </w:r>
    </w:p>
    <w:p w:rsidR="00993E27" w:rsidRPr="00993E27" w:rsidRDefault="00993E27" w:rsidP="008876D0">
      <w:pPr>
        <w:pStyle w:val="af"/>
        <w:numPr>
          <w:ilvl w:val="0"/>
          <w:numId w:val="1"/>
        </w:numPr>
        <w:tabs>
          <w:tab w:val="left" w:pos="284"/>
          <w:tab w:val="left" w:pos="993"/>
        </w:tabs>
        <w:ind w:left="0" w:firstLine="567"/>
        <w:rPr>
          <w:bCs/>
          <w:szCs w:val="24"/>
        </w:rPr>
      </w:pPr>
      <w:r w:rsidRPr="00993E27">
        <w:rPr>
          <w:bCs/>
          <w:szCs w:val="24"/>
        </w:rPr>
        <w:t>преждевременная отслойка плаценты с кровопотерей более 1000 мл;</w:t>
      </w:r>
    </w:p>
    <w:p w:rsidR="00993E27" w:rsidRPr="00993E27" w:rsidRDefault="00993E27" w:rsidP="008876D0">
      <w:pPr>
        <w:pStyle w:val="af"/>
        <w:numPr>
          <w:ilvl w:val="0"/>
          <w:numId w:val="1"/>
        </w:numPr>
        <w:tabs>
          <w:tab w:val="left" w:pos="284"/>
          <w:tab w:val="left" w:pos="993"/>
        </w:tabs>
        <w:ind w:left="0" w:firstLine="567"/>
        <w:rPr>
          <w:bCs/>
          <w:szCs w:val="24"/>
        </w:rPr>
      </w:pPr>
      <w:r w:rsidRPr="00993E27">
        <w:rPr>
          <w:bCs/>
          <w:szCs w:val="24"/>
        </w:rPr>
        <w:t>рубец на матке с клиническими или инструментальными проявлениями несостоятельности;</w:t>
      </w:r>
    </w:p>
    <w:p w:rsidR="00993E27" w:rsidRPr="00993E27" w:rsidRDefault="00993E27" w:rsidP="008876D0">
      <w:pPr>
        <w:pStyle w:val="af"/>
        <w:numPr>
          <w:ilvl w:val="0"/>
          <w:numId w:val="1"/>
        </w:numPr>
        <w:tabs>
          <w:tab w:val="left" w:pos="284"/>
          <w:tab w:val="left" w:pos="993"/>
        </w:tabs>
        <w:ind w:left="0" w:firstLine="567"/>
        <w:rPr>
          <w:bCs/>
          <w:szCs w:val="24"/>
        </w:rPr>
      </w:pPr>
      <w:r w:rsidRPr="00993E27">
        <w:rPr>
          <w:bCs/>
          <w:szCs w:val="24"/>
        </w:rPr>
        <w:t>тяжелая рвота беременных;</w:t>
      </w:r>
    </w:p>
    <w:p w:rsidR="00993E27" w:rsidRPr="00993E27" w:rsidRDefault="00993E27" w:rsidP="008876D0">
      <w:pPr>
        <w:pStyle w:val="af"/>
        <w:numPr>
          <w:ilvl w:val="0"/>
          <w:numId w:val="1"/>
        </w:numPr>
        <w:tabs>
          <w:tab w:val="left" w:pos="284"/>
          <w:tab w:val="left" w:pos="993"/>
        </w:tabs>
        <w:ind w:left="0" w:firstLine="567"/>
        <w:rPr>
          <w:bCs/>
          <w:szCs w:val="24"/>
        </w:rPr>
      </w:pPr>
      <w:r w:rsidRPr="00993E27">
        <w:rPr>
          <w:bCs/>
          <w:szCs w:val="24"/>
        </w:rPr>
        <w:t>внематочная беременность с кровопотерей более 1000 мл;</w:t>
      </w:r>
    </w:p>
    <w:p w:rsidR="00993E27" w:rsidRPr="00993E27" w:rsidRDefault="00993E27" w:rsidP="008876D0">
      <w:pPr>
        <w:pStyle w:val="af"/>
        <w:numPr>
          <w:ilvl w:val="0"/>
          <w:numId w:val="1"/>
        </w:numPr>
        <w:tabs>
          <w:tab w:val="left" w:pos="284"/>
          <w:tab w:val="left" w:pos="993"/>
        </w:tabs>
        <w:ind w:left="0" w:firstLine="567"/>
        <w:rPr>
          <w:bCs/>
          <w:szCs w:val="24"/>
        </w:rPr>
      </w:pPr>
      <w:r w:rsidRPr="00993E27">
        <w:rPr>
          <w:bCs/>
          <w:szCs w:val="24"/>
        </w:rPr>
        <w:t>шеечная, брюшная беременность, беременность в рубце;</w:t>
      </w:r>
    </w:p>
    <w:p w:rsidR="00993E27" w:rsidRPr="00993E27" w:rsidRDefault="00993E27" w:rsidP="008876D0">
      <w:pPr>
        <w:pStyle w:val="af"/>
        <w:numPr>
          <w:ilvl w:val="0"/>
          <w:numId w:val="1"/>
        </w:numPr>
        <w:tabs>
          <w:tab w:val="left" w:pos="284"/>
          <w:tab w:val="left" w:pos="993"/>
        </w:tabs>
        <w:ind w:left="0" w:firstLine="567"/>
        <w:rPr>
          <w:bCs/>
          <w:szCs w:val="24"/>
        </w:rPr>
      </w:pPr>
      <w:r w:rsidRPr="00993E27">
        <w:rPr>
          <w:bCs/>
          <w:szCs w:val="24"/>
        </w:rPr>
        <w:t>послеродовая (</w:t>
      </w:r>
      <w:proofErr w:type="spellStart"/>
      <w:r w:rsidRPr="00993E27">
        <w:rPr>
          <w:bCs/>
          <w:szCs w:val="24"/>
        </w:rPr>
        <w:t>послеабортная</w:t>
      </w:r>
      <w:proofErr w:type="spellEnd"/>
      <w:r w:rsidRPr="00993E27">
        <w:rPr>
          <w:bCs/>
          <w:szCs w:val="24"/>
        </w:rPr>
        <w:t>) кровопотеря более 1000 мл, геморрагический шок, ДВС-синдром;</w:t>
      </w:r>
    </w:p>
    <w:p w:rsidR="00993E27" w:rsidRPr="00993E27" w:rsidRDefault="00993E27" w:rsidP="008876D0">
      <w:pPr>
        <w:pStyle w:val="af"/>
        <w:numPr>
          <w:ilvl w:val="0"/>
          <w:numId w:val="1"/>
        </w:numPr>
        <w:tabs>
          <w:tab w:val="left" w:pos="284"/>
          <w:tab w:val="left" w:pos="993"/>
        </w:tabs>
        <w:ind w:left="0" w:firstLine="567"/>
        <w:rPr>
          <w:bCs/>
          <w:szCs w:val="24"/>
        </w:rPr>
      </w:pPr>
      <w:proofErr w:type="spellStart"/>
      <w:r w:rsidRPr="00993E27">
        <w:rPr>
          <w:bCs/>
          <w:szCs w:val="24"/>
        </w:rPr>
        <w:t>интраоперационные</w:t>
      </w:r>
      <w:proofErr w:type="spellEnd"/>
      <w:r w:rsidRPr="00993E27">
        <w:rPr>
          <w:bCs/>
          <w:szCs w:val="24"/>
        </w:rPr>
        <w:t xml:space="preserve"> осложнения, связанные с ранением смежных органов или массивной кровопотерей (более 1500 мл);</w:t>
      </w:r>
    </w:p>
    <w:p w:rsidR="00993E27" w:rsidRPr="00993E27" w:rsidRDefault="00993E27" w:rsidP="008876D0">
      <w:pPr>
        <w:pStyle w:val="af"/>
        <w:numPr>
          <w:ilvl w:val="0"/>
          <w:numId w:val="1"/>
        </w:numPr>
        <w:tabs>
          <w:tab w:val="left" w:pos="284"/>
          <w:tab w:val="left" w:pos="993"/>
        </w:tabs>
        <w:ind w:left="0" w:firstLine="567"/>
        <w:rPr>
          <w:bCs/>
          <w:szCs w:val="24"/>
        </w:rPr>
      </w:pPr>
      <w:r w:rsidRPr="00993E27">
        <w:rPr>
          <w:bCs/>
          <w:szCs w:val="24"/>
        </w:rPr>
        <w:t xml:space="preserve">послеродовый (послеоперационный) </w:t>
      </w:r>
      <w:proofErr w:type="spellStart"/>
      <w:r w:rsidRPr="00993E27">
        <w:rPr>
          <w:bCs/>
          <w:szCs w:val="24"/>
        </w:rPr>
        <w:t>метроэндометрит</w:t>
      </w:r>
      <w:proofErr w:type="spellEnd"/>
      <w:r w:rsidRPr="00993E27">
        <w:rPr>
          <w:bCs/>
          <w:szCs w:val="24"/>
        </w:rPr>
        <w:t>;</w:t>
      </w:r>
    </w:p>
    <w:p w:rsidR="00993E27" w:rsidRPr="00993E27" w:rsidRDefault="00993E27" w:rsidP="008876D0">
      <w:pPr>
        <w:pStyle w:val="af"/>
        <w:numPr>
          <w:ilvl w:val="0"/>
          <w:numId w:val="1"/>
        </w:numPr>
        <w:tabs>
          <w:tab w:val="left" w:pos="284"/>
          <w:tab w:val="left" w:pos="993"/>
        </w:tabs>
        <w:ind w:left="0" w:firstLine="567"/>
        <w:rPr>
          <w:bCs/>
          <w:szCs w:val="24"/>
        </w:rPr>
      </w:pPr>
      <w:r w:rsidRPr="00993E27">
        <w:rPr>
          <w:bCs/>
          <w:szCs w:val="24"/>
        </w:rPr>
        <w:t>послеоперационный (послеродовый) перитонит;</w:t>
      </w:r>
    </w:p>
    <w:p w:rsidR="00993E27" w:rsidRPr="00993E27" w:rsidRDefault="00993E27" w:rsidP="008876D0">
      <w:pPr>
        <w:pStyle w:val="af"/>
        <w:numPr>
          <w:ilvl w:val="0"/>
          <w:numId w:val="1"/>
        </w:numPr>
        <w:tabs>
          <w:tab w:val="left" w:pos="284"/>
          <w:tab w:val="left" w:pos="993"/>
        </w:tabs>
        <w:ind w:left="0" w:firstLine="567"/>
        <w:rPr>
          <w:bCs/>
          <w:szCs w:val="24"/>
        </w:rPr>
      </w:pPr>
      <w:r w:rsidRPr="00993E27">
        <w:rPr>
          <w:bCs/>
          <w:szCs w:val="24"/>
        </w:rPr>
        <w:t>послеродовый сепсис;</w:t>
      </w:r>
    </w:p>
    <w:p w:rsidR="00993E27" w:rsidRPr="00993E27" w:rsidRDefault="00993E27" w:rsidP="008876D0">
      <w:pPr>
        <w:pStyle w:val="af"/>
        <w:numPr>
          <w:ilvl w:val="0"/>
          <w:numId w:val="1"/>
        </w:numPr>
        <w:tabs>
          <w:tab w:val="left" w:pos="284"/>
          <w:tab w:val="left" w:pos="993"/>
        </w:tabs>
        <w:ind w:left="0" w:firstLine="567"/>
        <w:rPr>
          <w:bCs/>
          <w:szCs w:val="24"/>
        </w:rPr>
      </w:pPr>
      <w:r w:rsidRPr="00993E27">
        <w:rPr>
          <w:bCs/>
          <w:szCs w:val="24"/>
        </w:rPr>
        <w:t>сепсис во время беременности любой этиологии;</w:t>
      </w:r>
    </w:p>
    <w:p w:rsidR="00993E27" w:rsidRPr="00993E27" w:rsidRDefault="00993E27" w:rsidP="008876D0">
      <w:pPr>
        <w:pStyle w:val="af"/>
        <w:numPr>
          <w:ilvl w:val="0"/>
          <w:numId w:val="1"/>
        </w:numPr>
        <w:tabs>
          <w:tab w:val="left" w:pos="284"/>
          <w:tab w:val="left" w:pos="993"/>
        </w:tabs>
        <w:ind w:left="0" w:firstLine="567"/>
        <w:rPr>
          <w:bCs/>
          <w:szCs w:val="24"/>
        </w:rPr>
      </w:pPr>
      <w:r w:rsidRPr="00993E27">
        <w:rPr>
          <w:bCs/>
          <w:szCs w:val="24"/>
        </w:rPr>
        <w:t xml:space="preserve">осложнения анестезии, </w:t>
      </w:r>
      <w:proofErr w:type="spellStart"/>
      <w:r w:rsidRPr="00993E27">
        <w:rPr>
          <w:bCs/>
          <w:szCs w:val="24"/>
        </w:rPr>
        <w:t>трансфузионные</w:t>
      </w:r>
      <w:proofErr w:type="spellEnd"/>
      <w:r w:rsidRPr="00993E27">
        <w:rPr>
          <w:bCs/>
          <w:szCs w:val="24"/>
        </w:rPr>
        <w:t xml:space="preserve"> осложнения и так далее;</w:t>
      </w:r>
    </w:p>
    <w:p w:rsidR="00993E27" w:rsidRPr="00993E27" w:rsidRDefault="00BD0CC4" w:rsidP="008876D0">
      <w:pPr>
        <w:pStyle w:val="af"/>
        <w:numPr>
          <w:ilvl w:val="0"/>
          <w:numId w:val="1"/>
        </w:numPr>
        <w:tabs>
          <w:tab w:val="left" w:pos="284"/>
          <w:tab w:val="left" w:pos="993"/>
        </w:tabs>
        <w:ind w:left="0" w:firstLine="567"/>
        <w:rPr>
          <w:bCs/>
          <w:szCs w:val="24"/>
        </w:rPr>
      </w:pPr>
      <w:r>
        <w:rPr>
          <w:bCs/>
          <w:szCs w:val="24"/>
        </w:rPr>
        <w:t>гипертоническая болезнь II-</w:t>
      </w:r>
      <w:r w:rsidR="00993E27" w:rsidRPr="00993E27">
        <w:rPr>
          <w:bCs/>
          <w:szCs w:val="24"/>
        </w:rPr>
        <w:t>III степени со стойким повышением давления свыше 160/100 мм рт. ст. или эпизодической гипертензией до 200/120 мм рт. ст.;</w:t>
      </w:r>
    </w:p>
    <w:p w:rsidR="00993E27" w:rsidRPr="00993E27" w:rsidRDefault="00993E27" w:rsidP="008876D0">
      <w:pPr>
        <w:pStyle w:val="af"/>
        <w:numPr>
          <w:ilvl w:val="0"/>
          <w:numId w:val="1"/>
        </w:numPr>
        <w:tabs>
          <w:tab w:val="left" w:pos="284"/>
          <w:tab w:val="left" w:pos="993"/>
        </w:tabs>
        <w:ind w:left="0" w:firstLine="567"/>
        <w:rPr>
          <w:bCs/>
          <w:szCs w:val="24"/>
        </w:rPr>
      </w:pPr>
      <w:r w:rsidRPr="00993E27">
        <w:rPr>
          <w:bCs/>
          <w:szCs w:val="24"/>
        </w:rPr>
        <w:t>пороки сердца с нарушением кровообращения I степени и выше, легочной гипертензией или другими проявлениями декомпенсации;</w:t>
      </w:r>
    </w:p>
    <w:p w:rsidR="00993E27" w:rsidRPr="00993E27" w:rsidRDefault="00993E27" w:rsidP="008876D0">
      <w:pPr>
        <w:pStyle w:val="af"/>
        <w:numPr>
          <w:ilvl w:val="0"/>
          <w:numId w:val="1"/>
        </w:numPr>
        <w:tabs>
          <w:tab w:val="left" w:pos="284"/>
          <w:tab w:val="left" w:pos="993"/>
        </w:tabs>
        <w:ind w:left="0" w:firstLine="567"/>
        <w:rPr>
          <w:bCs/>
          <w:szCs w:val="24"/>
        </w:rPr>
      </w:pPr>
      <w:r w:rsidRPr="00993E27">
        <w:rPr>
          <w:bCs/>
          <w:szCs w:val="24"/>
        </w:rPr>
        <w:lastRenderedPageBreak/>
        <w:t>острый коронарный синдром;</w:t>
      </w:r>
    </w:p>
    <w:p w:rsidR="00993E27" w:rsidRPr="00993E27" w:rsidRDefault="00993E27" w:rsidP="008876D0">
      <w:pPr>
        <w:pStyle w:val="af"/>
        <w:numPr>
          <w:ilvl w:val="0"/>
          <w:numId w:val="1"/>
        </w:numPr>
        <w:tabs>
          <w:tab w:val="left" w:pos="284"/>
          <w:tab w:val="left" w:pos="993"/>
        </w:tabs>
        <w:ind w:left="0" w:firstLine="567"/>
        <w:rPr>
          <w:bCs/>
          <w:szCs w:val="24"/>
        </w:rPr>
      </w:pPr>
      <w:r w:rsidRPr="00993E27">
        <w:rPr>
          <w:bCs/>
          <w:szCs w:val="24"/>
        </w:rPr>
        <w:t xml:space="preserve">миокардиодистрофия, </w:t>
      </w:r>
      <w:proofErr w:type="spellStart"/>
      <w:r w:rsidRPr="00993E27">
        <w:rPr>
          <w:bCs/>
          <w:szCs w:val="24"/>
        </w:rPr>
        <w:t>кардиомиопатия</w:t>
      </w:r>
      <w:proofErr w:type="spellEnd"/>
      <w:r w:rsidRPr="00993E27">
        <w:rPr>
          <w:bCs/>
          <w:szCs w:val="24"/>
        </w:rPr>
        <w:t xml:space="preserve"> с нарушениями ритма или недостаточностью кровообращения;</w:t>
      </w:r>
    </w:p>
    <w:p w:rsidR="00993E27" w:rsidRPr="00993E27" w:rsidRDefault="00993E27" w:rsidP="008876D0">
      <w:pPr>
        <w:pStyle w:val="af"/>
        <w:numPr>
          <w:ilvl w:val="0"/>
          <w:numId w:val="1"/>
        </w:numPr>
        <w:tabs>
          <w:tab w:val="left" w:pos="284"/>
          <w:tab w:val="left" w:pos="993"/>
        </w:tabs>
        <w:ind w:left="0" w:firstLine="567"/>
        <w:rPr>
          <w:bCs/>
          <w:szCs w:val="24"/>
        </w:rPr>
      </w:pPr>
      <w:r w:rsidRPr="00993E27">
        <w:rPr>
          <w:bCs/>
          <w:szCs w:val="24"/>
        </w:rPr>
        <w:t xml:space="preserve">тяжелый пиелонефрит с нарушением пассажа мочи, карбункул, </w:t>
      </w:r>
      <w:proofErr w:type="spellStart"/>
      <w:r w:rsidRPr="00993E27">
        <w:rPr>
          <w:bCs/>
          <w:szCs w:val="24"/>
        </w:rPr>
        <w:t>апостематоз</w:t>
      </w:r>
      <w:proofErr w:type="spellEnd"/>
      <w:r w:rsidRPr="00993E27">
        <w:rPr>
          <w:bCs/>
          <w:szCs w:val="24"/>
        </w:rPr>
        <w:t xml:space="preserve"> почек, пиелонефрит единственной почки;</w:t>
      </w:r>
    </w:p>
    <w:p w:rsidR="00993E27" w:rsidRPr="00993E27" w:rsidRDefault="00993E27" w:rsidP="008876D0">
      <w:pPr>
        <w:pStyle w:val="af"/>
        <w:numPr>
          <w:ilvl w:val="0"/>
          <w:numId w:val="1"/>
        </w:numPr>
        <w:tabs>
          <w:tab w:val="left" w:pos="426"/>
          <w:tab w:val="left" w:pos="993"/>
        </w:tabs>
        <w:ind w:left="0" w:firstLine="567"/>
        <w:rPr>
          <w:bCs/>
          <w:szCs w:val="24"/>
        </w:rPr>
      </w:pPr>
      <w:r w:rsidRPr="00993E27">
        <w:rPr>
          <w:bCs/>
          <w:szCs w:val="24"/>
        </w:rPr>
        <w:t>бронхиальная астма тяжелой степени, гормонозависимая;</w:t>
      </w:r>
    </w:p>
    <w:p w:rsidR="00993E27" w:rsidRPr="00993E27" w:rsidRDefault="00993E27" w:rsidP="008876D0">
      <w:pPr>
        <w:pStyle w:val="af"/>
        <w:numPr>
          <w:ilvl w:val="0"/>
          <w:numId w:val="1"/>
        </w:numPr>
        <w:tabs>
          <w:tab w:val="left" w:pos="426"/>
          <w:tab w:val="left" w:pos="993"/>
        </w:tabs>
        <w:ind w:left="0" w:firstLine="567"/>
        <w:rPr>
          <w:bCs/>
          <w:szCs w:val="24"/>
        </w:rPr>
      </w:pPr>
      <w:r w:rsidRPr="00993E27">
        <w:rPr>
          <w:bCs/>
          <w:szCs w:val="24"/>
        </w:rPr>
        <w:t>пневмония с явлениями дыхательной недостаточности, требующей респираторной поддержки;</w:t>
      </w:r>
    </w:p>
    <w:p w:rsidR="00993E27" w:rsidRPr="00993E27" w:rsidRDefault="00993E27" w:rsidP="008876D0">
      <w:pPr>
        <w:pStyle w:val="af"/>
        <w:numPr>
          <w:ilvl w:val="0"/>
          <w:numId w:val="1"/>
        </w:numPr>
        <w:tabs>
          <w:tab w:val="left" w:pos="426"/>
          <w:tab w:val="left" w:pos="993"/>
        </w:tabs>
        <w:ind w:left="0" w:firstLine="567"/>
        <w:rPr>
          <w:bCs/>
          <w:szCs w:val="24"/>
        </w:rPr>
      </w:pPr>
      <w:r w:rsidRPr="00993E27">
        <w:rPr>
          <w:bCs/>
          <w:szCs w:val="24"/>
        </w:rPr>
        <w:t>другие заболевания легких с явлениями умеренной дыхательной недостаточности, пневмоторакса, гидроторакса, гемоторакса;</w:t>
      </w:r>
    </w:p>
    <w:p w:rsidR="00993E27" w:rsidRPr="00993E27" w:rsidRDefault="00993E27" w:rsidP="008876D0">
      <w:pPr>
        <w:pStyle w:val="af"/>
        <w:numPr>
          <w:ilvl w:val="0"/>
          <w:numId w:val="1"/>
        </w:numPr>
        <w:tabs>
          <w:tab w:val="left" w:pos="426"/>
          <w:tab w:val="left" w:pos="993"/>
        </w:tabs>
        <w:ind w:left="0" w:firstLine="567"/>
        <w:rPr>
          <w:bCs/>
          <w:szCs w:val="24"/>
        </w:rPr>
      </w:pPr>
      <w:r w:rsidRPr="00993E27">
        <w:rPr>
          <w:bCs/>
          <w:szCs w:val="24"/>
        </w:rPr>
        <w:t xml:space="preserve">сахарный диабет в стадии декомпенсации и склонность к </w:t>
      </w:r>
      <w:proofErr w:type="spellStart"/>
      <w:r w:rsidRPr="00993E27">
        <w:rPr>
          <w:bCs/>
          <w:szCs w:val="24"/>
        </w:rPr>
        <w:t>кетоацидозу</w:t>
      </w:r>
      <w:proofErr w:type="spellEnd"/>
      <w:r w:rsidRPr="00993E27">
        <w:rPr>
          <w:bCs/>
          <w:szCs w:val="24"/>
        </w:rPr>
        <w:t>;</w:t>
      </w:r>
    </w:p>
    <w:p w:rsidR="00993E27" w:rsidRPr="00993E27" w:rsidRDefault="00993E27" w:rsidP="008876D0">
      <w:pPr>
        <w:pStyle w:val="af"/>
        <w:numPr>
          <w:ilvl w:val="0"/>
          <w:numId w:val="1"/>
        </w:numPr>
        <w:tabs>
          <w:tab w:val="left" w:pos="426"/>
          <w:tab w:val="left" w:pos="993"/>
        </w:tabs>
        <w:ind w:left="0" w:firstLine="567"/>
        <w:rPr>
          <w:bCs/>
          <w:szCs w:val="24"/>
        </w:rPr>
      </w:pPr>
      <w:r w:rsidRPr="00993E27">
        <w:rPr>
          <w:bCs/>
          <w:szCs w:val="24"/>
        </w:rPr>
        <w:t>тяжелая анемия любого генеза;</w:t>
      </w:r>
    </w:p>
    <w:p w:rsidR="00993E27" w:rsidRPr="00993E27" w:rsidRDefault="00993E27" w:rsidP="008876D0">
      <w:pPr>
        <w:pStyle w:val="af"/>
        <w:numPr>
          <w:ilvl w:val="0"/>
          <w:numId w:val="1"/>
        </w:numPr>
        <w:tabs>
          <w:tab w:val="left" w:pos="426"/>
          <w:tab w:val="left" w:pos="993"/>
        </w:tabs>
        <w:ind w:left="0" w:firstLine="567"/>
        <w:rPr>
          <w:bCs/>
          <w:szCs w:val="24"/>
        </w:rPr>
      </w:pPr>
      <w:r w:rsidRPr="00993E27">
        <w:rPr>
          <w:bCs/>
          <w:szCs w:val="24"/>
        </w:rPr>
        <w:t>тромбоцитопения любого происхождения;</w:t>
      </w:r>
    </w:p>
    <w:p w:rsidR="00BD0CC4" w:rsidRDefault="00993E27" w:rsidP="008876D0">
      <w:pPr>
        <w:pStyle w:val="af"/>
        <w:numPr>
          <w:ilvl w:val="0"/>
          <w:numId w:val="1"/>
        </w:numPr>
        <w:tabs>
          <w:tab w:val="left" w:pos="426"/>
          <w:tab w:val="left" w:pos="993"/>
        </w:tabs>
        <w:ind w:left="0" w:firstLine="567"/>
        <w:rPr>
          <w:bCs/>
          <w:szCs w:val="24"/>
        </w:rPr>
      </w:pPr>
      <w:r w:rsidRPr="00993E27">
        <w:rPr>
          <w:bCs/>
          <w:szCs w:val="24"/>
        </w:rPr>
        <w:t xml:space="preserve">острые нарушения мозгового кровообращения, кровоизлияния в мозг; </w:t>
      </w:r>
    </w:p>
    <w:p w:rsidR="00993E27" w:rsidRPr="00993E27" w:rsidRDefault="00993E27" w:rsidP="008876D0">
      <w:pPr>
        <w:pStyle w:val="af"/>
        <w:numPr>
          <w:ilvl w:val="0"/>
          <w:numId w:val="1"/>
        </w:numPr>
        <w:tabs>
          <w:tab w:val="left" w:pos="426"/>
          <w:tab w:val="left" w:pos="993"/>
        </w:tabs>
        <w:ind w:left="0" w:firstLine="567"/>
        <w:rPr>
          <w:bCs/>
          <w:szCs w:val="24"/>
        </w:rPr>
      </w:pPr>
      <w:r w:rsidRPr="00993E27">
        <w:rPr>
          <w:bCs/>
          <w:szCs w:val="24"/>
        </w:rPr>
        <w:t>тяжелая форма эпилепсии; кома любой этиологии; судорожный синдром;</w:t>
      </w:r>
    </w:p>
    <w:p w:rsidR="00993E27" w:rsidRPr="00993E27" w:rsidRDefault="00993E27" w:rsidP="008876D0">
      <w:pPr>
        <w:pStyle w:val="af"/>
        <w:numPr>
          <w:ilvl w:val="0"/>
          <w:numId w:val="1"/>
        </w:numPr>
        <w:tabs>
          <w:tab w:val="left" w:pos="426"/>
          <w:tab w:val="left" w:pos="993"/>
        </w:tabs>
        <w:ind w:left="0" w:firstLine="567"/>
        <w:rPr>
          <w:bCs/>
          <w:szCs w:val="24"/>
        </w:rPr>
      </w:pPr>
      <w:r w:rsidRPr="00993E27">
        <w:rPr>
          <w:bCs/>
          <w:szCs w:val="24"/>
        </w:rPr>
        <w:t>миастения;</w:t>
      </w:r>
    </w:p>
    <w:p w:rsidR="00993E27" w:rsidRDefault="00993E27" w:rsidP="008876D0">
      <w:pPr>
        <w:pStyle w:val="af"/>
        <w:numPr>
          <w:ilvl w:val="0"/>
          <w:numId w:val="1"/>
        </w:numPr>
        <w:tabs>
          <w:tab w:val="left" w:pos="426"/>
          <w:tab w:val="left" w:pos="993"/>
        </w:tabs>
        <w:ind w:left="0" w:firstLine="567"/>
        <w:rPr>
          <w:bCs/>
          <w:szCs w:val="24"/>
        </w:rPr>
      </w:pPr>
      <w:r w:rsidRPr="00993E27">
        <w:rPr>
          <w:bCs/>
          <w:szCs w:val="24"/>
        </w:rPr>
        <w:t>беременные и родильницы, требующие срочно</w:t>
      </w:r>
      <w:r w:rsidR="003031EF">
        <w:rPr>
          <w:bCs/>
          <w:szCs w:val="24"/>
        </w:rPr>
        <w:t>го хирургического вмешательства.</w:t>
      </w:r>
    </w:p>
    <w:p w:rsidR="003D387F" w:rsidRPr="00993E27" w:rsidRDefault="003D387F" w:rsidP="008876D0">
      <w:pPr>
        <w:pStyle w:val="af"/>
        <w:tabs>
          <w:tab w:val="left" w:pos="426"/>
          <w:tab w:val="left" w:pos="993"/>
        </w:tabs>
        <w:ind w:left="0" w:firstLine="567"/>
        <w:rPr>
          <w:bCs/>
          <w:szCs w:val="24"/>
        </w:rPr>
      </w:pPr>
    </w:p>
    <w:p w:rsidR="003D387F" w:rsidRDefault="008876D0" w:rsidP="008876D0">
      <w:pPr>
        <w:tabs>
          <w:tab w:val="left" w:pos="993"/>
        </w:tabs>
        <w:ind w:firstLine="567"/>
        <w:rPr>
          <w:bCs/>
          <w:szCs w:val="24"/>
        </w:rPr>
      </w:pPr>
      <w:r>
        <w:rPr>
          <w:b/>
          <w:bCs/>
          <w:szCs w:val="24"/>
        </w:rPr>
        <w:t>Заболевания</w:t>
      </w:r>
      <w:r w:rsidR="003D387F" w:rsidRPr="003D387F">
        <w:rPr>
          <w:b/>
          <w:bCs/>
          <w:szCs w:val="24"/>
        </w:rPr>
        <w:t>, с</w:t>
      </w:r>
      <w:r>
        <w:rPr>
          <w:b/>
          <w:bCs/>
          <w:szCs w:val="24"/>
        </w:rPr>
        <w:t>индромы и симптомы, требующие</w:t>
      </w:r>
      <w:r w:rsidR="003D387F" w:rsidRPr="003D387F">
        <w:rPr>
          <w:b/>
          <w:bCs/>
          <w:szCs w:val="24"/>
        </w:rPr>
        <w:t xml:space="preserve"> проведения мероприятий </w:t>
      </w:r>
      <w:r>
        <w:rPr>
          <w:b/>
          <w:bCs/>
          <w:szCs w:val="24"/>
        </w:rPr>
        <w:br/>
      </w:r>
      <w:r w:rsidR="003D387F" w:rsidRPr="003D387F">
        <w:rPr>
          <w:b/>
          <w:bCs/>
          <w:szCs w:val="24"/>
        </w:rPr>
        <w:t>по реанимации и интенсивной терапии женщин в период бер</w:t>
      </w:r>
      <w:r w:rsidR="001A7EFC">
        <w:rPr>
          <w:b/>
          <w:bCs/>
          <w:szCs w:val="24"/>
        </w:rPr>
        <w:t xml:space="preserve">еменности, родов </w:t>
      </w:r>
      <w:r>
        <w:rPr>
          <w:b/>
          <w:bCs/>
          <w:szCs w:val="24"/>
        </w:rPr>
        <w:br/>
      </w:r>
      <w:r w:rsidR="001A7EFC">
        <w:rPr>
          <w:b/>
          <w:bCs/>
          <w:szCs w:val="24"/>
        </w:rPr>
        <w:t>и в послеродово</w:t>
      </w:r>
      <w:r w:rsidR="003D387F" w:rsidRPr="003D387F">
        <w:rPr>
          <w:b/>
          <w:bCs/>
          <w:szCs w:val="24"/>
        </w:rPr>
        <w:t>й период:</w:t>
      </w:r>
      <w:r w:rsidR="003D387F" w:rsidRPr="003D387F">
        <w:rPr>
          <w:bCs/>
          <w:szCs w:val="24"/>
        </w:rPr>
        <w:t xml:space="preserve"> </w:t>
      </w:r>
    </w:p>
    <w:p w:rsidR="003D387F" w:rsidRPr="003D387F" w:rsidRDefault="003D387F" w:rsidP="008876D0">
      <w:pPr>
        <w:pStyle w:val="af"/>
        <w:numPr>
          <w:ilvl w:val="0"/>
          <w:numId w:val="5"/>
        </w:numPr>
        <w:tabs>
          <w:tab w:val="left" w:pos="993"/>
        </w:tabs>
        <w:ind w:left="0" w:firstLine="567"/>
        <w:rPr>
          <w:bCs/>
          <w:szCs w:val="24"/>
        </w:rPr>
      </w:pPr>
      <w:r w:rsidRPr="003D387F">
        <w:rPr>
          <w:bCs/>
          <w:szCs w:val="24"/>
        </w:rPr>
        <w:t>остановка сердечной деятельности (сердечно-легочная реанимация);</w:t>
      </w:r>
    </w:p>
    <w:p w:rsidR="003D387F" w:rsidRPr="003D387F" w:rsidRDefault="003D387F" w:rsidP="008876D0">
      <w:pPr>
        <w:pStyle w:val="af"/>
        <w:numPr>
          <w:ilvl w:val="0"/>
          <w:numId w:val="5"/>
        </w:numPr>
        <w:tabs>
          <w:tab w:val="left" w:pos="993"/>
        </w:tabs>
        <w:ind w:left="0" w:firstLine="567"/>
        <w:rPr>
          <w:bCs/>
          <w:szCs w:val="24"/>
        </w:rPr>
      </w:pPr>
      <w:r w:rsidRPr="003D387F">
        <w:rPr>
          <w:bCs/>
          <w:szCs w:val="24"/>
        </w:rPr>
        <w:t>нарушения сознания, психики (шкалы Глазго, RASS);</w:t>
      </w:r>
    </w:p>
    <w:p w:rsidR="003D387F" w:rsidRPr="003D387F" w:rsidRDefault="003D387F" w:rsidP="008876D0">
      <w:pPr>
        <w:pStyle w:val="af"/>
        <w:numPr>
          <w:ilvl w:val="0"/>
          <w:numId w:val="5"/>
        </w:numPr>
        <w:tabs>
          <w:tab w:val="left" w:pos="993"/>
        </w:tabs>
        <w:ind w:left="0" w:firstLine="567"/>
        <w:rPr>
          <w:bCs/>
          <w:szCs w:val="24"/>
        </w:rPr>
      </w:pPr>
      <w:r w:rsidRPr="003D387F">
        <w:rPr>
          <w:bCs/>
          <w:szCs w:val="24"/>
        </w:rPr>
        <w:t>инсульт;</w:t>
      </w:r>
    </w:p>
    <w:p w:rsidR="003D387F" w:rsidRPr="003D387F" w:rsidRDefault="003D387F" w:rsidP="008876D0">
      <w:pPr>
        <w:pStyle w:val="af"/>
        <w:numPr>
          <w:ilvl w:val="0"/>
          <w:numId w:val="5"/>
        </w:numPr>
        <w:tabs>
          <w:tab w:val="left" w:pos="993"/>
        </w:tabs>
        <w:ind w:left="0" w:firstLine="567"/>
        <w:rPr>
          <w:bCs/>
          <w:szCs w:val="24"/>
        </w:rPr>
      </w:pPr>
      <w:r w:rsidRPr="003D387F">
        <w:rPr>
          <w:bCs/>
          <w:szCs w:val="24"/>
        </w:rPr>
        <w:t xml:space="preserve">тяжелая </w:t>
      </w:r>
      <w:proofErr w:type="spellStart"/>
      <w:r w:rsidRPr="003D387F">
        <w:rPr>
          <w:bCs/>
          <w:szCs w:val="24"/>
        </w:rPr>
        <w:t>преэклампсия</w:t>
      </w:r>
      <w:proofErr w:type="spellEnd"/>
      <w:r w:rsidRPr="003D387F">
        <w:rPr>
          <w:bCs/>
          <w:szCs w:val="24"/>
        </w:rPr>
        <w:t>, эклампсия;</w:t>
      </w:r>
    </w:p>
    <w:p w:rsidR="003D387F" w:rsidRPr="003D387F" w:rsidRDefault="003D387F" w:rsidP="008876D0">
      <w:pPr>
        <w:pStyle w:val="af"/>
        <w:numPr>
          <w:ilvl w:val="0"/>
          <w:numId w:val="5"/>
        </w:numPr>
        <w:tabs>
          <w:tab w:val="left" w:pos="993"/>
        </w:tabs>
        <w:ind w:left="0" w:firstLine="567"/>
        <w:rPr>
          <w:bCs/>
          <w:szCs w:val="24"/>
        </w:rPr>
      </w:pPr>
      <w:r w:rsidRPr="003D387F">
        <w:rPr>
          <w:bCs/>
          <w:szCs w:val="24"/>
        </w:rPr>
        <w:t xml:space="preserve">желтуха при </w:t>
      </w:r>
      <w:proofErr w:type="spellStart"/>
      <w:r w:rsidRPr="003D387F">
        <w:rPr>
          <w:bCs/>
          <w:szCs w:val="24"/>
        </w:rPr>
        <w:t>преэклампсии</w:t>
      </w:r>
      <w:proofErr w:type="spellEnd"/>
      <w:r w:rsidRPr="003D387F">
        <w:rPr>
          <w:bCs/>
          <w:szCs w:val="24"/>
        </w:rPr>
        <w:t>;</w:t>
      </w:r>
    </w:p>
    <w:p w:rsidR="003D387F" w:rsidRPr="003D387F" w:rsidRDefault="003D387F" w:rsidP="008876D0">
      <w:pPr>
        <w:pStyle w:val="af"/>
        <w:numPr>
          <w:ilvl w:val="0"/>
          <w:numId w:val="5"/>
        </w:numPr>
        <w:tabs>
          <w:tab w:val="left" w:pos="993"/>
        </w:tabs>
        <w:ind w:left="0" w:firstLine="567"/>
        <w:rPr>
          <w:bCs/>
          <w:szCs w:val="24"/>
        </w:rPr>
      </w:pPr>
      <w:r w:rsidRPr="003D387F">
        <w:rPr>
          <w:bCs/>
          <w:szCs w:val="24"/>
        </w:rPr>
        <w:t xml:space="preserve">билирубин более 30,0 </w:t>
      </w:r>
      <w:proofErr w:type="spellStart"/>
      <w:r w:rsidRPr="003D387F">
        <w:rPr>
          <w:bCs/>
          <w:szCs w:val="24"/>
        </w:rPr>
        <w:t>ммоль</w:t>
      </w:r>
      <w:proofErr w:type="spellEnd"/>
      <w:r w:rsidRPr="003D387F">
        <w:rPr>
          <w:bCs/>
          <w:szCs w:val="24"/>
        </w:rPr>
        <w:t>/л (независимо от этиологии);</w:t>
      </w:r>
    </w:p>
    <w:p w:rsidR="003D387F" w:rsidRPr="003D387F" w:rsidRDefault="003D387F" w:rsidP="008876D0">
      <w:pPr>
        <w:pStyle w:val="af"/>
        <w:numPr>
          <w:ilvl w:val="0"/>
          <w:numId w:val="5"/>
        </w:numPr>
        <w:tabs>
          <w:tab w:val="left" w:pos="993"/>
        </w:tabs>
        <w:ind w:left="0" w:firstLine="567"/>
        <w:rPr>
          <w:bCs/>
          <w:szCs w:val="24"/>
        </w:rPr>
      </w:pPr>
      <w:r w:rsidRPr="003D387F">
        <w:rPr>
          <w:bCs/>
          <w:szCs w:val="24"/>
        </w:rPr>
        <w:t>повышение АСТ, АЛТ, ЛДГ;</w:t>
      </w:r>
    </w:p>
    <w:p w:rsidR="003D387F" w:rsidRPr="003D387F" w:rsidRDefault="003D387F" w:rsidP="008876D0">
      <w:pPr>
        <w:pStyle w:val="af"/>
        <w:numPr>
          <w:ilvl w:val="0"/>
          <w:numId w:val="5"/>
        </w:numPr>
        <w:tabs>
          <w:tab w:val="left" w:pos="993"/>
        </w:tabs>
        <w:ind w:left="0" w:firstLine="567"/>
        <w:rPr>
          <w:bCs/>
          <w:szCs w:val="24"/>
        </w:rPr>
      </w:pPr>
      <w:r w:rsidRPr="003D387F">
        <w:rPr>
          <w:bCs/>
          <w:szCs w:val="24"/>
        </w:rPr>
        <w:t>внутрисосудистый гемолиз;</w:t>
      </w:r>
    </w:p>
    <w:p w:rsidR="003D387F" w:rsidRPr="003D387F" w:rsidRDefault="003D387F" w:rsidP="008876D0">
      <w:pPr>
        <w:pStyle w:val="af"/>
        <w:numPr>
          <w:ilvl w:val="0"/>
          <w:numId w:val="5"/>
        </w:numPr>
        <w:tabs>
          <w:tab w:val="left" w:pos="993"/>
        </w:tabs>
        <w:ind w:left="0" w:firstLine="567"/>
        <w:rPr>
          <w:bCs/>
          <w:szCs w:val="24"/>
        </w:rPr>
      </w:pPr>
      <w:r w:rsidRPr="003D387F">
        <w:rPr>
          <w:bCs/>
          <w:szCs w:val="24"/>
        </w:rPr>
        <w:t>тромботическая микроангиопатия;</w:t>
      </w:r>
    </w:p>
    <w:p w:rsidR="003D387F" w:rsidRPr="003D387F" w:rsidRDefault="003D387F" w:rsidP="008876D0">
      <w:pPr>
        <w:pStyle w:val="af"/>
        <w:numPr>
          <w:ilvl w:val="0"/>
          <w:numId w:val="5"/>
        </w:numPr>
        <w:tabs>
          <w:tab w:val="left" w:pos="993"/>
        </w:tabs>
        <w:ind w:left="0" w:firstLine="567"/>
        <w:rPr>
          <w:bCs/>
          <w:szCs w:val="24"/>
        </w:rPr>
      </w:pPr>
      <w:r w:rsidRPr="003D387F">
        <w:rPr>
          <w:bCs/>
          <w:szCs w:val="24"/>
        </w:rPr>
        <w:t>острый цианоз;</w:t>
      </w:r>
    </w:p>
    <w:p w:rsidR="003D387F" w:rsidRPr="003D387F" w:rsidRDefault="003D387F" w:rsidP="008876D0">
      <w:pPr>
        <w:pStyle w:val="af"/>
        <w:numPr>
          <w:ilvl w:val="0"/>
          <w:numId w:val="5"/>
        </w:numPr>
        <w:tabs>
          <w:tab w:val="left" w:pos="993"/>
        </w:tabs>
        <w:ind w:left="0" w:firstLine="567"/>
        <w:rPr>
          <w:bCs/>
          <w:szCs w:val="24"/>
        </w:rPr>
      </w:pPr>
      <w:r w:rsidRPr="003D387F">
        <w:rPr>
          <w:bCs/>
          <w:szCs w:val="24"/>
        </w:rPr>
        <w:t>одышка более 25 в мин.;</w:t>
      </w:r>
    </w:p>
    <w:p w:rsidR="003D387F" w:rsidRDefault="003D387F" w:rsidP="008876D0">
      <w:pPr>
        <w:pStyle w:val="af"/>
        <w:numPr>
          <w:ilvl w:val="0"/>
          <w:numId w:val="5"/>
        </w:numPr>
        <w:tabs>
          <w:tab w:val="left" w:pos="993"/>
        </w:tabs>
        <w:ind w:left="0" w:firstLine="567"/>
        <w:rPr>
          <w:bCs/>
          <w:szCs w:val="24"/>
        </w:rPr>
      </w:pPr>
      <w:r w:rsidRPr="003D387F">
        <w:rPr>
          <w:bCs/>
          <w:szCs w:val="24"/>
        </w:rPr>
        <w:t>патологические ритмы дыхания;</w:t>
      </w:r>
    </w:p>
    <w:p w:rsidR="003D387F" w:rsidRPr="003D387F" w:rsidRDefault="003D387F" w:rsidP="008876D0">
      <w:pPr>
        <w:pStyle w:val="af"/>
        <w:numPr>
          <w:ilvl w:val="0"/>
          <w:numId w:val="5"/>
        </w:numPr>
        <w:tabs>
          <w:tab w:val="left" w:pos="993"/>
        </w:tabs>
        <w:ind w:left="0" w:firstLine="567"/>
        <w:rPr>
          <w:bCs/>
          <w:szCs w:val="24"/>
        </w:rPr>
      </w:pPr>
      <w:proofErr w:type="spellStart"/>
      <w:r w:rsidRPr="003D387F">
        <w:rPr>
          <w:bCs/>
          <w:szCs w:val="24"/>
        </w:rPr>
        <w:t>апное</w:t>
      </w:r>
      <w:proofErr w:type="spellEnd"/>
      <w:r w:rsidRPr="003D387F">
        <w:rPr>
          <w:bCs/>
          <w:szCs w:val="24"/>
        </w:rPr>
        <w:t xml:space="preserve"> (любая этиология);</w:t>
      </w:r>
    </w:p>
    <w:p w:rsidR="003D387F" w:rsidRPr="003D387F" w:rsidRDefault="003D387F" w:rsidP="008876D0">
      <w:pPr>
        <w:pStyle w:val="af"/>
        <w:numPr>
          <w:ilvl w:val="0"/>
          <w:numId w:val="5"/>
        </w:numPr>
        <w:tabs>
          <w:tab w:val="left" w:pos="993"/>
        </w:tabs>
        <w:ind w:left="0" w:firstLine="567"/>
        <w:rPr>
          <w:bCs/>
          <w:szCs w:val="24"/>
        </w:rPr>
      </w:pPr>
      <w:r w:rsidRPr="003D387F">
        <w:rPr>
          <w:bCs/>
          <w:szCs w:val="24"/>
        </w:rPr>
        <w:t xml:space="preserve">острый респираторный </w:t>
      </w:r>
      <w:proofErr w:type="spellStart"/>
      <w:r w:rsidRPr="003D387F">
        <w:rPr>
          <w:bCs/>
          <w:szCs w:val="24"/>
        </w:rPr>
        <w:t>дистресс</w:t>
      </w:r>
      <w:proofErr w:type="spellEnd"/>
      <w:r w:rsidRPr="003D387F">
        <w:rPr>
          <w:bCs/>
          <w:szCs w:val="24"/>
        </w:rPr>
        <w:t xml:space="preserve"> синдром;</w:t>
      </w:r>
    </w:p>
    <w:p w:rsidR="003D387F" w:rsidRPr="003D387F" w:rsidRDefault="003D387F" w:rsidP="008876D0">
      <w:pPr>
        <w:pStyle w:val="af"/>
        <w:numPr>
          <w:ilvl w:val="0"/>
          <w:numId w:val="5"/>
        </w:numPr>
        <w:tabs>
          <w:tab w:val="left" w:pos="993"/>
        </w:tabs>
        <w:ind w:left="0" w:firstLine="567"/>
        <w:rPr>
          <w:bCs/>
          <w:szCs w:val="24"/>
        </w:rPr>
      </w:pPr>
      <w:r w:rsidRPr="003D387F">
        <w:rPr>
          <w:bCs/>
          <w:szCs w:val="24"/>
        </w:rPr>
        <w:t>paO2/FiO2 &lt; 200 мм рт. ст.;</w:t>
      </w:r>
    </w:p>
    <w:p w:rsidR="003D387F" w:rsidRPr="003D387F" w:rsidRDefault="003D387F" w:rsidP="008876D0">
      <w:pPr>
        <w:pStyle w:val="af"/>
        <w:numPr>
          <w:ilvl w:val="0"/>
          <w:numId w:val="5"/>
        </w:numPr>
        <w:tabs>
          <w:tab w:val="left" w:pos="993"/>
        </w:tabs>
        <w:ind w:left="0" w:firstLine="567"/>
        <w:rPr>
          <w:bCs/>
          <w:szCs w:val="24"/>
        </w:rPr>
      </w:pPr>
      <w:r w:rsidRPr="003D387F">
        <w:rPr>
          <w:bCs/>
          <w:szCs w:val="24"/>
        </w:rPr>
        <w:t>сатурация кислорода менее 90% более 60 мин;</w:t>
      </w:r>
    </w:p>
    <w:p w:rsidR="003D387F" w:rsidRPr="003D387F" w:rsidRDefault="003D387F" w:rsidP="008876D0">
      <w:pPr>
        <w:pStyle w:val="af"/>
        <w:numPr>
          <w:ilvl w:val="0"/>
          <w:numId w:val="5"/>
        </w:numPr>
        <w:tabs>
          <w:tab w:val="left" w:pos="993"/>
        </w:tabs>
        <w:ind w:left="0" w:firstLine="567"/>
        <w:rPr>
          <w:bCs/>
          <w:szCs w:val="24"/>
        </w:rPr>
      </w:pPr>
      <w:r w:rsidRPr="003D387F">
        <w:rPr>
          <w:bCs/>
          <w:szCs w:val="24"/>
        </w:rPr>
        <w:t>отек легких (любая этиология);</w:t>
      </w:r>
    </w:p>
    <w:p w:rsidR="003D387F" w:rsidRPr="003D387F" w:rsidRDefault="003D387F" w:rsidP="008876D0">
      <w:pPr>
        <w:pStyle w:val="af"/>
        <w:numPr>
          <w:ilvl w:val="0"/>
          <w:numId w:val="5"/>
        </w:numPr>
        <w:tabs>
          <w:tab w:val="left" w:pos="993"/>
        </w:tabs>
        <w:ind w:left="0" w:firstLine="567"/>
        <w:rPr>
          <w:bCs/>
          <w:szCs w:val="24"/>
        </w:rPr>
      </w:pPr>
      <w:r w:rsidRPr="003D387F">
        <w:rPr>
          <w:bCs/>
          <w:szCs w:val="24"/>
        </w:rPr>
        <w:t>интубация трахеи и вентиляция более 60 минут, не связанная с анестезией;</w:t>
      </w:r>
    </w:p>
    <w:p w:rsidR="003D387F" w:rsidRPr="003D387F" w:rsidRDefault="003D387F" w:rsidP="008876D0">
      <w:pPr>
        <w:pStyle w:val="af"/>
        <w:numPr>
          <w:ilvl w:val="0"/>
          <w:numId w:val="5"/>
        </w:numPr>
        <w:tabs>
          <w:tab w:val="left" w:pos="993"/>
        </w:tabs>
        <w:ind w:left="0" w:firstLine="567"/>
        <w:rPr>
          <w:bCs/>
          <w:szCs w:val="24"/>
        </w:rPr>
      </w:pPr>
      <w:r w:rsidRPr="003D387F">
        <w:rPr>
          <w:bCs/>
          <w:szCs w:val="24"/>
        </w:rPr>
        <w:t>аспирационный синдром;</w:t>
      </w:r>
    </w:p>
    <w:p w:rsidR="003D387F" w:rsidRPr="001A7EFC" w:rsidRDefault="003D387F" w:rsidP="008876D0">
      <w:pPr>
        <w:pStyle w:val="af"/>
        <w:numPr>
          <w:ilvl w:val="0"/>
          <w:numId w:val="5"/>
        </w:numPr>
        <w:tabs>
          <w:tab w:val="left" w:pos="993"/>
        </w:tabs>
        <w:ind w:left="0" w:firstLine="567"/>
        <w:rPr>
          <w:bCs/>
          <w:szCs w:val="24"/>
        </w:rPr>
      </w:pPr>
      <w:r w:rsidRPr="001A7EFC">
        <w:rPr>
          <w:bCs/>
          <w:szCs w:val="24"/>
        </w:rPr>
        <w:t xml:space="preserve">шок - анафилактический, </w:t>
      </w:r>
      <w:proofErr w:type="spellStart"/>
      <w:r w:rsidRPr="001A7EFC">
        <w:rPr>
          <w:bCs/>
          <w:szCs w:val="24"/>
        </w:rPr>
        <w:t>гиповолемический</w:t>
      </w:r>
      <w:proofErr w:type="spellEnd"/>
      <w:r w:rsidRPr="001A7EFC">
        <w:rPr>
          <w:bCs/>
          <w:szCs w:val="24"/>
        </w:rPr>
        <w:t xml:space="preserve">, кардиогенный, </w:t>
      </w:r>
      <w:proofErr w:type="spellStart"/>
      <w:r w:rsidRPr="001A7EFC">
        <w:rPr>
          <w:bCs/>
          <w:szCs w:val="24"/>
        </w:rPr>
        <w:t>диструбутивный</w:t>
      </w:r>
      <w:proofErr w:type="spellEnd"/>
      <w:r w:rsidRPr="001A7EFC">
        <w:rPr>
          <w:bCs/>
          <w:szCs w:val="24"/>
        </w:rPr>
        <w:t>;</w:t>
      </w:r>
    </w:p>
    <w:p w:rsidR="003D387F" w:rsidRPr="001A7EFC" w:rsidRDefault="003D387F" w:rsidP="008876D0">
      <w:pPr>
        <w:pStyle w:val="af"/>
        <w:numPr>
          <w:ilvl w:val="0"/>
          <w:numId w:val="5"/>
        </w:numPr>
        <w:tabs>
          <w:tab w:val="left" w:pos="993"/>
        </w:tabs>
        <w:ind w:left="0" w:firstLine="567"/>
        <w:rPr>
          <w:bCs/>
          <w:szCs w:val="24"/>
        </w:rPr>
      </w:pPr>
      <w:r w:rsidRPr="001A7EFC">
        <w:rPr>
          <w:bCs/>
          <w:szCs w:val="24"/>
        </w:rPr>
        <w:t xml:space="preserve">продолжающееся введение </w:t>
      </w:r>
      <w:proofErr w:type="spellStart"/>
      <w:r w:rsidRPr="001A7EFC">
        <w:rPr>
          <w:bCs/>
          <w:szCs w:val="24"/>
        </w:rPr>
        <w:t>вазопрессоров</w:t>
      </w:r>
      <w:proofErr w:type="spellEnd"/>
      <w:r w:rsidRPr="001A7EFC">
        <w:rPr>
          <w:bCs/>
          <w:szCs w:val="24"/>
        </w:rPr>
        <w:t xml:space="preserve"> и/или инотропных препаратов для коррекции нарушений гемодинамики (любая этиология);</w:t>
      </w:r>
    </w:p>
    <w:p w:rsidR="003D387F" w:rsidRPr="001A7EFC" w:rsidRDefault="003D387F" w:rsidP="008876D0">
      <w:pPr>
        <w:pStyle w:val="af"/>
        <w:numPr>
          <w:ilvl w:val="0"/>
          <w:numId w:val="5"/>
        </w:numPr>
        <w:tabs>
          <w:tab w:val="left" w:pos="993"/>
        </w:tabs>
        <w:ind w:left="0" w:firstLine="567"/>
        <w:rPr>
          <w:bCs/>
          <w:szCs w:val="24"/>
        </w:rPr>
      </w:pPr>
      <w:r w:rsidRPr="001A7EFC">
        <w:rPr>
          <w:bCs/>
          <w:szCs w:val="24"/>
        </w:rPr>
        <w:t>нарушения ритма сердца (любые формы);</w:t>
      </w:r>
    </w:p>
    <w:p w:rsidR="003D387F" w:rsidRPr="001A7EFC" w:rsidRDefault="003D387F" w:rsidP="008876D0">
      <w:pPr>
        <w:pStyle w:val="af"/>
        <w:numPr>
          <w:ilvl w:val="0"/>
          <w:numId w:val="5"/>
        </w:numPr>
        <w:tabs>
          <w:tab w:val="left" w:pos="993"/>
        </w:tabs>
        <w:ind w:left="0" w:firstLine="567"/>
        <w:rPr>
          <w:bCs/>
          <w:szCs w:val="24"/>
        </w:rPr>
      </w:pPr>
      <w:r w:rsidRPr="001A7EFC">
        <w:rPr>
          <w:bCs/>
          <w:szCs w:val="24"/>
        </w:rPr>
        <w:t>сердечная недостаточность;</w:t>
      </w:r>
    </w:p>
    <w:p w:rsidR="003D387F" w:rsidRPr="001A7EFC" w:rsidRDefault="003D387F" w:rsidP="008876D0">
      <w:pPr>
        <w:pStyle w:val="af"/>
        <w:numPr>
          <w:ilvl w:val="0"/>
          <w:numId w:val="5"/>
        </w:numPr>
        <w:tabs>
          <w:tab w:val="left" w:pos="993"/>
        </w:tabs>
        <w:ind w:left="0" w:firstLine="567"/>
        <w:rPr>
          <w:bCs/>
          <w:szCs w:val="24"/>
        </w:rPr>
      </w:pPr>
      <w:proofErr w:type="spellStart"/>
      <w:r w:rsidRPr="001A7EFC">
        <w:rPr>
          <w:bCs/>
          <w:szCs w:val="24"/>
        </w:rPr>
        <w:t>олигурия</w:t>
      </w:r>
      <w:proofErr w:type="spellEnd"/>
      <w:r w:rsidRPr="001A7EFC">
        <w:rPr>
          <w:bCs/>
          <w:szCs w:val="24"/>
        </w:rPr>
        <w:t xml:space="preserve">, </w:t>
      </w:r>
      <w:proofErr w:type="gramStart"/>
      <w:r w:rsidRPr="001A7EFC">
        <w:rPr>
          <w:bCs/>
          <w:szCs w:val="24"/>
        </w:rPr>
        <w:t>резистентная</w:t>
      </w:r>
      <w:proofErr w:type="gramEnd"/>
      <w:r w:rsidRPr="001A7EFC">
        <w:rPr>
          <w:bCs/>
          <w:szCs w:val="24"/>
        </w:rPr>
        <w:t xml:space="preserve"> к введению жидкости;</w:t>
      </w:r>
    </w:p>
    <w:p w:rsidR="003D387F" w:rsidRPr="001A7EFC" w:rsidRDefault="003D387F" w:rsidP="008876D0">
      <w:pPr>
        <w:pStyle w:val="af"/>
        <w:numPr>
          <w:ilvl w:val="0"/>
          <w:numId w:val="5"/>
        </w:numPr>
        <w:tabs>
          <w:tab w:val="left" w:pos="993"/>
        </w:tabs>
        <w:ind w:left="0" w:firstLine="567"/>
        <w:rPr>
          <w:bCs/>
          <w:szCs w:val="24"/>
        </w:rPr>
      </w:pPr>
      <w:proofErr w:type="spellStart"/>
      <w:r w:rsidRPr="001A7EFC">
        <w:rPr>
          <w:bCs/>
          <w:szCs w:val="24"/>
        </w:rPr>
        <w:t>креатинин</w:t>
      </w:r>
      <w:proofErr w:type="spellEnd"/>
      <w:r w:rsidRPr="001A7EFC">
        <w:rPr>
          <w:bCs/>
          <w:szCs w:val="24"/>
        </w:rPr>
        <w:t xml:space="preserve"> более 150,0 </w:t>
      </w:r>
      <w:proofErr w:type="spellStart"/>
      <w:r w:rsidRPr="001A7EFC">
        <w:rPr>
          <w:bCs/>
          <w:szCs w:val="24"/>
        </w:rPr>
        <w:t>ммоль</w:t>
      </w:r>
      <w:proofErr w:type="spellEnd"/>
      <w:r w:rsidRPr="001A7EFC">
        <w:rPr>
          <w:bCs/>
          <w:szCs w:val="24"/>
        </w:rPr>
        <w:t>/л;</w:t>
      </w:r>
    </w:p>
    <w:p w:rsidR="003D387F" w:rsidRPr="001A7EFC" w:rsidRDefault="003D387F" w:rsidP="008876D0">
      <w:pPr>
        <w:pStyle w:val="af"/>
        <w:numPr>
          <w:ilvl w:val="0"/>
          <w:numId w:val="5"/>
        </w:numPr>
        <w:tabs>
          <w:tab w:val="left" w:pos="993"/>
        </w:tabs>
        <w:ind w:left="0" w:firstLine="567"/>
        <w:rPr>
          <w:bCs/>
          <w:szCs w:val="24"/>
        </w:rPr>
      </w:pPr>
      <w:r w:rsidRPr="001A7EFC">
        <w:rPr>
          <w:bCs/>
          <w:szCs w:val="24"/>
        </w:rPr>
        <w:t xml:space="preserve">тромбоцитопения (менее 100 000 в </w:t>
      </w:r>
      <w:proofErr w:type="spellStart"/>
      <w:r w:rsidRPr="001A7EFC">
        <w:rPr>
          <w:bCs/>
          <w:szCs w:val="24"/>
        </w:rPr>
        <w:t>мкл</w:t>
      </w:r>
      <w:proofErr w:type="spellEnd"/>
      <w:r w:rsidRPr="001A7EFC">
        <w:rPr>
          <w:bCs/>
          <w:szCs w:val="24"/>
        </w:rPr>
        <w:t>);</w:t>
      </w:r>
    </w:p>
    <w:p w:rsidR="003D387F" w:rsidRPr="001A7EFC" w:rsidRDefault="003D387F" w:rsidP="008876D0">
      <w:pPr>
        <w:pStyle w:val="af"/>
        <w:numPr>
          <w:ilvl w:val="0"/>
          <w:numId w:val="5"/>
        </w:numPr>
        <w:tabs>
          <w:tab w:val="left" w:pos="993"/>
        </w:tabs>
        <w:ind w:left="0" w:firstLine="567"/>
        <w:rPr>
          <w:bCs/>
          <w:szCs w:val="24"/>
        </w:rPr>
      </w:pPr>
      <w:r w:rsidRPr="001A7EFC">
        <w:rPr>
          <w:bCs/>
          <w:szCs w:val="24"/>
        </w:rPr>
        <w:t xml:space="preserve">сгустки крови не образуются, </w:t>
      </w:r>
      <w:proofErr w:type="spellStart"/>
      <w:r w:rsidRPr="001A7EFC">
        <w:rPr>
          <w:bCs/>
          <w:szCs w:val="24"/>
        </w:rPr>
        <w:t>гипокоагуляция</w:t>
      </w:r>
      <w:proofErr w:type="spellEnd"/>
      <w:r w:rsidRPr="001A7EFC">
        <w:rPr>
          <w:bCs/>
          <w:szCs w:val="24"/>
        </w:rPr>
        <w:t>;</w:t>
      </w:r>
    </w:p>
    <w:p w:rsidR="003D387F" w:rsidRPr="001A7EFC" w:rsidRDefault="003D387F" w:rsidP="008876D0">
      <w:pPr>
        <w:pStyle w:val="af"/>
        <w:numPr>
          <w:ilvl w:val="0"/>
          <w:numId w:val="5"/>
        </w:numPr>
        <w:tabs>
          <w:tab w:val="left" w:pos="993"/>
        </w:tabs>
        <w:ind w:left="0" w:firstLine="567"/>
        <w:rPr>
          <w:bCs/>
          <w:szCs w:val="24"/>
        </w:rPr>
      </w:pPr>
      <w:proofErr w:type="spellStart"/>
      <w:r w:rsidRPr="001A7EFC">
        <w:rPr>
          <w:bCs/>
          <w:szCs w:val="24"/>
        </w:rPr>
        <w:t>pH</w:t>
      </w:r>
      <w:proofErr w:type="spellEnd"/>
      <w:r w:rsidRPr="001A7EFC">
        <w:rPr>
          <w:bCs/>
          <w:szCs w:val="24"/>
        </w:rPr>
        <w:t xml:space="preserve"> крови менее 7,2;</w:t>
      </w:r>
    </w:p>
    <w:p w:rsidR="003D387F" w:rsidRPr="001A7EFC" w:rsidRDefault="003D387F" w:rsidP="008876D0">
      <w:pPr>
        <w:pStyle w:val="af"/>
        <w:numPr>
          <w:ilvl w:val="0"/>
          <w:numId w:val="5"/>
        </w:numPr>
        <w:tabs>
          <w:tab w:val="left" w:pos="993"/>
        </w:tabs>
        <w:ind w:left="0" w:firstLine="567"/>
        <w:rPr>
          <w:bCs/>
          <w:szCs w:val="24"/>
        </w:rPr>
      </w:pPr>
      <w:r w:rsidRPr="001A7EFC">
        <w:rPr>
          <w:bCs/>
          <w:szCs w:val="24"/>
        </w:rPr>
        <w:t xml:space="preserve">признаки гипогликемии, гипергликемии или </w:t>
      </w:r>
      <w:proofErr w:type="spellStart"/>
      <w:r w:rsidRPr="001A7EFC">
        <w:rPr>
          <w:bCs/>
          <w:szCs w:val="24"/>
        </w:rPr>
        <w:t>кетоацидоза</w:t>
      </w:r>
      <w:proofErr w:type="spellEnd"/>
      <w:r w:rsidRPr="001A7EFC">
        <w:rPr>
          <w:bCs/>
          <w:szCs w:val="24"/>
        </w:rPr>
        <w:t>;</w:t>
      </w:r>
    </w:p>
    <w:p w:rsidR="003D387F" w:rsidRPr="001A7EFC" w:rsidRDefault="003D387F" w:rsidP="008876D0">
      <w:pPr>
        <w:pStyle w:val="af"/>
        <w:numPr>
          <w:ilvl w:val="0"/>
          <w:numId w:val="5"/>
        </w:numPr>
        <w:tabs>
          <w:tab w:val="left" w:pos="993"/>
        </w:tabs>
        <w:ind w:left="0" w:firstLine="567"/>
        <w:rPr>
          <w:bCs/>
          <w:szCs w:val="24"/>
        </w:rPr>
      </w:pPr>
      <w:r w:rsidRPr="001A7EFC">
        <w:rPr>
          <w:bCs/>
          <w:szCs w:val="24"/>
        </w:rPr>
        <w:lastRenderedPageBreak/>
        <w:t>кровопотеря более 1000 мл и/или продолжающееся кровотечение;</w:t>
      </w:r>
    </w:p>
    <w:p w:rsidR="003D387F" w:rsidRPr="001A7EFC" w:rsidRDefault="003D387F" w:rsidP="008876D0">
      <w:pPr>
        <w:pStyle w:val="af"/>
        <w:numPr>
          <w:ilvl w:val="0"/>
          <w:numId w:val="5"/>
        </w:numPr>
        <w:tabs>
          <w:tab w:val="left" w:pos="993"/>
        </w:tabs>
        <w:ind w:left="0" w:firstLine="567"/>
        <w:rPr>
          <w:bCs/>
          <w:szCs w:val="24"/>
        </w:rPr>
      </w:pPr>
      <w:r w:rsidRPr="001A7EFC">
        <w:rPr>
          <w:bCs/>
          <w:szCs w:val="24"/>
        </w:rPr>
        <w:t xml:space="preserve">тяжелая анемия (любая этиология), сопровождающаяся </w:t>
      </w:r>
      <w:proofErr w:type="spellStart"/>
      <w:r w:rsidRPr="001A7EFC">
        <w:rPr>
          <w:bCs/>
          <w:szCs w:val="24"/>
        </w:rPr>
        <w:t>гемической</w:t>
      </w:r>
      <w:proofErr w:type="spellEnd"/>
      <w:r w:rsidRPr="001A7EFC">
        <w:rPr>
          <w:bCs/>
          <w:szCs w:val="24"/>
        </w:rPr>
        <w:t xml:space="preserve"> гипоксией;</w:t>
      </w:r>
    </w:p>
    <w:p w:rsidR="003D387F" w:rsidRPr="001A7EFC" w:rsidRDefault="003D387F" w:rsidP="008876D0">
      <w:pPr>
        <w:pStyle w:val="af"/>
        <w:numPr>
          <w:ilvl w:val="0"/>
          <w:numId w:val="5"/>
        </w:numPr>
        <w:tabs>
          <w:tab w:val="left" w:pos="993"/>
        </w:tabs>
        <w:ind w:left="0" w:firstLine="567"/>
        <w:rPr>
          <w:bCs/>
          <w:szCs w:val="24"/>
        </w:rPr>
      </w:pPr>
      <w:r w:rsidRPr="001A7EFC">
        <w:rPr>
          <w:bCs/>
          <w:szCs w:val="24"/>
        </w:rPr>
        <w:t>трансфузия компонентов крови;</w:t>
      </w:r>
    </w:p>
    <w:p w:rsidR="003D387F" w:rsidRPr="001A7EFC" w:rsidRDefault="003D387F" w:rsidP="008876D0">
      <w:pPr>
        <w:pStyle w:val="af"/>
        <w:numPr>
          <w:ilvl w:val="0"/>
          <w:numId w:val="5"/>
        </w:numPr>
        <w:tabs>
          <w:tab w:val="left" w:pos="993"/>
        </w:tabs>
        <w:ind w:left="0" w:firstLine="567"/>
        <w:rPr>
          <w:bCs/>
          <w:szCs w:val="24"/>
        </w:rPr>
      </w:pPr>
      <w:proofErr w:type="spellStart"/>
      <w:r w:rsidRPr="001A7EFC">
        <w:rPr>
          <w:bCs/>
          <w:szCs w:val="24"/>
        </w:rPr>
        <w:t>гистерэктомия</w:t>
      </w:r>
      <w:proofErr w:type="spellEnd"/>
      <w:r w:rsidRPr="001A7EFC">
        <w:rPr>
          <w:bCs/>
          <w:szCs w:val="24"/>
        </w:rPr>
        <w:t xml:space="preserve"> (любые показания);</w:t>
      </w:r>
    </w:p>
    <w:p w:rsidR="003D387F" w:rsidRPr="001A7EFC" w:rsidRDefault="003D387F" w:rsidP="008876D0">
      <w:pPr>
        <w:pStyle w:val="af"/>
        <w:numPr>
          <w:ilvl w:val="0"/>
          <w:numId w:val="5"/>
        </w:numPr>
        <w:tabs>
          <w:tab w:val="left" w:pos="993"/>
        </w:tabs>
        <w:ind w:left="0" w:firstLine="567"/>
        <w:rPr>
          <w:bCs/>
          <w:szCs w:val="24"/>
        </w:rPr>
      </w:pPr>
      <w:r w:rsidRPr="001A7EFC">
        <w:rPr>
          <w:bCs/>
          <w:szCs w:val="24"/>
        </w:rPr>
        <w:t>лапаротомия кроме операции кесарева сечения;</w:t>
      </w:r>
    </w:p>
    <w:p w:rsidR="003D387F" w:rsidRPr="001A7EFC" w:rsidRDefault="003D387F" w:rsidP="008876D0">
      <w:pPr>
        <w:pStyle w:val="af"/>
        <w:numPr>
          <w:ilvl w:val="0"/>
          <w:numId w:val="5"/>
        </w:numPr>
        <w:tabs>
          <w:tab w:val="left" w:pos="993"/>
        </w:tabs>
        <w:ind w:left="0" w:firstLine="567"/>
        <w:rPr>
          <w:bCs/>
          <w:szCs w:val="24"/>
        </w:rPr>
      </w:pPr>
      <w:proofErr w:type="spellStart"/>
      <w:r w:rsidRPr="001A7EFC">
        <w:rPr>
          <w:bCs/>
          <w:szCs w:val="24"/>
        </w:rPr>
        <w:t>релапаротомия</w:t>
      </w:r>
      <w:proofErr w:type="spellEnd"/>
      <w:r w:rsidRPr="001A7EFC">
        <w:rPr>
          <w:bCs/>
          <w:szCs w:val="24"/>
        </w:rPr>
        <w:t xml:space="preserve"> (любые показания);</w:t>
      </w:r>
    </w:p>
    <w:p w:rsidR="003D387F" w:rsidRPr="001A7EFC" w:rsidRDefault="003D387F" w:rsidP="008876D0">
      <w:pPr>
        <w:pStyle w:val="af"/>
        <w:numPr>
          <w:ilvl w:val="0"/>
          <w:numId w:val="5"/>
        </w:numPr>
        <w:tabs>
          <w:tab w:val="left" w:pos="993"/>
        </w:tabs>
        <w:ind w:left="0" w:firstLine="567"/>
        <w:rPr>
          <w:bCs/>
          <w:szCs w:val="24"/>
        </w:rPr>
      </w:pPr>
      <w:r w:rsidRPr="001A7EFC">
        <w:rPr>
          <w:bCs/>
          <w:szCs w:val="24"/>
        </w:rPr>
        <w:t>разрыв матки;</w:t>
      </w:r>
    </w:p>
    <w:p w:rsidR="003D387F" w:rsidRPr="001A7EFC" w:rsidRDefault="003D387F" w:rsidP="008876D0">
      <w:pPr>
        <w:pStyle w:val="af"/>
        <w:numPr>
          <w:ilvl w:val="0"/>
          <w:numId w:val="5"/>
        </w:numPr>
        <w:tabs>
          <w:tab w:val="left" w:pos="993"/>
        </w:tabs>
        <w:ind w:left="0" w:firstLine="567"/>
        <w:rPr>
          <w:bCs/>
          <w:szCs w:val="24"/>
        </w:rPr>
      </w:pPr>
      <w:r w:rsidRPr="001A7EFC">
        <w:rPr>
          <w:bCs/>
          <w:szCs w:val="24"/>
        </w:rPr>
        <w:t>осложнения после прерывания беременности в ранние сроки;</w:t>
      </w:r>
    </w:p>
    <w:p w:rsidR="003D387F" w:rsidRPr="001A7EFC" w:rsidRDefault="003D387F" w:rsidP="008876D0">
      <w:pPr>
        <w:pStyle w:val="af"/>
        <w:numPr>
          <w:ilvl w:val="0"/>
          <w:numId w:val="5"/>
        </w:numPr>
        <w:tabs>
          <w:tab w:val="left" w:pos="993"/>
        </w:tabs>
        <w:ind w:left="0" w:firstLine="567"/>
        <w:rPr>
          <w:bCs/>
          <w:szCs w:val="24"/>
        </w:rPr>
      </w:pPr>
      <w:r w:rsidRPr="001A7EFC">
        <w:rPr>
          <w:bCs/>
          <w:szCs w:val="24"/>
        </w:rPr>
        <w:t>сепсис или тяжелая системная инфекция, септический шок;</w:t>
      </w:r>
    </w:p>
    <w:p w:rsidR="003D387F" w:rsidRPr="001A7EFC" w:rsidRDefault="003D387F" w:rsidP="008876D0">
      <w:pPr>
        <w:pStyle w:val="af"/>
        <w:numPr>
          <w:ilvl w:val="0"/>
          <w:numId w:val="5"/>
        </w:numPr>
        <w:tabs>
          <w:tab w:val="left" w:pos="993"/>
        </w:tabs>
        <w:ind w:left="0" w:firstLine="567"/>
        <w:rPr>
          <w:bCs/>
          <w:szCs w:val="24"/>
        </w:rPr>
      </w:pPr>
      <w:proofErr w:type="spellStart"/>
      <w:r w:rsidRPr="001A7EFC">
        <w:rPr>
          <w:bCs/>
          <w:szCs w:val="24"/>
        </w:rPr>
        <w:t>лактат</w:t>
      </w:r>
      <w:proofErr w:type="spellEnd"/>
      <w:r w:rsidRPr="001A7EFC">
        <w:rPr>
          <w:bCs/>
          <w:szCs w:val="24"/>
        </w:rPr>
        <w:t xml:space="preserve"> более 2,0 </w:t>
      </w:r>
      <w:proofErr w:type="spellStart"/>
      <w:r w:rsidRPr="001A7EFC">
        <w:rPr>
          <w:bCs/>
          <w:szCs w:val="24"/>
        </w:rPr>
        <w:t>ммоль</w:t>
      </w:r>
      <w:proofErr w:type="spellEnd"/>
      <w:r w:rsidRPr="001A7EFC">
        <w:rPr>
          <w:bCs/>
          <w:szCs w:val="24"/>
        </w:rPr>
        <w:t>/л;</w:t>
      </w:r>
    </w:p>
    <w:p w:rsidR="003D387F" w:rsidRPr="001A7EFC" w:rsidRDefault="003D387F" w:rsidP="008876D0">
      <w:pPr>
        <w:pStyle w:val="af"/>
        <w:numPr>
          <w:ilvl w:val="0"/>
          <w:numId w:val="5"/>
        </w:numPr>
        <w:tabs>
          <w:tab w:val="left" w:pos="993"/>
        </w:tabs>
        <w:ind w:left="0" w:firstLine="567"/>
        <w:rPr>
          <w:bCs/>
          <w:szCs w:val="24"/>
        </w:rPr>
      </w:pPr>
      <w:r w:rsidRPr="001A7EFC">
        <w:rPr>
          <w:bCs/>
          <w:szCs w:val="24"/>
        </w:rPr>
        <w:t>госпитализация в отделение анестезиологии-реаниматологии (любые показания);</w:t>
      </w:r>
    </w:p>
    <w:p w:rsidR="003D387F" w:rsidRPr="001A7EFC" w:rsidRDefault="003D387F" w:rsidP="008876D0">
      <w:pPr>
        <w:pStyle w:val="af"/>
        <w:numPr>
          <w:ilvl w:val="0"/>
          <w:numId w:val="5"/>
        </w:numPr>
        <w:tabs>
          <w:tab w:val="left" w:pos="993"/>
        </w:tabs>
        <w:ind w:left="0" w:firstLine="567"/>
        <w:rPr>
          <w:bCs/>
          <w:szCs w:val="24"/>
        </w:rPr>
      </w:pPr>
      <w:r w:rsidRPr="001A7EFC">
        <w:rPr>
          <w:bCs/>
          <w:szCs w:val="24"/>
        </w:rPr>
        <w:t xml:space="preserve">согласование тактики анестезиологического пособия при оценке физического статуса пациентки по шкале ASA более 2 класса, </w:t>
      </w:r>
      <w:proofErr w:type="spellStart"/>
      <w:r w:rsidRPr="001A7EFC">
        <w:rPr>
          <w:bCs/>
          <w:szCs w:val="24"/>
        </w:rPr>
        <w:t>неакушерских</w:t>
      </w:r>
      <w:proofErr w:type="spellEnd"/>
      <w:r w:rsidRPr="001A7EFC">
        <w:rPr>
          <w:bCs/>
          <w:szCs w:val="24"/>
        </w:rPr>
        <w:t xml:space="preserve"> операциях во время беременности;</w:t>
      </w:r>
    </w:p>
    <w:p w:rsidR="003D387F" w:rsidRPr="001A7EFC" w:rsidRDefault="003D387F" w:rsidP="008876D0">
      <w:pPr>
        <w:pStyle w:val="af"/>
        <w:numPr>
          <w:ilvl w:val="0"/>
          <w:numId w:val="5"/>
        </w:numPr>
        <w:tabs>
          <w:tab w:val="left" w:pos="993"/>
        </w:tabs>
        <w:ind w:left="0" w:firstLine="567"/>
        <w:rPr>
          <w:bCs/>
          <w:szCs w:val="24"/>
        </w:rPr>
      </w:pPr>
      <w:r w:rsidRPr="001A7EFC">
        <w:rPr>
          <w:bCs/>
          <w:szCs w:val="24"/>
        </w:rPr>
        <w:t>осложнения анестезиологического обеспечения (любые);</w:t>
      </w:r>
    </w:p>
    <w:p w:rsidR="003D387F" w:rsidRPr="001A7EFC" w:rsidRDefault="003D387F" w:rsidP="008876D0">
      <w:pPr>
        <w:pStyle w:val="af"/>
        <w:numPr>
          <w:ilvl w:val="0"/>
          <w:numId w:val="5"/>
        </w:numPr>
        <w:tabs>
          <w:tab w:val="left" w:pos="993"/>
        </w:tabs>
        <w:ind w:left="0" w:firstLine="567"/>
        <w:rPr>
          <w:bCs/>
          <w:szCs w:val="24"/>
        </w:rPr>
      </w:pPr>
      <w:r w:rsidRPr="001A7EFC">
        <w:rPr>
          <w:bCs/>
          <w:szCs w:val="24"/>
        </w:rPr>
        <w:t>осложнения пункции и катетеризации магистральных сосудов;</w:t>
      </w:r>
    </w:p>
    <w:p w:rsidR="003D387F" w:rsidRPr="001A7EFC" w:rsidRDefault="003D387F" w:rsidP="008876D0">
      <w:pPr>
        <w:pStyle w:val="af"/>
        <w:numPr>
          <w:ilvl w:val="0"/>
          <w:numId w:val="5"/>
        </w:numPr>
        <w:tabs>
          <w:tab w:val="left" w:pos="993"/>
        </w:tabs>
        <w:ind w:left="0" w:firstLine="567"/>
        <w:rPr>
          <w:bCs/>
          <w:szCs w:val="24"/>
        </w:rPr>
      </w:pPr>
      <w:r w:rsidRPr="001A7EFC">
        <w:rPr>
          <w:bCs/>
          <w:szCs w:val="24"/>
        </w:rPr>
        <w:t>прогнозируемая или текущая трудная интубация трахеи;</w:t>
      </w:r>
    </w:p>
    <w:p w:rsidR="003D387F" w:rsidRPr="001A7EFC" w:rsidRDefault="003D387F" w:rsidP="008876D0">
      <w:pPr>
        <w:pStyle w:val="af"/>
        <w:numPr>
          <w:ilvl w:val="0"/>
          <w:numId w:val="5"/>
        </w:numPr>
        <w:tabs>
          <w:tab w:val="left" w:pos="993"/>
        </w:tabs>
        <w:ind w:left="0" w:firstLine="567"/>
        <w:rPr>
          <w:bCs/>
          <w:szCs w:val="24"/>
        </w:rPr>
      </w:pPr>
      <w:r w:rsidRPr="001A7EFC">
        <w:rPr>
          <w:bCs/>
          <w:szCs w:val="24"/>
        </w:rPr>
        <w:t>декомпенсация соматической патологии (любая).</w:t>
      </w:r>
    </w:p>
    <w:p w:rsidR="003D387F" w:rsidRDefault="003D387F" w:rsidP="008876D0">
      <w:pPr>
        <w:tabs>
          <w:tab w:val="left" w:pos="993"/>
        </w:tabs>
        <w:ind w:firstLine="567"/>
        <w:rPr>
          <w:bCs/>
          <w:szCs w:val="24"/>
        </w:rPr>
      </w:pPr>
    </w:p>
    <w:p w:rsidR="001A7EFC" w:rsidRDefault="001A7EFC" w:rsidP="008876D0">
      <w:pPr>
        <w:tabs>
          <w:tab w:val="left" w:pos="993"/>
        </w:tabs>
        <w:ind w:firstLine="567"/>
        <w:rPr>
          <w:bCs/>
          <w:szCs w:val="24"/>
        </w:rPr>
      </w:pPr>
      <w:r w:rsidRPr="001A7EFC">
        <w:rPr>
          <w:bCs/>
          <w:szCs w:val="24"/>
        </w:rPr>
        <w:t xml:space="preserve">Медицинская организация, в которую поступила (находится) пациентка </w:t>
      </w:r>
      <w:r w:rsidRPr="001A7EFC">
        <w:rPr>
          <w:bCs/>
          <w:szCs w:val="24"/>
        </w:rPr>
        <w:br/>
        <w:t xml:space="preserve">с угрожающим жизни заболеванием незамедлительно направляет информацию о случае </w:t>
      </w:r>
      <w:r>
        <w:rPr>
          <w:bCs/>
          <w:szCs w:val="24"/>
        </w:rPr>
        <w:br/>
      </w:r>
      <w:r w:rsidRPr="001A7EFC">
        <w:rPr>
          <w:bCs/>
          <w:szCs w:val="24"/>
        </w:rPr>
        <w:t xml:space="preserve">в </w:t>
      </w:r>
      <w:proofErr w:type="gramStart"/>
      <w:r w:rsidRPr="001A7EFC">
        <w:rPr>
          <w:bCs/>
          <w:szCs w:val="24"/>
        </w:rPr>
        <w:t>региональный</w:t>
      </w:r>
      <w:proofErr w:type="gramEnd"/>
      <w:r w:rsidRPr="001A7EFC">
        <w:rPr>
          <w:bCs/>
          <w:szCs w:val="24"/>
        </w:rPr>
        <w:t xml:space="preserve"> </w:t>
      </w:r>
      <w:r w:rsidR="006C2940" w:rsidRPr="006C2940">
        <w:rPr>
          <w:bCs/>
          <w:szCs w:val="24"/>
        </w:rPr>
        <w:t>АДКЦ ГБУЗ «ГПЦ №1»</w:t>
      </w:r>
      <w:r w:rsidR="008876D0" w:rsidRPr="001A7EFC">
        <w:rPr>
          <w:bCs/>
          <w:szCs w:val="24"/>
        </w:rPr>
        <w:t xml:space="preserve"> </w:t>
      </w:r>
      <w:r w:rsidRPr="001A7EFC">
        <w:rPr>
          <w:b/>
          <w:bCs/>
          <w:szCs w:val="24"/>
        </w:rPr>
        <w:t xml:space="preserve">по телефону +7(904)518-18-18 </w:t>
      </w:r>
      <w:r w:rsidR="008876D0">
        <w:rPr>
          <w:b/>
          <w:bCs/>
          <w:szCs w:val="24"/>
        </w:rPr>
        <w:t>(</w:t>
      </w:r>
      <w:r w:rsidRPr="001A7EFC">
        <w:rPr>
          <w:b/>
          <w:bCs/>
          <w:szCs w:val="24"/>
        </w:rPr>
        <w:t>круглосуточно</w:t>
      </w:r>
      <w:r w:rsidR="008876D0">
        <w:rPr>
          <w:b/>
          <w:bCs/>
          <w:szCs w:val="24"/>
        </w:rPr>
        <w:t xml:space="preserve">) </w:t>
      </w:r>
      <w:r w:rsidR="008876D0" w:rsidRPr="008876D0">
        <w:rPr>
          <w:bCs/>
          <w:szCs w:val="24"/>
        </w:rPr>
        <w:t xml:space="preserve">с последующим направлением информации  по адресу электронной почты </w:t>
      </w:r>
      <w:r w:rsidR="008876D0" w:rsidRPr="008876D0">
        <w:rPr>
          <w:b/>
          <w:bCs/>
          <w:szCs w:val="24"/>
        </w:rPr>
        <w:t>adkc@zdrav.ru</w:t>
      </w:r>
      <w:r w:rsidR="008876D0">
        <w:rPr>
          <w:b/>
          <w:bCs/>
          <w:szCs w:val="24"/>
        </w:rPr>
        <w:t>.</w:t>
      </w:r>
    </w:p>
    <w:p w:rsidR="008876D0" w:rsidRPr="001A7EFC" w:rsidRDefault="008876D0" w:rsidP="008876D0">
      <w:pPr>
        <w:tabs>
          <w:tab w:val="left" w:pos="993"/>
        </w:tabs>
        <w:ind w:firstLine="567"/>
        <w:rPr>
          <w:bCs/>
          <w:szCs w:val="24"/>
        </w:rPr>
      </w:pPr>
    </w:p>
    <w:p w:rsidR="003D387F" w:rsidRDefault="003D387F" w:rsidP="008876D0">
      <w:pPr>
        <w:tabs>
          <w:tab w:val="left" w:pos="993"/>
        </w:tabs>
        <w:ind w:firstLine="567"/>
        <w:rPr>
          <w:bCs/>
          <w:szCs w:val="24"/>
        </w:rPr>
      </w:pPr>
      <w:r w:rsidRPr="00383252">
        <w:rPr>
          <w:bCs/>
          <w:szCs w:val="24"/>
        </w:rPr>
        <w:t xml:space="preserve">При возникновении клинической ситуации, угрожающей жизни </w:t>
      </w:r>
      <w:r w:rsidRPr="00DE0A3A">
        <w:rPr>
          <w:bCs/>
          <w:szCs w:val="24"/>
        </w:rPr>
        <w:t>женщин</w:t>
      </w:r>
      <w:r>
        <w:rPr>
          <w:bCs/>
          <w:szCs w:val="24"/>
        </w:rPr>
        <w:t>ы</w:t>
      </w:r>
      <w:r w:rsidRPr="00DE0A3A">
        <w:rPr>
          <w:bCs/>
          <w:szCs w:val="24"/>
        </w:rPr>
        <w:t xml:space="preserve"> </w:t>
      </w:r>
      <w:r w:rsidR="001A7EFC">
        <w:rPr>
          <w:bCs/>
          <w:szCs w:val="24"/>
        </w:rPr>
        <w:br/>
      </w:r>
      <w:r>
        <w:rPr>
          <w:bCs/>
          <w:szCs w:val="24"/>
        </w:rPr>
        <w:t xml:space="preserve">в медицинской организации, оказывающей медицинскую помощь в амбулаторных условиях, </w:t>
      </w:r>
      <w:r w:rsidRPr="00383252">
        <w:rPr>
          <w:bCs/>
          <w:szCs w:val="24"/>
        </w:rPr>
        <w:t xml:space="preserve">медицинский работник в экстренном порядке вызывает </w:t>
      </w:r>
      <w:r w:rsidRPr="00383252">
        <w:rPr>
          <w:b/>
          <w:bCs/>
          <w:szCs w:val="24"/>
        </w:rPr>
        <w:t>бригаду скорой медицинской помощи</w:t>
      </w:r>
      <w:r w:rsidR="001A7EFC">
        <w:rPr>
          <w:bCs/>
          <w:szCs w:val="24"/>
        </w:rPr>
        <w:t xml:space="preserve">, </w:t>
      </w:r>
      <w:r w:rsidRPr="00383252">
        <w:rPr>
          <w:bCs/>
          <w:szCs w:val="24"/>
        </w:rPr>
        <w:t xml:space="preserve">информирует администрацию </w:t>
      </w:r>
      <w:r>
        <w:rPr>
          <w:bCs/>
          <w:szCs w:val="24"/>
        </w:rPr>
        <w:t xml:space="preserve">медицинской организации </w:t>
      </w:r>
      <w:r w:rsidR="001A7EFC">
        <w:rPr>
          <w:bCs/>
          <w:szCs w:val="24"/>
        </w:rPr>
        <w:br/>
      </w:r>
      <w:r w:rsidRPr="00383252">
        <w:rPr>
          <w:bCs/>
          <w:szCs w:val="24"/>
        </w:rPr>
        <w:t>о сложившейся ситуации</w:t>
      </w:r>
      <w:r w:rsidR="001A7EFC">
        <w:rPr>
          <w:bCs/>
          <w:szCs w:val="24"/>
        </w:rPr>
        <w:t xml:space="preserve">, и передает информацию в </w:t>
      </w:r>
      <w:r w:rsidR="006C2940" w:rsidRPr="006C2940">
        <w:rPr>
          <w:bCs/>
          <w:szCs w:val="24"/>
        </w:rPr>
        <w:t>АДКЦ ГБУЗ «ГПЦ №1»</w:t>
      </w:r>
      <w:r w:rsidR="008876D0">
        <w:rPr>
          <w:bCs/>
          <w:szCs w:val="24"/>
        </w:rPr>
        <w:t>.</w:t>
      </w:r>
      <w:r w:rsidRPr="00CC3321">
        <w:rPr>
          <w:bCs/>
          <w:szCs w:val="24"/>
        </w:rPr>
        <w:t xml:space="preserve"> </w:t>
      </w:r>
    </w:p>
    <w:p w:rsidR="001E3C07" w:rsidRDefault="001E3C07" w:rsidP="008876D0">
      <w:pPr>
        <w:tabs>
          <w:tab w:val="left" w:pos="993"/>
        </w:tabs>
        <w:ind w:firstLine="567"/>
        <w:rPr>
          <w:bCs/>
          <w:szCs w:val="24"/>
        </w:rPr>
      </w:pPr>
    </w:p>
    <w:p w:rsidR="008876D0" w:rsidRDefault="001E3C07" w:rsidP="008876D0">
      <w:pPr>
        <w:tabs>
          <w:tab w:val="left" w:pos="993"/>
        </w:tabs>
        <w:ind w:firstLine="567"/>
        <w:rPr>
          <w:bCs/>
          <w:szCs w:val="24"/>
        </w:rPr>
      </w:pPr>
      <w:r w:rsidRPr="001E3C07">
        <w:rPr>
          <w:bCs/>
          <w:szCs w:val="24"/>
        </w:rPr>
        <w:t>При возникновении клинической ситуации, угрожающей жизни женщины в</w:t>
      </w:r>
      <w:r>
        <w:rPr>
          <w:bCs/>
          <w:szCs w:val="24"/>
        </w:rPr>
        <w:t>не</w:t>
      </w:r>
      <w:r w:rsidRPr="001E3C07">
        <w:rPr>
          <w:bCs/>
          <w:szCs w:val="24"/>
        </w:rPr>
        <w:t xml:space="preserve"> медицинской организации</w:t>
      </w:r>
      <w:r>
        <w:rPr>
          <w:bCs/>
          <w:szCs w:val="24"/>
        </w:rPr>
        <w:t xml:space="preserve"> и (или) на дому,</w:t>
      </w:r>
      <w:r w:rsidRPr="001E3C07">
        <w:rPr>
          <w:bCs/>
          <w:szCs w:val="24"/>
        </w:rPr>
        <w:t xml:space="preserve"> </w:t>
      </w:r>
      <w:r>
        <w:rPr>
          <w:bCs/>
          <w:szCs w:val="24"/>
        </w:rPr>
        <w:t xml:space="preserve">медицинская эвакуация осуществляется </w:t>
      </w:r>
      <w:r>
        <w:rPr>
          <w:b/>
          <w:bCs/>
          <w:szCs w:val="24"/>
        </w:rPr>
        <w:t>бригадой</w:t>
      </w:r>
      <w:r w:rsidRPr="001E3C07">
        <w:rPr>
          <w:b/>
          <w:bCs/>
          <w:szCs w:val="24"/>
        </w:rPr>
        <w:t xml:space="preserve"> скорой медицинской помощи</w:t>
      </w:r>
      <w:r w:rsidRPr="001E3C07">
        <w:rPr>
          <w:bCs/>
          <w:szCs w:val="24"/>
        </w:rPr>
        <w:t xml:space="preserve"> </w:t>
      </w:r>
      <w:r w:rsidRPr="001E3C07">
        <w:rPr>
          <w:bCs/>
          <w:szCs w:val="24"/>
        </w:rPr>
        <w:t>в экстренном порядке</w:t>
      </w:r>
      <w:r>
        <w:rPr>
          <w:bCs/>
          <w:szCs w:val="24"/>
        </w:rPr>
        <w:t>.</w:t>
      </w:r>
    </w:p>
    <w:p w:rsidR="001E3C07" w:rsidRDefault="001E3C07" w:rsidP="008876D0">
      <w:pPr>
        <w:tabs>
          <w:tab w:val="left" w:pos="993"/>
        </w:tabs>
        <w:ind w:firstLine="567"/>
        <w:rPr>
          <w:bCs/>
          <w:szCs w:val="24"/>
        </w:rPr>
      </w:pPr>
    </w:p>
    <w:p w:rsidR="003D387F" w:rsidRDefault="003D387F" w:rsidP="008876D0">
      <w:pPr>
        <w:tabs>
          <w:tab w:val="left" w:pos="993"/>
        </w:tabs>
        <w:ind w:firstLine="567"/>
        <w:rPr>
          <w:bCs/>
          <w:szCs w:val="24"/>
        </w:rPr>
      </w:pPr>
      <w:r>
        <w:rPr>
          <w:bCs/>
          <w:szCs w:val="24"/>
        </w:rPr>
        <w:t>О</w:t>
      </w:r>
      <w:r w:rsidRPr="00540C70">
        <w:rPr>
          <w:bCs/>
          <w:szCs w:val="24"/>
        </w:rPr>
        <w:t>рган</w:t>
      </w:r>
      <w:r>
        <w:rPr>
          <w:bCs/>
          <w:szCs w:val="24"/>
        </w:rPr>
        <w:t>изация</w:t>
      </w:r>
      <w:r w:rsidRPr="00540C70">
        <w:rPr>
          <w:bCs/>
          <w:szCs w:val="24"/>
        </w:rPr>
        <w:t xml:space="preserve"> медицинской помощи, требующей интенсивного лечения и проведе</w:t>
      </w:r>
      <w:r>
        <w:rPr>
          <w:bCs/>
          <w:szCs w:val="24"/>
        </w:rPr>
        <w:t xml:space="preserve">ния реанимационных мероприятий </w:t>
      </w:r>
      <w:r w:rsidRPr="00540C70">
        <w:rPr>
          <w:bCs/>
          <w:szCs w:val="24"/>
        </w:rPr>
        <w:t>в акушерских стационарах</w:t>
      </w:r>
      <w:r>
        <w:rPr>
          <w:bCs/>
          <w:szCs w:val="24"/>
        </w:rPr>
        <w:t xml:space="preserve">, осуществляется в </w:t>
      </w:r>
      <w:r w:rsidRPr="00540C70">
        <w:rPr>
          <w:bCs/>
          <w:szCs w:val="24"/>
        </w:rPr>
        <w:t>отделения</w:t>
      </w:r>
      <w:r>
        <w:rPr>
          <w:bCs/>
          <w:szCs w:val="24"/>
        </w:rPr>
        <w:t>х</w:t>
      </w:r>
      <w:r w:rsidRPr="00540C70">
        <w:rPr>
          <w:bCs/>
          <w:szCs w:val="24"/>
        </w:rPr>
        <w:t xml:space="preserve"> анестезиологии-реаниматологии</w:t>
      </w:r>
      <w:r>
        <w:rPr>
          <w:bCs/>
          <w:szCs w:val="24"/>
        </w:rPr>
        <w:t xml:space="preserve"> </w:t>
      </w:r>
      <w:r w:rsidR="001A7EFC">
        <w:rPr>
          <w:bCs/>
          <w:szCs w:val="24"/>
        </w:rPr>
        <w:t xml:space="preserve">стационарных </w:t>
      </w:r>
      <w:r>
        <w:rPr>
          <w:bCs/>
          <w:szCs w:val="24"/>
        </w:rPr>
        <w:t>медицинских организаций.</w:t>
      </w:r>
    </w:p>
    <w:p w:rsidR="008876D0" w:rsidRDefault="008876D0" w:rsidP="008876D0">
      <w:pPr>
        <w:tabs>
          <w:tab w:val="left" w:pos="993"/>
        </w:tabs>
        <w:ind w:firstLine="567"/>
        <w:rPr>
          <w:bCs/>
          <w:szCs w:val="24"/>
        </w:rPr>
      </w:pPr>
    </w:p>
    <w:p w:rsidR="008876D0" w:rsidRDefault="008876D0" w:rsidP="008876D0">
      <w:pPr>
        <w:tabs>
          <w:tab w:val="left" w:pos="993"/>
        </w:tabs>
        <w:ind w:firstLine="567"/>
        <w:rPr>
          <w:bCs/>
          <w:szCs w:val="24"/>
        </w:rPr>
      </w:pPr>
      <w:r>
        <w:rPr>
          <w:bCs/>
          <w:szCs w:val="24"/>
        </w:rPr>
        <w:t>Э</w:t>
      </w:r>
      <w:r w:rsidR="00BD0CC4">
        <w:rPr>
          <w:bCs/>
          <w:szCs w:val="24"/>
        </w:rPr>
        <w:t>вакуация</w:t>
      </w:r>
      <w:r>
        <w:rPr>
          <w:bCs/>
          <w:szCs w:val="24"/>
        </w:rPr>
        <w:t xml:space="preserve"> пациента</w:t>
      </w:r>
      <w:r w:rsidR="00BD0CC4">
        <w:rPr>
          <w:bCs/>
          <w:szCs w:val="24"/>
        </w:rPr>
        <w:t xml:space="preserve"> в медицинские организации </w:t>
      </w:r>
      <w:r w:rsidR="003D387F" w:rsidRPr="00780178">
        <w:rPr>
          <w:bCs/>
          <w:szCs w:val="24"/>
        </w:rPr>
        <w:t>3</w:t>
      </w:r>
      <w:proofErr w:type="gramStart"/>
      <w:r w:rsidR="003D387F" w:rsidRPr="00780178">
        <w:rPr>
          <w:bCs/>
          <w:szCs w:val="24"/>
        </w:rPr>
        <w:t xml:space="preserve"> Б</w:t>
      </w:r>
      <w:proofErr w:type="gramEnd"/>
      <w:r w:rsidR="003D387F" w:rsidRPr="00780178">
        <w:rPr>
          <w:bCs/>
          <w:szCs w:val="24"/>
        </w:rPr>
        <w:t xml:space="preserve"> группы (уровня) осуществляется </w:t>
      </w:r>
      <w:r w:rsidR="00BD0CC4">
        <w:rPr>
          <w:bCs/>
          <w:szCs w:val="24"/>
        </w:rPr>
        <w:t xml:space="preserve">по согласованию </w:t>
      </w:r>
      <w:r w:rsidR="006C2940" w:rsidRPr="006C2940">
        <w:rPr>
          <w:bCs/>
          <w:szCs w:val="24"/>
        </w:rPr>
        <w:t>АДКЦ ГБУЗ «ГПЦ №1»</w:t>
      </w:r>
      <w:r>
        <w:rPr>
          <w:bCs/>
          <w:szCs w:val="24"/>
        </w:rPr>
        <w:t xml:space="preserve"> с указанными </w:t>
      </w:r>
      <w:r w:rsidR="006C2940">
        <w:rPr>
          <w:bCs/>
          <w:szCs w:val="24"/>
        </w:rPr>
        <w:t>медицинскими организациями</w:t>
      </w:r>
      <w:r>
        <w:rPr>
          <w:bCs/>
          <w:szCs w:val="24"/>
        </w:rPr>
        <w:t xml:space="preserve">. </w:t>
      </w:r>
    </w:p>
    <w:p w:rsidR="008876D0" w:rsidRDefault="008876D0" w:rsidP="008876D0">
      <w:pPr>
        <w:tabs>
          <w:tab w:val="left" w:pos="993"/>
        </w:tabs>
        <w:ind w:firstLine="567"/>
        <w:rPr>
          <w:bCs/>
          <w:szCs w:val="24"/>
        </w:rPr>
      </w:pPr>
    </w:p>
    <w:p w:rsidR="003D387F" w:rsidRPr="00025BDC" w:rsidRDefault="003D387F" w:rsidP="008876D0">
      <w:pPr>
        <w:tabs>
          <w:tab w:val="left" w:pos="993"/>
        </w:tabs>
        <w:ind w:firstLine="567"/>
        <w:rPr>
          <w:b/>
          <w:bCs/>
          <w:szCs w:val="24"/>
        </w:rPr>
      </w:pPr>
      <w:r w:rsidRPr="00780178">
        <w:rPr>
          <w:bCs/>
          <w:szCs w:val="24"/>
        </w:rPr>
        <w:t xml:space="preserve">При необходимости досрочного </w:t>
      </w:r>
      <w:proofErr w:type="spellStart"/>
      <w:r w:rsidRPr="00780178">
        <w:rPr>
          <w:bCs/>
          <w:szCs w:val="24"/>
        </w:rPr>
        <w:t>родоразрешения</w:t>
      </w:r>
      <w:proofErr w:type="spellEnd"/>
      <w:r w:rsidR="008876D0">
        <w:rPr>
          <w:bCs/>
          <w:szCs w:val="24"/>
        </w:rPr>
        <w:t xml:space="preserve"> беременной</w:t>
      </w:r>
      <w:r>
        <w:rPr>
          <w:bCs/>
          <w:szCs w:val="24"/>
        </w:rPr>
        <w:t>,</w:t>
      </w:r>
      <w:r w:rsidRPr="00780178">
        <w:rPr>
          <w:bCs/>
          <w:szCs w:val="24"/>
        </w:rPr>
        <w:t xml:space="preserve"> координация оказания медицинской помощи </w:t>
      </w:r>
      <w:r w:rsidRPr="008876D0">
        <w:rPr>
          <w:b/>
          <w:bCs/>
          <w:szCs w:val="24"/>
        </w:rPr>
        <w:t>новорожденному ребенку</w:t>
      </w:r>
      <w:r w:rsidRPr="00780178">
        <w:rPr>
          <w:bCs/>
          <w:szCs w:val="24"/>
        </w:rPr>
        <w:t xml:space="preserve"> осуществляется региональным дистанционным консультативным реанимационным </w:t>
      </w:r>
      <w:proofErr w:type="spellStart"/>
      <w:r w:rsidRPr="00780178">
        <w:rPr>
          <w:bCs/>
          <w:szCs w:val="24"/>
        </w:rPr>
        <w:t>неонатологическим</w:t>
      </w:r>
      <w:proofErr w:type="spellEnd"/>
      <w:r w:rsidRPr="00780178">
        <w:rPr>
          <w:bCs/>
          <w:szCs w:val="24"/>
        </w:rPr>
        <w:t xml:space="preserve"> центром </w:t>
      </w:r>
      <w:r w:rsidRPr="00780178">
        <w:rPr>
          <w:bCs/>
          <w:szCs w:val="24"/>
        </w:rPr>
        <w:br/>
        <w:t>Санкт-Петербургского государственного бюджетного учреждения здравоохранения «</w:t>
      </w:r>
      <w:proofErr w:type="gramStart"/>
      <w:r w:rsidRPr="00780178">
        <w:rPr>
          <w:bCs/>
          <w:szCs w:val="24"/>
        </w:rPr>
        <w:t>Детский</w:t>
      </w:r>
      <w:proofErr w:type="gramEnd"/>
      <w:r w:rsidRPr="00780178">
        <w:rPr>
          <w:bCs/>
          <w:szCs w:val="24"/>
        </w:rPr>
        <w:t xml:space="preserve"> городской многопрофильный клинический специализированный центр высоких медицинских технологий»</w:t>
      </w:r>
      <w:r w:rsidRPr="00025BDC">
        <w:rPr>
          <w:b/>
          <w:bCs/>
          <w:szCs w:val="24"/>
        </w:rPr>
        <w:t xml:space="preserve"> по телефону +7(931)229-02-84 круглосуточно.</w:t>
      </w:r>
    </w:p>
    <w:p w:rsidR="00644960" w:rsidRPr="007E2B3A" w:rsidRDefault="00644960" w:rsidP="001E3C07">
      <w:pPr>
        <w:tabs>
          <w:tab w:val="left" w:pos="426"/>
          <w:tab w:val="left" w:pos="993"/>
        </w:tabs>
        <w:autoSpaceDE w:val="0"/>
        <w:autoSpaceDN w:val="0"/>
        <w:adjustRightInd w:val="0"/>
        <w:spacing w:before="240" w:line="276" w:lineRule="auto"/>
        <w:rPr>
          <w:bCs/>
          <w:szCs w:val="24"/>
        </w:rPr>
      </w:pPr>
      <w:bookmarkStart w:id="0" w:name="_GoBack"/>
      <w:bookmarkEnd w:id="0"/>
    </w:p>
    <w:sectPr w:rsidR="00644960" w:rsidRPr="007E2B3A" w:rsidSect="00D116F9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C0CE9"/>
    <w:multiLevelType w:val="hybridMultilevel"/>
    <w:tmpl w:val="CB6452C6"/>
    <w:lvl w:ilvl="0" w:tplc="115087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75E1E02"/>
    <w:multiLevelType w:val="hybridMultilevel"/>
    <w:tmpl w:val="CB6452C6"/>
    <w:lvl w:ilvl="0" w:tplc="115087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FF125B2"/>
    <w:multiLevelType w:val="hybridMultilevel"/>
    <w:tmpl w:val="A586A498"/>
    <w:lvl w:ilvl="0" w:tplc="5E90560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54591C79"/>
    <w:multiLevelType w:val="hybridMultilevel"/>
    <w:tmpl w:val="5CC2E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932023"/>
    <w:multiLevelType w:val="hybridMultilevel"/>
    <w:tmpl w:val="CB6452C6"/>
    <w:lvl w:ilvl="0" w:tplc="115087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542"/>
    <w:rsid w:val="000159F5"/>
    <w:rsid w:val="00016C6A"/>
    <w:rsid w:val="000645D5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A7EFC"/>
    <w:rsid w:val="001B7197"/>
    <w:rsid w:val="001D2273"/>
    <w:rsid w:val="001D422B"/>
    <w:rsid w:val="001D5676"/>
    <w:rsid w:val="001D7543"/>
    <w:rsid w:val="001D7C80"/>
    <w:rsid w:val="001E3C07"/>
    <w:rsid w:val="001F2323"/>
    <w:rsid w:val="00211044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31EF"/>
    <w:rsid w:val="00304438"/>
    <w:rsid w:val="003253E2"/>
    <w:rsid w:val="00372F7F"/>
    <w:rsid w:val="003840B3"/>
    <w:rsid w:val="0038659E"/>
    <w:rsid w:val="00391065"/>
    <w:rsid w:val="003A7DC3"/>
    <w:rsid w:val="003D387F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4F7758"/>
    <w:rsid w:val="005168AF"/>
    <w:rsid w:val="0052457D"/>
    <w:rsid w:val="00552197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44960"/>
    <w:rsid w:val="00690A01"/>
    <w:rsid w:val="00691373"/>
    <w:rsid w:val="00694207"/>
    <w:rsid w:val="006B04F9"/>
    <w:rsid w:val="006B30D4"/>
    <w:rsid w:val="006C2940"/>
    <w:rsid w:val="006D0115"/>
    <w:rsid w:val="006E6896"/>
    <w:rsid w:val="00703248"/>
    <w:rsid w:val="00705056"/>
    <w:rsid w:val="00710615"/>
    <w:rsid w:val="00716506"/>
    <w:rsid w:val="00780F7D"/>
    <w:rsid w:val="007A4283"/>
    <w:rsid w:val="007B2F8A"/>
    <w:rsid w:val="007C45B0"/>
    <w:rsid w:val="007E2B3A"/>
    <w:rsid w:val="007F1231"/>
    <w:rsid w:val="007F5105"/>
    <w:rsid w:val="0080035E"/>
    <w:rsid w:val="00860756"/>
    <w:rsid w:val="00861981"/>
    <w:rsid w:val="008876D0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3E27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D0CC4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B7542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478A9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97D18"/>
    <w:rsid w:val="00FA5BF0"/>
    <w:rsid w:val="00FC05D7"/>
    <w:rsid w:val="00FE0A81"/>
    <w:rsid w:val="00FE4FAD"/>
    <w:rsid w:val="00FF2A73"/>
    <w:rsid w:val="00FF41E1"/>
    <w:rsid w:val="00FF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1373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</w:rPr>
  </w:style>
  <w:style w:type="table" w:styleId="ae">
    <w:name w:val="Table Grid"/>
    <w:basedOn w:val="a1"/>
    <w:rsid w:val="00CB75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211044"/>
    <w:pPr>
      <w:ind w:left="720"/>
      <w:contextualSpacing/>
    </w:pPr>
  </w:style>
  <w:style w:type="character" w:styleId="af0">
    <w:name w:val="Hyperlink"/>
    <w:basedOn w:val="a0"/>
    <w:rsid w:val="003D38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1373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</w:rPr>
  </w:style>
  <w:style w:type="table" w:styleId="ae">
    <w:name w:val="Table Grid"/>
    <w:basedOn w:val="a1"/>
    <w:rsid w:val="00CB75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211044"/>
    <w:pPr>
      <w:ind w:left="720"/>
      <w:contextualSpacing/>
    </w:pPr>
  </w:style>
  <w:style w:type="character" w:styleId="af0">
    <w:name w:val="Hyperlink"/>
    <w:basedOn w:val="a0"/>
    <w:rsid w:val="003D38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4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1051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Шмелёва Оксана Валерьевна</dc:creator>
  <cp:lastModifiedBy>Шмелёва Оксана Валерьевна</cp:lastModifiedBy>
  <cp:revision>14</cp:revision>
  <dcterms:created xsi:type="dcterms:W3CDTF">2023-12-22T15:13:00Z</dcterms:created>
  <dcterms:modified xsi:type="dcterms:W3CDTF">2025-12-16T14:50:00Z</dcterms:modified>
</cp:coreProperties>
</file>