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3EA" w:rsidRDefault="000B7314" w:rsidP="003B53E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-852170</wp:posOffset>
                </wp:positionV>
                <wp:extent cx="2540000" cy="228600"/>
                <wp:effectExtent l="0" t="0" r="0" b="0"/>
                <wp:wrapNone/>
                <wp:docPr id="5" name="AryanRegNFirst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7314" w:rsidRPr="000B7314" w:rsidRDefault="000B7314" w:rsidP="000B7314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4701011/2024-605(1)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AryanRegNFirstP" o:spid="_x0000_s1026" style="position:absolute;margin-left:314.3pt;margin-top:-67.1pt;width:200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" filled="f" fillcolor="#4f81bd [3204]" stroked="f" strokecolor="#243f60 [1604]" strokeweight="2pt">
                <v:textbox inset="0,0,0,0">
                  <w:txbxContent>
                    <w:p w:rsidR="000B7314" w:rsidRPr="000B7314" w:rsidRDefault="000B7314" w:rsidP="000B7314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4701011/2024-605(1)</w:t>
                      </w:r>
                    </w:p>
                  </w:txbxContent>
                </v:textbox>
              </v:rect>
            </w:pict>
          </mc:Fallback>
        </mc:AlternateContent>
      </w:r>
      <w:r w:rsidR="00DA03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-311785</wp:posOffset>
                </wp:positionV>
                <wp:extent cx="2540000" cy="228600"/>
                <wp:effectExtent l="0" t="0" r="0" b="0"/>
                <wp:wrapNone/>
                <wp:docPr id="10" name="AryanRegNCurP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03A1" w:rsidRPr="00DA03A1" w:rsidRDefault="00DA03A1" w:rsidP="00DA03A1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AryanRegNCurP476" o:spid="_x0000_s1027" style="position:absolute;margin-left:327.15pt;margin-top:-24.55pt;width:200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" filled="f" fillcolor="#4f81bd [3204]" stroked="f" strokecolor="#243f60 [1604]" strokeweight="2pt">
                <v:textbox inset="0,0,0,0">
                  <w:txbxContent>
                    <w:p w:rsidR="00DA03A1" w:rsidRPr="00DA03A1" w:rsidRDefault="00DA03A1" w:rsidP="00DA03A1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3B53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2298065</wp:posOffset>
                </wp:positionV>
                <wp:extent cx="2787384" cy="685800"/>
                <wp:effectExtent l="0" t="0" r="1333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384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EC1" w:rsidRPr="00721BC1" w:rsidRDefault="007C74ED" w:rsidP="004749BA">
                            <w:pPr>
                              <w:widowControl w:val="0"/>
                            </w:pPr>
                            <w:r>
                              <w:rPr>
                                <w:rFonts w:eastAsia="Times New Roman"/>
                                <w:lang w:eastAsia="ru-RU"/>
                              </w:rPr>
                              <w:t>О</w:t>
                            </w:r>
                            <w:r w:rsidRPr="007C74ED">
                              <w:t xml:space="preserve"> </w:t>
                            </w:r>
                            <w:r>
                              <w:t>внесении изменени</w:t>
                            </w:r>
                            <w:r w:rsidR="005600D7">
                              <w:t>я</w:t>
                            </w:r>
                            <w:r>
                              <w:t xml:space="preserve"> в приказ администрации от 03.08.2017 № 29-п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margin-left:67.65pt;margin-top:180.95pt;width:219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" o:allowincell="f" filled="f" stroked="f">
                <v:textbox inset="0,0,0,0">
                  <w:txbxContent>
                    <w:p w:rsidR="00A25EC1" w:rsidRPr="00721BC1" w:rsidRDefault="007C74ED" w:rsidP="004749BA">
                      <w:pPr>
                        <w:widowControl w:val="0"/>
                      </w:pPr>
                      <w:r>
                        <w:rPr>
                          <w:rFonts w:eastAsia="Times New Roman"/>
                          <w:lang w:eastAsia="ru-RU"/>
                        </w:rPr>
                        <w:t>О</w:t>
                      </w:r>
                      <w:r w:rsidRPr="007C74ED">
                        <w:t xml:space="preserve"> </w:t>
                      </w:r>
                      <w:r>
                        <w:t>внесении изменени</w:t>
                      </w:r>
                      <w:r w:rsidR="005600D7">
                        <w:t>я</w:t>
                      </w:r>
                      <w:r>
                        <w:t xml:space="preserve"> в приказ администрации от 03.08.2017 № 29-п</w:t>
                      </w:r>
                    </w:p>
                  </w:txbxContent>
                </v:textbox>
              </v:rect>
            </w:pict>
          </mc:Fallback>
        </mc:AlternateContent>
      </w:r>
      <w:r w:rsidR="003B53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4445" r="127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EC1" w:rsidRDefault="00A25EC1" w:rsidP="003B53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margin-left:479pt;margin-top:116.9pt;width:63.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" o:allowincell="f" filled="f" stroked="f">
                <v:textbox inset="0,0,0,0">
                  <w:txbxContent>
                    <w:p w:rsidR="00A25EC1" w:rsidRDefault="00A25EC1" w:rsidP="003B53E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B53EA">
        <w:rPr>
          <w:noProof/>
          <w:lang w:eastAsia="ru-RU"/>
        </w:rPr>
        <w:drawing>
          <wp:inline distT="0" distB="0" distL="0" distR="0">
            <wp:extent cx="7115175" cy="2339340"/>
            <wp:effectExtent l="0" t="0" r="9525" b="3810"/>
            <wp:docPr id="1" name="Рисунок 1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3EA" w:rsidRDefault="003B53EA" w:rsidP="003B53EA"/>
    <w:p w:rsidR="003B53EA" w:rsidRDefault="003B53EA" w:rsidP="003B53EA">
      <w:pPr>
        <w:jc w:val="center"/>
        <w:rPr>
          <w:b/>
        </w:rPr>
      </w:pPr>
    </w:p>
    <w:p w:rsidR="003B53EA" w:rsidRDefault="003B53EA" w:rsidP="003B53EA"/>
    <w:p w:rsidR="00412B6A" w:rsidRDefault="00412B6A" w:rsidP="003B53EA"/>
    <w:p w:rsidR="00CD0CE7" w:rsidRDefault="00CD0CE7" w:rsidP="003B53EA"/>
    <w:p w:rsidR="003B53EA" w:rsidRDefault="003B53EA" w:rsidP="003B53EA">
      <w:pPr>
        <w:jc w:val="both"/>
        <w:rPr>
          <w:rFonts w:eastAsia="Calibri"/>
        </w:rPr>
        <w:sectPr w:rsidR="003B53EA" w:rsidSect="00121A06">
          <w:headerReference w:type="default" r:id="rId8"/>
          <w:pgSz w:w="11906" w:h="16838"/>
          <w:pgMar w:top="851" w:right="357" w:bottom="567" w:left="357" w:header="709" w:footer="709" w:gutter="0"/>
          <w:cols w:space="708"/>
          <w:titlePg/>
          <w:docGrid w:linePitch="360"/>
        </w:sectPr>
      </w:pPr>
    </w:p>
    <w:p w:rsidR="00916952" w:rsidRDefault="00D5605D" w:rsidP="00293EE9">
      <w:pPr>
        <w:widowControl w:val="0"/>
        <w:ind w:firstLine="567"/>
        <w:jc w:val="both"/>
      </w:pPr>
      <w:r w:rsidRPr="008065AD">
        <w:rPr>
          <w:rFonts w:ascii="т" w:hAnsi="т"/>
        </w:rPr>
        <w:t>В</w:t>
      </w:r>
      <w:r w:rsidR="007C74ED">
        <w:rPr>
          <w:rFonts w:ascii="т" w:hAnsi="т"/>
        </w:rPr>
        <w:t>о</w:t>
      </w:r>
      <w:r w:rsidRPr="008065AD">
        <w:rPr>
          <w:rFonts w:ascii="т" w:hAnsi="т"/>
        </w:rPr>
        <w:t xml:space="preserve"> </w:t>
      </w:r>
      <w:r w:rsidR="007C74ED">
        <w:t xml:space="preserve">исполнение пункта 1 распоряжения Правительства Санкт-Петербурга от 18.08.2010 № 83-рп «О Типовом положении о комиссии по соблюдению требований </w:t>
      </w:r>
      <w:r w:rsidR="007C74ED">
        <w:br/>
        <w:t xml:space="preserve">к служебному поведению государственных гражданских служащих Санкт-Петербурга исполнительного органа государственной власти Санкт-Петербурга и урегулированию конфликта интересов», </w:t>
      </w:r>
      <w:r w:rsidR="00916952">
        <w:t xml:space="preserve">в </w:t>
      </w:r>
      <w:r w:rsidR="00916952">
        <w:rPr>
          <w:rFonts w:eastAsia="Times New Roman"/>
          <w:lang w:eastAsia="ru-RU"/>
        </w:rPr>
        <w:t xml:space="preserve">связи с произошедшими </w:t>
      </w:r>
      <w:r w:rsidR="006C0597">
        <w:rPr>
          <w:rFonts w:eastAsia="Times New Roman"/>
          <w:lang w:eastAsia="ru-RU"/>
        </w:rPr>
        <w:t xml:space="preserve">в администрации Калининского района Санкт-Петербурга </w:t>
      </w:r>
      <w:r w:rsidR="006C0597" w:rsidRPr="00C20278">
        <w:rPr>
          <w:rFonts w:eastAsia="Times New Roman"/>
          <w:lang w:eastAsia="ru-RU"/>
        </w:rPr>
        <w:t xml:space="preserve">(далее – </w:t>
      </w:r>
      <w:r w:rsidR="006C0597">
        <w:rPr>
          <w:rFonts w:eastAsia="Times New Roman"/>
          <w:lang w:eastAsia="ru-RU"/>
        </w:rPr>
        <w:t>администрация</w:t>
      </w:r>
      <w:r w:rsidR="006C0597" w:rsidRPr="00C20278">
        <w:rPr>
          <w:rFonts w:eastAsia="Times New Roman"/>
          <w:lang w:eastAsia="ru-RU"/>
        </w:rPr>
        <w:t>)</w:t>
      </w:r>
      <w:r w:rsidR="006C0597">
        <w:rPr>
          <w:rFonts w:eastAsia="Times New Roman"/>
          <w:lang w:eastAsia="ru-RU"/>
        </w:rPr>
        <w:t xml:space="preserve"> </w:t>
      </w:r>
      <w:r w:rsidR="00916952">
        <w:rPr>
          <w:rFonts w:eastAsia="Times New Roman"/>
          <w:lang w:eastAsia="ru-RU"/>
        </w:rPr>
        <w:t xml:space="preserve">кадровыми изменениями </w:t>
      </w:r>
    </w:p>
    <w:p w:rsidR="00293EE9" w:rsidRPr="00C800F3" w:rsidRDefault="00293EE9" w:rsidP="00293EE9">
      <w:pPr>
        <w:widowControl w:val="0"/>
        <w:ind w:firstLine="708"/>
        <w:jc w:val="both"/>
        <w:rPr>
          <w:rFonts w:eastAsia="Times New Roman"/>
          <w:lang w:eastAsia="ru-RU"/>
        </w:rPr>
      </w:pPr>
    </w:p>
    <w:p w:rsidR="00293EE9" w:rsidRPr="0031072C" w:rsidRDefault="00293EE9" w:rsidP="00293EE9">
      <w:pPr>
        <w:widowControl w:val="0"/>
        <w:jc w:val="both"/>
        <w:rPr>
          <w:rFonts w:eastAsia="Times New Roman"/>
          <w:b/>
          <w:spacing w:val="20"/>
          <w:lang w:eastAsia="ru-RU"/>
        </w:rPr>
      </w:pPr>
      <w:r w:rsidRPr="0031072C">
        <w:rPr>
          <w:rFonts w:eastAsia="Times New Roman"/>
          <w:b/>
          <w:spacing w:val="20"/>
          <w:lang w:eastAsia="ru-RU"/>
        </w:rPr>
        <w:t>П</w:t>
      </w:r>
      <w:r w:rsidR="00F17325" w:rsidRPr="0031072C">
        <w:rPr>
          <w:rFonts w:eastAsia="Times New Roman"/>
          <w:b/>
          <w:spacing w:val="20"/>
          <w:lang w:eastAsia="ru-RU"/>
        </w:rPr>
        <w:t>РИКАЗЫВА</w:t>
      </w:r>
      <w:r w:rsidRPr="0031072C">
        <w:rPr>
          <w:rFonts w:eastAsia="Times New Roman"/>
          <w:b/>
          <w:spacing w:val="20"/>
          <w:lang w:eastAsia="ru-RU"/>
        </w:rPr>
        <w:t>Ю:</w:t>
      </w:r>
    </w:p>
    <w:p w:rsidR="00293EE9" w:rsidRPr="00C800F3" w:rsidRDefault="00293EE9" w:rsidP="00293EE9">
      <w:pPr>
        <w:widowControl w:val="0"/>
        <w:ind w:firstLine="720"/>
        <w:jc w:val="both"/>
        <w:rPr>
          <w:rFonts w:eastAsia="Times New Roman"/>
          <w:lang w:eastAsia="ru-RU"/>
        </w:rPr>
      </w:pPr>
    </w:p>
    <w:p w:rsidR="007C74ED" w:rsidRDefault="007C74ED" w:rsidP="007C74ED">
      <w:pPr>
        <w:tabs>
          <w:tab w:val="left" w:pos="851"/>
          <w:tab w:val="left" w:pos="993"/>
        </w:tabs>
        <w:ind w:firstLine="567"/>
        <w:jc w:val="both"/>
      </w:pPr>
      <w:r w:rsidRPr="007C74ED">
        <w:rPr>
          <w:rFonts w:ascii="т" w:eastAsia="Times New Roman" w:hAnsi="т"/>
          <w:lang w:eastAsia="ru-RU"/>
        </w:rPr>
        <w:t>1.</w:t>
      </w:r>
      <w:r>
        <w:t xml:space="preserve">  Внести в приказ администрации от 03.08.2017 № 29-п «Об утверждении Положения о комиссии по соблюдению требований к служебному поведению государственных гражданских служащих администрации Калининского района </w:t>
      </w:r>
      <w:r>
        <w:br/>
        <w:t xml:space="preserve">Санкт-Петербурга и урегулированию конфликта интересов» </w:t>
      </w:r>
      <w:r w:rsidR="005600D7" w:rsidRPr="005600D7">
        <w:t>изменени</w:t>
      </w:r>
      <w:r w:rsidR="005600D7">
        <w:t>е,</w:t>
      </w:r>
      <w:r w:rsidR="005600D7" w:rsidRPr="005600D7">
        <w:t xml:space="preserve"> </w:t>
      </w:r>
      <w:r w:rsidR="005600D7">
        <w:t xml:space="preserve">изложив </w:t>
      </w:r>
      <w:r w:rsidR="005600D7" w:rsidRPr="005600D7">
        <w:t>приложение № 1 к приказу в редакции согласно приложению.</w:t>
      </w:r>
    </w:p>
    <w:p w:rsidR="00293EE9" w:rsidRPr="00D5605D" w:rsidRDefault="007C74ED" w:rsidP="00F40C04">
      <w:pPr>
        <w:widowControl w:val="0"/>
        <w:tabs>
          <w:tab w:val="left" w:pos="-1701"/>
        </w:tabs>
        <w:ind w:firstLine="567"/>
        <w:jc w:val="both"/>
        <w:rPr>
          <w:rFonts w:eastAsia="Times New Roman"/>
          <w:lang w:eastAsia="ru-RU"/>
        </w:rPr>
      </w:pPr>
      <w:r>
        <w:t>2.  </w:t>
      </w:r>
      <w:r w:rsidR="00293EE9" w:rsidRPr="00D5605D">
        <w:rPr>
          <w:rFonts w:eastAsia="Times New Roman"/>
          <w:lang w:eastAsia="ru-RU"/>
        </w:rPr>
        <w:t>Контроль за выполнением приказа остается за главой администрации.</w:t>
      </w:r>
    </w:p>
    <w:p w:rsidR="00293EE9" w:rsidRDefault="00293EE9" w:rsidP="00293EE9">
      <w:pPr>
        <w:widowControl w:val="0"/>
        <w:ind w:firstLine="720"/>
        <w:jc w:val="both"/>
        <w:rPr>
          <w:rFonts w:eastAsia="Times New Roman"/>
          <w:lang w:eastAsia="ru-RU"/>
        </w:rPr>
      </w:pPr>
    </w:p>
    <w:p w:rsidR="00F17325" w:rsidRDefault="00F17325" w:rsidP="00293EE9">
      <w:pPr>
        <w:widowControl w:val="0"/>
        <w:ind w:firstLine="720"/>
        <w:jc w:val="both"/>
        <w:rPr>
          <w:rFonts w:eastAsia="Times New Roman"/>
          <w:lang w:eastAsia="ru-RU"/>
        </w:rPr>
      </w:pPr>
    </w:p>
    <w:p w:rsidR="00916952" w:rsidRPr="00C20278" w:rsidRDefault="00916952" w:rsidP="00916952">
      <w:pPr>
        <w:ind w:firstLine="708"/>
        <w:jc w:val="both"/>
        <w:rPr>
          <w:rFonts w:eastAsia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4"/>
        <w:gridCol w:w="1728"/>
        <w:gridCol w:w="3402"/>
      </w:tblGrid>
      <w:tr w:rsidR="00916952" w:rsidTr="003C650D">
        <w:tc>
          <w:tcPr>
            <w:tcW w:w="4322" w:type="dxa"/>
          </w:tcPr>
          <w:p w:rsidR="00916952" w:rsidRDefault="00916952" w:rsidP="003C650D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Глава администрации</w:t>
            </w:r>
          </w:p>
          <w:p w:rsidR="00916952" w:rsidRDefault="00916952" w:rsidP="003C650D">
            <w:pPr>
              <w:rPr>
                <w:b/>
                <w:lang w:eastAsia="ru-RU"/>
              </w:rPr>
            </w:pPr>
          </w:p>
        </w:tc>
        <w:tc>
          <w:tcPr>
            <w:tcW w:w="1792" w:type="dxa"/>
          </w:tcPr>
          <w:p w:rsidR="00916952" w:rsidRDefault="00916952" w:rsidP="003C650D">
            <w:pPr>
              <w:rPr>
                <w:b/>
                <w:lang w:eastAsia="ru-RU"/>
              </w:rPr>
            </w:pPr>
          </w:p>
        </w:tc>
        <w:tc>
          <w:tcPr>
            <w:tcW w:w="3457" w:type="dxa"/>
          </w:tcPr>
          <w:p w:rsidR="00916952" w:rsidRDefault="00916952" w:rsidP="003C650D">
            <w:pPr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М.Д.Асташкевич</w:t>
            </w:r>
          </w:p>
        </w:tc>
      </w:tr>
    </w:tbl>
    <w:p w:rsidR="00293EE9" w:rsidRPr="0031072C" w:rsidRDefault="00293EE9" w:rsidP="00293EE9">
      <w:pPr>
        <w:widowControl w:val="0"/>
        <w:jc w:val="both"/>
        <w:rPr>
          <w:rFonts w:eastAsia="Times New Roman"/>
          <w:lang w:eastAsia="ru-RU"/>
        </w:rPr>
      </w:pPr>
    </w:p>
    <w:p w:rsidR="00F40C04" w:rsidRPr="0031072C" w:rsidRDefault="00F40C04">
      <w:pPr>
        <w:rPr>
          <w:rFonts w:eastAsia="Times New Roman"/>
          <w:lang w:eastAsia="ru-RU"/>
        </w:rPr>
        <w:sectPr w:rsidR="00F40C04" w:rsidRPr="0031072C" w:rsidSect="00F42D9D"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293EE9" w:rsidRPr="0031072C" w:rsidTr="00F17325">
        <w:tc>
          <w:tcPr>
            <w:tcW w:w="4962" w:type="dxa"/>
          </w:tcPr>
          <w:p w:rsidR="00293EE9" w:rsidRPr="0031072C" w:rsidRDefault="00293EE9" w:rsidP="00293EE9">
            <w:pPr>
              <w:widowControl w:val="0"/>
              <w:spacing w:line="278" w:lineRule="exact"/>
              <w:ind w:right="883" w:firstLine="567"/>
              <w:jc w:val="both"/>
              <w:rPr>
                <w:rFonts w:eastAsia="Times New Roman"/>
                <w:bCs/>
                <w:color w:val="000000"/>
                <w:spacing w:val="-1"/>
                <w:lang w:eastAsia="ru-RU"/>
              </w:rPr>
            </w:pPr>
          </w:p>
        </w:tc>
        <w:tc>
          <w:tcPr>
            <w:tcW w:w="4394" w:type="dxa"/>
          </w:tcPr>
          <w:p w:rsidR="007C74ED" w:rsidRPr="007C74ED" w:rsidRDefault="007C74ED" w:rsidP="007C74ED">
            <w:pPr>
              <w:widowControl w:val="0"/>
              <w:jc w:val="both"/>
              <w:rPr>
                <w:rFonts w:eastAsia="Times New Roman"/>
                <w:lang w:eastAsia="ru-RU"/>
              </w:rPr>
            </w:pPr>
            <w:r w:rsidRPr="007C74ED">
              <w:rPr>
                <w:rFonts w:eastAsia="Times New Roman"/>
                <w:lang w:eastAsia="ru-RU"/>
              </w:rPr>
              <w:t xml:space="preserve">Приложение </w:t>
            </w:r>
          </w:p>
          <w:p w:rsidR="007C74ED" w:rsidRPr="007C74ED" w:rsidRDefault="007C74ED" w:rsidP="007C74ED">
            <w:pPr>
              <w:widowControl w:val="0"/>
              <w:jc w:val="both"/>
              <w:rPr>
                <w:rFonts w:eastAsia="Times New Roman"/>
                <w:lang w:eastAsia="ru-RU"/>
              </w:rPr>
            </w:pPr>
            <w:r w:rsidRPr="007C74ED">
              <w:rPr>
                <w:rFonts w:eastAsia="Times New Roman"/>
                <w:lang w:eastAsia="ru-RU"/>
              </w:rPr>
              <w:t>к приказу администрации</w:t>
            </w:r>
            <w:r w:rsidR="006C0597">
              <w:rPr>
                <w:rFonts w:eastAsia="Times New Roman"/>
                <w:lang w:eastAsia="ru-RU"/>
              </w:rPr>
              <w:t xml:space="preserve"> </w:t>
            </w:r>
            <w:r w:rsidR="006C0597">
              <w:t>Калининского района Санкт-Петербурга</w:t>
            </w:r>
          </w:p>
          <w:p w:rsidR="00293EE9" w:rsidRPr="0031072C" w:rsidRDefault="00293EE9" w:rsidP="00F17325">
            <w:pPr>
              <w:widowControl w:val="0"/>
              <w:jc w:val="both"/>
              <w:rPr>
                <w:rFonts w:eastAsia="Times New Roman"/>
                <w:lang w:eastAsia="ru-RU"/>
              </w:rPr>
            </w:pPr>
          </w:p>
          <w:p w:rsidR="00293EE9" w:rsidRPr="0031072C" w:rsidRDefault="00293EE9" w:rsidP="005108F5">
            <w:pPr>
              <w:widowControl w:val="0"/>
              <w:jc w:val="both"/>
              <w:rPr>
                <w:rFonts w:eastAsia="Times New Roman"/>
                <w:lang w:eastAsia="ru-RU"/>
              </w:rPr>
            </w:pPr>
            <w:r w:rsidRPr="0031072C">
              <w:rPr>
                <w:rFonts w:eastAsia="Times New Roman"/>
                <w:lang w:eastAsia="ru-RU"/>
              </w:rPr>
              <w:t>от __________________ № ___________</w:t>
            </w:r>
          </w:p>
        </w:tc>
      </w:tr>
    </w:tbl>
    <w:p w:rsidR="00293EE9" w:rsidRPr="0031072C" w:rsidRDefault="00293EE9" w:rsidP="005108F5">
      <w:pPr>
        <w:widowControl w:val="0"/>
        <w:rPr>
          <w:rFonts w:eastAsia="Times New Roman"/>
          <w:b/>
          <w:caps/>
          <w:lang w:eastAsia="ru-RU"/>
        </w:rPr>
      </w:pPr>
    </w:p>
    <w:p w:rsidR="005108F5" w:rsidRDefault="005108F5" w:rsidP="005108F5">
      <w:pPr>
        <w:widowControl w:val="0"/>
        <w:rPr>
          <w:rFonts w:eastAsia="Times New Roman"/>
          <w:b/>
          <w:caps/>
          <w:lang w:eastAsia="ru-RU"/>
        </w:rPr>
      </w:pPr>
    </w:p>
    <w:p w:rsidR="006C0597" w:rsidRPr="006C0597" w:rsidRDefault="006C0597" w:rsidP="006C0597">
      <w:pPr>
        <w:ind w:firstLine="708"/>
        <w:jc w:val="center"/>
        <w:rPr>
          <w:rFonts w:eastAsia="Times New Roman"/>
          <w:lang w:eastAsia="ru-RU"/>
        </w:rPr>
      </w:pPr>
    </w:p>
    <w:p w:rsidR="006C0597" w:rsidRPr="006C0597" w:rsidRDefault="006C0597" w:rsidP="006C0597">
      <w:pPr>
        <w:jc w:val="center"/>
        <w:rPr>
          <w:rFonts w:eastAsia="Times New Roman"/>
          <w:b/>
          <w:lang w:eastAsia="ru-RU"/>
        </w:rPr>
      </w:pPr>
      <w:r w:rsidRPr="006C0597">
        <w:rPr>
          <w:rFonts w:eastAsia="Times New Roman"/>
          <w:b/>
          <w:lang w:eastAsia="ru-RU"/>
        </w:rPr>
        <w:t>СОСТАВ</w:t>
      </w:r>
    </w:p>
    <w:p w:rsidR="006C0597" w:rsidRPr="006C0597" w:rsidRDefault="006C0597" w:rsidP="006C0597">
      <w:pPr>
        <w:jc w:val="center"/>
        <w:rPr>
          <w:rFonts w:eastAsia="Times New Roman"/>
          <w:b/>
          <w:lang w:eastAsia="ru-RU"/>
        </w:rPr>
      </w:pPr>
      <w:r w:rsidRPr="006C0597">
        <w:rPr>
          <w:rFonts w:eastAsia="Times New Roman"/>
          <w:b/>
          <w:lang w:eastAsia="ru-RU"/>
        </w:rPr>
        <w:t>комиссии по соблюдению требований к служебному поведению государственных гражданских служащих администрации Калининского района Санкт-Петербурга</w:t>
      </w:r>
    </w:p>
    <w:p w:rsidR="006C0597" w:rsidRPr="006C0597" w:rsidRDefault="006C0597" w:rsidP="006C0597">
      <w:pPr>
        <w:jc w:val="center"/>
        <w:rPr>
          <w:rFonts w:eastAsia="Times New Roman"/>
          <w:b/>
          <w:lang w:eastAsia="ru-RU"/>
        </w:rPr>
      </w:pPr>
      <w:r w:rsidRPr="006C0597">
        <w:rPr>
          <w:rFonts w:eastAsia="Times New Roman"/>
          <w:b/>
          <w:lang w:eastAsia="ru-RU"/>
        </w:rPr>
        <w:t>и урегулированию конфликта интересов</w:t>
      </w:r>
    </w:p>
    <w:p w:rsidR="006C0597" w:rsidRPr="006C0597" w:rsidRDefault="006C0597" w:rsidP="006C0597">
      <w:pPr>
        <w:jc w:val="center"/>
        <w:rPr>
          <w:rFonts w:eastAsia="Times New Roman"/>
          <w:b/>
          <w:lang w:eastAsia="ru-RU"/>
        </w:rPr>
      </w:pP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5778"/>
      </w:tblGrid>
      <w:tr w:rsidR="006C0597" w:rsidRPr="006C0597" w:rsidTr="00560E11">
        <w:trPr>
          <w:trHeight w:val="343"/>
        </w:trPr>
        <w:tc>
          <w:tcPr>
            <w:tcW w:w="3576" w:type="dxa"/>
          </w:tcPr>
          <w:p w:rsidR="006C0597" w:rsidRPr="006C0597" w:rsidRDefault="006C0597" w:rsidP="006C05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Председатель </w:t>
            </w:r>
            <w:r w:rsidRPr="006C0597">
              <w:rPr>
                <w:rFonts w:eastAsia="Times New Roman"/>
                <w:b/>
                <w:sz w:val="24"/>
                <w:szCs w:val="24"/>
              </w:rPr>
              <w:t xml:space="preserve">комиссии </w:t>
            </w:r>
          </w:p>
        </w:tc>
        <w:tc>
          <w:tcPr>
            <w:tcW w:w="5778" w:type="dxa"/>
          </w:tcPr>
          <w:p w:rsidR="006C0597" w:rsidRPr="006C0597" w:rsidRDefault="006C0597" w:rsidP="006C0597">
            <w:pPr>
              <w:widowControl w:val="0"/>
              <w:autoSpaceDE w:val="0"/>
              <w:autoSpaceDN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6C0597" w:rsidRPr="006C0597" w:rsidTr="00560E11">
        <w:trPr>
          <w:trHeight w:val="755"/>
        </w:trPr>
        <w:tc>
          <w:tcPr>
            <w:tcW w:w="3576" w:type="dxa"/>
          </w:tcPr>
          <w:p w:rsidR="008747A0" w:rsidRPr="008747A0" w:rsidRDefault="008747A0" w:rsidP="008747A0">
            <w:pPr>
              <w:rPr>
                <w:sz w:val="24"/>
                <w:szCs w:val="24"/>
              </w:rPr>
            </w:pPr>
            <w:r w:rsidRPr="008747A0">
              <w:rPr>
                <w:sz w:val="24"/>
                <w:szCs w:val="24"/>
              </w:rPr>
              <w:t xml:space="preserve">Люшня </w:t>
            </w:r>
          </w:p>
          <w:p w:rsidR="006C0597" w:rsidRPr="006C0597" w:rsidRDefault="008747A0" w:rsidP="008747A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747A0">
              <w:rPr>
                <w:sz w:val="24"/>
                <w:szCs w:val="24"/>
              </w:rPr>
              <w:t>Вадим Владимирович</w:t>
            </w:r>
          </w:p>
        </w:tc>
        <w:tc>
          <w:tcPr>
            <w:tcW w:w="5778" w:type="dxa"/>
          </w:tcPr>
          <w:p w:rsidR="006C0597" w:rsidRPr="006C0597" w:rsidRDefault="006C0597" w:rsidP="006C0597">
            <w:pPr>
              <w:widowControl w:val="0"/>
              <w:autoSpaceDE w:val="0"/>
              <w:autoSpaceDN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6C0597" w:rsidRPr="006C0597" w:rsidTr="00560E11">
        <w:trPr>
          <w:trHeight w:val="363"/>
        </w:trPr>
        <w:tc>
          <w:tcPr>
            <w:tcW w:w="9354" w:type="dxa"/>
            <w:gridSpan w:val="2"/>
          </w:tcPr>
          <w:p w:rsidR="006C0597" w:rsidRPr="006C0597" w:rsidRDefault="006C0597" w:rsidP="006C05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Заместитель председателя </w:t>
            </w:r>
            <w:r w:rsidRPr="006C0597">
              <w:rPr>
                <w:rFonts w:eastAsia="Times New Roman"/>
                <w:b/>
                <w:sz w:val="24"/>
                <w:szCs w:val="24"/>
              </w:rPr>
              <w:t xml:space="preserve">комиссии </w:t>
            </w:r>
          </w:p>
        </w:tc>
      </w:tr>
      <w:tr w:rsidR="006C0597" w:rsidRPr="006C0597" w:rsidTr="00560E11">
        <w:trPr>
          <w:trHeight w:val="817"/>
        </w:trPr>
        <w:tc>
          <w:tcPr>
            <w:tcW w:w="3576" w:type="dxa"/>
          </w:tcPr>
          <w:p w:rsidR="006C0597" w:rsidRPr="006C0597" w:rsidRDefault="006C0597" w:rsidP="006C0597">
            <w:pPr>
              <w:rPr>
                <w:rFonts w:eastAsia="Times New Roman"/>
                <w:sz w:val="24"/>
                <w:szCs w:val="24"/>
              </w:rPr>
            </w:pPr>
            <w:r w:rsidRPr="006C0597">
              <w:rPr>
                <w:rFonts w:eastAsia="Times New Roman"/>
                <w:sz w:val="24"/>
                <w:szCs w:val="24"/>
              </w:rPr>
              <w:t>Перковская</w:t>
            </w:r>
          </w:p>
          <w:p w:rsidR="006C0597" w:rsidRPr="006C0597" w:rsidRDefault="006C0597" w:rsidP="006C05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sz w:val="24"/>
                <w:szCs w:val="24"/>
              </w:rPr>
              <w:t>Марина Валентиновна</w:t>
            </w:r>
          </w:p>
        </w:tc>
        <w:tc>
          <w:tcPr>
            <w:tcW w:w="5778" w:type="dxa"/>
          </w:tcPr>
          <w:p w:rsidR="006C0597" w:rsidRPr="006C0597" w:rsidRDefault="006C0597" w:rsidP="006C0597">
            <w:pPr>
              <w:widowControl w:val="0"/>
              <w:autoSpaceDE w:val="0"/>
              <w:autoSpaceDN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sz w:val="24"/>
                <w:szCs w:val="24"/>
              </w:rPr>
              <w:t xml:space="preserve">начальник отдела по вопросам государственной службы и кадров </w:t>
            </w:r>
          </w:p>
        </w:tc>
      </w:tr>
      <w:tr w:rsidR="006C0597" w:rsidRPr="006C0597" w:rsidTr="00560E11">
        <w:trPr>
          <w:trHeight w:val="389"/>
        </w:trPr>
        <w:tc>
          <w:tcPr>
            <w:tcW w:w="9354" w:type="dxa"/>
            <w:gridSpan w:val="2"/>
          </w:tcPr>
          <w:p w:rsidR="006C0597" w:rsidRPr="006C0597" w:rsidRDefault="006C0597" w:rsidP="006C0597">
            <w:pPr>
              <w:widowControl w:val="0"/>
              <w:autoSpaceDE w:val="0"/>
              <w:autoSpaceDN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b/>
                <w:color w:val="000000"/>
                <w:sz w:val="24"/>
                <w:szCs w:val="24"/>
              </w:rPr>
              <w:t>Секретарь комиссии</w:t>
            </w:r>
          </w:p>
        </w:tc>
      </w:tr>
      <w:tr w:rsidR="006C0597" w:rsidRPr="006C0597" w:rsidTr="00560E11">
        <w:trPr>
          <w:trHeight w:val="1088"/>
        </w:trPr>
        <w:tc>
          <w:tcPr>
            <w:tcW w:w="3576" w:type="dxa"/>
          </w:tcPr>
          <w:p w:rsidR="006C0597" w:rsidRPr="006C0597" w:rsidRDefault="006C0597" w:rsidP="006C05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color w:val="000000"/>
                <w:sz w:val="24"/>
                <w:szCs w:val="24"/>
              </w:rPr>
              <w:t xml:space="preserve">Ковалев </w:t>
            </w:r>
          </w:p>
          <w:p w:rsidR="006C0597" w:rsidRPr="006C0597" w:rsidRDefault="006C0597" w:rsidP="006C05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en-US"/>
              </w:rPr>
            </w:pPr>
            <w:r w:rsidRPr="006C0597">
              <w:rPr>
                <w:rFonts w:eastAsia="Times New Roman"/>
                <w:color w:val="000000"/>
                <w:sz w:val="24"/>
                <w:szCs w:val="24"/>
              </w:rPr>
              <w:t>Алексей</w:t>
            </w:r>
            <w:r w:rsidRPr="006C0597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Петрович</w:t>
            </w:r>
          </w:p>
        </w:tc>
        <w:tc>
          <w:tcPr>
            <w:tcW w:w="5778" w:type="dxa"/>
          </w:tcPr>
          <w:p w:rsidR="006C0597" w:rsidRPr="006C0597" w:rsidRDefault="005600D7" w:rsidP="006C0597">
            <w:pPr>
              <w:widowControl w:val="0"/>
              <w:tabs>
                <w:tab w:val="left" w:pos="3526"/>
              </w:tabs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главный</w:t>
            </w:r>
            <w:r w:rsidR="006C0597" w:rsidRPr="006C0597">
              <w:rPr>
                <w:rFonts w:eastAsia="Times New Roman"/>
                <w:color w:val="000000"/>
                <w:sz w:val="24"/>
                <w:szCs w:val="24"/>
              </w:rPr>
              <w:t xml:space="preserve"> специалист сектора по профилактике коррупционных и иных правонарушений отдела </w:t>
            </w:r>
          </w:p>
          <w:p w:rsidR="006C0597" w:rsidRPr="006C0597" w:rsidRDefault="006C0597" w:rsidP="006C0597">
            <w:pPr>
              <w:widowControl w:val="0"/>
              <w:tabs>
                <w:tab w:val="left" w:pos="3526"/>
              </w:tabs>
              <w:autoSpaceDE w:val="0"/>
              <w:autoSpaceDN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color w:val="000000"/>
                <w:sz w:val="24"/>
                <w:szCs w:val="24"/>
              </w:rPr>
              <w:t xml:space="preserve">по вопросам государственной службы и кадров </w:t>
            </w:r>
          </w:p>
        </w:tc>
      </w:tr>
      <w:tr w:rsidR="006C0597" w:rsidRPr="006C0597" w:rsidTr="00560E11">
        <w:trPr>
          <w:trHeight w:val="325"/>
        </w:trPr>
        <w:tc>
          <w:tcPr>
            <w:tcW w:w="3576" w:type="dxa"/>
          </w:tcPr>
          <w:p w:rsidR="006C0597" w:rsidRPr="006C0597" w:rsidRDefault="006C0597" w:rsidP="006C05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b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5778" w:type="dxa"/>
          </w:tcPr>
          <w:p w:rsidR="006C0597" w:rsidRPr="006C0597" w:rsidRDefault="006C0597" w:rsidP="006C0597">
            <w:pPr>
              <w:widowControl w:val="0"/>
              <w:autoSpaceDE w:val="0"/>
              <w:autoSpaceDN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6C0597" w:rsidRPr="006C0597" w:rsidTr="00560E11">
        <w:trPr>
          <w:trHeight w:val="1326"/>
        </w:trPr>
        <w:tc>
          <w:tcPr>
            <w:tcW w:w="3576" w:type="dxa"/>
          </w:tcPr>
          <w:p w:rsidR="006C0597" w:rsidRPr="006C0597" w:rsidRDefault="006C0597" w:rsidP="006C05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color w:val="000000"/>
                <w:sz w:val="24"/>
                <w:szCs w:val="24"/>
              </w:rPr>
              <w:t>Домокур</w:t>
            </w:r>
          </w:p>
          <w:p w:rsidR="006C0597" w:rsidRPr="006C0597" w:rsidRDefault="006C0597" w:rsidP="006C05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color w:val="000000"/>
                <w:sz w:val="24"/>
                <w:szCs w:val="24"/>
              </w:rPr>
              <w:t>Алексей Николаевич</w:t>
            </w:r>
          </w:p>
        </w:tc>
        <w:tc>
          <w:tcPr>
            <w:tcW w:w="5778" w:type="dxa"/>
          </w:tcPr>
          <w:p w:rsidR="006C0597" w:rsidRPr="006C0597" w:rsidRDefault="006C0597" w:rsidP="006C0597">
            <w:pPr>
              <w:widowControl w:val="0"/>
              <w:autoSpaceDE w:val="0"/>
              <w:autoSpaceDN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color w:val="000000"/>
                <w:sz w:val="24"/>
                <w:szCs w:val="24"/>
              </w:rPr>
              <w:t xml:space="preserve">начальник отдела по профилактике коррупционных </w:t>
            </w:r>
            <w:r w:rsidRPr="006C0597">
              <w:rPr>
                <w:rFonts w:eastAsia="Times New Roman"/>
                <w:color w:val="000000"/>
                <w:sz w:val="24"/>
                <w:szCs w:val="24"/>
              </w:rPr>
              <w:br/>
              <w:t xml:space="preserve">и иных правонарушений Комитета государственной службы и кадровой политики Администрации Губернатора Санкт-Петербурга </w:t>
            </w:r>
            <w:r w:rsidRPr="006C0597">
              <w:rPr>
                <w:rFonts w:eastAsia="Times New Roman"/>
                <w:sz w:val="24"/>
                <w:szCs w:val="24"/>
              </w:rPr>
              <w:t>(по согласованию)</w:t>
            </w:r>
          </w:p>
        </w:tc>
      </w:tr>
      <w:tr w:rsidR="006C0597" w:rsidRPr="006C0597" w:rsidTr="00560E11">
        <w:trPr>
          <w:trHeight w:val="1585"/>
        </w:trPr>
        <w:tc>
          <w:tcPr>
            <w:tcW w:w="3576" w:type="dxa"/>
          </w:tcPr>
          <w:p w:rsidR="006C0597" w:rsidRPr="006C0597" w:rsidRDefault="006C0597" w:rsidP="006C0597">
            <w:pPr>
              <w:rPr>
                <w:rFonts w:eastAsia="Calibri"/>
                <w:sz w:val="24"/>
                <w:szCs w:val="24"/>
              </w:rPr>
            </w:pPr>
            <w:r w:rsidRPr="006C0597">
              <w:rPr>
                <w:rFonts w:eastAsia="Calibri"/>
                <w:sz w:val="24"/>
                <w:szCs w:val="24"/>
              </w:rPr>
              <w:t>Качкин</w:t>
            </w:r>
          </w:p>
          <w:p w:rsidR="006C0597" w:rsidRPr="006C0597" w:rsidRDefault="006C0597" w:rsidP="006C05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C0597">
              <w:rPr>
                <w:rFonts w:eastAsia="Calibri"/>
                <w:sz w:val="24"/>
                <w:szCs w:val="24"/>
              </w:rPr>
              <w:t>Александр Валентинович</w:t>
            </w:r>
          </w:p>
        </w:tc>
        <w:tc>
          <w:tcPr>
            <w:tcW w:w="5778" w:type="dxa"/>
          </w:tcPr>
          <w:p w:rsidR="006C0597" w:rsidRPr="006C0597" w:rsidRDefault="006C0597" w:rsidP="006C0597">
            <w:pPr>
              <w:widowControl w:val="0"/>
              <w:autoSpaceDE w:val="0"/>
              <w:autoSpaceDN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sz w:val="24"/>
                <w:szCs w:val="24"/>
              </w:rPr>
              <w:t xml:space="preserve">председатель местного Калининского отделения Санкт-Петербургской организации Всероссийской общественной организации ветеранов (пенсионеров, инвалидов) войны, труда, Вооруженных сил </w:t>
            </w:r>
            <w:r w:rsidRPr="006C0597">
              <w:rPr>
                <w:rFonts w:eastAsia="Times New Roman"/>
                <w:sz w:val="24"/>
                <w:szCs w:val="24"/>
              </w:rPr>
              <w:br/>
              <w:t>и правоохранительных органов (по согласованию)</w:t>
            </w:r>
          </w:p>
        </w:tc>
      </w:tr>
      <w:tr w:rsidR="00147BD5" w:rsidRPr="006C0597" w:rsidTr="008F10D0">
        <w:trPr>
          <w:trHeight w:val="1326"/>
        </w:trPr>
        <w:tc>
          <w:tcPr>
            <w:tcW w:w="3576" w:type="dxa"/>
          </w:tcPr>
          <w:p w:rsidR="00147BD5" w:rsidRDefault="00147BD5" w:rsidP="008F10D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147BD5">
              <w:rPr>
                <w:rFonts w:eastAsia="Times New Roman"/>
                <w:color w:val="000000"/>
                <w:sz w:val="24"/>
                <w:szCs w:val="24"/>
              </w:rPr>
              <w:t xml:space="preserve">Климовицкая </w:t>
            </w:r>
          </w:p>
          <w:p w:rsidR="00147BD5" w:rsidRPr="006C0597" w:rsidRDefault="00147BD5" w:rsidP="008F10D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47BD5">
              <w:rPr>
                <w:rFonts w:eastAsia="Times New Roman"/>
                <w:color w:val="000000"/>
                <w:sz w:val="24"/>
                <w:szCs w:val="24"/>
              </w:rPr>
              <w:t>Ксения Александровна</w:t>
            </w:r>
          </w:p>
        </w:tc>
        <w:tc>
          <w:tcPr>
            <w:tcW w:w="5778" w:type="dxa"/>
          </w:tcPr>
          <w:p w:rsidR="00147BD5" w:rsidRPr="006C0597" w:rsidRDefault="00147BD5" w:rsidP="008F10D0">
            <w:pPr>
              <w:widowControl w:val="0"/>
              <w:autoSpaceDE w:val="0"/>
              <w:autoSpaceDN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color w:val="000000"/>
                <w:sz w:val="24"/>
                <w:szCs w:val="24"/>
              </w:rPr>
              <w:t xml:space="preserve">начальник сектора </w:t>
            </w:r>
            <w:r w:rsidRPr="00147BD5">
              <w:rPr>
                <w:rFonts w:eastAsia="Times New Roman"/>
                <w:color w:val="000000"/>
                <w:sz w:val="24"/>
                <w:szCs w:val="24"/>
              </w:rPr>
              <w:t>внутреннего финансового аудита и ведомственного контроля</w:t>
            </w:r>
          </w:p>
        </w:tc>
      </w:tr>
      <w:tr w:rsidR="006C0597" w:rsidRPr="006C0597" w:rsidTr="00560E11">
        <w:trPr>
          <w:trHeight w:val="857"/>
        </w:trPr>
        <w:tc>
          <w:tcPr>
            <w:tcW w:w="3576" w:type="dxa"/>
          </w:tcPr>
          <w:p w:rsidR="006C0597" w:rsidRPr="006C0597" w:rsidRDefault="006C0597" w:rsidP="006C0597">
            <w:pPr>
              <w:rPr>
                <w:rFonts w:eastAsia="Times New Roman"/>
                <w:sz w:val="24"/>
                <w:szCs w:val="24"/>
              </w:rPr>
            </w:pPr>
            <w:r w:rsidRPr="006C0597">
              <w:rPr>
                <w:rFonts w:eastAsia="Times New Roman"/>
                <w:sz w:val="24"/>
                <w:szCs w:val="24"/>
              </w:rPr>
              <w:t>Книзель</w:t>
            </w:r>
          </w:p>
          <w:p w:rsidR="006C0597" w:rsidRPr="006C0597" w:rsidRDefault="006C0597" w:rsidP="006C0597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6C0597">
              <w:rPr>
                <w:rFonts w:eastAsia="Times New Roman"/>
                <w:sz w:val="24"/>
                <w:szCs w:val="24"/>
              </w:rPr>
              <w:t xml:space="preserve">Светлана Геннадьевна </w:t>
            </w:r>
          </w:p>
        </w:tc>
        <w:tc>
          <w:tcPr>
            <w:tcW w:w="5778" w:type="dxa"/>
          </w:tcPr>
          <w:p w:rsidR="006C0597" w:rsidRPr="006C0597" w:rsidRDefault="006C0597" w:rsidP="006C0597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C0597">
              <w:rPr>
                <w:rFonts w:eastAsia="Times New Roman"/>
                <w:color w:val="000000"/>
                <w:sz w:val="24"/>
                <w:szCs w:val="24"/>
              </w:rPr>
              <w:t xml:space="preserve">начальник </w:t>
            </w:r>
            <w:r w:rsidRPr="006C0597">
              <w:rPr>
                <w:rFonts w:eastAsia="Times New Roman"/>
                <w:sz w:val="24"/>
                <w:szCs w:val="24"/>
              </w:rPr>
              <w:t>юридического отдела</w:t>
            </w:r>
          </w:p>
        </w:tc>
      </w:tr>
      <w:tr w:rsidR="006C0597" w:rsidRPr="006C0597" w:rsidTr="00560E11">
        <w:trPr>
          <w:trHeight w:val="1876"/>
        </w:trPr>
        <w:tc>
          <w:tcPr>
            <w:tcW w:w="3576" w:type="dxa"/>
          </w:tcPr>
          <w:p w:rsidR="006C0597" w:rsidRPr="006C0597" w:rsidRDefault="006C0597" w:rsidP="006C05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  <w:lang w:val="en-US"/>
              </w:rPr>
            </w:pPr>
            <w:r w:rsidRPr="006C0597">
              <w:rPr>
                <w:rFonts w:eastAsia="Times New Roman"/>
                <w:bCs/>
                <w:color w:val="000000"/>
                <w:sz w:val="24"/>
                <w:szCs w:val="24"/>
              </w:rPr>
              <w:t>Леонтьев</w:t>
            </w:r>
            <w:r w:rsidRPr="006C0597">
              <w:rPr>
                <w:rFonts w:eastAsia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C0597" w:rsidRPr="00560E11" w:rsidRDefault="00560E11" w:rsidP="00560E1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Дмитрий</w:t>
            </w:r>
            <w:r w:rsidR="006C0597" w:rsidRPr="006C0597">
              <w:rPr>
                <w:rFonts w:eastAsia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5778" w:type="dxa"/>
          </w:tcPr>
          <w:p w:rsidR="006C0597" w:rsidRPr="006C0597" w:rsidRDefault="006C0597" w:rsidP="00560E11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доцент Высшей школы административного управления Института промышленного менеджмента, экономики и торговли </w:t>
            </w:r>
            <w:r w:rsidRPr="006C0597">
              <w:rPr>
                <w:rFonts w:eastAsia="Times New Roman"/>
                <w:color w:val="000000"/>
                <w:sz w:val="24"/>
                <w:szCs w:val="24"/>
              </w:rPr>
              <w:t xml:space="preserve">федерального государственного автономного образовательного учреждения высшего образования </w:t>
            </w:r>
            <w:r w:rsidR="005600D7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6C0597">
              <w:rPr>
                <w:rFonts w:eastAsia="Times New Roman"/>
                <w:color w:val="000000"/>
                <w:sz w:val="24"/>
                <w:szCs w:val="24"/>
              </w:rPr>
              <w:t xml:space="preserve">«Санкт-Петербургский политехнический университет Петра Великого» </w:t>
            </w:r>
            <w:r w:rsidRPr="006C0597">
              <w:rPr>
                <w:rFonts w:eastAsia="Times New Roman"/>
                <w:sz w:val="24"/>
                <w:szCs w:val="24"/>
              </w:rPr>
              <w:t>(по согласованию)</w:t>
            </w:r>
          </w:p>
        </w:tc>
      </w:tr>
      <w:tr w:rsidR="006C0597" w:rsidRPr="006C0597" w:rsidTr="00560E11">
        <w:trPr>
          <w:trHeight w:val="960"/>
        </w:trPr>
        <w:tc>
          <w:tcPr>
            <w:tcW w:w="3576" w:type="dxa"/>
          </w:tcPr>
          <w:p w:rsidR="006C0597" w:rsidRPr="006C0597" w:rsidRDefault="006C0597" w:rsidP="006C059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Окунев </w:t>
            </w:r>
          </w:p>
          <w:p w:rsidR="006C0597" w:rsidRPr="006C0597" w:rsidRDefault="006C0597" w:rsidP="006C05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color w:val="000000"/>
                <w:sz w:val="24"/>
                <w:szCs w:val="24"/>
              </w:rPr>
              <w:t>Леонид Юрьевич</w:t>
            </w:r>
          </w:p>
        </w:tc>
        <w:tc>
          <w:tcPr>
            <w:tcW w:w="5778" w:type="dxa"/>
          </w:tcPr>
          <w:p w:rsidR="006C0597" w:rsidRPr="006C0597" w:rsidRDefault="006C0597" w:rsidP="006C0597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color w:val="000000"/>
                <w:sz w:val="24"/>
                <w:szCs w:val="24"/>
              </w:rPr>
              <w:t xml:space="preserve">начальник сектора по профилактике коррупционных </w:t>
            </w:r>
          </w:p>
          <w:p w:rsidR="006C0597" w:rsidRPr="006C0597" w:rsidRDefault="006C0597" w:rsidP="006C0597">
            <w:pPr>
              <w:widowControl w:val="0"/>
              <w:autoSpaceDE w:val="0"/>
              <w:autoSpaceDN w:val="0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0597">
              <w:rPr>
                <w:rFonts w:eastAsia="Times New Roman"/>
                <w:color w:val="000000"/>
                <w:sz w:val="24"/>
                <w:szCs w:val="24"/>
              </w:rPr>
              <w:t xml:space="preserve">и иных правонарушений отдела по вопросам государственной службы и кадров </w:t>
            </w:r>
          </w:p>
        </w:tc>
      </w:tr>
    </w:tbl>
    <w:p w:rsidR="006C0597" w:rsidRPr="006C0597" w:rsidRDefault="006C0597" w:rsidP="006C0597">
      <w:pPr>
        <w:spacing w:after="200" w:line="276" w:lineRule="auto"/>
        <w:rPr>
          <w:rFonts w:eastAsia="Times New Roman"/>
          <w:color w:val="000000"/>
          <w:szCs w:val="20"/>
          <w:lang w:eastAsia="ru-RU"/>
        </w:rPr>
      </w:pPr>
    </w:p>
    <w:sectPr w:rsidR="006C0597" w:rsidRPr="006C0597" w:rsidSect="002873AC"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E83" w:rsidRDefault="005C5E83" w:rsidP="00877A69">
      <w:r>
        <w:separator/>
      </w:r>
    </w:p>
  </w:endnote>
  <w:endnote w:type="continuationSeparator" w:id="0">
    <w:p w:rsidR="005C5E83" w:rsidRDefault="005C5E83" w:rsidP="0087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E83" w:rsidRDefault="005C5E83" w:rsidP="00877A69">
      <w:r>
        <w:separator/>
      </w:r>
    </w:p>
  </w:footnote>
  <w:footnote w:type="continuationSeparator" w:id="0">
    <w:p w:rsidR="005C5E83" w:rsidRDefault="005C5E83" w:rsidP="0087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3096615"/>
      <w:docPartObj>
        <w:docPartGallery w:val="Page Numbers (Top of Page)"/>
        <w:docPartUnique/>
      </w:docPartObj>
    </w:sdtPr>
    <w:sdtEndPr/>
    <w:sdtContent>
      <w:p w:rsidR="00A25EC1" w:rsidRDefault="000B7314">
        <w:pPr>
          <w:pStyle w:val="a7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4381500</wp:posOffset>
                  </wp:positionH>
                  <wp:positionV relativeFrom="page">
                    <wp:posOffset>254000</wp:posOffset>
                  </wp:positionV>
                  <wp:extent cx="2540000" cy="228600"/>
                  <wp:effectExtent l="0" t="0" r="0" b="0"/>
                  <wp:wrapNone/>
                  <wp:docPr id="4" name="AryanRegN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540000" cy="2286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14:hiddenLine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B7314" w:rsidRPr="000B7314" w:rsidRDefault="000B7314" w:rsidP="000B7314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AryanRegN" o:spid="_x0000_s1030" style="position:absolute;left:0;text-align:left;margin-left:345pt;margin-top:20pt;width:200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" filled="f" fillcolor="#4f81bd [3204]" stroked="f" strokecolor="#243f60 [1604]" strokeweight="2pt">
                  <v:textbox inset="0,0,0,0">
                    <w:txbxContent>
                      <w:p w:rsidR="000B7314" w:rsidRPr="000B7314" w:rsidRDefault="000B7314" w:rsidP="000B7314">
                        <w:pPr>
                          <w:jc w:val="center"/>
                          <w:rPr>
                            <w:color w:val="000000"/>
                            <w:sz w:val="16"/>
                          </w:rPr>
                        </w:pPr>
                      </w:p>
                    </w:txbxContent>
                  </v:textbox>
                  <w10:wrap anchorx="page" anchory="page"/>
                </v:rect>
              </w:pict>
            </mc:Fallback>
          </mc:AlternateContent>
        </w:r>
        <w:r w:rsidR="00A25EC1">
          <w:fldChar w:fldCharType="begin"/>
        </w:r>
        <w:r w:rsidR="00A25EC1">
          <w:instrText>PAGE   \* MERGEFORMAT</w:instrText>
        </w:r>
        <w:r w:rsidR="00A25EC1">
          <w:fldChar w:fldCharType="separate"/>
        </w:r>
        <w:r w:rsidR="00147BD5">
          <w:rPr>
            <w:noProof/>
          </w:rPr>
          <w:t>2</w:t>
        </w:r>
        <w:r w:rsidR="00A25EC1">
          <w:fldChar w:fldCharType="end"/>
        </w:r>
      </w:p>
    </w:sdtContent>
  </w:sdt>
  <w:p w:rsidR="00A25EC1" w:rsidRDefault="00A25E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3FF395B"/>
    <w:multiLevelType w:val="multilevel"/>
    <w:tmpl w:val="D3FF395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B6493"/>
    <w:multiLevelType w:val="multilevel"/>
    <w:tmpl w:val="03AB649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853EA"/>
    <w:multiLevelType w:val="hybridMultilevel"/>
    <w:tmpl w:val="D248B078"/>
    <w:lvl w:ilvl="0" w:tplc="524A4D9C">
      <w:start w:val="1"/>
      <w:numFmt w:val="decimal"/>
      <w:lvlText w:val="%1."/>
      <w:lvlJc w:val="left"/>
      <w:pPr>
        <w:ind w:left="927" w:hanging="360"/>
      </w:pPr>
      <w:rPr>
        <w:rFonts w:ascii="т" w:eastAsia="Times New Roman" w:hAnsi="т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847E4C"/>
    <w:multiLevelType w:val="multilevel"/>
    <w:tmpl w:val="12F479D0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A25937"/>
    <w:multiLevelType w:val="multilevel"/>
    <w:tmpl w:val="C2A6FD9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5" w15:restartNumberingAfterBreak="0">
    <w:nsid w:val="143D0BDA"/>
    <w:multiLevelType w:val="multilevel"/>
    <w:tmpl w:val="64F236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48"/>
        </w:tabs>
        <w:ind w:left="104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 w15:restartNumberingAfterBreak="0">
    <w:nsid w:val="22891FB3"/>
    <w:multiLevelType w:val="multilevel"/>
    <w:tmpl w:val="7F3C9D96"/>
    <w:lvl w:ilvl="0">
      <w:start w:val="1"/>
      <w:numFmt w:val="decimal"/>
      <w:lvlText w:val="3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827280"/>
    <w:multiLevelType w:val="multilevel"/>
    <w:tmpl w:val="B7D88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B21CA9"/>
    <w:multiLevelType w:val="multilevel"/>
    <w:tmpl w:val="5F723246"/>
    <w:lvl w:ilvl="0">
      <w:start w:val="1"/>
      <w:numFmt w:val="decimal"/>
      <w:lvlText w:val="3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C85B5A"/>
    <w:multiLevelType w:val="multilevel"/>
    <w:tmpl w:val="23C85B5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D1531B"/>
    <w:multiLevelType w:val="multilevel"/>
    <w:tmpl w:val="F6A813E6"/>
    <w:lvl w:ilvl="0">
      <w:start w:val="1"/>
      <w:numFmt w:val="decimal"/>
      <w:lvlText w:val="3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0B7A25"/>
    <w:multiLevelType w:val="hybridMultilevel"/>
    <w:tmpl w:val="5B22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A44CE"/>
    <w:multiLevelType w:val="hybridMultilevel"/>
    <w:tmpl w:val="9D24FB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EDC51D2"/>
    <w:multiLevelType w:val="multilevel"/>
    <w:tmpl w:val="3AD67820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36204D"/>
    <w:multiLevelType w:val="multilevel"/>
    <w:tmpl w:val="DBAAC35E"/>
    <w:lvl w:ilvl="0">
      <w:start w:val="10"/>
      <w:numFmt w:val="decimal"/>
      <w:lvlText w:val="3.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2F44BA"/>
    <w:multiLevelType w:val="hybridMultilevel"/>
    <w:tmpl w:val="5BF65D44"/>
    <w:lvl w:ilvl="0" w:tplc="4570605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DEE581E"/>
    <w:multiLevelType w:val="hybridMultilevel"/>
    <w:tmpl w:val="97CC0B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1AE4774"/>
    <w:multiLevelType w:val="hybridMultilevel"/>
    <w:tmpl w:val="C5BA21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874D8E"/>
    <w:multiLevelType w:val="hybridMultilevel"/>
    <w:tmpl w:val="0E0ADB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5036DF6"/>
    <w:multiLevelType w:val="multilevel"/>
    <w:tmpl w:val="77CE8D0A"/>
    <w:lvl w:ilvl="0">
      <w:start w:val="10"/>
      <w:numFmt w:val="decimal"/>
      <w:lvlText w:val="3.1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AE5BB8"/>
    <w:multiLevelType w:val="hybridMultilevel"/>
    <w:tmpl w:val="4B489B8A"/>
    <w:lvl w:ilvl="0" w:tplc="192E4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E906A08"/>
    <w:multiLevelType w:val="hybridMultilevel"/>
    <w:tmpl w:val="E2902E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20201F2"/>
    <w:multiLevelType w:val="multilevel"/>
    <w:tmpl w:val="96DC18E4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C44D36"/>
    <w:multiLevelType w:val="multilevel"/>
    <w:tmpl w:val="C9FE8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ADF05F6"/>
    <w:multiLevelType w:val="multilevel"/>
    <w:tmpl w:val="6820F93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12"/>
  </w:num>
  <w:num w:numId="5">
    <w:abstractNumId w:val="16"/>
  </w:num>
  <w:num w:numId="6">
    <w:abstractNumId w:val="17"/>
  </w:num>
  <w:num w:numId="7">
    <w:abstractNumId w:val="21"/>
  </w:num>
  <w:num w:numId="8">
    <w:abstractNumId w:val="18"/>
  </w:num>
  <w:num w:numId="9">
    <w:abstractNumId w:val="15"/>
  </w:num>
  <w:num w:numId="10">
    <w:abstractNumId w:val="24"/>
  </w:num>
  <w:num w:numId="11">
    <w:abstractNumId w:val="13"/>
  </w:num>
  <w:num w:numId="12">
    <w:abstractNumId w:val="10"/>
  </w:num>
  <w:num w:numId="13">
    <w:abstractNumId w:val="8"/>
  </w:num>
  <w:num w:numId="14">
    <w:abstractNumId w:val="22"/>
  </w:num>
  <w:num w:numId="15">
    <w:abstractNumId w:val="6"/>
  </w:num>
  <w:num w:numId="16">
    <w:abstractNumId w:val="14"/>
  </w:num>
  <w:num w:numId="17">
    <w:abstractNumId w:val="19"/>
  </w:num>
  <w:num w:numId="18">
    <w:abstractNumId w:val="3"/>
  </w:num>
  <w:num w:numId="19">
    <w:abstractNumId w:val="7"/>
  </w:num>
  <w:num w:numId="20">
    <w:abstractNumId w:val="23"/>
  </w:num>
  <w:num w:numId="21">
    <w:abstractNumId w:val="5"/>
  </w:num>
  <w:num w:numId="22">
    <w:abstractNumId w:val="1"/>
  </w:num>
  <w:num w:numId="23">
    <w:abstractNumId w:val="0"/>
  </w:num>
  <w:num w:numId="24">
    <w:abstractNumId w:val="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316d718d-41ed-4e7c-8c7e-52f861ccd15a"/>
  </w:docVars>
  <w:rsids>
    <w:rsidRoot w:val="003B53EA"/>
    <w:rsid w:val="0000061C"/>
    <w:rsid w:val="00040E29"/>
    <w:rsid w:val="00047713"/>
    <w:rsid w:val="000653C7"/>
    <w:rsid w:val="00070FC8"/>
    <w:rsid w:val="00077929"/>
    <w:rsid w:val="00095535"/>
    <w:rsid w:val="000B0143"/>
    <w:rsid w:val="000B128E"/>
    <w:rsid w:val="000B7314"/>
    <w:rsid w:val="000C6FE2"/>
    <w:rsid w:val="000D3D35"/>
    <w:rsid w:val="000D573D"/>
    <w:rsid w:val="000F3765"/>
    <w:rsid w:val="000F6F1F"/>
    <w:rsid w:val="00105662"/>
    <w:rsid w:val="00121A06"/>
    <w:rsid w:val="0014342C"/>
    <w:rsid w:val="00147BD5"/>
    <w:rsid w:val="00165E6D"/>
    <w:rsid w:val="00177808"/>
    <w:rsid w:val="0019294A"/>
    <w:rsid w:val="0019569C"/>
    <w:rsid w:val="001B6508"/>
    <w:rsid w:val="001E3863"/>
    <w:rsid w:val="001E4F0C"/>
    <w:rsid w:val="002049AF"/>
    <w:rsid w:val="00226911"/>
    <w:rsid w:val="002365C2"/>
    <w:rsid w:val="002539A5"/>
    <w:rsid w:val="002560F7"/>
    <w:rsid w:val="002873AC"/>
    <w:rsid w:val="0029117E"/>
    <w:rsid w:val="00293EE9"/>
    <w:rsid w:val="00297A4D"/>
    <w:rsid w:val="002B0D82"/>
    <w:rsid w:val="002B1724"/>
    <w:rsid w:val="002B4D65"/>
    <w:rsid w:val="002C50AE"/>
    <w:rsid w:val="0031072C"/>
    <w:rsid w:val="00311BA8"/>
    <w:rsid w:val="0031616E"/>
    <w:rsid w:val="00330946"/>
    <w:rsid w:val="00365D5B"/>
    <w:rsid w:val="00382B5D"/>
    <w:rsid w:val="00390CB5"/>
    <w:rsid w:val="00391EC0"/>
    <w:rsid w:val="00393782"/>
    <w:rsid w:val="003A44DE"/>
    <w:rsid w:val="003B1171"/>
    <w:rsid w:val="003B53EA"/>
    <w:rsid w:val="003B65C6"/>
    <w:rsid w:val="003E35A5"/>
    <w:rsid w:val="003F7ED9"/>
    <w:rsid w:val="00407E7D"/>
    <w:rsid w:val="00412B6A"/>
    <w:rsid w:val="00430C36"/>
    <w:rsid w:val="004366F3"/>
    <w:rsid w:val="004471B6"/>
    <w:rsid w:val="0045213F"/>
    <w:rsid w:val="00457CDE"/>
    <w:rsid w:val="004749BA"/>
    <w:rsid w:val="004909DF"/>
    <w:rsid w:val="00491A81"/>
    <w:rsid w:val="004B05C5"/>
    <w:rsid w:val="004B6401"/>
    <w:rsid w:val="004B64B7"/>
    <w:rsid w:val="004C0ADE"/>
    <w:rsid w:val="004E507D"/>
    <w:rsid w:val="005108F5"/>
    <w:rsid w:val="00516B12"/>
    <w:rsid w:val="00516F92"/>
    <w:rsid w:val="00536632"/>
    <w:rsid w:val="00554273"/>
    <w:rsid w:val="00555BA4"/>
    <w:rsid w:val="005600D7"/>
    <w:rsid w:val="00560E11"/>
    <w:rsid w:val="00562DF9"/>
    <w:rsid w:val="00570C31"/>
    <w:rsid w:val="00571362"/>
    <w:rsid w:val="005739EF"/>
    <w:rsid w:val="005A5070"/>
    <w:rsid w:val="005C5E83"/>
    <w:rsid w:val="005E0C8E"/>
    <w:rsid w:val="005E11E3"/>
    <w:rsid w:val="005E719E"/>
    <w:rsid w:val="0060298E"/>
    <w:rsid w:val="006502D6"/>
    <w:rsid w:val="00654F2C"/>
    <w:rsid w:val="00655C74"/>
    <w:rsid w:val="00697421"/>
    <w:rsid w:val="006A14CF"/>
    <w:rsid w:val="006C0597"/>
    <w:rsid w:val="006D0C38"/>
    <w:rsid w:val="006D16B3"/>
    <w:rsid w:val="006E64F9"/>
    <w:rsid w:val="006F6520"/>
    <w:rsid w:val="007139C6"/>
    <w:rsid w:val="007362F8"/>
    <w:rsid w:val="007445F6"/>
    <w:rsid w:val="007C74ED"/>
    <w:rsid w:val="007D0B93"/>
    <w:rsid w:val="007E3D30"/>
    <w:rsid w:val="007E41D2"/>
    <w:rsid w:val="00813293"/>
    <w:rsid w:val="008146EB"/>
    <w:rsid w:val="008528B8"/>
    <w:rsid w:val="00857852"/>
    <w:rsid w:val="00861B99"/>
    <w:rsid w:val="00862CDA"/>
    <w:rsid w:val="00873C3A"/>
    <w:rsid w:val="008747A0"/>
    <w:rsid w:val="00877A69"/>
    <w:rsid w:val="008860CE"/>
    <w:rsid w:val="008B4599"/>
    <w:rsid w:val="008D37B8"/>
    <w:rsid w:val="0090453E"/>
    <w:rsid w:val="00916952"/>
    <w:rsid w:val="00931C1F"/>
    <w:rsid w:val="0093742D"/>
    <w:rsid w:val="009436E0"/>
    <w:rsid w:val="009936F9"/>
    <w:rsid w:val="00996A16"/>
    <w:rsid w:val="009D4C01"/>
    <w:rsid w:val="009E3F6E"/>
    <w:rsid w:val="00A02C94"/>
    <w:rsid w:val="00A2422B"/>
    <w:rsid w:val="00A25EC1"/>
    <w:rsid w:val="00A54853"/>
    <w:rsid w:val="00A74221"/>
    <w:rsid w:val="00A75C4F"/>
    <w:rsid w:val="00A879BB"/>
    <w:rsid w:val="00A90673"/>
    <w:rsid w:val="00AA4723"/>
    <w:rsid w:val="00AA4966"/>
    <w:rsid w:val="00AA7A73"/>
    <w:rsid w:val="00AB424D"/>
    <w:rsid w:val="00AF0828"/>
    <w:rsid w:val="00B04BDD"/>
    <w:rsid w:val="00B14DF8"/>
    <w:rsid w:val="00B20212"/>
    <w:rsid w:val="00B3227A"/>
    <w:rsid w:val="00B41AC3"/>
    <w:rsid w:val="00B526D4"/>
    <w:rsid w:val="00B8248F"/>
    <w:rsid w:val="00B913EE"/>
    <w:rsid w:val="00B93446"/>
    <w:rsid w:val="00BA0BFE"/>
    <w:rsid w:val="00BA7B5B"/>
    <w:rsid w:val="00C061B3"/>
    <w:rsid w:val="00C2688F"/>
    <w:rsid w:val="00C46FFB"/>
    <w:rsid w:val="00C51FE5"/>
    <w:rsid w:val="00C57A41"/>
    <w:rsid w:val="00C61FF5"/>
    <w:rsid w:val="00C800F3"/>
    <w:rsid w:val="00C903B4"/>
    <w:rsid w:val="00C90C26"/>
    <w:rsid w:val="00C93195"/>
    <w:rsid w:val="00C9724B"/>
    <w:rsid w:val="00CB5B99"/>
    <w:rsid w:val="00CC34B2"/>
    <w:rsid w:val="00CD0CE7"/>
    <w:rsid w:val="00CD0E35"/>
    <w:rsid w:val="00CE0F8A"/>
    <w:rsid w:val="00CE4BF9"/>
    <w:rsid w:val="00D21E46"/>
    <w:rsid w:val="00D5220F"/>
    <w:rsid w:val="00D5605D"/>
    <w:rsid w:val="00D6267A"/>
    <w:rsid w:val="00D96779"/>
    <w:rsid w:val="00DA03A1"/>
    <w:rsid w:val="00DA4325"/>
    <w:rsid w:val="00DB4D96"/>
    <w:rsid w:val="00DB4F79"/>
    <w:rsid w:val="00DE669A"/>
    <w:rsid w:val="00E0486E"/>
    <w:rsid w:val="00E256FD"/>
    <w:rsid w:val="00E36639"/>
    <w:rsid w:val="00E378E3"/>
    <w:rsid w:val="00E419D4"/>
    <w:rsid w:val="00E614C8"/>
    <w:rsid w:val="00E62350"/>
    <w:rsid w:val="00E75A0F"/>
    <w:rsid w:val="00E9615F"/>
    <w:rsid w:val="00EB13F3"/>
    <w:rsid w:val="00EB5A72"/>
    <w:rsid w:val="00EB6B3A"/>
    <w:rsid w:val="00EC77EF"/>
    <w:rsid w:val="00ED657C"/>
    <w:rsid w:val="00F139F6"/>
    <w:rsid w:val="00F17325"/>
    <w:rsid w:val="00F20956"/>
    <w:rsid w:val="00F40C04"/>
    <w:rsid w:val="00F42D9D"/>
    <w:rsid w:val="00F65A3E"/>
    <w:rsid w:val="00FA0D4B"/>
    <w:rsid w:val="00FA5455"/>
    <w:rsid w:val="00FD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F1D8A"/>
  <w15:docId w15:val="{4BB4CF54-3275-466F-8BFE-9935CE69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D82"/>
  </w:style>
  <w:style w:type="paragraph" w:styleId="1">
    <w:name w:val="heading 1"/>
    <w:basedOn w:val="a"/>
    <w:next w:val="a"/>
    <w:link w:val="10"/>
    <w:qFormat/>
    <w:rsid w:val="00EB5A72"/>
    <w:pPr>
      <w:keepNext/>
      <w:outlineLvl w:val="0"/>
    </w:pPr>
    <w:rPr>
      <w:rFonts w:eastAsia="Times New Roman"/>
      <w:b/>
      <w:bCs/>
      <w:sz w:val="4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05D"/>
    <w:pPr>
      <w:keepNext/>
      <w:keepLines/>
      <w:spacing w:before="200"/>
      <w:outlineLvl w:val="2"/>
    </w:pPr>
    <w:rPr>
      <w:rFonts w:ascii="Calibri Light" w:eastAsia="Times New Roman" w:hAnsi="Calibri Light"/>
      <w:color w:val="1F4D7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3EA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3B53E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E11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1E3"/>
  </w:style>
  <w:style w:type="paragraph" w:styleId="a9">
    <w:name w:val="footer"/>
    <w:basedOn w:val="a"/>
    <w:link w:val="aa"/>
    <w:uiPriority w:val="99"/>
    <w:unhideWhenUsed/>
    <w:rsid w:val="005E11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11E3"/>
  </w:style>
  <w:style w:type="table" w:styleId="ab">
    <w:name w:val="Table Grid"/>
    <w:basedOn w:val="a1"/>
    <w:rsid w:val="00BA7B5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B5A72"/>
    <w:rPr>
      <w:rFonts w:eastAsia="Times New Roman"/>
      <w:b/>
      <w:bCs/>
      <w:sz w:val="4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B5A72"/>
  </w:style>
  <w:style w:type="paragraph" w:styleId="2">
    <w:name w:val="Body Text 2"/>
    <w:basedOn w:val="a"/>
    <w:link w:val="20"/>
    <w:rsid w:val="00EB5A72"/>
    <w:pPr>
      <w:jc w:val="both"/>
    </w:pPr>
    <w:rPr>
      <w:rFonts w:eastAsia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EB5A72"/>
    <w:rPr>
      <w:rFonts w:eastAsia="Times New Roman"/>
      <w:lang w:eastAsia="ru-RU"/>
    </w:rPr>
  </w:style>
  <w:style w:type="paragraph" w:customStyle="1" w:styleId="ConsPlusNormal">
    <w:name w:val="ConsPlusNormal"/>
    <w:qFormat/>
    <w:rsid w:val="00EB5A72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c">
    <w:name w:val="No Spacing"/>
    <w:uiPriority w:val="1"/>
    <w:qFormat/>
    <w:rsid w:val="00EB5A72"/>
    <w:rPr>
      <w:rFonts w:eastAsia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EB5A72"/>
  </w:style>
  <w:style w:type="paragraph" w:styleId="ad">
    <w:name w:val="Block Text"/>
    <w:basedOn w:val="a"/>
    <w:rsid w:val="00EB5A72"/>
    <w:pPr>
      <w:ind w:left="426" w:right="312" w:firstLine="567"/>
    </w:pPr>
    <w:rPr>
      <w:rFonts w:eastAsia="Times New Roman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EB5A72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B5A72"/>
    <w:rPr>
      <w:rFonts w:eastAsia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B5A72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5A72"/>
    <w:rPr>
      <w:rFonts w:eastAsia="Times New Roman"/>
      <w:lang w:eastAsia="ru-RU"/>
    </w:rPr>
  </w:style>
  <w:style w:type="paragraph" w:styleId="ae">
    <w:name w:val="Plain Text"/>
    <w:basedOn w:val="a"/>
    <w:link w:val="af"/>
    <w:uiPriority w:val="99"/>
    <w:qFormat/>
    <w:rsid w:val="00EB5A7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qFormat/>
    <w:rsid w:val="00EB5A72"/>
    <w:rPr>
      <w:rFonts w:ascii="Courier New" w:eastAsia="Times New Roman" w:hAnsi="Courier New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EB5A72"/>
    <w:pPr>
      <w:spacing w:after="120"/>
    </w:pPr>
    <w:rPr>
      <w:rFonts w:eastAsia="Times New Roman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EB5A72"/>
    <w:rPr>
      <w:rFonts w:eastAsia="Times New Roman"/>
      <w:lang w:eastAsia="ru-RU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D5605D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5605D"/>
  </w:style>
  <w:style w:type="character" w:customStyle="1" w:styleId="24">
    <w:name w:val="Основной текст (2)_"/>
    <w:basedOn w:val="a0"/>
    <w:link w:val="25"/>
    <w:rsid w:val="00D5605D"/>
    <w:rPr>
      <w:rFonts w:eastAsia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5605D"/>
    <w:pPr>
      <w:widowControl w:val="0"/>
      <w:shd w:val="clear" w:color="auto" w:fill="FFFFFF"/>
      <w:spacing w:line="288" w:lineRule="exact"/>
      <w:jc w:val="both"/>
    </w:pPr>
    <w:rPr>
      <w:rFonts w:eastAsia="Times New Roman"/>
    </w:rPr>
  </w:style>
  <w:style w:type="character" w:customStyle="1" w:styleId="12">
    <w:name w:val="Гиперссылка1"/>
    <w:basedOn w:val="a0"/>
    <w:uiPriority w:val="99"/>
    <w:unhideWhenUsed/>
    <w:rsid w:val="00D5605D"/>
    <w:rPr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5605D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D5605D"/>
    <w:rPr>
      <w:color w:val="0000FF" w:themeColor="hyperlink"/>
      <w:u w:val="single"/>
    </w:rPr>
  </w:style>
  <w:style w:type="character" w:customStyle="1" w:styleId="311">
    <w:name w:val="Заголовок 3 Знак1"/>
    <w:basedOn w:val="a0"/>
    <w:uiPriority w:val="9"/>
    <w:semiHidden/>
    <w:rsid w:val="00D5605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3">
    <w:name w:val="Сетка таблицы1"/>
    <w:next w:val="ab"/>
    <w:uiPriority w:val="59"/>
    <w:qFormat/>
    <w:rsid w:val="006C0597"/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Гребкова Наталья С.</dc:creator>
  <cp:keywords/>
  <dc:description/>
  <cp:lastModifiedBy>Окунев Леонид Юрьевич</cp:lastModifiedBy>
  <cp:revision>7</cp:revision>
  <cp:lastPrinted>2024-06-17T11:20:00Z</cp:lastPrinted>
  <dcterms:created xsi:type="dcterms:W3CDTF">2025-05-29T08:59:00Z</dcterms:created>
  <dcterms:modified xsi:type="dcterms:W3CDTF">2025-12-04T13:34:00Z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316d718d-41ed-4e7c-8c7e-52f861ccd15a</vt:lpwstr>
  </property>
</Properties>
</file>