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556" w:rsidRPr="00034CF1" w:rsidRDefault="004F3241">
      <w:pPr>
        <w:pageBreakBefore/>
        <w:jc w:val="center"/>
      </w:pPr>
      <w:r w:rsidRPr="00034CF1">
        <w:rPr>
          <w:noProof/>
          <w:snapToGrid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2691130</wp:posOffset>
            </wp:positionH>
            <wp:positionV relativeFrom="page">
              <wp:posOffset>778933</wp:posOffset>
            </wp:positionV>
            <wp:extent cx="609600" cy="649605"/>
            <wp:effectExtent l="0" t="0" r="0" b="0"/>
            <wp:wrapNone/>
            <wp:docPr id="2" name="Рисунок 2" descr="sp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pb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78C0" w:rsidRPr="00034CF1" w:rsidRDefault="00A278C0" w:rsidP="00A278C0">
      <w:pPr>
        <w:jc w:val="center"/>
      </w:pPr>
    </w:p>
    <w:p w:rsidR="00A278C0" w:rsidRPr="00034CF1" w:rsidRDefault="00A278C0" w:rsidP="00A278C0">
      <w:pPr>
        <w:jc w:val="center"/>
      </w:pPr>
    </w:p>
    <w:p w:rsidR="00A278C0" w:rsidRPr="00034CF1" w:rsidRDefault="00A278C0" w:rsidP="00A278C0">
      <w:pPr>
        <w:jc w:val="center"/>
      </w:pPr>
    </w:p>
    <w:p w:rsidR="00A278C0" w:rsidRPr="00034CF1" w:rsidRDefault="00A278C0" w:rsidP="00A278C0">
      <w:pPr>
        <w:jc w:val="center"/>
      </w:pPr>
      <w:r w:rsidRPr="00034CF1">
        <w:t>ПРАВИТЕЛЬСТВО САНКТ-ПЕТЕРБУРГА</w:t>
      </w:r>
    </w:p>
    <w:p w:rsidR="00A278C0" w:rsidRPr="00034CF1" w:rsidRDefault="00A278C0" w:rsidP="00A278C0">
      <w:pPr>
        <w:jc w:val="center"/>
        <w:rPr>
          <w:b/>
          <w:bCs/>
          <w:spacing w:val="50"/>
        </w:rPr>
      </w:pPr>
      <w:r w:rsidRPr="00034CF1">
        <w:rPr>
          <w:b/>
          <w:bCs/>
          <w:spacing w:val="50"/>
        </w:rPr>
        <w:t>КОМИТЕТ ПО ТРАНСПОРТУ</w:t>
      </w:r>
    </w:p>
    <w:p w:rsidR="00A278C0" w:rsidRPr="00034CF1" w:rsidRDefault="00A278C0" w:rsidP="00A278C0">
      <w:pPr>
        <w:jc w:val="center"/>
        <w:rPr>
          <w:b/>
          <w:bCs/>
          <w:spacing w:val="120"/>
        </w:rPr>
      </w:pPr>
      <w:r w:rsidRPr="00034CF1">
        <w:rPr>
          <w:b/>
          <w:bCs/>
          <w:spacing w:val="120"/>
        </w:rPr>
        <w:t>РАСПОРЯЖЕНИЕ</w:t>
      </w:r>
    </w:p>
    <w:p w:rsidR="00A278C0" w:rsidRPr="00034CF1" w:rsidRDefault="00A278C0" w:rsidP="00A278C0">
      <w:r w:rsidRPr="00034CF1">
        <w:tab/>
      </w:r>
      <w:r w:rsidRPr="00034CF1">
        <w:tab/>
      </w:r>
      <w:r w:rsidRPr="00034CF1">
        <w:tab/>
      </w:r>
      <w:r w:rsidRPr="00034CF1">
        <w:tab/>
      </w:r>
      <w:r w:rsidRPr="00034CF1">
        <w:tab/>
      </w:r>
      <w:r w:rsidRPr="00034CF1">
        <w:tab/>
      </w:r>
      <w:r w:rsidRPr="00034CF1">
        <w:tab/>
      </w:r>
      <w:r w:rsidRPr="00034CF1">
        <w:tab/>
      </w:r>
      <w:r w:rsidRPr="00034CF1">
        <w:tab/>
      </w:r>
      <w:r w:rsidRPr="00034CF1">
        <w:tab/>
      </w:r>
    </w:p>
    <w:p w:rsidR="00A278C0" w:rsidRPr="008205A7" w:rsidRDefault="00A278C0" w:rsidP="00A278C0">
      <w:pPr>
        <w:rPr>
          <w:sz w:val="18"/>
        </w:rPr>
      </w:pPr>
    </w:p>
    <w:p w:rsidR="00A278C0" w:rsidRPr="001116A7" w:rsidRDefault="00A278C0" w:rsidP="00A278C0">
      <w:pPr>
        <w:ind w:left="6491" w:firstLine="709"/>
        <w:rPr>
          <w:sz w:val="16"/>
        </w:rPr>
      </w:pPr>
      <w:r w:rsidRPr="001116A7">
        <w:rPr>
          <w:sz w:val="16"/>
        </w:rPr>
        <w:t>ОКУД</w:t>
      </w:r>
    </w:p>
    <w:p w:rsidR="00A278C0" w:rsidRPr="00034CF1" w:rsidRDefault="00A278C0" w:rsidP="00A278C0">
      <w:pPr>
        <w:rPr>
          <w:b/>
        </w:rPr>
      </w:pPr>
    </w:p>
    <w:p w:rsidR="00A278C0" w:rsidRPr="00034CF1" w:rsidRDefault="00A278C0" w:rsidP="00A278C0">
      <w:r w:rsidRPr="00034CF1">
        <w:t>____ _____________ 20</w:t>
      </w:r>
      <w:r w:rsidR="00917DEE" w:rsidRPr="00034CF1">
        <w:t>2</w:t>
      </w:r>
      <w:r w:rsidR="00361464">
        <w:t>5</w:t>
      </w:r>
      <w:r w:rsidRPr="00034CF1">
        <w:tab/>
      </w:r>
      <w:r w:rsidRPr="00034CF1">
        <w:tab/>
      </w:r>
      <w:r w:rsidRPr="00034CF1">
        <w:tab/>
      </w:r>
      <w:r w:rsidRPr="00034CF1">
        <w:tab/>
      </w:r>
      <w:r w:rsidRPr="00034CF1">
        <w:tab/>
      </w:r>
      <w:r w:rsidRPr="00034CF1">
        <w:tab/>
      </w:r>
      <w:r w:rsidRPr="00034CF1">
        <w:tab/>
      </w:r>
      <w:r w:rsidR="00E4538E">
        <w:t xml:space="preserve"> </w:t>
      </w:r>
      <w:r w:rsidR="001116A7">
        <w:t xml:space="preserve">        </w:t>
      </w:r>
      <w:r w:rsidRPr="00034CF1">
        <w:t>№ ___________</w:t>
      </w:r>
    </w:p>
    <w:p w:rsidR="00A524B2" w:rsidRPr="00034CF1" w:rsidRDefault="00A524B2" w:rsidP="00A524B2">
      <w:pPr>
        <w:rPr>
          <w:b/>
        </w:rPr>
      </w:pPr>
    </w:p>
    <w:p w:rsidR="00034CF1" w:rsidRPr="00034CF1" w:rsidRDefault="00034CF1" w:rsidP="00A524B2">
      <w:pPr>
        <w:rPr>
          <w:b/>
        </w:rPr>
      </w:pPr>
    </w:p>
    <w:p w:rsidR="001A385F" w:rsidRDefault="00DE41AA" w:rsidP="008D1DF8">
      <w:pPr>
        <w:rPr>
          <w:b/>
        </w:rPr>
      </w:pPr>
      <w:r w:rsidRPr="00034CF1">
        <w:rPr>
          <w:b/>
        </w:rPr>
        <w:t>О</w:t>
      </w:r>
      <w:r w:rsidR="008D1DF8">
        <w:rPr>
          <w:b/>
        </w:rPr>
        <w:t>б установлении муниципального</w:t>
      </w:r>
    </w:p>
    <w:p w:rsidR="008D1DF8" w:rsidRDefault="008D1DF8" w:rsidP="008D1DF8">
      <w:pPr>
        <w:rPr>
          <w:b/>
        </w:rPr>
      </w:pPr>
      <w:r>
        <w:rPr>
          <w:b/>
        </w:rPr>
        <w:t>маршрута регулярных перевозок</w:t>
      </w:r>
    </w:p>
    <w:p w:rsidR="008D1DF8" w:rsidRDefault="008D1DF8" w:rsidP="008D1DF8">
      <w:pPr>
        <w:rPr>
          <w:b/>
        </w:rPr>
      </w:pPr>
      <w:r>
        <w:rPr>
          <w:b/>
        </w:rPr>
        <w:t xml:space="preserve">метрополитеном, проходящего </w:t>
      </w:r>
    </w:p>
    <w:p w:rsidR="008D1DF8" w:rsidRDefault="008D1DF8" w:rsidP="008D1DF8">
      <w:pPr>
        <w:rPr>
          <w:b/>
        </w:rPr>
      </w:pPr>
      <w:r>
        <w:rPr>
          <w:b/>
        </w:rPr>
        <w:t>в границах Санкт-Петербурга</w:t>
      </w:r>
    </w:p>
    <w:p w:rsidR="00C23BC6" w:rsidRPr="00034CF1" w:rsidRDefault="00C23BC6" w:rsidP="00C23BC6"/>
    <w:p w:rsidR="0009252A" w:rsidRPr="00034CF1" w:rsidRDefault="0009252A" w:rsidP="008D1DF8">
      <w:pPr>
        <w:jc w:val="both"/>
        <w:rPr>
          <w:snapToGrid/>
          <w:color w:val="000000"/>
        </w:rPr>
      </w:pPr>
    </w:p>
    <w:p w:rsidR="008D1DF8" w:rsidRDefault="008D1DF8" w:rsidP="008D1DF8">
      <w:pPr>
        <w:ind w:firstLine="567"/>
        <w:jc w:val="both"/>
      </w:pPr>
      <w:r w:rsidRPr="006B4B60">
        <w:t xml:space="preserve">В соответствии с Порядком установления, изменения, отмены муниципальных </w:t>
      </w:r>
      <w:r w:rsidRPr="006B4B60">
        <w:br/>
        <w:t xml:space="preserve">и межрегиональных маршрутов регулярных перевозок метрополитеном, проходящих </w:t>
      </w:r>
      <w:r w:rsidRPr="006B4B60">
        <w:br/>
        <w:t>в границах Санкт-Петербурга и Ленинградской области, утвержденным распоряжением Комитета по транспорту от 27.10.2021 № 329-р:</w:t>
      </w:r>
    </w:p>
    <w:p w:rsidR="008D1DF8" w:rsidRPr="006B4B60" w:rsidRDefault="008D1DF8" w:rsidP="008D1DF8">
      <w:pPr>
        <w:ind w:firstLine="567"/>
        <w:jc w:val="both"/>
      </w:pPr>
    </w:p>
    <w:p w:rsidR="00A278C0" w:rsidRDefault="008D1DF8" w:rsidP="00CC08FF">
      <w:pPr>
        <w:pStyle w:val="ab"/>
        <w:tabs>
          <w:tab w:val="left" w:pos="0"/>
          <w:tab w:val="left" w:pos="1134"/>
        </w:tabs>
        <w:ind w:left="0" w:firstLine="567"/>
        <w:jc w:val="both"/>
      </w:pPr>
      <w:r>
        <w:rPr>
          <w:snapToGrid/>
          <w:color w:val="000000"/>
          <w:spacing w:val="-2"/>
        </w:rPr>
        <w:t>1</w:t>
      </w:r>
      <w:r w:rsidR="00871E4C" w:rsidRPr="00034CF1">
        <w:rPr>
          <w:snapToGrid/>
          <w:color w:val="000000"/>
          <w:spacing w:val="-2"/>
        </w:rPr>
        <w:t>. </w:t>
      </w:r>
      <w:r>
        <w:t>Установить</w:t>
      </w:r>
      <w:r w:rsidR="008544F0">
        <w:t xml:space="preserve"> м</w:t>
      </w:r>
      <w:r>
        <w:t>униципальный маршрут регулярных перев</w:t>
      </w:r>
      <w:r w:rsidR="0064451B">
        <w:t>озок метрополитеном, проходящий</w:t>
      </w:r>
      <w:r w:rsidR="008544F0">
        <w:t xml:space="preserve"> </w:t>
      </w:r>
      <w:r>
        <w:t>в границах Санкт-Петербурга согласно приложению.</w:t>
      </w:r>
    </w:p>
    <w:p w:rsidR="00CD2B67" w:rsidRDefault="00CD2B67" w:rsidP="00CD2B67">
      <w:pPr>
        <w:pStyle w:val="ab"/>
        <w:tabs>
          <w:tab w:val="left" w:pos="851"/>
        </w:tabs>
        <w:ind w:left="0" w:firstLine="567"/>
        <w:jc w:val="both"/>
      </w:pPr>
      <w:r>
        <w:t>2.</w:t>
      </w:r>
      <w:r w:rsidRPr="00CD2B67">
        <w:t xml:space="preserve"> </w:t>
      </w:r>
      <w:r>
        <w:t xml:space="preserve">Внести </w:t>
      </w:r>
      <w:r w:rsidRPr="005A35AD">
        <w:t>в распоряжение Комитета по транспорту</w:t>
      </w:r>
      <w:r>
        <w:t xml:space="preserve"> от 26.12.2024 № 601-р</w:t>
      </w:r>
      <w:r>
        <w:br/>
        <w:t>«Об установлении муниципальных и межрегиональных маршрутов регулярных перевозок метрополитеном, проходящих в границах Санкт-Петербурга и Ленинградской области»: следующие изменения:</w:t>
      </w:r>
    </w:p>
    <w:p w:rsidR="00CD2B67" w:rsidRDefault="00CD2B67" w:rsidP="00CD2B67">
      <w:pPr>
        <w:pStyle w:val="ad"/>
        <w:spacing w:before="0" w:beforeAutospacing="0" w:after="0" w:afterAutospacing="0" w:line="288" w:lineRule="atLeast"/>
        <w:ind w:firstLine="567"/>
        <w:jc w:val="both"/>
      </w:pPr>
      <w:r>
        <w:t>2.1. В пункте 3 распоряжения слова «первого заместителя председателя Комитета</w:t>
      </w:r>
      <w:r>
        <w:br/>
        <w:t>по транспорту Львова А.В» заменить словами «заместителя председателя Комитета</w:t>
      </w:r>
      <w:r>
        <w:br/>
        <w:t>по транспорту Матвеева О.А.»</w:t>
      </w:r>
    </w:p>
    <w:p w:rsidR="00CD2B67" w:rsidRDefault="00CD2B67" w:rsidP="00CD2B67">
      <w:pPr>
        <w:pStyle w:val="ab"/>
        <w:tabs>
          <w:tab w:val="left" w:pos="851"/>
        </w:tabs>
        <w:ind w:left="567"/>
        <w:jc w:val="both"/>
      </w:pPr>
      <w:r>
        <w:t>2.2. Дополнить приложение к распоряжению пунктом 2.5 в следующей редакции:</w:t>
      </w:r>
    </w:p>
    <w:p w:rsidR="00CD2B67" w:rsidRDefault="00CD2B67" w:rsidP="00CD2B67">
      <w:pPr>
        <w:pStyle w:val="ab"/>
        <w:tabs>
          <w:tab w:val="left" w:pos="851"/>
        </w:tabs>
        <w:ind w:left="567"/>
        <w:jc w:val="both"/>
      </w:pPr>
    </w:p>
    <w:tbl>
      <w:tblPr>
        <w:tblStyle w:val="ac"/>
        <w:tblW w:w="92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3"/>
        <w:gridCol w:w="850"/>
        <w:gridCol w:w="1134"/>
        <w:gridCol w:w="6667"/>
        <w:gridCol w:w="278"/>
      </w:tblGrid>
      <w:tr w:rsidR="00CD2B67" w:rsidTr="001D7084">
        <w:trPr>
          <w:trHeight w:val="60"/>
        </w:trPr>
        <w:tc>
          <w:tcPr>
            <w:tcW w:w="3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D2B67" w:rsidRDefault="00CD2B67" w:rsidP="001D7084">
            <w:pPr>
              <w:jc w:val="center"/>
              <w:rPr>
                <w:bCs/>
              </w:rPr>
            </w:pPr>
            <w:r>
              <w:rPr>
                <w:bCs/>
              </w:rPr>
              <w:t>«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CD2B67" w:rsidRDefault="00CD2B67" w:rsidP="001D7084">
            <w:pPr>
              <w:jc w:val="center"/>
              <w:rPr>
                <w:bCs/>
              </w:rPr>
            </w:pPr>
            <w:r>
              <w:rPr>
                <w:bCs/>
              </w:rPr>
              <w:t>2.5</w:t>
            </w:r>
          </w:p>
        </w:tc>
        <w:tc>
          <w:tcPr>
            <w:tcW w:w="1134" w:type="dxa"/>
            <w:vAlign w:val="center"/>
          </w:tcPr>
          <w:p w:rsidR="00CD2B67" w:rsidRPr="00E80D18" w:rsidRDefault="00CD2B67" w:rsidP="001D7084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6667" w:type="dxa"/>
            <w:tcBorders>
              <w:right w:val="single" w:sz="4" w:space="0" w:color="auto"/>
            </w:tcBorders>
            <w:vAlign w:val="center"/>
          </w:tcPr>
          <w:p w:rsidR="00CD2B67" w:rsidRDefault="00CD2B67" w:rsidP="001D7084">
            <w:pPr>
              <w:ind w:right="3015"/>
              <w:jc w:val="center"/>
              <w:rPr>
                <w:bCs/>
              </w:rPr>
            </w:pPr>
            <w:r w:rsidRPr="0037598D">
              <w:t>Юго-Западная; Путиловская</w:t>
            </w: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D2B67" w:rsidRPr="0037598D" w:rsidRDefault="00CD2B67" w:rsidP="001D7084">
            <w:pPr>
              <w:jc w:val="center"/>
            </w:pPr>
            <w:r>
              <w:t>».</w:t>
            </w:r>
          </w:p>
        </w:tc>
      </w:tr>
    </w:tbl>
    <w:p w:rsidR="00CD2B67" w:rsidRDefault="00CD2B67" w:rsidP="00CD2B67">
      <w:pPr>
        <w:tabs>
          <w:tab w:val="left" w:pos="851"/>
        </w:tabs>
        <w:jc w:val="both"/>
      </w:pPr>
    </w:p>
    <w:p w:rsidR="00864225" w:rsidRDefault="00CD2B67" w:rsidP="00CC08FF">
      <w:pPr>
        <w:pStyle w:val="ab"/>
        <w:tabs>
          <w:tab w:val="left" w:pos="0"/>
          <w:tab w:val="left" w:pos="1134"/>
        </w:tabs>
        <w:ind w:left="0" w:firstLine="567"/>
        <w:jc w:val="both"/>
      </w:pPr>
      <w:r>
        <w:t>3</w:t>
      </w:r>
      <w:r w:rsidR="00864225">
        <w:t>. Отделу организации пассажирских перевозок Комитета по транспорту</w:t>
      </w:r>
      <w:r w:rsidR="00864225">
        <w:br/>
        <w:t>(далее – Комитет), Управлению инф</w:t>
      </w:r>
      <w:r w:rsidR="006C68DF">
        <w:t>ормационных технологий Комитета</w:t>
      </w:r>
      <w:r w:rsidR="006C68DF">
        <w:br/>
      </w:r>
      <w:r w:rsidR="00864225">
        <w:t>и Санкт-Петербургскому государственному унитарному предприятию «Петербургский метрополитен» (далее – ГУП «Петербургский метрополитен») о</w:t>
      </w:r>
      <w:r w:rsidR="006C68DF">
        <w:t xml:space="preserve">беспечить размещение информации </w:t>
      </w:r>
      <w:r w:rsidR="00864225">
        <w:t xml:space="preserve">об установлении и отмене муниципальных маршрутов в </w:t>
      </w:r>
      <w:r w:rsidR="008544F0">
        <w:t>соответствии</w:t>
      </w:r>
      <w:r w:rsidR="008544F0">
        <w:br/>
        <w:t>с пунктом</w:t>
      </w:r>
      <w:r w:rsidR="00E4538E">
        <w:t xml:space="preserve"> </w:t>
      </w:r>
      <w:r w:rsidR="00864225">
        <w:t>1 настоящего распоряжения на</w:t>
      </w:r>
      <w:r w:rsidR="008544F0">
        <w:t xml:space="preserve"> странице Комитета</w:t>
      </w:r>
      <w:r w:rsidR="00864225">
        <w:t xml:space="preserve"> на официальном сайте Администрации Санкт-Петербурга в информационно-телекоммуникационной сети «Интернет».</w:t>
      </w:r>
    </w:p>
    <w:p w:rsidR="00864225" w:rsidRDefault="00CD2B67" w:rsidP="00CC08FF">
      <w:pPr>
        <w:pStyle w:val="ab"/>
        <w:tabs>
          <w:tab w:val="left" w:pos="0"/>
          <w:tab w:val="left" w:pos="1134"/>
        </w:tabs>
        <w:ind w:left="0" w:firstLine="567"/>
        <w:jc w:val="both"/>
      </w:pPr>
      <w:r>
        <w:t>4</w:t>
      </w:r>
      <w:r w:rsidR="00864225">
        <w:t>. Начальнику ГУП «Петербургский метрополитен» Козину Е.Г.:</w:t>
      </w:r>
    </w:p>
    <w:p w:rsidR="00864225" w:rsidRDefault="00CD2B67" w:rsidP="00864225">
      <w:pPr>
        <w:pStyle w:val="ab"/>
        <w:tabs>
          <w:tab w:val="left" w:pos="0"/>
          <w:tab w:val="left" w:pos="1134"/>
        </w:tabs>
        <w:ind w:left="0" w:firstLine="567"/>
        <w:jc w:val="both"/>
      </w:pPr>
      <w:r>
        <w:t>4</w:t>
      </w:r>
      <w:r w:rsidR="00864225">
        <w:t xml:space="preserve">.1. Обеспечить информирование пассажиров </w:t>
      </w:r>
      <w:r w:rsidR="006C68DF">
        <w:t>метрополитена</w:t>
      </w:r>
      <w:r w:rsidR="00864225">
        <w:t xml:space="preserve"> об у</w:t>
      </w:r>
      <w:r w:rsidR="00E4538E">
        <w:t>становлении</w:t>
      </w:r>
      <w:r w:rsidR="00E4538E">
        <w:br/>
      </w:r>
      <w:r w:rsidR="00864225">
        <w:t xml:space="preserve">и отмене муниципальных </w:t>
      </w:r>
      <w:r w:rsidR="00E4538E">
        <w:t>маршрутов согласно пункт</w:t>
      </w:r>
      <w:r w:rsidR="008544F0">
        <w:t>у</w:t>
      </w:r>
      <w:r w:rsidR="00E4538E">
        <w:t xml:space="preserve"> 1</w:t>
      </w:r>
      <w:r w:rsidR="00864225">
        <w:t xml:space="preserve"> настоящего </w:t>
      </w:r>
      <w:r w:rsidR="00E4538E">
        <w:t>распоряжения</w:t>
      </w:r>
      <w:r w:rsidR="00E4538E">
        <w:br/>
      </w:r>
      <w:r w:rsidR="00864225">
        <w:t>в соответствии с Правилами</w:t>
      </w:r>
      <w:r w:rsidR="00BC29D8">
        <w:t xml:space="preserve"> пользования Петербургским метрополитеном, утвержденными постановлением правительства Санкт-Петербурга от 29.09</w:t>
      </w:r>
      <w:r w:rsidR="00864225">
        <w:t>.</w:t>
      </w:r>
      <w:r w:rsidR="00BC29D8">
        <w:t>2020 № 776.</w:t>
      </w:r>
    </w:p>
    <w:p w:rsidR="00864225" w:rsidRDefault="00CD2B67" w:rsidP="00864225">
      <w:pPr>
        <w:pStyle w:val="ab"/>
        <w:tabs>
          <w:tab w:val="left" w:pos="0"/>
          <w:tab w:val="left" w:pos="1134"/>
        </w:tabs>
        <w:ind w:left="0" w:firstLine="567"/>
        <w:jc w:val="both"/>
      </w:pPr>
      <w:r>
        <w:t>4</w:t>
      </w:r>
      <w:r w:rsidR="00864225">
        <w:t>.2.</w:t>
      </w:r>
      <w:r w:rsidR="006C68DF">
        <w:t xml:space="preserve"> В срок ____ организовать работу</w:t>
      </w:r>
      <w:r w:rsidR="00864225">
        <w:t xml:space="preserve"> по разработке графиков (расписаний) транспортно</w:t>
      </w:r>
      <w:r w:rsidR="00BC29D8">
        <w:t>го обслуживания по муниципальному маршруту, установленно</w:t>
      </w:r>
      <w:r w:rsidR="00864225">
        <w:t>м</w:t>
      </w:r>
      <w:r w:rsidR="00BC29D8">
        <w:t>у</w:t>
      </w:r>
      <w:r w:rsidR="00864225">
        <w:t xml:space="preserve"> пунктом 1 настоящего распоряжения, а так</w:t>
      </w:r>
      <w:r>
        <w:t>же иным муниципальным маршрутам</w:t>
      </w:r>
      <w:r>
        <w:br/>
      </w:r>
      <w:r w:rsidR="00864225">
        <w:t>(в случае необходимости), и представить их в Отдел организации пассажирских перевозок Комитета.</w:t>
      </w:r>
    </w:p>
    <w:p w:rsidR="00532707" w:rsidRDefault="00532707" w:rsidP="00864225">
      <w:pPr>
        <w:pStyle w:val="ab"/>
        <w:tabs>
          <w:tab w:val="left" w:pos="0"/>
          <w:tab w:val="left" w:pos="1134"/>
        </w:tabs>
        <w:ind w:left="0" w:firstLine="567"/>
        <w:jc w:val="both"/>
      </w:pPr>
      <w:r>
        <w:t>4.3. Об</w:t>
      </w:r>
      <w:r w:rsidR="00EC71F6">
        <w:t>еспечить принятие локальных</w:t>
      </w:r>
      <w:r>
        <w:t xml:space="preserve"> </w:t>
      </w:r>
      <w:r w:rsidR="00EC71F6">
        <w:t>нормативных</w:t>
      </w:r>
      <w:r>
        <w:t xml:space="preserve"> актов о работе (</w:t>
      </w:r>
      <w:r w:rsidR="00EC71F6">
        <w:t>закрытии</w:t>
      </w:r>
      <w:r w:rsidR="00EC71F6">
        <w:br/>
        <w:t>и открытии) станций</w:t>
      </w:r>
      <w:r>
        <w:t xml:space="preserve"> Петербургского метрополитена «</w:t>
      </w:r>
      <w:r w:rsidR="00EC71F6">
        <w:t>Юго-Западная</w:t>
      </w:r>
      <w:r w:rsidR="00E6551D">
        <w:t>», «</w:t>
      </w:r>
      <w:r w:rsidR="00EC71F6">
        <w:t>Путиловская».</w:t>
      </w:r>
    </w:p>
    <w:p w:rsidR="00144E75" w:rsidRPr="00CC08FF" w:rsidRDefault="00CD2B67" w:rsidP="00CC08FF">
      <w:pPr>
        <w:pStyle w:val="ab"/>
        <w:tabs>
          <w:tab w:val="left" w:pos="0"/>
          <w:tab w:val="left" w:pos="1134"/>
        </w:tabs>
        <w:ind w:left="0" w:firstLine="567"/>
        <w:jc w:val="both"/>
        <w:rPr>
          <w:spacing w:val="-2"/>
        </w:rPr>
      </w:pPr>
      <w:r>
        <w:t>5</w:t>
      </w:r>
      <w:r w:rsidR="00144E75">
        <w:t xml:space="preserve">. Контроль за выполнением распоряжения возложить на заместителя председателя Комитета Матвеева О.А. </w:t>
      </w:r>
    </w:p>
    <w:p w:rsidR="00A278C0" w:rsidRPr="00034CF1" w:rsidRDefault="00A278C0" w:rsidP="00A278C0"/>
    <w:p w:rsidR="00BB0A76" w:rsidRPr="00034CF1" w:rsidRDefault="00BB0A76" w:rsidP="00A278C0"/>
    <w:p w:rsidR="008D1DF8" w:rsidRDefault="00CC08FF" w:rsidP="001116A7">
      <w:pPr>
        <w:rPr>
          <w:b/>
          <w:bCs/>
        </w:rPr>
      </w:pPr>
      <w:r>
        <w:rPr>
          <w:b/>
          <w:bCs/>
        </w:rPr>
        <w:t>Председатель К</w:t>
      </w:r>
      <w:r w:rsidR="001116A7">
        <w:rPr>
          <w:b/>
          <w:bCs/>
        </w:rPr>
        <w:t xml:space="preserve">омитета </w:t>
      </w:r>
      <w:r w:rsidR="001116A7">
        <w:rPr>
          <w:b/>
          <w:bCs/>
        </w:rPr>
        <w:tab/>
      </w:r>
      <w:r w:rsidR="001116A7">
        <w:rPr>
          <w:b/>
          <w:bCs/>
        </w:rPr>
        <w:tab/>
      </w:r>
      <w:r w:rsidR="001116A7">
        <w:rPr>
          <w:b/>
          <w:bCs/>
        </w:rPr>
        <w:tab/>
      </w:r>
      <w:r w:rsidR="001116A7">
        <w:rPr>
          <w:b/>
          <w:bCs/>
        </w:rPr>
        <w:tab/>
      </w:r>
      <w:r w:rsidR="001116A7">
        <w:rPr>
          <w:b/>
          <w:bCs/>
        </w:rPr>
        <w:tab/>
      </w:r>
      <w:r w:rsidR="001116A7">
        <w:rPr>
          <w:b/>
          <w:bCs/>
        </w:rPr>
        <w:tab/>
      </w:r>
      <w:r w:rsidR="001116A7">
        <w:rPr>
          <w:b/>
          <w:bCs/>
        </w:rPr>
        <w:tab/>
      </w:r>
      <w:r w:rsidR="001116A7">
        <w:rPr>
          <w:b/>
          <w:bCs/>
        </w:rPr>
        <w:tab/>
        <w:t xml:space="preserve"> В.К.Енокаев</w:t>
      </w:r>
    </w:p>
    <w:p w:rsidR="008D1DF8" w:rsidRDefault="008D1DF8" w:rsidP="001116A7">
      <w:pPr>
        <w:rPr>
          <w:b/>
          <w:bCs/>
        </w:rPr>
      </w:pPr>
    </w:p>
    <w:p w:rsidR="008D1DF8" w:rsidRDefault="008D1DF8" w:rsidP="008D1DF8">
      <w:pPr>
        <w:ind w:left="6096"/>
        <w:sectPr w:rsidR="008D1DF8" w:rsidSect="001D7084">
          <w:headerReference w:type="default" r:id="rId9"/>
          <w:pgSz w:w="11907" w:h="16840" w:code="9"/>
          <w:pgMar w:top="1134" w:right="850" w:bottom="1134" w:left="1701" w:header="680" w:footer="0" w:gutter="0"/>
          <w:cols w:space="720"/>
          <w:titlePg/>
        </w:sectPr>
      </w:pPr>
    </w:p>
    <w:p w:rsidR="008D1DF8" w:rsidRDefault="008D1DF8" w:rsidP="008D1DF8">
      <w:pPr>
        <w:ind w:left="6096"/>
      </w:pPr>
      <w:r w:rsidRPr="008F3D79">
        <w:t xml:space="preserve">Приложение </w:t>
      </w:r>
    </w:p>
    <w:p w:rsidR="008D1DF8" w:rsidRPr="008F3D79" w:rsidRDefault="008D1DF8" w:rsidP="008D1DF8">
      <w:pPr>
        <w:ind w:left="6096"/>
      </w:pPr>
      <w:r w:rsidRPr="008F3D79">
        <w:t xml:space="preserve">к </w:t>
      </w:r>
      <w:r>
        <w:t>распоряжению</w:t>
      </w:r>
    </w:p>
    <w:p w:rsidR="008D1DF8" w:rsidRPr="008F3D79" w:rsidRDefault="008D1DF8" w:rsidP="008D1DF8">
      <w:pPr>
        <w:ind w:left="6096"/>
      </w:pPr>
      <w:r w:rsidRPr="008F3D79">
        <w:t xml:space="preserve">Комитета по транспорту </w:t>
      </w:r>
    </w:p>
    <w:p w:rsidR="008D1DF8" w:rsidRPr="008F3D79" w:rsidRDefault="008D1DF8" w:rsidP="008D1DF8">
      <w:pPr>
        <w:ind w:left="6096"/>
      </w:pPr>
      <w:r w:rsidRPr="008F3D79">
        <w:t>от __________№ ________</w:t>
      </w:r>
    </w:p>
    <w:p w:rsidR="008D1DF8" w:rsidRDefault="008D1DF8" w:rsidP="008D1DF8">
      <w:pPr>
        <w:rPr>
          <w:b/>
          <w:bCs/>
        </w:rPr>
      </w:pPr>
    </w:p>
    <w:p w:rsidR="008D1DF8" w:rsidRDefault="008D1DF8" w:rsidP="008D1DF8">
      <w:pPr>
        <w:rPr>
          <w:b/>
          <w:bCs/>
        </w:rPr>
      </w:pPr>
    </w:p>
    <w:p w:rsidR="008544F0" w:rsidRDefault="008D1DF8" w:rsidP="008D1DF8">
      <w:pPr>
        <w:jc w:val="center"/>
        <w:rPr>
          <w:b/>
        </w:rPr>
      </w:pPr>
      <w:r w:rsidRPr="00432F2A">
        <w:rPr>
          <w:b/>
        </w:rPr>
        <w:t>Муниципальны</w:t>
      </w:r>
      <w:r w:rsidR="008544F0">
        <w:rPr>
          <w:b/>
        </w:rPr>
        <w:t>й</w:t>
      </w:r>
      <w:r w:rsidRPr="00432F2A">
        <w:rPr>
          <w:b/>
        </w:rPr>
        <w:t xml:space="preserve"> маршрут регулярных перевозок метрополитеном, </w:t>
      </w:r>
    </w:p>
    <w:p w:rsidR="008D1DF8" w:rsidRPr="00432F2A" w:rsidRDefault="008D1DF8" w:rsidP="008D1DF8">
      <w:pPr>
        <w:jc w:val="center"/>
        <w:rPr>
          <w:b/>
        </w:rPr>
      </w:pPr>
      <w:r w:rsidRPr="00432F2A">
        <w:rPr>
          <w:b/>
        </w:rPr>
        <w:t>проходящи</w:t>
      </w:r>
      <w:r w:rsidR="008544F0">
        <w:rPr>
          <w:b/>
        </w:rPr>
        <w:t>й</w:t>
      </w:r>
      <w:r w:rsidRPr="00432F2A">
        <w:rPr>
          <w:b/>
        </w:rPr>
        <w:t xml:space="preserve"> в границах Санкт-Петербурга </w:t>
      </w:r>
    </w:p>
    <w:p w:rsidR="008D1DF8" w:rsidRDefault="008D1DF8" w:rsidP="008D1DF8">
      <w:pPr>
        <w:ind w:firstLine="567"/>
        <w:jc w:val="center"/>
        <w:rPr>
          <w:b/>
        </w:rPr>
      </w:pPr>
    </w:p>
    <w:tbl>
      <w:tblPr>
        <w:tblStyle w:val="ac"/>
        <w:tblW w:w="88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60"/>
        <w:gridCol w:w="6315"/>
      </w:tblGrid>
      <w:tr w:rsidR="006C68DF" w:rsidTr="008544F0">
        <w:trPr>
          <w:trHeight w:val="775"/>
        </w:trPr>
        <w:tc>
          <w:tcPr>
            <w:tcW w:w="2560" w:type="dxa"/>
            <w:vAlign w:val="center"/>
          </w:tcPr>
          <w:p w:rsidR="006C68DF" w:rsidRPr="00EC2ED5" w:rsidRDefault="006C68DF" w:rsidP="002E717F">
            <w:pPr>
              <w:jc w:val="center"/>
              <w:rPr>
                <w:bCs/>
              </w:rPr>
            </w:pPr>
            <w:r>
              <w:rPr>
                <w:snapToGrid/>
              </w:rPr>
              <w:t>Н</w:t>
            </w:r>
            <w:r w:rsidRPr="00EC2ED5">
              <w:rPr>
                <w:snapToGrid/>
              </w:rPr>
              <w:t>омер маршрута</w:t>
            </w:r>
          </w:p>
        </w:tc>
        <w:tc>
          <w:tcPr>
            <w:tcW w:w="6315" w:type="dxa"/>
            <w:vAlign w:val="center"/>
          </w:tcPr>
          <w:p w:rsidR="006C68DF" w:rsidRPr="00EC2ED5" w:rsidRDefault="006C68DF" w:rsidP="002E717F">
            <w:pPr>
              <w:jc w:val="center"/>
              <w:rPr>
                <w:bCs/>
              </w:rPr>
            </w:pPr>
            <w:r w:rsidRPr="00EC2ED5">
              <w:rPr>
                <w:bCs/>
              </w:rPr>
              <w:t>Входящие в маршрут станции о</w:t>
            </w:r>
            <w:r>
              <w:rPr>
                <w:bCs/>
              </w:rPr>
              <w:t>т</w:t>
            </w:r>
            <w:r w:rsidRPr="00EC2ED5">
              <w:rPr>
                <w:bCs/>
              </w:rPr>
              <w:t>правления или назначения при следовании</w:t>
            </w:r>
            <w:r>
              <w:rPr>
                <w:bCs/>
              </w:rPr>
              <w:t xml:space="preserve"> поезда</w:t>
            </w:r>
            <w:r w:rsidRPr="00EC2ED5">
              <w:rPr>
                <w:bCs/>
              </w:rPr>
              <w:t xml:space="preserve"> по маршруту</w:t>
            </w:r>
          </w:p>
        </w:tc>
      </w:tr>
      <w:tr w:rsidR="006C68DF" w:rsidTr="008544F0">
        <w:trPr>
          <w:trHeight w:val="783"/>
        </w:trPr>
        <w:tc>
          <w:tcPr>
            <w:tcW w:w="2560" w:type="dxa"/>
            <w:vAlign w:val="center"/>
          </w:tcPr>
          <w:p w:rsidR="006C68DF" w:rsidRPr="00E80D18" w:rsidRDefault="006C68DF" w:rsidP="008544F0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6315" w:type="dxa"/>
            <w:vAlign w:val="center"/>
          </w:tcPr>
          <w:p w:rsidR="006C68DF" w:rsidRDefault="006C68DF" w:rsidP="008544F0">
            <w:pPr>
              <w:jc w:val="center"/>
              <w:rPr>
                <w:bCs/>
              </w:rPr>
            </w:pPr>
            <w:r w:rsidRPr="0037598D">
              <w:t>Юго-Западная; Путиловская</w:t>
            </w:r>
          </w:p>
        </w:tc>
      </w:tr>
    </w:tbl>
    <w:p w:rsidR="008D1DF8" w:rsidRDefault="008D1DF8" w:rsidP="008D1DF8">
      <w:pPr>
        <w:ind w:firstLine="567"/>
        <w:jc w:val="center"/>
        <w:rPr>
          <w:b/>
        </w:rPr>
      </w:pPr>
    </w:p>
    <w:p w:rsidR="008D1DF8" w:rsidRPr="00034CF1" w:rsidRDefault="008D1DF8" w:rsidP="001116A7">
      <w:pPr>
        <w:rPr>
          <w:bCs/>
        </w:rPr>
      </w:pPr>
    </w:p>
    <w:sectPr w:rsidR="008D1DF8" w:rsidRPr="00034CF1" w:rsidSect="00E4538E">
      <w:pgSz w:w="11907" w:h="16840" w:code="9"/>
      <w:pgMar w:top="1134" w:right="1134" w:bottom="1134" w:left="1701" w:header="680" w:footer="0" w:gutter="0"/>
      <w:pgNumType w:start="2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500" w:rsidRDefault="00427500">
      <w:r>
        <w:separator/>
      </w:r>
    </w:p>
  </w:endnote>
  <w:endnote w:type="continuationSeparator" w:id="0">
    <w:p w:rsidR="00427500" w:rsidRDefault="00427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500" w:rsidRDefault="00427500">
      <w:r>
        <w:separator/>
      </w:r>
    </w:p>
  </w:footnote>
  <w:footnote w:type="continuationSeparator" w:id="0">
    <w:p w:rsidR="00427500" w:rsidRDefault="00427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8785972"/>
      <w:docPartObj>
        <w:docPartGallery w:val="Page Numbers (Top of Page)"/>
        <w:docPartUnique/>
      </w:docPartObj>
    </w:sdtPr>
    <w:sdtEndPr/>
    <w:sdtContent>
      <w:p w:rsidR="006C6639" w:rsidRDefault="006C663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1DF8">
          <w:rPr>
            <w:noProof/>
          </w:rPr>
          <w:t>2</w:t>
        </w:r>
        <w:r>
          <w:fldChar w:fldCharType="end"/>
        </w:r>
      </w:p>
    </w:sdtContent>
  </w:sdt>
  <w:p w:rsidR="006C6639" w:rsidRDefault="006C663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C4C00"/>
    <w:multiLevelType w:val="multilevel"/>
    <w:tmpl w:val="C6121816"/>
    <w:lvl w:ilvl="0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28DA621F"/>
    <w:multiLevelType w:val="hybridMultilevel"/>
    <w:tmpl w:val="F6B05D94"/>
    <w:lvl w:ilvl="0" w:tplc="E7C6352E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AF35772"/>
    <w:multiLevelType w:val="multilevel"/>
    <w:tmpl w:val="73F61C6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40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3" w15:restartNumberingAfterBreak="0">
    <w:nsid w:val="38611140"/>
    <w:multiLevelType w:val="hybridMultilevel"/>
    <w:tmpl w:val="FFDA109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C694A58"/>
    <w:multiLevelType w:val="hybridMultilevel"/>
    <w:tmpl w:val="23B4FF64"/>
    <w:lvl w:ilvl="0" w:tplc="DC7410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DC56F87"/>
    <w:multiLevelType w:val="hybridMultilevel"/>
    <w:tmpl w:val="C2F0E75A"/>
    <w:lvl w:ilvl="0" w:tplc="37D09824">
      <w:start w:val="1"/>
      <w:numFmt w:val="decimal"/>
      <w:lvlText w:val="%1."/>
      <w:lvlJc w:val="left"/>
      <w:pPr>
        <w:ind w:left="1707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CBD5BBF"/>
    <w:multiLevelType w:val="hybridMultilevel"/>
    <w:tmpl w:val="EFF2AC8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4B2"/>
    <w:rsid w:val="00026866"/>
    <w:rsid w:val="00034CF1"/>
    <w:rsid w:val="0009252A"/>
    <w:rsid w:val="000C7DDB"/>
    <w:rsid w:val="000E142E"/>
    <w:rsid w:val="000E3584"/>
    <w:rsid w:val="0010401A"/>
    <w:rsid w:val="00106CF7"/>
    <w:rsid w:val="001116A7"/>
    <w:rsid w:val="00143CF2"/>
    <w:rsid w:val="00144E75"/>
    <w:rsid w:val="00166FBB"/>
    <w:rsid w:val="001A385F"/>
    <w:rsid w:val="001C01B5"/>
    <w:rsid w:val="001C59EA"/>
    <w:rsid w:val="001C6551"/>
    <w:rsid w:val="001D7084"/>
    <w:rsid w:val="001E4D21"/>
    <w:rsid w:val="00201CB8"/>
    <w:rsid w:val="00221564"/>
    <w:rsid w:val="0022443B"/>
    <w:rsid w:val="00240A75"/>
    <w:rsid w:val="002E5415"/>
    <w:rsid w:val="0032754A"/>
    <w:rsid w:val="00327C77"/>
    <w:rsid w:val="0033103E"/>
    <w:rsid w:val="00343DB5"/>
    <w:rsid w:val="00361464"/>
    <w:rsid w:val="00406997"/>
    <w:rsid w:val="00420857"/>
    <w:rsid w:val="00427500"/>
    <w:rsid w:val="004363B4"/>
    <w:rsid w:val="00493820"/>
    <w:rsid w:val="004F3241"/>
    <w:rsid w:val="00512C2C"/>
    <w:rsid w:val="00521857"/>
    <w:rsid w:val="00527809"/>
    <w:rsid w:val="00532707"/>
    <w:rsid w:val="005D5902"/>
    <w:rsid w:val="005D5E7C"/>
    <w:rsid w:val="005E198B"/>
    <w:rsid w:val="00601229"/>
    <w:rsid w:val="006361E8"/>
    <w:rsid w:val="006421D1"/>
    <w:rsid w:val="0064451B"/>
    <w:rsid w:val="00686982"/>
    <w:rsid w:val="006C25A4"/>
    <w:rsid w:val="006C375D"/>
    <w:rsid w:val="006C6639"/>
    <w:rsid w:val="006C68DF"/>
    <w:rsid w:val="006D02CB"/>
    <w:rsid w:val="006E3B3D"/>
    <w:rsid w:val="00704AA2"/>
    <w:rsid w:val="00751EB8"/>
    <w:rsid w:val="007B6B35"/>
    <w:rsid w:val="007F2A29"/>
    <w:rsid w:val="008205A7"/>
    <w:rsid w:val="008544F0"/>
    <w:rsid w:val="008575BD"/>
    <w:rsid w:val="00864225"/>
    <w:rsid w:val="00871E4C"/>
    <w:rsid w:val="00897332"/>
    <w:rsid w:val="00897EED"/>
    <w:rsid w:val="008D1DF8"/>
    <w:rsid w:val="00917DEE"/>
    <w:rsid w:val="00937DD8"/>
    <w:rsid w:val="0098168D"/>
    <w:rsid w:val="00A203C7"/>
    <w:rsid w:val="00A278C0"/>
    <w:rsid w:val="00A37604"/>
    <w:rsid w:val="00A43FA2"/>
    <w:rsid w:val="00A524B2"/>
    <w:rsid w:val="00A52888"/>
    <w:rsid w:val="00A53EE9"/>
    <w:rsid w:val="00A658EE"/>
    <w:rsid w:val="00A67C8A"/>
    <w:rsid w:val="00AC3B30"/>
    <w:rsid w:val="00AE1154"/>
    <w:rsid w:val="00B41678"/>
    <w:rsid w:val="00B83A8F"/>
    <w:rsid w:val="00B92D31"/>
    <w:rsid w:val="00B93FA8"/>
    <w:rsid w:val="00B95258"/>
    <w:rsid w:val="00BA3F40"/>
    <w:rsid w:val="00BB0A76"/>
    <w:rsid w:val="00BC29D8"/>
    <w:rsid w:val="00BE05EB"/>
    <w:rsid w:val="00C23BC6"/>
    <w:rsid w:val="00C51254"/>
    <w:rsid w:val="00CA5B1F"/>
    <w:rsid w:val="00CC08FF"/>
    <w:rsid w:val="00CD2B67"/>
    <w:rsid w:val="00CD485A"/>
    <w:rsid w:val="00D1224E"/>
    <w:rsid w:val="00D21245"/>
    <w:rsid w:val="00D325BD"/>
    <w:rsid w:val="00D517B8"/>
    <w:rsid w:val="00D54305"/>
    <w:rsid w:val="00DA69E0"/>
    <w:rsid w:val="00DE41AA"/>
    <w:rsid w:val="00E06DEC"/>
    <w:rsid w:val="00E07A73"/>
    <w:rsid w:val="00E44556"/>
    <w:rsid w:val="00E4538E"/>
    <w:rsid w:val="00E6551D"/>
    <w:rsid w:val="00E92197"/>
    <w:rsid w:val="00EB5810"/>
    <w:rsid w:val="00EC53F3"/>
    <w:rsid w:val="00EC71F6"/>
    <w:rsid w:val="00EF715F"/>
    <w:rsid w:val="00F31B71"/>
    <w:rsid w:val="00F9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78B7B9"/>
  <w15:docId w15:val="{2E3C4D83-AD42-4D9C-BA65-AF270A999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napToGrid w:val="0"/>
      <w:sz w:val="24"/>
      <w:szCs w:val="24"/>
    </w:rPr>
  </w:style>
  <w:style w:type="paragraph" w:styleId="1">
    <w:name w:val="heading 1"/>
    <w:basedOn w:val="a"/>
    <w:next w:val="2"/>
    <w:qFormat/>
    <w:pPr>
      <w:keepNext/>
      <w:spacing w:before="120"/>
      <w:ind w:left="708" w:hanging="708"/>
      <w:jc w:val="center"/>
      <w:outlineLvl w:val="0"/>
    </w:pPr>
    <w:rPr>
      <w:b/>
      <w:caps/>
      <w:spacing w:val="40"/>
    </w:rPr>
  </w:style>
  <w:style w:type="paragraph" w:styleId="2">
    <w:name w:val="heading 2"/>
    <w:basedOn w:val="1"/>
    <w:next w:val="3"/>
    <w:qFormat/>
    <w:pPr>
      <w:keepNext w:val="0"/>
      <w:ind w:left="0" w:firstLine="0"/>
      <w:jc w:val="both"/>
      <w:outlineLvl w:val="1"/>
    </w:pPr>
    <w:rPr>
      <w:b w:val="0"/>
      <w:caps w:val="0"/>
      <w:spacing w:val="0"/>
    </w:rPr>
  </w:style>
  <w:style w:type="paragraph" w:styleId="3">
    <w:name w:val="heading 3"/>
    <w:basedOn w:val="2"/>
    <w:next w:val="4"/>
    <w:qFormat/>
    <w:pPr>
      <w:ind w:left="1135" w:hanging="851"/>
      <w:outlineLvl w:val="2"/>
    </w:pPr>
  </w:style>
  <w:style w:type="paragraph" w:styleId="4">
    <w:name w:val="heading 4"/>
    <w:basedOn w:val="3"/>
    <w:next w:val="5"/>
    <w:qFormat/>
    <w:pPr>
      <w:ind w:left="1418" w:hanging="964"/>
      <w:outlineLvl w:val="3"/>
    </w:p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.текст"/>
    <w:basedOn w:val="a"/>
    <w:pPr>
      <w:spacing w:before="60"/>
      <w:ind w:firstLine="720"/>
      <w:jc w:val="both"/>
    </w:p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character" w:styleId="a8">
    <w:name w:val="Hyperlink"/>
    <w:basedOn w:val="a0"/>
    <w:rPr>
      <w:color w:val="0000FF"/>
      <w:u w:val="single"/>
    </w:rPr>
  </w:style>
  <w:style w:type="paragraph" w:styleId="a9">
    <w:name w:val="Balloon Text"/>
    <w:basedOn w:val="a"/>
    <w:link w:val="aa"/>
    <w:rsid w:val="00A278C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A278C0"/>
    <w:rPr>
      <w:rFonts w:ascii="Tahoma" w:hAnsi="Tahoma" w:cs="Tahoma"/>
      <w:snapToGrid w:val="0"/>
      <w:sz w:val="16"/>
      <w:szCs w:val="16"/>
    </w:rPr>
  </w:style>
  <w:style w:type="paragraph" w:styleId="ab">
    <w:name w:val="List Paragraph"/>
    <w:basedOn w:val="a"/>
    <w:uiPriority w:val="34"/>
    <w:qFormat/>
    <w:rsid w:val="00CA5B1F"/>
    <w:pPr>
      <w:ind w:left="720"/>
      <w:contextualSpacing/>
    </w:pPr>
  </w:style>
  <w:style w:type="character" w:customStyle="1" w:styleId="a5">
    <w:name w:val="Верхний колонтитул Знак"/>
    <w:basedOn w:val="a0"/>
    <w:link w:val="a4"/>
    <w:uiPriority w:val="99"/>
    <w:rsid w:val="00CA5B1F"/>
    <w:rPr>
      <w:snapToGrid w:val="0"/>
      <w:sz w:val="24"/>
      <w:szCs w:val="24"/>
    </w:rPr>
  </w:style>
  <w:style w:type="table" w:styleId="ac">
    <w:name w:val="Table Grid"/>
    <w:basedOn w:val="a1"/>
    <w:rsid w:val="008D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CD2B67"/>
    <w:pPr>
      <w:spacing w:before="100" w:beforeAutospacing="1" w:after="100" w:afterAutospacing="1"/>
    </w:pPr>
    <w:rPr>
      <w:snapToGrid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144CF-0EB1-474A-A7CB-98FFB253B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DepTrans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Анна</dc:creator>
  <cp:lastModifiedBy>Нагайчук Анна Александровна</cp:lastModifiedBy>
  <cp:revision>3</cp:revision>
  <cp:lastPrinted>2025-12-04T14:43:00Z</cp:lastPrinted>
  <dcterms:created xsi:type="dcterms:W3CDTF">2025-12-04T13:06:00Z</dcterms:created>
  <dcterms:modified xsi:type="dcterms:W3CDTF">2025-12-04T13:49:00Z</dcterms:modified>
</cp:coreProperties>
</file>