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01D" w:rsidRDefault="00EB7457" w:rsidP="00E2601D"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.4pt;margin-top:.3pt;width:59.3pt;height:62pt;z-index:251659264;mso-wrap-distance-left:9pt;mso-wrap-distance-top:0;mso-wrap-distance-right:9pt;mso-wrap-distance-bottom:0;mso-position-horizontal-relative:text;mso-position-vertical-relative:text">
            <v:imagedata r:id="rId8" o:title=""/>
            <w10:wrap type="topAndBottom"/>
          </v:shape>
          <o:OLEObject Type="Embed" ProgID="Imaging.Document" ShapeID="_x0000_s1026" DrawAspect="Content" ObjectID="_1826181417" r:id="rId9"/>
        </w:object>
      </w:r>
    </w:p>
    <w:p w:rsidR="00E2601D" w:rsidRDefault="00E2601D" w:rsidP="00E2601D">
      <w:pPr>
        <w:widowControl w:val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E2601D">
      <w:pPr>
        <w:widowControl w:val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705A1C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Par1"/>
      <w:bookmarkEnd w:id="0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ПРАВИТЕЛЬСТВО САНКТ-ПЕТЕРБУРГА</w:t>
      </w:r>
    </w:p>
    <w:p w:rsidR="00E2601D" w:rsidRDefault="00E2601D" w:rsidP="00705A1C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2601D" w:rsidRDefault="00E2601D" w:rsidP="00705A1C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E2601D" w:rsidRDefault="00E2601D" w:rsidP="00705A1C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30080" w:rsidRDefault="00530080" w:rsidP="00883DAE">
      <w:pPr>
        <w:widowControl w:val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2601D" w:rsidRPr="003758E0" w:rsidRDefault="003758E0" w:rsidP="00883DAE">
      <w:pPr>
        <w:widowControl w:val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</w:t>
      </w:r>
      <w:r w:rsidR="00883DAE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</w:t>
      </w:r>
      <w:r w:rsidR="00E2601D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="00E2601D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="00E2601D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 xml:space="preserve">      </w:t>
      </w:r>
      <w:r w:rsidR="00530080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</w:t>
      </w:r>
      <w:r w:rsidR="00530080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</w:t>
      </w:r>
      <w:r w:rsidR="00E2601D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№ _____________</w:t>
      </w:r>
    </w:p>
    <w:p w:rsidR="00E2601D" w:rsidRPr="003758E0" w:rsidRDefault="00E2601D" w:rsidP="00E2601D">
      <w:pPr>
        <w:widowControl w:val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E2601D" w:rsidRDefault="00E2601D" w:rsidP="00E2601D">
      <w:pPr>
        <w:widowControl w:val="0"/>
        <w:spacing w:after="160" w:line="259" w:lineRule="auto"/>
        <w:ind w:right="481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 внесении изменений в постановление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 xml:space="preserve">Правительства Санкт-Петербурга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>от 14.11.2017 № 936</w:t>
      </w:r>
    </w:p>
    <w:p w:rsidR="00E2601D" w:rsidRDefault="00E2601D" w:rsidP="00705A1C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705A1C">
      <w:pPr>
        <w:widowControl w:val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</w:t>
      </w:r>
      <w:r>
        <w:rPr>
          <w:rFonts w:ascii="Times New Roman" w:eastAsia="Calibri" w:hAnsi="Times New Roman" w:cs="Times New Roman"/>
          <w:sz w:val="24"/>
          <w:szCs w:val="24"/>
        </w:rPr>
        <w:t>со статьей 179 Бюджетного кодекса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</w:p>
    <w:p w:rsidR="00E2601D" w:rsidRDefault="00E2601D" w:rsidP="00705A1C">
      <w:pPr>
        <w:widowControl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705A1C">
      <w:pPr>
        <w:widowControl w:val="0"/>
        <w:jc w:val="both"/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  <w:t>ПОСТАНОВЛЯЕТ:</w:t>
      </w:r>
    </w:p>
    <w:p w:rsidR="00E2601D" w:rsidRDefault="00E2601D" w:rsidP="00705A1C">
      <w:pPr>
        <w:widowControl w:val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Pr="00A5487E" w:rsidRDefault="00E2601D" w:rsidP="00705A1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Внести в постановление Правительства Санкт-Петербурга от 14.11.2017 № 936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br/>
      </w:r>
      <w:r w:rsidRPr="00A5487E">
        <w:rPr>
          <w:rFonts w:ascii="Times New Roman" w:eastAsia="Calibri" w:hAnsi="Times New Roman"/>
          <w:bCs/>
          <w:sz w:val="24"/>
          <w:szCs w:val="24"/>
        </w:rPr>
        <w:t xml:space="preserve">«О государственной программе Санкт-Петербурга «Развитие сферы туризма </w:t>
      </w:r>
      <w:r w:rsidRPr="00A5487E">
        <w:rPr>
          <w:rFonts w:ascii="Times New Roman" w:eastAsia="Calibri" w:hAnsi="Times New Roman"/>
          <w:bCs/>
          <w:sz w:val="24"/>
          <w:szCs w:val="24"/>
        </w:rPr>
        <w:br/>
        <w:t>в Санкт-Петербурге» следующие изменения:</w:t>
      </w:r>
    </w:p>
    <w:p w:rsidR="00E2601D" w:rsidRDefault="00E2601D" w:rsidP="00705A1C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A5487E">
        <w:rPr>
          <w:rFonts w:eastAsia="Calibri"/>
          <w:bCs/>
        </w:rPr>
        <w:t xml:space="preserve">Пункт 10 раздела 1 приложения к постановлению изложить в </w:t>
      </w:r>
      <w:r w:rsidRPr="00A5487E">
        <w:t xml:space="preserve">редакции согласно </w:t>
      </w:r>
      <w:hyperlink w:anchor="Par103" w:tooltip="ПРИЛОЖЕНИЕ N 1" w:history="1">
        <w:r w:rsidRPr="00A5487E">
          <w:t>приложению</w:t>
        </w:r>
      </w:hyperlink>
      <w:r w:rsidRPr="00A5487E">
        <w:t xml:space="preserve"> № 1</w:t>
      </w:r>
      <w:r>
        <w:t>.</w:t>
      </w:r>
    </w:p>
    <w:p w:rsidR="00E2601D" w:rsidRDefault="00060B68" w:rsidP="00705A1C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>
        <w:t>Пункт 1 таблицы 1 подраздела 8.1 раздела 8 приложения к постановлению изложить в р</w:t>
      </w:r>
      <w:r w:rsidR="005674FB">
        <w:t>едакции согласно приложению № 2.</w:t>
      </w:r>
    </w:p>
    <w:p w:rsidR="005674FB" w:rsidRDefault="005674FB" w:rsidP="00705A1C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>
        <w:t>Пункты 3 и 4 таблицы 1 подраздела 8.1 раздела 8 приложения к постановлению изложить в редакции согласно приложению № 3.</w:t>
      </w:r>
    </w:p>
    <w:p w:rsidR="00E2601D" w:rsidRDefault="00E2601D" w:rsidP="00705A1C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>
        <w:t xml:space="preserve">Таблицу 2 подраздела 8.2 раздела 8 приложения к постановлению изложить </w:t>
      </w:r>
      <w:r>
        <w:br/>
        <w:t xml:space="preserve">в редакции согласно приложению № </w:t>
      </w:r>
      <w:r w:rsidR="005674FB">
        <w:t>4</w:t>
      </w:r>
      <w:r>
        <w:t>.</w:t>
      </w:r>
    </w:p>
    <w:p w:rsidR="00E2601D" w:rsidRDefault="00E2601D" w:rsidP="00705A1C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>
        <w:t xml:space="preserve">Пункт 6 подраздела 10.1 раздела 10 приложения к постановлению изложить </w:t>
      </w:r>
      <w:r>
        <w:br/>
        <w:t xml:space="preserve">в редакции согласно приложению № </w:t>
      </w:r>
      <w:r w:rsidR="005674FB">
        <w:t>5</w:t>
      </w:r>
      <w:r>
        <w:t>.</w:t>
      </w:r>
    </w:p>
    <w:p w:rsidR="00E2601D" w:rsidRDefault="00E2601D" w:rsidP="00705A1C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>
        <w:t xml:space="preserve">Подраздел 10.3 </w:t>
      </w:r>
      <w:r w:rsidR="005674FB">
        <w:t xml:space="preserve">раздела 10 </w:t>
      </w:r>
      <w:r>
        <w:t xml:space="preserve">приложения к постановлению изложить в редакции согласно приложению № </w:t>
      </w:r>
      <w:r w:rsidR="005674FB">
        <w:t>6</w:t>
      </w:r>
      <w:r>
        <w:t>.</w:t>
      </w:r>
    </w:p>
    <w:p w:rsidR="00E2601D" w:rsidRDefault="00E2601D" w:rsidP="00705A1C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>
        <w:t xml:space="preserve">Пункт 6 подраздела 11.1 раздела 11 приложения к постановлению изложить </w:t>
      </w:r>
      <w:r>
        <w:br/>
        <w:t xml:space="preserve">в редакции согласно приложению № </w:t>
      </w:r>
      <w:r w:rsidR="005674FB">
        <w:t>7</w:t>
      </w:r>
      <w:r>
        <w:t>.</w:t>
      </w:r>
    </w:p>
    <w:p w:rsidR="00E2601D" w:rsidRDefault="00E2601D" w:rsidP="00705A1C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>
        <w:t xml:space="preserve">Подраздел 11.3 </w:t>
      </w:r>
      <w:r w:rsidR="005674FB">
        <w:t xml:space="preserve">раздела 11 </w:t>
      </w:r>
      <w:r>
        <w:t xml:space="preserve">приложения к постановлению изложить в редакции согласно приложению № </w:t>
      </w:r>
      <w:r w:rsidR="005674FB">
        <w:t>8</w:t>
      </w:r>
      <w:r>
        <w:t>.</w:t>
      </w:r>
    </w:p>
    <w:p w:rsidR="00E2601D" w:rsidRDefault="00E2601D" w:rsidP="00705A1C">
      <w:pPr>
        <w:widowControl w:val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2. 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Контроль за выполнением постановления возложить на вице-губернатора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 xml:space="preserve">Санкт-Петербурга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Пиотровского Б.М.</w:t>
      </w: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05A1C" w:rsidRDefault="00705A1C" w:rsidP="00E2601D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Губернатор</w:t>
      </w:r>
    </w:p>
    <w:p w:rsidR="0057798B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Санкт-Петербурга  </w:t>
      </w:r>
      <w:r w:rsidR="0057798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="0057798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А.Д.Беглов</w:t>
      </w:r>
      <w:proofErr w:type="spellEnd"/>
    </w:p>
    <w:p w:rsidR="0057798B" w:rsidRDefault="0057798B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br w:type="page"/>
      </w:r>
    </w:p>
    <w:p w:rsidR="00E2601D" w:rsidRPr="000079DA" w:rsidRDefault="00E2601D" w:rsidP="0057798B">
      <w:pPr>
        <w:widowControl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 </w:t>
      </w:r>
      <w:r w:rsidR="005674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</w:t>
      </w: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</w:t>
      </w:r>
    </w:p>
    <w:p w:rsidR="00E2601D" w:rsidRPr="000079DA" w:rsidRDefault="00E2601D" w:rsidP="00E2601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E2601D" w:rsidRPr="000079DA" w:rsidRDefault="00E2601D" w:rsidP="00E2601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E2601D" w:rsidRPr="000079DA" w:rsidRDefault="00E2601D" w:rsidP="00E2601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от                      №     </w:t>
      </w:r>
    </w:p>
    <w:p w:rsidR="00E2601D" w:rsidRPr="000079DA" w:rsidRDefault="00E2601D" w:rsidP="00E2601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562"/>
        <w:gridCol w:w="2552"/>
        <w:gridCol w:w="6237"/>
      </w:tblGrid>
      <w:tr w:rsidR="00E2601D" w:rsidRPr="000079DA" w:rsidTr="00E2601D">
        <w:tc>
          <w:tcPr>
            <w:tcW w:w="562" w:type="dxa"/>
          </w:tcPr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237" w:type="dxa"/>
          </w:tcPr>
          <w:p w:rsidR="00C16AF3" w:rsidRDefault="00C16AF3" w:rsidP="00C16A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государственной программы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13040695,6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руб., в том числе по годам: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2250360,8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2012686,9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2071772,0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2151913,7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2234472,5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2319489,7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средств бюджета Санкт-Петербурга – 13040695,6 тыс. руб., в том числе по годам: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2250360,8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2012686,9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2071772,0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2151913,7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2234472,5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2319489,7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– 0,0 тыс. руб., </w:t>
            </w:r>
            <w:r w:rsidR="0057798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том числе по годам: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внебюджетных средств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4"/>
              </w:rPr>
              <w:t>тыс. руб., в том числе по годам: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региональных проектов составляет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0,0 тыс. руб., в том числе по годам: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57798B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22CF54" wp14:editId="7D787E1D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-351155</wp:posOffset>
                      </wp:positionV>
                      <wp:extent cx="400050" cy="295275"/>
                      <wp:effectExtent l="0" t="0" r="0" b="9525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B7457" w:rsidRPr="00C9759A" w:rsidRDefault="00EB7457" w:rsidP="0057798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975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22CF54" id="Скругленный прямоугольник 6" o:spid="_x0000_s1026" style="position:absolute;margin-left:54.35pt;margin-top:-27.65pt;width:31.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" fillcolor="white [3212]" stroked="f" strokeweight="1pt">
                      <v:stroke joinstyle="miter"/>
                      <v:textbox>
                        <w:txbxContent>
                          <w:p w:rsidR="00EB7457" w:rsidRPr="00C9759A" w:rsidRDefault="00EB7457" w:rsidP="005779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975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16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 w:rsidR="00C16AF3"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="00C16AF3"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="00C16AF3"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– 0,0 тыс. руб., </w:t>
            </w:r>
            <w:r w:rsidR="0057798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том числе по годам: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  <w:r w:rsidR="0057798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внебюджетных средств –0,0 тыс. руб., в том числе по годам: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C16AF3" w:rsidRDefault="00C16AF3" w:rsidP="00C16AF3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E2601D" w:rsidRPr="000079DA" w:rsidRDefault="00C16AF3" w:rsidP="00662B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4D067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</w:t>
            </w:r>
          </w:p>
        </w:tc>
      </w:tr>
    </w:tbl>
    <w:p w:rsidR="00E2601D" w:rsidRPr="000079DA" w:rsidRDefault="00E2601D" w:rsidP="00E2601D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2601D" w:rsidRPr="000079DA" w:rsidSect="0057798B">
          <w:headerReference w:type="default" r:id="rId10"/>
          <w:headerReference w:type="first" r:id="rId11"/>
          <w:pgSz w:w="11906" w:h="16838"/>
          <w:pgMar w:top="993" w:right="850" w:bottom="993" w:left="1701" w:header="708" w:footer="708" w:gutter="0"/>
          <w:pgNumType w:start="2"/>
          <w:cols w:space="708"/>
          <w:docGrid w:linePitch="360"/>
        </w:sectPr>
      </w:pPr>
    </w:p>
    <w:p w:rsidR="00E2601D" w:rsidRPr="000079DA" w:rsidRDefault="00E2601D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E2601D" w:rsidRPr="000079DA" w:rsidRDefault="00E2601D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E2601D" w:rsidRPr="000079DA" w:rsidRDefault="00E2601D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E2601D" w:rsidRPr="000079DA" w:rsidRDefault="00E2601D" w:rsidP="00AE085B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085B" w:rsidRPr="000079D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от                      №    </w:t>
      </w:r>
    </w:p>
    <w:p w:rsidR="00E2601D" w:rsidRPr="000079DA" w:rsidRDefault="00E2601D" w:rsidP="00E2601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4951" w:type="dxa"/>
        <w:tblLook w:val="04A0" w:firstRow="1" w:lastRow="0" w:firstColumn="1" w:lastColumn="0" w:noHBand="0" w:noVBand="1"/>
      </w:tblPr>
      <w:tblGrid>
        <w:gridCol w:w="547"/>
        <w:gridCol w:w="1708"/>
        <w:gridCol w:w="2068"/>
        <w:gridCol w:w="1484"/>
        <w:gridCol w:w="1914"/>
        <w:gridCol w:w="1063"/>
        <w:gridCol w:w="992"/>
        <w:gridCol w:w="992"/>
        <w:gridCol w:w="993"/>
        <w:gridCol w:w="992"/>
        <w:gridCol w:w="1134"/>
        <w:gridCol w:w="1064"/>
      </w:tblGrid>
      <w:tr w:rsidR="00D235DC" w:rsidRPr="00F92E62" w:rsidTr="00F92E62">
        <w:tc>
          <w:tcPr>
            <w:tcW w:w="547" w:type="dxa"/>
            <w:vMerge w:val="restart"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</w:t>
            </w:r>
          </w:p>
        </w:tc>
        <w:tc>
          <w:tcPr>
            <w:tcW w:w="1708" w:type="dxa"/>
            <w:vMerge w:val="restart"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2068" w:type="dxa"/>
            <w:vMerge w:val="restart"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484" w:type="dxa"/>
            <w:vMerge w:val="restart"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341F35" w:rsidRPr="00F92E62" w:rsidTr="00F92E62">
        <w:tc>
          <w:tcPr>
            <w:tcW w:w="547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2 250 360,8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2 012 686,9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2 071 772,0</w:t>
            </w:r>
          </w:p>
        </w:tc>
        <w:tc>
          <w:tcPr>
            <w:tcW w:w="99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2 151 913,7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2 234 472,5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2 319 489,7</w:t>
            </w:r>
          </w:p>
        </w:tc>
        <w:tc>
          <w:tcPr>
            <w:tcW w:w="106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13 040 695,6</w:t>
            </w:r>
          </w:p>
        </w:tc>
      </w:tr>
      <w:tr w:rsidR="00341F35" w:rsidRPr="00F92E62" w:rsidTr="00F92E62">
        <w:tc>
          <w:tcPr>
            <w:tcW w:w="547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2 250 360,8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2 012 686,9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2 071 772,0</w:t>
            </w:r>
          </w:p>
        </w:tc>
        <w:tc>
          <w:tcPr>
            <w:tcW w:w="99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2 151 913,7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2 234 472,5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2 319 489,7</w:t>
            </w:r>
          </w:p>
        </w:tc>
        <w:tc>
          <w:tcPr>
            <w:tcW w:w="106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13 040 695,6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 w:val="restart"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Федеральный бюджет</w:t>
            </w:r>
          </w:p>
        </w:tc>
        <w:tc>
          <w:tcPr>
            <w:tcW w:w="1484" w:type="dxa"/>
            <w:vMerge w:val="restart"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Внебюджетные средства</w:t>
            </w: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 w:val="restart"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2068" w:type="dxa"/>
            <w:vMerge w:val="restart"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341F35" w:rsidRPr="00F92E62" w:rsidTr="00F92E62">
        <w:tc>
          <w:tcPr>
            <w:tcW w:w="547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6" w:type="dxa"/>
            <w:gridSpan w:val="3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2 250 360,8</w:t>
            </w:r>
          </w:p>
        </w:tc>
        <w:tc>
          <w:tcPr>
            <w:tcW w:w="992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2 012 686,9</w:t>
            </w:r>
          </w:p>
        </w:tc>
        <w:tc>
          <w:tcPr>
            <w:tcW w:w="992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2 071 772,0</w:t>
            </w:r>
          </w:p>
        </w:tc>
        <w:tc>
          <w:tcPr>
            <w:tcW w:w="993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2 151 913,7</w:t>
            </w:r>
          </w:p>
        </w:tc>
        <w:tc>
          <w:tcPr>
            <w:tcW w:w="992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2 234 472,5</w:t>
            </w:r>
          </w:p>
        </w:tc>
        <w:tc>
          <w:tcPr>
            <w:tcW w:w="1134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2 319 489,7</w:t>
            </w:r>
          </w:p>
        </w:tc>
        <w:tc>
          <w:tcPr>
            <w:tcW w:w="1064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13 040 695,6</w:t>
            </w:r>
          </w:p>
        </w:tc>
      </w:tr>
      <w:tr w:rsidR="00341F35" w:rsidRPr="00F92E62" w:rsidTr="00F92E62">
        <w:tc>
          <w:tcPr>
            <w:tcW w:w="547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6" w:type="dxa"/>
            <w:gridSpan w:val="3"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2 250 360,8</w:t>
            </w:r>
          </w:p>
        </w:tc>
        <w:tc>
          <w:tcPr>
            <w:tcW w:w="992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2 012 686,9</w:t>
            </w:r>
          </w:p>
        </w:tc>
        <w:tc>
          <w:tcPr>
            <w:tcW w:w="992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2 071 772,0</w:t>
            </w:r>
          </w:p>
        </w:tc>
        <w:tc>
          <w:tcPr>
            <w:tcW w:w="993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2 151 913,7</w:t>
            </w:r>
          </w:p>
        </w:tc>
        <w:tc>
          <w:tcPr>
            <w:tcW w:w="992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2 234 472,5</w:t>
            </w:r>
          </w:p>
        </w:tc>
        <w:tc>
          <w:tcPr>
            <w:tcW w:w="1134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2 319 489,7</w:t>
            </w:r>
          </w:p>
        </w:tc>
        <w:tc>
          <w:tcPr>
            <w:tcW w:w="1064" w:type="dxa"/>
            <w:vAlign w:val="center"/>
          </w:tcPr>
          <w:p w:rsidR="00341F35" w:rsidRPr="00705A1C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05A1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13 040 695,6</w:t>
            </w:r>
          </w:p>
        </w:tc>
      </w:tr>
    </w:tbl>
    <w:p w:rsidR="00E2601D" w:rsidRPr="000079DA" w:rsidRDefault="0057798B" w:rsidP="00E2601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24CE25" wp14:editId="2A052062">
                <wp:simplePos x="0" y="0"/>
                <wp:positionH relativeFrom="column">
                  <wp:posOffset>4813935</wp:posOffset>
                </wp:positionH>
                <wp:positionV relativeFrom="paragraph">
                  <wp:posOffset>-2353310</wp:posOffset>
                </wp:positionV>
                <wp:extent cx="514350" cy="352425"/>
                <wp:effectExtent l="0" t="0" r="0" b="952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52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7457" w:rsidRPr="00C9759A" w:rsidRDefault="00EB7457" w:rsidP="005779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975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24CE25" id="Скругленный прямоугольник 2" o:spid="_x0000_s1027" style="position:absolute;margin-left:379.05pt;margin-top:-185.3pt;width:40.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" fillcolor="white [3212]" stroked="f" strokeweight="1pt">
                <v:stroke joinstyle="miter"/>
                <v:textbox>
                  <w:txbxContent>
                    <w:p w:rsidR="00EB7457" w:rsidRPr="00C9759A" w:rsidRDefault="00EB7457" w:rsidP="0057798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9759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601D" w:rsidRPr="000079DA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42220" w:rsidRDefault="00E42220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18CA" w:rsidRDefault="002E18CA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2E18CA" w:rsidSect="00E42220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2E18CA" w:rsidRPr="000079DA" w:rsidRDefault="002E18CA" w:rsidP="002E18CA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5240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18CA" w:rsidRPr="000079DA" w:rsidRDefault="002E18CA" w:rsidP="002E18CA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2E18CA" w:rsidRPr="000079DA" w:rsidRDefault="002E18CA" w:rsidP="002E18CA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2E18CA" w:rsidRPr="000079DA" w:rsidRDefault="002E18CA" w:rsidP="002E18CA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          от                      №    </w:t>
      </w:r>
    </w:p>
    <w:p w:rsidR="002E18CA" w:rsidRPr="000079DA" w:rsidRDefault="002E18CA" w:rsidP="002E18C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5022" w:type="dxa"/>
        <w:tblLook w:val="04A0" w:firstRow="1" w:lastRow="0" w:firstColumn="1" w:lastColumn="0" w:noHBand="0" w:noVBand="1"/>
      </w:tblPr>
      <w:tblGrid>
        <w:gridCol w:w="547"/>
        <w:gridCol w:w="1291"/>
        <w:gridCol w:w="1568"/>
        <w:gridCol w:w="1484"/>
        <w:gridCol w:w="2902"/>
        <w:gridCol w:w="1063"/>
        <w:gridCol w:w="992"/>
        <w:gridCol w:w="992"/>
        <w:gridCol w:w="993"/>
        <w:gridCol w:w="992"/>
        <w:gridCol w:w="1134"/>
        <w:gridCol w:w="1064"/>
      </w:tblGrid>
      <w:tr w:rsidR="002E18CA" w:rsidRPr="00F92E62" w:rsidTr="003514A4">
        <w:tc>
          <w:tcPr>
            <w:tcW w:w="547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</w:t>
            </w:r>
          </w:p>
        </w:tc>
        <w:tc>
          <w:tcPr>
            <w:tcW w:w="1291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Подпрограмма 2</w:t>
            </w:r>
          </w:p>
        </w:tc>
        <w:tc>
          <w:tcPr>
            <w:tcW w:w="1568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484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341F35" w:rsidRPr="00F92E62" w:rsidTr="003514A4">
        <w:tc>
          <w:tcPr>
            <w:tcW w:w="547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1 240 807,9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935 693,6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950 848,2</w:t>
            </w:r>
          </w:p>
        </w:tc>
        <w:tc>
          <w:tcPr>
            <w:tcW w:w="99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987 610,1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1 025 459,7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1 064 534,4</w:t>
            </w:r>
          </w:p>
        </w:tc>
        <w:tc>
          <w:tcPr>
            <w:tcW w:w="106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6 204 953,9</w:t>
            </w:r>
          </w:p>
        </w:tc>
      </w:tr>
      <w:tr w:rsidR="00341F35" w:rsidRPr="00F92E62" w:rsidTr="003514A4">
        <w:tc>
          <w:tcPr>
            <w:tcW w:w="547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1 240 807,9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935 693,6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950 848,2</w:t>
            </w:r>
          </w:p>
        </w:tc>
        <w:tc>
          <w:tcPr>
            <w:tcW w:w="99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987 610,1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1 025 459,7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1 064 534,4</w:t>
            </w:r>
          </w:p>
        </w:tc>
        <w:tc>
          <w:tcPr>
            <w:tcW w:w="106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6 204 953,9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Федеральный бюджет</w:t>
            </w:r>
          </w:p>
        </w:tc>
        <w:tc>
          <w:tcPr>
            <w:tcW w:w="1484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Внебюджетные средства</w:t>
            </w: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568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341F35" w:rsidRPr="00F92E62" w:rsidTr="003514A4">
        <w:tc>
          <w:tcPr>
            <w:tcW w:w="547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4" w:type="dxa"/>
            <w:gridSpan w:val="3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1 240 807,9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935 693,6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950 848,2</w:t>
            </w:r>
          </w:p>
        </w:tc>
        <w:tc>
          <w:tcPr>
            <w:tcW w:w="99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987 610,1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1 025 459,7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1 064 534,4</w:t>
            </w:r>
          </w:p>
        </w:tc>
        <w:tc>
          <w:tcPr>
            <w:tcW w:w="106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6 204 953,9</w:t>
            </w:r>
          </w:p>
        </w:tc>
      </w:tr>
      <w:tr w:rsidR="00341F35" w:rsidRPr="00F92E62" w:rsidTr="003514A4">
        <w:tc>
          <w:tcPr>
            <w:tcW w:w="547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4" w:type="dxa"/>
            <w:gridSpan w:val="3"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1 240 807,9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935 693,6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950 848,2</w:t>
            </w:r>
          </w:p>
        </w:tc>
        <w:tc>
          <w:tcPr>
            <w:tcW w:w="99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987 610,1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1 025 459,7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1 064 534,4</w:t>
            </w:r>
          </w:p>
        </w:tc>
        <w:tc>
          <w:tcPr>
            <w:tcW w:w="106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6 204 953,9</w:t>
            </w:r>
          </w:p>
        </w:tc>
      </w:tr>
      <w:tr w:rsidR="002E18CA" w:rsidRPr="00F92E62" w:rsidTr="003514A4">
        <w:tc>
          <w:tcPr>
            <w:tcW w:w="547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lastRenderedPageBreak/>
              <w:t>4</w:t>
            </w:r>
          </w:p>
        </w:tc>
        <w:tc>
          <w:tcPr>
            <w:tcW w:w="1291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Подпрограмма 3</w:t>
            </w:r>
          </w:p>
        </w:tc>
        <w:tc>
          <w:tcPr>
            <w:tcW w:w="1568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484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6E35A0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5C6618" wp14:editId="38C551F4">
                      <wp:simplePos x="0" y="0"/>
                      <wp:positionH relativeFrom="column">
                        <wp:posOffset>-861695</wp:posOffset>
                      </wp:positionH>
                      <wp:positionV relativeFrom="paragraph">
                        <wp:posOffset>-476250</wp:posOffset>
                      </wp:positionV>
                      <wp:extent cx="438150" cy="314325"/>
                      <wp:effectExtent l="0" t="0" r="0" b="9525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143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B7457" w:rsidRPr="00C9759A" w:rsidRDefault="00EB7457" w:rsidP="006E35A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975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5C6618" id="Скругленный прямоугольник 7" o:spid="_x0000_s1028" style="position:absolute;left:0;text-align:left;margin-left:-67.85pt;margin-top:-37.5pt;width:34.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" fillcolor="white [3212]" stroked="f" strokeweight="1pt">
                      <v:stroke joinstyle="miter"/>
                      <v:textbox>
                        <w:txbxContent>
                          <w:p w:rsidR="00EB7457" w:rsidRPr="00C9759A" w:rsidRDefault="00EB7457" w:rsidP="006E35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975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E18CA"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341F35" w:rsidRPr="00F92E62" w:rsidTr="003514A4">
        <w:tc>
          <w:tcPr>
            <w:tcW w:w="547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1 009 552,9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1 076 993,3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1 120 923,8</w:t>
            </w:r>
          </w:p>
        </w:tc>
        <w:tc>
          <w:tcPr>
            <w:tcW w:w="99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1 164 303,6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1 209 012,8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1 254 955,3</w:t>
            </w:r>
          </w:p>
        </w:tc>
        <w:tc>
          <w:tcPr>
            <w:tcW w:w="106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6 835 741,7</w:t>
            </w:r>
          </w:p>
        </w:tc>
      </w:tr>
      <w:tr w:rsidR="00341F35" w:rsidRPr="00F92E62" w:rsidTr="003514A4">
        <w:tc>
          <w:tcPr>
            <w:tcW w:w="547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1 009 552,9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1 076 993,3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1 120 923,8</w:t>
            </w:r>
          </w:p>
        </w:tc>
        <w:tc>
          <w:tcPr>
            <w:tcW w:w="99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1 164 303,6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1 209 012,8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1 254 955,3</w:t>
            </w:r>
          </w:p>
        </w:tc>
        <w:tc>
          <w:tcPr>
            <w:tcW w:w="106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6 835 741,7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Федеральный бюджет</w:t>
            </w:r>
          </w:p>
        </w:tc>
        <w:tc>
          <w:tcPr>
            <w:tcW w:w="1484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2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Внебюджетные средства</w:t>
            </w: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568" w:type="dxa"/>
            <w:vMerge w:val="restart"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2E18CA" w:rsidRPr="00F92E62" w:rsidTr="003514A4">
        <w:tc>
          <w:tcPr>
            <w:tcW w:w="547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2E18CA" w:rsidRPr="00F92E62" w:rsidRDefault="002E18CA" w:rsidP="00C16AF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6" w:type="dxa"/>
            <w:gridSpan w:val="2"/>
            <w:vAlign w:val="center"/>
          </w:tcPr>
          <w:p w:rsidR="002E18CA" w:rsidRPr="00F92E62" w:rsidRDefault="002E18CA" w:rsidP="00C16AF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2E18CA" w:rsidRPr="00F92E62" w:rsidRDefault="002E18CA" w:rsidP="00C16AF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341F35" w:rsidRPr="00F92E62" w:rsidTr="003514A4">
        <w:tc>
          <w:tcPr>
            <w:tcW w:w="547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4" w:type="dxa"/>
            <w:gridSpan w:val="3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1 009 552,9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1 076 993,3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1 120 923,8</w:t>
            </w:r>
          </w:p>
        </w:tc>
        <w:tc>
          <w:tcPr>
            <w:tcW w:w="99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1 164 303,6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1 209 012,8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1 254 955,3</w:t>
            </w:r>
          </w:p>
        </w:tc>
        <w:tc>
          <w:tcPr>
            <w:tcW w:w="106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6 835 741,7</w:t>
            </w:r>
          </w:p>
        </w:tc>
      </w:tr>
      <w:tr w:rsidR="00341F35" w:rsidRPr="00F92E62" w:rsidTr="003514A4">
        <w:tc>
          <w:tcPr>
            <w:tcW w:w="547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4" w:type="dxa"/>
            <w:gridSpan w:val="3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1 009 552,9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1 076 993,3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1 120 923,8</w:t>
            </w:r>
          </w:p>
        </w:tc>
        <w:tc>
          <w:tcPr>
            <w:tcW w:w="99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1 164 303,6</w:t>
            </w:r>
          </w:p>
        </w:tc>
        <w:tc>
          <w:tcPr>
            <w:tcW w:w="992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1 209 012,8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1 254 955,3</w:t>
            </w:r>
          </w:p>
        </w:tc>
        <w:tc>
          <w:tcPr>
            <w:tcW w:w="106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6 835 741,7</w:t>
            </w:r>
          </w:p>
        </w:tc>
      </w:tr>
    </w:tbl>
    <w:p w:rsidR="002E18CA" w:rsidRPr="000079DA" w:rsidRDefault="002E18CA" w:rsidP="002E18C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18CA" w:rsidRPr="000079DA" w:rsidRDefault="002E18CA" w:rsidP="002E18CA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E18CA" w:rsidRDefault="002E18CA" w:rsidP="002E18CA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18CA" w:rsidRDefault="002E18CA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18CA" w:rsidRDefault="002E18CA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52400" w:rsidRDefault="00652400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652400" w:rsidSect="00E42220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AE085B" w:rsidRPr="000079DA" w:rsidRDefault="00AE085B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5240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085B" w:rsidRPr="000079DA" w:rsidRDefault="00AE085B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AE085B" w:rsidRPr="000079DA" w:rsidRDefault="00AE085B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AE085B" w:rsidRPr="000079DA" w:rsidRDefault="00AE085B" w:rsidP="00AE085B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          от                      №    </w:t>
      </w:r>
    </w:p>
    <w:p w:rsidR="00AE085B" w:rsidRPr="000079DA" w:rsidRDefault="00AE085B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E085B" w:rsidRPr="000079DA" w:rsidRDefault="00AE085B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Таблица 2</w:t>
      </w:r>
    </w:p>
    <w:tbl>
      <w:tblPr>
        <w:tblStyle w:val="a5"/>
        <w:tblW w:w="14739" w:type="dxa"/>
        <w:tblLook w:val="04A0" w:firstRow="1" w:lastRow="0" w:firstColumn="1" w:lastColumn="0" w:noHBand="0" w:noVBand="1"/>
      </w:tblPr>
      <w:tblGrid>
        <w:gridCol w:w="562"/>
        <w:gridCol w:w="2977"/>
        <w:gridCol w:w="2694"/>
        <w:gridCol w:w="1276"/>
        <w:gridCol w:w="1276"/>
        <w:gridCol w:w="1133"/>
        <w:gridCol w:w="1134"/>
        <w:gridCol w:w="1134"/>
        <w:gridCol w:w="1278"/>
        <w:gridCol w:w="1275"/>
      </w:tblGrid>
      <w:tr w:rsidR="005C7016" w:rsidRPr="00F92E62" w:rsidTr="005C7016">
        <w:tc>
          <w:tcPr>
            <w:tcW w:w="562" w:type="dxa"/>
            <w:vMerge w:val="restart"/>
            <w:vAlign w:val="center"/>
          </w:tcPr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№</w:t>
            </w:r>
          </w:p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694" w:type="dxa"/>
            <w:vMerge w:val="restart"/>
            <w:vAlign w:val="center"/>
          </w:tcPr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7231" w:type="dxa"/>
            <w:gridSpan w:val="6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Объем финансирования по годам, тыс. руб.</w:t>
            </w:r>
          </w:p>
        </w:tc>
        <w:tc>
          <w:tcPr>
            <w:tcW w:w="1275" w:type="dxa"/>
            <w:vMerge w:val="restart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ИТОГО</w:t>
            </w:r>
          </w:p>
        </w:tc>
      </w:tr>
      <w:tr w:rsidR="00341F35" w:rsidRPr="00F92E62" w:rsidTr="005C7016">
        <w:tc>
          <w:tcPr>
            <w:tcW w:w="562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2025 г.</w:t>
            </w:r>
          </w:p>
        </w:tc>
        <w:tc>
          <w:tcPr>
            <w:tcW w:w="1276" w:type="dxa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2026 г.</w:t>
            </w:r>
          </w:p>
        </w:tc>
        <w:tc>
          <w:tcPr>
            <w:tcW w:w="1133" w:type="dxa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2027 г.</w:t>
            </w:r>
          </w:p>
        </w:tc>
        <w:tc>
          <w:tcPr>
            <w:tcW w:w="1134" w:type="dxa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2028 г.</w:t>
            </w:r>
          </w:p>
        </w:tc>
        <w:tc>
          <w:tcPr>
            <w:tcW w:w="1134" w:type="dxa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2029 г.</w:t>
            </w:r>
          </w:p>
        </w:tc>
        <w:tc>
          <w:tcPr>
            <w:tcW w:w="1278" w:type="dxa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30</w:t>
            </w: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 xml:space="preserve"> г.</w:t>
            </w:r>
          </w:p>
        </w:tc>
        <w:tc>
          <w:tcPr>
            <w:tcW w:w="1275" w:type="dxa"/>
            <w:vMerge/>
          </w:tcPr>
          <w:p w:rsidR="00341F35" w:rsidRPr="00F92E62" w:rsidRDefault="00341F35" w:rsidP="00341F35">
            <w:pPr>
              <w:ind w:left="-115" w:firstLine="2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C7016" w:rsidRPr="00F92E62" w:rsidTr="005C7016">
        <w:tc>
          <w:tcPr>
            <w:tcW w:w="562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3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278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275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341F35" w:rsidRPr="00F92E62" w:rsidTr="00870E6F">
        <w:tc>
          <w:tcPr>
            <w:tcW w:w="562" w:type="dxa"/>
            <w:vMerge w:val="restart"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77" w:type="dxa"/>
            <w:vMerge w:val="restart"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2694" w:type="dxa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2  250  360,8</w:t>
            </w: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2  012  686,9</w:t>
            </w:r>
          </w:p>
        </w:tc>
        <w:tc>
          <w:tcPr>
            <w:tcW w:w="113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2  071  772,0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2  151  913,7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2  234  472,5</w:t>
            </w:r>
          </w:p>
        </w:tc>
        <w:tc>
          <w:tcPr>
            <w:tcW w:w="1278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2  319  489,7</w:t>
            </w:r>
          </w:p>
        </w:tc>
        <w:tc>
          <w:tcPr>
            <w:tcW w:w="1275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13  040  695,6</w:t>
            </w:r>
          </w:p>
        </w:tc>
      </w:tr>
      <w:tr w:rsidR="00341F35" w:rsidRPr="00F92E62" w:rsidTr="00870E6F">
        <w:tc>
          <w:tcPr>
            <w:tcW w:w="562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Федеральный бюджет</w:t>
            </w:r>
          </w:p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8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5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341F35" w:rsidRPr="00F92E62" w:rsidTr="00870E6F">
        <w:tc>
          <w:tcPr>
            <w:tcW w:w="562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2  250  360,8</w:t>
            </w: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2  012  686,9</w:t>
            </w:r>
          </w:p>
        </w:tc>
        <w:tc>
          <w:tcPr>
            <w:tcW w:w="113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2  071  772,0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2  151  913,7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2  234  472,5</w:t>
            </w:r>
          </w:p>
        </w:tc>
        <w:tc>
          <w:tcPr>
            <w:tcW w:w="1278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2  319  489,7</w:t>
            </w:r>
          </w:p>
        </w:tc>
        <w:tc>
          <w:tcPr>
            <w:tcW w:w="1275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13  040  695,6</w:t>
            </w:r>
          </w:p>
        </w:tc>
      </w:tr>
      <w:tr w:rsidR="00341F35" w:rsidRPr="00F92E62" w:rsidTr="00870E6F">
        <w:tc>
          <w:tcPr>
            <w:tcW w:w="562" w:type="dxa"/>
            <w:vMerge w:val="restart"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977" w:type="dxa"/>
            <w:vMerge w:val="restart"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Подпрограмма 2</w:t>
            </w:r>
          </w:p>
        </w:tc>
        <w:tc>
          <w:tcPr>
            <w:tcW w:w="2694" w:type="dxa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1  240  807,9</w:t>
            </w: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935  693,6</w:t>
            </w:r>
          </w:p>
        </w:tc>
        <w:tc>
          <w:tcPr>
            <w:tcW w:w="113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950  848,2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987  610,1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1  025  459,7</w:t>
            </w:r>
          </w:p>
        </w:tc>
        <w:tc>
          <w:tcPr>
            <w:tcW w:w="1278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1  064  534,4</w:t>
            </w:r>
          </w:p>
        </w:tc>
        <w:tc>
          <w:tcPr>
            <w:tcW w:w="1275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6  204  953,9</w:t>
            </w:r>
          </w:p>
        </w:tc>
      </w:tr>
      <w:tr w:rsidR="00341F35" w:rsidRPr="00F92E62" w:rsidTr="00870E6F">
        <w:tc>
          <w:tcPr>
            <w:tcW w:w="562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Федеральный бюджет</w:t>
            </w:r>
          </w:p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8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5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341F35" w:rsidRPr="00F92E62" w:rsidTr="00870E6F">
        <w:tc>
          <w:tcPr>
            <w:tcW w:w="562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1  240  807,9</w:t>
            </w: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935  693,6</w:t>
            </w:r>
          </w:p>
        </w:tc>
        <w:tc>
          <w:tcPr>
            <w:tcW w:w="113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950  848,2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987  610,1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1  025  459,7</w:t>
            </w:r>
          </w:p>
        </w:tc>
        <w:tc>
          <w:tcPr>
            <w:tcW w:w="1278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1  064  534,4</w:t>
            </w:r>
          </w:p>
        </w:tc>
        <w:tc>
          <w:tcPr>
            <w:tcW w:w="1275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6  204  953,9</w:t>
            </w:r>
          </w:p>
        </w:tc>
      </w:tr>
      <w:tr w:rsidR="00341F35" w:rsidRPr="00F92E62" w:rsidTr="00870E6F">
        <w:tc>
          <w:tcPr>
            <w:tcW w:w="562" w:type="dxa"/>
            <w:vMerge w:val="restart"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2977" w:type="dxa"/>
            <w:vMerge w:val="restart"/>
          </w:tcPr>
          <w:p w:rsidR="00341F35" w:rsidRPr="00F92E62" w:rsidRDefault="00341F35" w:rsidP="00341F3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Подпрограмма 3</w:t>
            </w:r>
          </w:p>
        </w:tc>
        <w:tc>
          <w:tcPr>
            <w:tcW w:w="2694" w:type="dxa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1  009  552,9</w:t>
            </w: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1  076  993,3</w:t>
            </w:r>
          </w:p>
        </w:tc>
        <w:tc>
          <w:tcPr>
            <w:tcW w:w="113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1  120  923,8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1  164  303,6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1  209  012,8</w:t>
            </w:r>
          </w:p>
        </w:tc>
        <w:tc>
          <w:tcPr>
            <w:tcW w:w="1278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1  254  955,3</w:t>
            </w:r>
          </w:p>
        </w:tc>
        <w:tc>
          <w:tcPr>
            <w:tcW w:w="1275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6  835  741,7</w:t>
            </w:r>
          </w:p>
        </w:tc>
      </w:tr>
      <w:tr w:rsidR="00341F35" w:rsidRPr="00F92E62" w:rsidTr="00870E6F">
        <w:tc>
          <w:tcPr>
            <w:tcW w:w="562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Федеральный бюджет</w:t>
            </w:r>
          </w:p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8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5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341F35" w:rsidRPr="00F92E62" w:rsidTr="00870E6F">
        <w:tc>
          <w:tcPr>
            <w:tcW w:w="562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41F35" w:rsidRPr="00F92E62" w:rsidRDefault="00341F35" w:rsidP="00341F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1  009  552,9</w:t>
            </w:r>
          </w:p>
        </w:tc>
        <w:tc>
          <w:tcPr>
            <w:tcW w:w="1276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1  076  993,3</w:t>
            </w:r>
          </w:p>
        </w:tc>
        <w:tc>
          <w:tcPr>
            <w:tcW w:w="1133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1  120  923,8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1  164  303,6</w:t>
            </w:r>
          </w:p>
        </w:tc>
        <w:tc>
          <w:tcPr>
            <w:tcW w:w="1134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1  209  012,8</w:t>
            </w:r>
          </w:p>
        </w:tc>
        <w:tc>
          <w:tcPr>
            <w:tcW w:w="1278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1  254  955,3</w:t>
            </w:r>
          </w:p>
        </w:tc>
        <w:tc>
          <w:tcPr>
            <w:tcW w:w="1275" w:type="dxa"/>
            <w:vAlign w:val="center"/>
          </w:tcPr>
          <w:p w:rsidR="00341F35" w:rsidRDefault="00341F35" w:rsidP="00341F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6  835  741,7</w:t>
            </w:r>
          </w:p>
        </w:tc>
      </w:tr>
    </w:tbl>
    <w:p w:rsidR="005C7016" w:rsidRPr="00F92E62" w:rsidRDefault="005C7016" w:rsidP="005C7016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C7016" w:rsidRPr="000079DA" w:rsidRDefault="005C7016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016" w:rsidRPr="000079DA" w:rsidRDefault="005C7016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016" w:rsidRPr="000079DA" w:rsidRDefault="005C7016" w:rsidP="00AE085B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016" w:rsidRPr="000079DA" w:rsidRDefault="005C7016" w:rsidP="00AE085B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0A34" w:rsidRPr="000079DA" w:rsidRDefault="00C20A34" w:rsidP="00AE085B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C20A34" w:rsidRPr="000079DA" w:rsidSect="00E42220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5C7016" w:rsidRPr="000079DA" w:rsidRDefault="00DA37F0" w:rsidP="0061213C">
      <w:pPr>
        <w:shd w:val="clear" w:color="auto" w:fill="FFFFFF" w:themeFill="background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37F0">
        <w:rPr>
          <w:rFonts w:ascii="Times New Roman" w:eastAsia="Times New Roman" w:hAnsi="Times New Roman" w:cs="Times New Roman"/>
          <w:noProof/>
          <w:color w:val="FFFFFF" w:themeColor="background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-386715</wp:posOffset>
                </wp:positionV>
                <wp:extent cx="504825" cy="3619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10885" id="Прямоугольник 3" o:spid="_x0000_s1026" style="position:absolute;margin-left:214.2pt;margin-top:-30.45pt;width:39.75pt;height:28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" fillcolor="white [3212]" strokecolor="white [3212]" strokeweight="1pt"/>
            </w:pict>
          </mc:Fallback>
        </mc:AlternateContent>
      </w:r>
      <w:r w:rsidR="00C20A34" w:rsidRPr="000079DA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="00652400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C20A34" w:rsidRPr="000079DA" w:rsidRDefault="00C20A34" w:rsidP="00C20A3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</w:t>
      </w:r>
    </w:p>
    <w:p w:rsidR="00C20A34" w:rsidRPr="000079DA" w:rsidRDefault="00C20A34" w:rsidP="00C20A3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Правительства Санкт-Петербурга</w:t>
      </w:r>
    </w:p>
    <w:p w:rsidR="00C20A34" w:rsidRPr="000079DA" w:rsidRDefault="00C20A34" w:rsidP="00C20A34">
      <w:pPr>
        <w:jc w:val="right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от                 №      </w:t>
      </w:r>
      <w:proofErr w:type="gramStart"/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079D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</w:p>
    <w:p w:rsidR="00C20A34" w:rsidRPr="000079DA" w:rsidRDefault="00C20A34" w:rsidP="00C20A3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2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C20A34" w:rsidRPr="000079DA" w:rsidTr="00870E6F">
        <w:tc>
          <w:tcPr>
            <w:tcW w:w="420" w:type="dxa"/>
          </w:tcPr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подпрограммы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341F35" w:rsidRDefault="00341F35" w:rsidP="00341F3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6204953,9 тыс. руб., в том числе по годам: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1240807,9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935693,6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950848,2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987610,1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1025459,7 тыс. руб.;</w:t>
            </w:r>
          </w:p>
          <w:p w:rsidR="00341F35" w:rsidRDefault="00341F35" w:rsidP="00341F3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1064534,4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6204953,9 тыс. руб., в том числе по годам: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1240807,9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935693,6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950848,2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987610,1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1025459,7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1064534,4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</w:p>
          <w:p w:rsidR="00341F35" w:rsidRDefault="00341F35" w:rsidP="00341F3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2030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341F35" w:rsidRDefault="00341F35" w:rsidP="00341F3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C20A34" w:rsidRPr="000079DA" w:rsidRDefault="00341F35" w:rsidP="00341F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</w:t>
            </w:r>
          </w:p>
        </w:tc>
      </w:tr>
    </w:tbl>
    <w:p w:rsidR="00C20A34" w:rsidRPr="000079DA" w:rsidRDefault="00125F43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3261C" wp14:editId="267A064C">
                <wp:simplePos x="0" y="0"/>
                <wp:positionH relativeFrom="column">
                  <wp:posOffset>2672715</wp:posOffset>
                </wp:positionH>
                <wp:positionV relativeFrom="paragraph">
                  <wp:posOffset>-3475990</wp:posOffset>
                </wp:positionV>
                <wp:extent cx="457200" cy="400050"/>
                <wp:effectExtent l="0" t="0" r="0" b="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7457" w:rsidRPr="00C9759A" w:rsidRDefault="00EB7457" w:rsidP="00C975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975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3261C" id="Скругленный прямоугольник 9" o:spid="_x0000_s1029" style="position:absolute;left:0;text-align:left;margin-left:210.45pt;margin-top:-273.7pt;width:36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" fillcolor="white [3212]" stroked="f" strokeweight="1pt">
                <v:stroke joinstyle="miter"/>
                <v:textbox>
                  <w:txbxContent>
                    <w:p w:rsidR="00EB7457" w:rsidRPr="00C9759A" w:rsidRDefault="00EB7457" w:rsidP="00C9759A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C9759A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79DA" w:rsidRPr="000079DA" w:rsidRDefault="000079DA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9DA" w:rsidRPr="000079DA" w:rsidRDefault="000079DA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9DA" w:rsidRPr="000079DA" w:rsidRDefault="000079DA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9DA" w:rsidRPr="000079DA" w:rsidRDefault="000079DA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9DA" w:rsidRPr="000079DA" w:rsidRDefault="000079DA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9DA" w:rsidRPr="000079DA" w:rsidRDefault="000079D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079DA" w:rsidRPr="000079DA" w:rsidRDefault="000079DA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079DA" w:rsidRPr="000079DA" w:rsidSect="00C20A34">
          <w:type w:val="even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79DA" w:rsidRPr="000079DA" w:rsidRDefault="0061213C" w:rsidP="000079DA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37F0">
        <w:rPr>
          <w:rFonts w:ascii="Times New Roman" w:eastAsia="Times New Roman" w:hAnsi="Times New Roman" w:cs="Times New Roman"/>
          <w:noProof/>
          <w:color w:val="FFFFFF" w:themeColor="background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A2022" wp14:editId="0C0F8575">
                <wp:simplePos x="0" y="0"/>
                <wp:positionH relativeFrom="column">
                  <wp:posOffset>4457700</wp:posOffset>
                </wp:positionH>
                <wp:positionV relativeFrom="paragraph">
                  <wp:posOffset>-238760</wp:posOffset>
                </wp:positionV>
                <wp:extent cx="504825" cy="3619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99AE5" id="Прямоугольник 4" o:spid="_x0000_s1026" style="position:absolute;margin-left:351pt;margin-top:-18.8pt;width:39.7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" fillcolor="white [3212]" strokecolor="white [3212]" strokeweight="1pt"/>
            </w:pict>
          </mc:Fallback>
        </mc:AlternateContent>
      </w:r>
      <w:r w:rsidR="000079DA" w:rsidRPr="000079DA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="00652400">
        <w:rPr>
          <w:rFonts w:ascii="Times New Roman" w:eastAsia="Times New Roman" w:hAnsi="Times New Roman" w:cs="Times New Roman"/>
          <w:sz w:val="24"/>
          <w:szCs w:val="24"/>
        </w:rPr>
        <w:t>6</w:t>
      </w:r>
      <w:r w:rsidR="000079DA" w:rsidRPr="0000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79DA" w:rsidRPr="000079DA" w:rsidRDefault="000079DA" w:rsidP="000079DA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0079DA" w:rsidRPr="000079DA" w:rsidRDefault="000079DA" w:rsidP="000079DA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0079DA" w:rsidRPr="000079DA" w:rsidRDefault="000079DA" w:rsidP="000079DA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          от                      №    </w:t>
      </w:r>
    </w:p>
    <w:p w:rsidR="000079DA" w:rsidRPr="00E42220" w:rsidRDefault="000079DA" w:rsidP="000079DA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E42220">
        <w:rPr>
          <w:b/>
          <w:bCs/>
        </w:rPr>
        <w:t>10.3. Перечень мероприятий подпрограммы 2</w:t>
      </w:r>
    </w:p>
    <w:p w:rsidR="000079DA" w:rsidRPr="00E42220" w:rsidRDefault="000079DA" w:rsidP="000079DA">
      <w:pPr>
        <w:pStyle w:val="a4"/>
        <w:spacing w:before="0" w:beforeAutospacing="0" w:after="0" w:afterAutospacing="0"/>
        <w:jc w:val="center"/>
      </w:pPr>
      <w:r w:rsidRPr="00E42220">
        <w:rPr>
          <w:b/>
          <w:bCs/>
        </w:rPr>
        <w:t>Процессная часть</w:t>
      </w:r>
    </w:p>
    <w:p w:rsidR="000079DA" w:rsidRPr="00F92E62" w:rsidRDefault="000079DA" w:rsidP="000079DA">
      <w:pPr>
        <w:pStyle w:val="a4"/>
        <w:spacing w:before="0" w:beforeAutospacing="0" w:after="0" w:afterAutospacing="0"/>
        <w:rPr>
          <w:sz w:val="16"/>
          <w:szCs w:val="16"/>
        </w:rPr>
      </w:pPr>
      <w:r w:rsidRPr="00F92E62">
        <w:rPr>
          <w:sz w:val="16"/>
          <w:szCs w:val="16"/>
        </w:rPr>
        <w:t xml:space="preserve">  </w:t>
      </w:r>
    </w:p>
    <w:tbl>
      <w:tblPr>
        <w:tblW w:w="148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053"/>
        <w:gridCol w:w="993"/>
        <w:gridCol w:w="1426"/>
        <w:gridCol w:w="6"/>
        <w:gridCol w:w="1016"/>
        <w:gridCol w:w="6"/>
        <w:gridCol w:w="1015"/>
        <w:gridCol w:w="6"/>
        <w:gridCol w:w="1015"/>
        <w:gridCol w:w="6"/>
        <w:gridCol w:w="1016"/>
        <w:gridCol w:w="6"/>
        <w:gridCol w:w="1015"/>
        <w:gridCol w:w="6"/>
        <w:gridCol w:w="1001"/>
        <w:gridCol w:w="6"/>
        <w:gridCol w:w="1096"/>
        <w:gridCol w:w="6"/>
        <w:gridCol w:w="1837"/>
        <w:gridCol w:w="6"/>
      </w:tblGrid>
      <w:tr w:rsidR="00E42220" w:rsidRPr="00F92E62" w:rsidTr="00870E6F">
        <w:trPr>
          <w:gridAfter w:val="1"/>
          <w:wAfter w:w="6" w:type="dxa"/>
          <w:trHeight w:val="22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№</w:t>
            </w:r>
          </w:p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п/п</w:t>
            </w:r>
          </w:p>
        </w:tc>
        <w:tc>
          <w:tcPr>
            <w:tcW w:w="3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Исполнитель,</w:t>
            </w:r>
          </w:p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участник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1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Срок реализации и объем финансирования по годам, тыс. руб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.</w:t>
            </w:r>
          </w:p>
        </w:tc>
        <w:tc>
          <w:tcPr>
            <w:tcW w:w="11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341F35" w:rsidRPr="00F92E62" w:rsidTr="00870E6F">
        <w:trPr>
          <w:gridAfter w:val="1"/>
          <w:wAfter w:w="6" w:type="dxa"/>
          <w:trHeight w:val="22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3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2025 г.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2026 г.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2027 г.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2028 г.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2029 г.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30</w:t>
            </w: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 xml:space="preserve"> г.</w:t>
            </w:r>
          </w:p>
        </w:tc>
        <w:tc>
          <w:tcPr>
            <w:tcW w:w="11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</w:tr>
      <w:tr w:rsidR="000079DA" w:rsidRPr="00F92E62" w:rsidTr="00F92E62">
        <w:trPr>
          <w:gridAfter w:val="1"/>
          <w:wAfter w:w="6" w:type="dxa"/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1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4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5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6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7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8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9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10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12</w:t>
            </w:r>
          </w:p>
        </w:tc>
      </w:tr>
      <w:tr w:rsidR="00EB7457" w:rsidRPr="00F92E62" w:rsidTr="00F92E62">
        <w:trPr>
          <w:gridAfter w:val="1"/>
          <w:wAfter w:w="6" w:type="dxa"/>
          <w:trHeight w:val="26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</w:t>
            </w:r>
          </w:p>
        </w:tc>
        <w:tc>
          <w:tcPr>
            <w:tcW w:w="3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653E7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Реализация комплекса мероприятий по развитию событийного туризма в Санкт-Петербурге, в том числе организация и проведение событийных мероприятий, направленных на привлечение в Санкт-Петербург туристов; продвижение указанных мероприятий; формирование Единого календаря событий Санкт-Петербурга и издание раздела </w:t>
            </w:r>
            <w:r w:rsidR="00653E7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ТОП-25</w:t>
            </w:r>
            <w:r w:rsidR="00653E7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Единого календаря событий Санкт-Петербурга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818 613,9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495 555,6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495 555,6</w:t>
            </w:r>
          </w:p>
        </w:tc>
        <w:tc>
          <w:tcPr>
            <w:tcW w:w="10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514 733,6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534 499,4</w:t>
            </w:r>
          </w:p>
        </w:tc>
        <w:tc>
          <w:tcPr>
            <w:tcW w:w="1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554 810,4</w:t>
            </w:r>
          </w:p>
        </w:tc>
        <w:tc>
          <w:tcPr>
            <w:tcW w:w="11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3 413 768,5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2, Индикатор 2.1 </w:t>
            </w:r>
          </w:p>
        </w:tc>
      </w:tr>
      <w:tr w:rsidR="00EB7457" w:rsidRPr="00F92E62" w:rsidTr="00F92E62">
        <w:trPr>
          <w:gridAfter w:val="1"/>
          <w:wAfter w:w="6" w:type="dxa"/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7457" w:rsidRPr="00F92E62" w:rsidTr="00F92E62">
        <w:trPr>
          <w:gridAfter w:val="1"/>
          <w:wAfter w:w="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ГБУ «КВБ» на финансовое обеспечение выполнения государственного 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374 827,0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389 756,7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404 896,4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420 565,9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436 715,6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453 310,8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2 480 072,4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2, Индикатор 2.2, Индикатор 2.3 </w:t>
            </w:r>
          </w:p>
        </w:tc>
      </w:tr>
      <w:tr w:rsidR="00EB7457" w:rsidRPr="00F92E62" w:rsidTr="00F92E62">
        <w:trPr>
          <w:gridAfter w:val="1"/>
          <w:wAfter w:w="6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субсидий на конкурсной основе социально ориентированным некоммерческим организациям на организацию и проведение в Санкт-Петербурге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конгрессно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-выставочных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47 000,0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51 899,1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53 817,4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55 969,7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308 686,2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2, Индикатор 2.2, Индикатор 2.3 </w:t>
            </w:r>
          </w:p>
        </w:tc>
      </w:tr>
      <w:tr w:rsidR="00EB7457" w:rsidRPr="00F92E62" w:rsidTr="00F92E62">
        <w:trPr>
          <w:gridAfter w:val="1"/>
          <w:wAfter w:w="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4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Координация взаимодействия ИОГВ  при планировании  и проведении  в Санкт-Петербурге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конгрессно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-выставочных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2, Индикатор 2.2, Индикатор 2.3 </w:t>
            </w:r>
          </w:p>
        </w:tc>
      </w:tr>
      <w:tr w:rsidR="00EB7457" w:rsidRPr="00F92E62" w:rsidTr="00F92E62">
        <w:trPr>
          <w:gridAfter w:val="1"/>
          <w:wAfter w:w="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Реализация мероприятий по развитию туризма для людей с ограниченными физическими возможностями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367,0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381,3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396,2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411,5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427,3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443,5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2 426,8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2, Индикатор 2.4 </w:t>
            </w:r>
          </w:p>
        </w:tc>
      </w:tr>
      <w:tr w:rsidR="00EB7457" w:rsidRPr="00F92E62" w:rsidTr="00F92E62">
        <w:trPr>
          <w:gridAfter w:val="1"/>
          <w:wAfter w:w="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Информационное сопровождение развития медицинского туризма и экспорта медицинских услуг в Санкт-Петербурге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КРТ, КЗ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2, ЦП 6 </w:t>
            </w:r>
          </w:p>
        </w:tc>
      </w:tr>
      <w:tr w:rsidR="00EB7457" w:rsidRPr="00F92E62" w:rsidTr="00F92E62">
        <w:trPr>
          <w:gridAfter w:val="1"/>
          <w:wAfter w:w="6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7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Присуждение награды Правительства Санкт-Петербурга – почетного диплома «Марка качества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Visit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Petersburg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2, ЦП 6 </w:t>
            </w:r>
          </w:p>
        </w:tc>
      </w:tr>
      <w:tr w:rsidR="00EB7457" w:rsidRPr="00F92E62" w:rsidTr="00F92E62">
        <w:trPr>
          <w:gridAfter w:val="1"/>
          <w:wAfter w:w="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8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аттестации экскурсоводов (гидов)  и гидов-переводчиков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57" w:rsidRPr="00F92E62" w:rsidRDefault="00EB7457" w:rsidP="00EB74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2, ЦП 6 </w:t>
            </w:r>
          </w:p>
        </w:tc>
      </w:tr>
      <w:tr w:rsidR="00341F35" w:rsidRPr="00F92E62" w:rsidTr="00F92E62">
        <w:trPr>
          <w:trHeight w:val="459"/>
        </w:trPr>
        <w:tc>
          <w:tcPr>
            <w:tcW w:w="5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Всего процессная часть подпрограммы 2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1 240 807,9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935 693,6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950 848,2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987 610,1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1 025 459,7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1 064 534,4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6 204 953,9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F35" w:rsidRPr="00F92E62" w:rsidRDefault="00341F35" w:rsidP="00341F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X</w:t>
            </w:r>
          </w:p>
        </w:tc>
      </w:tr>
    </w:tbl>
    <w:p w:rsidR="00F92E62" w:rsidRDefault="00F92E62" w:rsidP="00C20A34">
      <w:pPr>
        <w:jc w:val="center"/>
        <w:rPr>
          <w:rFonts w:ascii="Times New Roman" w:eastAsia="Times New Roman" w:hAnsi="Times New Roman" w:cs="Times New Roman"/>
          <w:sz w:val="16"/>
          <w:szCs w:val="16"/>
        </w:rPr>
        <w:sectPr w:rsidR="00F92E62" w:rsidSect="00E42220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0079DA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222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52400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Правительства Санкт-Петербурга</w:t>
      </w:r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                   №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42220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tbl>
      <w:tblPr>
        <w:tblStyle w:val="TableGrid3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E42220" w:rsidTr="00870E6F">
        <w:tc>
          <w:tcPr>
            <w:tcW w:w="420" w:type="dxa"/>
          </w:tcPr>
          <w:p w:rsidR="00E42220" w:rsidRDefault="00E42220" w:rsidP="00870E6F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E42220" w:rsidRDefault="00E42220" w:rsidP="00870E6F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705A1C" w:rsidRDefault="00705A1C" w:rsidP="00705A1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6835741,7 тыс. руб., в том числе по годам: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1009552,9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1076993,3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1120923,8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1164303,6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1209012,8 тыс. руб.;</w:t>
            </w:r>
          </w:p>
          <w:p w:rsidR="00705A1C" w:rsidRDefault="00705A1C" w:rsidP="00705A1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1254955,3 тыс. руб.;</w:t>
            </w:r>
          </w:p>
          <w:p w:rsidR="00705A1C" w:rsidRDefault="00705A1C" w:rsidP="00705A1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6835741,7 тыс. руб., в том числе по годам: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1009552,9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1076993,3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1120923,8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1164303,6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1209012,8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1254955,3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</w:p>
          <w:p w:rsidR="00705A1C" w:rsidRDefault="00705A1C" w:rsidP="00705A1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705A1C" w:rsidRDefault="006E35A0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83D4428" wp14:editId="516C7332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-421641</wp:posOffset>
                      </wp:positionV>
                      <wp:extent cx="438150" cy="314325"/>
                      <wp:effectExtent l="0" t="0" r="0" b="9525"/>
                      <wp:wrapNone/>
                      <wp:docPr id="8" name="Скругленный 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143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B7457" w:rsidRPr="00C9759A" w:rsidRDefault="00EB7457" w:rsidP="006E35A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975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3D4428" id="Скругленный прямоугольник 8" o:spid="_x0000_s1030" style="position:absolute;margin-left:75.15pt;margin-top:-33.2pt;width:34.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" fillcolor="white [3212]" stroked="f" strokeweight="1pt">
                      <v:stroke joinstyle="miter"/>
                      <v:textbox>
                        <w:txbxContent>
                          <w:p w:rsidR="00EB7457" w:rsidRPr="00C9759A" w:rsidRDefault="00EB7457" w:rsidP="006E35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975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05A1C"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  <w:r w:rsidR="006E35A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705A1C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E42220" w:rsidRDefault="00705A1C" w:rsidP="00705A1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</w:t>
            </w:r>
          </w:p>
        </w:tc>
      </w:tr>
    </w:tbl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E42220" w:rsidSect="00F92E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222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52400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Правительства Санкт-Петербурга</w:t>
      </w:r>
    </w:p>
    <w:p w:rsidR="00C91C32" w:rsidRDefault="00E42220" w:rsidP="00E42220">
      <w:pPr>
        <w:ind w:left="5103"/>
        <w:jc w:val="right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                   №         </w:t>
      </w:r>
      <w:proofErr w:type="gramStart"/>
      <w:r w:rsidR="00C91C3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91C32" w:rsidRPr="00C91C32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</w:p>
    <w:tbl>
      <w:tblPr>
        <w:tblW w:w="148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783"/>
        <w:gridCol w:w="1559"/>
        <w:gridCol w:w="1628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C91C32" w:rsidTr="00870E6F">
        <w:trPr>
          <w:trHeight w:val="693"/>
        </w:trPr>
        <w:tc>
          <w:tcPr>
            <w:tcW w:w="14800" w:type="dxa"/>
            <w:gridSpan w:val="12"/>
            <w:shd w:val="clear" w:color="auto" w:fill="auto"/>
            <w:vAlign w:val="center"/>
          </w:tcPr>
          <w:p w:rsidR="00C91C32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11.3. ПЕРЕЧЕНЬ</w:t>
            </w:r>
          </w:p>
          <w:p w:rsidR="00C91C32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3</w:t>
            </w:r>
          </w:p>
        </w:tc>
        <w:tc>
          <w:tcPr>
            <w:tcW w:w="57" w:type="dxa"/>
          </w:tcPr>
          <w:p w:rsidR="00C91C32" w:rsidRDefault="00C91C32" w:rsidP="00870E6F"/>
        </w:tc>
      </w:tr>
      <w:tr w:rsidR="00C91C32" w:rsidTr="00870E6F">
        <w:trPr>
          <w:trHeight w:val="444"/>
        </w:trPr>
        <w:tc>
          <w:tcPr>
            <w:tcW w:w="14800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91C32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C91C32" w:rsidRDefault="00C91C32" w:rsidP="00870E6F"/>
        </w:tc>
        <w:tc>
          <w:tcPr>
            <w:tcW w:w="57" w:type="dxa"/>
          </w:tcPr>
          <w:p w:rsidR="00C91C32" w:rsidRDefault="00C91C32" w:rsidP="00870E6F"/>
        </w:tc>
      </w:tr>
      <w:tr w:rsidR="00C91C32" w:rsidTr="00705A1C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№</w:t>
            </w:r>
          </w:p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п/п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Исполнитель,</w:t>
            </w:r>
          </w:p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участник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705A1C" w:rsidTr="00705A1C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9C027F" w:rsidRDefault="00705A1C" w:rsidP="00705A1C">
            <w:pPr>
              <w:rPr>
                <w:sz w:val="12"/>
                <w:szCs w:val="12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9C027F" w:rsidRDefault="00705A1C" w:rsidP="00705A1C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9C027F" w:rsidRDefault="00705A1C" w:rsidP="00705A1C">
            <w:pPr>
              <w:rPr>
                <w:sz w:val="12"/>
                <w:szCs w:val="12"/>
              </w:rPr>
            </w:pPr>
          </w:p>
        </w:tc>
        <w:tc>
          <w:tcPr>
            <w:tcW w:w="1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9C027F" w:rsidRDefault="00705A1C" w:rsidP="00705A1C">
            <w:pPr>
              <w:rPr>
                <w:sz w:val="12"/>
                <w:szCs w:val="1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30</w:t>
            </w: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 xml:space="preserve">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9C027F" w:rsidRDefault="00705A1C" w:rsidP="00705A1C">
            <w:pPr>
              <w:rPr>
                <w:sz w:val="12"/>
                <w:szCs w:val="1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9C027F" w:rsidRDefault="00705A1C" w:rsidP="00705A1C">
            <w:pPr>
              <w:rPr>
                <w:sz w:val="12"/>
                <w:szCs w:val="1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5A1C" w:rsidRDefault="00705A1C" w:rsidP="00705A1C"/>
        </w:tc>
      </w:tr>
      <w:tr w:rsidR="00C91C32" w:rsidTr="00705A1C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705A1C" w:rsidTr="00705A1C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Реализация комплекса мер  по продвижению туристского потенциала  Санкт-Петербурга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19 863,0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21 723,0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22 570,2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23 443,7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24 343,9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25 269,0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137 212,8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2, Индикатор 3.1 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5A1C" w:rsidRDefault="00705A1C" w:rsidP="00705A1C"/>
        </w:tc>
      </w:tr>
      <w:tr w:rsidR="00705A1C" w:rsidTr="00705A1C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rPr>
                <w:sz w:val="16"/>
                <w:szCs w:val="16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rPr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rPr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rPr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rPr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rPr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rPr>
                <w:sz w:val="16"/>
                <w:szCs w:val="16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rPr>
                <w:sz w:val="16"/>
                <w:szCs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5A1C" w:rsidRDefault="00705A1C" w:rsidP="00705A1C"/>
        </w:tc>
      </w:tr>
      <w:tr w:rsidR="00705A1C" w:rsidTr="00705A1C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Обеспечение реализации проекта  «Контакт-центр»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8 599,1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9 531,5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9 903,2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10 286,5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10 681,5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11 087,4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60 089,2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5A1C" w:rsidRDefault="00705A1C" w:rsidP="00705A1C"/>
        </w:tc>
      </w:tr>
      <w:tr w:rsidR="00705A1C" w:rsidTr="00705A1C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Предоставление субсидии ГБУ «ГТИБ»  на финансовое обеспечение выполнения государственного задания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961 980,3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1 024 107,7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1 066 170,7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1 107 431,5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1 149 956,9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1 193 655,3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6 503 302,4</w:t>
            </w:r>
            <w:bookmarkStart w:id="1" w:name="_GoBack"/>
            <w:bookmarkEnd w:id="1"/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Индикатор 3.1 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5A1C" w:rsidRDefault="00705A1C" w:rsidP="00705A1C"/>
        </w:tc>
      </w:tr>
      <w:tr w:rsidR="00C91C32" w:rsidTr="00705A1C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Разработка предложений  по внедрению </w:t>
            </w:r>
            <w:proofErr w:type="spellStart"/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немоторизированных</w:t>
            </w:r>
            <w:proofErr w:type="spellEnd"/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средств передвижения в туристские продукты Санкт-Петербурга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КРТ, КРТИ, КТ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C91C32" w:rsidTr="00705A1C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Разработка комплекса мер по созданию безопасной среды пребывания для туристов в Санкт-Петербурге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КРТ, КВЗПБ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705A1C" w:rsidTr="00705A1C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Предоставление субсидии автономной некоммерческой организации «Центр компетенций  в сфере туризма  и </w:t>
            </w:r>
            <w:r w:rsidR="006E35A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AD8CD5C" wp14:editId="4A4B3A4F">
                      <wp:simplePos x="0" y="0"/>
                      <wp:positionH relativeFrom="column">
                        <wp:posOffset>4394835</wp:posOffset>
                      </wp:positionH>
                      <wp:positionV relativeFrom="paragraph">
                        <wp:posOffset>-608330</wp:posOffset>
                      </wp:positionV>
                      <wp:extent cx="495300" cy="342900"/>
                      <wp:effectExtent l="0" t="0" r="0" b="0"/>
                      <wp:wrapNone/>
                      <wp:docPr id="10" name="Скругленный 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B7457" w:rsidRPr="00C9759A" w:rsidRDefault="00EB7457" w:rsidP="006E35A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975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D8CD5C" id="Скругленный прямоугольник 10" o:spid="_x0000_s1031" style="position:absolute;left:0;text-align:left;margin-left:346.05pt;margin-top:-47.9pt;width:39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" fillcolor="white [3212]" stroked="f" strokeweight="1pt">
                      <v:stroke joinstyle="miter"/>
                      <v:textbox>
                        <w:txbxContent>
                          <w:p w:rsidR="00EB7457" w:rsidRPr="00C9759A" w:rsidRDefault="00EB7457" w:rsidP="006E35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975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гостеприимства» в виде имущественного взноса  на финансовое обеспечение уставной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lastRenderedPageBreak/>
              <w:t>КРТ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5 193,5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5 392,9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5 597,8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31 184,2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Индикатор 3.5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5A1C" w:rsidRDefault="00705A1C" w:rsidP="00705A1C"/>
        </w:tc>
      </w:tr>
      <w:tr w:rsidR="00705A1C" w:rsidTr="00705A1C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lastRenderedPageBreak/>
              <w:t>7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Проведение аналитических исследований в отрасли туризма Санкт-Петербурга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14 110,5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16 631,1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17 279,7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17 948,4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18 637,6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19 345,8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103 953,1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5A1C" w:rsidRDefault="00705A1C" w:rsidP="00705A1C"/>
        </w:tc>
      </w:tr>
      <w:tr w:rsidR="00705A1C" w:rsidTr="00870E6F">
        <w:trPr>
          <w:trHeight w:val="444"/>
        </w:trPr>
        <w:tc>
          <w:tcPr>
            <w:tcW w:w="5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Всего процессная часть подпрограммы 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1 009 552,9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1 076 993,3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1 120 923,8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1 164 303,6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1 209 012,8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1 254 955,3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6 835 741,7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A1C" w:rsidRPr="005436D8" w:rsidRDefault="00705A1C" w:rsidP="00705A1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5A1C" w:rsidRDefault="00705A1C" w:rsidP="00705A1C"/>
        </w:tc>
      </w:tr>
    </w:tbl>
    <w:p w:rsidR="00C91C32" w:rsidRDefault="00C91C32" w:rsidP="00C91C32">
      <w:pPr>
        <w:tabs>
          <w:tab w:val="left" w:pos="2938"/>
        </w:tabs>
      </w:pPr>
    </w:p>
    <w:p w:rsidR="00C91C32" w:rsidRDefault="00C91C32" w:rsidP="00C91C32"/>
    <w:p w:rsidR="00C91C32" w:rsidRDefault="00C91C32" w:rsidP="00C91C32">
      <w:pPr>
        <w:widowControl w:val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E42220" w:rsidRPr="00E42220" w:rsidRDefault="00E42220" w:rsidP="00C91C32">
      <w:pPr>
        <w:ind w:left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42220" w:rsidRPr="00E42220" w:rsidSect="00E422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379" w:rsidRDefault="00337379" w:rsidP="00AE085B">
      <w:r>
        <w:separator/>
      </w:r>
    </w:p>
  </w:endnote>
  <w:endnote w:type="continuationSeparator" w:id="0">
    <w:p w:rsidR="00337379" w:rsidRDefault="00337379" w:rsidP="00AE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379" w:rsidRDefault="00337379" w:rsidP="00AE085B">
      <w:r>
        <w:separator/>
      </w:r>
    </w:p>
  </w:footnote>
  <w:footnote w:type="continuationSeparator" w:id="0">
    <w:p w:rsidR="00337379" w:rsidRDefault="00337379" w:rsidP="00AE0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457" w:rsidRPr="00C4062D" w:rsidRDefault="00EB7457" w:rsidP="00C4062D">
    <w:pPr>
      <w:pStyle w:val="a6"/>
      <w:tabs>
        <w:tab w:val="clear" w:pos="4677"/>
        <w:tab w:val="clear" w:pos="9355"/>
        <w:tab w:val="left" w:pos="3900"/>
      </w:tabs>
      <w:rPr>
        <w:rFonts w:ascii="Times New Roman" w:hAnsi="Times New Roman" w:cs="Times New Roman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615448"/>
      <w:docPartObj>
        <w:docPartGallery w:val="Page Numbers (Top of Page)"/>
        <w:docPartUnique/>
      </w:docPartObj>
    </w:sdtPr>
    <w:sdtContent>
      <w:p w:rsidR="00EB7457" w:rsidRDefault="00EB74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B7457" w:rsidRDefault="00EB745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F94"/>
    <w:multiLevelType w:val="multilevel"/>
    <w:tmpl w:val="1F9286CA"/>
    <w:lvl w:ilvl="0">
      <w:start w:val="1"/>
      <w:numFmt w:val="decimal"/>
      <w:lvlText w:val="%1."/>
      <w:lvlJc w:val="left"/>
      <w:pPr>
        <w:ind w:left="435" w:hanging="43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286" w:hanging="43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Calibri" w:hint="default"/>
      </w:rPr>
    </w:lvl>
  </w:abstractNum>
  <w:abstractNum w:abstractNumId="1" w15:restartNumberingAfterBreak="0">
    <w:nsid w:val="18F93701"/>
    <w:multiLevelType w:val="hybridMultilevel"/>
    <w:tmpl w:val="6E74D4E4"/>
    <w:lvl w:ilvl="0" w:tplc="C0922A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2E"/>
    <w:rsid w:val="000079DA"/>
    <w:rsid w:val="00060B68"/>
    <w:rsid w:val="000755DF"/>
    <w:rsid w:val="000C45C6"/>
    <w:rsid w:val="000C4C5C"/>
    <w:rsid w:val="00125F43"/>
    <w:rsid w:val="00183EFD"/>
    <w:rsid w:val="002E18CA"/>
    <w:rsid w:val="00337379"/>
    <w:rsid w:val="00341F35"/>
    <w:rsid w:val="003514A4"/>
    <w:rsid w:val="0035535E"/>
    <w:rsid w:val="003758E0"/>
    <w:rsid w:val="003831A8"/>
    <w:rsid w:val="00430586"/>
    <w:rsid w:val="004B7A67"/>
    <w:rsid w:val="00530080"/>
    <w:rsid w:val="005674FB"/>
    <w:rsid w:val="0057798B"/>
    <w:rsid w:val="00583834"/>
    <w:rsid w:val="005C7016"/>
    <w:rsid w:val="0061213C"/>
    <w:rsid w:val="00652400"/>
    <w:rsid w:val="00653E7F"/>
    <w:rsid w:val="00662AB3"/>
    <w:rsid w:val="00662B3A"/>
    <w:rsid w:val="006B21B2"/>
    <w:rsid w:val="006E35A0"/>
    <w:rsid w:val="00705A1C"/>
    <w:rsid w:val="00786129"/>
    <w:rsid w:val="007B20B5"/>
    <w:rsid w:val="007B53D6"/>
    <w:rsid w:val="00865A0B"/>
    <w:rsid w:val="00870E6F"/>
    <w:rsid w:val="00883D82"/>
    <w:rsid w:val="00883DAE"/>
    <w:rsid w:val="00934D54"/>
    <w:rsid w:val="0096636B"/>
    <w:rsid w:val="00993FA1"/>
    <w:rsid w:val="009A3F0F"/>
    <w:rsid w:val="00AE085B"/>
    <w:rsid w:val="00B9777C"/>
    <w:rsid w:val="00BB3FE5"/>
    <w:rsid w:val="00C16AF3"/>
    <w:rsid w:val="00C20A34"/>
    <w:rsid w:val="00C4062D"/>
    <w:rsid w:val="00C91C32"/>
    <w:rsid w:val="00C9759A"/>
    <w:rsid w:val="00CD7B64"/>
    <w:rsid w:val="00D235DC"/>
    <w:rsid w:val="00DA37F0"/>
    <w:rsid w:val="00DA4D38"/>
    <w:rsid w:val="00E2601D"/>
    <w:rsid w:val="00E42220"/>
    <w:rsid w:val="00EB7457"/>
    <w:rsid w:val="00EE542E"/>
    <w:rsid w:val="00F21595"/>
    <w:rsid w:val="00F54CBC"/>
    <w:rsid w:val="00F77848"/>
    <w:rsid w:val="00F9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56FED"/>
  <w15:chartTrackingRefBased/>
  <w15:docId w15:val="{D5B383FF-6740-43AB-998A-2792181C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601D"/>
    <w:pPr>
      <w:spacing w:after="0" w:line="240" w:lineRule="auto"/>
    </w:pPr>
    <w:rPr>
      <w:rFonts w:eastAsiaTheme="minorEastAsia"/>
      <w:sz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E2601D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E260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E26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CD7B64"/>
    <w:pPr>
      <w:tabs>
        <w:tab w:val="center" w:pos="4677"/>
        <w:tab w:val="right" w:pos="9355"/>
      </w:tabs>
    </w:pPr>
    <w:rPr>
      <w:rFonts w:eastAsiaTheme="minorHAnsi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D7B64"/>
  </w:style>
  <w:style w:type="paragraph" w:styleId="a8">
    <w:name w:val="footer"/>
    <w:basedOn w:val="a"/>
    <w:link w:val="a9"/>
    <w:uiPriority w:val="99"/>
    <w:unhideWhenUsed/>
    <w:rsid w:val="00AE08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085B"/>
    <w:rPr>
      <w:rFonts w:eastAsiaTheme="minorEastAsia"/>
      <w:sz w:val="2"/>
      <w:lang w:eastAsia="ru-RU"/>
    </w:rPr>
  </w:style>
  <w:style w:type="table" w:customStyle="1" w:styleId="TableGrid2">
    <w:name w:val="Table Grid2"/>
    <w:basedOn w:val="a1"/>
    <w:rsid w:val="00C20A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uiPriority w:val="99"/>
    <w:semiHidden/>
    <w:unhideWhenUsed/>
    <w:rsid w:val="00E42220"/>
  </w:style>
  <w:style w:type="table" w:customStyle="1" w:styleId="TableGrid3">
    <w:name w:val="Table Grid3"/>
    <w:basedOn w:val="a1"/>
    <w:rsid w:val="00E422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758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758E0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caption"/>
    <w:basedOn w:val="a"/>
    <w:next w:val="a"/>
    <w:uiPriority w:val="35"/>
    <w:unhideWhenUsed/>
    <w:qFormat/>
    <w:rsid w:val="00125F43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ConsPlusTitle">
    <w:name w:val="ConsPlusTitle"/>
    <w:rsid w:val="00341F35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1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269BC-BF18-46B4-A67E-365442E6C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3259</Words>
  <Characters>18578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Шабалинова Галина Сергеевна</dc:creator>
  <cp:keywords/>
  <dc:description/>
  <cp:lastModifiedBy>Шабалинова Галина Сергеевна</cp:lastModifiedBy>
  <cp:revision>6</cp:revision>
  <cp:lastPrinted>2024-12-12T08:18:00Z</cp:lastPrinted>
  <dcterms:created xsi:type="dcterms:W3CDTF">2025-12-01T14:33:00Z</dcterms:created>
  <dcterms:modified xsi:type="dcterms:W3CDTF">2025-12-02T08:51:00Z</dcterms:modified>
</cp:coreProperties>
</file>