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8B8DB" w14:textId="77777777" w:rsidR="00283FCF" w:rsidRPr="000120E0" w:rsidRDefault="00283FCF" w:rsidP="00A15F29">
      <w:pPr>
        <w:pStyle w:val="Standar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20E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4AF3F497" w14:textId="77777777" w:rsidR="00E623E1" w:rsidRDefault="00283FCF" w:rsidP="00E623E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0E0">
        <w:rPr>
          <w:rFonts w:ascii="Times New Roman" w:hAnsi="Times New Roman" w:cs="Times New Roman"/>
          <w:b/>
          <w:sz w:val="28"/>
          <w:szCs w:val="28"/>
        </w:rPr>
        <w:t>к постановлению Правительства Санкт-Петербурга</w:t>
      </w:r>
      <w:r w:rsidR="00C73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045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1" w:name="_Hlk199345845"/>
      <w:r w:rsidR="000D556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E5F75">
        <w:rPr>
          <w:rFonts w:ascii="Times New Roman" w:hAnsi="Times New Roman" w:cs="Times New Roman"/>
          <w:b/>
          <w:bCs/>
          <w:sz w:val="28"/>
          <w:szCs w:val="28"/>
        </w:rPr>
        <w:t xml:space="preserve"> реорганизации,</w:t>
      </w:r>
      <w:r w:rsidR="000D5561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изменении цели</w:t>
      </w:r>
      <w:r w:rsidR="00C73045" w:rsidRPr="00C73045">
        <w:rPr>
          <w:rFonts w:ascii="Times New Roman" w:hAnsi="Times New Roman" w:cs="Times New Roman"/>
          <w:b/>
          <w:bCs/>
          <w:sz w:val="28"/>
          <w:szCs w:val="28"/>
        </w:rPr>
        <w:t xml:space="preserve"> и предмета деятельности</w:t>
      </w:r>
      <w:r w:rsidR="00C730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045" w:rsidRPr="00C73045">
        <w:rPr>
          <w:rFonts w:ascii="Times New Roman" w:hAnsi="Times New Roman" w:cs="Times New Roman"/>
          <w:b/>
          <w:bCs/>
          <w:sz w:val="28"/>
          <w:szCs w:val="28"/>
        </w:rPr>
        <w:t>Санкт-Петербургского государственного</w:t>
      </w:r>
      <w:r w:rsidR="005B4B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045" w:rsidRPr="00C73045">
        <w:rPr>
          <w:rFonts w:ascii="Times New Roman" w:hAnsi="Times New Roman" w:cs="Times New Roman"/>
          <w:b/>
          <w:bCs/>
          <w:sz w:val="28"/>
          <w:szCs w:val="28"/>
        </w:rPr>
        <w:t>бюджетного учреждения здравоохранения</w:t>
      </w:r>
      <w:bookmarkEnd w:id="1"/>
      <w:r w:rsidR="00E623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4383C4" w14:textId="0BFB3327" w:rsidR="00283FCF" w:rsidRDefault="00E623E1" w:rsidP="00E623E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3E1">
        <w:rPr>
          <w:rFonts w:ascii="Times New Roman" w:hAnsi="Times New Roman" w:cs="Times New Roman"/>
          <w:b/>
          <w:bCs/>
          <w:sz w:val="28"/>
          <w:szCs w:val="28"/>
        </w:rPr>
        <w:t>«Детский городской многопрофильный клинический специализированный центр высоких медицинских технологий»</w:t>
      </w:r>
    </w:p>
    <w:p w14:paraId="3EE62108" w14:textId="77777777" w:rsidR="00E623E1" w:rsidRPr="00E623E1" w:rsidRDefault="00E623E1" w:rsidP="00E623E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2AD34" w14:textId="3D2BEEAA" w:rsidR="00B62C3E" w:rsidRPr="00E623E1" w:rsidRDefault="00283FCF" w:rsidP="00E623E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</w:rPr>
        <w:t>Гу</w:t>
      </w:r>
      <w:r w:rsidR="002C72C4">
        <w:rPr>
          <w:rFonts w:ascii="Times New Roman" w:hAnsi="Times New Roman" w:cs="Times New Roman"/>
          <w:sz w:val="28"/>
          <w:szCs w:val="28"/>
        </w:rPr>
        <w:t>бернатором Санкт-</w:t>
      </w:r>
      <w:r w:rsidR="00175DFF" w:rsidRPr="000120E0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Pr="000120E0">
        <w:rPr>
          <w:rFonts w:ascii="Times New Roman" w:hAnsi="Times New Roman" w:cs="Times New Roman"/>
          <w:sz w:val="28"/>
          <w:szCs w:val="28"/>
        </w:rPr>
        <w:t>Бегловым</w:t>
      </w:r>
      <w:r w:rsidR="00175DFF" w:rsidRPr="000120E0">
        <w:rPr>
          <w:rFonts w:ascii="Times New Roman" w:hAnsi="Times New Roman" w:cs="Times New Roman"/>
          <w:sz w:val="28"/>
          <w:szCs w:val="28"/>
        </w:rPr>
        <w:t xml:space="preserve"> А.Д.</w:t>
      </w:r>
      <w:r w:rsidRPr="000120E0">
        <w:rPr>
          <w:rFonts w:ascii="Times New Roman" w:hAnsi="Times New Roman" w:cs="Times New Roman"/>
          <w:sz w:val="28"/>
          <w:szCs w:val="28"/>
        </w:rPr>
        <w:t xml:space="preserve"> подписано постановление Правительства Санк</w:t>
      </w:r>
      <w:r w:rsidR="002C72C4">
        <w:rPr>
          <w:rFonts w:ascii="Times New Roman" w:hAnsi="Times New Roman" w:cs="Times New Roman"/>
          <w:sz w:val="28"/>
          <w:szCs w:val="28"/>
        </w:rPr>
        <w:t>т-</w:t>
      </w:r>
      <w:r w:rsidR="000120E0" w:rsidRPr="00E623E1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E623E1" w:rsidRPr="00E623E1">
        <w:rPr>
          <w:rFonts w:ascii="Times New Roman" w:hAnsi="Times New Roman" w:cs="Times New Roman"/>
          <w:sz w:val="28"/>
          <w:szCs w:val="28"/>
        </w:rPr>
        <w:t>«</w:t>
      </w:r>
      <w:r w:rsidR="00E623E1" w:rsidRPr="00E623E1">
        <w:rPr>
          <w:rFonts w:ascii="Times New Roman" w:hAnsi="Times New Roman" w:cs="Times New Roman"/>
          <w:bCs/>
          <w:sz w:val="28"/>
          <w:szCs w:val="28"/>
        </w:rPr>
        <w:t>О реорганизации, изменении цели и предмета деятельности</w:t>
      </w:r>
      <w:r w:rsidR="00E623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3E1" w:rsidRPr="00E623E1">
        <w:rPr>
          <w:rFonts w:ascii="Times New Roman" w:hAnsi="Times New Roman" w:cs="Times New Roman"/>
          <w:bCs/>
          <w:sz w:val="28"/>
          <w:szCs w:val="28"/>
        </w:rPr>
        <w:t xml:space="preserve">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</w:t>
      </w:r>
      <w:r w:rsidR="00E623E1" w:rsidRPr="00E623E1">
        <w:rPr>
          <w:rFonts w:ascii="Times New Roman" w:hAnsi="Times New Roman" w:cs="Times New Roman"/>
          <w:sz w:val="28"/>
          <w:szCs w:val="28"/>
        </w:rPr>
        <w:t>высоких медицинских технологий»</w:t>
      </w:r>
      <w:r w:rsidR="003E5F75">
        <w:rPr>
          <w:rFonts w:ascii="Times New Roman" w:hAnsi="Times New Roman" w:cs="Times New Roman"/>
          <w:sz w:val="28"/>
          <w:szCs w:val="28"/>
        </w:rPr>
        <w:t xml:space="preserve"> </w:t>
      </w:r>
      <w:r w:rsidR="009B1CB4" w:rsidRPr="001505F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Постановление)</w:t>
      </w:r>
      <w:r w:rsidR="00AC6DAA" w:rsidRPr="0015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C37741B" w14:textId="0BACECEA" w:rsidR="00784962" w:rsidRPr="00784962" w:rsidRDefault="00E623E1" w:rsidP="00E62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</w:t>
      </w:r>
      <w:r w:rsidR="00784962" w:rsidRP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предусмотрена реорганизация Санкт-Петербургского государственного бюджетного учреждения здравоохранения </w:t>
      </w:r>
      <w:r w:rsidRPr="00E62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«Детский городской многопрофильный клинический специализированный центр высоких медицинских технологий» (далее – ГБУЗ «ДГМКСЦ ВМТ») </w:t>
      </w:r>
      <w:r w:rsidR="00784962" w:rsidRP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путем присоединения к нему Санкт-Петербургского государственного бюджетного учреждения здра</w:t>
      </w:r>
      <w:r w:rsid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воохранения </w:t>
      </w:r>
      <w:r w:rsidRPr="00E62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«Детская городская больница № 17 Святителя Николая Чудотворца»</w:t>
      </w:r>
      <w:r w:rsid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84962" w:rsidRP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изменение цели и предмета деятельности </w:t>
      </w:r>
      <w:r w:rsidRPr="00E62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ГБУЗ «ДГМКСЦ ВМТ»</w:t>
      </w:r>
      <w:r w:rsidR="00784962" w:rsidRPr="00784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A663211" w14:textId="6B276C6E" w:rsidR="00784962" w:rsidRPr="00784962" w:rsidRDefault="00784962" w:rsidP="00784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фоне негативной динамики рождаемости в Санкт-Петербурге назрела необходимость 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оптимизации и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дальнейшему развитию 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детской стационарной службы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города путем объединения маломощных 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детских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стационаров, расположенных в зданиях старой пост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ройки,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более мощными, что позволит рационально использовать ресурсы медицинских организаций, актуализировать систему маршрутизации пациентов, обеспечить сохранение кадрового потенциала стационаров, повысить эффективность управления, улучшить преемственность на всех этапах оказания медицинской помощи 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детскому населению Санкт-Петербурга.</w:t>
      </w:r>
    </w:p>
    <w:p w14:paraId="75979FA3" w14:textId="5EC1D195" w:rsidR="00784962" w:rsidRPr="00784962" w:rsidRDefault="00784962" w:rsidP="00784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Реорганизация, изменение цели и предмета деятельности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="00E623E1" w:rsidRP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ГБУЗ «ДГМКСЦ ВМТ»</w:t>
      </w:r>
      <w:r w:rsidR="00E623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повлечет изменения назначения учреждения,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не повлияет на объем и качество оказываемых в отношении детей услуг.</w:t>
      </w:r>
    </w:p>
    <w:p w14:paraId="54D42926" w14:textId="36D444AA" w:rsidR="00784962" w:rsidRPr="00784962" w:rsidRDefault="00784962" w:rsidP="00784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Принятие Проекта не повлечет за собой нега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тивных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социально-экономических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последствий, не ухудшит доступность оказания мед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ицинской помощи для населения, </w:t>
      </w:r>
      <w:r w:rsidRPr="007849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повлечет за собой снижения качества оказываемых услуг. </w:t>
      </w:r>
    </w:p>
    <w:p w14:paraId="1C484180" w14:textId="77777777" w:rsidR="005A7F7E" w:rsidRDefault="005A7F7E" w:rsidP="00A15F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85AEDD3" w14:textId="77777777" w:rsidR="00784962" w:rsidRPr="000120E0" w:rsidRDefault="00784962" w:rsidP="00A15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E7B5A" w14:textId="75358EA1" w:rsidR="005A7F7E" w:rsidRPr="005A7F7E" w:rsidRDefault="00E623E1" w:rsidP="00A15F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  <w:r w:rsidR="005A7F7E" w:rsidRPr="005A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1F08FA" w14:textId="6979989C" w:rsidR="005A7F7E" w:rsidRPr="005A7F7E" w:rsidRDefault="005A7F7E" w:rsidP="00A15F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7F7E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по здравоохранению                                             </w:t>
      </w:r>
      <w:r w:rsidR="000A198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C322F">
        <w:rPr>
          <w:rFonts w:ascii="Times New Roman" w:hAnsi="Times New Roman" w:cs="Times New Roman"/>
          <w:b/>
          <w:bCs/>
          <w:sz w:val="28"/>
          <w:szCs w:val="28"/>
        </w:rPr>
        <w:t xml:space="preserve">     А.М.Сарана</w:t>
      </w:r>
    </w:p>
    <w:p w14:paraId="70A8647D" w14:textId="77777777" w:rsidR="00DE6EA7" w:rsidRPr="00DE6EA7" w:rsidRDefault="00DE6EA7" w:rsidP="00A15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E6EA7" w:rsidRPr="00DE6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ED"/>
    <w:rsid w:val="000120E0"/>
    <w:rsid w:val="00057226"/>
    <w:rsid w:val="00094C67"/>
    <w:rsid w:val="000A1985"/>
    <w:rsid w:val="000D5561"/>
    <w:rsid w:val="000F3C67"/>
    <w:rsid w:val="001505FB"/>
    <w:rsid w:val="00173D9F"/>
    <w:rsid w:val="00174B1C"/>
    <w:rsid w:val="00175DFF"/>
    <w:rsid w:val="001B2C1A"/>
    <w:rsid w:val="001E3391"/>
    <w:rsid w:val="001F6387"/>
    <w:rsid w:val="00203BA7"/>
    <w:rsid w:val="00283FCF"/>
    <w:rsid w:val="002C72C4"/>
    <w:rsid w:val="003E5F75"/>
    <w:rsid w:val="005A7F7E"/>
    <w:rsid w:val="005B4B15"/>
    <w:rsid w:val="0068351C"/>
    <w:rsid w:val="006C0B77"/>
    <w:rsid w:val="00763A2A"/>
    <w:rsid w:val="00784962"/>
    <w:rsid w:val="008242FF"/>
    <w:rsid w:val="008405D3"/>
    <w:rsid w:val="00870751"/>
    <w:rsid w:val="00922C48"/>
    <w:rsid w:val="00990A1F"/>
    <w:rsid w:val="009B1CB4"/>
    <w:rsid w:val="009F15ED"/>
    <w:rsid w:val="00A15F29"/>
    <w:rsid w:val="00AA2E00"/>
    <w:rsid w:val="00AC322F"/>
    <w:rsid w:val="00AC6DAA"/>
    <w:rsid w:val="00B04C78"/>
    <w:rsid w:val="00B27384"/>
    <w:rsid w:val="00B62C3E"/>
    <w:rsid w:val="00B915B7"/>
    <w:rsid w:val="00C73045"/>
    <w:rsid w:val="00DE09CD"/>
    <w:rsid w:val="00DE6EA7"/>
    <w:rsid w:val="00E6038E"/>
    <w:rsid w:val="00E623E1"/>
    <w:rsid w:val="00E833F4"/>
    <w:rsid w:val="00EA2025"/>
    <w:rsid w:val="00EA59DF"/>
    <w:rsid w:val="00EE4070"/>
    <w:rsid w:val="00F12C76"/>
    <w:rsid w:val="00F9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85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FC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3">
    <w:name w:val="No Spacing"/>
    <w:uiPriority w:val="99"/>
    <w:qFormat/>
    <w:rsid w:val="00283FCF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a4">
    <w:name w:val="caption"/>
    <w:basedOn w:val="a"/>
    <w:next w:val="a"/>
    <w:uiPriority w:val="99"/>
    <w:qFormat/>
    <w:rsid w:val="00283FCF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CharStyle7">
    <w:name w:val="Char Style 7"/>
    <w:basedOn w:val="a0"/>
    <w:link w:val="Style6"/>
    <w:rsid w:val="00B04C78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B04C78"/>
    <w:pPr>
      <w:widowControl w:val="0"/>
      <w:shd w:val="clear" w:color="auto" w:fill="FFFFFF"/>
      <w:spacing w:after="60" w:line="0" w:lineRule="atLeas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FC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3">
    <w:name w:val="No Spacing"/>
    <w:uiPriority w:val="99"/>
    <w:qFormat/>
    <w:rsid w:val="00283FCF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a4">
    <w:name w:val="caption"/>
    <w:basedOn w:val="a"/>
    <w:next w:val="a"/>
    <w:uiPriority w:val="99"/>
    <w:qFormat/>
    <w:rsid w:val="00283FCF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CharStyle7">
    <w:name w:val="Char Style 7"/>
    <w:basedOn w:val="a0"/>
    <w:link w:val="Style6"/>
    <w:rsid w:val="00B04C78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B04C78"/>
    <w:pPr>
      <w:widowControl w:val="0"/>
      <w:shd w:val="clear" w:color="auto" w:fill="FFFFFF"/>
      <w:spacing w:after="6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D321F-EE10-44A3-BBF5-4B524077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Панова</dc:creator>
  <cp:lastModifiedBy>Рябинина Ольга Николаевна</cp:lastModifiedBy>
  <cp:revision>2</cp:revision>
  <cp:lastPrinted>2025-11-24T13:53:00Z</cp:lastPrinted>
  <dcterms:created xsi:type="dcterms:W3CDTF">2025-11-26T12:29:00Z</dcterms:created>
  <dcterms:modified xsi:type="dcterms:W3CDTF">2025-11-26T12:29:00Z</dcterms:modified>
</cp:coreProperties>
</file>