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2D5" w:rsidRPr="00A71B6F" w:rsidRDefault="00A34A2F" w:rsidP="00A34A2F">
      <w:r w:rsidRPr="00A71B6F">
        <w:t> </w:t>
      </w:r>
    </w:p>
    <w:tbl>
      <w:tblPr>
        <w:tblW w:w="9900" w:type="dxa"/>
        <w:tblInd w:w="-432" w:type="dxa"/>
        <w:tblLayout w:type="fixed"/>
        <w:tblLook w:val="0000" w:firstRow="0" w:lastRow="0" w:firstColumn="0" w:lastColumn="0" w:noHBand="0" w:noVBand="0"/>
      </w:tblPr>
      <w:tblGrid>
        <w:gridCol w:w="9900"/>
      </w:tblGrid>
      <w:tr w:rsidR="005762D5" w:rsidRPr="00A51A28" w:rsidTr="005762D5">
        <w:trPr>
          <w:trHeight w:val="3402"/>
        </w:trPr>
        <w:tc>
          <w:tcPr>
            <w:tcW w:w="9900" w:type="dxa"/>
          </w:tcPr>
          <w:p w:rsidR="005762D5" w:rsidRPr="00A51A28" w:rsidRDefault="005762D5" w:rsidP="005762D5">
            <w:pPr>
              <w:pStyle w:val="a3"/>
              <w:tabs>
                <w:tab w:val="clear" w:pos="4153"/>
                <w:tab w:val="clear" w:pos="8306"/>
                <w:tab w:val="left" w:pos="1360"/>
                <w:tab w:val="center" w:pos="2285"/>
              </w:tabs>
              <w:jc w:val="center"/>
              <w:rPr>
                <w:sz w:val="28"/>
                <w:szCs w:val="28"/>
              </w:rPr>
            </w:pPr>
            <w:r w:rsidRPr="00A51A28">
              <w:rPr>
                <w:noProof/>
                <w:sz w:val="28"/>
                <w:szCs w:val="28"/>
              </w:rPr>
              <w:drawing>
                <wp:inline distT="0" distB="0" distL="0" distR="0" wp14:anchorId="4688DE3E" wp14:editId="0BC2D5E8">
                  <wp:extent cx="584200" cy="596900"/>
                  <wp:effectExtent l="19050" t="0" r="6350" b="0"/>
                  <wp:docPr id="2" name="Рисунок 2"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1"/>
                          <pic:cNvPicPr>
                            <a:picLocks noChangeAspect="1" noChangeArrowheads="1"/>
                          </pic:cNvPicPr>
                        </pic:nvPicPr>
                        <pic:blipFill>
                          <a:blip r:embed="rId8" cstate="print">
                            <a:lum bright="-6000" contrast="12000"/>
                          </a:blip>
                          <a:srcRect/>
                          <a:stretch>
                            <a:fillRect/>
                          </a:stretch>
                        </pic:blipFill>
                        <pic:spPr bwMode="auto">
                          <a:xfrm>
                            <a:off x="0" y="0"/>
                            <a:ext cx="584200" cy="596900"/>
                          </a:xfrm>
                          <a:prstGeom prst="rect">
                            <a:avLst/>
                          </a:prstGeom>
                          <a:noFill/>
                          <a:ln w="9525">
                            <a:noFill/>
                            <a:miter lim="800000"/>
                            <a:headEnd/>
                            <a:tailEnd/>
                          </a:ln>
                        </pic:spPr>
                      </pic:pic>
                    </a:graphicData>
                  </a:graphic>
                </wp:inline>
              </w:drawing>
            </w:r>
            <w:r w:rsidRPr="00A51A28">
              <w:rPr>
                <w:sz w:val="28"/>
                <w:szCs w:val="28"/>
              </w:rPr>
              <w:t xml:space="preserve"> </w:t>
            </w:r>
          </w:p>
          <w:p w:rsidR="005762D5" w:rsidRPr="00A51A28" w:rsidRDefault="005762D5" w:rsidP="005762D5">
            <w:pPr>
              <w:jc w:val="center"/>
              <w:rPr>
                <w:b/>
                <w:spacing w:val="4"/>
                <w:sz w:val="10"/>
                <w:szCs w:val="28"/>
              </w:rPr>
            </w:pPr>
          </w:p>
          <w:p w:rsidR="005762D5" w:rsidRPr="00A51A28" w:rsidRDefault="005762D5" w:rsidP="005762D5">
            <w:pPr>
              <w:spacing w:after="120"/>
              <w:jc w:val="center"/>
              <w:rPr>
                <w:szCs w:val="28"/>
              </w:rPr>
            </w:pPr>
            <w:r w:rsidRPr="00A51A28">
              <w:rPr>
                <w:spacing w:val="4"/>
                <w:szCs w:val="28"/>
              </w:rPr>
              <w:t>ПРАВИТЕЛЬСТВО САНКТ-ПЕТЕРБУРГА</w:t>
            </w:r>
            <w:r w:rsidRPr="00A51A28">
              <w:rPr>
                <w:szCs w:val="28"/>
              </w:rPr>
              <w:t xml:space="preserve"> </w:t>
            </w:r>
          </w:p>
          <w:p w:rsidR="005762D5" w:rsidRPr="00A51A28" w:rsidRDefault="005762D5" w:rsidP="005762D5">
            <w:pPr>
              <w:pStyle w:val="8"/>
              <w:spacing w:after="120"/>
              <w:rPr>
                <w:position w:val="6"/>
                <w:sz w:val="26"/>
                <w:szCs w:val="26"/>
              </w:rPr>
            </w:pPr>
            <w:r w:rsidRPr="00A51A28">
              <w:rPr>
                <w:position w:val="6"/>
                <w:sz w:val="26"/>
                <w:szCs w:val="26"/>
              </w:rPr>
              <w:t xml:space="preserve">КОМИТЕТ ПО ГОСУДАРСТВЕННОМУ ЗАКАЗУ </w:t>
            </w:r>
          </w:p>
          <w:p w:rsidR="005762D5" w:rsidRPr="00A51A28" w:rsidRDefault="005762D5" w:rsidP="005762D5">
            <w:pPr>
              <w:pStyle w:val="8"/>
              <w:spacing w:after="120"/>
              <w:rPr>
                <w:position w:val="6"/>
                <w:sz w:val="26"/>
                <w:szCs w:val="26"/>
              </w:rPr>
            </w:pPr>
            <w:r w:rsidRPr="00A51A28">
              <w:rPr>
                <w:position w:val="6"/>
                <w:sz w:val="26"/>
                <w:szCs w:val="26"/>
              </w:rPr>
              <w:t>САНКТ-ПЕТЕРБУРГА</w:t>
            </w:r>
          </w:p>
          <w:p w:rsidR="005762D5" w:rsidRPr="00A51A28" w:rsidRDefault="005762D5" w:rsidP="005762D5">
            <w:pPr>
              <w:jc w:val="center"/>
              <w:rPr>
                <w:b/>
                <w:sz w:val="28"/>
                <w:szCs w:val="28"/>
              </w:rPr>
            </w:pPr>
            <w:r w:rsidRPr="00A51A28">
              <w:rPr>
                <w:b/>
                <w:sz w:val="28"/>
                <w:szCs w:val="28"/>
              </w:rPr>
              <w:t>Р А С П О Р Я Ж Е Н И Е</w:t>
            </w:r>
          </w:p>
          <w:p w:rsidR="005762D5" w:rsidRPr="00A51A28" w:rsidRDefault="005762D5" w:rsidP="005762D5">
            <w:pPr>
              <w:jc w:val="center"/>
              <w:rPr>
                <w:bCs/>
                <w:sz w:val="16"/>
                <w:szCs w:val="28"/>
              </w:rPr>
            </w:pPr>
          </w:p>
          <w:p w:rsidR="005762D5" w:rsidRPr="00A51A28" w:rsidRDefault="00FB687C" w:rsidP="00FB687C">
            <w:pPr>
              <w:pStyle w:val="5"/>
              <w:jc w:val="left"/>
              <w:rPr>
                <w:b w:val="0"/>
                <w:sz w:val="24"/>
                <w:szCs w:val="24"/>
                <w:u w:val="single"/>
              </w:rPr>
            </w:pPr>
            <w:r>
              <w:rPr>
                <w:b w:val="0"/>
                <w:sz w:val="28"/>
                <w:szCs w:val="28"/>
              </w:rPr>
              <w:t>_____________</w:t>
            </w:r>
            <w:r w:rsidR="009D28DA">
              <w:rPr>
                <w:b w:val="0"/>
                <w:sz w:val="28"/>
                <w:szCs w:val="28"/>
              </w:rPr>
              <w:t xml:space="preserve">                                                </w:t>
            </w:r>
            <w:r>
              <w:rPr>
                <w:b w:val="0"/>
                <w:sz w:val="28"/>
                <w:szCs w:val="28"/>
              </w:rPr>
              <w:t xml:space="preserve">                                 </w:t>
            </w:r>
            <w:bookmarkStart w:id="0" w:name="_GoBack"/>
            <w:bookmarkEnd w:id="0"/>
            <w:r w:rsidR="009D28DA">
              <w:rPr>
                <w:b w:val="0"/>
                <w:sz w:val="28"/>
                <w:szCs w:val="28"/>
              </w:rPr>
              <w:t xml:space="preserve">           </w:t>
            </w:r>
            <w:r w:rsidR="005762D5" w:rsidRPr="009D28DA">
              <w:rPr>
                <w:b w:val="0"/>
                <w:sz w:val="28"/>
                <w:szCs w:val="28"/>
              </w:rPr>
              <w:t>№ _</w:t>
            </w:r>
            <w:r>
              <w:rPr>
                <w:b w:val="0"/>
                <w:sz w:val="28"/>
                <w:szCs w:val="28"/>
              </w:rPr>
              <w:t>______</w:t>
            </w:r>
          </w:p>
        </w:tc>
      </w:tr>
    </w:tbl>
    <w:p w:rsidR="005762D5" w:rsidRPr="00A51A28" w:rsidRDefault="005762D5" w:rsidP="005762D5">
      <w:pPr>
        <w:jc w:val="both"/>
        <w:rPr>
          <w:b/>
          <w:color w:val="000000" w:themeColor="text1"/>
          <w:sz w:val="8"/>
          <w:szCs w:val="26"/>
        </w:rPr>
      </w:pPr>
    </w:p>
    <w:tbl>
      <w:tblPr>
        <w:tblW w:w="4684" w:type="dxa"/>
        <w:tblLook w:val="01E0" w:firstRow="1" w:lastRow="1" w:firstColumn="1" w:lastColumn="1" w:noHBand="0" w:noVBand="0"/>
      </w:tblPr>
      <w:tblGrid>
        <w:gridCol w:w="4684"/>
      </w:tblGrid>
      <w:tr w:rsidR="005762D5" w:rsidRPr="00A51A28" w:rsidTr="005762D5">
        <w:trPr>
          <w:trHeight w:val="345"/>
        </w:trPr>
        <w:tc>
          <w:tcPr>
            <w:tcW w:w="4684" w:type="dxa"/>
            <w:hideMark/>
          </w:tcPr>
          <w:p w:rsidR="005762D5" w:rsidRPr="00A51A28" w:rsidRDefault="005762D5" w:rsidP="005762D5">
            <w:pPr>
              <w:spacing w:line="233" w:lineRule="auto"/>
              <w:rPr>
                <w:b/>
                <w:color w:val="000000" w:themeColor="text1"/>
              </w:rPr>
            </w:pPr>
            <w:r w:rsidRPr="00A51A28">
              <w:rPr>
                <w:b/>
                <w:color w:val="000000" w:themeColor="text1"/>
              </w:rPr>
              <w:t>О внесении изменени</w:t>
            </w:r>
            <w:r>
              <w:rPr>
                <w:b/>
                <w:color w:val="000000" w:themeColor="text1"/>
              </w:rPr>
              <w:t>я</w:t>
            </w:r>
            <w:r w:rsidRPr="00A51A28">
              <w:rPr>
                <w:b/>
                <w:color w:val="000000" w:themeColor="text1"/>
              </w:rPr>
              <w:t xml:space="preserve"> в распоряжение Комитета по государственному заказу Санкт-Петербурга от </w:t>
            </w:r>
            <w:r>
              <w:rPr>
                <w:b/>
                <w:color w:val="000000" w:themeColor="text1"/>
              </w:rPr>
              <w:t>14</w:t>
            </w:r>
            <w:r w:rsidRPr="00A51A28">
              <w:rPr>
                <w:b/>
                <w:color w:val="000000" w:themeColor="text1"/>
              </w:rPr>
              <w:t>.1</w:t>
            </w:r>
            <w:r>
              <w:rPr>
                <w:b/>
                <w:color w:val="000000" w:themeColor="text1"/>
              </w:rPr>
              <w:t>2</w:t>
            </w:r>
            <w:r w:rsidRPr="00A51A28">
              <w:rPr>
                <w:b/>
                <w:color w:val="000000" w:themeColor="text1"/>
              </w:rPr>
              <w:t>.202</w:t>
            </w:r>
            <w:r>
              <w:rPr>
                <w:b/>
                <w:color w:val="000000" w:themeColor="text1"/>
              </w:rPr>
              <w:t>1</w:t>
            </w:r>
            <w:r w:rsidRPr="00A51A28">
              <w:rPr>
                <w:b/>
                <w:color w:val="000000" w:themeColor="text1"/>
              </w:rPr>
              <w:t xml:space="preserve"> № 3</w:t>
            </w:r>
            <w:r>
              <w:rPr>
                <w:b/>
                <w:color w:val="000000" w:themeColor="text1"/>
              </w:rPr>
              <w:t>38</w:t>
            </w:r>
            <w:r w:rsidRPr="00A51A28">
              <w:rPr>
                <w:b/>
                <w:color w:val="000000" w:themeColor="text1"/>
              </w:rPr>
              <w:t>-р</w:t>
            </w:r>
          </w:p>
        </w:tc>
      </w:tr>
    </w:tbl>
    <w:p w:rsidR="005762D5" w:rsidRPr="00A51A28" w:rsidRDefault="005762D5" w:rsidP="005762D5">
      <w:pPr>
        <w:spacing w:line="233" w:lineRule="auto"/>
        <w:contextualSpacing/>
        <w:jc w:val="both"/>
      </w:pPr>
    </w:p>
    <w:p w:rsidR="005762D5" w:rsidRPr="00A51A28" w:rsidRDefault="005762D5" w:rsidP="005762D5">
      <w:pPr>
        <w:spacing w:line="233" w:lineRule="auto"/>
        <w:ind w:left="709"/>
        <w:contextualSpacing/>
        <w:jc w:val="both"/>
      </w:pPr>
    </w:p>
    <w:p w:rsidR="005762D5" w:rsidRDefault="005762D5" w:rsidP="005762D5">
      <w:pPr>
        <w:tabs>
          <w:tab w:val="left" w:pos="993"/>
        </w:tabs>
        <w:autoSpaceDE w:val="0"/>
        <w:autoSpaceDN w:val="0"/>
        <w:adjustRightInd w:val="0"/>
        <w:spacing w:line="233" w:lineRule="auto"/>
        <w:ind w:firstLine="567"/>
        <w:jc w:val="both"/>
        <w:rPr>
          <w:color w:val="000000" w:themeColor="text1"/>
        </w:rPr>
      </w:pPr>
      <w:r w:rsidRPr="00A51A28">
        <w:rPr>
          <w:szCs w:val="28"/>
        </w:rPr>
        <w:t>1. Внести</w:t>
      </w:r>
      <w:r>
        <w:rPr>
          <w:szCs w:val="28"/>
        </w:rPr>
        <w:t xml:space="preserve"> изменение</w:t>
      </w:r>
      <w:r w:rsidRPr="00A51A28">
        <w:rPr>
          <w:szCs w:val="28"/>
        </w:rPr>
        <w:t xml:space="preserve"> в </w:t>
      </w:r>
      <w:r w:rsidRPr="00A51A28">
        <w:rPr>
          <w:color w:val="000000" w:themeColor="text1"/>
        </w:rPr>
        <w:t xml:space="preserve">распоряжение Комитета по государственному заказу </w:t>
      </w:r>
      <w:r>
        <w:rPr>
          <w:color w:val="000000" w:themeColor="text1"/>
        </w:rPr>
        <w:br/>
      </w:r>
      <w:r w:rsidRPr="00A51A28">
        <w:rPr>
          <w:color w:val="000000" w:themeColor="text1"/>
        </w:rPr>
        <w:t xml:space="preserve">Санкт-Петербурга </w:t>
      </w:r>
      <w:r w:rsidRPr="00C12B74">
        <w:rPr>
          <w:color w:val="000000" w:themeColor="text1"/>
        </w:rPr>
        <w:t xml:space="preserve">от 14.12.2021 № 338-р </w:t>
      </w:r>
      <w:r w:rsidRPr="00A51A28">
        <w:rPr>
          <w:color w:val="000000" w:themeColor="text1"/>
        </w:rPr>
        <w:t>«</w:t>
      </w:r>
      <w:r w:rsidRPr="00C12B74">
        <w:rPr>
          <w:color w:val="000000" w:themeColor="text1"/>
        </w:rPr>
        <w:t xml:space="preserve">О мерах по реализации постановления Правительства Санкт-Петербурга от 19.10.2021 </w:t>
      </w:r>
      <w:r>
        <w:rPr>
          <w:color w:val="000000" w:themeColor="text1"/>
        </w:rPr>
        <w:t>№</w:t>
      </w:r>
      <w:r w:rsidRPr="00C12B74">
        <w:rPr>
          <w:color w:val="000000" w:themeColor="text1"/>
        </w:rPr>
        <w:t xml:space="preserve"> 772</w:t>
      </w:r>
      <w:r w:rsidRPr="00A51A28">
        <w:rPr>
          <w:color w:val="000000" w:themeColor="text1"/>
        </w:rPr>
        <w:t>»</w:t>
      </w:r>
      <w:r>
        <w:rPr>
          <w:color w:val="000000" w:themeColor="text1"/>
        </w:rPr>
        <w:t xml:space="preserve">, изложив приложение № 2 </w:t>
      </w:r>
      <w:r>
        <w:rPr>
          <w:color w:val="000000" w:themeColor="text1"/>
        </w:rPr>
        <w:br/>
        <w:t>к распоряжению в редакции согласно приложению к настоящему распоряжению.</w:t>
      </w:r>
    </w:p>
    <w:p w:rsidR="005762D5" w:rsidRPr="00A51A28" w:rsidRDefault="007B59B6" w:rsidP="005762D5">
      <w:pPr>
        <w:pStyle w:val="a8"/>
        <w:spacing w:line="288" w:lineRule="atLeast"/>
        <w:ind w:firstLine="567"/>
        <w:jc w:val="both"/>
        <w:rPr>
          <w:szCs w:val="28"/>
        </w:rPr>
      </w:pPr>
      <w:r>
        <w:rPr>
          <w:color w:val="000000" w:themeColor="text1"/>
        </w:rPr>
        <w:t>2</w:t>
      </w:r>
      <w:r w:rsidR="005762D5" w:rsidRPr="00A51A28">
        <w:rPr>
          <w:color w:val="000000" w:themeColor="text1"/>
        </w:rPr>
        <w:t xml:space="preserve">. </w:t>
      </w:r>
      <w:r w:rsidR="005762D5" w:rsidRPr="00A51A28">
        <w:rPr>
          <w:szCs w:val="28"/>
        </w:rPr>
        <w:t xml:space="preserve">Контроль за выполнением распоряжения </w:t>
      </w:r>
      <w:r w:rsidR="008F61A2">
        <w:rPr>
          <w:szCs w:val="28"/>
        </w:rPr>
        <w:t xml:space="preserve">остается за председателем Комитета </w:t>
      </w:r>
      <w:r w:rsidR="008F61A2">
        <w:rPr>
          <w:szCs w:val="28"/>
        </w:rPr>
        <w:br/>
        <w:t>по государственному заказу Санкт-Петербурга.</w:t>
      </w:r>
    </w:p>
    <w:p w:rsidR="005762D5" w:rsidRPr="00A51A28" w:rsidRDefault="005762D5" w:rsidP="005762D5">
      <w:pPr>
        <w:pStyle w:val="a8"/>
        <w:spacing w:line="288" w:lineRule="atLeast"/>
        <w:ind w:firstLine="567"/>
        <w:jc w:val="both"/>
      </w:pPr>
    </w:p>
    <w:p w:rsidR="005762D5" w:rsidRPr="00A51A28" w:rsidRDefault="005762D5" w:rsidP="005762D5">
      <w:pPr>
        <w:pStyle w:val="a8"/>
        <w:spacing w:line="288" w:lineRule="atLeast"/>
        <w:ind w:firstLine="567"/>
        <w:jc w:val="both"/>
      </w:pPr>
    </w:p>
    <w:p w:rsidR="005762D5" w:rsidRPr="00A51A28" w:rsidRDefault="005762D5" w:rsidP="005762D5">
      <w:pPr>
        <w:pStyle w:val="a8"/>
        <w:spacing w:line="288" w:lineRule="atLeast"/>
        <w:ind w:firstLine="567"/>
        <w:jc w:val="both"/>
      </w:pPr>
    </w:p>
    <w:p w:rsidR="005762D5" w:rsidRDefault="003F2D72" w:rsidP="005762D5">
      <w:pPr>
        <w:pStyle w:val="a8"/>
        <w:spacing w:line="288" w:lineRule="atLeast"/>
        <w:rPr>
          <w:b/>
        </w:rPr>
      </w:pPr>
      <w:r>
        <w:rPr>
          <w:b/>
        </w:rPr>
        <w:t>П</w:t>
      </w:r>
      <w:r w:rsidR="005762D5" w:rsidRPr="00A51A28">
        <w:rPr>
          <w:b/>
        </w:rPr>
        <w:t>редседател</w:t>
      </w:r>
      <w:r>
        <w:rPr>
          <w:b/>
        </w:rPr>
        <w:t>ь</w:t>
      </w:r>
      <w:r w:rsidR="005762D5" w:rsidRPr="00A51A28">
        <w:rPr>
          <w:b/>
        </w:rPr>
        <w:t xml:space="preserve"> Комитета       </w:t>
      </w:r>
      <w:r>
        <w:rPr>
          <w:b/>
        </w:rPr>
        <w:t xml:space="preserve"> </w:t>
      </w:r>
      <w:r w:rsidR="005762D5" w:rsidRPr="00A51A28">
        <w:rPr>
          <w:b/>
        </w:rPr>
        <w:t xml:space="preserve">                                                          </w:t>
      </w:r>
      <w:r w:rsidR="005762D5">
        <w:rPr>
          <w:b/>
        </w:rPr>
        <w:t xml:space="preserve">      </w:t>
      </w:r>
      <w:r w:rsidR="005762D5" w:rsidRPr="00A51A28">
        <w:rPr>
          <w:b/>
        </w:rPr>
        <w:t xml:space="preserve">                </w:t>
      </w:r>
      <w:r>
        <w:rPr>
          <w:b/>
        </w:rPr>
        <w:t>Д.И.Толстых</w:t>
      </w:r>
    </w:p>
    <w:p w:rsidR="005762D5" w:rsidRDefault="005762D5" w:rsidP="005762D5">
      <w:pPr>
        <w:pStyle w:val="a8"/>
        <w:spacing w:line="288" w:lineRule="atLeast"/>
        <w:jc w:val="both"/>
        <w:rPr>
          <w:b/>
        </w:rPr>
      </w:pPr>
    </w:p>
    <w:p w:rsidR="00A34A2F" w:rsidRPr="00A71B6F" w:rsidRDefault="00A34A2F" w:rsidP="00A34A2F"/>
    <w:p w:rsidR="00A34A2F" w:rsidRPr="00A71B6F" w:rsidRDefault="00A34A2F" w:rsidP="00A34A2F">
      <w:r w:rsidRPr="00A71B6F">
        <w:t> </w:t>
      </w:r>
    </w:p>
    <w:p w:rsidR="00A34A2F" w:rsidRPr="00A71B6F" w:rsidRDefault="00A34A2F" w:rsidP="00A34A2F">
      <w:pPr>
        <w:jc w:val="right"/>
        <w:rPr>
          <w:spacing w:val="4"/>
        </w:rPr>
      </w:pPr>
    </w:p>
    <w:p w:rsidR="00A34A2F" w:rsidRPr="00A71B6F" w:rsidRDefault="00A34A2F" w:rsidP="00A34A2F">
      <w:pPr>
        <w:ind w:firstLine="709"/>
        <w:rPr>
          <w:spacing w:val="4"/>
        </w:rPr>
      </w:pPr>
    </w:p>
    <w:p w:rsidR="00E76E22" w:rsidRDefault="00E76E22">
      <w:pPr>
        <w:sectPr w:rsidR="00E76E22" w:rsidSect="009B5E0B">
          <w:headerReference w:type="default" r:id="rId9"/>
          <w:footerReference w:type="default" r:id="rId10"/>
          <w:pgSz w:w="11907" w:h="16840" w:code="9"/>
          <w:pgMar w:top="1134" w:right="851" w:bottom="1134" w:left="1701" w:header="720" w:footer="720" w:gutter="0"/>
          <w:cols w:space="720"/>
          <w:titlePg/>
          <w:docGrid w:linePitch="326"/>
        </w:sect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76E22" w:rsidRPr="00A71B6F" w:rsidTr="00E31CBC">
        <w:tc>
          <w:tcPr>
            <w:tcW w:w="4672" w:type="dxa"/>
          </w:tcPr>
          <w:p w:rsidR="00E31CBC" w:rsidRPr="00A71B6F" w:rsidRDefault="00E31CBC">
            <w:r w:rsidRPr="00A71B6F">
              <w:lastRenderedPageBreak/>
              <w:br w:type="page"/>
            </w:r>
          </w:p>
        </w:tc>
        <w:tc>
          <w:tcPr>
            <w:tcW w:w="4673" w:type="dxa"/>
          </w:tcPr>
          <w:p w:rsidR="005762D5" w:rsidRDefault="00E31CBC">
            <w:r w:rsidRPr="00A71B6F">
              <w:t xml:space="preserve">Приложение </w:t>
            </w:r>
          </w:p>
          <w:p w:rsidR="00E31CBC" w:rsidRPr="00A71B6F" w:rsidRDefault="00E31CBC">
            <w:r w:rsidRPr="00A71B6F">
              <w:t xml:space="preserve">к распоряжению </w:t>
            </w:r>
          </w:p>
          <w:p w:rsidR="00E31CBC" w:rsidRPr="00A71B6F" w:rsidRDefault="00E31CBC" w:rsidP="00E31CBC">
            <w:r w:rsidRPr="00A71B6F">
              <w:t>Комитета по государственному заказу</w:t>
            </w:r>
          </w:p>
          <w:p w:rsidR="00E31CBC" w:rsidRPr="00A71B6F" w:rsidRDefault="00E31CBC" w:rsidP="00E31CBC">
            <w:r w:rsidRPr="00A71B6F">
              <w:t>Санкт-Петербурга</w:t>
            </w:r>
          </w:p>
          <w:p w:rsidR="00E31CBC" w:rsidRPr="00A71B6F" w:rsidRDefault="00E31CBC" w:rsidP="00E31CBC">
            <w:r w:rsidRPr="00A71B6F">
              <w:t>от __________ 20__ № ____</w:t>
            </w:r>
          </w:p>
          <w:p w:rsidR="00E31CBC" w:rsidRPr="00A71B6F" w:rsidRDefault="00E31CBC" w:rsidP="00E31CBC"/>
        </w:tc>
      </w:tr>
    </w:tbl>
    <w:p w:rsidR="004962DE" w:rsidRPr="00A71B6F" w:rsidRDefault="004962DE"/>
    <w:p w:rsidR="005762D5" w:rsidRDefault="005762D5" w:rsidP="005762D5">
      <w:pPr>
        <w:autoSpaceDE w:val="0"/>
        <w:autoSpaceDN w:val="0"/>
        <w:adjustRightInd w:val="0"/>
        <w:jc w:val="center"/>
        <w:rPr>
          <w:rFonts w:eastAsiaTheme="minorHAnsi"/>
          <w:b/>
          <w:bCs/>
          <w:lang w:eastAsia="en-US"/>
        </w:rPr>
      </w:pPr>
      <w:r>
        <w:rPr>
          <w:rFonts w:eastAsiaTheme="minorHAnsi"/>
          <w:b/>
          <w:bCs/>
          <w:lang w:eastAsia="en-US"/>
        </w:rPr>
        <w:t>ПОРЯДОК</w:t>
      </w:r>
    </w:p>
    <w:p w:rsidR="005762D5" w:rsidRDefault="005762D5" w:rsidP="005762D5">
      <w:pPr>
        <w:autoSpaceDE w:val="0"/>
        <w:autoSpaceDN w:val="0"/>
        <w:adjustRightInd w:val="0"/>
        <w:jc w:val="center"/>
        <w:rPr>
          <w:rFonts w:eastAsiaTheme="minorHAnsi"/>
          <w:b/>
          <w:bCs/>
          <w:lang w:eastAsia="en-US"/>
        </w:rPr>
      </w:pPr>
      <w:r>
        <w:rPr>
          <w:rFonts w:eastAsiaTheme="minorHAnsi"/>
          <w:b/>
          <w:bCs/>
          <w:lang w:eastAsia="en-US"/>
        </w:rPr>
        <w:t>организации и осуществления совместных конкурсов</w:t>
      </w:r>
    </w:p>
    <w:p w:rsidR="005762D5" w:rsidRDefault="005762D5" w:rsidP="005762D5">
      <w:pPr>
        <w:autoSpaceDE w:val="0"/>
        <w:autoSpaceDN w:val="0"/>
        <w:adjustRightInd w:val="0"/>
        <w:jc w:val="center"/>
        <w:rPr>
          <w:rFonts w:eastAsiaTheme="minorHAnsi"/>
          <w:b/>
          <w:bCs/>
          <w:lang w:eastAsia="en-US"/>
        </w:rPr>
      </w:pPr>
      <w:r>
        <w:rPr>
          <w:rFonts w:eastAsiaTheme="minorHAnsi"/>
          <w:b/>
          <w:bCs/>
          <w:lang w:eastAsia="en-US"/>
        </w:rPr>
        <w:t>(совместных аукционов) уполномоченным органом</w:t>
      </w:r>
    </w:p>
    <w:p w:rsidR="005762D5" w:rsidRDefault="005762D5" w:rsidP="005762D5">
      <w:pPr>
        <w:autoSpaceDE w:val="0"/>
        <w:autoSpaceDN w:val="0"/>
        <w:adjustRightInd w:val="0"/>
        <w:jc w:val="center"/>
        <w:rPr>
          <w:rFonts w:eastAsiaTheme="minorHAnsi"/>
          <w:b/>
          <w:bCs/>
          <w:lang w:eastAsia="en-US"/>
        </w:rPr>
      </w:pPr>
      <w:r>
        <w:rPr>
          <w:rFonts w:eastAsiaTheme="minorHAnsi"/>
          <w:b/>
          <w:bCs/>
          <w:lang w:eastAsia="en-US"/>
        </w:rPr>
        <w:t>(уполномоченными органами) для исполнительных органов</w:t>
      </w:r>
    </w:p>
    <w:p w:rsidR="005762D5" w:rsidRDefault="005762D5" w:rsidP="005762D5">
      <w:pPr>
        <w:autoSpaceDE w:val="0"/>
        <w:autoSpaceDN w:val="0"/>
        <w:adjustRightInd w:val="0"/>
        <w:jc w:val="center"/>
        <w:rPr>
          <w:rFonts w:eastAsiaTheme="minorHAnsi"/>
          <w:b/>
          <w:bCs/>
          <w:lang w:eastAsia="en-US"/>
        </w:rPr>
      </w:pPr>
      <w:r>
        <w:rPr>
          <w:rFonts w:eastAsiaTheme="minorHAnsi"/>
          <w:b/>
          <w:bCs/>
          <w:lang w:eastAsia="en-US"/>
        </w:rPr>
        <w:t>государственной власти Санкт-Петербурга, государственных</w:t>
      </w:r>
    </w:p>
    <w:p w:rsidR="005762D5" w:rsidRDefault="005762D5" w:rsidP="005762D5">
      <w:pPr>
        <w:autoSpaceDE w:val="0"/>
        <w:autoSpaceDN w:val="0"/>
        <w:adjustRightInd w:val="0"/>
        <w:jc w:val="center"/>
        <w:rPr>
          <w:rFonts w:eastAsiaTheme="minorHAnsi"/>
          <w:b/>
          <w:bCs/>
          <w:lang w:eastAsia="en-US"/>
        </w:rPr>
      </w:pPr>
      <w:r>
        <w:rPr>
          <w:rFonts w:eastAsiaTheme="minorHAnsi"/>
          <w:b/>
          <w:bCs/>
          <w:lang w:eastAsia="en-US"/>
        </w:rPr>
        <w:t>казенных учреждений Санкт-Петербурга, государственных</w:t>
      </w:r>
    </w:p>
    <w:p w:rsidR="005762D5" w:rsidRDefault="005762D5" w:rsidP="005762D5">
      <w:pPr>
        <w:autoSpaceDE w:val="0"/>
        <w:autoSpaceDN w:val="0"/>
        <w:adjustRightInd w:val="0"/>
        <w:jc w:val="center"/>
        <w:rPr>
          <w:rFonts w:eastAsiaTheme="minorHAnsi"/>
          <w:b/>
          <w:bCs/>
          <w:lang w:eastAsia="en-US"/>
        </w:rPr>
      </w:pPr>
      <w:r>
        <w:rPr>
          <w:rFonts w:eastAsiaTheme="minorHAnsi"/>
          <w:b/>
          <w:bCs/>
          <w:lang w:eastAsia="en-US"/>
        </w:rPr>
        <w:t>бюджетных учреждений Санкт-Петербурга с одним и более</w:t>
      </w:r>
    </w:p>
    <w:p w:rsidR="005762D5" w:rsidRDefault="005762D5" w:rsidP="005762D5">
      <w:pPr>
        <w:autoSpaceDE w:val="0"/>
        <w:autoSpaceDN w:val="0"/>
        <w:adjustRightInd w:val="0"/>
        <w:jc w:val="center"/>
        <w:rPr>
          <w:rFonts w:eastAsiaTheme="minorHAnsi"/>
          <w:b/>
          <w:bCs/>
          <w:lang w:eastAsia="en-US"/>
        </w:rPr>
      </w:pPr>
      <w:r>
        <w:rPr>
          <w:rFonts w:eastAsiaTheme="minorHAnsi"/>
          <w:b/>
          <w:bCs/>
          <w:lang w:eastAsia="en-US"/>
        </w:rPr>
        <w:t>заказчиками иного субъекта Российской Федерации</w:t>
      </w:r>
    </w:p>
    <w:p w:rsidR="00B172D1" w:rsidRDefault="00B172D1" w:rsidP="00E31CBC">
      <w:pPr>
        <w:jc w:val="center"/>
        <w:rPr>
          <w:b/>
        </w:rPr>
      </w:pPr>
    </w:p>
    <w:p w:rsidR="00A22A7E" w:rsidRPr="00A22A7E" w:rsidRDefault="00A22A7E" w:rsidP="00A22A7E">
      <w:pPr>
        <w:autoSpaceDE w:val="0"/>
        <w:autoSpaceDN w:val="0"/>
        <w:adjustRightInd w:val="0"/>
        <w:jc w:val="center"/>
        <w:outlineLvl w:val="0"/>
        <w:rPr>
          <w:rFonts w:eastAsiaTheme="minorHAnsi"/>
          <w:b/>
          <w:bCs/>
          <w:lang w:eastAsia="en-US"/>
        </w:rPr>
      </w:pPr>
      <w:r w:rsidRPr="00A22A7E">
        <w:rPr>
          <w:rFonts w:eastAsiaTheme="minorHAnsi"/>
          <w:b/>
          <w:bCs/>
          <w:lang w:eastAsia="en-US"/>
        </w:rPr>
        <w:t>Раздел 1. ОБЩИЕ ПОЛОЖЕНИЯ</w:t>
      </w:r>
    </w:p>
    <w:p w:rsidR="00A22A7E" w:rsidRPr="00B172D1" w:rsidRDefault="00A22A7E" w:rsidP="00E31CBC">
      <w:pPr>
        <w:jc w:val="center"/>
        <w:rPr>
          <w:b/>
        </w:rPr>
      </w:pPr>
    </w:p>
    <w:p w:rsidR="00AF1738" w:rsidRDefault="00C913DD" w:rsidP="003F2D72">
      <w:pPr>
        <w:pStyle w:val="a8"/>
        <w:spacing w:line="288" w:lineRule="atLeast"/>
        <w:ind w:firstLine="567"/>
        <w:jc w:val="both"/>
      </w:pPr>
      <w:r w:rsidRPr="002B062D">
        <w:t>1.</w:t>
      </w:r>
      <w:r w:rsidR="002C232A">
        <w:t>1.</w:t>
      </w:r>
      <w:r w:rsidRPr="002B062D">
        <w:t xml:space="preserve"> Настоящий </w:t>
      </w:r>
      <w:r w:rsidR="005762D5">
        <w:t>Порядок</w:t>
      </w:r>
      <w:r w:rsidRPr="002B062D">
        <w:t xml:space="preserve"> </w:t>
      </w:r>
      <w:r w:rsidR="00554A11" w:rsidRPr="002B062D">
        <w:t xml:space="preserve">разработан в соответствии </w:t>
      </w:r>
      <w:r w:rsidR="00AF1738" w:rsidRPr="00AF1738">
        <w:t>пункт</w:t>
      </w:r>
      <w:r w:rsidR="00AF1738">
        <w:t>ом</w:t>
      </w:r>
      <w:r w:rsidR="00AF1738" w:rsidRPr="00AF1738">
        <w:t xml:space="preserve"> 5.1.</w:t>
      </w:r>
      <w:r w:rsidR="005762D5">
        <w:t>5</w:t>
      </w:r>
      <w:r w:rsidR="00AF1738" w:rsidRPr="00AF1738">
        <w:t xml:space="preserve"> Положения </w:t>
      </w:r>
      <w:r w:rsidR="005762D5">
        <w:br/>
      </w:r>
      <w:r w:rsidR="00AF1738" w:rsidRPr="00AF1738">
        <w:t xml:space="preserve">об организации деятельности заказчиков, уполномоченных органов при осуществлении закупок товаров, работ, услуг для обеспечения нужд Санкт-Петербурга, утвержденного </w:t>
      </w:r>
      <w:r w:rsidR="00AF1738">
        <w:t>постановлением Правительства Санкт-Петербурга от 30.12.2013 № 1095</w:t>
      </w:r>
      <w:r w:rsidR="008457EF">
        <w:t xml:space="preserve"> </w:t>
      </w:r>
      <w:r w:rsidR="008457EF">
        <w:br/>
        <w:t>(далее – Постановление № 1095, Положение)</w:t>
      </w:r>
      <w:r w:rsidR="00AF1738">
        <w:t>.</w:t>
      </w:r>
    </w:p>
    <w:p w:rsidR="00AF1738" w:rsidRDefault="00AF1738" w:rsidP="003F2D72">
      <w:pPr>
        <w:pStyle w:val="a8"/>
        <w:spacing w:line="288" w:lineRule="atLeast"/>
        <w:ind w:firstLine="567"/>
        <w:jc w:val="both"/>
      </w:pPr>
      <w:r>
        <w:t xml:space="preserve">Предметом регулирования настоящего </w:t>
      </w:r>
      <w:r w:rsidR="008457EF">
        <w:t>Порядка</w:t>
      </w:r>
      <w:r>
        <w:t xml:space="preserve"> является взаимодействие Комитета </w:t>
      </w:r>
      <w:r w:rsidR="008457EF">
        <w:br/>
      </w:r>
      <w:r>
        <w:t>по государственному заказу Санкт-Петербурга (далее – Комитет)</w:t>
      </w:r>
      <w:r w:rsidR="005A4DBD">
        <w:t xml:space="preserve"> как исполнительного органа государственной власти Санкт-Петербурга, уполномоченного на осуществление централизованных закупок (далее – уполномоченный орган)</w:t>
      </w:r>
      <w:r>
        <w:t xml:space="preserve"> с</w:t>
      </w:r>
      <w:r w:rsidR="005762D5">
        <w:t xml:space="preserve"> исполнительными органами государственной власти Санкт-Петербурга, государственными казенными учреждениями Санкт-Петербурга, государственными бюджетными учреждениями Санкт-Петербурга при осуществлении ими централизованных закупок товаров, работ, услуг путем проведения совместных конкурсов (совместных аукционов) с одним и более заказчиками иного субъекта Российской Федерации </w:t>
      </w:r>
      <w:r w:rsidR="008457EF">
        <w:t xml:space="preserve">(далее – заказчики) </w:t>
      </w:r>
      <w:r>
        <w:t>в случаях, определенных пунктом 2.2.</w:t>
      </w:r>
      <w:r w:rsidR="005762D5">
        <w:t>6</w:t>
      </w:r>
      <w:r>
        <w:t xml:space="preserve"> </w:t>
      </w:r>
      <w:r w:rsidR="008457EF">
        <w:t>Постановления</w:t>
      </w:r>
      <w:r>
        <w:t xml:space="preserve"> </w:t>
      </w:r>
      <w:r w:rsidR="005762D5">
        <w:t xml:space="preserve">№ </w:t>
      </w:r>
      <w:r>
        <w:t>1095</w:t>
      </w:r>
      <w:r w:rsidR="00B71DA5">
        <w:t xml:space="preserve"> </w:t>
      </w:r>
      <w:r w:rsidR="00B71DA5" w:rsidRPr="00B71DA5">
        <w:t>(далее – совместная закупка)</w:t>
      </w:r>
      <w:r>
        <w:t>.</w:t>
      </w:r>
    </w:p>
    <w:p w:rsidR="0096743F" w:rsidRPr="0096743F" w:rsidRDefault="0096743F" w:rsidP="003F2D72">
      <w:pPr>
        <w:autoSpaceDE w:val="0"/>
        <w:autoSpaceDN w:val="0"/>
        <w:adjustRightInd w:val="0"/>
        <w:ind w:firstLine="567"/>
        <w:jc w:val="both"/>
        <w:rPr>
          <w:rFonts w:eastAsiaTheme="minorHAnsi"/>
          <w:lang w:eastAsia="en-US"/>
        </w:rPr>
      </w:pPr>
      <w:r w:rsidRPr="0096743F">
        <w:rPr>
          <w:rFonts w:eastAsiaTheme="minorHAnsi"/>
          <w:lang w:eastAsia="en-US"/>
        </w:rPr>
        <w:t xml:space="preserve">1.2. Совместные </w:t>
      </w:r>
      <w:r w:rsidR="00B71DA5">
        <w:rPr>
          <w:rFonts w:eastAsiaTheme="minorHAnsi"/>
          <w:lang w:eastAsia="en-US"/>
        </w:rPr>
        <w:t>закупки</w:t>
      </w:r>
      <w:r w:rsidRPr="0096743F">
        <w:rPr>
          <w:rFonts w:eastAsiaTheme="minorHAnsi"/>
          <w:lang w:eastAsia="en-US"/>
        </w:rPr>
        <w:t xml:space="preserve"> проводятся по инициативе заказчиков в случаях и порядке, предусмотренном Федеральным </w:t>
      </w:r>
      <w:hyperlink r:id="rId11" w:history="1">
        <w:r w:rsidRPr="0096743F">
          <w:rPr>
            <w:rFonts w:eastAsiaTheme="minorHAnsi"/>
            <w:lang w:eastAsia="en-US"/>
          </w:rPr>
          <w:t>законом</w:t>
        </w:r>
      </w:hyperlink>
      <w:r w:rsidRPr="0096743F">
        <w:rPr>
          <w:rFonts w:eastAsiaTheme="minorHAnsi"/>
          <w:lang w:eastAsia="en-US"/>
        </w:rPr>
        <w:t xml:space="preserve"> от 05.04.2013 № 44-ФЗ «О контрактной системе </w:t>
      </w:r>
      <w:r w:rsidR="00B71DA5">
        <w:rPr>
          <w:rFonts w:eastAsiaTheme="minorHAnsi"/>
          <w:lang w:eastAsia="en-US"/>
        </w:rPr>
        <w:br/>
      </w:r>
      <w:r w:rsidRPr="0096743F">
        <w:rPr>
          <w:rFonts w:eastAsiaTheme="minorHAnsi"/>
          <w:lang w:eastAsia="en-US"/>
        </w:rPr>
        <w:t xml:space="preserve">в сфере закупок товаров, работ, услуг для обеспечения государственных и муниципальных нужд» (далее – Закон). Решение о проведении </w:t>
      </w:r>
      <w:r w:rsidR="00B71DA5">
        <w:rPr>
          <w:rFonts w:eastAsiaTheme="minorHAnsi"/>
          <w:lang w:eastAsia="en-US"/>
        </w:rPr>
        <w:t>совместной закупки</w:t>
      </w:r>
      <w:r w:rsidRPr="0096743F">
        <w:rPr>
          <w:rFonts w:eastAsiaTheme="minorHAnsi"/>
          <w:lang w:eastAsia="en-US"/>
        </w:rPr>
        <w:t xml:space="preserve"> принимается заказчиками самостоятельно при наличии основания, предусмотренного </w:t>
      </w:r>
      <w:hyperlink r:id="rId12" w:history="1">
        <w:r w:rsidRPr="0096743F">
          <w:rPr>
            <w:rFonts w:eastAsiaTheme="minorHAnsi"/>
            <w:lang w:eastAsia="en-US"/>
          </w:rPr>
          <w:t>частью 1 статьи 25</w:t>
        </w:r>
      </w:hyperlink>
      <w:r w:rsidRPr="0096743F">
        <w:rPr>
          <w:rFonts w:eastAsiaTheme="minorHAnsi"/>
          <w:lang w:eastAsia="en-US"/>
        </w:rPr>
        <w:t xml:space="preserve"> Закона.</w:t>
      </w:r>
    </w:p>
    <w:p w:rsidR="0096743F" w:rsidRPr="0096743F" w:rsidRDefault="0096743F" w:rsidP="003F2D72">
      <w:pPr>
        <w:autoSpaceDE w:val="0"/>
        <w:autoSpaceDN w:val="0"/>
        <w:adjustRightInd w:val="0"/>
        <w:ind w:firstLine="567"/>
        <w:jc w:val="both"/>
        <w:rPr>
          <w:rFonts w:eastAsiaTheme="minorHAnsi"/>
          <w:lang w:eastAsia="en-US"/>
        </w:rPr>
      </w:pPr>
      <w:r w:rsidRPr="0096743F">
        <w:rPr>
          <w:rFonts w:eastAsiaTheme="minorHAnsi"/>
          <w:lang w:eastAsia="en-US"/>
        </w:rPr>
        <w:t xml:space="preserve">1.3. При принятии заказчиками решения о проведении </w:t>
      </w:r>
      <w:r w:rsidR="00B71DA5">
        <w:rPr>
          <w:rFonts w:eastAsiaTheme="minorHAnsi"/>
          <w:lang w:eastAsia="en-US"/>
        </w:rPr>
        <w:t>совместной закупки</w:t>
      </w:r>
      <w:r w:rsidRPr="0096743F">
        <w:rPr>
          <w:rFonts w:eastAsiaTheme="minorHAnsi"/>
          <w:lang w:eastAsia="en-US"/>
        </w:rPr>
        <w:t xml:space="preserve"> может создаваться совещательный орган (рабочая группа, комиссия или иной орган) и/или проводиться совещания с участием представителей Комитета, заказчиками.</w:t>
      </w:r>
    </w:p>
    <w:p w:rsidR="0096743F" w:rsidRDefault="0096743F" w:rsidP="003F2D72">
      <w:pPr>
        <w:autoSpaceDE w:val="0"/>
        <w:autoSpaceDN w:val="0"/>
        <w:adjustRightInd w:val="0"/>
        <w:ind w:firstLine="567"/>
        <w:jc w:val="both"/>
        <w:rPr>
          <w:rFonts w:eastAsiaTheme="minorHAnsi"/>
          <w:lang w:eastAsia="en-US"/>
        </w:rPr>
      </w:pPr>
      <w:r w:rsidRPr="0096743F">
        <w:rPr>
          <w:rFonts w:eastAsiaTheme="minorHAnsi"/>
          <w:lang w:eastAsia="en-US"/>
        </w:rPr>
        <w:t xml:space="preserve">1.4. По итогам заседаний совещательного органа и/или совещаний участников принимаются решения, которыми определяются существенные условия соглашения </w:t>
      </w:r>
      <w:r w:rsidRPr="0096743F">
        <w:rPr>
          <w:rFonts w:eastAsiaTheme="minorHAnsi"/>
          <w:lang w:eastAsia="en-US"/>
        </w:rPr>
        <w:br/>
        <w:t>о проведении совместн</w:t>
      </w:r>
      <w:r w:rsidR="00B71DA5">
        <w:rPr>
          <w:rFonts w:eastAsiaTheme="minorHAnsi"/>
          <w:lang w:eastAsia="en-US"/>
        </w:rPr>
        <w:t>ой закупки</w:t>
      </w:r>
      <w:r w:rsidRPr="0096743F">
        <w:rPr>
          <w:rFonts w:eastAsiaTheme="minorHAnsi"/>
          <w:lang w:eastAsia="en-US"/>
        </w:rPr>
        <w:t xml:space="preserve">, которые могут быть оформлены протоколом и/или отражены в проекте соглашения, согласно </w:t>
      </w:r>
      <w:r w:rsidR="00933A2C">
        <w:rPr>
          <w:rFonts w:eastAsiaTheme="minorHAnsi"/>
          <w:lang w:eastAsia="en-US"/>
        </w:rPr>
        <w:t>п</w:t>
      </w:r>
      <w:r w:rsidRPr="0096743F">
        <w:rPr>
          <w:rFonts w:eastAsiaTheme="minorHAnsi"/>
          <w:lang w:eastAsia="en-US"/>
        </w:rPr>
        <w:t>рил</w:t>
      </w:r>
      <w:r w:rsidR="00B747C3">
        <w:rPr>
          <w:rFonts w:eastAsiaTheme="minorHAnsi"/>
          <w:lang w:eastAsia="en-US"/>
        </w:rPr>
        <w:t>ожению № 1 к настоящему Порядку</w:t>
      </w:r>
      <w:r w:rsidR="00E269B3">
        <w:rPr>
          <w:rFonts w:eastAsiaTheme="minorHAnsi"/>
          <w:lang w:eastAsia="en-US"/>
        </w:rPr>
        <w:t>, который подписывается всеми сторонами.</w:t>
      </w:r>
      <w:r w:rsidR="00B747C3">
        <w:rPr>
          <w:rFonts w:eastAsiaTheme="minorHAnsi"/>
          <w:lang w:eastAsia="en-US"/>
        </w:rPr>
        <w:t xml:space="preserve"> </w:t>
      </w:r>
    </w:p>
    <w:p w:rsidR="0096743F" w:rsidRPr="0096743F" w:rsidRDefault="0096743F" w:rsidP="003F2D72">
      <w:pPr>
        <w:autoSpaceDE w:val="0"/>
        <w:autoSpaceDN w:val="0"/>
        <w:adjustRightInd w:val="0"/>
        <w:ind w:firstLine="567"/>
        <w:jc w:val="both"/>
        <w:rPr>
          <w:rFonts w:eastAsiaTheme="minorHAnsi"/>
          <w:lang w:eastAsia="en-US"/>
        </w:rPr>
      </w:pPr>
      <w:r w:rsidRPr="0096743F">
        <w:rPr>
          <w:rFonts w:eastAsiaTheme="minorHAnsi"/>
          <w:lang w:eastAsia="en-US"/>
        </w:rPr>
        <w:t xml:space="preserve">1.5. Настоящий Порядок </w:t>
      </w:r>
      <w:r w:rsidR="00A22A7E">
        <w:rPr>
          <w:rFonts w:eastAsiaTheme="minorHAnsi"/>
          <w:lang w:eastAsia="en-US"/>
        </w:rPr>
        <w:t>устанавливает</w:t>
      </w:r>
      <w:r w:rsidRPr="0096743F">
        <w:rPr>
          <w:rFonts w:eastAsiaTheme="minorHAnsi"/>
          <w:lang w:eastAsia="en-US"/>
        </w:rPr>
        <w:t>:</w:t>
      </w:r>
    </w:p>
    <w:p w:rsidR="0096743F" w:rsidRPr="0096743F" w:rsidRDefault="0096743F" w:rsidP="0096743F">
      <w:pPr>
        <w:autoSpaceDE w:val="0"/>
        <w:autoSpaceDN w:val="0"/>
        <w:adjustRightInd w:val="0"/>
        <w:ind w:firstLine="540"/>
        <w:jc w:val="both"/>
        <w:rPr>
          <w:rFonts w:eastAsiaTheme="minorHAnsi"/>
          <w:lang w:eastAsia="en-US"/>
        </w:rPr>
      </w:pPr>
      <w:r w:rsidRPr="0096743F">
        <w:rPr>
          <w:rFonts w:eastAsiaTheme="minorHAnsi"/>
          <w:lang w:eastAsia="en-US"/>
        </w:rPr>
        <w:t>1.5.1. Перечень информации и документов</w:t>
      </w:r>
      <w:r w:rsidR="00A22A7E">
        <w:rPr>
          <w:rFonts w:eastAsiaTheme="minorHAnsi"/>
          <w:lang w:eastAsia="en-US"/>
        </w:rPr>
        <w:t xml:space="preserve"> по</w:t>
      </w:r>
      <w:r w:rsidR="005A4DBD">
        <w:rPr>
          <w:rFonts w:eastAsiaTheme="minorHAnsi"/>
          <w:lang w:eastAsia="en-US"/>
        </w:rPr>
        <w:t xml:space="preserve"> совместной</w:t>
      </w:r>
      <w:r w:rsidR="00A22A7E">
        <w:rPr>
          <w:rFonts w:eastAsiaTheme="minorHAnsi"/>
          <w:lang w:eastAsia="en-US"/>
        </w:rPr>
        <w:t xml:space="preserve"> закупке</w:t>
      </w:r>
      <w:r w:rsidRPr="0096743F">
        <w:rPr>
          <w:rFonts w:eastAsiaTheme="minorHAnsi"/>
          <w:lang w:eastAsia="en-US"/>
        </w:rPr>
        <w:t xml:space="preserve">, и порядок </w:t>
      </w:r>
      <w:r w:rsidR="005A4DBD">
        <w:rPr>
          <w:rFonts w:eastAsiaTheme="minorHAnsi"/>
          <w:lang w:eastAsia="en-US"/>
        </w:rPr>
        <w:br/>
      </w:r>
      <w:r w:rsidRPr="0096743F">
        <w:rPr>
          <w:rFonts w:eastAsiaTheme="minorHAnsi"/>
          <w:lang w:eastAsia="en-US"/>
        </w:rPr>
        <w:t>их приема уполномоченным органом;</w:t>
      </w:r>
    </w:p>
    <w:p w:rsidR="0096743F" w:rsidRPr="0096743F" w:rsidRDefault="0096743F" w:rsidP="0096743F">
      <w:pPr>
        <w:autoSpaceDE w:val="0"/>
        <w:autoSpaceDN w:val="0"/>
        <w:adjustRightInd w:val="0"/>
        <w:ind w:firstLine="540"/>
        <w:jc w:val="both"/>
        <w:rPr>
          <w:rFonts w:eastAsiaTheme="minorHAnsi"/>
          <w:lang w:eastAsia="en-US"/>
        </w:rPr>
      </w:pPr>
      <w:r w:rsidRPr="0096743F">
        <w:rPr>
          <w:rFonts w:eastAsiaTheme="minorHAnsi"/>
          <w:lang w:eastAsia="en-US"/>
        </w:rPr>
        <w:t xml:space="preserve">1.5.2. Порядок рассмотрения уполномоченным органом документов и информации </w:t>
      </w:r>
      <w:r w:rsidR="00A22A7E">
        <w:rPr>
          <w:rFonts w:eastAsiaTheme="minorHAnsi"/>
          <w:lang w:eastAsia="en-US"/>
        </w:rPr>
        <w:br/>
      </w:r>
      <w:r w:rsidRPr="0096743F">
        <w:rPr>
          <w:rFonts w:eastAsiaTheme="minorHAnsi"/>
          <w:lang w:eastAsia="en-US"/>
        </w:rPr>
        <w:t xml:space="preserve">по </w:t>
      </w:r>
      <w:r w:rsidR="005A4DBD">
        <w:rPr>
          <w:rFonts w:eastAsiaTheme="minorHAnsi"/>
          <w:lang w:eastAsia="en-US"/>
        </w:rPr>
        <w:t xml:space="preserve">совместной </w:t>
      </w:r>
      <w:r w:rsidRPr="0096743F">
        <w:rPr>
          <w:rFonts w:eastAsiaTheme="minorHAnsi"/>
          <w:lang w:eastAsia="en-US"/>
        </w:rPr>
        <w:t>закупке;</w:t>
      </w:r>
    </w:p>
    <w:p w:rsidR="0096743F" w:rsidRPr="0096743F" w:rsidRDefault="0096743F" w:rsidP="0096743F">
      <w:pPr>
        <w:autoSpaceDE w:val="0"/>
        <w:autoSpaceDN w:val="0"/>
        <w:adjustRightInd w:val="0"/>
        <w:ind w:firstLine="540"/>
        <w:jc w:val="both"/>
        <w:rPr>
          <w:rFonts w:eastAsiaTheme="minorHAnsi"/>
          <w:lang w:eastAsia="en-US"/>
        </w:rPr>
      </w:pPr>
      <w:r w:rsidRPr="0096743F">
        <w:rPr>
          <w:rFonts w:eastAsiaTheme="minorHAnsi"/>
          <w:lang w:eastAsia="en-US"/>
        </w:rPr>
        <w:lastRenderedPageBreak/>
        <w:t>1.5.3. Порядок организации работы уполномоченного органа при проведении процедуры определения поставщика (подрядчика, исполнителя);</w:t>
      </w:r>
    </w:p>
    <w:p w:rsidR="0096743F" w:rsidRPr="0096743F" w:rsidRDefault="0096743F" w:rsidP="003F2D72">
      <w:pPr>
        <w:autoSpaceDE w:val="0"/>
        <w:autoSpaceDN w:val="0"/>
        <w:adjustRightInd w:val="0"/>
        <w:ind w:firstLine="567"/>
        <w:jc w:val="both"/>
        <w:rPr>
          <w:rFonts w:eastAsiaTheme="minorHAnsi"/>
          <w:lang w:eastAsia="en-US"/>
        </w:rPr>
      </w:pPr>
      <w:r w:rsidRPr="0096743F">
        <w:rPr>
          <w:rFonts w:eastAsiaTheme="minorHAnsi"/>
          <w:lang w:eastAsia="en-US"/>
        </w:rPr>
        <w:t xml:space="preserve">1.5.4. Порядок рассмотрения уполномоченным органом запросов, решений </w:t>
      </w:r>
      <w:r w:rsidRPr="0096743F">
        <w:rPr>
          <w:rFonts w:eastAsiaTheme="minorHAnsi"/>
          <w:lang w:eastAsia="en-US"/>
        </w:rPr>
        <w:br/>
        <w:t>и предписаний органов, уполномоченных на осуществление контроля в сфере закупок.</w:t>
      </w:r>
    </w:p>
    <w:p w:rsidR="0096743F" w:rsidRPr="0096743F" w:rsidRDefault="0096743F" w:rsidP="003F2D72">
      <w:pPr>
        <w:autoSpaceDE w:val="0"/>
        <w:autoSpaceDN w:val="0"/>
        <w:adjustRightInd w:val="0"/>
        <w:ind w:firstLine="567"/>
        <w:jc w:val="both"/>
        <w:rPr>
          <w:rFonts w:eastAsiaTheme="minorHAnsi"/>
          <w:lang w:eastAsia="en-US"/>
        </w:rPr>
      </w:pPr>
      <w:r w:rsidRPr="0096743F">
        <w:rPr>
          <w:rFonts w:eastAsiaTheme="minorHAnsi"/>
          <w:lang w:eastAsia="en-US"/>
        </w:rPr>
        <w:t xml:space="preserve">1.6. Требования настоящего Порядка являются обязательными для </w:t>
      </w:r>
      <w:r w:rsidR="00E269B3">
        <w:rPr>
          <w:rFonts w:eastAsiaTheme="minorHAnsi"/>
          <w:lang w:eastAsia="en-US"/>
        </w:rPr>
        <w:t>сторон Соглашения</w:t>
      </w:r>
      <w:r w:rsidRPr="0096743F">
        <w:rPr>
          <w:rFonts w:eastAsiaTheme="minorHAnsi"/>
          <w:lang w:eastAsia="en-US"/>
        </w:rPr>
        <w:t>.</w:t>
      </w:r>
    </w:p>
    <w:p w:rsidR="007907A5" w:rsidRPr="002B062D" w:rsidRDefault="007907A5" w:rsidP="003F2D72">
      <w:pPr>
        <w:spacing w:line="288" w:lineRule="atLeast"/>
        <w:ind w:firstLine="567"/>
        <w:jc w:val="both"/>
      </w:pPr>
      <w:r w:rsidRPr="002B062D">
        <w:t>1.</w:t>
      </w:r>
      <w:r w:rsidR="0096743F">
        <w:t>7</w:t>
      </w:r>
      <w:r w:rsidRPr="002B062D">
        <w:t xml:space="preserve">. В настоящем </w:t>
      </w:r>
      <w:r w:rsidR="0052202D" w:rsidRPr="002B062D">
        <w:t>Порядке</w:t>
      </w:r>
      <w:r w:rsidRPr="002B062D">
        <w:t xml:space="preserve"> используются следующие понятия и сокращения:</w:t>
      </w:r>
    </w:p>
    <w:p w:rsidR="0096743F" w:rsidRDefault="0096743F" w:rsidP="003F2D72">
      <w:pPr>
        <w:autoSpaceDE w:val="0"/>
        <w:autoSpaceDN w:val="0"/>
        <w:adjustRightInd w:val="0"/>
        <w:ind w:firstLine="567"/>
        <w:jc w:val="both"/>
        <w:rPr>
          <w:rFonts w:eastAsiaTheme="minorHAnsi"/>
          <w:lang w:eastAsia="en-US"/>
        </w:rPr>
      </w:pPr>
      <w:r w:rsidRPr="0096743F">
        <w:rPr>
          <w:rFonts w:eastAsiaTheme="minorHAnsi"/>
          <w:lang w:eastAsia="en-US"/>
        </w:rPr>
        <w:t>Документы и информация по</w:t>
      </w:r>
      <w:r w:rsidR="005A4DBD">
        <w:rPr>
          <w:rFonts w:eastAsiaTheme="minorHAnsi"/>
          <w:lang w:eastAsia="en-US"/>
        </w:rPr>
        <w:t xml:space="preserve"> совместной</w:t>
      </w:r>
      <w:r w:rsidRPr="0096743F">
        <w:rPr>
          <w:rFonts w:eastAsiaTheme="minorHAnsi"/>
          <w:lang w:eastAsia="en-US"/>
        </w:rPr>
        <w:t xml:space="preserve"> закупке – проект извещения, информация </w:t>
      </w:r>
      <w:r w:rsidR="00A828D1">
        <w:rPr>
          <w:rFonts w:eastAsiaTheme="minorHAnsi"/>
          <w:lang w:eastAsia="en-US"/>
        </w:rPr>
        <w:br/>
      </w:r>
      <w:r w:rsidRPr="0096743F">
        <w:rPr>
          <w:rFonts w:eastAsiaTheme="minorHAnsi"/>
          <w:lang w:eastAsia="en-US"/>
        </w:rPr>
        <w:t>и иные документы, определенные настоящим Порядком, необходимые для проведения уполномоченным органом процедуры определения поста</w:t>
      </w:r>
      <w:r>
        <w:rPr>
          <w:rFonts w:eastAsiaTheme="minorHAnsi"/>
          <w:lang w:eastAsia="en-US"/>
        </w:rPr>
        <w:t>вщика (подрядчика, исполнителя) по совместной закупке.</w:t>
      </w:r>
    </w:p>
    <w:p w:rsidR="0096743F" w:rsidRDefault="0096743F" w:rsidP="003F2D72">
      <w:pPr>
        <w:autoSpaceDE w:val="0"/>
        <w:autoSpaceDN w:val="0"/>
        <w:adjustRightInd w:val="0"/>
        <w:ind w:firstLine="567"/>
        <w:jc w:val="both"/>
        <w:rPr>
          <w:rFonts w:eastAsiaTheme="minorHAnsi"/>
          <w:lang w:eastAsia="en-US"/>
        </w:rPr>
      </w:pPr>
      <w:r w:rsidRPr="0096743F">
        <w:rPr>
          <w:rFonts w:eastAsiaTheme="minorHAnsi"/>
          <w:lang w:eastAsia="en-US"/>
        </w:rPr>
        <w:t>ЕСЭДД – государственная информационная система Санкт-Петербурга «Единая система электронного документооборота и делопроизводства исполнительных органов государственной власти Санкт-Петербурга»</w:t>
      </w:r>
      <w:r w:rsidR="00106B04">
        <w:rPr>
          <w:rFonts w:eastAsiaTheme="minorHAnsi"/>
          <w:lang w:eastAsia="en-US"/>
        </w:rPr>
        <w:t xml:space="preserve"> (в случае отсутствия данной системы другим возможным способом с дальнейшей регистрацией в ЕСЭДД)</w:t>
      </w:r>
      <w:r w:rsidRPr="0096743F">
        <w:rPr>
          <w:rFonts w:eastAsiaTheme="minorHAnsi"/>
          <w:lang w:eastAsia="en-US"/>
        </w:rPr>
        <w:t>.</w:t>
      </w:r>
    </w:p>
    <w:p w:rsidR="0096743F" w:rsidRDefault="0096743F" w:rsidP="003F2D72">
      <w:pPr>
        <w:autoSpaceDE w:val="0"/>
        <w:autoSpaceDN w:val="0"/>
        <w:adjustRightInd w:val="0"/>
        <w:ind w:firstLine="567"/>
        <w:jc w:val="both"/>
        <w:rPr>
          <w:rFonts w:eastAsiaTheme="minorHAnsi"/>
          <w:lang w:eastAsia="en-US"/>
        </w:rPr>
      </w:pPr>
      <w:r w:rsidRPr="00A46EC3">
        <w:rPr>
          <w:rFonts w:eastAsiaTheme="minorHAnsi"/>
          <w:lang w:eastAsia="en-US"/>
        </w:rPr>
        <w:t xml:space="preserve">Методические рекомендации – методические рекомендации для заказчиков </w:t>
      </w:r>
      <w:r w:rsidRPr="00A46EC3">
        <w:rPr>
          <w:rFonts w:eastAsiaTheme="minorHAnsi"/>
          <w:lang w:eastAsia="en-US"/>
        </w:rPr>
        <w:br/>
        <w:t>Санкт-Петербурга, утвержденные распоряжением Комитета по государственному заказу Санкт-Петербурга от 20.12.2013 № 113-р.</w:t>
      </w:r>
    </w:p>
    <w:p w:rsidR="005A4DBD" w:rsidRDefault="005A4DBD" w:rsidP="003F2D72">
      <w:pPr>
        <w:autoSpaceDE w:val="0"/>
        <w:autoSpaceDN w:val="0"/>
        <w:adjustRightInd w:val="0"/>
        <w:ind w:firstLine="567"/>
        <w:jc w:val="both"/>
        <w:rPr>
          <w:rFonts w:eastAsiaTheme="minorHAnsi"/>
          <w:lang w:eastAsia="en-US"/>
        </w:rPr>
      </w:pPr>
      <w:r>
        <w:rPr>
          <w:rFonts w:eastAsiaTheme="minorHAnsi"/>
          <w:lang w:eastAsia="en-US"/>
        </w:rPr>
        <w:t xml:space="preserve">МЭДО – </w:t>
      </w:r>
      <w:r w:rsidRPr="005A4DBD">
        <w:rPr>
          <w:rFonts w:eastAsiaTheme="minorHAnsi"/>
          <w:lang w:eastAsia="en-US"/>
        </w:rPr>
        <w:t>Межведомственный электронный документооборот</w:t>
      </w:r>
      <w:r w:rsidR="00146B05" w:rsidRPr="00146B05">
        <w:t xml:space="preserve"> </w:t>
      </w:r>
      <w:r w:rsidR="00146B05">
        <w:rPr>
          <w:rFonts w:eastAsiaTheme="minorHAnsi"/>
          <w:lang w:eastAsia="en-US"/>
        </w:rPr>
        <w:t>представляющий собой</w:t>
      </w:r>
      <w:r w:rsidR="00146B05" w:rsidRPr="00146B05">
        <w:rPr>
          <w:rFonts w:eastAsiaTheme="minorHAnsi"/>
          <w:lang w:eastAsia="en-US"/>
        </w:rPr>
        <w:t xml:space="preserve"> взаимодействие информационных систем электронного документооборота федеральных органов государственной власти, органов государственной власти субъектов Российской Федерации и иных государственных органов, а также организаций, созданных для выполнения задач, поставленных перед Правительством Российской Федерации</w:t>
      </w:r>
      <w:r w:rsidR="00106B04">
        <w:rPr>
          <w:rFonts w:eastAsiaTheme="minorHAnsi"/>
          <w:lang w:eastAsia="en-US"/>
        </w:rPr>
        <w:t xml:space="preserve"> </w:t>
      </w:r>
      <w:r w:rsidR="00106B04" w:rsidRPr="00106B04">
        <w:rPr>
          <w:rFonts w:eastAsiaTheme="minorHAnsi"/>
          <w:lang w:eastAsia="en-US"/>
        </w:rPr>
        <w:t>(в случае отсутствия данно</w:t>
      </w:r>
      <w:r w:rsidR="00A828D1">
        <w:rPr>
          <w:rFonts w:eastAsiaTheme="minorHAnsi"/>
          <w:lang w:eastAsia="en-US"/>
        </w:rPr>
        <w:t>го</w:t>
      </w:r>
      <w:r w:rsidR="00106B04" w:rsidRPr="00106B04">
        <w:rPr>
          <w:rFonts w:eastAsiaTheme="minorHAnsi"/>
          <w:lang w:eastAsia="en-US"/>
        </w:rPr>
        <w:t xml:space="preserve"> </w:t>
      </w:r>
      <w:r w:rsidR="00A828D1">
        <w:rPr>
          <w:rFonts w:eastAsiaTheme="minorHAnsi"/>
          <w:lang w:eastAsia="en-US"/>
        </w:rPr>
        <w:t>документооборота</w:t>
      </w:r>
      <w:r w:rsidR="00106B04" w:rsidRPr="00106B04">
        <w:rPr>
          <w:rFonts w:eastAsiaTheme="minorHAnsi"/>
          <w:lang w:eastAsia="en-US"/>
        </w:rPr>
        <w:t xml:space="preserve"> другим возможным способом с дальнейшей регистрацией в ЕСЭДД)</w:t>
      </w:r>
      <w:r w:rsidR="00146B05" w:rsidRPr="00146B05">
        <w:rPr>
          <w:rFonts w:eastAsiaTheme="minorHAnsi"/>
          <w:lang w:eastAsia="en-US"/>
        </w:rPr>
        <w:t>.</w:t>
      </w:r>
    </w:p>
    <w:p w:rsidR="005B0607" w:rsidRDefault="005B0607" w:rsidP="005B0607">
      <w:pPr>
        <w:autoSpaceDE w:val="0"/>
        <w:autoSpaceDN w:val="0"/>
        <w:adjustRightInd w:val="0"/>
        <w:ind w:firstLine="567"/>
        <w:jc w:val="both"/>
        <w:rPr>
          <w:rFonts w:eastAsiaTheme="minorHAnsi"/>
          <w:lang w:eastAsia="en-US"/>
        </w:rPr>
      </w:pPr>
      <w:r>
        <w:rPr>
          <w:rFonts w:eastAsiaTheme="minorHAnsi"/>
          <w:lang w:eastAsia="en-US"/>
        </w:rPr>
        <w:t xml:space="preserve">НМЦК – </w:t>
      </w:r>
      <w:r w:rsidRPr="005B0607">
        <w:rPr>
          <w:rFonts w:eastAsiaTheme="minorHAnsi"/>
          <w:lang w:eastAsia="en-US"/>
        </w:rPr>
        <w:t>начальн</w:t>
      </w:r>
      <w:r>
        <w:rPr>
          <w:rFonts w:eastAsiaTheme="minorHAnsi"/>
          <w:lang w:eastAsia="en-US"/>
        </w:rPr>
        <w:t>ая</w:t>
      </w:r>
      <w:r w:rsidRPr="005B0607">
        <w:rPr>
          <w:rFonts w:eastAsiaTheme="minorHAnsi"/>
          <w:lang w:eastAsia="en-US"/>
        </w:rPr>
        <w:t xml:space="preserve"> (максимальн</w:t>
      </w:r>
      <w:r>
        <w:rPr>
          <w:rFonts w:eastAsiaTheme="minorHAnsi"/>
          <w:lang w:eastAsia="en-US"/>
        </w:rPr>
        <w:t>ая</w:t>
      </w:r>
      <w:r w:rsidRPr="005B0607">
        <w:rPr>
          <w:rFonts w:eastAsiaTheme="minorHAnsi"/>
          <w:lang w:eastAsia="en-US"/>
        </w:rPr>
        <w:t>) цен</w:t>
      </w:r>
      <w:r>
        <w:rPr>
          <w:rFonts w:eastAsiaTheme="minorHAnsi"/>
          <w:lang w:eastAsia="en-US"/>
        </w:rPr>
        <w:t>а</w:t>
      </w:r>
      <w:r w:rsidRPr="005B0607">
        <w:rPr>
          <w:rFonts w:eastAsiaTheme="minorHAnsi"/>
          <w:lang w:eastAsia="en-US"/>
        </w:rPr>
        <w:t xml:space="preserve"> контракта, начальн</w:t>
      </w:r>
      <w:r>
        <w:rPr>
          <w:rFonts w:eastAsiaTheme="minorHAnsi"/>
          <w:lang w:eastAsia="en-US"/>
        </w:rPr>
        <w:t>ая</w:t>
      </w:r>
      <w:r w:rsidRPr="005B0607">
        <w:rPr>
          <w:rFonts w:eastAsiaTheme="minorHAnsi"/>
          <w:lang w:eastAsia="en-US"/>
        </w:rPr>
        <w:t xml:space="preserve"> цен</w:t>
      </w:r>
      <w:r>
        <w:rPr>
          <w:rFonts w:eastAsiaTheme="minorHAnsi"/>
          <w:lang w:eastAsia="en-US"/>
        </w:rPr>
        <w:t>а</w:t>
      </w:r>
      <w:r w:rsidRPr="005B0607">
        <w:rPr>
          <w:rFonts w:eastAsiaTheme="minorHAnsi"/>
          <w:lang w:eastAsia="en-US"/>
        </w:rPr>
        <w:t xml:space="preserve"> единицы товара, работы, услуги, начальн</w:t>
      </w:r>
      <w:r>
        <w:rPr>
          <w:rFonts w:eastAsiaTheme="minorHAnsi"/>
          <w:lang w:eastAsia="en-US"/>
        </w:rPr>
        <w:t>ая</w:t>
      </w:r>
      <w:r w:rsidRPr="005B0607">
        <w:rPr>
          <w:rFonts w:eastAsiaTheme="minorHAnsi"/>
          <w:lang w:eastAsia="en-US"/>
        </w:rPr>
        <w:t xml:space="preserve"> сумм</w:t>
      </w:r>
      <w:r>
        <w:rPr>
          <w:rFonts w:eastAsiaTheme="minorHAnsi"/>
          <w:lang w:eastAsia="en-US"/>
        </w:rPr>
        <w:t>а</w:t>
      </w:r>
      <w:r w:rsidRPr="005B0607">
        <w:rPr>
          <w:rFonts w:eastAsiaTheme="minorHAnsi"/>
          <w:lang w:eastAsia="en-US"/>
        </w:rPr>
        <w:t xml:space="preserve"> цен указанных единиц, максимально</w:t>
      </w:r>
      <w:r>
        <w:rPr>
          <w:rFonts w:eastAsiaTheme="minorHAnsi"/>
          <w:lang w:eastAsia="en-US"/>
        </w:rPr>
        <w:t>е</w:t>
      </w:r>
      <w:r w:rsidRPr="005B0607">
        <w:rPr>
          <w:rFonts w:eastAsiaTheme="minorHAnsi"/>
          <w:lang w:eastAsia="en-US"/>
        </w:rPr>
        <w:t xml:space="preserve"> значени</w:t>
      </w:r>
      <w:r>
        <w:rPr>
          <w:rFonts w:eastAsiaTheme="minorHAnsi"/>
          <w:lang w:eastAsia="en-US"/>
        </w:rPr>
        <w:t>е</w:t>
      </w:r>
      <w:r w:rsidRPr="005B0607">
        <w:rPr>
          <w:rFonts w:eastAsiaTheme="minorHAnsi"/>
          <w:lang w:eastAsia="en-US"/>
        </w:rPr>
        <w:t xml:space="preserve"> цены контракта (в случае если количество поставляемых товаров, объем подлежащих выполнению работ, оказанию услуг невозможно определить)</w:t>
      </w:r>
      <w:r>
        <w:rPr>
          <w:rFonts w:eastAsiaTheme="minorHAnsi"/>
          <w:lang w:eastAsia="en-US"/>
        </w:rPr>
        <w:t>.</w:t>
      </w:r>
    </w:p>
    <w:p w:rsidR="0096743F" w:rsidRPr="008457EF" w:rsidRDefault="0096743F" w:rsidP="003F2D72">
      <w:pPr>
        <w:autoSpaceDE w:val="0"/>
        <w:autoSpaceDN w:val="0"/>
        <w:adjustRightInd w:val="0"/>
        <w:ind w:firstLine="567"/>
        <w:jc w:val="both"/>
        <w:rPr>
          <w:rFonts w:eastAsiaTheme="minorHAnsi"/>
          <w:lang w:eastAsia="en-US"/>
        </w:rPr>
      </w:pPr>
      <w:r w:rsidRPr="008457EF">
        <w:rPr>
          <w:rFonts w:eastAsiaTheme="minorHAnsi"/>
          <w:lang w:eastAsia="en-US"/>
        </w:rPr>
        <w:t>Ответственный заказчик – заказчик из числа заказчиков – участников совместной закупки, на которое участниками Соглашения и настоящим Порядком возложены соответствующие полномочия.</w:t>
      </w:r>
    </w:p>
    <w:p w:rsidR="0096743F" w:rsidRPr="008457EF" w:rsidRDefault="0096743F" w:rsidP="003F2D72">
      <w:pPr>
        <w:autoSpaceDE w:val="0"/>
        <w:autoSpaceDN w:val="0"/>
        <w:adjustRightInd w:val="0"/>
        <w:ind w:firstLine="567"/>
        <w:jc w:val="both"/>
        <w:rPr>
          <w:rFonts w:eastAsiaTheme="minorHAnsi"/>
          <w:lang w:eastAsia="en-US"/>
        </w:rPr>
      </w:pPr>
      <w:r w:rsidRPr="008457EF">
        <w:rPr>
          <w:rFonts w:eastAsiaTheme="minorHAnsi"/>
          <w:lang w:eastAsia="en-US"/>
        </w:rPr>
        <w:t>Общий отдел – Общий отдел Комитета.</w:t>
      </w:r>
    </w:p>
    <w:p w:rsidR="0096743F" w:rsidRPr="008457EF" w:rsidRDefault="0096743F" w:rsidP="003F2D72">
      <w:pPr>
        <w:autoSpaceDE w:val="0"/>
        <w:autoSpaceDN w:val="0"/>
        <w:adjustRightInd w:val="0"/>
        <w:ind w:firstLine="567"/>
        <w:jc w:val="both"/>
        <w:rPr>
          <w:rFonts w:eastAsiaTheme="minorHAnsi"/>
          <w:lang w:eastAsia="en-US"/>
        </w:rPr>
      </w:pPr>
      <w:r w:rsidRPr="008457EF">
        <w:rPr>
          <w:rFonts w:eastAsiaTheme="minorHAnsi"/>
          <w:lang w:eastAsia="en-US"/>
        </w:rPr>
        <w:t>Отдел подготовки закупок – Отдел подготовки закупок Комитета.</w:t>
      </w:r>
    </w:p>
    <w:p w:rsidR="0096743F" w:rsidRPr="008457EF" w:rsidRDefault="0096743F" w:rsidP="003F2D72">
      <w:pPr>
        <w:autoSpaceDE w:val="0"/>
        <w:autoSpaceDN w:val="0"/>
        <w:adjustRightInd w:val="0"/>
        <w:ind w:firstLine="567"/>
        <w:jc w:val="both"/>
        <w:rPr>
          <w:rFonts w:eastAsiaTheme="minorHAnsi"/>
          <w:lang w:eastAsia="en-US"/>
        </w:rPr>
      </w:pPr>
      <w:r w:rsidRPr="008457EF">
        <w:rPr>
          <w:rFonts w:eastAsiaTheme="minorHAnsi"/>
          <w:lang w:eastAsia="en-US"/>
        </w:rPr>
        <w:t>Отдел осуществления централизованных закупок – Отдел осуществления централизованных закупок и межведомственного взаимодействия Комитета.</w:t>
      </w:r>
    </w:p>
    <w:p w:rsidR="0096743F" w:rsidRDefault="0096743F" w:rsidP="003F2D72">
      <w:pPr>
        <w:ind w:firstLine="567"/>
        <w:jc w:val="both"/>
      </w:pPr>
      <w:r w:rsidRPr="00A46EC3">
        <w:t xml:space="preserve">Проект извещения об осуществлении </w:t>
      </w:r>
      <w:r w:rsidR="00C27029">
        <w:t xml:space="preserve">совместной </w:t>
      </w:r>
      <w:r w:rsidRPr="00A46EC3">
        <w:t xml:space="preserve">закупки – документ, </w:t>
      </w:r>
      <w:r w:rsidR="0073203B">
        <w:t>содержащий информацию по форме согласно приложению № 2 к настоящему Порядку</w:t>
      </w:r>
      <w:r w:rsidRPr="00A46EC3">
        <w:t xml:space="preserve">, и электронные документы, предусмотренные </w:t>
      </w:r>
      <w:hyperlink r:id="rId13" w:history="1">
        <w:r w:rsidRPr="00A46EC3">
          <w:t>статьей 42</w:t>
        </w:r>
      </w:hyperlink>
      <w:r w:rsidRPr="00A46EC3">
        <w:t xml:space="preserve"> </w:t>
      </w:r>
      <w:r w:rsidR="00D46661" w:rsidRPr="0073203B">
        <w:t>З</w:t>
      </w:r>
      <w:r w:rsidRPr="00A46EC3">
        <w:t xml:space="preserve">акона, за исключением </w:t>
      </w:r>
      <w:hyperlink r:id="rId14" w:history="1">
        <w:r w:rsidRPr="00A46EC3">
          <w:t>пунктов 21</w:t>
        </w:r>
      </w:hyperlink>
      <w:r w:rsidRPr="00A46EC3">
        <w:t>-</w:t>
      </w:r>
      <w:hyperlink r:id="rId15" w:history="1">
        <w:r w:rsidRPr="00A46EC3">
          <w:t>23 части 1</w:t>
        </w:r>
      </w:hyperlink>
      <w:r w:rsidRPr="00A46EC3">
        <w:t xml:space="preserve"> указанной статьи </w:t>
      </w:r>
      <w:r w:rsidR="00E269B3" w:rsidRPr="00A46EC3">
        <w:t>Закона</w:t>
      </w:r>
      <w:r w:rsidRPr="00A46EC3">
        <w:t>.</w:t>
      </w:r>
      <w:r w:rsidRPr="002B062D">
        <w:t xml:space="preserve"> </w:t>
      </w:r>
    </w:p>
    <w:p w:rsidR="00146B05" w:rsidRPr="002B062D" w:rsidRDefault="00146B05" w:rsidP="003F2D72">
      <w:pPr>
        <w:ind w:firstLine="567"/>
        <w:jc w:val="both"/>
      </w:pPr>
      <w:r>
        <w:t>Протокол – протоколы, предусмотренные Законом.</w:t>
      </w:r>
    </w:p>
    <w:p w:rsidR="0096743F" w:rsidRDefault="0096743F" w:rsidP="003F2D72">
      <w:pPr>
        <w:autoSpaceDE w:val="0"/>
        <w:autoSpaceDN w:val="0"/>
        <w:adjustRightInd w:val="0"/>
        <w:ind w:firstLine="567"/>
        <w:jc w:val="both"/>
        <w:rPr>
          <w:rFonts w:eastAsiaTheme="minorHAnsi"/>
          <w:lang w:eastAsia="en-US"/>
        </w:rPr>
      </w:pPr>
      <w:r w:rsidRPr="008457EF">
        <w:rPr>
          <w:rFonts w:eastAsiaTheme="minorHAnsi"/>
          <w:lang w:eastAsia="en-US"/>
        </w:rPr>
        <w:t>Руководитель уполномоченного органа – первый заместитель председателя Комитета, а в случае его отсутствия, должностное лицо на которое возложено временное исполнение обязанностей на основании приказа Комитета.</w:t>
      </w:r>
    </w:p>
    <w:p w:rsidR="00146B05" w:rsidRDefault="00146B05" w:rsidP="00146B05">
      <w:pPr>
        <w:autoSpaceDE w:val="0"/>
        <w:autoSpaceDN w:val="0"/>
        <w:adjustRightInd w:val="0"/>
        <w:ind w:firstLine="567"/>
        <w:jc w:val="both"/>
        <w:rPr>
          <w:rFonts w:eastAsiaTheme="minorHAnsi"/>
          <w:lang w:eastAsia="en-US"/>
        </w:rPr>
      </w:pPr>
      <w:r>
        <w:rPr>
          <w:rFonts w:eastAsiaTheme="minorHAnsi"/>
          <w:lang w:eastAsia="en-US"/>
        </w:rPr>
        <w:t xml:space="preserve">Регламент уполномоченного органа – </w:t>
      </w:r>
      <w:r w:rsidRPr="00146B05">
        <w:rPr>
          <w:rFonts w:eastAsiaTheme="minorHAnsi"/>
          <w:lang w:eastAsia="en-US"/>
        </w:rPr>
        <w:t>Регламент уполномоченного органа</w:t>
      </w:r>
      <w:r>
        <w:rPr>
          <w:rFonts w:eastAsiaTheme="minorHAnsi"/>
          <w:lang w:eastAsia="en-US"/>
        </w:rPr>
        <w:t>, утвержденный ра</w:t>
      </w:r>
      <w:r w:rsidRPr="00146B05">
        <w:rPr>
          <w:rFonts w:eastAsiaTheme="minorHAnsi"/>
          <w:lang w:eastAsia="en-US"/>
        </w:rPr>
        <w:t>споряжение</w:t>
      </w:r>
      <w:r>
        <w:rPr>
          <w:rFonts w:eastAsiaTheme="minorHAnsi"/>
          <w:lang w:eastAsia="en-US"/>
        </w:rPr>
        <w:t>м</w:t>
      </w:r>
      <w:r w:rsidRPr="00146B05">
        <w:rPr>
          <w:rFonts w:eastAsiaTheme="minorHAnsi"/>
          <w:lang w:eastAsia="en-US"/>
        </w:rPr>
        <w:t xml:space="preserve"> Комитета по государственному заказу Санкт-Петербурга </w:t>
      </w:r>
      <w:r>
        <w:rPr>
          <w:rFonts w:eastAsiaTheme="minorHAnsi"/>
          <w:lang w:eastAsia="en-US"/>
        </w:rPr>
        <w:br/>
      </w:r>
      <w:r w:rsidRPr="00146B05">
        <w:rPr>
          <w:rFonts w:eastAsiaTheme="minorHAnsi"/>
          <w:lang w:eastAsia="en-US"/>
        </w:rPr>
        <w:t xml:space="preserve">от 31.01.2014 </w:t>
      </w:r>
      <w:r>
        <w:rPr>
          <w:rFonts w:eastAsiaTheme="minorHAnsi"/>
          <w:lang w:eastAsia="en-US"/>
        </w:rPr>
        <w:t>№</w:t>
      </w:r>
      <w:r w:rsidRPr="00146B05">
        <w:rPr>
          <w:rFonts w:eastAsiaTheme="minorHAnsi"/>
          <w:lang w:eastAsia="en-US"/>
        </w:rPr>
        <w:t xml:space="preserve"> 20-р.</w:t>
      </w:r>
    </w:p>
    <w:p w:rsidR="0096743F" w:rsidRPr="008457EF" w:rsidRDefault="0096743F" w:rsidP="003F2D72">
      <w:pPr>
        <w:autoSpaceDE w:val="0"/>
        <w:autoSpaceDN w:val="0"/>
        <w:adjustRightInd w:val="0"/>
        <w:ind w:firstLine="567"/>
        <w:jc w:val="both"/>
        <w:rPr>
          <w:rFonts w:eastAsiaTheme="minorHAnsi"/>
          <w:lang w:eastAsia="en-US"/>
        </w:rPr>
      </w:pPr>
      <w:r w:rsidRPr="008457EF">
        <w:rPr>
          <w:rFonts w:eastAsiaTheme="minorHAnsi"/>
          <w:lang w:eastAsia="en-US"/>
        </w:rPr>
        <w:t xml:space="preserve">Соглашение – соглашение о проведении совместной закупки, заключенное </w:t>
      </w:r>
      <w:r w:rsidRPr="008457EF">
        <w:rPr>
          <w:rFonts w:eastAsiaTheme="minorHAnsi"/>
          <w:lang w:eastAsia="en-US"/>
        </w:rPr>
        <w:br/>
        <w:t xml:space="preserve">в соответствии с Гражданским </w:t>
      </w:r>
      <w:hyperlink r:id="rId16" w:history="1">
        <w:r w:rsidRPr="008457EF">
          <w:rPr>
            <w:rFonts w:eastAsiaTheme="minorHAnsi"/>
            <w:lang w:eastAsia="en-US"/>
          </w:rPr>
          <w:t>кодексом</w:t>
        </w:r>
      </w:hyperlink>
      <w:r w:rsidRPr="008457EF">
        <w:rPr>
          <w:rFonts w:eastAsiaTheme="minorHAnsi"/>
          <w:lang w:eastAsia="en-US"/>
        </w:rPr>
        <w:t xml:space="preserve"> Российской Федерации и Законом.</w:t>
      </w:r>
      <w:r w:rsidR="00E15E69">
        <w:rPr>
          <w:rFonts w:eastAsiaTheme="minorHAnsi"/>
          <w:lang w:eastAsia="en-US"/>
        </w:rPr>
        <w:t xml:space="preserve"> От имени Комитета Соглашение подписывает руководитель уполномоченного органа.</w:t>
      </w:r>
    </w:p>
    <w:p w:rsidR="0096743F" w:rsidRPr="008457EF" w:rsidRDefault="0096743F" w:rsidP="003F2D72">
      <w:pPr>
        <w:autoSpaceDE w:val="0"/>
        <w:autoSpaceDN w:val="0"/>
        <w:adjustRightInd w:val="0"/>
        <w:ind w:firstLine="567"/>
        <w:jc w:val="both"/>
        <w:rPr>
          <w:rFonts w:eastAsiaTheme="minorHAnsi"/>
          <w:lang w:eastAsia="en-US"/>
        </w:rPr>
      </w:pPr>
      <w:r w:rsidRPr="008457EF">
        <w:rPr>
          <w:rFonts w:eastAsiaTheme="minorHAnsi"/>
          <w:lang w:eastAsia="en-US"/>
        </w:rPr>
        <w:t>Санкт-Петербургское государственное бюджетное учреждение «Центр ценообразования, нормирования и мониторинга закупок» – СПб ГБУ «ЦЦН»</w:t>
      </w:r>
      <w:r>
        <w:rPr>
          <w:rFonts w:eastAsiaTheme="minorHAnsi"/>
          <w:lang w:eastAsia="en-US"/>
        </w:rPr>
        <w:t>.</w:t>
      </w:r>
    </w:p>
    <w:p w:rsidR="008457EF" w:rsidRPr="008457EF" w:rsidRDefault="008457EF" w:rsidP="003F2D72">
      <w:pPr>
        <w:autoSpaceDE w:val="0"/>
        <w:autoSpaceDN w:val="0"/>
        <w:adjustRightInd w:val="0"/>
        <w:ind w:firstLine="567"/>
        <w:jc w:val="both"/>
        <w:rPr>
          <w:rFonts w:eastAsiaTheme="minorHAnsi"/>
          <w:lang w:eastAsia="en-US"/>
        </w:rPr>
      </w:pPr>
      <w:r w:rsidRPr="008457EF">
        <w:rPr>
          <w:rFonts w:eastAsiaTheme="minorHAnsi"/>
          <w:lang w:eastAsia="en-US"/>
        </w:rPr>
        <w:lastRenderedPageBreak/>
        <w:t>Уполномоченный представитель заказчика, уполномоченный представитель ответственного заказчика – руководитель заказчика, ответственного заказчика, заместитель руководителя заказчика, ответственного заказчика в рамках его компетенции или иной представитель заказчика, ответственного заказчика, действующий по доверенности, оформленной в соответствии с законодательством Российской Федерации, имеющий полномочия на совершение действий, указанных в доверенности.</w:t>
      </w:r>
    </w:p>
    <w:p w:rsidR="0096743F" w:rsidRDefault="0096743F" w:rsidP="003F2D72">
      <w:pPr>
        <w:autoSpaceDE w:val="0"/>
        <w:autoSpaceDN w:val="0"/>
        <w:adjustRightInd w:val="0"/>
        <w:ind w:firstLine="567"/>
        <w:jc w:val="both"/>
        <w:rPr>
          <w:rFonts w:eastAsiaTheme="minorHAnsi"/>
          <w:lang w:eastAsia="en-US"/>
        </w:rPr>
      </w:pPr>
      <w:r w:rsidRPr="0096743F">
        <w:rPr>
          <w:rFonts w:eastAsiaTheme="minorHAnsi"/>
          <w:lang w:eastAsia="en-US"/>
        </w:rPr>
        <w:t xml:space="preserve">Иные понятия и термины, используемые в настоящем Порядке, употреблены </w:t>
      </w:r>
      <w:r w:rsidRPr="0096743F">
        <w:rPr>
          <w:rFonts w:eastAsiaTheme="minorHAnsi"/>
          <w:lang w:eastAsia="en-US"/>
        </w:rPr>
        <w:br/>
        <w:t xml:space="preserve">в значениях, установленных Законом и </w:t>
      </w:r>
      <w:hyperlink r:id="rId17" w:history="1">
        <w:r w:rsidRPr="0096743F">
          <w:rPr>
            <w:rFonts w:eastAsiaTheme="minorHAnsi"/>
            <w:lang w:eastAsia="en-US"/>
          </w:rPr>
          <w:t>Положением</w:t>
        </w:r>
      </w:hyperlink>
      <w:r w:rsidRPr="0096743F">
        <w:rPr>
          <w:rFonts w:eastAsiaTheme="minorHAnsi"/>
          <w:lang w:eastAsia="en-US"/>
        </w:rPr>
        <w:t>.</w:t>
      </w:r>
    </w:p>
    <w:p w:rsidR="00C27029" w:rsidRPr="0096743F" w:rsidRDefault="00C27029" w:rsidP="003F2D72">
      <w:pPr>
        <w:autoSpaceDE w:val="0"/>
        <w:autoSpaceDN w:val="0"/>
        <w:adjustRightInd w:val="0"/>
        <w:ind w:firstLine="567"/>
        <w:jc w:val="both"/>
        <w:rPr>
          <w:rFonts w:eastAsiaTheme="minorHAnsi"/>
          <w:lang w:eastAsia="en-US"/>
        </w:rPr>
      </w:pPr>
    </w:p>
    <w:p w:rsidR="00A22A7E" w:rsidRPr="00A22A7E" w:rsidRDefault="007907A5" w:rsidP="007679CE">
      <w:pPr>
        <w:spacing w:line="288" w:lineRule="atLeast"/>
        <w:ind w:firstLine="540"/>
        <w:jc w:val="center"/>
        <w:rPr>
          <w:b/>
          <w:bCs/>
        </w:rPr>
      </w:pPr>
      <w:bookmarkStart w:id="1" w:name="p39"/>
      <w:bookmarkEnd w:id="1"/>
      <w:r w:rsidRPr="002B062D">
        <w:rPr>
          <w:b/>
          <w:bCs/>
        </w:rPr>
        <w:t xml:space="preserve">Раздел 2. </w:t>
      </w:r>
      <w:r w:rsidR="00C27029">
        <w:rPr>
          <w:b/>
          <w:bCs/>
        </w:rPr>
        <w:t>ПОРЯДОК</w:t>
      </w:r>
      <w:r w:rsidRPr="002B062D">
        <w:rPr>
          <w:b/>
          <w:bCs/>
        </w:rPr>
        <w:t xml:space="preserve"> ПРИЕМА УПОЛНОМОЧЕННЫМ ОРГАНОМ </w:t>
      </w:r>
      <w:r w:rsidR="00A22A7E">
        <w:rPr>
          <w:b/>
          <w:bCs/>
        </w:rPr>
        <w:br/>
      </w:r>
      <w:r w:rsidR="00E81B87">
        <w:rPr>
          <w:b/>
          <w:bCs/>
        </w:rPr>
        <w:t xml:space="preserve">ДОКУМЕНТОВ </w:t>
      </w:r>
      <w:r w:rsidR="00A22A7E" w:rsidRPr="00A22A7E">
        <w:rPr>
          <w:b/>
          <w:bCs/>
        </w:rPr>
        <w:t xml:space="preserve">И ИНФОРМАЦИИ ПО </w:t>
      </w:r>
      <w:r w:rsidR="007679CE">
        <w:rPr>
          <w:b/>
          <w:bCs/>
        </w:rPr>
        <w:t xml:space="preserve">СОВМЕСТНОЙ </w:t>
      </w:r>
      <w:r w:rsidR="00A22A7E" w:rsidRPr="00A22A7E">
        <w:rPr>
          <w:b/>
          <w:bCs/>
        </w:rPr>
        <w:t xml:space="preserve">ЗАКУПКЕ, </w:t>
      </w:r>
      <w:r w:rsidR="00E81B87">
        <w:rPr>
          <w:b/>
          <w:bCs/>
        </w:rPr>
        <w:br/>
      </w:r>
      <w:r w:rsidR="00A22A7E" w:rsidRPr="00A22A7E">
        <w:rPr>
          <w:b/>
          <w:bCs/>
        </w:rPr>
        <w:t>И ПОРЯДОК ИХ ПРИЕМА УПОЛНОМОЧЕННЫМ ОРГАНОМ</w:t>
      </w:r>
    </w:p>
    <w:p w:rsidR="007907A5" w:rsidRPr="002B062D" w:rsidRDefault="007907A5" w:rsidP="00A22A7E">
      <w:pPr>
        <w:jc w:val="center"/>
      </w:pPr>
      <w:r w:rsidRPr="002B062D">
        <w:t xml:space="preserve"> </w:t>
      </w:r>
    </w:p>
    <w:p w:rsidR="007907A5" w:rsidRPr="002B062D" w:rsidRDefault="007907A5" w:rsidP="003515B2">
      <w:pPr>
        <w:spacing w:line="288" w:lineRule="atLeast"/>
        <w:ind w:firstLine="540"/>
        <w:jc w:val="both"/>
      </w:pPr>
      <w:r w:rsidRPr="002B062D">
        <w:t xml:space="preserve">  </w:t>
      </w:r>
      <w:bookmarkStart w:id="2" w:name="p42"/>
      <w:bookmarkEnd w:id="2"/>
      <w:r w:rsidRPr="002B062D">
        <w:t xml:space="preserve">2.1. </w:t>
      </w:r>
      <w:r w:rsidR="00A22A7E" w:rsidRPr="00A22A7E">
        <w:t xml:space="preserve">Для проведения совместной закупки </w:t>
      </w:r>
      <w:r w:rsidR="00A22A7E">
        <w:t>О</w:t>
      </w:r>
      <w:r w:rsidR="00A22A7E" w:rsidRPr="00A22A7E">
        <w:t>тветственный заказчик посредством ЕСЭДД</w:t>
      </w:r>
      <w:r w:rsidR="00C27029">
        <w:t xml:space="preserve"> (МЭДО)</w:t>
      </w:r>
      <w:r w:rsidR="00A22A7E" w:rsidRPr="00A22A7E">
        <w:t xml:space="preserve"> </w:t>
      </w:r>
      <w:r w:rsidR="00A22A7E" w:rsidRPr="002B062D">
        <w:t>направляет</w:t>
      </w:r>
      <w:r w:rsidR="00C01307">
        <w:t xml:space="preserve"> </w:t>
      </w:r>
      <w:r w:rsidR="00C01307" w:rsidRPr="002B062D">
        <w:t xml:space="preserve">в уполномоченный орган </w:t>
      </w:r>
      <w:r w:rsidR="00E269B3">
        <w:t>Уведомление</w:t>
      </w:r>
      <w:r w:rsidR="001618C0" w:rsidRPr="001618C0">
        <w:t xml:space="preserve"> </w:t>
      </w:r>
      <w:r w:rsidR="001618C0" w:rsidRPr="002B062D">
        <w:t xml:space="preserve">согласно </w:t>
      </w:r>
      <w:r w:rsidR="00C27029">
        <w:br/>
      </w:r>
      <w:r w:rsidR="001618C0" w:rsidRPr="002B062D">
        <w:t xml:space="preserve">приложению № </w:t>
      </w:r>
      <w:r w:rsidR="0073203B">
        <w:t>3</w:t>
      </w:r>
      <w:r w:rsidR="001618C0" w:rsidRPr="002B062D">
        <w:t xml:space="preserve"> к настоящему </w:t>
      </w:r>
      <w:r w:rsidR="00C27029">
        <w:t>Порядку</w:t>
      </w:r>
      <w:r w:rsidR="005A2978">
        <w:t>:</w:t>
      </w:r>
      <w:r w:rsidRPr="002B062D">
        <w:t xml:space="preserve"> </w:t>
      </w:r>
    </w:p>
    <w:p w:rsidR="005A2978" w:rsidRPr="00A46EC3" w:rsidRDefault="007907A5" w:rsidP="003F2D72">
      <w:pPr>
        <w:autoSpaceDE w:val="0"/>
        <w:autoSpaceDN w:val="0"/>
        <w:adjustRightInd w:val="0"/>
        <w:ind w:firstLine="567"/>
        <w:jc w:val="both"/>
        <w:rPr>
          <w:rFonts w:eastAsiaTheme="minorHAnsi"/>
          <w:lang w:eastAsia="en-US"/>
        </w:rPr>
      </w:pPr>
      <w:r w:rsidRPr="002B062D">
        <w:t xml:space="preserve">2.1.1. </w:t>
      </w:r>
      <w:r w:rsidR="005A2978">
        <w:t xml:space="preserve">Соглашение, разработанное </w:t>
      </w:r>
      <w:r w:rsidR="005A2978" w:rsidRPr="00A46EC3">
        <w:rPr>
          <w:rFonts w:eastAsiaTheme="minorHAnsi"/>
          <w:lang w:eastAsia="en-US"/>
        </w:rPr>
        <w:t xml:space="preserve">ответственным заказчиком по результатам мероприятий, указанных в пунктах 1.2-1.4 настоящего Порядка на основании проекта, оформленного по форме </w:t>
      </w:r>
      <w:hyperlink w:anchor="Par165" w:history="1">
        <w:r w:rsidR="005A2978" w:rsidRPr="00A46EC3">
          <w:rPr>
            <w:rFonts w:eastAsiaTheme="minorHAnsi"/>
            <w:lang w:eastAsia="en-US"/>
          </w:rPr>
          <w:t>соглашения</w:t>
        </w:r>
      </w:hyperlink>
      <w:r w:rsidR="005A2978" w:rsidRPr="00A46EC3">
        <w:rPr>
          <w:rFonts w:eastAsiaTheme="minorHAnsi"/>
          <w:lang w:eastAsia="en-US"/>
        </w:rPr>
        <w:t>, являюще</w:t>
      </w:r>
      <w:r w:rsidR="00FF77A4">
        <w:rPr>
          <w:rFonts w:eastAsiaTheme="minorHAnsi"/>
          <w:lang w:eastAsia="en-US"/>
        </w:rPr>
        <w:t>гося</w:t>
      </w:r>
      <w:r w:rsidR="005A2978" w:rsidRPr="00A46EC3">
        <w:rPr>
          <w:rFonts w:eastAsiaTheme="minorHAnsi"/>
          <w:lang w:eastAsia="en-US"/>
        </w:rPr>
        <w:t xml:space="preserve"> приложением № </w:t>
      </w:r>
      <w:r w:rsidR="001618C0" w:rsidRPr="00A46EC3">
        <w:rPr>
          <w:rFonts w:eastAsiaTheme="minorHAnsi"/>
          <w:lang w:eastAsia="en-US"/>
        </w:rPr>
        <w:t>1</w:t>
      </w:r>
      <w:r w:rsidR="005A2978" w:rsidRPr="00A46EC3">
        <w:rPr>
          <w:rFonts w:eastAsiaTheme="minorHAnsi"/>
          <w:lang w:eastAsia="en-US"/>
        </w:rPr>
        <w:t xml:space="preserve"> к настоящему Порядку</w:t>
      </w:r>
      <w:r w:rsidR="001618C0" w:rsidRPr="00A46EC3">
        <w:rPr>
          <w:rFonts w:eastAsiaTheme="minorHAnsi"/>
          <w:lang w:eastAsia="en-US"/>
        </w:rPr>
        <w:t xml:space="preserve"> и подписанное участниками совместной закупки</w:t>
      </w:r>
      <w:r w:rsidR="005A2978" w:rsidRPr="00A46EC3">
        <w:rPr>
          <w:rFonts w:eastAsiaTheme="minorHAnsi"/>
          <w:lang w:eastAsia="en-US"/>
        </w:rPr>
        <w:t>.</w:t>
      </w:r>
    </w:p>
    <w:p w:rsidR="005A2978" w:rsidRDefault="005A2978" w:rsidP="003F2D72">
      <w:pPr>
        <w:spacing w:line="288" w:lineRule="atLeast"/>
        <w:ind w:firstLine="567"/>
        <w:jc w:val="both"/>
      </w:pPr>
      <w:r w:rsidRPr="00A46EC3">
        <w:t xml:space="preserve">2.1.2. Документы и информацию по </w:t>
      </w:r>
      <w:r w:rsidR="007679CE">
        <w:t xml:space="preserve">совместной </w:t>
      </w:r>
      <w:r w:rsidRPr="00A46EC3">
        <w:t>закупке:</w:t>
      </w:r>
    </w:p>
    <w:p w:rsidR="005A2978" w:rsidRDefault="005A2978" w:rsidP="003F2D72">
      <w:pPr>
        <w:spacing w:line="288" w:lineRule="atLeast"/>
        <w:ind w:firstLine="567"/>
        <w:jc w:val="both"/>
      </w:pPr>
      <w:r>
        <w:t>п</w:t>
      </w:r>
      <w:r w:rsidRPr="005A2978">
        <w:t>роект извещения</w:t>
      </w:r>
      <w:r w:rsidR="007679CE" w:rsidRPr="007679CE">
        <w:t xml:space="preserve"> об осуществлении совместной закупки</w:t>
      </w:r>
      <w:r w:rsidR="008436B4">
        <w:t xml:space="preserve">, оформленный Ответственным заказчиком, </w:t>
      </w:r>
      <w:r w:rsidRPr="005A2978">
        <w:t>по форм</w:t>
      </w:r>
      <w:r w:rsidR="003D158A">
        <w:t>ам</w:t>
      </w:r>
      <w:r w:rsidR="008436B4">
        <w:t xml:space="preserve"> согласно приложению № 2 к настоящему Порядку;</w:t>
      </w:r>
      <w:r w:rsidR="00171A3A">
        <w:t xml:space="preserve"> </w:t>
      </w:r>
    </w:p>
    <w:p w:rsidR="007907A5" w:rsidRPr="002B062D" w:rsidRDefault="007907A5" w:rsidP="003F2D72">
      <w:pPr>
        <w:spacing w:line="288" w:lineRule="atLeast"/>
        <w:ind w:firstLine="567"/>
        <w:jc w:val="both"/>
      </w:pPr>
      <w:r w:rsidRPr="002B062D">
        <w:t xml:space="preserve">документы, предусмотренные </w:t>
      </w:r>
      <w:hyperlink r:id="rId18" w:history="1">
        <w:r w:rsidRPr="002B062D">
          <w:t>статьей 42</w:t>
        </w:r>
      </w:hyperlink>
      <w:r w:rsidRPr="002B062D">
        <w:t xml:space="preserve"> </w:t>
      </w:r>
      <w:r w:rsidR="005A2978">
        <w:t>Закона</w:t>
      </w:r>
      <w:r w:rsidR="00FB4298">
        <w:t>;</w:t>
      </w:r>
      <w:r w:rsidRPr="002B062D">
        <w:t xml:space="preserve"> </w:t>
      </w:r>
    </w:p>
    <w:p w:rsidR="007907A5" w:rsidRPr="002B062D" w:rsidRDefault="007907A5" w:rsidP="003F2D72">
      <w:pPr>
        <w:spacing w:line="288" w:lineRule="atLeast"/>
        <w:ind w:firstLine="567"/>
        <w:jc w:val="both"/>
      </w:pPr>
      <w:r w:rsidRPr="002B062D">
        <w:t xml:space="preserve">документы, на которые в определении и обосновании </w:t>
      </w:r>
      <w:r w:rsidR="005B0607">
        <w:t>НМЦК</w:t>
      </w:r>
      <w:r w:rsidRPr="002B062D">
        <w:t xml:space="preserve"> имеется ссылка </w:t>
      </w:r>
      <w:r w:rsidR="005B0607">
        <w:br/>
      </w:r>
      <w:r w:rsidR="00A22A7E">
        <w:t>по</w:t>
      </w:r>
      <w:r w:rsidRPr="002B062D">
        <w:t xml:space="preserve"> примерному </w:t>
      </w:r>
      <w:hyperlink w:anchor="p394" w:history="1">
        <w:r w:rsidRPr="002B062D">
          <w:t>перечню</w:t>
        </w:r>
      </w:hyperlink>
      <w:r w:rsidRPr="002B062D">
        <w:t xml:space="preserve"> документов </w:t>
      </w:r>
      <w:r w:rsidR="00F66871">
        <w:t>согласно</w:t>
      </w:r>
      <w:r w:rsidR="001E1988">
        <w:t xml:space="preserve"> приложению № </w:t>
      </w:r>
      <w:r w:rsidR="0073203B">
        <w:t>4</w:t>
      </w:r>
      <w:r w:rsidR="001E1988">
        <w:t xml:space="preserve"> </w:t>
      </w:r>
      <w:r w:rsidRPr="002B062D">
        <w:t xml:space="preserve">к настоящему </w:t>
      </w:r>
      <w:r w:rsidR="00A22A7E">
        <w:t>Порядку</w:t>
      </w:r>
      <w:r w:rsidRPr="002B062D">
        <w:t xml:space="preserve">; </w:t>
      </w:r>
    </w:p>
    <w:p w:rsidR="007907A5" w:rsidRPr="002B062D" w:rsidRDefault="007907A5" w:rsidP="003F2D72">
      <w:pPr>
        <w:spacing w:line="288" w:lineRule="atLeast"/>
        <w:ind w:firstLine="567"/>
        <w:jc w:val="both"/>
      </w:pPr>
      <w:r w:rsidRPr="002B062D">
        <w:t xml:space="preserve">информация об общественном обсуждении </w:t>
      </w:r>
      <w:r w:rsidR="00C27029">
        <w:t xml:space="preserve">совместной </w:t>
      </w:r>
      <w:r w:rsidRPr="002B062D">
        <w:t xml:space="preserve">закупки в случае, если проведение общественного обсуждения необходимо в соответствии с </w:t>
      </w:r>
      <w:r w:rsidR="005A2978">
        <w:t>Законом</w:t>
      </w:r>
      <w:r w:rsidRPr="002B062D">
        <w:t xml:space="preserve">; </w:t>
      </w:r>
    </w:p>
    <w:p w:rsidR="00A71B6F" w:rsidRPr="002B062D" w:rsidRDefault="00E9533A" w:rsidP="003F2D72">
      <w:pPr>
        <w:spacing w:line="288" w:lineRule="atLeast"/>
        <w:ind w:firstLine="567"/>
        <w:jc w:val="both"/>
      </w:pPr>
      <w:hyperlink w:anchor="p479" w:history="1">
        <w:r w:rsidR="007907A5" w:rsidRPr="002B062D">
          <w:t>сведения</w:t>
        </w:r>
      </w:hyperlink>
      <w:r w:rsidR="007907A5" w:rsidRPr="002B062D">
        <w:t xml:space="preserve"> о кандидатурах для включения в состав комисси</w:t>
      </w:r>
      <w:r w:rsidR="00A22A7E">
        <w:t>и по осуществлению закупок</w:t>
      </w:r>
      <w:r w:rsidR="007907A5" w:rsidRPr="002B062D">
        <w:t xml:space="preserve"> в целях формирования персональн</w:t>
      </w:r>
      <w:r w:rsidR="00A22A7E">
        <w:t>ого</w:t>
      </w:r>
      <w:r w:rsidR="007907A5" w:rsidRPr="002B062D">
        <w:t xml:space="preserve"> состав</w:t>
      </w:r>
      <w:r w:rsidR="00A22A7E">
        <w:t>а</w:t>
      </w:r>
      <w:r w:rsidR="007907A5" w:rsidRPr="002B062D">
        <w:t xml:space="preserve"> по форме </w:t>
      </w:r>
      <w:r w:rsidR="00E00261" w:rsidRPr="002B062D">
        <w:t xml:space="preserve">согласно приложению </w:t>
      </w:r>
      <w:r w:rsidR="003F2D72">
        <w:br/>
      </w:r>
      <w:r w:rsidR="00F66871">
        <w:t xml:space="preserve">№ </w:t>
      </w:r>
      <w:r w:rsidR="0073203B">
        <w:t>5</w:t>
      </w:r>
      <w:r w:rsidR="00F66871">
        <w:t xml:space="preserve"> к</w:t>
      </w:r>
      <w:r w:rsidR="00E00261" w:rsidRPr="002B062D">
        <w:t xml:space="preserve"> настоящему </w:t>
      </w:r>
      <w:r w:rsidR="00A22A7E">
        <w:t>Порядку</w:t>
      </w:r>
      <w:r w:rsidR="00A71B6F" w:rsidRPr="002B062D">
        <w:t>;</w:t>
      </w:r>
    </w:p>
    <w:p w:rsidR="005A2978" w:rsidRDefault="007907A5" w:rsidP="003F2D72">
      <w:pPr>
        <w:autoSpaceDE w:val="0"/>
        <w:autoSpaceDN w:val="0"/>
        <w:adjustRightInd w:val="0"/>
        <w:ind w:firstLine="567"/>
        <w:jc w:val="both"/>
        <w:rPr>
          <w:rFonts w:eastAsiaTheme="minorHAnsi"/>
          <w:lang w:eastAsia="en-US"/>
        </w:rPr>
      </w:pPr>
      <w:r w:rsidRPr="002B062D">
        <w:t xml:space="preserve">иные документы, </w:t>
      </w:r>
      <w:r w:rsidR="005A2978" w:rsidRPr="005A2978">
        <w:rPr>
          <w:rFonts w:eastAsiaTheme="minorHAnsi"/>
          <w:lang w:eastAsia="en-US"/>
        </w:rPr>
        <w:t>необходимые для проведения совместной закупки.</w:t>
      </w:r>
      <w:bookmarkStart w:id="3" w:name="Par61"/>
      <w:bookmarkEnd w:id="3"/>
    </w:p>
    <w:p w:rsidR="00A46EC3" w:rsidRDefault="00A46EC3" w:rsidP="003F2D72">
      <w:pPr>
        <w:autoSpaceDE w:val="0"/>
        <w:autoSpaceDN w:val="0"/>
        <w:adjustRightInd w:val="0"/>
        <w:ind w:firstLine="567"/>
        <w:jc w:val="both"/>
        <w:rPr>
          <w:rFonts w:eastAsiaTheme="minorHAnsi"/>
          <w:lang w:eastAsia="en-US"/>
        </w:rPr>
      </w:pPr>
      <w:r w:rsidRPr="00A46EC3">
        <w:rPr>
          <w:rFonts w:eastAsiaTheme="minorHAnsi"/>
          <w:lang w:eastAsia="en-US"/>
        </w:rPr>
        <w:t xml:space="preserve">В проекте извещения об осуществлении </w:t>
      </w:r>
      <w:r w:rsidR="00C27029">
        <w:rPr>
          <w:rFonts w:eastAsiaTheme="minorHAnsi"/>
          <w:lang w:eastAsia="en-US"/>
        </w:rPr>
        <w:t xml:space="preserve">совместной </w:t>
      </w:r>
      <w:r w:rsidRPr="00A46EC3">
        <w:rPr>
          <w:rFonts w:eastAsiaTheme="minorHAnsi"/>
          <w:lang w:eastAsia="en-US"/>
        </w:rPr>
        <w:t xml:space="preserve">закупки Бенефициаром </w:t>
      </w:r>
      <w:r w:rsidR="00C27029">
        <w:rPr>
          <w:rFonts w:eastAsiaTheme="minorHAnsi"/>
          <w:lang w:eastAsia="en-US"/>
        </w:rPr>
        <w:br/>
      </w:r>
      <w:r w:rsidRPr="00A46EC3">
        <w:rPr>
          <w:rFonts w:eastAsiaTheme="minorHAnsi"/>
          <w:lang w:eastAsia="en-US"/>
        </w:rPr>
        <w:t>по независимой гарантии, предоставляемой в качестве обеспечения заявки, указывается уполномоченный орган</w:t>
      </w:r>
      <w:r>
        <w:rPr>
          <w:rFonts w:eastAsiaTheme="minorHAnsi"/>
          <w:lang w:eastAsia="en-US"/>
        </w:rPr>
        <w:t>.</w:t>
      </w:r>
    </w:p>
    <w:p w:rsidR="007907A5" w:rsidRPr="002B062D" w:rsidRDefault="007907A5" w:rsidP="003F2D72">
      <w:pPr>
        <w:spacing w:line="288" w:lineRule="atLeast"/>
        <w:ind w:firstLine="567"/>
        <w:jc w:val="both"/>
      </w:pPr>
      <w:r w:rsidRPr="002B062D">
        <w:t>В случае если в проекте извещения об осуществлении</w:t>
      </w:r>
      <w:r w:rsidR="00C27029">
        <w:t xml:space="preserve"> совместной</w:t>
      </w:r>
      <w:r w:rsidRPr="002B062D">
        <w:t xml:space="preserve"> закупки отсутствуют требования о применении национального режима при осуществлении закупок товаров, работ, услуг (том числе товаров, поставляемых при выполнении закупаемых работ, оказании закупаемых услуг)</w:t>
      </w:r>
      <w:r w:rsidR="00A758BB">
        <w:t>,</w:t>
      </w:r>
      <w:r w:rsidRPr="002B062D">
        <w:t xml:space="preserve"> согласно </w:t>
      </w:r>
      <w:hyperlink r:id="rId19" w:history="1">
        <w:r w:rsidRPr="002B062D">
          <w:t>статье 14</w:t>
        </w:r>
      </w:hyperlink>
      <w:r w:rsidRPr="002B062D">
        <w:t xml:space="preserve"> </w:t>
      </w:r>
      <w:r w:rsidR="001618C0">
        <w:t>Закона</w:t>
      </w:r>
      <w:r w:rsidRPr="002B062D">
        <w:t xml:space="preserve"> на которые распространяется действие указанной статьи </w:t>
      </w:r>
      <w:r w:rsidR="001618C0">
        <w:t>Закона</w:t>
      </w:r>
      <w:r w:rsidRPr="002B062D">
        <w:t>, проект извещения об осуществлении</w:t>
      </w:r>
      <w:r w:rsidR="00C27029">
        <w:t xml:space="preserve"> совместной</w:t>
      </w:r>
      <w:r w:rsidRPr="002B062D">
        <w:t xml:space="preserve"> закупки должен содержать мотивированные пояснения </w:t>
      </w:r>
      <w:r w:rsidR="001618C0">
        <w:t>Ответственного заказчика</w:t>
      </w:r>
      <w:r w:rsidRPr="002B062D">
        <w:t xml:space="preserve"> в части </w:t>
      </w:r>
      <w:r w:rsidR="001618C0" w:rsidRPr="002B062D">
        <w:t>не установления</w:t>
      </w:r>
      <w:r w:rsidRPr="002B062D">
        <w:t xml:space="preserve"> соответствующих требований. </w:t>
      </w:r>
    </w:p>
    <w:p w:rsidR="007907A5" w:rsidRDefault="007907A5" w:rsidP="003F2D72">
      <w:pPr>
        <w:spacing w:line="288" w:lineRule="atLeast"/>
        <w:ind w:firstLine="567"/>
        <w:jc w:val="both"/>
      </w:pPr>
      <w:r w:rsidRPr="002B062D">
        <w:t>В случае осуществления</w:t>
      </w:r>
      <w:r w:rsidR="00F9442B">
        <w:t xml:space="preserve"> совместной</w:t>
      </w:r>
      <w:r w:rsidRPr="002B062D">
        <w:t xml:space="preserve"> закупки на поставку товара (за исключением осуществления</w:t>
      </w:r>
      <w:r w:rsidR="00F9442B">
        <w:t xml:space="preserve"> совместной</w:t>
      </w:r>
      <w:r w:rsidRPr="002B062D">
        <w:t xml:space="preserve"> закупки на поставку лекарственных препаратов), проект извещения об осуществлении </w:t>
      </w:r>
      <w:r w:rsidR="00C27029">
        <w:t xml:space="preserve">совместной </w:t>
      </w:r>
      <w:r w:rsidRPr="002B062D">
        <w:t>закупки должен содержать сравнительную таблицу, позволяющую определить соответствие показателей (характеристик) товара различных производителей требованиям, установленным проектом извещения об осуществлении</w:t>
      </w:r>
      <w:r w:rsidR="00C27029">
        <w:t xml:space="preserve"> совместной</w:t>
      </w:r>
      <w:r w:rsidRPr="002B062D">
        <w:t xml:space="preserve"> закупки. </w:t>
      </w:r>
    </w:p>
    <w:p w:rsidR="00A46EC3" w:rsidRPr="002B062D" w:rsidRDefault="00A46EC3" w:rsidP="003F2D72">
      <w:pPr>
        <w:spacing w:line="288" w:lineRule="atLeast"/>
        <w:ind w:firstLine="567"/>
        <w:jc w:val="both"/>
      </w:pPr>
      <w:r>
        <w:t>При подготовке документов и информации по</w:t>
      </w:r>
      <w:r w:rsidR="00F9442B">
        <w:t xml:space="preserve"> совместной</w:t>
      </w:r>
      <w:r>
        <w:t xml:space="preserve"> закупке применяются положения Методических рекомендаций.</w:t>
      </w:r>
    </w:p>
    <w:p w:rsidR="007907A5" w:rsidRDefault="007907A5" w:rsidP="003F2D72">
      <w:pPr>
        <w:spacing w:line="288" w:lineRule="atLeast"/>
        <w:ind w:firstLine="567"/>
        <w:jc w:val="both"/>
      </w:pPr>
      <w:bookmarkStart w:id="4" w:name="p63"/>
      <w:bookmarkEnd w:id="4"/>
      <w:r w:rsidRPr="002B062D">
        <w:lastRenderedPageBreak/>
        <w:t xml:space="preserve">2.2. Прием </w:t>
      </w:r>
      <w:r w:rsidR="001618C0">
        <w:t>документов и информации, указанных в пункте 2.1 настоящего Порядка, как и изменени</w:t>
      </w:r>
      <w:r w:rsidR="00A758BB">
        <w:t>й</w:t>
      </w:r>
      <w:r w:rsidR="001618C0">
        <w:t xml:space="preserve"> к ним</w:t>
      </w:r>
      <w:r w:rsidRPr="002B062D">
        <w:t>, осуществляется Общим отделом в течение одного рабо</w:t>
      </w:r>
      <w:r w:rsidR="00E13D72">
        <w:t xml:space="preserve">чего дня </w:t>
      </w:r>
      <w:r w:rsidR="001618C0">
        <w:br/>
      </w:r>
      <w:r w:rsidR="00E13D72">
        <w:t xml:space="preserve">с момента поступления. </w:t>
      </w:r>
    </w:p>
    <w:p w:rsidR="00E13D72" w:rsidRDefault="00E13D72" w:rsidP="003F2D72">
      <w:pPr>
        <w:spacing w:line="288" w:lineRule="atLeast"/>
        <w:ind w:firstLine="567"/>
        <w:jc w:val="both"/>
      </w:pPr>
      <w:r w:rsidRPr="002B062D">
        <w:t xml:space="preserve">При этом Общий отдел проверяет </w:t>
      </w:r>
      <w:r w:rsidR="008436B4">
        <w:t>документы и информацию по</w:t>
      </w:r>
      <w:r w:rsidR="00F9442B">
        <w:t xml:space="preserve"> совместной</w:t>
      </w:r>
      <w:r w:rsidR="008436B4">
        <w:t xml:space="preserve"> закупке </w:t>
      </w:r>
      <w:r w:rsidR="008436B4">
        <w:br/>
      </w:r>
      <w:r w:rsidRPr="002B062D">
        <w:t xml:space="preserve">на </w:t>
      </w:r>
      <w:r w:rsidR="0073203B">
        <w:t>к</w:t>
      </w:r>
      <w:r w:rsidR="00364A17" w:rsidRPr="0073203B">
        <w:t>омплектность</w:t>
      </w:r>
      <w:r w:rsidR="0073203B" w:rsidRPr="0073203B">
        <w:t xml:space="preserve"> </w:t>
      </w:r>
      <w:r w:rsidR="0073203B">
        <w:t>в соответствии с</w:t>
      </w:r>
      <w:r w:rsidR="00364A17">
        <w:t xml:space="preserve"> </w:t>
      </w:r>
      <w:hyperlink w:anchor="p42" w:history="1">
        <w:r w:rsidRPr="002B062D">
          <w:t>пункт</w:t>
        </w:r>
        <w:r w:rsidR="0073203B">
          <w:t>ом</w:t>
        </w:r>
        <w:r w:rsidRPr="002B062D">
          <w:t xml:space="preserve"> 2.1</w:t>
        </w:r>
      </w:hyperlink>
      <w:r w:rsidRPr="002B062D">
        <w:t xml:space="preserve"> настоящего </w:t>
      </w:r>
      <w:r w:rsidR="001618C0">
        <w:t>Порядка</w:t>
      </w:r>
      <w:r w:rsidRPr="002B062D">
        <w:t xml:space="preserve">. </w:t>
      </w:r>
    </w:p>
    <w:p w:rsidR="001618C0" w:rsidRPr="002B062D" w:rsidRDefault="007907A5" w:rsidP="003F2D72">
      <w:pPr>
        <w:spacing w:line="288" w:lineRule="atLeast"/>
        <w:ind w:firstLine="567"/>
        <w:jc w:val="both"/>
      </w:pPr>
      <w:r w:rsidRPr="002B062D">
        <w:t xml:space="preserve">2.3. </w:t>
      </w:r>
      <w:r w:rsidR="001618C0">
        <w:t xml:space="preserve">Ответственность за достоверность, полноту состава документов и информации, представляемых в уполномоченный орган, и их соответствие законодательству </w:t>
      </w:r>
      <w:r w:rsidR="001618C0">
        <w:br/>
        <w:t xml:space="preserve">о контрактной системе в сфере закупок, </w:t>
      </w:r>
      <w:r w:rsidR="001618C0" w:rsidRPr="001618C0">
        <w:t xml:space="preserve">несут </w:t>
      </w:r>
      <w:r w:rsidR="006E3EFF">
        <w:t>з</w:t>
      </w:r>
      <w:r w:rsidR="001618C0" w:rsidRPr="001618C0">
        <w:t>аказчики</w:t>
      </w:r>
      <w:r w:rsidR="001618C0">
        <w:t>.</w:t>
      </w:r>
    </w:p>
    <w:p w:rsidR="001618C0" w:rsidRDefault="007907A5" w:rsidP="0052202D">
      <w:pPr>
        <w:spacing w:line="288" w:lineRule="atLeast"/>
        <w:ind w:firstLine="540"/>
        <w:jc w:val="both"/>
      </w:pPr>
      <w:r w:rsidRPr="002B062D">
        <w:t xml:space="preserve">  </w:t>
      </w:r>
    </w:p>
    <w:p w:rsidR="007907A5" w:rsidRPr="002B062D" w:rsidRDefault="007907A5" w:rsidP="0052202D">
      <w:pPr>
        <w:jc w:val="center"/>
      </w:pPr>
      <w:bookmarkStart w:id="5" w:name="p73"/>
      <w:bookmarkEnd w:id="5"/>
      <w:r w:rsidRPr="002B062D">
        <w:rPr>
          <w:b/>
          <w:bCs/>
        </w:rPr>
        <w:t xml:space="preserve">Раздел 3. </w:t>
      </w:r>
      <w:r w:rsidR="007679CE">
        <w:rPr>
          <w:b/>
          <w:bCs/>
        </w:rPr>
        <w:t>ПОРЯДОК</w:t>
      </w:r>
      <w:r w:rsidRPr="002B062D">
        <w:rPr>
          <w:b/>
          <w:bCs/>
        </w:rPr>
        <w:t xml:space="preserve"> РАССМОТРЕНИЯ УПОЛНОМОЧЕННЫМ ОРГАНОМ</w:t>
      </w:r>
      <w:r w:rsidRPr="002B062D">
        <w:t xml:space="preserve"> </w:t>
      </w:r>
    </w:p>
    <w:p w:rsidR="007907A5" w:rsidRPr="002B062D" w:rsidRDefault="006E423B" w:rsidP="0052202D">
      <w:pPr>
        <w:jc w:val="center"/>
      </w:pPr>
      <w:r>
        <w:rPr>
          <w:b/>
          <w:bCs/>
        </w:rPr>
        <w:t xml:space="preserve">ДОКУМЕНТОВ И ИНФОРМАЦИИ ПО </w:t>
      </w:r>
      <w:r w:rsidR="007679CE">
        <w:rPr>
          <w:b/>
          <w:bCs/>
        </w:rPr>
        <w:t xml:space="preserve">СОВМЕСТНОЙ </w:t>
      </w:r>
      <w:r>
        <w:rPr>
          <w:b/>
          <w:bCs/>
        </w:rPr>
        <w:t>ЗАКУПКЕ</w:t>
      </w:r>
      <w:r w:rsidR="007907A5" w:rsidRPr="002B062D">
        <w:t xml:space="preserve"> </w:t>
      </w:r>
    </w:p>
    <w:p w:rsidR="007907A5" w:rsidRPr="002B062D" w:rsidRDefault="007907A5" w:rsidP="0052202D">
      <w:pPr>
        <w:spacing w:line="288" w:lineRule="atLeast"/>
        <w:ind w:firstLine="540"/>
        <w:jc w:val="both"/>
      </w:pPr>
      <w:r w:rsidRPr="002B062D">
        <w:t xml:space="preserve">  </w:t>
      </w:r>
    </w:p>
    <w:p w:rsidR="00FB4298" w:rsidRDefault="007907A5" w:rsidP="003F2D72">
      <w:pPr>
        <w:spacing w:line="288" w:lineRule="atLeast"/>
        <w:ind w:firstLine="567"/>
        <w:jc w:val="both"/>
      </w:pPr>
      <w:r w:rsidRPr="002B062D">
        <w:t>3.1.</w:t>
      </w:r>
      <w:r w:rsidR="0073203B">
        <w:t xml:space="preserve"> </w:t>
      </w:r>
      <w:r w:rsidR="00FB4298">
        <w:t>При поступлении в уполномоченный орган документов и информации по</w:t>
      </w:r>
      <w:r w:rsidR="007679CE">
        <w:t xml:space="preserve"> совместной</w:t>
      </w:r>
      <w:r w:rsidR="00FB4298">
        <w:t xml:space="preserve"> закупке, указанных в пункте 2.1 настоящего Порядка:</w:t>
      </w:r>
    </w:p>
    <w:p w:rsidR="00FB4298" w:rsidRDefault="00FB4298" w:rsidP="003F2D72">
      <w:pPr>
        <w:spacing w:line="288" w:lineRule="atLeast"/>
        <w:ind w:firstLine="567"/>
        <w:jc w:val="both"/>
      </w:pPr>
      <w:r>
        <w:t>Общий отдел в день регистрации направляет их руководителю уполномоченного органа.</w:t>
      </w:r>
    </w:p>
    <w:p w:rsidR="007907A5" w:rsidRPr="002B062D" w:rsidRDefault="005F034D" w:rsidP="003F2D72">
      <w:pPr>
        <w:spacing w:line="288" w:lineRule="atLeast"/>
        <w:ind w:firstLine="567"/>
        <w:jc w:val="both"/>
      </w:pPr>
      <w:r>
        <w:t xml:space="preserve">Поступившие на рассмотрение </w:t>
      </w:r>
      <w:r w:rsidR="006413C3">
        <w:t xml:space="preserve">руководителю уполномоченного органа </w:t>
      </w:r>
      <w:r w:rsidR="006E423B">
        <w:t xml:space="preserve">документы </w:t>
      </w:r>
      <w:r w:rsidR="007679CE">
        <w:br/>
      </w:r>
      <w:r w:rsidR="006E423B">
        <w:t xml:space="preserve">и </w:t>
      </w:r>
      <w:r>
        <w:t>информация</w:t>
      </w:r>
      <w:r w:rsidR="00FB4298">
        <w:t xml:space="preserve"> </w:t>
      </w:r>
      <w:r w:rsidR="006413C3">
        <w:t xml:space="preserve">направляются посредством ЕСЭДД </w:t>
      </w:r>
      <w:r w:rsidR="007907A5" w:rsidRPr="002B062D">
        <w:t>в Отде</w:t>
      </w:r>
      <w:r w:rsidR="00006268" w:rsidRPr="002B062D">
        <w:t>л подготовки закупок и в СПб ГБУ «</w:t>
      </w:r>
      <w:r w:rsidR="007907A5" w:rsidRPr="002B062D">
        <w:t>ЦЦН</w:t>
      </w:r>
      <w:r w:rsidR="00006268" w:rsidRPr="002B062D">
        <w:t>»</w:t>
      </w:r>
      <w:r w:rsidR="007907A5" w:rsidRPr="002B062D">
        <w:t xml:space="preserve"> для проведения проверки</w:t>
      </w:r>
      <w:r w:rsidR="00FB4298">
        <w:t xml:space="preserve"> проекта извещения об осуществлении </w:t>
      </w:r>
      <w:r w:rsidR="007679CE">
        <w:t xml:space="preserve">совместной </w:t>
      </w:r>
      <w:r w:rsidR="00FB4298">
        <w:t xml:space="preserve">закупки </w:t>
      </w:r>
      <w:r w:rsidR="007907A5" w:rsidRPr="002B062D">
        <w:t xml:space="preserve">в сроки: </w:t>
      </w:r>
    </w:p>
    <w:p w:rsidR="007907A5" w:rsidRPr="002B062D" w:rsidRDefault="007907A5" w:rsidP="003F2D72">
      <w:pPr>
        <w:spacing w:line="288" w:lineRule="atLeast"/>
        <w:ind w:firstLine="567"/>
        <w:jc w:val="both"/>
      </w:pPr>
      <w:bookmarkStart w:id="6" w:name="p79"/>
      <w:bookmarkEnd w:id="6"/>
      <w:r w:rsidRPr="002B062D">
        <w:t>а) Отдел подготовки зак</w:t>
      </w:r>
      <w:r w:rsidR="00006268" w:rsidRPr="002B062D">
        <w:t xml:space="preserve">упок – </w:t>
      </w:r>
      <w:r w:rsidR="005B0607">
        <w:t>не позднее</w:t>
      </w:r>
      <w:r w:rsidR="007679CE">
        <w:t xml:space="preserve"> </w:t>
      </w:r>
      <w:r w:rsidR="00006268" w:rsidRPr="002B062D">
        <w:t>сем</w:t>
      </w:r>
      <w:r w:rsidR="007679CE">
        <w:t>и</w:t>
      </w:r>
      <w:r w:rsidR="00006268" w:rsidRPr="002B062D">
        <w:t xml:space="preserve"> рабочих дней с даты, указанной </w:t>
      </w:r>
      <w:r w:rsidR="007679CE">
        <w:br/>
      </w:r>
      <w:r w:rsidR="00006268" w:rsidRPr="002B062D">
        <w:t xml:space="preserve">в пункте 2.2 настоящего </w:t>
      </w:r>
      <w:r w:rsidR="006E423B">
        <w:t>Порядка</w:t>
      </w:r>
      <w:r w:rsidRPr="002B062D">
        <w:t xml:space="preserve">; </w:t>
      </w:r>
    </w:p>
    <w:p w:rsidR="007907A5" w:rsidRPr="002B062D" w:rsidRDefault="007907A5" w:rsidP="003F2D72">
      <w:pPr>
        <w:spacing w:line="288" w:lineRule="atLeast"/>
        <w:ind w:firstLine="567"/>
        <w:jc w:val="both"/>
      </w:pPr>
      <w:bookmarkStart w:id="7" w:name="p80"/>
      <w:bookmarkEnd w:id="7"/>
      <w:r w:rsidRPr="002B062D">
        <w:t xml:space="preserve">б) СПб ГБУ </w:t>
      </w:r>
      <w:r w:rsidR="00006268" w:rsidRPr="002B062D">
        <w:t>«</w:t>
      </w:r>
      <w:r w:rsidRPr="002B062D">
        <w:t>ЦЦН</w:t>
      </w:r>
      <w:r w:rsidR="00006268" w:rsidRPr="002B062D">
        <w:t>»</w:t>
      </w:r>
      <w:r w:rsidRPr="002B062D">
        <w:t xml:space="preserve"> </w:t>
      </w:r>
      <w:r w:rsidR="00006268" w:rsidRPr="002B062D">
        <w:t>–</w:t>
      </w:r>
      <w:r w:rsidRPr="002B062D">
        <w:t xml:space="preserve"> </w:t>
      </w:r>
      <w:r w:rsidR="005B0607">
        <w:t xml:space="preserve">не позднее </w:t>
      </w:r>
      <w:r w:rsidRPr="002B062D">
        <w:t>шест</w:t>
      </w:r>
      <w:r w:rsidR="005B0607">
        <w:t>и</w:t>
      </w:r>
      <w:r w:rsidRPr="002B062D">
        <w:t xml:space="preserve"> рабочих дней с даты</w:t>
      </w:r>
      <w:r w:rsidR="00006268" w:rsidRPr="002B062D">
        <w:t xml:space="preserve">, указанной в пункте 2.2 настоящего </w:t>
      </w:r>
      <w:r w:rsidR="006E423B">
        <w:t>Порядка</w:t>
      </w:r>
      <w:r w:rsidRPr="002B062D">
        <w:t xml:space="preserve">. </w:t>
      </w:r>
    </w:p>
    <w:p w:rsidR="007907A5" w:rsidRPr="002B062D" w:rsidRDefault="007907A5" w:rsidP="003F2D72">
      <w:pPr>
        <w:spacing w:line="288" w:lineRule="atLeast"/>
        <w:ind w:firstLine="567"/>
        <w:jc w:val="both"/>
      </w:pPr>
      <w:r w:rsidRPr="002B062D">
        <w:t>3.2. При рассмотрении проекта извещения об осуществлении</w:t>
      </w:r>
      <w:r w:rsidR="005B0607">
        <w:t xml:space="preserve"> совместной</w:t>
      </w:r>
      <w:r w:rsidRPr="002B062D">
        <w:t xml:space="preserve"> закупки руководитель уполномоченного органа: </w:t>
      </w:r>
    </w:p>
    <w:p w:rsidR="007907A5" w:rsidRPr="002B062D" w:rsidRDefault="007907A5" w:rsidP="003F2D72">
      <w:pPr>
        <w:spacing w:line="288" w:lineRule="atLeast"/>
        <w:ind w:firstLine="567"/>
        <w:jc w:val="both"/>
      </w:pPr>
      <w:r w:rsidRPr="002B062D">
        <w:t xml:space="preserve">контролирует соблюдение сроков осуществления проверки проекта извещения </w:t>
      </w:r>
      <w:r w:rsidR="0073203B">
        <w:br/>
      </w:r>
      <w:r w:rsidRPr="002B062D">
        <w:t xml:space="preserve">об осуществлении </w:t>
      </w:r>
      <w:r w:rsidR="005B0607">
        <w:t xml:space="preserve">совместной </w:t>
      </w:r>
      <w:r w:rsidRPr="002B062D">
        <w:t xml:space="preserve">закупки; </w:t>
      </w:r>
    </w:p>
    <w:p w:rsidR="007907A5" w:rsidRPr="00900165" w:rsidRDefault="007907A5" w:rsidP="003F2D72">
      <w:pPr>
        <w:spacing w:line="288" w:lineRule="atLeast"/>
        <w:ind w:firstLine="567"/>
        <w:jc w:val="both"/>
      </w:pPr>
      <w:r w:rsidRPr="00900165">
        <w:t xml:space="preserve">принимает решение о согласовании или об отказе в согласовании проекта извещения об осуществлении </w:t>
      </w:r>
      <w:r w:rsidR="005B0607" w:rsidRPr="00900165">
        <w:t xml:space="preserve">совместной </w:t>
      </w:r>
      <w:r w:rsidRPr="00900165">
        <w:t xml:space="preserve">закупки в случаях, определенных настоящим </w:t>
      </w:r>
      <w:r w:rsidR="006E423B" w:rsidRPr="00900165">
        <w:t>Порядком</w:t>
      </w:r>
      <w:r w:rsidRPr="00900165">
        <w:t xml:space="preserve">, </w:t>
      </w:r>
      <w:r w:rsidR="006413C3" w:rsidRPr="00900165">
        <w:br/>
      </w:r>
      <w:r w:rsidRPr="00900165">
        <w:t>и подписывает</w:t>
      </w:r>
      <w:r w:rsidR="005B0607" w:rsidRPr="00900165">
        <w:t xml:space="preserve"> посредством ЕСЭДД</w:t>
      </w:r>
      <w:r w:rsidRPr="00900165">
        <w:t xml:space="preserve"> уведомление </w:t>
      </w:r>
      <w:r w:rsidR="006E423B" w:rsidRPr="00900165">
        <w:t>Ответственному заказчику</w:t>
      </w:r>
      <w:r w:rsidRPr="00900165">
        <w:t xml:space="preserve"> </w:t>
      </w:r>
      <w:r w:rsidR="00900165" w:rsidRPr="00900165">
        <w:br/>
      </w:r>
      <w:r w:rsidRPr="00900165">
        <w:t xml:space="preserve">о согласовании или об отказе в согласовании проекта извещения об осуществлении </w:t>
      </w:r>
      <w:r w:rsidR="005B0607" w:rsidRPr="00900165">
        <w:t xml:space="preserve">совместной </w:t>
      </w:r>
      <w:r w:rsidRPr="00900165">
        <w:t xml:space="preserve">закупки; </w:t>
      </w:r>
    </w:p>
    <w:p w:rsidR="007907A5" w:rsidRPr="00900165" w:rsidRDefault="007907A5" w:rsidP="003F2D72">
      <w:pPr>
        <w:spacing w:line="288" w:lineRule="atLeast"/>
        <w:ind w:firstLine="567"/>
        <w:jc w:val="both"/>
      </w:pPr>
      <w:r w:rsidRPr="00900165">
        <w:t xml:space="preserve">принимает решение о возврате проекта извещения об осуществлении </w:t>
      </w:r>
      <w:r w:rsidR="005B0607" w:rsidRPr="00900165">
        <w:t xml:space="preserve">совместной </w:t>
      </w:r>
      <w:r w:rsidRPr="00900165">
        <w:t xml:space="preserve">закупки </w:t>
      </w:r>
      <w:r w:rsidR="006E423B" w:rsidRPr="00900165">
        <w:t>Ответственному заказчику</w:t>
      </w:r>
      <w:r w:rsidRPr="00900165">
        <w:t xml:space="preserve"> без рассмотрения в случаях, определенных настоящим </w:t>
      </w:r>
      <w:r w:rsidR="006E423B" w:rsidRPr="00900165">
        <w:t>Порядком</w:t>
      </w:r>
      <w:r w:rsidRPr="00900165">
        <w:t xml:space="preserve">, и подписывает </w:t>
      </w:r>
      <w:r w:rsidR="00900165" w:rsidRPr="00900165">
        <w:t xml:space="preserve">посредством ЕСЭДД </w:t>
      </w:r>
      <w:r w:rsidRPr="00900165">
        <w:t xml:space="preserve">уведомление о возврате проекта извещения об осуществлении </w:t>
      </w:r>
      <w:r w:rsidR="005B0607" w:rsidRPr="00900165">
        <w:t xml:space="preserve">совместной </w:t>
      </w:r>
      <w:r w:rsidRPr="00900165">
        <w:t xml:space="preserve">закупки; </w:t>
      </w:r>
    </w:p>
    <w:p w:rsidR="007907A5" w:rsidRPr="00900165" w:rsidRDefault="007907A5" w:rsidP="003F2D72">
      <w:pPr>
        <w:spacing w:line="288" w:lineRule="atLeast"/>
        <w:ind w:firstLine="567"/>
        <w:jc w:val="both"/>
      </w:pPr>
      <w:r w:rsidRPr="00900165">
        <w:t xml:space="preserve">утверждает сводное заключение по результатам проверки проекта извещения </w:t>
      </w:r>
      <w:r w:rsidR="006413C3" w:rsidRPr="00900165">
        <w:br/>
      </w:r>
      <w:r w:rsidRPr="00900165">
        <w:t xml:space="preserve">об осуществлении </w:t>
      </w:r>
      <w:r w:rsidR="005B0607" w:rsidRPr="00900165">
        <w:t xml:space="preserve">совместной </w:t>
      </w:r>
      <w:r w:rsidRPr="00900165">
        <w:t xml:space="preserve">закупки либо возвращает его на доработку. </w:t>
      </w:r>
    </w:p>
    <w:p w:rsidR="007907A5" w:rsidRPr="002B062D" w:rsidRDefault="00900165" w:rsidP="003F2D72">
      <w:pPr>
        <w:spacing w:line="288" w:lineRule="atLeast"/>
        <w:ind w:firstLine="567"/>
        <w:jc w:val="both"/>
      </w:pPr>
      <w:r w:rsidRPr="00900165">
        <w:t>У</w:t>
      </w:r>
      <w:r w:rsidR="007907A5" w:rsidRPr="00900165">
        <w:t>ведомлени</w:t>
      </w:r>
      <w:r w:rsidRPr="00900165">
        <w:t>е</w:t>
      </w:r>
      <w:r w:rsidR="007907A5" w:rsidRPr="00900165">
        <w:t xml:space="preserve"> </w:t>
      </w:r>
      <w:r w:rsidR="006E423B" w:rsidRPr="00900165">
        <w:t>Ответственному заказчику</w:t>
      </w:r>
      <w:r w:rsidR="007907A5" w:rsidRPr="00900165">
        <w:t xml:space="preserve"> </w:t>
      </w:r>
      <w:r w:rsidRPr="00900165">
        <w:t xml:space="preserve">подписывается руководителем уполномоченного органа и направляется посредством ЕСЭДД (МЭДО) с приложением </w:t>
      </w:r>
      <w:r w:rsidR="007907A5" w:rsidRPr="00900165">
        <w:t>утвержден</w:t>
      </w:r>
      <w:r w:rsidR="00006268" w:rsidRPr="00900165">
        <w:t xml:space="preserve">ного </w:t>
      </w:r>
      <w:r w:rsidR="007907A5" w:rsidRPr="00900165">
        <w:t>сводного заключения.</w:t>
      </w:r>
      <w:r w:rsidR="007907A5" w:rsidRPr="002B062D">
        <w:t xml:space="preserve"> </w:t>
      </w:r>
    </w:p>
    <w:p w:rsidR="007907A5" w:rsidRPr="002B062D" w:rsidRDefault="007907A5" w:rsidP="003F2D72">
      <w:pPr>
        <w:spacing w:line="288" w:lineRule="atLeast"/>
        <w:ind w:firstLine="567"/>
        <w:jc w:val="both"/>
      </w:pPr>
      <w:bookmarkStart w:id="8" w:name="p91"/>
      <w:bookmarkEnd w:id="8"/>
      <w:r w:rsidRPr="002B062D">
        <w:t xml:space="preserve">3.3. Отдел подготовки закупок в сроки, установленные </w:t>
      </w:r>
      <w:hyperlink w:anchor="p79" w:history="1">
        <w:r w:rsidRPr="002B062D">
          <w:t xml:space="preserve">подпунктом </w:t>
        </w:r>
        <w:r w:rsidR="00006268" w:rsidRPr="002B062D">
          <w:t>«а»</w:t>
        </w:r>
        <w:r w:rsidRPr="002B062D">
          <w:t xml:space="preserve"> пункта 3.1</w:t>
        </w:r>
      </w:hyperlink>
      <w:r w:rsidRPr="002B062D">
        <w:t xml:space="preserve"> настоящего </w:t>
      </w:r>
      <w:r w:rsidR="006E423B">
        <w:t>Порядка</w:t>
      </w:r>
      <w:r w:rsidRPr="002B062D">
        <w:t xml:space="preserve">, проводит проверку проекта извещения об осуществлении </w:t>
      </w:r>
      <w:r w:rsidR="005B0607">
        <w:t xml:space="preserve">совместной </w:t>
      </w:r>
      <w:r w:rsidRPr="002B062D">
        <w:t xml:space="preserve">закупки на предмет: </w:t>
      </w:r>
    </w:p>
    <w:p w:rsidR="007907A5" w:rsidRPr="002B062D" w:rsidRDefault="007907A5" w:rsidP="003F2D72">
      <w:pPr>
        <w:spacing w:line="288" w:lineRule="atLeast"/>
        <w:ind w:firstLine="567"/>
        <w:jc w:val="both"/>
      </w:pPr>
      <w:r w:rsidRPr="002B062D">
        <w:t>соответствия требованиям законодательства Российской Федерации о контрактной системе в сфере закупок, в том числе недопущения включения в него требований, приводящих к ограничению конкуренции, в частности</w:t>
      </w:r>
      <w:r w:rsidR="00E3561C">
        <w:t>,</w:t>
      </w:r>
      <w:r w:rsidRPr="002B062D">
        <w:t xml:space="preserve"> к необоснованному ограничению числа участников закупок; </w:t>
      </w:r>
    </w:p>
    <w:p w:rsidR="007907A5" w:rsidRPr="002B062D" w:rsidRDefault="007907A5" w:rsidP="003F2D72">
      <w:pPr>
        <w:spacing w:line="288" w:lineRule="atLeast"/>
        <w:ind w:firstLine="567"/>
        <w:jc w:val="both"/>
      </w:pPr>
      <w:r w:rsidRPr="002B062D">
        <w:t xml:space="preserve">соответствия требованиям настоящего </w:t>
      </w:r>
      <w:r w:rsidR="006E423B">
        <w:t>Порядка</w:t>
      </w:r>
      <w:r w:rsidR="00006268" w:rsidRPr="002B062D">
        <w:t>.</w:t>
      </w:r>
      <w:r w:rsidRPr="002B062D">
        <w:t xml:space="preserve"> </w:t>
      </w:r>
    </w:p>
    <w:p w:rsidR="007907A5" w:rsidRPr="002B062D" w:rsidRDefault="007907A5" w:rsidP="003F2D72">
      <w:pPr>
        <w:spacing w:line="288" w:lineRule="atLeast"/>
        <w:ind w:firstLine="567"/>
        <w:jc w:val="both"/>
      </w:pPr>
      <w:r w:rsidRPr="002B062D">
        <w:lastRenderedPageBreak/>
        <w:t xml:space="preserve">3.4. При проведении Отделом подготовки закупок проверки проекта извещения </w:t>
      </w:r>
      <w:r w:rsidR="0073203B">
        <w:br/>
      </w:r>
      <w:r w:rsidRPr="002B062D">
        <w:t xml:space="preserve">об осуществлении </w:t>
      </w:r>
      <w:r w:rsidR="005B0607">
        <w:t xml:space="preserve">совместной </w:t>
      </w:r>
      <w:r w:rsidRPr="002B062D">
        <w:t xml:space="preserve">закупки: </w:t>
      </w:r>
    </w:p>
    <w:p w:rsidR="007907A5" w:rsidRPr="002B062D" w:rsidRDefault="007907A5" w:rsidP="003F2D72">
      <w:pPr>
        <w:spacing w:line="288" w:lineRule="atLeast"/>
        <w:ind w:firstLine="567"/>
        <w:jc w:val="both"/>
      </w:pPr>
      <w:r w:rsidRPr="002B062D">
        <w:t xml:space="preserve">3.4.1. Начальник Отдела подготовки закупок: </w:t>
      </w:r>
    </w:p>
    <w:p w:rsidR="007907A5" w:rsidRPr="002B062D" w:rsidRDefault="007907A5" w:rsidP="003F2D72">
      <w:pPr>
        <w:spacing w:line="288" w:lineRule="atLeast"/>
        <w:ind w:firstLine="567"/>
        <w:jc w:val="both"/>
      </w:pPr>
      <w:r w:rsidRPr="002B062D">
        <w:t xml:space="preserve">организует проверку Отделом подготовки закупок проекта извещения </w:t>
      </w:r>
      <w:r w:rsidR="0073203B">
        <w:br/>
      </w:r>
      <w:r w:rsidRPr="002B062D">
        <w:t xml:space="preserve">об осуществлении </w:t>
      </w:r>
      <w:r w:rsidR="005B0607">
        <w:t xml:space="preserve">совместной </w:t>
      </w:r>
      <w:r w:rsidRPr="002B062D">
        <w:t xml:space="preserve">закупки с соблюдением установленных сроков проведения, несет ответственность за качество и полноту ее проведения; </w:t>
      </w:r>
    </w:p>
    <w:p w:rsidR="007907A5" w:rsidRPr="002B062D" w:rsidRDefault="006413C3" w:rsidP="003F2D72">
      <w:pPr>
        <w:spacing w:line="288" w:lineRule="atLeast"/>
        <w:ind w:firstLine="567"/>
        <w:jc w:val="both"/>
      </w:pPr>
      <w:r>
        <w:t>посредством ЕСЭДД назначает</w:t>
      </w:r>
      <w:r w:rsidR="007907A5" w:rsidRPr="002B062D">
        <w:t xml:space="preserve"> ответственное должностное лицо из числа государственных гражданских служащих Санкт-Петербурга, замещающих должности государственной гражданской службы Санкт-Петербурга в Отделе подготовки закупок, непосредственно осуществляющих проверку проекта извещения об осуществлении </w:t>
      </w:r>
      <w:r w:rsidR="005B0607">
        <w:t xml:space="preserve">совместной </w:t>
      </w:r>
      <w:r w:rsidR="007907A5" w:rsidRPr="002B062D">
        <w:t xml:space="preserve">закупки (далее </w:t>
      </w:r>
      <w:r w:rsidR="00A31032" w:rsidRPr="002B062D">
        <w:t>–</w:t>
      </w:r>
      <w:r w:rsidR="007907A5" w:rsidRPr="002B062D">
        <w:t xml:space="preserve"> ответственный специалист); </w:t>
      </w:r>
    </w:p>
    <w:p w:rsidR="007907A5" w:rsidRPr="002B062D" w:rsidRDefault="007907A5" w:rsidP="003F2D72">
      <w:pPr>
        <w:spacing w:line="288" w:lineRule="atLeast"/>
        <w:ind w:firstLine="567"/>
        <w:jc w:val="both"/>
      </w:pPr>
      <w:r w:rsidRPr="002B062D">
        <w:t>согласовывает</w:t>
      </w:r>
      <w:r w:rsidR="008B055B">
        <w:t xml:space="preserve"> посредством ЕСЭДД</w:t>
      </w:r>
      <w:r w:rsidRPr="002B062D">
        <w:t xml:space="preserve"> уведомление </w:t>
      </w:r>
      <w:r w:rsidR="006E423B">
        <w:t>Ответственному заказчику</w:t>
      </w:r>
      <w:r w:rsidRPr="002B062D">
        <w:t xml:space="preserve"> </w:t>
      </w:r>
      <w:r w:rsidR="008B055B">
        <w:br/>
      </w:r>
      <w:r w:rsidRPr="002B062D">
        <w:t xml:space="preserve">и </w:t>
      </w:r>
      <w:r w:rsidRPr="008B055B">
        <w:t xml:space="preserve">подписывает сводное заключение по результатам проверки проекта извещения </w:t>
      </w:r>
      <w:r w:rsidR="008B055B">
        <w:br/>
      </w:r>
      <w:r w:rsidRPr="008B055B">
        <w:t xml:space="preserve">об осуществлении </w:t>
      </w:r>
      <w:r w:rsidR="005B0607" w:rsidRPr="008B055B">
        <w:t xml:space="preserve">совместной </w:t>
      </w:r>
      <w:r w:rsidRPr="008B055B">
        <w:t>закупки.</w:t>
      </w:r>
      <w:r w:rsidRPr="002B062D">
        <w:t xml:space="preserve"> </w:t>
      </w:r>
    </w:p>
    <w:p w:rsidR="007907A5" w:rsidRPr="002B062D" w:rsidRDefault="007907A5" w:rsidP="003F2D72">
      <w:pPr>
        <w:spacing w:line="288" w:lineRule="atLeast"/>
        <w:ind w:firstLine="567"/>
        <w:jc w:val="both"/>
      </w:pPr>
      <w:r w:rsidRPr="002B062D">
        <w:t xml:space="preserve">3.4.2. Ответственный специалист: </w:t>
      </w:r>
    </w:p>
    <w:p w:rsidR="007907A5" w:rsidRPr="002B062D" w:rsidRDefault="007907A5" w:rsidP="0052202D">
      <w:pPr>
        <w:spacing w:line="288" w:lineRule="atLeast"/>
        <w:ind w:firstLine="540"/>
        <w:jc w:val="both"/>
      </w:pPr>
      <w:r w:rsidRPr="002B062D">
        <w:t xml:space="preserve">проводит проверку проекта извещения об осуществлении </w:t>
      </w:r>
      <w:r w:rsidR="005B0607">
        <w:t xml:space="preserve">совместной </w:t>
      </w:r>
      <w:r w:rsidRPr="002B062D">
        <w:t xml:space="preserve">закупки </w:t>
      </w:r>
      <w:r w:rsidR="005B0607">
        <w:br/>
      </w:r>
      <w:r w:rsidRPr="002B062D">
        <w:t xml:space="preserve">на соответствие требованиям, указанным в </w:t>
      </w:r>
      <w:hyperlink w:anchor="p91" w:history="1">
        <w:r w:rsidRPr="002B062D">
          <w:t>пункте 3.3</w:t>
        </w:r>
      </w:hyperlink>
      <w:r w:rsidRPr="002B062D">
        <w:t xml:space="preserve"> настоящего </w:t>
      </w:r>
      <w:r w:rsidR="00403FBC">
        <w:t>Порядка</w:t>
      </w:r>
      <w:r w:rsidRPr="002B062D">
        <w:t xml:space="preserve">, </w:t>
      </w:r>
      <w:r w:rsidR="008B055B">
        <w:br/>
      </w:r>
      <w:r w:rsidRPr="002B062D">
        <w:t>с соблюдением сроков проверки проекта извещения об осуществлении</w:t>
      </w:r>
      <w:r w:rsidR="005B0607">
        <w:t xml:space="preserve"> совместной</w:t>
      </w:r>
      <w:r w:rsidRPr="002B062D">
        <w:t xml:space="preserve"> закупки; </w:t>
      </w:r>
    </w:p>
    <w:p w:rsidR="007907A5" w:rsidRPr="002B062D" w:rsidRDefault="007907A5" w:rsidP="003F2D72">
      <w:pPr>
        <w:spacing w:line="288" w:lineRule="atLeast"/>
        <w:ind w:firstLine="567"/>
        <w:jc w:val="both"/>
      </w:pPr>
      <w:r w:rsidRPr="002B062D">
        <w:t xml:space="preserve">осуществляет подготовку уведомления </w:t>
      </w:r>
      <w:r w:rsidR="006E423B">
        <w:t>Ответственному заказчику</w:t>
      </w:r>
      <w:r w:rsidRPr="002B062D">
        <w:t xml:space="preserve"> </w:t>
      </w:r>
      <w:r w:rsidR="008B055B">
        <w:t xml:space="preserve">с приложением </w:t>
      </w:r>
      <w:r w:rsidRPr="002B062D">
        <w:t xml:space="preserve"> сводного заключения по результатам проверки проекта извещения об осуществлении </w:t>
      </w:r>
      <w:r w:rsidR="005B0607">
        <w:t xml:space="preserve">совместной </w:t>
      </w:r>
      <w:r w:rsidRPr="002B062D">
        <w:t>закупки для подписания</w:t>
      </w:r>
      <w:r w:rsidR="008B055B">
        <w:t xml:space="preserve"> уведомления, утверждения сводного заключения </w:t>
      </w:r>
      <w:r w:rsidR="00A31032" w:rsidRPr="002B062D">
        <w:t xml:space="preserve">и </w:t>
      </w:r>
      <w:r w:rsidR="008B055B">
        <w:t xml:space="preserve">их </w:t>
      </w:r>
      <w:r w:rsidR="00A31032" w:rsidRPr="002B062D">
        <w:t>направления посредством ЕСЭДД</w:t>
      </w:r>
      <w:r w:rsidR="008B055B">
        <w:t xml:space="preserve"> (МЭДО)</w:t>
      </w:r>
      <w:r w:rsidRPr="002B062D">
        <w:t xml:space="preserve">; </w:t>
      </w:r>
    </w:p>
    <w:p w:rsidR="007907A5" w:rsidRPr="002B062D" w:rsidRDefault="007907A5" w:rsidP="003F2D72">
      <w:pPr>
        <w:spacing w:line="288" w:lineRule="atLeast"/>
        <w:ind w:firstLine="567"/>
        <w:jc w:val="both"/>
      </w:pPr>
      <w:r w:rsidRPr="002B062D">
        <w:t xml:space="preserve">обеспечивает конфиденциальность информации, полученной при проведении проверки проекта извещения об осуществлении </w:t>
      </w:r>
      <w:r w:rsidR="005B0607">
        <w:t xml:space="preserve">совместной </w:t>
      </w:r>
      <w:r w:rsidRPr="002B062D">
        <w:t xml:space="preserve">закупки. </w:t>
      </w:r>
    </w:p>
    <w:p w:rsidR="007907A5" w:rsidRPr="002B062D" w:rsidRDefault="007907A5" w:rsidP="003F2D72">
      <w:pPr>
        <w:spacing w:line="288" w:lineRule="atLeast"/>
        <w:ind w:firstLine="567"/>
        <w:jc w:val="both"/>
      </w:pPr>
      <w:bookmarkStart w:id="9" w:name="p104"/>
      <w:bookmarkEnd w:id="9"/>
      <w:r w:rsidRPr="002B062D">
        <w:t xml:space="preserve">3.5. СПб ГБУ </w:t>
      </w:r>
      <w:r w:rsidR="00A31032" w:rsidRPr="002B062D">
        <w:t>«</w:t>
      </w:r>
      <w:r w:rsidRPr="002B062D">
        <w:t>ЦЦН</w:t>
      </w:r>
      <w:r w:rsidR="00A31032" w:rsidRPr="002B062D">
        <w:t>»</w:t>
      </w:r>
      <w:r w:rsidRPr="002B062D">
        <w:t xml:space="preserve"> в сроки, установленные </w:t>
      </w:r>
      <w:hyperlink w:anchor="p80" w:history="1">
        <w:r w:rsidRPr="002B062D">
          <w:t xml:space="preserve">подпунктом </w:t>
        </w:r>
        <w:r w:rsidR="00A31032" w:rsidRPr="002B062D">
          <w:t>«</w:t>
        </w:r>
        <w:r w:rsidRPr="002B062D">
          <w:t>б</w:t>
        </w:r>
        <w:r w:rsidR="00A31032" w:rsidRPr="002B062D">
          <w:t>»</w:t>
        </w:r>
        <w:r w:rsidRPr="002B062D">
          <w:t xml:space="preserve"> пункта 3.1</w:t>
        </w:r>
      </w:hyperlink>
      <w:r w:rsidRPr="002B062D">
        <w:t xml:space="preserve"> настоящего </w:t>
      </w:r>
      <w:r w:rsidR="00403FBC">
        <w:t>Порядка</w:t>
      </w:r>
      <w:r w:rsidRPr="002B062D">
        <w:t xml:space="preserve">: </w:t>
      </w:r>
    </w:p>
    <w:p w:rsidR="007907A5" w:rsidRPr="002B062D" w:rsidRDefault="007907A5" w:rsidP="003F2D72">
      <w:pPr>
        <w:spacing w:line="288" w:lineRule="atLeast"/>
        <w:ind w:firstLine="567"/>
        <w:jc w:val="both"/>
      </w:pPr>
      <w:r w:rsidRPr="002B062D">
        <w:t xml:space="preserve">осуществляет проверку проекта извещения об осуществлении </w:t>
      </w:r>
      <w:r w:rsidR="005B0607">
        <w:t xml:space="preserve">совместной </w:t>
      </w:r>
      <w:r w:rsidRPr="002B062D">
        <w:t xml:space="preserve">закупки </w:t>
      </w:r>
      <w:r w:rsidR="005B0607">
        <w:br/>
      </w:r>
      <w:r w:rsidRPr="002B062D">
        <w:t xml:space="preserve">в части определения и обоснования НМЦК на предмет соответствия требованиям законодательства Российской Федерации о контрактной системе в сфере закупок; </w:t>
      </w:r>
    </w:p>
    <w:p w:rsidR="007907A5" w:rsidRPr="002B062D" w:rsidRDefault="007907A5" w:rsidP="003F2D72">
      <w:pPr>
        <w:spacing w:line="288" w:lineRule="atLeast"/>
        <w:ind w:firstLine="567"/>
        <w:jc w:val="both"/>
      </w:pPr>
      <w:r w:rsidRPr="002B062D">
        <w:t>осуществляет проверку проекта извещения об осуществлении</w:t>
      </w:r>
      <w:r w:rsidR="008B055B">
        <w:t xml:space="preserve"> совместной</w:t>
      </w:r>
      <w:r w:rsidRPr="002B062D">
        <w:t xml:space="preserve"> закупки </w:t>
      </w:r>
      <w:r w:rsidR="008B055B">
        <w:br/>
      </w:r>
      <w:r w:rsidRPr="002B062D">
        <w:t xml:space="preserve">в части описания объекта закупки в сфере градостроительной деятельности (за исключением территориального планирования) на предмет соответствия требованиям законодательства Российской Федерации о контрактной системе в сфере закупок; </w:t>
      </w:r>
    </w:p>
    <w:p w:rsidR="007907A5" w:rsidRPr="002B062D" w:rsidRDefault="007907A5" w:rsidP="003F2D72">
      <w:pPr>
        <w:spacing w:line="288" w:lineRule="atLeast"/>
        <w:ind w:firstLine="567"/>
        <w:jc w:val="both"/>
      </w:pPr>
      <w:r w:rsidRPr="002B062D">
        <w:t xml:space="preserve">готовит заключения по результатам проверки проекта извещения об осуществлении </w:t>
      </w:r>
      <w:r w:rsidR="008B055B">
        <w:t xml:space="preserve">совместной </w:t>
      </w:r>
      <w:r w:rsidRPr="002B062D">
        <w:t xml:space="preserve">закупки. </w:t>
      </w:r>
    </w:p>
    <w:p w:rsidR="007907A5" w:rsidRPr="002B062D" w:rsidRDefault="007907A5" w:rsidP="003F2D72">
      <w:pPr>
        <w:spacing w:line="288" w:lineRule="atLeast"/>
        <w:ind w:firstLine="567"/>
        <w:jc w:val="both"/>
      </w:pPr>
      <w:r w:rsidRPr="002B062D">
        <w:t xml:space="preserve">3.6. Заключения СПб ГБУ </w:t>
      </w:r>
      <w:r w:rsidR="00A31032" w:rsidRPr="002B062D">
        <w:t>«</w:t>
      </w:r>
      <w:r w:rsidRPr="002B062D">
        <w:t>ЦЦН</w:t>
      </w:r>
      <w:r w:rsidR="00A31032" w:rsidRPr="002B062D">
        <w:t>»</w:t>
      </w:r>
      <w:r w:rsidRPr="002B062D">
        <w:t xml:space="preserve"> по результатам проверки проекта извещения </w:t>
      </w:r>
      <w:r w:rsidR="0073203B">
        <w:br/>
      </w:r>
      <w:r w:rsidRPr="002B062D">
        <w:t xml:space="preserve">об осуществлении </w:t>
      </w:r>
      <w:r w:rsidR="008B055B">
        <w:t xml:space="preserve">совместной </w:t>
      </w:r>
      <w:r w:rsidRPr="002B062D">
        <w:t>закупки</w:t>
      </w:r>
      <w:r w:rsidR="00A82298">
        <w:t xml:space="preserve"> подписываются и </w:t>
      </w:r>
      <w:r w:rsidRPr="002B062D">
        <w:t xml:space="preserve">представляются </w:t>
      </w:r>
      <w:r w:rsidR="00A82298">
        <w:br/>
      </w:r>
      <w:r w:rsidRPr="002B062D">
        <w:t xml:space="preserve">в уполномоченный орган </w:t>
      </w:r>
      <w:r w:rsidR="00A82298" w:rsidRPr="002B062D">
        <w:t xml:space="preserve">посредством ЕСЭДД </w:t>
      </w:r>
      <w:r w:rsidRPr="002B062D">
        <w:t xml:space="preserve">не позднее одного рабочего дня окончания проверки проекта извещения об осуществлении </w:t>
      </w:r>
      <w:r w:rsidR="00A82298">
        <w:t xml:space="preserve">совместной </w:t>
      </w:r>
      <w:r w:rsidRPr="002B062D">
        <w:t xml:space="preserve">закупки. </w:t>
      </w:r>
    </w:p>
    <w:p w:rsidR="007907A5" w:rsidRPr="002B062D" w:rsidRDefault="007907A5" w:rsidP="003F2D72">
      <w:pPr>
        <w:spacing w:line="288" w:lineRule="atLeast"/>
        <w:ind w:firstLine="567"/>
        <w:jc w:val="both"/>
      </w:pPr>
      <w:r w:rsidRPr="002B062D">
        <w:t>3.7. Отдел подготовки закупок не позднее одного рабочего дня</w:t>
      </w:r>
      <w:r w:rsidR="000F482F">
        <w:t xml:space="preserve"> до</w:t>
      </w:r>
      <w:r w:rsidRPr="002B062D">
        <w:t xml:space="preserve"> окончания проверки проекта извещения об осуществлении </w:t>
      </w:r>
      <w:r w:rsidR="00A82298">
        <w:t xml:space="preserve">совместной </w:t>
      </w:r>
      <w:r w:rsidRPr="002B062D">
        <w:t xml:space="preserve">закупки осуществляет подготовку </w:t>
      </w:r>
      <w:r w:rsidR="00A82298">
        <w:br/>
      </w:r>
      <w:r w:rsidRPr="002B062D">
        <w:t xml:space="preserve">и представление </w:t>
      </w:r>
      <w:r w:rsidR="00A82298">
        <w:t xml:space="preserve">на утверждение </w:t>
      </w:r>
      <w:r w:rsidRPr="002B062D">
        <w:t xml:space="preserve">руководителю уполномоченного органа сводного заключения по результатам проверки проекта извещения об осуществлении </w:t>
      </w:r>
      <w:r w:rsidR="00A82298">
        <w:t xml:space="preserve">совместной </w:t>
      </w:r>
      <w:r w:rsidRPr="002B062D">
        <w:t>закупки с приложением заключени</w:t>
      </w:r>
      <w:r w:rsidR="00A82298">
        <w:t>я</w:t>
      </w:r>
      <w:r w:rsidRPr="002B062D">
        <w:t xml:space="preserve"> СПб ГБУ </w:t>
      </w:r>
      <w:r w:rsidR="00A31032" w:rsidRPr="002B062D">
        <w:t>«ЦЦН»</w:t>
      </w:r>
      <w:r w:rsidRPr="002B062D">
        <w:t xml:space="preserve"> и</w:t>
      </w:r>
      <w:r w:rsidR="00A82298">
        <w:t xml:space="preserve"> осуществляет подготовку </w:t>
      </w:r>
      <w:r w:rsidRPr="002B062D">
        <w:t xml:space="preserve">уведомления </w:t>
      </w:r>
      <w:r w:rsidR="006E3EFF">
        <w:t>Ответственному заказчику</w:t>
      </w:r>
      <w:r w:rsidRPr="002B062D">
        <w:t xml:space="preserve"> о согласовании или об отказе в согласовании проекта извещения об осуществлении закупки</w:t>
      </w:r>
      <w:r w:rsidR="00A82298">
        <w:t xml:space="preserve"> с дальнейшим приложением копии</w:t>
      </w:r>
      <w:r w:rsidR="00A82298" w:rsidRPr="00A82298">
        <w:t xml:space="preserve"> сводного заключения по результатам проверки проекта извещения об осуществлении совместной закупки</w:t>
      </w:r>
      <w:r w:rsidR="00A82298">
        <w:t xml:space="preserve"> для его подписания и направления посредством ЕСЭДД</w:t>
      </w:r>
      <w:r w:rsidRPr="002B062D">
        <w:t xml:space="preserve">. </w:t>
      </w:r>
    </w:p>
    <w:p w:rsidR="007907A5" w:rsidRPr="002B062D" w:rsidRDefault="007907A5" w:rsidP="00501388">
      <w:pPr>
        <w:spacing w:line="288" w:lineRule="atLeast"/>
        <w:ind w:firstLine="567"/>
        <w:jc w:val="both"/>
      </w:pPr>
      <w:r w:rsidRPr="002B062D">
        <w:t>3.8. В случае невозможности осуществления проверки по представленной информации и документам, содержащимся в проекте извещения об осуществлении</w:t>
      </w:r>
      <w:r w:rsidR="00A82298">
        <w:t xml:space="preserve"> </w:t>
      </w:r>
      <w:r w:rsidR="00A82298">
        <w:lastRenderedPageBreak/>
        <w:t>совместной</w:t>
      </w:r>
      <w:r w:rsidRPr="002B062D">
        <w:t xml:space="preserve"> закупки</w:t>
      </w:r>
      <w:r w:rsidR="000F482F">
        <w:t>,</w:t>
      </w:r>
      <w:r w:rsidRPr="002B062D">
        <w:t xml:space="preserve"> на соответствие требованиям, указанным в </w:t>
      </w:r>
      <w:hyperlink w:anchor="p91" w:history="1">
        <w:r w:rsidRPr="002B062D">
          <w:t>пунктах 3.3</w:t>
        </w:r>
      </w:hyperlink>
      <w:r w:rsidRPr="002B062D">
        <w:t xml:space="preserve"> и </w:t>
      </w:r>
      <w:hyperlink w:anchor="p104" w:history="1">
        <w:r w:rsidRPr="002B062D">
          <w:t>3.5</w:t>
        </w:r>
      </w:hyperlink>
      <w:r w:rsidRPr="002B062D">
        <w:t xml:space="preserve"> настоящего </w:t>
      </w:r>
      <w:r w:rsidR="006E3EFF">
        <w:t>Порядка</w:t>
      </w:r>
      <w:r w:rsidRPr="002B062D">
        <w:t xml:space="preserve">, Отдел подготовки закупок и(или) СПб ГБУ </w:t>
      </w:r>
      <w:r w:rsidR="00A31032" w:rsidRPr="002B062D">
        <w:t>«</w:t>
      </w:r>
      <w:r w:rsidRPr="002B062D">
        <w:t>ЦЦН</w:t>
      </w:r>
      <w:r w:rsidR="00A31032" w:rsidRPr="002B062D">
        <w:t>»</w:t>
      </w:r>
      <w:r w:rsidRPr="002B062D">
        <w:t xml:space="preserve"> запрашивает </w:t>
      </w:r>
      <w:r w:rsidR="00A82298">
        <w:br/>
      </w:r>
      <w:r w:rsidRPr="002B062D">
        <w:t xml:space="preserve">у </w:t>
      </w:r>
      <w:r w:rsidR="006E3EFF">
        <w:t>Ответственного заказчика</w:t>
      </w:r>
      <w:r w:rsidRPr="002B062D">
        <w:t xml:space="preserve"> дополнительную информацию и документы. </w:t>
      </w:r>
    </w:p>
    <w:p w:rsidR="007907A5" w:rsidRPr="002B062D" w:rsidRDefault="007907A5" w:rsidP="00501388">
      <w:pPr>
        <w:spacing w:line="288" w:lineRule="atLeast"/>
        <w:ind w:firstLine="567"/>
        <w:jc w:val="both"/>
      </w:pPr>
      <w:r w:rsidRPr="002B062D">
        <w:t xml:space="preserve">3.9. </w:t>
      </w:r>
      <w:r w:rsidR="007423DA">
        <w:t>Ответственный</w:t>
      </w:r>
      <w:r w:rsidR="00A31032" w:rsidRPr="002B062D">
        <w:t xml:space="preserve"> з</w:t>
      </w:r>
      <w:r w:rsidRPr="002B062D">
        <w:t xml:space="preserve">аказчик в течение двух рабочих дней со дня поступления запроса о представлении дополнительной информации и документов представляет запрашиваемую дополнительную информацию и документы. </w:t>
      </w:r>
    </w:p>
    <w:p w:rsidR="007907A5" w:rsidRPr="002B062D" w:rsidRDefault="007907A5" w:rsidP="00501388">
      <w:pPr>
        <w:spacing w:line="288" w:lineRule="atLeast"/>
        <w:ind w:firstLine="567"/>
        <w:jc w:val="both"/>
      </w:pPr>
      <w:r w:rsidRPr="002B062D">
        <w:t xml:space="preserve">3.10. До получения запрашиваемой дополнительной информации и документов проведение проверки проекта извещения об осуществлении </w:t>
      </w:r>
      <w:r w:rsidR="00A82298">
        <w:t xml:space="preserve">совместной </w:t>
      </w:r>
      <w:r w:rsidRPr="002B062D">
        <w:t xml:space="preserve">закупки приостанавливается. При этом срок проведения проверки проекта извещения </w:t>
      </w:r>
      <w:r w:rsidR="00A82298">
        <w:br/>
      </w:r>
      <w:r w:rsidRPr="002B062D">
        <w:t>об осуществлении</w:t>
      </w:r>
      <w:r w:rsidR="00A82298">
        <w:t xml:space="preserve"> совместной</w:t>
      </w:r>
      <w:r w:rsidRPr="002B062D">
        <w:t xml:space="preserve"> закупки продлевается на время ее приостановления. </w:t>
      </w:r>
    </w:p>
    <w:p w:rsidR="007907A5" w:rsidRPr="002B062D" w:rsidRDefault="007907A5" w:rsidP="00501388">
      <w:pPr>
        <w:spacing w:line="288" w:lineRule="atLeast"/>
        <w:ind w:firstLine="567"/>
        <w:jc w:val="both"/>
      </w:pPr>
      <w:r w:rsidRPr="002B062D">
        <w:t xml:space="preserve">3.11. Руководитель уполномоченного органа на основании сводного заключения </w:t>
      </w:r>
      <w:r w:rsidR="006E3EFF">
        <w:br/>
      </w:r>
      <w:r w:rsidRPr="002B062D">
        <w:t>по результатам проверки проекта извещения об осуществлении</w:t>
      </w:r>
      <w:r w:rsidR="00A82298">
        <w:t xml:space="preserve"> совместной</w:t>
      </w:r>
      <w:r w:rsidRPr="002B062D">
        <w:t xml:space="preserve"> закупки принимает решение о согласовании или об отказе в согласовании проекта извещения </w:t>
      </w:r>
      <w:r w:rsidR="006E3EFF">
        <w:br/>
      </w:r>
      <w:r w:rsidRPr="002B062D">
        <w:t xml:space="preserve">об осуществлении </w:t>
      </w:r>
      <w:r w:rsidR="00A82298">
        <w:t xml:space="preserve">совместной </w:t>
      </w:r>
      <w:r w:rsidRPr="002B062D">
        <w:t xml:space="preserve">закупки в пределах установленных сроков проведения проверки проекта извещения об осуществлении </w:t>
      </w:r>
      <w:r w:rsidR="00A82298">
        <w:t xml:space="preserve">совместной </w:t>
      </w:r>
      <w:r w:rsidRPr="002B062D">
        <w:t xml:space="preserve">закупки. </w:t>
      </w:r>
    </w:p>
    <w:p w:rsidR="007907A5" w:rsidRPr="002B062D" w:rsidRDefault="007907A5" w:rsidP="00501388">
      <w:pPr>
        <w:spacing w:line="288" w:lineRule="atLeast"/>
        <w:ind w:firstLine="567"/>
        <w:jc w:val="both"/>
      </w:pPr>
      <w:r w:rsidRPr="002B062D">
        <w:t xml:space="preserve">3.12. В случае принятия решения о согласовании проекта извещения </w:t>
      </w:r>
      <w:r w:rsidR="006E3EFF">
        <w:br/>
      </w:r>
      <w:r w:rsidRPr="002B062D">
        <w:t xml:space="preserve">об осуществлении </w:t>
      </w:r>
      <w:r w:rsidR="00A82298">
        <w:t xml:space="preserve">совместной </w:t>
      </w:r>
      <w:r w:rsidRPr="002B062D">
        <w:t xml:space="preserve">закупки руководитель уполномоченного органа: </w:t>
      </w:r>
    </w:p>
    <w:p w:rsidR="007907A5" w:rsidRPr="002B062D" w:rsidRDefault="007907A5" w:rsidP="00501388">
      <w:pPr>
        <w:spacing w:line="288" w:lineRule="atLeast"/>
        <w:ind w:firstLine="567"/>
        <w:jc w:val="both"/>
      </w:pPr>
      <w:r w:rsidRPr="002B062D">
        <w:t xml:space="preserve">3.12.1. </w:t>
      </w:r>
      <w:r w:rsidR="00A82298">
        <w:t xml:space="preserve">Утверждает сводное заключение, подписывает и </w:t>
      </w:r>
      <w:r w:rsidR="00A31032" w:rsidRPr="002B062D">
        <w:t xml:space="preserve">направляет посредством ЕСЭДД </w:t>
      </w:r>
      <w:r w:rsidR="006E3EFF">
        <w:t>Ответственному</w:t>
      </w:r>
      <w:r w:rsidR="00A31032" w:rsidRPr="002B062D">
        <w:t xml:space="preserve"> заказчику </w:t>
      </w:r>
      <w:r w:rsidRPr="002B062D">
        <w:t xml:space="preserve">уведомление о согласовании проекта извещения </w:t>
      </w:r>
      <w:r w:rsidR="0073203B">
        <w:br/>
      </w:r>
      <w:r w:rsidRPr="002B062D">
        <w:t xml:space="preserve">об осуществлении </w:t>
      </w:r>
      <w:r w:rsidR="00A82298">
        <w:t xml:space="preserve">совместной </w:t>
      </w:r>
      <w:r w:rsidRPr="002B062D">
        <w:t xml:space="preserve">закупки, </w:t>
      </w:r>
      <w:r w:rsidR="00A31032" w:rsidRPr="002B062D">
        <w:t>по форме согласно приложению №</w:t>
      </w:r>
      <w:r w:rsidRPr="002B062D">
        <w:t xml:space="preserve"> </w:t>
      </w:r>
      <w:r w:rsidR="0073203B">
        <w:t>6</w:t>
      </w:r>
      <w:r w:rsidRPr="002B062D">
        <w:t xml:space="preserve"> к настоящему </w:t>
      </w:r>
      <w:r w:rsidR="006E3EFF">
        <w:t>Порядку</w:t>
      </w:r>
      <w:r w:rsidR="00A31032" w:rsidRPr="002B062D">
        <w:t>.</w:t>
      </w:r>
    </w:p>
    <w:p w:rsidR="007907A5" w:rsidRPr="002B062D" w:rsidRDefault="007907A5" w:rsidP="00501388">
      <w:pPr>
        <w:spacing w:line="288" w:lineRule="atLeast"/>
        <w:ind w:firstLine="567"/>
        <w:jc w:val="both"/>
      </w:pPr>
      <w:r w:rsidRPr="002B062D">
        <w:t xml:space="preserve">3.12.2. </w:t>
      </w:r>
      <w:r w:rsidR="006413C3">
        <w:t>П</w:t>
      </w:r>
      <w:r w:rsidRPr="002B062D">
        <w:t xml:space="preserve">осредством </w:t>
      </w:r>
      <w:r w:rsidR="00A31032" w:rsidRPr="002B062D">
        <w:t>ЕСЭДД</w:t>
      </w:r>
      <w:r w:rsidRPr="002B062D">
        <w:t xml:space="preserve"> </w:t>
      </w:r>
      <w:r w:rsidR="00940683">
        <w:t>направляет</w:t>
      </w:r>
      <w:r w:rsidR="006413C3">
        <w:t xml:space="preserve"> </w:t>
      </w:r>
      <w:r w:rsidR="007423DA">
        <w:t>документы и информацию по</w:t>
      </w:r>
      <w:r w:rsidR="00F9442B">
        <w:t xml:space="preserve"> совместной</w:t>
      </w:r>
      <w:r w:rsidR="007423DA">
        <w:t xml:space="preserve"> закупке </w:t>
      </w:r>
      <w:r w:rsidRPr="002B062D">
        <w:t>в Отдел осуществления централизованных закупок на размещение</w:t>
      </w:r>
      <w:r w:rsidR="007423DA">
        <w:t xml:space="preserve"> извещения об осуществлении закуп</w:t>
      </w:r>
      <w:r w:rsidR="00A82298">
        <w:t>ки</w:t>
      </w:r>
      <w:r w:rsidRPr="002B062D">
        <w:t xml:space="preserve"> в единой информационной системе в порядке, предусмотренном </w:t>
      </w:r>
      <w:hyperlink w:anchor="p156" w:history="1">
        <w:r w:rsidRPr="002B062D">
          <w:t>разделом 4</w:t>
        </w:r>
      </w:hyperlink>
      <w:r w:rsidRPr="002B062D">
        <w:t xml:space="preserve"> настоящего </w:t>
      </w:r>
      <w:r w:rsidR="00EA624D">
        <w:t>Порядка</w:t>
      </w:r>
      <w:r w:rsidRPr="002B062D">
        <w:t xml:space="preserve">. </w:t>
      </w:r>
    </w:p>
    <w:p w:rsidR="007907A5" w:rsidRPr="002B062D" w:rsidRDefault="007907A5" w:rsidP="00501388">
      <w:pPr>
        <w:spacing w:line="288" w:lineRule="atLeast"/>
        <w:ind w:firstLine="567"/>
        <w:jc w:val="both"/>
      </w:pPr>
      <w:bookmarkStart w:id="10" w:name="p120"/>
      <w:bookmarkEnd w:id="10"/>
      <w:r w:rsidRPr="002B062D">
        <w:t xml:space="preserve">3.13. В случае принятия решения об отказе в согласовании проекта извещения </w:t>
      </w:r>
      <w:r w:rsidR="00A82298">
        <w:br/>
      </w:r>
      <w:r w:rsidRPr="002B062D">
        <w:t xml:space="preserve">об осуществлении </w:t>
      </w:r>
      <w:r w:rsidR="00A82298">
        <w:t xml:space="preserve">совместной </w:t>
      </w:r>
      <w:r w:rsidRPr="002B062D">
        <w:t xml:space="preserve">закупки руководитель уполномоченного органа: </w:t>
      </w:r>
    </w:p>
    <w:p w:rsidR="007907A5" w:rsidRPr="00534B25" w:rsidRDefault="007907A5" w:rsidP="00501388">
      <w:pPr>
        <w:spacing w:line="288" w:lineRule="atLeast"/>
        <w:ind w:firstLine="567"/>
        <w:jc w:val="both"/>
      </w:pPr>
      <w:r w:rsidRPr="002B062D">
        <w:t>3.13.1. Подписывает</w:t>
      </w:r>
      <w:r w:rsidR="00A82298">
        <w:t xml:space="preserve"> посредством ЕСЭДД </w:t>
      </w:r>
      <w:r w:rsidRPr="002B062D">
        <w:t xml:space="preserve">уведомление </w:t>
      </w:r>
      <w:r w:rsidR="0019044C">
        <w:t>Ответственному</w:t>
      </w:r>
      <w:r w:rsidR="00A31032" w:rsidRPr="002B062D">
        <w:t xml:space="preserve"> </w:t>
      </w:r>
      <w:r w:rsidRPr="002B062D">
        <w:t xml:space="preserve">заказчику </w:t>
      </w:r>
      <w:r w:rsidR="00A82298">
        <w:br/>
      </w:r>
      <w:r w:rsidRPr="002B062D">
        <w:t xml:space="preserve">об отказе в согласовании проекта извещения об осуществлении </w:t>
      </w:r>
      <w:r w:rsidR="00A82298">
        <w:t xml:space="preserve">совместной </w:t>
      </w:r>
      <w:r w:rsidRPr="002B062D">
        <w:t xml:space="preserve">закупки, </w:t>
      </w:r>
      <w:r w:rsidR="00A82298">
        <w:br/>
      </w:r>
      <w:r w:rsidR="00A31032" w:rsidRPr="002B062D">
        <w:t xml:space="preserve">по форме согласно </w:t>
      </w:r>
      <w:r w:rsidR="00A31032" w:rsidRPr="00534B25">
        <w:t xml:space="preserve">приложению № </w:t>
      </w:r>
      <w:r w:rsidR="0073203B">
        <w:t>7</w:t>
      </w:r>
      <w:r w:rsidR="00A31032" w:rsidRPr="00534B25">
        <w:t xml:space="preserve"> к настоящему </w:t>
      </w:r>
      <w:r w:rsidR="00EA624D" w:rsidRPr="00534B25">
        <w:t>Порядку</w:t>
      </w:r>
      <w:r w:rsidR="00A82298">
        <w:t xml:space="preserve">, </w:t>
      </w:r>
      <w:r w:rsidRPr="00534B25">
        <w:t xml:space="preserve">утверждает сводное заключение, содержащее замечания, и направляет </w:t>
      </w:r>
      <w:r w:rsidR="00A31032" w:rsidRPr="00534B25">
        <w:t xml:space="preserve">их </w:t>
      </w:r>
      <w:r w:rsidR="0019044C" w:rsidRPr="00534B25">
        <w:t>Ответственному</w:t>
      </w:r>
      <w:r w:rsidR="00A31032" w:rsidRPr="00534B25">
        <w:t xml:space="preserve"> заказчику </w:t>
      </w:r>
      <w:r w:rsidRPr="00534B25">
        <w:t>для устранения замечаний</w:t>
      </w:r>
      <w:r w:rsidR="00940683" w:rsidRPr="00534B25">
        <w:t xml:space="preserve"> посредством ЕСЭДД</w:t>
      </w:r>
      <w:r w:rsidR="00A82298">
        <w:t xml:space="preserve"> (МЭДО)</w:t>
      </w:r>
      <w:r w:rsidRPr="00534B25">
        <w:t xml:space="preserve">. </w:t>
      </w:r>
    </w:p>
    <w:p w:rsidR="007907A5" w:rsidRPr="002B062D" w:rsidRDefault="00A31032" w:rsidP="00501388">
      <w:pPr>
        <w:spacing w:line="288" w:lineRule="atLeast"/>
        <w:ind w:firstLine="567"/>
        <w:jc w:val="both"/>
      </w:pPr>
      <w:r w:rsidRPr="00534B25">
        <w:t xml:space="preserve">3.13.2. </w:t>
      </w:r>
      <w:r w:rsidR="0019044C" w:rsidRPr="00534B25">
        <w:t>Ответственный</w:t>
      </w:r>
      <w:r w:rsidRPr="00534B25">
        <w:t xml:space="preserve"> з</w:t>
      </w:r>
      <w:r w:rsidR="007907A5" w:rsidRPr="00534B25">
        <w:t xml:space="preserve">аказчик в срок не более пяти рабочих дней с даты получения от уполномоченного органа уведомления и сводного заключения представляет проект извещения об осуществлении </w:t>
      </w:r>
      <w:r w:rsidR="00A82298">
        <w:t xml:space="preserve">совместной </w:t>
      </w:r>
      <w:r w:rsidR="007907A5" w:rsidRPr="00534B25">
        <w:t xml:space="preserve">закупки в порядке, предусмотренном </w:t>
      </w:r>
      <w:hyperlink w:anchor="p39" w:history="1">
        <w:r w:rsidR="007907A5" w:rsidRPr="00534B25">
          <w:t>разделом 2</w:t>
        </w:r>
      </w:hyperlink>
      <w:r w:rsidR="007907A5" w:rsidRPr="00534B25">
        <w:t xml:space="preserve"> настоящего </w:t>
      </w:r>
      <w:r w:rsidR="00EA624D" w:rsidRPr="00534B25">
        <w:t>Порядка</w:t>
      </w:r>
      <w:r w:rsidR="007907A5" w:rsidRPr="00534B25">
        <w:t xml:space="preserve">, с приложением </w:t>
      </w:r>
      <w:hyperlink w:anchor="p588" w:history="1">
        <w:r w:rsidR="007907A5" w:rsidRPr="00534B25">
          <w:t>результатов</w:t>
        </w:r>
      </w:hyperlink>
      <w:r w:rsidR="007907A5" w:rsidRPr="00534B25">
        <w:t xml:space="preserve"> рассмотрения заказчик</w:t>
      </w:r>
      <w:r w:rsidR="00EA624D" w:rsidRPr="00534B25">
        <w:t>ами</w:t>
      </w:r>
      <w:r w:rsidR="007907A5" w:rsidRPr="00534B25">
        <w:t xml:space="preserve"> сводного заключения уполномоченного органа по форме согласно приложению </w:t>
      </w:r>
      <w:r w:rsidRPr="00534B25">
        <w:t xml:space="preserve">№ </w:t>
      </w:r>
      <w:r w:rsidR="0073203B">
        <w:t>8</w:t>
      </w:r>
      <w:r w:rsidR="007907A5" w:rsidRPr="00534B25">
        <w:t xml:space="preserve"> к настоящему</w:t>
      </w:r>
      <w:r w:rsidR="007907A5" w:rsidRPr="002B062D">
        <w:t xml:space="preserve"> </w:t>
      </w:r>
      <w:r w:rsidR="00EA624D">
        <w:t>Порядку</w:t>
      </w:r>
      <w:r w:rsidR="007907A5" w:rsidRPr="002B062D">
        <w:t xml:space="preserve">. </w:t>
      </w:r>
    </w:p>
    <w:p w:rsidR="007907A5" w:rsidRPr="002B062D" w:rsidRDefault="007907A5" w:rsidP="00501388">
      <w:pPr>
        <w:spacing w:line="288" w:lineRule="atLeast"/>
        <w:ind w:firstLine="567"/>
        <w:jc w:val="both"/>
      </w:pPr>
      <w:bookmarkStart w:id="11" w:name="p124"/>
      <w:bookmarkEnd w:id="11"/>
      <w:r w:rsidRPr="002B062D">
        <w:t>3.14. Рассмотрение проекта извещения об осуществлении</w:t>
      </w:r>
      <w:r w:rsidR="00A82298">
        <w:t xml:space="preserve"> совместной</w:t>
      </w:r>
      <w:r w:rsidRPr="002B062D">
        <w:t xml:space="preserve"> закупки, представленного после устранения замечаний, и(или) рассмотрение проекта извещения </w:t>
      </w:r>
      <w:r w:rsidR="00E8226C">
        <w:br/>
      </w:r>
      <w:r w:rsidRPr="002B062D">
        <w:t xml:space="preserve">об осуществлении </w:t>
      </w:r>
      <w:r w:rsidR="00E8226C">
        <w:t xml:space="preserve">совместной </w:t>
      </w:r>
      <w:r w:rsidRPr="002B062D">
        <w:t xml:space="preserve">закупки, содержащего письменные мотивированные возражения </w:t>
      </w:r>
      <w:r w:rsidR="00EA624D">
        <w:t>Ответственного</w:t>
      </w:r>
      <w:r w:rsidR="00940683" w:rsidRPr="00940683">
        <w:t xml:space="preserve"> </w:t>
      </w:r>
      <w:r w:rsidRPr="002B062D">
        <w:t xml:space="preserve">заказчика, осуществляется уполномоченным органом </w:t>
      </w:r>
      <w:r w:rsidR="00E8226C">
        <w:br/>
      </w:r>
      <w:r w:rsidRPr="002B062D">
        <w:t xml:space="preserve">в порядке, предусмотренном </w:t>
      </w:r>
      <w:hyperlink w:anchor="p73" w:history="1">
        <w:r w:rsidRPr="002B062D">
          <w:t>разделом 3</w:t>
        </w:r>
      </w:hyperlink>
      <w:r w:rsidRPr="002B062D">
        <w:t xml:space="preserve"> настоящего </w:t>
      </w:r>
      <w:r w:rsidR="00EA624D">
        <w:t>Порядка</w:t>
      </w:r>
      <w:r w:rsidRPr="002B062D">
        <w:t xml:space="preserve">. </w:t>
      </w:r>
    </w:p>
    <w:p w:rsidR="007907A5" w:rsidRPr="002B062D" w:rsidRDefault="007907A5" w:rsidP="00501388">
      <w:pPr>
        <w:spacing w:line="288" w:lineRule="atLeast"/>
        <w:ind w:firstLine="567"/>
        <w:jc w:val="both"/>
      </w:pPr>
      <w:bookmarkStart w:id="12" w:name="p125"/>
      <w:bookmarkEnd w:id="12"/>
      <w:r w:rsidRPr="002B062D">
        <w:t xml:space="preserve">3.15. Уполномоченный орган возвращает </w:t>
      </w:r>
      <w:r w:rsidR="00EA624D">
        <w:t>Ответственному</w:t>
      </w:r>
      <w:r w:rsidR="00940683" w:rsidRPr="00940683">
        <w:t xml:space="preserve"> </w:t>
      </w:r>
      <w:r w:rsidRPr="002B062D">
        <w:t xml:space="preserve">заказчику проект извещения об осуществлении </w:t>
      </w:r>
      <w:r w:rsidR="00E8226C">
        <w:t xml:space="preserve">совместной </w:t>
      </w:r>
      <w:r w:rsidRPr="002B062D">
        <w:t xml:space="preserve">закупки без рассмотрения в следующих случаях: </w:t>
      </w:r>
    </w:p>
    <w:p w:rsidR="007907A5" w:rsidRPr="002B062D" w:rsidRDefault="00EA624D" w:rsidP="003F2D72">
      <w:pPr>
        <w:spacing w:line="288" w:lineRule="atLeast"/>
        <w:ind w:firstLine="567"/>
        <w:jc w:val="both"/>
      </w:pPr>
      <w:r>
        <w:t xml:space="preserve">документы и информация </w:t>
      </w:r>
      <w:r w:rsidR="007907A5" w:rsidRPr="002B062D">
        <w:t>не отвеча</w:t>
      </w:r>
      <w:r>
        <w:t>ю</w:t>
      </w:r>
      <w:r w:rsidR="007907A5" w:rsidRPr="002B062D">
        <w:t xml:space="preserve">т требованиям, установленным </w:t>
      </w:r>
      <w:hyperlink w:anchor="p42" w:history="1">
        <w:r w:rsidR="007907A5" w:rsidRPr="002B062D">
          <w:t>пунктом 2.1</w:t>
        </w:r>
      </w:hyperlink>
      <w:r w:rsidR="007907A5" w:rsidRPr="002B062D">
        <w:t xml:space="preserve"> настоящего </w:t>
      </w:r>
      <w:r>
        <w:t>Порядка</w:t>
      </w:r>
      <w:r w:rsidR="007907A5" w:rsidRPr="002B062D">
        <w:t xml:space="preserve">; </w:t>
      </w:r>
    </w:p>
    <w:p w:rsidR="007907A5" w:rsidRPr="002B062D" w:rsidRDefault="007907A5" w:rsidP="003F2D72">
      <w:pPr>
        <w:spacing w:line="288" w:lineRule="atLeast"/>
        <w:ind w:firstLine="567"/>
        <w:jc w:val="both"/>
      </w:pPr>
      <w:r w:rsidRPr="002B062D">
        <w:t>поступлени</w:t>
      </w:r>
      <w:r w:rsidR="00FF77A4">
        <w:t>е</w:t>
      </w:r>
      <w:r w:rsidRPr="002B062D">
        <w:t xml:space="preserve"> в уполномоченный орган посредством </w:t>
      </w:r>
      <w:r w:rsidR="001E7E2E" w:rsidRPr="002B062D">
        <w:t>ЕСЭДД</w:t>
      </w:r>
      <w:r w:rsidR="00E8226C">
        <w:t xml:space="preserve"> (МЭДО)</w:t>
      </w:r>
      <w:r w:rsidRPr="002B062D">
        <w:t xml:space="preserve"> заявки </w:t>
      </w:r>
      <w:r w:rsidR="00EA624D">
        <w:t>Ответственного</w:t>
      </w:r>
      <w:r w:rsidR="001E7E2E" w:rsidRPr="002B062D">
        <w:t xml:space="preserve"> </w:t>
      </w:r>
      <w:r w:rsidRPr="002B062D">
        <w:t>заказчика об отзыве проекта извещения об осуществлении</w:t>
      </w:r>
      <w:r w:rsidR="00E8226C">
        <w:t xml:space="preserve"> совместной</w:t>
      </w:r>
      <w:r w:rsidRPr="002B062D">
        <w:t xml:space="preserve"> закупки (далее </w:t>
      </w:r>
      <w:r w:rsidR="001E7E2E" w:rsidRPr="002B062D">
        <w:t>–</w:t>
      </w:r>
      <w:r w:rsidRPr="002B062D">
        <w:t xml:space="preserve"> отзыв проекта извещения об осуществлении</w:t>
      </w:r>
      <w:r w:rsidR="00E8226C">
        <w:t xml:space="preserve"> совместной</w:t>
      </w:r>
      <w:r w:rsidRPr="002B062D">
        <w:t xml:space="preserve"> закупки), </w:t>
      </w:r>
      <w:r w:rsidRPr="002B062D">
        <w:lastRenderedPageBreak/>
        <w:t>сформированного по форме уведомления, являюще</w:t>
      </w:r>
      <w:r w:rsidR="00DB4DCB">
        <w:t>гося</w:t>
      </w:r>
      <w:r w:rsidRPr="002B062D">
        <w:t xml:space="preserve"> </w:t>
      </w:r>
      <w:hyperlink w:anchor="p428" w:history="1">
        <w:r w:rsidRPr="002B062D">
          <w:t xml:space="preserve">приложением </w:t>
        </w:r>
        <w:r w:rsidR="001E7E2E" w:rsidRPr="002B062D">
          <w:t>№</w:t>
        </w:r>
      </w:hyperlink>
      <w:r w:rsidR="001E7E2E" w:rsidRPr="002B062D">
        <w:t xml:space="preserve"> </w:t>
      </w:r>
      <w:r w:rsidR="0073203B">
        <w:t>9</w:t>
      </w:r>
      <w:r w:rsidRPr="002B062D">
        <w:t xml:space="preserve"> к настоящему </w:t>
      </w:r>
      <w:r w:rsidR="00EA624D">
        <w:t>Порядку</w:t>
      </w:r>
      <w:r w:rsidRPr="002B062D">
        <w:t xml:space="preserve">; </w:t>
      </w:r>
    </w:p>
    <w:p w:rsidR="007907A5" w:rsidRPr="002B062D" w:rsidRDefault="007907A5" w:rsidP="003F2D72">
      <w:pPr>
        <w:spacing w:line="288" w:lineRule="atLeast"/>
        <w:ind w:firstLine="567"/>
        <w:jc w:val="both"/>
      </w:pPr>
      <w:r w:rsidRPr="002B062D">
        <w:t xml:space="preserve">непредставления </w:t>
      </w:r>
      <w:r w:rsidR="00EA624D">
        <w:t xml:space="preserve">Ответственным </w:t>
      </w:r>
      <w:r w:rsidRPr="002B062D">
        <w:t xml:space="preserve">заказчиком дополнительной информации </w:t>
      </w:r>
      <w:r w:rsidR="00940683">
        <w:br/>
      </w:r>
      <w:r w:rsidRPr="002B062D">
        <w:t xml:space="preserve">и документов, запрашиваемой уполномоченным органом и(или) СПб ГБУ </w:t>
      </w:r>
      <w:r w:rsidR="001E7E2E" w:rsidRPr="002B062D">
        <w:t>«</w:t>
      </w:r>
      <w:r w:rsidRPr="002B062D">
        <w:t>ЦЦН</w:t>
      </w:r>
      <w:r w:rsidR="001E7E2E" w:rsidRPr="002B062D">
        <w:t>»</w:t>
      </w:r>
      <w:r w:rsidRPr="002B062D">
        <w:t>, необходимой для проведения проверки проекта извещения об осуществлении</w:t>
      </w:r>
      <w:r w:rsidR="00E8226C">
        <w:t xml:space="preserve"> совместной</w:t>
      </w:r>
      <w:r w:rsidRPr="002B062D">
        <w:t xml:space="preserve"> закупки; </w:t>
      </w:r>
    </w:p>
    <w:p w:rsidR="007907A5" w:rsidRPr="002B062D" w:rsidRDefault="007907A5" w:rsidP="003F2D72">
      <w:pPr>
        <w:spacing w:line="288" w:lineRule="atLeast"/>
        <w:ind w:firstLine="567"/>
        <w:jc w:val="both"/>
      </w:pPr>
      <w:r w:rsidRPr="002B062D">
        <w:t xml:space="preserve">решения руководителя уполномоченного органа. </w:t>
      </w:r>
    </w:p>
    <w:p w:rsidR="007907A5" w:rsidRPr="002B062D" w:rsidRDefault="007907A5" w:rsidP="00501388">
      <w:pPr>
        <w:spacing w:line="288" w:lineRule="atLeast"/>
        <w:ind w:firstLine="567"/>
        <w:jc w:val="both"/>
      </w:pPr>
      <w:r w:rsidRPr="002B062D">
        <w:t xml:space="preserve">3.16. В случае возврата </w:t>
      </w:r>
      <w:r w:rsidR="00EA624D">
        <w:t>Ответственному</w:t>
      </w:r>
      <w:r w:rsidR="001E7E2E" w:rsidRPr="002B062D">
        <w:t xml:space="preserve"> </w:t>
      </w:r>
      <w:r w:rsidRPr="002B062D">
        <w:t xml:space="preserve">заказчику проекта извещения </w:t>
      </w:r>
      <w:r w:rsidR="00E8226C">
        <w:br/>
      </w:r>
      <w:r w:rsidRPr="002B062D">
        <w:t>об осуществлении</w:t>
      </w:r>
      <w:r w:rsidR="00E8226C">
        <w:t xml:space="preserve"> совместной</w:t>
      </w:r>
      <w:r w:rsidRPr="002B062D">
        <w:t xml:space="preserve"> закупки без рассмотрения подписание уведомления заказчику о возврате проекта извещения об осуществлении закупки, сформированного </w:t>
      </w:r>
      <w:r w:rsidR="00E8226C">
        <w:br/>
      </w:r>
      <w:r w:rsidRPr="002B062D">
        <w:t xml:space="preserve">по форме </w:t>
      </w:r>
      <w:hyperlink w:anchor="p705" w:history="1">
        <w:r w:rsidRPr="002B062D">
          <w:t>уведомления</w:t>
        </w:r>
      </w:hyperlink>
      <w:r w:rsidRPr="002B062D">
        <w:t>, являюще</w:t>
      </w:r>
      <w:r w:rsidR="00DB4DCB">
        <w:t>гося</w:t>
      </w:r>
      <w:r w:rsidRPr="002B062D">
        <w:t xml:space="preserve"> приложением </w:t>
      </w:r>
      <w:r w:rsidR="00FE3E24" w:rsidRPr="002B062D">
        <w:t>№</w:t>
      </w:r>
      <w:r w:rsidRPr="002B062D">
        <w:t xml:space="preserve"> </w:t>
      </w:r>
      <w:r w:rsidR="0073203B">
        <w:t>10</w:t>
      </w:r>
      <w:r w:rsidRPr="002B062D">
        <w:t xml:space="preserve"> к настоящему </w:t>
      </w:r>
      <w:r w:rsidR="00EA624D">
        <w:t>Порядку</w:t>
      </w:r>
      <w:r w:rsidRPr="002B062D">
        <w:t xml:space="preserve">, осуществляется посредством </w:t>
      </w:r>
      <w:r w:rsidR="001E7E2E" w:rsidRPr="002B062D">
        <w:t>ЕСЭДД</w:t>
      </w:r>
      <w:r w:rsidRPr="002B062D">
        <w:t xml:space="preserve">, за исключением отзыва проекта извещения </w:t>
      </w:r>
      <w:r w:rsidR="00E8226C">
        <w:br/>
      </w:r>
      <w:r w:rsidRPr="002B062D">
        <w:t xml:space="preserve">об осуществлении закупки. </w:t>
      </w:r>
    </w:p>
    <w:p w:rsidR="007907A5" w:rsidRPr="002B062D" w:rsidRDefault="007907A5" w:rsidP="00501388">
      <w:pPr>
        <w:spacing w:line="288" w:lineRule="atLeast"/>
        <w:ind w:firstLine="567"/>
        <w:jc w:val="both"/>
      </w:pPr>
      <w:r w:rsidRPr="002B062D">
        <w:t>3.17. Согласительная процедура может быть иници</w:t>
      </w:r>
      <w:r w:rsidR="001E7E2E" w:rsidRPr="002B062D">
        <w:t xml:space="preserve">ирована уполномоченным органом и (или) </w:t>
      </w:r>
      <w:r w:rsidR="00EA624D">
        <w:t>Ответственным</w:t>
      </w:r>
      <w:r w:rsidR="001E7E2E" w:rsidRPr="002B062D">
        <w:t xml:space="preserve"> </w:t>
      </w:r>
      <w:r w:rsidRPr="002B062D">
        <w:t xml:space="preserve">заказчиком по выявленным уполномоченным органом замечаниям при проверке проекта извещения об осуществлении </w:t>
      </w:r>
      <w:r w:rsidR="00E8226C">
        <w:t xml:space="preserve">совместной </w:t>
      </w:r>
      <w:r w:rsidRPr="002B062D">
        <w:t xml:space="preserve">закупки; </w:t>
      </w:r>
    </w:p>
    <w:p w:rsidR="007907A5" w:rsidRPr="002B062D" w:rsidRDefault="007907A5" w:rsidP="003F2D72">
      <w:pPr>
        <w:spacing w:line="288" w:lineRule="atLeast"/>
        <w:ind w:firstLine="567"/>
        <w:jc w:val="both"/>
      </w:pPr>
      <w:r w:rsidRPr="002B062D">
        <w:t xml:space="preserve">при поступлении в уполномоченный орган письменных мотивированных возражений </w:t>
      </w:r>
      <w:r w:rsidR="00EA624D">
        <w:t>Ответственного</w:t>
      </w:r>
      <w:r w:rsidR="001E7E2E" w:rsidRPr="002B062D">
        <w:t xml:space="preserve"> </w:t>
      </w:r>
      <w:r w:rsidRPr="002B062D">
        <w:t xml:space="preserve">заказчика; </w:t>
      </w:r>
    </w:p>
    <w:p w:rsidR="007907A5" w:rsidRPr="002B062D" w:rsidRDefault="007907A5" w:rsidP="003F2D72">
      <w:pPr>
        <w:spacing w:line="288" w:lineRule="atLeast"/>
        <w:ind w:firstLine="567"/>
        <w:jc w:val="both"/>
      </w:pPr>
      <w:r w:rsidRPr="002B062D">
        <w:t xml:space="preserve">по прочим вопросам и предложениям. </w:t>
      </w:r>
    </w:p>
    <w:p w:rsidR="0019044C" w:rsidRDefault="007907A5" w:rsidP="00501388">
      <w:pPr>
        <w:spacing w:line="288" w:lineRule="atLeast"/>
        <w:ind w:firstLine="567"/>
        <w:jc w:val="both"/>
      </w:pPr>
      <w:r w:rsidRPr="002B062D">
        <w:t xml:space="preserve">3.18. </w:t>
      </w:r>
      <w:r w:rsidR="0019044C" w:rsidRPr="0019044C">
        <w:t xml:space="preserve">Согласительная процедура проводится </w:t>
      </w:r>
      <w:r w:rsidR="0019044C">
        <w:t>в порядке,</w:t>
      </w:r>
      <w:r w:rsidR="007423DA">
        <w:t xml:space="preserve"> аналогичном</w:t>
      </w:r>
      <w:r w:rsidR="00110D84">
        <w:t xml:space="preserve"> </w:t>
      </w:r>
      <w:r w:rsidR="00C378B8">
        <w:t>предусмотренном</w:t>
      </w:r>
      <w:r w:rsidR="007423DA">
        <w:t>у</w:t>
      </w:r>
      <w:r w:rsidR="00C378B8">
        <w:t xml:space="preserve"> пункт</w:t>
      </w:r>
      <w:r w:rsidR="007423DA">
        <w:t xml:space="preserve">ами </w:t>
      </w:r>
      <w:r w:rsidR="00C378B8">
        <w:t>1.3 и 1.4 настоящего Порядка.</w:t>
      </w:r>
    </w:p>
    <w:p w:rsidR="007423DA" w:rsidRPr="00656819" w:rsidRDefault="007907A5" w:rsidP="0052202D">
      <w:pPr>
        <w:spacing w:line="288" w:lineRule="atLeast"/>
        <w:ind w:firstLine="540"/>
        <w:jc w:val="both"/>
      </w:pPr>
      <w:r w:rsidRPr="00656819">
        <w:t xml:space="preserve">  </w:t>
      </w:r>
    </w:p>
    <w:p w:rsidR="007907A5" w:rsidRPr="00656819" w:rsidRDefault="007907A5" w:rsidP="0052202D">
      <w:pPr>
        <w:jc w:val="center"/>
      </w:pPr>
      <w:bookmarkStart w:id="13" w:name="p156"/>
      <w:bookmarkEnd w:id="13"/>
      <w:r w:rsidRPr="00656819">
        <w:rPr>
          <w:b/>
          <w:bCs/>
        </w:rPr>
        <w:t xml:space="preserve">Раздел 4. </w:t>
      </w:r>
      <w:r w:rsidR="007423DA">
        <w:rPr>
          <w:b/>
          <w:bCs/>
        </w:rPr>
        <w:t>ПОРЯДОК</w:t>
      </w:r>
      <w:r w:rsidRPr="00656819">
        <w:rPr>
          <w:b/>
          <w:bCs/>
        </w:rPr>
        <w:t xml:space="preserve"> ОРГАНИЗАЦИИ РАБОТЫ УПОЛНОМОЧЕННОГО ОРГАНА</w:t>
      </w:r>
      <w:r w:rsidRPr="00656819">
        <w:t xml:space="preserve"> </w:t>
      </w:r>
      <w:r w:rsidRPr="00656819">
        <w:rPr>
          <w:b/>
          <w:bCs/>
        </w:rPr>
        <w:t>ПРИ ОПРЕДЕЛЕНИИ ПОСТАВЩИКА (ПОДРЯДЧИКА, ИСПОЛНИТЕЛЯ)</w:t>
      </w:r>
      <w:r w:rsidRPr="00656819">
        <w:t xml:space="preserve"> </w:t>
      </w:r>
    </w:p>
    <w:p w:rsidR="007907A5" w:rsidRPr="00656819" w:rsidRDefault="007907A5" w:rsidP="0052202D">
      <w:pPr>
        <w:spacing w:line="288" w:lineRule="atLeast"/>
        <w:ind w:firstLine="540"/>
        <w:jc w:val="both"/>
      </w:pPr>
      <w:r w:rsidRPr="00656819">
        <w:t xml:space="preserve">  </w:t>
      </w:r>
    </w:p>
    <w:p w:rsidR="007423DA" w:rsidRDefault="007423DA" w:rsidP="00E8226C">
      <w:pPr>
        <w:spacing w:line="288" w:lineRule="atLeast"/>
        <w:ind w:firstLine="567"/>
        <w:jc w:val="both"/>
      </w:pPr>
      <w:bookmarkStart w:id="14" w:name="p159"/>
      <w:bookmarkEnd w:id="14"/>
      <w:r w:rsidRPr="007423DA">
        <w:t xml:space="preserve">4.1. Отдел осуществления централизованных закупок </w:t>
      </w:r>
      <w:r>
        <w:t>ф</w:t>
      </w:r>
      <w:r w:rsidRPr="007423DA">
        <w:t xml:space="preserve">ормирует, подписывает </w:t>
      </w:r>
      <w:r>
        <w:br/>
      </w:r>
      <w:r w:rsidRPr="007423DA">
        <w:t xml:space="preserve">и размещает в единой информационной системе извещение об осуществлении закупки </w:t>
      </w:r>
      <w:r>
        <w:br/>
      </w:r>
      <w:r w:rsidRPr="007423DA">
        <w:t xml:space="preserve">на основе поступившего от руководителя уполномоченного органа проекта извещения </w:t>
      </w:r>
      <w:r>
        <w:br/>
      </w:r>
      <w:r w:rsidRPr="007423DA">
        <w:t xml:space="preserve">об осуществлении </w:t>
      </w:r>
      <w:r w:rsidR="00E8226C">
        <w:t xml:space="preserve">совместной </w:t>
      </w:r>
      <w:r w:rsidRPr="007423DA">
        <w:t>закупки</w:t>
      </w:r>
      <w:r w:rsidR="00E8226C">
        <w:t xml:space="preserve"> не позднее семи рабочих дней, с даты поступления</w:t>
      </w:r>
      <w:r w:rsidR="00E8226C" w:rsidRPr="00E8226C">
        <w:t xml:space="preserve"> </w:t>
      </w:r>
      <w:r w:rsidR="00E8226C">
        <w:t>проекта извещения об осуществлении совместной закупки</w:t>
      </w:r>
      <w:r w:rsidRPr="007423DA">
        <w:t xml:space="preserve">. </w:t>
      </w:r>
    </w:p>
    <w:p w:rsidR="00E8226C" w:rsidRDefault="00E8226C" w:rsidP="00E8226C">
      <w:pPr>
        <w:spacing w:line="288" w:lineRule="atLeast"/>
        <w:ind w:firstLine="567"/>
        <w:jc w:val="both"/>
      </w:pPr>
      <w:r w:rsidRPr="007423DA">
        <w:t>При этом ответственность за соответствие извещения требованиям действующего законодательства Российской Федерации нес</w:t>
      </w:r>
      <w:r>
        <w:t>ут</w:t>
      </w:r>
      <w:r w:rsidRPr="007423DA">
        <w:t xml:space="preserve"> заказчик</w:t>
      </w:r>
      <w:r>
        <w:t>и</w:t>
      </w:r>
      <w:r w:rsidRPr="007423DA">
        <w:t xml:space="preserve">. </w:t>
      </w:r>
    </w:p>
    <w:p w:rsidR="00670885" w:rsidRPr="007423DA" w:rsidRDefault="00670885" w:rsidP="003F2D72">
      <w:pPr>
        <w:spacing w:line="288" w:lineRule="atLeast"/>
        <w:ind w:firstLine="567"/>
        <w:jc w:val="both"/>
      </w:pPr>
      <w:r>
        <w:t>Перед размещением извещения Отдел осуществления централизованных закупок осуществляет подготовку распоряжения Комитета о</w:t>
      </w:r>
      <w:r w:rsidRPr="00670885">
        <w:t xml:space="preserve"> созда</w:t>
      </w:r>
      <w:r>
        <w:t>нии комиссии по осуществлению закупок</w:t>
      </w:r>
      <w:r w:rsidRPr="00670885">
        <w:t xml:space="preserve"> в составе согласно приложению </w:t>
      </w:r>
      <w:r>
        <w:t>№</w:t>
      </w:r>
      <w:r w:rsidRPr="00670885">
        <w:t xml:space="preserve"> </w:t>
      </w:r>
      <w:r>
        <w:t>1</w:t>
      </w:r>
      <w:r w:rsidR="0073203B">
        <w:t>1</w:t>
      </w:r>
      <w:r w:rsidRPr="00670885">
        <w:t xml:space="preserve"> к настоящему </w:t>
      </w:r>
      <w:r>
        <w:t>Порядку</w:t>
      </w:r>
      <w:r w:rsidRPr="00670885">
        <w:t>.</w:t>
      </w:r>
    </w:p>
    <w:p w:rsidR="00010187" w:rsidRPr="00010187" w:rsidRDefault="00010187" w:rsidP="003F2D72">
      <w:pPr>
        <w:spacing w:line="288" w:lineRule="atLeast"/>
        <w:ind w:firstLine="567"/>
        <w:jc w:val="both"/>
        <w:rPr>
          <w:rFonts w:eastAsiaTheme="minorHAnsi"/>
          <w:lang w:eastAsia="en-US"/>
        </w:rPr>
      </w:pPr>
      <w:r w:rsidRPr="00010187">
        <w:rPr>
          <w:rFonts w:eastAsiaTheme="minorHAnsi"/>
          <w:lang w:eastAsia="en-US"/>
        </w:rPr>
        <w:t xml:space="preserve">В ходе процедуры определения поставщика (подрядчика, исполнителя) уполномоченный орган через </w:t>
      </w:r>
      <w:r w:rsidR="00E8226C">
        <w:rPr>
          <w:rFonts w:eastAsiaTheme="minorHAnsi"/>
          <w:lang w:eastAsia="en-US"/>
        </w:rPr>
        <w:t>О</w:t>
      </w:r>
      <w:r w:rsidRPr="00010187">
        <w:rPr>
          <w:rFonts w:eastAsiaTheme="minorHAnsi"/>
          <w:lang w:eastAsia="en-US"/>
        </w:rPr>
        <w:t>тветственного заказчика взаимодействует со сторонами соглашения, которые принимают решение об отмене совместно</w:t>
      </w:r>
      <w:r w:rsidR="0073203B">
        <w:rPr>
          <w:rFonts w:eastAsiaTheme="minorHAnsi"/>
          <w:lang w:eastAsia="en-US"/>
        </w:rPr>
        <w:t>й</w:t>
      </w:r>
      <w:r w:rsidRPr="00010187">
        <w:rPr>
          <w:rFonts w:eastAsiaTheme="minorHAnsi"/>
          <w:lang w:eastAsia="en-US"/>
        </w:rPr>
        <w:t xml:space="preserve"> </w:t>
      </w:r>
      <w:r w:rsidR="0073203B">
        <w:rPr>
          <w:rFonts w:eastAsiaTheme="minorHAnsi"/>
          <w:lang w:eastAsia="en-US"/>
        </w:rPr>
        <w:t>закупки</w:t>
      </w:r>
      <w:r w:rsidRPr="00010187">
        <w:rPr>
          <w:rFonts w:eastAsiaTheme="minorHAnsi"/>
          <w:lang w:eastAsia="en-US"/>
        </w:rPr>
        <w:t xml:space="preserve">, обращаются </w:t>
      </w:r>
      <w:r w:rsidR="00E8226C">
        <w:rPr>
          <w:rFonts w:eastAsiaTheme="minorHAnsi"/>
          <w:lang w:eastAsia="en-US"/>
        </w:rPr>
        <w:br/>
      </w:r>
      <w:r w:rsidRPr="00010187">
        <w:rPr>
          <w:rFonts w:eastAsiaTheme="minorHAnsi"/>
          <w:lang w:eastAsia="en-US"/>
        </w:rPr>
        <w:t xml:space="preserve">в уполномоченный орган с инициативой внесения изменений в извещение </w:t>
      </w:r>
      <w:r w:rsidR="00E8226C">
        <w:rPr>
          <w:rFonts w:eastAsiaTheme="minorHAnsi"/>
          <w:lang w:eastAsia="en-US"/>
        </w:rPr>
        <w:br/>
      </w:r>
      <w:r w:rsidRPr="00010187">
        <w:rPr>
          <w:rFonts w:eastAsiaTheme="minorHAnsi"/>
          <w:lang w:eastAsia="en-US"/>
        </w:rPr>
        <w:t xml:space="preserve">об осуществлении закупки, предоставляют разъяснения положений извещения </w:t>
      </w:r>
      <w:r w:rsidR="000374FF">
        <w:rPr>
          <w:rFonts w:eastAsiaTheme="minorHAnsi"/>
          <w:lang w:eastAsia="en-US"/>
        </w:rPr>
        <w:br/>
      </w:r>
      <w:r w:rsidRPr="00010187">
        <w:rPr>
          <w:rFonts w:eastAsiaTheme="minorHAnsi"/>
          <w:lang w:eastAsia="en-US"/>
        </w:rPr>
        <w:t xml:space="preserve">об осуществлении закупки, </w:t>
      </w:r>
      <w:r w:rsidR="000374FF">
        <w:rPr>
          <w:rFonts w:eastAsiaTheme="minorHAnsi"/>
          <w:lang w:eastAsia="en-US"/>
        </w:rPr>
        <w:t xml:space="preserve">направляют информацию об уполномоченных представителях заказчика </w:t>
      </w:r>
      <w:r w:rsidRPr="00010187">
        <w:rPr>
          <w:rFonts w:eastAsiaTheme="minorHAnsi"/>
          <w:lang w:eastAsia="en-US"/>
        </w:rPr>
        <w:t>для</w:t>
      </w:r>
      <w:r w:rsidR="000374FF">
        <w:rPr>
          <w:rFonts w:eastAsiaTheme="minorHAnsi"/>
          <w:lang w:eastAsia="en-US"/>
        </w:rPr>
        <w:t xml:space="preserve"> включения в состав комиссии по осуществлению закупок, а также для</w:t>
      </w:r>
      <w:r w:rsidRPr="00010187">
        <w:rPr>
          <w:rFonts w:eastAsiaTheme="minorHAnsi"/>
          <w:lang w:eastAsia="en-US"/>
        </w:rPr>
        <w:t xml:space="preserve"> предварительной проверки заявок (единственной заявки) на участие в </w:t>
      </w:r>
      <w:r w:rsidR="0073203B">
        <w:rPr>
          <w:rFonts w:eastAsiaTheme="minorHAnsi"/>
          <w:lang w:eastAsia="en-US"/>
        </w:rPr>
        <w:t>совместной закупке</w:t>
      </w:r>
      <w:r w:rsidRPr="00010187">
        <w:rPr>
          <w:rFonts w:eastAsiaTheme="minorHAnsi"/>
          <w:lang w:eastAsia="en-US"/>
        </w:rPr>
        <w:t>, готов</w:t>
      </w:r>
      <w:r w:rsidR="0073203B">
        <w:rPr>
          <w:rFonts w:eastAsiaTheme="minorHAnsi"/>
          <w:lang w:eastAsia="en-US"/>
        </w:rPr>
        <w:t>я</w:t>
      </w:r>
      <w:r w:rsidRPr="00010187">
        <w:rPr>
          <w:rFonts w:eastAsiaTheme="minorHAnsi"/>
          <w:lang w:eastAsia="en-US"/>
        </w:rPr>
        <w:t xml:space="preserve">т </w:t>
      </w:r>
      <w:r w:rsidR="000374FF">
        <w:rPr>
          <w:rFonts w:eastAsiaTheme="minorHAnsi"/>
          <w:lang w:eastAsia="en-US"/>
        </w:rPr>
        <w:t xml:space="preserve">предложения в </w:t>
      </w:r>
      <w:r w:rsidRPr="00010187">
        <w:rPr>
          <w:rFonts w:eastAsiaTheme="minorHAnsi"/>
          <w:lang w:eastAsia="en-US"/>
        </w:rPr>
        <w:t>заключение</w:t>
      </w:r>
      <w:r w:rsidR="000374FF">
        <w:rPr>
          <w:rFonts w:eastAsiaTheme="minorHAnsi"/>
          <w:lang w:eastAsia="en-US"/>
        </w:rPr>
        <w:t xml:space="preserve"> Ответственного заказчика</w:t>
      </w:r>
      <w:r w:rsidRPr="00010187">
        <w:rPr>
          <w:rFonts w:eastAsiaTheme="minorHAnsi"/>
          <w:lang w:eastAsia="en-US"/>
        </w:rPr>
        <w:t xml:space="preserve"> по предварительной проверке заявок (единственной заявки) на участие в </w:t>
      </w:r>
      <w:r w:rsidR="000374FF">
        <w:rPr>
          <w:rFonts w:eastAsiaTheme="minorHAnsi"/>
          <w:lang w:eastAsia="en-US"/>
        </w:rPr>
        <w:t>совместной закупке</w:t>
      </w:r>
      <w:r w:rsidRPr="00010187">
        <w:rPr>
          <w:rFonts w:eastAsiaTheme="minorHAnsi"/>
          <w:lang w:eastAsia="en-US"/>
        </w:rPr>
        <w:t>, исполняют иные обязательства, определенные Регламентом работы уполномоченного органа</w:t>
      </w:r>
      <w:r w:rsidR="000374FF">
        <w:rPr>
          <w:rFonts w:eastAsiaTheme="minorHAnsi"/>
          <w:lang w:eastAsia="en-US"/>
        </w:rPr>
        <w:t>, Соглашением и настоящим</w:t>
      </w:r>
      <w:r w:rsidRPr="00010187">
        <w:rPr>
          <w:rFonts w:eastAsiaTheme="minorHAnsi"/>
          <w:lang w:eastAsia="en-US"/>
        </w:rPr>
        <w:t xml:space="preserve"> </w:t>
      </w:r>
      <w:r w:rsidR="000374FF">
        <w:rPr>
          <w:rFonts w:eastAsiaTheme="minorHAnsi"/>
          <w:lang w:eastAsia="en-US"/>
        </w:rPr>
        <w:t>Порядком</w:t>
      </w:r>
      <w:r w:rsidRPr="00010187">
        <w:rPr>
          <w:rFonts w:eastAsiaTheme="minorHAnsi"/>
          <w:lang w:eastAsia="en-US"/>
        </w:rPr>
        <w:t>.</w:t>
      </w:r>
    </w:p>
    <w:p w:rsidR="007423DA" w:rsidRDefault="007423DA" w:rsidP="003F2D72">
      <w:pPr>
        <w:spacing w:line="288" w:lineRule="atLeast"/>
        <w:ind w:firstLine="567"/>
        <w:jc w:val="both"/>
      </w:pPr>
      <w:r w:rsidRPr="007423DA">
        <w:t xml:space="preserve">4.2. С момента осуществления действий, указанных в </w:t>
      </w:r>
      <w:hyperlink w:anchor="p159" w:history="1">
        <w:r w:rsidRPr="007423DA">
          <w:t>пункте 4.1</w:t>
        </w:r>
      </w:hyperlink>
      <w:r w:rsidRPr="007423DA">
        <w:t xml:space="preserve"> настоящего </w:t>
      </w:r>
      <w:r>
        <w:t>Порядка</w:t>
      </w:r>
      <w:r w:rsidRPr="007423DA">
        <w:t>, внесение изменений в извещение об осуществлении закупки, отмена</w:t>
      </w:r>
      <w:r w:rsidR="00F9442B">
        <w:t xml:space="preserve"> совместной</w:t>
      </w:r>
      <w:r w:rsidRPr="007423DA">
        <w:t xml:space="preserve"> закупки допускаются только в случаях и порядке, определенных </w:t>
      </w:r>
      <w:r w:rsidR="00010187">
        <w:t xml:space="preserve">Законом </w:t>
      </w:r>
      <w:r w:rsidRPr="007423DA">
        <w:t xml:space="preserve">и настоящим </w:t>
      </w:r>
      <w:r w:rsidR="00010187">
        <w:t>Порядком</w:t>
      </w:r>
      <w:r w:rsidRPr="007423DA">
        <w:t xml:space="preserve">. </w:t>
      </w:r>
    </w:p>
    <w:p w:rsidR="007423DA" w:rsidRPr="007423DA" w:rsidRDefault="007423DA" w:rsidP="003F2D72">
      <w:pPr>
        <w:spacing w:line="288" w:lineRule="atLeast"/>
        <w:ind w:firstLine="567"/>
        <w:jc w:val="both"/>
      </w:pPr>
      <w:r w:rsidRPr="007423DA">
        <w:lastRenderedPageBreak/>
        <w:t xml:space="preserve">4.2.1.1. Основанием для внесения изменений в извещение об осуществлении закупки является решение </w:t>
      </w:r>
      <w:r w:rsidR="00010187">
        <w:t>Ответственного</w:t>
      </w:r>
      <w:r w:rsidRPr="007423DA">
        <w:t xml:space="preserve"> заказчика о внесении изменений в извещение </w:t>
      </w:r>
      <w:r w:rsidR="000374FF">
        <w:br/>
      </w:r>
      <w:r w:rsidRPr="007423DA">
        <w:t xml:space="preserve">об осуществлении закупки, в том числе в соответствии с поступившим в уполномоченный орган запросом о даче разъяснений положений извещения об осуществлении закупки. </w:t>
      </w:r>
    </w:p>
    <w:p w:rsidR="007423DA" w:rsidRPr="007423DA" w:rsidRDefault="007423DA" w:rsidP="003F2D72">
      <w:pPr>
        <w:spacing w:line="288" w:lineRule="atLeast"/>
        <w:ind w:firstLine="567"/>
        <w:jc w:val="both"/>
      </w:pPr>
      <w:r w:rsidRPr="007423DA">
        <w:t xml:space="preserve">4.2.1.2. Проект изменений в извещение об осуществлении закупки предоставляется </w:t>
      </w:r>
      <w:r w:rsidR="00010187">
        <w:t>Ответственным</w:t>
      </w:r>
      <w:r w:rsidRPr="007423DA">
        <w:t xml:space="preserve"> заказчиком в уполномоченный орган посредством ЕСЭДД</w:t>
      </w:r>
      <w:r w:rsidR="000374FF">
        <w:t xml:space="preserve"> (МЭДО)</w:t>
      </w:r>
      <w:r w:rsidRPr="007423DA">
        <w:t xml:space="preserve"> </w:t>
      </w:r>
      <w:r w:rsidR="000374FF">
        <w:br/>
      </w:r>
      <w:r w:rsidRPr="007423DA">
        <w:t xml:space="preserve">в порядке, предусмотренном </w:t>
      </w:r>
      <w:hyperlink w:anchor="p39" w:history="1">
        <w:r w:rsidRPr="00010187">
          <w:t>разделом 2</w:t>
        </w:r>
      </w:hyperlink>
      <w:r w:rsidRPr="007423DA">
        <w:t xml:space="preserve"> настоящего </w:t>
      </w:r>
      <w:r w:rsidR="000374FF">
        <w:t>Порядка</w:t>
      </w:r>
      <w:r w:rsidR="00110D84">
        <w:t>,</w:t>
      </w:r>
      <w:r w:rsidRPr="007423DA">
        <w:t xml:space="preserve"> в срок не позднее 12 часов рабочего дня, соответствующего дате окончания внесения изменений в извещение согласно </w:t>
      </w:r>
      <w:hyperlink r:id="rId20" w:history="1">
        <w:r w:rsidRPr="00010187">
          <w:t>части 4 статьи 42</w:t>
        </w:r>
      </w:hyperlink>
      <w:r w:rsidRPr="007423DA">
        <w:t xml:space="preserve"> </w:t>
      </w:r>
      <w:r w:rsidR="00010187">
        <w:t>Закона</w:t>
      </w:r>
      <w:r w:rsidRPr="007423DA">
        <w:t xml:space="preserve">. </w:t>
      </w:r>
    </w:p>
    <w:p w:rsidR="007423DA" w:rsidRPr="007423DA" w:rsidRDefault="007423DA" w:rsidP="003F2D72">
      <w:pPr>
        <w:spacing w:line="288" w:lineRule="atLeast"/>
        <w:ind w:firstLine="567"/>
        <w:jc w:val="both"/>
      </w:pPr>
      <w:bookmarkStart w:id="15" w:name="p167"/>
      <w:bookmarkEnd w:id="15"/>
      <w:r w:rsidRPr="007423DA">
        <w:t xml:space="preserve">4.2.1.3. Сопроводительное письмо, прилагаемое к проекту изменений в извещение </w:t>
      </w:r>
      <w:r w:rsidR="000374FF">
        <w:br/>
      </w:r>
      <w:r w:rsidRPr="007423DA">
        <w:t xml:space="preserve">об осуществлении закупки, должно содержать следующую информацию: </w:t>
      </w:r>
    </w:p>
    <w:p w:rsidR="007423DA" w:rsidRPr="007423DA" w:rsidRDefault="007423DA" w:rsidP="003F2D72">
      <w:pPr>
        <w:spacing w:line="288" w:lineRule="atLeast"/>
        <w:ind w:firstLine="567"/>
        <w:jc w:val="both"/>
      </w:pPr>
      <w:r w:rsidRPr="007423DA">
        <w:t>наименование объекта</w:t>
      </w:r>
      <w:r w:rsidR="00F9442B">
        <w:t xml:space="preserve"> совместной</w:t>
      </w:r>
      <w:r w:rsidRPr="007423DA">
        <w:t xml:space="preserve"> закупки, номер извещения об осуществлении закупки; </w:t>
      </w:r>
    </w:p>
    <w:p w:rsidR="007423DA" w:rsidRPr="007423DA" w:rsidRDefault="007423DA" w:rsidP="003F2D72">
      <w:pPr>
        <w:spacing w:line="288" w:lineRule="atLeast"/>
        <w:ind w:firstLine="567"/>
        <w:jc w:val="both"/>
      </w:pPr>
      <w:r w:rsidRPr="007423DA">
        <w:t xml:space="preserve">обоснование внесения изменений в извещение об осуществлении закупки; </w:t>
      </w:r>
    </w:p>
    <w:p w:rsidR="007423DA" w:rsidRPr="007423DA" w:rsidRDefault="007423DA" w:rsidP="003F2D72">
      <w:pPr>
        <w:spacing w:line="288" w:lineRule="atLeast"/>
        <w:ind w:firstLine="567"/>
        <w:jc w:val="both"/>
      </w:pPr>
      <w:r w:rsidRPr="007423DA">
        <w:t>перечень прилагаемых к изменениям в извещение об осуществлении закупки документов</w:t>
      </w:r>
      <w:r w:rsidR="00010187">
        <w:t>.</w:t>
      </w:r>
    </w:p>
    <w:p w:rsidR="007423DA" w:rsidRPr="007423DA" w:rsidRDefault="007423DA" w:rsidP="003F2D72">
      <w:pPr>
        <w:spacing w:line="288" w:lineRule="atLeast"/>
        <w:ind w:firstLine="567"/>
        <w:jc w:val="both"/>
      </w:pPr>
      <w:r w:rsidRPr="007423DA">
        <w:t xml:space="preserve">Форма приведена в приложении № </w:t>
      </w:r>
      <w:r w:rsidR="00933A2C">
        <w:t>1</w:t>
      </w:r>
      <w:r w:rsidR="0073203B">
        <w:t>2</w:t>
      </w:r>
      <w:r w:rsidRPr="007423DA">
        <w:t xml:space="preserve"> к настоящему </w:t>
      </w:r>
      <w:r w:rsidR="00010187">
        <w:t>Порядку.</w:t>
      </w:r>
    </w:p>
    <w:p w:rsidR="007423DA" w:rsidRPr="007423DA" w:rsidRDefault="007423DA" w:rsidP="003F2D72">
      <w:pPr>
        <w:spacing w:line="288" w:lineRule="atLeast"/>
        <w:ind w:firstLine="567"/>
        <w:jc w:val="both"/>
      </w:pPr>
      <w:r w:rsidRPr="007423DA">
        <w:t xml:space="preserve">4.2.1.4. При поступлении в уполномоченный орган проекта изменений в извещение </w:t>
      </w:r>
      <w:r w:rsidR="000374FF">
        <w:br/>
      </w:r>
      <w:r w:rsidRPr="007423DA">
        <w:t xml:space="preserve">об осуществлении закупки: </w:t>
      </w:r>
    </w:p>
    <w:p w:rsidR="007423DA" w:rsidRPr="007423DA" w:rsidRDefault="007423DA" w:rsidP="003F2D72">
      <w:pPr>
        <w:spacing w:line="288" w:lineRule="atLeast"/>
        <w:ind w:firstLine="567"/>
        <w:jc w:val="both"/>
      </w:pPr>
      <w:r w:rsidRPr="007423DA">
        <w:t xml:space="preserve">Общий отдел осуществляет действия в порядке, аналогичном </w:t>
      </w:r>
      <w:r w:rsidR="00010187">
        <w:t>Порядку</w:t>
      </w:r>
      <w:r w:rsidRPr="007423DA">
        <w:t xml:space="preserve">, предусмотренному </w:t>
      </w:r>
      <w:hyperlink w:anchor="p39" w:history="1">
        <w:r w:rsidRPr="00010187">
          <w:t>разделами 2</w:t>
        </w:r>
      </w:hyperlink>
      <w:r w:rsidRPr="007423DA">
        <w:t xml:space="preserve">, </w:t>
      </w:r>
      <w:hyperlink w:anchor="p73" w:history="1">
        <w:r w:rsidRPr="00010187">
          <w:t>3</w:t>
        </w:r>
      </w:hyperlink>
      <w:r w:rsidRPr="007423DA">
        <w:t xml:space="preserve"> настоящего </w:t>
      </w:r>
      <w:r w:rsidR="00010187">
        <w:t>Порядка</w:t>
      </w:r>
      <w:r w:rsidRPr="007423DA">
        <w:t xml:space="preserve">, и проверяет наличие информации и документов на </w:t>
      </w:r>
      <w:r w:rsidR="00616CE1" w:rsidRPr="0073203B">
        <w:t>комплектность</w:t>
      </w:r>
      <w:r w:rsidR="0073203B" w:rsidRPr="0073203B">
        <w:t xml:space="preserve"> в соответствии с </w:t>
      </w:r>
      <w:hyperlink w:anchor="p167" w:history="1">
        <w:r w:rsidRPr="00010187">
          <w:t>пункт</w:t>
        </w:r>
        <w:r w:rsidR="0073203B">
          <w:t>ом</w:t>
        </w:r>
        <w:r w:rsidRPr="00010187">
          <w:t xml:space="preserve"> 4.2.1.3</w:t>
        </w:r>
      </w:hyperlink>
      <w:r w:rsidRPr="007423DA">
        <w:t xml:space="preserve"> настоящего </w:t>
      </w:r>
      <w:r w:rsidR="00010187">
        <w:t>Порядка</w:t>
      </w:r>
      <w:r w:rsidRPr="007423DA">
        <w:t xml:space="preserve">; </w:t>
      </w:r>
    </w:p>
    <w:p w:rsidR="007423DA" w:rsidRPr="007423DA" w:rsidRDefault="007423DA" w:rsidP="003F2D72">
      <w:pPr>
        <w:spacing w:line="288" w:lineRule="atLeast"/>
        <w:ind w:firstLine="567"/>
        <w:jc w:val="both"/>
      </w:pPr>
      <w:r w:rsidRPr="007423DA">
        <w:t xml:space="preserve">руководитель уполномоченного органа и Отдел подготовки закупок осуществляют действия в порядке, аналогичном </w:t>
      </w:r>
      <w:r w:rsidR="00010187">
        <w:t>Порядку</w:t>
      </w:r>
      <w:r w:rsidRPr="007423DA">
        <w:t xml:space="preserve">, предусмотренному </w:t>
      </w:r>
      <w:hyperlink w:anchor="p73" w:history="1">
        <w:r w:rsidRPr="00010187">
          <w:t>разделом 3</w:t>
        </w:r>
      </w:hyperlink>
      <w:r w:rsidRPr="007423DA">
        <w:t xml:space="preserve"> настоящего </w:t>
      </w:r>
      <w:r w:rsidR="00010187">
        <w:t>Порядка</w:t>
      </w:r>
      <w:r w:rsidRPr="007423DA">
        <w:t xml:space="preserve">; </w:t>
      </w:r>
    </w:p>
    <w:p w:rsidR="007423DA" w:rsidRPr="007423DA" w:rsidRDefault="007423DA" w:rsidP="003F2D72">
      <w:pPr>
        <w:spacing w:line="288" w:lineRule="atLeast"/>
        <w:ind w:firstLine="567"/>
        <w:jc w:val="both"/>
      </w:pPr>
      <w:r w:rsidRPr="007423DA">
        <w:t xml:space="preserve">Отдел осуществления централизованных закупок осуществляет действия в порядке, аналогичном предусмотренному </w:t>
      </w:r>
      <w:hyperlink w:anchor="p159" w:history="1">
        <w:r w:rsidRPr="00010187">
          <w:t>пунктом 4.1</w:t>
        </w:r>
      </w:hyperlink>
      <w:r w:rsidRPr="007423DA">
        <w:t xml:space="preserve"> настоящего </w:t>
      </w:r>
      <w:r w:rsidR="00010187">
        <w:t>Порядка</w:t>
      </w:r>
      <w:r w:rsidRPr="007423DA">
        <w:t xml:space="preserve">. </w:t>
      </w:r>
    </w:p>
    <w:p w:rsidR="007423DA" w:rsidRPr="007423DA" w:rsidRDefault="007423DA" w:rsidP="003F2D72">
      <w:pPr>
        <w:spacing w:line="288" w:lineRule="atLeast"/>
        <w:ind w:firstLine="567"/>
        <w:jc w:val="both"/>
      </w:pPr>
      <w:r w:rsidRPr="007423DA">
        <w:t>4.2.2.1. Основанием для отмены</w:t>
      </w:r>
      <w:r w:rsidR="00F9442B">
        <w:t xml:space="preserve"> совместной</w:t>
      </w:r>
      <w:r w:rsidRPr="007423DA">
        <w:t xml:space="preserve"> закупки является решение </w:t>
      </w:r>
      <w:r w:rsidR="0073203B">
        <w:t>Ответственного</w:t>
      </w:r>
      <w:r w:rsidRPr="007423DA">
        <w:t xml:space="preserve"> заказчика об отмене</w:t>
      </w:r>
      <w:r w:rsidR="00F9442B">
        <w:t xml:space="preserve"> совместной</w:t>
      </w:r>
      <w:r w:rsidRPr="007423DA">
        <w:t xml:space="preserve"> закупки. </w:t>
      </w:r>
    </w:p>
    <w:p w:rsidR="007423DA" w:rsidRPr="007423DA" w:rsidRDefault="007423DA" w:rsidP="003F2D72">
      <w:pPr>
        <w:spacing w:line="288" w:lineRule="atLeast"/>
        <w:ind w:firstLine="567"/>
        <w:jc w:val="both"/>
      </w:pPr>
      <w:r w:rsidRPr="007423DA">
        <w:t>4.2.2.2. Решение об отмене</w:t>
      </w:r>
      <w:r w:rsidR="00F9442B">
        <w:t xml:space="preserve"> совместной</w:t>
      </w:r>
      <w:r w:rsidRPr="007423DA">
        <w:t xml:space="preserve"> закупки, подписанное </w:t>
      </w:r>
      <w:r w:rsidR="000374FF" w:rsidRPr="007423DA">
        <w:t>посредством ЕСЭДД</w:t>
      </w:r>
      <w:r w:rsidR="000374FF">
        <w:t xml:space="preserve"> (МЭДО)</w:t>
      </w:r>
      <w:r w:rsidR="000374FF" w:rsidRPr="007423DA">
        <w:t xml:space="preserve"> </w:t>
      </w:r>
      <w:r w:rsidRPr="007423DA">
        <w:t>руководител</w:t>
      </w:r>
      <w:r w:rsidR="000374FF">
        <w:t>ем Ответственного</w:t>
      </w:r>
      <w:r w:rsidRPr="007423DA">
        <w:t xml:space="preserve"> заказчика, представляется в уполномоченный орган не позднее чем за один рабочий день до даты окончания срока подачи заявок на участие в </w:t>
      </w:r>
      <w:r w:rsidR="00F9442B">
        <w:t xml:space="preserve">совместной </w:t>
      </w:r>
      <w:r w:rsidRPr="007423DA">
        <w:t xml:space="preserve">закупке. </w:t>
      </w:r>
    </w:p>
    <w:p w:rsidR="007423DA" w:rsidRPr="007423DA" w:rsidRDefault="007423DA" w:rsidP="003F2D72">
      <w:pPr>
        <w:spacing w:line="288" w:lineRule="atLeast"/>
        <w:ind w:firstLine="567"/>
        <w:jc w:val="both"/>
      </w:pPr>
      <w:bookmarkStart w:id="16" w:name="p178"/>
      <w:bookmarkEnd w:id="16"/>
      <w:r w:rsidRPr="007423DA">
        <w:t>4.2.2.3. Решение об отмене</w:t>
      </w:r>
      <w:r w:rsidR="00F9442B">
        <w:t xml:space="preserve"> совместной</w:t>
      </w:r>
      <w:r w:rsidRPr="007423DA">
        <w:t xml:space="preserve"> закупки должно содержать следующую информацию: </w:t>
      </w:r>
    </w:p>
    <w:p w:rsidR="007423DA" w:rsidRPr="007423DA" w:rsidRDefault="007423DA" w:rsidP="003F2D72">
      <w:pPr>
        <w:spacing w:line="288" w:lineRule="atLeast"/>
        <w:ind w:firstLine="567"/>
        <w:jc w:val="both"/>
      </w:pPr>
      <w:r w:rsidRPr="007423DA">
        <w:t>обоснование отмены</w:t>
      </w:r>
      <w:r w:rsidR="00F9442B">
        <w:t xml:space="preserve"> совместной</w:t>
      </w:r>
      <w:r w:rsidRPr="007423DA">
        <w:t xml:space="preserve"> закупки; </w:t>
      </w:r>
    </w:p>
    <w:p w:rsidR="007423DA" w:rsidRPr="007423DA" w:rsidRDefault="007423DA" w:rsidP="003F2D72">
      <w:pPr>
        <w:spacing w:line="288" w:lineRule="atLeast"/>
        <w:ind w:firstLine="567"/>
        <w:jc w:val="both"/>
      </w:pPr>
      <w:r w:rsidRPr="007423DA">
        <w:t xml:space="preserve">перечень прилагаемых к решению об отмене </w:t>
      </w:r>
      <w:r w:rsidR="00F9442B">
        <w:t xml:space="preserve">совместной </w:t>
      </w:r>
      <w:r w:rsidRPr="007423DA">
        <w:t xml:space="preserve">закупки документов. </w:t>
      </w:r>
    </w:p>
    <w:p w:rsidR="007423DA" w:rsidRPr="007423DA" w:rsidRDefault="007423DA" w:rsidP="003F2D72">
      <w:pPr>
        <w:spacing w:line="288" w:lineRule="atLeast"/>
        <w:ind w:firstLine="567"/>
        <w:jc w:val="both"/>
      </w:pPr>
      <w:r w:rsidRPr="007423DA">
        <w:t>4.2.2.4. При поступлении в уполномоченный орган решения об отмене</w:t>
      </w:r>
      <w:r w:rsidR="00F9442B">
        <w:t xml:space="preserve"> совместной</w:t>
      </w:r>
      <w:r w:rsidRPr="007423DA">
        <w:t xml:space="preserve"> закупки: </w:t>
      </w:r>
    </w:p>
    <w:p w:rsidR="007423DA" w:rsidRPr="007423DA" w:rsidRDefault="007423DA" w:rsidP="003F2D72">
      <w:pPr>
        <w:spacing w:line="288" w:lineRule="atLeast"/>
        <w:ind w:firstLine="567"/>
        <w:jc w:val="both"/>
      </w:pPr>
      <w:r w:rsidRPr="007423DA">
        <w:t>Общий отдел в день поступления решения об отмене</w:t>
      </w:r>
      <w:r w:rsidR="00F9442B">
        <w:t xml:space="preserve"> совместной</w:t>
      </w:r>
      <w:r w:rsidRPr="007423DA">
        <w:t xml:space="preserve"> закупки проверяет </w:t>
      </w:r>
      <w:r w:rsidR="00F03CD8">
        <w:t xml:space="preserve">на </w:t>
      </w:r>
      <w:r w:rsidRPr="007423DA">
        <w:t>наличие информации и документов, указанных в решении об отмене</w:t>
      </w:r>
      <w:r w:rsidR="00F9442B">
        <w:t xml:space="preserve"> совместной</w:t>
      </w:r>
      <w:r w:rsidRPr="007423DA">
        <w:t xml:space="preserve"> закупки</w:t>
      </w:r>
      <w:r w:rsidR="00F03CD8">
        <w:t xml:space="preserve"> в соответствии</w:t>
      </w:r>
      <w:r w:rsidRPr="007423DA">
        <w:t xml:space="preserve"> </w:t>
      </w:r>
      <w:r w:rsidR="00F03CD8">
        <w:t xml:space="preserve">с </w:t>
      </w:r>
      <w:hyperlink w:anchor="p178" w:history="1">
        <w:r w:rsidRPr="00010187">
          <w:t>пункт</w:t>
        </w:r>
        <w:r w:rsidR="00F03CD8">
          <w:t>ом</w:t>
        </w:r>
        <w:r w:rsidRPr="00010187">
          <w:t xml:space="preserve"> 4.2.2.3</w:t>
        </w:r>
      </w:hyperlink>
      <w:r w:rsidRPr="007423DA">
        <w:t xml:space="preserve"> настоящего </w:t>
      </w:r>
      <w:r w:rsidR="00010187">
        <w:t>Порядка</w:t>
      </w:r>
      <w:r w:rsidRPr="007423DA">
        <w:t xml:space="preserve"> и посредством ЕСЭДД направляет решение об отмене</w:t>
      </w:r>
      <w:r w:rsidR="00F9442B">
        <w:t xml:space="preserve"> совместной</w:t>
      </w:r>
      <w:r w:rsidRPr="007423DA">
        <w:t xml:space="preserve"> закупки руководителю уполномоченного органа; </w:t>
      </w:r>
    </w:p>
    <w:p w:rsidR="007423DA" w:rsidRPr="007423DA" w:rsidRDefault="007423DA" w:rsidP="003F2D72">
      <w:pPr>
        <w:spacing w:line="288" w:lineRule="atLeast"/>
        <w:ind w:firstLine="567"/>
        <w:jc w:val="both"/>
      </w:pPr>
      <w:r w:rsidRPr="007423DA">
        <w:t>руководитель уполномоченного органа посредством ЕСЭДД назначает исполнителем решения об отмене</w:t>
      </w:r>
      <w:r w:rsidR="00F9442B">
        <w:t xml:space="preserve"> совместной</w:t>
      </w:r>
      <w:r w:rsidRPr="007423DA">
        <w:t xml:space="preserve"> закупки Отдел осуществления централизованных закупок </w:t>
      </w:r>
      <w:r w:rsidR="00F9442B">
        <w:br/>
      </w:r>
      <w:r w:rsidRPr="007423DA">
        <w:t xml:space="preserve">в части размещения в единой информационной системе извещения об отмене закупки при условии соблюдения </w:t>
      </w:r>
      <w:r w:rsidR="00010187">
        <w:t xml:space="preserve">Ответственным </w:t>
      </w:r>
      <w:r w:rsidRPr="007423DA">
        <w:t xml:space="preserve">заказчиком требований к </w:t>
      </w:r>
      <w:r w:rsidR="00010187">
        <w:t>Порядку</w:t>
      </w:r>
      <w:r w:rsidRPr="007423DA">
        <w:t xml:space="preserve"> и сроку отмены закупки, установленных </w:t>
      </w:r>
      <w:r w:rsidR="00010187">
        <w:t>Законом</w:t>
      </w:r>
      <w:r w:rsidRPr="007423DA">
        <w:t xml:space="preserve"> и настоящим </w:t>
      </w:r>
      <w:r w:rsidR="00010187">
        <w:t>Порядком</w:t>
      </w:r>
      <w:r w:rsidRPr="007423DA">
        <w:t xml:space="preserve">. </w:t>
      </w:r>
    </w:p>
    <w:p w:rsidR="007423DA" w:rsidRPr="007423DA" w:rsidRDefault="007423DA" w:rsidP="003F2D72">
      <w:pPr>
        <w:spacing w:line="288" w:lineRule="atLeast"/>
        <w:ind w:firstLine="567"/>
        <w:jc w:val="both"/>
      </w:pPr>
      <w:r w:rsidRPr="007423DA">
        <w:t xml:space="preserve">Отдел осуществления централизованных закупок: </w:t>
      </w:r>
    </w:p>
    <w:p w:rsidR="007423DA" w:rsidRPr="007423DA" w:rsidRDefault="007423DA" w:rsidP="003F2D72">
      <w:pPr>
        <w:spacing w:line="288" w:lineRule="atLeast"/>
        <w:ind w:firstLine="567"/>
        <w:jc w:val="both"/>
      </w:pPr>
      <w:r w:rsidRPr="007423DA">
        <w:lastRenderedPageBreak/>
        <w:t>размещает извещение об отмене</w:t>
      </w:r>
      <w:r w:rsidR="00F9442B">
        <w:t xml:space="preserve"> совместной</w:t>
      </w:r>
      <w:r w:rsidRPr="007423DA">
        <w:t xml:space="preserve"> закупки в единой информационной системе не позднее срока, установленного </w:t>
      </w:r>
      <w:r w:rsidR="00010187">
        <w:t>Законом</w:t>
      </w:r>
      <w:r w:rsidRPr="007423DA">
        <w:t xml:space="preserve">; </w:t>
      </w:r>
    </w:p>
    <w:p w:rsidR="007423DA" w:rsidRPr="007423DA" w:rsidRDefault="007423DA" w:rsidP="003F2D72">
      <w:pPr>
        <w:spacing w:line="288" w:lineRule="atLeast"/>
        <w:ind w:firstLine="567"/>
        <w:jc w:val="both"/>
      </w:pPr>
      <w:r w:rsidRPr="007423DA">
        <w:t xml:space="preserve">готовит и подписывает у руководителя уполномоченного органа уведомления </w:t>
      </w:r>
      <w:r w:rsidR="008436B4">
        <w:br/>
      </w:r>
      <w:r w:rsidRPr="007423DA">
        <w:t xml:space="preserve">о возврате </w:t>
      </w:r>
      <w:r w:rsidR="00010187">
        <w:t>Ответственному</w:t>
      </w:r>
      <w:r w:rsidRPr="007423DA">
        <w:t xml:space="preserve"> заказчику решения об отмене</w:t>
      </w:r>
      <w:r w:rsidR="00F9442B">
        <w:t xml:space="preserve"> совместной</w:t>
      </w:r>
      <w:r w:rsidRPr="007423DA">
        <w:t xml:space="preserve"> закупки при несоблюдении заказчиком требований к </w:t>
      </w:r>
      <w:r w:rsidR="00010187">
        <w:t>Порядк</w:t>
      </w:r>
      <w:r w:rsidRPr="007423DA">
        <w:t>у и(или) сроку отмены</w:t>
      </w:r>
      <w:r w:rsidR="00F9442B">
        <w:t xml:space="preserve"> совместной</w:t>
      </w:r>
      <w:r w:rsidRPr="007423DA">
        <w:t xml:space="preserve"> закупки, установленных </w:t>
      </w:r>
      <w:r w:rsidR="00010187">
        <w:t>Законом</w:t>
      </w:r>
      <w:r w:rsidRPr="007423DA">
        <w:t xml:space="preserve"> и настоящим </w:t>
      </w:r>
      <w:r w:rsidR="00010187">
        <w:t>Порядком</w:t>
      </w:r>
      <w:r w:rsidRPr="007423DA">
        <w:t xml:space="preserve">. Направление уведомления </w:t>
      </w:r>
      <w:r w:rsidR="00010187">
        <w:t>Ответственному</w:t>
      </w:r>
      <w:r w:rsidRPr="007423DA">
        <w:t xml:space="preserve"> заказчику осуществляется руководителем уполномоченного органа посредством ЕСЭДД</w:t>
      </w:r>
      <w:r w:rsidR="00F03CD8">
        <w:t xml:space="preserve"> (МЭДО)</w:t>
      </w:r>
      <w:r w:rsidRPr="007423DA">
        <w:t xml:space="preserve">. </w:t>
      </w:r>
    </w:p>
    <w:p w:rsidR="007423DA" w:rsidRPr="007423DA" w:rsidRDefault="007423DA" w:rsidP="003F2D72">
      <w:pPr>
        <w:spacing w:line="288" w:lineRule="atLeast"/>
        <w:ind w:firstLine="567"/>
        <w:jc w:val="both"/>
      </w:pPr>
      <w:r w:rsidRPr="007423DA">
        <w:t>4.2.2.5. Закупка считается отмененной с момента размещения Отделом осуществления централизованных закупок извещения об отмене</w:t>
      </w:r>
      <w:r w:rsidR="00F9442B">
        <w:t xml:space="preserve"> совместной</w:t>
      </w:r>
      <w:r w:rsidRPr="007423DA">
        <w:t xml:space="preserve"> закупки в единой информационной системе. </w:t>
      </w:r>
    </w:p>
    <w:p w:rsidR="007423DA" w:rsidRPr="007423DA" w:rsidRDefault="007423DA" w:rsidP="003F2D72">
      <w:pPr>
        <w:spacing w:line="288" w:lineRule="atLeast"/>
        <w:ind w:firstLine="567"/>
        <w:jc w:val="both"/>
      </w:pPr>
      <w:r w:rsidRPr="007423DA">
        <w:t>4.3. При поступлении от оператора электронной площадки в уполномоченный орган запроса о даче разъяснений</w:t>
      </w:r>
      <w:r w:rsidR="00EE4B70" w:rsidRPr="00EE4B70">
        <w:t xml:space="preserve"> положений извещения</w:t>
      </w:r>
      <w:r w:rsidR="00EE4B70">
        <w:t xml:space="preserve"> об осуществлении закупки </w:t>
      </w:r>
      <w:r w:rsidR="00EE4B70">
        <w:br/>
        <w:t>(далее – запрос о даче разъяснений)</w:t>
      </w:r>
      <w:r w:rsidRPr="007423DA">
        <w:t xml:space="preserve">: </w:t>
      </w:r>
    </w:p>
    <w:p w:rsidR="007423DA" w:rsidRPr="007423DA" w:rsidRDefault="00EE4B70" w:rsidP="003F2D72">
      <w:pPr>
        <w:spacing w:line="288" w:lineRule="atLeast"/>
        <w:ind w:firstLine="567"/>
        <w:jc w:val="both"/>
      </w:pPr>
      <w:r>
        <w:t xml:space="preserve">4.3.1. </w:t>
      </w:r>
      <w:r w:rsidR="007423DA" w:rsidRPr="007423DA">
        <w:t>Отдел осуществления централизованных закупок информирует</w:t>
      </w:r>
      <w:r>
        <w:t xml:space="preserve"> (любым доступным способом, в том числе по электронной почте)</w:t>
      </w:r>
      <w:r w:rsidR="007423DA" w:rsidRPr="007423DA">
        <w:t xml:space="preserve"> Отдел подготовки закупок </w:t>
      </w:r>
      <w:r>
        <w:br/>
      </w:r>
      <w:r w:rsidR="007423DA" w:rsidRPr="007423DA">
        <w:t xml:space="preserve">и </w:t>
      </w:r>
      <w:r w:rsidR="00616CE1" w:rsidRPr="008436B4">
        <w:t>Ответственного</w:t>
      </w:r>
      <w:r w:rsidR="00616CE1">
        <w:t xml:space="preserve"> </w:t>
      </w:r>
      <w:r w:rsidR="007423DA" w:rsidRPr="007423DA">
        <w:t>заказчика о поступлении запроса о даче разъяснений</w:t>
      </w:r>
      <w:r>
        <w:t xml:space="preserve"> не позднее дня, следующего за днем его поступления (за исключением случаев технических сбоев).</w:t>
      </w:r>
      <w:r w:rsidR="007423DA" w:rsidRPr="007423DA">
        <w:t xml:space="preserve"> </w:t>
      </w:r>
    </w:p>
    <w:p w:rsidR="007423DA" w:rsidRPr="007423DA" w:rsidRDefault="00EE4B70" w:rsidP="003F2D72">
      <w:pPr>
        <w:spacing w:line="288" w:lineRule="atLeast"/>
        <w:ind w:firstLine="567"/>
        <w:jc w:val="both"/>
      </w:pPr>
      <w:r>
        <w:t xml:space="preserve">4.3.2. </w:t>
      </w:r>
      <w:r w:rsidR="007423DA" w:rsidRPr="007423DA">
        <w:t xml:space="preserve">Проект разъяснений положений извещения об осуществлении закупки, направленный </w:t>
      </w:r>
      <w:r w:rsidR="00303495">
        <w:t>Ответственным</w:t>
      </w:r>
      <w:r w:rsidR="007423DA" w:rsidRPr="007423DA">
        <w:t xml:space="preserve"> заказчиком посредством ЕСЭДД</w:t>
      </w:r>
      <w:r>
        <w:t xml:space="preserve"> (МЭДО)</w:t>
      </w:r>
      <w:r w:rsidR="007423DA" w:rsidRPr="007423DA">
        <w:t xml:space="preserve"> в срок не позднее одного дня со дня, следующего за днем поступления запроса о даче разъяснений, регистрируется Общим отделом в день поступления и направляется в Отдел подготовки закупок для рассмотрения на предмет соответствия требованиям </w:t>
      </w:r>
      <w:r w:rsidR="00303495">
        <w:t>Закона</w:t>
      </w:r>
      <w:r>
        <w:t>.</w:t>
      </w:r>
      <w:r w:rsidR="007423DA" w:rsidRPr="007423DA">
        <w:t xml:space="preserve"> </w:t>
      </w:r>
    </w:p>
    <w:p w:rsidR="007423DA" w:rsidRPr="007423DA" w:rsidRDefault="00EE4B70" w:rsidP="003F2D72">
      <w:pPr>
        <w:spacing w:line="288" w:lineRule="atLeast"/>
        <w:ind w:firstLine="567"/>
        <w:jc w:val="both"/>
      </w:pPr>
      <w:r>
        <w:t xml:space="preserve">4.3.3. </w:t>
      </w:r>
      <w:r w:rsidR="007423DA" w:rsidRPr="007423DA">
        <w:t>Отдел подготовки закупок представляет проект разъяснений положений извещения об осуществлении закупки на согласование руководителю уполномоченного органа, а также направляет в Отдел осуществления централизованных закупок</w:t>
      </w:r>
      <w:r>
        <w:t>.</w:t>
      </w:r>
    </w:p>
    <w:p w:rsidR="007423DA" w:rsidRPr="007423DA" w:rsidRDefault="00EE4B70" w:rsidP="003F2D72">
      <w:pPr>
        <w:spacing w:line="288" w:lineRule="atLeast"/>
        <w:ind w:firstLine="567"/>
        <w:jc w:val="both"/>
      </w:pPr>
      <w:r>
        <w:t>4.3.4. Р</w:t>
      </w:r>
      <w:r w:rsidR="007423DA" w:rsidRPr="007423DA">
        <w:t xml:space="preserve">уководитель уполномоченного органа согласовывает проект разъяснений положений извещения об осуществлении закупки, представленный заказчиком </w:t>
      </w:r>
      <w:r>
        <w:br/>
      </w:r>
      <w:r w:rsidR="007423DA" w:rsidRPr="007423DA">
        <w:t>и рассмотренный Отделом подготовки закупок</w:t>
      </w:r>
      <w:r>
        <w:t>.</w:t>
      </w:r>
      <w:r w:rsidR="007423DA" w:rsidRPr="007423DA">
        <w:t xml:space="preserve"> </w:t>
      </w:r>
    </w:p>
    <w:p w:rsidR="007423DA" w:rsidRPr="007423DA" w:rsidRDefault="00EE4B70" w:rsidP="003F2D72">
      <w:pPr>
        <w:spacing w:line="288" w:lineRule="atLeast"/>
        <w:ind w:firstLine="567"/>
        <w:jc w:val="both"/>
      </w:pPr>
      <w:r>
        <w:t xml:space="preserve">4.3.5. </w:t>
      </w:r>
      <w:r w:rsidR="007423DA" w:rsidRPr="007423DA">
        <w:t xml:space="preserve">Отдел осуществления централизованных закупок после согласования руководителем </w:t>
      </w:r>
      <w:r w:rsidR="00616CE1" w:rsidRPr="008436B4">
        <w:t>уполномоченного органа</w:t>
      </w:r>
      <w:r w:rsidR="00616CE1" w:rsidRPr="00616CE1">
        <w:rPr>
          <w:color w:val="00B050"/>
        </w:rPr>
        <w:t xml:space="preserve"> </w:t>
      </w:r>
      <w:r w:rsidR="007423DA" w:rsidRPr="007423DA">
        <w:t xml:space="preserve">проекта разъяснений положений извещения </w:t>
      </w:r>
      <w:r>
        <w:br/>
      </w:r>
      <w:r w:rsidR="007423DA" w:rsidRPr="007423DA">
        <w:t xml:space="preserve">об осуществлении закупки формирует с использованием единой информационной системы, подписывает электронной подписью и размещает в единой информационной системе разъяснения положений извещения об осуществлении закупки в сроки, установленные </w:t>
      </w:r>
      <w:r w:rsidR="00303495">
        <w:t>Законом</w:t>
      </w:r>
      <w:r w:rsidR="007423DA" w:rsidRPr="007423DA">
        <w:t xml:space="preserve">. </w:t>
      </w:r>
    </w:p>
    <w:p w:rsidR="007423DA" w:rsidRPr="007423DA" w:rsidRDefault="007423DA" w:rsidP="003F2D72">
      <w:pPr>
        <w:spacing w:line="288" w:lineRule="atLeast"/>
        <w:ind w:firstLine="567"/>
        <w:jc w:val="both"/>
      </w:pPr>
      <w:r w:rsidRPr="007423DA">
        <w:t xml:space="preserve">4.4. При проведении уполномоченным органом процедуры определения поставщика (подрядчика, исполнителя): </w:t>
      </w:r>
    </w:p>
    <w:p w:rsidR="007423DA" w:rsidRPr="007423DA" w:rsidRDefault="007423DA" w:rsidP="003F2D72">
      <w:pPr>
        <w:spacing w:line="288" w:lineRule="atLeast"/>
        <w:ind w:firstLine="567"/>
        <w:jc w:val="both"/>
      </w:pPr>
      <w:r w:rsidRPr="007423DA">
        <w:t xml:space="preserve">4.4.1. Отдел осуществления централизованных закупок: </w:t>
      </w:r>
    </w:p>
    <w:p w:rsidR="007423DA" w:rsidRPr="007423DA" w:rsidRDefault="007423DA" w:rsidP="003F2D72">
      <w:pPr>
        <w:spacing w:line="288" w:lineRule="atLeast"/>
        <w:ind w:firstLine="567"/>
        <w:jc w:val="both"/>
      </w:pPr>
      <w:r w:rsidRPr="007423DA">
        <w:t xml:space="preserve">обеспечивает организацию проведения заседания комиссии; </w:t>
      </w:r>
    </w:p>
    <w:p w:rsidR="007423DA" w:rsidRPr="007423DA" w:rsidRDefault="007423DA" w:rsidP="003F2D72">
      <w:pPr>
        <w:spacing w:line="288" w:lineRule="atLeast"/>
        <w:ind w:firstLine="567"/>
        <w:jc w:val="both"/>
      </w:pPr>
      <w:r w:rsidRPr="007423DA">
        <w:t xml:space="preserve">готовит и направляет уведомление о заседании комиссии лицам согласно распоряжению Комитета о создании комиссии по осуществлению закупок уполномоченного органа, а также информацию о дате, времени и месте </w:t>
      </w:r>
      <w:r w:rsidR="00616CE1" w:rsidRPr="008436B4">
        <w:t xml:space="preserve">(при необходимости) </w:t>
      </w:r>
      <w:r w:rsidRPr="007423DA">
        <w:t xml:space="preserve">проведения заседания комиссии; </w:t>
      </w:r>
    </w:p>
    <w:p w:rsidR="007423DA" w:rsidRPr="007423DA" w:rsidRDefault="007423DA" w:rsidP="003F2D72">
      <w:pPr>
        <w:spacing w:line="288" w:lineRule="atLeast"/>
        <w:ind w:firstLine="567"/>
        <w:jc w:val="both"/>
      </w:pPr>
      <w:r w:rsidRPr="007423DA">
        <w:t xml:space="preserve">осуществляет организационно-техническое обеспечение заседания комиссии, в том числе заседание комиссии с использованием систем видео-конференц-связи; </w:t>
      </w:r>
    </w:p>
    <w:p w:rsidR="007423DA" w:rsidRPr="007423DA" w:rsidRDefault="007423DA" w:rsidP="003F2D72">
      <w:pPr>
        <w:spacing w:line="288" w:lineRule="atLeast"/>
        <w:ind w:firstLine="567"/>
        <w:jc w:val="both"/>
      </w:pPr>
      <w:r w:rsidRPr="007423DA">
        <w:t xml:space="preserve">формирует с использованием электронной площадки протоколы, направляет протоколы членам комиссии посредством электронной площадки, после подписания направляет оператору электронной площадки в порядке и в сроки, установленные </w:t>
      </w:r>
      <w:r w:rsidR="00303495">
        <w:t>Законом</w:t>
      </w:r>
      <w:r w:rsidRPr="007423DA">
        <w:t xml:space="preserve">; </w:t>
      </w:r>
    </w:p>
    <w:p w:rsidR="007423DA" w:rsidRPr="007423DA" w:rsidRDefault="007423DA" w:rsidP="003F2D72">
      <w:pPr>
        <w:spacing w:line="288" w:lineRule="atLeast"/>
        <w:ind w:firstLine="567"/>
        <w:jc w:val="both"/>
      </w:pPr>
      <w:r w:rsidRPr="007423DA">
        <w:lastRenderedPageBreak/>
        <w:t xml:space="preserve">представляет в Отдел бюджетного планирования и бухгалтерского учета информацию о независимой гарантии, представленной победителем определения поставщика (подрядчика, исполнителя) в качестве обеспечения заявки; </w:t>
      </w:r>
    </w:p>
    <w:p w:rsidR="007423DA" w:rsidRPr="007423DA" w:rsidRDefault="007423DA" w:rsidP="003F2D72">
      <w:pPr>
        <w:spacing w:line="288" w:lineRule="atLeast"/>
        <w:ind w:firstLine="567"/>
        <w:jc w:val="both"/>
      </w:pPr>
      <w:r w:rsidRPr="007423DA">
        <w:t xml:space="preserve">обеспечивает конфиденциальность сведений, содержащихся в заявках на участие </w:t>
      </w:r>
      <w:r w:rsidRPr="007423DA">
        <w:br/>
        <w:t xml:space="preserve">в закупках. </w:t>
      </w:r>
    </w:p>
    <w:p w:rsidR="007423DA" w:rsidRPr="007423DA" w:rsidRDefault="007423DA" w:rsidP="003F2D72">
      <w:pPr>
        <w:spacing w:line="288" w:lineRule="atLeast"/>
        <w:ind w:firstLine="567"/>
        <w:jc w:val="both"/>
      </w:pPr>
      <w:r w:rsidRPr="00616CE1">
        <w:t xml:space="preserve">4.4.2. Комиссия осуществляет определение поставщика (подрядчика, исполнителя) </w:t>
      </w:r>
      <w:r w:rsidRPr="00616CE1">
        <w:br/>
        <w:t xml:space="preserve">в порядке, установленном </w:t>
      </w:r>
      <w:r w:rsidR="00303495" w:rsidRPr="00616CE1">
        <w:t>Законом</w:t>
      </w:r>
      <w:r w:rsidRPr="00616CE1">
        <w:t xml:space="preserve"> и </w:t>
      </w:r>
      <w:r w:rsidR="00EE4B70">
        <w:t>Порядком</w:t>
      </w:r>
      <w:r w:rsidRPr="00616CE1">
        <w:t xml:space="preserve"> работы комиссии</w:t>
      </w:r>
      <w:r w:rsidR="00610138">
        <w:t xml:space="preserve"> по осуществлению закупок</w:t>
      </w:r>
      <w:r w:rsidR="00303495" w:rsidRPr="00616CE1">
        <w:t xml:space="preserve">, согласно приложению № </w:t>
      </w:r>
      <w:r w:rsidR="00933A2C" w:rsidRPr="00616CE1">
        <w:t>1</w:t>
      </w:r>
      <w:r w:rsidR="008436B4">
        <w:t>3</w:t>
      </w:r>
      <w:r w:rsidR="00303495" w:rsidRPr="00616CE1">
        <w:t xml:space="preserve"> к настоящему Порядку</w:t>
      </w:r>
      <w:r w:rsidRPr="00616CE1">
        <w:t xml:space="preserve">. </w:t>
      </w:r>
    </w:p>
    <w:p w:rsidR="007423DA" w:rsidRPr="007423DA" w:rsidRDefault="007423DA" w:rsidP="003F2D72">
      <w:pPr>
        <w:spacing w:line="288" w:lineRule="atLeast"/>
        <w:ind w:firstLine="567"/>
        <w:jc w:val="both"/>
      </w:pPr>
      <w:r w:rsidRPr="007423DA">
        <w:t>4.4.3. Каждый член комиссии вправе ознакомиться с заявками участников</w:t>
      </w:r>
      <w:r w:rsidR="00921D5F">
        <w:t xml:space="preserve"> совместной</w:t>
      </w:r>
      <w:r w:rsidRPr="007423DA">
        <w:t xml:space="preserve"> закуп</w:t>
      </w:r>
      <w:r w:rsidR="00921D5F">
        <w:t>ки</w:t>
      </w:r>
      <w:r w:rsidRPr="007423DA">
        <w:t xml:space="preserve"> до заседания комиссии. </w:t>
      </w:r>
    </w:p>
    <w:p w:rsidR="007423DA" w:rsidRPr="007423DA" w:rsidRDefault="007423DA" w:rsidP="003F2D72">
      <w:pPr>
        <w:spacing w:line="288" w:lineRule="atLeast"/>
        <w:ind w:firstLine="567"/>
        <w:jc w:val="both"/>
      </w:pPr>
      <w:bookmarkStart w:id="17" w:name="p210"/>
      <w:bookmarkEnd w:id="17"/>
      <w:r w:rsidRPr="007423DA">
        <w:t xml:space="preserve">4.4.4. В целях принятия комиссией обоснованных решений Отдел осуществления централизованных закупок: </w:t>
      </w:r>
    </w:p>
    <w:p w:rsidR="007423DA" w:rsidRPr="007423DA" w:rsidRDefault="007423DA" w:rsidP="003F2D72">
      <w:pPr>
        <w:spacing w:line="288" w:lineRule="atLeast"/>
        <w:ind w:firstLine="567"/>
        <w:jc w:val="both"/>
      </w:pPr>
      <w:r w:rsidRPr="007423DA">
        <w:t>осуществляет предварительное рассмотрение заявок на участие в</w:t>
      </w:r>
      <w:r w:rsidR="00921D5F">
        <w:t xml:space="preserve"> совместной</w:t>
      </w:r>
      <w:r w:rsidRPr="007423DA">
        <w:t xml:space="preserve"> закупке, а также информации и документов, содержащихся в заявках на участие в</w:t>
      </w:r>
      <w:r w:rsidR="00921D5F">
        <w:t xml:space="preserve"> совместной</w:t>
      </w:r>
      <w:r w:rsidRPr="007423DA">
        <w:t xml:space="preserve"> закупке на предмет их соответствия требованиям </w:t>
      </w:r>
      <w:r w:rsidR="00303495">
        <w:t>Закона</w:t>
      </w:r>
      <w:r w:rsidRPr="007423DA">
        <w:t xml:space="preserve"> и извещению об осуществлении закупки; </w:t>
      </w:r>
    </w:p>
    <w:p w:rsidR="007423DA" w:rsidRPr="007423DA" w:rsidRDefault="007423DA" w:rsidP="003F2D72">
      <w:pPr>
        <w:spacing w:line="288" w:lineRule="atLeast"/>
        <w:ind w:firstLine="567"/>
        <w:jc w:val="both"/>
      </w:pPr>
      <w:r w:rsidRPr="007423DA">
        <w:t xml:space="preserve">осуществляет предварительное рассмотрение независимых гарантий, предоставленных участниками </w:t>
      </w:r>
      <w:r w:rsidR="00921D5F">
        <w:t xml:space="preserve">совместной </w:t>
      </w:r>
      <w:r w:rsidRPr="007423DA">
        <w:t xml:space="preserve">закупки в качестве обеспечения заявки </w:t>
      </w:r>
      <w:r w:rsidR="00921D5F">
        <w:br/>
      </w:r>
      <w:r w:rsidRPr="007423DA">
        <w:t xml:space="preserve">на участие в закупке; </w:t>
      </w:r>
    </w:p>
    <w:p w:rsidR="007423DA" w:rsidRPr="007423DA" w:rsidRDefault="007423DA" w:rsidP="003F2D72">
      <w:pPr>
        <w:spacing w:line="288" w:lineRule="atLeast"/>
        <w:ind w:firstLine="567"/>
        <w:jc w:val="both"/>
      </w:pPr>
      <w:r w:rsidRPr="007423DA">
        <w:t>осуществляет предварительную оценку заявок на участие в</w:t>
      </w:r>
      <w:r w:rsidR="00921D5F">
        <w:t xml:space="preserve"> совместной</w:t>
      </w:r>
      <w:r w:rsidRPr="007423DA">
        <w:t xml:space="preserve"> закупке </w:t>
      </w:r>
      <w:r w:rsidR="00921D5F">
        <w:br/>
      </w:r>
      <w:r w:rsidRPr="007423DA">
        <w:t xml:space="preserve">(в случае установления критериев оценки заявок в извещении об осуществлении закупки). </w:t>
      </w:r>
    </w:p>
    <w:p w:rsidR="007423DA" w:rsidRPr="007423DA" w:rsidRDefault="007423DA" w:rsidP="003F2D72">
      <w:pPr>
        <w:spacing w:line="288" w:lineRule="atLeast"/>
        <w:ind w:firstLine="567"/>
        <w:jc w:val="both"/>
      </w:pPr>
      <w:bookmarkStart w:id="18" w:name="p214"/>
      <w:bookmarkEnd w:id="18"/>
      <w:r w:rsidRPr="007423DA">
        <w:t xml:space="preserve">4.4.5. По результатам осуществления действий, указанных в </w:t>
      </w:r>
      <w:hyperlink w:anchor="p210" w:history="1">
        <w:r w:rsidRPr="00303495">
          <w:t>пункте 4.4.4</w:t>
        </w:r>
      </w:hyperlink>
      <w:r w:rsidRPr="007423DA">
        <w:t xml:space="preserve"> настоящего </w:t>
      </w:r>
      <w:r w:rsidR="00303495">
        <w:t>Порядка</w:t>
      </w:r>
      <w:r w:rsidRPr="007423DA">
        <w:t xml:space="preserve">, Отдел осуществления централизованных закупок формирует заключение уполномоченного органа не позднее даты заседания комиссии, содержащее следующую информацию: </w:t>
      </w:r>
    </w:p>
    <w:p w:rsidR="007423DA" w:rsidRPr="007423DA" w:rsidRDefault="007423DA" w:rsidP="003F2D72">
      <w:pPr>
        <w:spacing w:line="288" w:lineRule="atLeast"/>
        <w:ind w:firstLine="567"/>
        <w:jc w:val="both"/>
      </w:pPr>
      <w:r w:rsidRPr="007423DA">
        <w:t xml:space="preserve">дата и место формирования заключения; </w:t>
      </w:r>
    </w:p>
    <w:p w:rsidR="007423DA" w:rsidRPr="007423DA" w:rsidRDefault="007423DA" w:rsidP="003F2D72">
      <w:pPr>
        <w:spacing w:line="288" w:lineRule="atLeast"/>
        <w:ind w:firstLine="567"/>
        <w:jc w:val="both"/>
      </w:pPr>
      <w:r w:rsidRPr="007423DA">
        <w:t>способ осуществления</w:t>
      </w:r>
      <w:r w:rsidR="00921D5F">
        <w:t xml:space="preserve"> совместной</w:t>
      </w:r>
      <w:r w:rsidRPr="007423DA">
        <w:t xml:space="preserve"> закупки; </w:t>
      </w:r>
    </w:p>
    <w:p w:rsidR="007423DA" w:rsidRPr="007423DA" w:rsidRDefault="007423DA" w:rsidP="003F2D72">
      <w:pPr>
        <w:spacing w:line="288" w:lineRule="atLeast"/>
        <w:ind w:firstLine="567"/>
        <w:jc w:val="both"/>
      </w:pPr>
      <w:r w:rsidRPr="007423DA">
        <w:t xml:space="preserve">наименование заказчика; </w:t>
      </w:r>
    </w:p>
    <w:p w:rsidR="007423DA" w:rsidRPr="007423DA" w:rsidRDefault="007423DA" w:rsidP="003F2D72">
      <w:pPr>
        <w:spacing w:line="288" w:lineRule="atLeast"/>
        <w:ind w:firstLine="567"/>
        <w:jc w:val="both"/>
      </w:pPr>
      <w:r w:rsidRPr="007423DA">
        <w:t xml:space="preserve">номер извещения об осуществлении закупки; </w:t>
      </w:r>
    </w:p>
    <w:p w:rsidR="007423DA" w:rsidRPr="007423DA" w:rsidRDefault="007423DA" w:rsidP="003F2D72">
      <w:pPr>
        <w:spacing w:line="288" w:lineRule="atLeast"/>
        <w:ind w:firstLine="567"/>
        <w:jc w:val="both"/>
      </w:pPr>
      <w:r w:rsidRPr="007423DA">
        <w:t>предмет</w:t>
      </w:r>
      <w:r w:rsidR="00921D5F">
        <w:t xml:space="preserve"> совместной</w:t>
      </w:r>
      <w:r w:rsidRPr="007423DA">
        <w:t xml:space="preserve"> закупки; </w:t>
      </w:r>
    </w:p>
    <w:p w:rsidR="007423DA" w:rsidRPr="007423DA" w:rsidRDefault="007423DA" w:rsidP="003F2D72">
      <w:pPr>
        <w:spacing w:line="288" w:lineRule="atLeast"/>
        <w:ind w:firstLine="567"/>
        <w:jc w:val="both"/>
      </w:pPr>
      <w:r w:rsidRPr="007423DA">
        <w:t>идентификационные номера заявок участников</w:t>
      </w:r>
      <w:r w:rsidR="00921D5F">
        <w:t xml:space="preserve"> совместной</w:t>
      </w:r>
      <w:r w:rsidRPr="007423DA">
        <w:t xml:space="preserve"> закупки; </w:t>
      </w:r>
    </w:p>
    <w:p w:rsidR="007423DA" w:rsidRPr="007423DA" w:rsidRDefault="007423DA" w:rsidP="003F2D72">
      <w:pPr>
        <w:spacing w:line="288" w:lineRule="atLeast"/>
        <w:ind w:firstLine="567"/>
        <w:jc w:val="both"/>
      </w:pPr>
      <w:r w:rsidRPr="007423DA">
        <w:t xml:space="preserve">наименование участников </w:t>
      </w:r>
      <w:r w:rsidR="00921D5F">
        <w:t xml:space="preserve">совместной </w:t>
      </w:r>
      <w:r w:rsidRPr="007423DA">
        <w:t xml:space="preserve">закупки; </w:t>
      </w:r>
    </w:p>
    <w:p w:rsidR="007423DA" w:rsidRPr="007423DA" w:rsidRDefault="007423DA" w:rsidP="003F2D72">
      <w:pPr>
        <w:spacing w:line="288" w:lineRule="atLeast"/>
        <w:ind w:firstLine="567"/>
        <w:jc w:val="both"/>
      </w:pPr>
      <w:r w:rsidRPr="007423DA">
        <w:t xml:space="preserve">результаты предварительного рассмотрения заявок на участие в </w:t>
      </w:r>
      <w:r w:rsidR="00921D5F">
        <w:t xml:space="preserve">совместной </w:t>
      </w:r>
      <w:r w:rsidRPr="007423DA">
        <w:t>закупке, а также информации и документов, содержащихся в заявках на участие в</w:t>
      </w:r>
      <w:r w:rsidR="00921D5F">
        <w:t xml:space="preserve"> совмсетной</w:t>
      </w:r>
      <w:r w:rsidRPr="007423DA">
        <w:t xml:space="preserve"> закупке на предмет их соответствия требованиям </w:t>
      </w:r>
      <w:r w:rsidR="00303495">
        <w:t>Закона</w:t>
      </w:r>
      <w:r w:rsidRPr="007423DA">
        <w:t xml:space="preserve"> и извещения об осуществлении закупки; </w:t>
      </w:r>
    </w:p>
    <w:p w:rsidR="007423DA" w:rsidRPr="007423DA" w:rsidRDefault="007423DA" w:rsidP="003F2D72">
      <w:pPr>
        <w:spacing w:line="288" w:lineRule="atLeast"/>
        <w:ind w:firstLine="567"/>
        <w:jc w:val="both"/>
      </w:pPr>
      <w:r w:rsidRPr="007423DA">
        <w:t>результаты предварительной оценки заявок на участие в</w:t>
      </w:r>
      <w:r w:rsidR="00921D5F">
        <w:t xml:space="preserve"> совместной </w:t>
      </w:r>
      <w:r w:rsidRPr="007423DA">
        <w:t xml:space="preserve"> закупке (в случае установления критериев оценки заявок в извещении об осуществлении закупки). </w:t>
      </w:r>
    </w:p>
    <w:p w:rsidR="007423DA" w:rsidRPr="007423DA" w:rsidRDefault="007423DA" w:rsidP="003F2D72">
      <w:pPr>
        <w:spacing w:line="288" w:lineRule="atLeast"/>
        <w:ind w:firstLine="567"/>
        <w:jc w:val="both"/>
      </w:pPr>
      <w:r w:rsidRPr="007423DA">
        <w:t xml:space="preserve">4.4.6. Заключение уполномоченного органа подписывается начальником Отдела осуществления централизованных закупок и согласовывается руководителем уполномоченного органа. </w:t>
      </w:r>
    </w:p>
    <w:p w:rsidR="007423DA" w:rsidRPr="007423DA" w:rsidRDefault="007423DA" w:rsidP="003F2D72">
      <w:pPr>
        <w:spacing w:line="288" w:lineRule="atLeast"/>
        <w:ind w:firstLine="567"/>
        <w:jc w:val="both"/>
      </w:pPr>
      <w:bookmarkStart w:id="19" w:name="p225"/>
      <w:bookmarkEnd w:id="19"/>
      <w:r w:rsidRPr="007423DA">
        <w:t xml:space="preserve">4.4.7. </w:t>
      </w:r>
      <w:r w:rsidR="00303495">
        <w:t>Ответственный</w:t>
      </w:r>
      <w:r w:rsidRPr="007423DA">
        <w:t xml:space="preserve"> заказчик осуществляет действия, аналогичные действиям, указанным в </w:t>
      </w:r>
      <w:hyperlink w:anchor="p210" w:history="1">
        <w:r w:rsidRPr="00303495">
          <w:t>пункте 4.4.4</w:t>
        </w:r>
      </w:hyperlink>
      <w:r w:rsidRPr="007423DA">
        <w:t xml:space="preserve"> настоящего </w:t>
      </w:r>
      <w:r w:rsidR="00303495">
        <w:t>Порядка</w:t>
      </w:r>
      <w:r w:rsidRPr="007423DA">
        <w:t xml:space="preserve">, и формирует заключение </w:t>
      </w:r>
      <w:r w:rsidR="00303495">
        <w:t>Ответственного</w:t>
      </w:r>
      <w:r w:rsidRPr="007423DA">
        <w:t xml:space="preserve"> заказчика, содержащее информацию, предусмотренную </w:t>
      </w:r>
      <w:hyperlink w:anchor="p214" w:history="1">
        <w:r w:rsidRPr="00303495">
          <w:t>пунктом 4.4.5</w:t>
        </w:r>
      </w:hyperlink>
      <w:r w:rsidRPr="007423DA">
        <w:t xml:space="preserve"> настоящего </w:t>
      </w:r>
      <w:r w:rsidR="00303495">
        <w:t>Порядка</w:t>
      </w:r>
      <w:r w:rsidRPr="007423DA">
        <w:t xml:space="preserve">. </w:t>
      </w:r>
    </w:p>
    <w:p w:rsidR="007423DA" w:rsidRPr="007423DA" w:rsidRDefault="007423DA" w:rsidP="003F2D72">
      <w:pPr>
        <w:spacing w:line="288" w:lineRule="atLeast"/>
        <w:ind w:firstLine="567"/>
        <w:jc w:val="both"/>
      </w:pPr>
      <w:r w:rsidRPr="007423DA">
        <w:t xml:space="preserve">4.4.8. Заключения, указанные в </w:t>
      </w:r>
      <w:hyperlink w:anchor="p214" w:history="1">
        <w:r w:rsidRPr="00303495">
          <w:t>пунктах 4.4.5</w:t>
        </w:r>
      </w:hyperlink>
      <w:r w:rsidR="00921D5F">
        <w:t xml:space="preserve"> и</w:t>
      </w:r>
      <w:r w:rsidRPr="007423DA">
        <w:t xml:space="preserve"> </w:t>
      </w:r>
      <w:hyperlink w:anchor="p225" w:history="1">
        <w:r w:rsidRPr="00303495">
          <w:t>4.4.7</w:t>
        </w:r>
      </w:hyperlink>
      <w:r w:rsidRPr="007423DA">
        <w:t xml:space="preserve"> настоящего </w:t>
      </w:r>
      <w:r w:rsidR="00303495">
        <w:t>Порядка</w:t>
      </w:r>
      <w:r w:rsidRPr="007423DA">
        <w:t xml:space="preserve">, не являются правовыми актами и носят информационный характер. </w:t>
      </w:r>
    </w:p>
    <w:p w:rsidR="007423DA" w:rsidRPr="007423DA" w:rsidRDefault="007423DA" w:rsidP="003F2D72">
      <w:pPr>
        <w:spacing w:line="288" w:lineRule="atLeast"/>
        <w:ind w:firstLine="567"/>
        <w:jc w:val="both"/>
      </w:pPr>
      <w:r w:rsidRPr="007423DA">
        <w:t xml:space="preserve">4.4.9. </w:t>
      </w:r>
      <w:r w:rsidR="00303495">
        <w:t>Ответственный</w:t>
      </w:r>
      <w:r w:rsidRPr="007423DA">
        <w:t xml:space="preserve"> заказчик не позднее даты, предшествующей дате заседания комиссии, направляет в Отдел осуществления централизованных закупок </w:t>
      </w:r>
      <w:r w:rsidRPr="007423DA">
        <w:br/>
        <w:t xml:space="preserve">заключение </w:t>
      </w:r>
      <w:r w:rsidR="00303495">
        <w:t>Ответственного</w:t>
      </w:r>
      <w:r w:rsidRPr="007423DA">
        <w:t xml:space="preserve"> заказчика по электронной почте в форме электронного </w:t>
      </w:r>
      <w:r w:rsidRPr="007423DA">
        <w:lastRenderedPageBreak/>
        <w:t xml:space="preserve">документа (образа электронного документа), подписанное уполномоченным лицом </w:t>
      </w:r>
      <w:r w:rsidR="00303495">
        <w:t>Ответственного</w:t>
      </w:r>
      <w:r w:rsidRPr="007423DA">
        <w:t xml:space="preserve"> заказчика. </w:t>
      </w:r>
    </w:p>
    <w:p w:rsidR="007423DA" w:rsidRPr="007423DA" w:rsidRDefault="007423DA" w:rsidP="003F2D72">
      <w:pPr>
        <w:spacing w:line="288" w:lineRule="atLeast"/>
        <w:ind w:firstLine="567"/>
        <w:jc w:val="both"/>
      </w:pPr>
      <w:r w:rsidRPr="007423DA">
        <w:t xml:space="preserve">4.4.10. В назначенные дату и время заседания комиссии согласно уведомлению </w:t>
      </w:r>
      <w:r w:rsidRPr="007423DA">
        <w:br/>
        <w:t xml:space="preserve">о заседании комиссии должностное лицо Отдела осуществления централизованных закупок, должностное лицо </w:t>
      </w:r>
      <w:r w:rsidR="00303495">
        <w:t>Ответственного</w:t>
      </w:r>
      <w:r w:rsidRPr="007423DA">
        <w:t xml:space="preserve"> заказчика оглашают членам комиссии, присутствующим на заседании комиссии, результаты осуществления действий, указанных в </w:t>
      </w:r>
      <w:hyperlink w:anchor="p210" w:history="1">
        <w:r w:rsidRPr="00303495">
          <w:t>пункте 4.4.4</w:t>
        </w:r>
      </w:hyperlink>
      <w:r w:rsidRPr="007423DA">
        <w:t xml:space="preserve"> настоящего </w:t>
      </w:r>
      <w:r w:rsidR="00303495">
        <w:t>Порядка</w:t>
      </w:r>
      <w:r w:rsidRPr="007423DA">
        <w:t xml:space="preserve">. </w:t>
      </w:r>
    </w:p>
    <w:p w:rsidR="007423DA" w:rsidRPr="007423DA" w:rsidRDefault="007423DA" w:rsidP="003F2D72">
      <w:pPr>
        <w:spacing w:line="288" w:lineRule="atLeast"/>
        <w:ind w:firstLine="567"/>
        <w:jc w:val="both"/>
      </w:pPr>
      <w:r w:rsidRPr="007423DA">
        <w:t xml:space="preserve">4.4.11. Каждый член комиссии принимает решение </w:t>
      </w:r>
      <w:r w:rsidR="0088334C" w:rsidRPr="00913B87">
        <w:t xml:space="preserve">о результатах рассмотрения </w:t>
      </w:r>
      <w:r w:rsidR="00913B87">
        <w:br/>
      </w:r>
      <w:r w:rsidR="0088334C" w:rsidRPr="00913B87">
        <w:t xml:space="preserve">и оценки заявок участников закупок </w:t>
      </w:r>
      <w:r w:rsidRPr="007423DA">
        <w:t xml:space="preserve">путем открытого голосования. </w:t>
      </w:r>
    </w:p>
    <w:p w:rsidR="007423DA" w:rsidRPr="007423DA" w:rsidRDefault="007423DA" w:rsidP="003F2D72">
      <w:pPr>
        <w:spacing w:line="288" w:lineRule="atLeast"/>
        <w:ind w:firstLine="567"/>
        <w:jc w:val="both"/>
      </w:pPr>
      <w:r w:rsidRPr="007423DA">
        <w:t xml:space="preserve">4.4.12. В соответствии с принятыми членами комиссии решениями должностное лицо Отдела осуществления централизованных закупок с использованием электронной площадки формирует протокол и предоставляет доступ к протоколу каждому члену комиссии для подписания электронной подписью. </w:t>
      </w:r>
    </w:p>
    <w:p w:rsidR="007423DA" w:rsidRPr="007423DA" w:rsidRDefault="007423DA" w:rsidP="003F2D72">
      <w:pPr>
        <w:spacing w:line="288" w:lineRule="atLeast"/>
        <w:ind w:firstLine="567"/>
        <w:jc w:val="both"/>
      </w:pPr>
      <w:r w:rsidRPr="007423DA">
        <w:t xml:space="preserve">4.4.13. После подписания членами комиссии протокола должностное лицо Отдела осуществления централизованных закупок направляет протокол оператору электронной площадки. </w:t>
      </w:r>
    </w:p>
    <w:p w:rsidR="007423DA" w:rsidRPr="007423DA" w:rsidRDefault="007423DA" w:rsidP="003F2D72">
      <w:pPr>
        <w:spacing w:line="288" w:lineRule="atLeast"/>
        <w:ind w:firstLine="567"/>
        <w:jc w:val="both"/>
      </w:pPr>
      <w:r w:rsidRPr="007423DA">
        <w:t xml:space="preserve">4.5. Отдел бюджетного планирования и бухгалтерского учета осуществляет бухгалтерский учет независимой гарантии, представленной победителем определения поставщика (подрядчика, исполнителя) в качестве обеспечения заявки на участие в закупке, в соответствии с действующими стандартами бухгалтерского учета для бюджетных учреждений в соответствии с информацией, полученной от Отдела осуществления централизованных закупок и межведомственного взаимодействия. </w:t>
      </w:r>
    </w:p>
    <w:p w:rsidR="007423DA" w:rsidRPr="007423DA" w:rsidRDefault="007423DA" w:rsidP="003F2D72">
      <w:pPr>
        <w:spacing w:line="288" w:lineRule="atLeast"/>
        <w:ind w:firstLine="567"/>
        <w:jc w:val="both"/>
      </w:pPr>
      <w:r w:rsidRPr="007423DA">
        <w:t xml:space="preserve">4.6. </w:t>
      </w:r>
      <w:r w:rsidR="00610138" w:rsidRPr="00610138">
        <w:t>Отдел бюджетного планирования и бухгалтерского учета</w:t>
      </w:r>
      <w:r w:rsidRPr="007423DA">
        <w:t xml:space="preserve"> предъявляет</w:t>
      </w:r>
      <w:r w:rsidR="00610138">
        <w:t xml:space="preserve"> от имени Комитета</w:t>
      </w:r>
      <w:r w:rsidRPr="007423DA">
        <w:t xml:space="preserve"> требование об уплате денежных сумм по независимой гарантии в случае включения информации об участнике закупки в реестр недобросовестных поставщиков (подрядчиков, исполнителей) в связи с уклонением участника закупки от заключения контракта. </w:t>
      </w:r>
    </w:p>
    <w:p w:rsidR="007423DA" w:rsidRPr="007423DA" w:rsidRDefault="007423DA" w:rsidP="003F2D72">
      <w:pPr>
        <w:spacing w:line="288" w:lineRule="atLeast"/>
        <w:ind w:firstLine="567"/>
        <w:jc w:val="both"/>
      </w:pPr>
      <w:r w:rsidRPr="007423DA">
        <w:t xml:space="preserve">Требование об уплате денежных сумм по независимой гарантии предъявляется </w:t>
      </w:r>
      <w:r w:rsidRPr="007423DA">
        <w:br/>
        <w:t xml:space="preserve">в случае наступления обстоятельств, изложенных в </w:t>
      </w:r>
      <w:hyperlink r:id="rId21" w:history="1">
        <w:r w:rsidRPr="00303495">
          <w:t>статье 44</w:t>
        </w:r>
      </w:hyperlink>
      <w:r w:rsidRPr="007423DA">
        <w:t xml:space="preserve"> </w:t>
      </w:r>
      <w:r w:rsidR="008436B4" w:rsidRPr="008436B4">
        <w:t>З</w:t>
      </w:r>
      <w:r w:rsidRPr="007423DA">
        <w:t xml:space="preserve">акона. </w:t>
      </w:r>
    </w:p>
    <w:p w:rsidR="007423DA" w:rsidRPr="007423DA" w:rsidRDefault="007423DA" w:rsidP="003F2D72">
      <w:pPr>
        <w:spacing w:line="288" w:lineRule="atLeast"/>
        <w:ind w:firstLine="567"/>
        <w:jc w:val="both"/>
      </w:pPr>
      <w:r w:rsidRPr="007423DA">
        <w:t xml:space="preserve">При этом </w:t>
      </w:r>
      <w:r w:rsidR="00303495">
        <w:t>Ответственный</w:t>
      </w:r>
      <w:r w:rsidRPr="007423DA">
        <w:t xml:space="preserve"> заказчик </w:t>
      </w:r>
      <w:r w:rsidR="00610138">
        <w:t xml:space="preserve">посредством ЕСЭДД (МЭДО) </w:t>
      </w:r>
      <w:r w:rsidRPr="007423DA">
        <w:t xml:space="preserve">уведомляет уполномоченный орган о случаях наступления вышеуказанных обстоятельств. </w:t>
      </w:r>
    </w:p>
    <w:p w:rsidR="007423DA" w:rsidRPr="007423DA" w:rsidRDefault="007423DA" w:rsidP="003F2D72">
      <w:pPr>
        <w:spacing w:line="288" w:lineRule="atLeast"/>
        <w:ind w:firstLine="567"/>
        <w:jc w:val="both"/>
      </w:pPr>
      <w:r w:rsidRPr="007423DA">
        <w:t xml:space="preserve">4.7. При поступлении от оператора электронной площадки в уполномоченный орган запроса о даче разъяснений информации, содержащейся в протоколе подведения итогов определения поставщика (подрядчика, исполнителя) (далее – запрос о даче разъяснений протокола подведения итогов): </w:t>
      </w:r>
    </w:p>
    <w:p w:rsidR="007423DA" w:rsidRPr="007423DA" w:rsidRDefault="00610138" w:rsidP="003F2D72">
      <w:pPr>
        <w:spacing w:line="288" w:lineRule="atLeast"/>
        <w:ind w:firstLine="567"/>
        <w:jc w:val="both"/>
      </w:pPr>
      <w:r>
        <w:t xml:space="preserve">4.7.1. </w:t>
      </w:r>
      <w:r w:rsidR="007423DA" w:rsidRPr="007423DA">
        <w:t>Отдел осуществления централизованных закупок</w:t>
      </w:r>
      <w:r>
        <w:t xml:space="preserve"> при необходимости</w:t>
      </w:r>
      <w:r w:rsidR="007423DA" w:rsidRPr="007423DA">
        <w:t xml:space="preserve"> направляет </w:t>
      </w:r>
      <w:r w:rsidR="00303495">
        <w:t>Ответственному</w:t>
      </w:r>
      <w:r w:rsidR="007423DA" w:rsidRPr="007423DA">
        <w:t xml:space="preserve"> заказчику </w:t>
      </w:r>
      <w:r>
        <w:t xml:space="preserve">(любым доступным способом, в том числе </w:t>
      </w:r>
      <w:r>
        <w:br/>
        <w:t xml:space="preserve">по электронной почте) </w:t>
      </w:r>
      <w:r w:rsidR="007423DA" w:rsidRPr="007423DA">
        <w:t>запрос о даче разъяснений протокола подведения итогов</w:t>
      </w:r>
      <w:r>
        <w:t>.</w:t>
      </w:r>
      <w:r w:rsidR="007423DA" w:rsidRPr="007423DA">
        <w:t xml:space="preserve"> </w:t>
      </w:r>
    </w:p>
    <w:p w:rsidR="007423DA" w:rsidRPr="007423DA" w:rsidRDefault="00610138" w:rsidP="003F2D72">
      <w:pPr>
        <w:spacing w:line="288" w:lineRule="atLeast"/>
        <w:ind w:firstLine="567"/>
        <w:jc w:val="both"/>
      </w:pPr>
      <w:r>
        <w:t xml:space="preserve">4.7.2. </w:t>
      </w:r>
      <w:r w:rsidR="007423DA" w:rsidRPr="007423DA">
        <w:t xml:space="preserve">Проект разъяснений информации, содержащейся в протоколе подведения итогов определения поставщика (подрядчика, исполнителя), направленный </w:t>
      </w:r>
      <w:r w:rsidR="00303495">
        <w:t xml:space="preserve">Ответственным </w:t>
      </w:r>
      <w:r w:rsidR="007423DA" w:rsidRPr="007423DA">
        <w:t xml:space="preserve">заказчиком посредством ЕСЭДД </w:t>
      </w:r>
      <w:r w:rsidR="00DF1C63">
        <w:t xml:space="preserve">(МЭДО) </w:t>
      </w:r>
      <w:r w:rsidR="007423DA" w:rsidRPr="007423DA">
        <w:t>в срок не позднее двух рабочих дней со дня, следующего за днем поступления запроса о даче разъяснений протокола подведения итогов, регистрируется Общим отделом в день поступления и направляется в Отдел осуществления централизованных закупок.</w:t>
      </w:r>
    </w:p>
    <w:p w:rsidR="007423DA" w:rsidRPr="007423DA" w:rsidRDefault="00DF1C63" w:rsidP="003F2D72">
      <w:pPr>
        <w:spacing w:line="288" w:lineRule="atLeast"/>
        <w:ind w:firstLine="567"/>
        <w:jc w:val="both"/>
      </w:pPr>
      <w:r>
        <w:t xml:space="preserve">4.7.3. </w:t>
      </w:r>
      <w:r w:rsidR="007423DA" w:rsidRPr="007423DA">
        <w:t xml:space="preserve">Отдел осуществления централизованных закупок рассматривает запрос о даче разъяснений протокола подведения итогов и предоставленные от </w:t>
      </w:r>
      <w:r w:rsidR="00303495">
        <w:t>Ответственного</w:t>
      </w:r>
      <w:r w:rsidR="007423DA" w:rsidRPr="007423DA">
        <w:t xml:space="preserve"> заказчика разъяснения информации, содержащейся в протоколе подведения итогов определения поставщика (подрядчика, исполнителя), на предмет соответствия требованиям </w:t>
      </w:r>
      <w:r w:rsidR="00303495">
        <w:t>Закона</w:t>
      </w:r>
      <w:r w:rsidR="007423DA" w:rsidRPr="007423DA">
        <w:t xml:space="preserve">, </w:t>
      </w:r>
      <w:r>
        <w:br/>
      </w:r>
      <w:r w:rsidR="007423DA" w:rsidRPr="007423DA">
        <w:t xml:space="preserve">в случае необходимости доводит до </w:t>
      </w:r>
      <w:r w:rsidR="00A46EC3">
        <w:t xml:space="preserve">Ответственного </w:t>
      </w:r>
      <w:r w:rsidR="007423DA" w:rsidRPr="007423DA">
        <w:t xml:space="preserve">заказчика предложения </w:t>
      </w:r>
      <w:r>
        <w:br/>
      </w:r>
      <w:r w:rsidR="007423DA" w:rsidRPr="007423DA">
        <w:lastRenderedPageBreak/>
        <w:t>по дополнению и(или) изменению разъяснений информации, содержащейся в протоколе подведения итогов определения поставщика (подрядчика, исполнителя)</w:t>
      </w:r>
      <w:r>
        <w:t>.</w:t>
      </w:r>
      <w:r w:rsidR="007423DA" w:rsidRPr="007423DA">
        <w:t xml:space="preserve"> </w:t>
      </w:r>
    </w:p>
    <w:p w:rsidR="007423DA" w:rsidRPr="007423DA" w:rsidRDefault="00DF1C63" w:rsidP="003F2D72">
      <w:pPr>
        <w:spacing w:line="288" w:lineRule="atLeast"/>
        <w:ind w:firstLine="567"/>
        <w:jc w:val="both"/>
      </w:pPr>
      <w:r>
        <w:t>4.7.4. Р</w:t>
      </w:r>
      <w:r w:rsidR="007423DA" w:rsidRPr="007423DA">
        <w:t xml:space="preserve">уководитель уполномоченного органа согласовывает разъяснения протокола подведения итогов, сформированные Отделом осуществления централизованных закупок </w:t>
      </w:r>
      <w:r>
        <w:br/>
      </w:r>
      <w:r w:rsidR="007423DA" w:rsidRPr="007423DA">
        <w:t xml:space="preserve">с учетом разъяснений протокола подведения итогов, представленных </w:t>
      </w:r>
      <w:r w:rsidR="00A46EC3">
        <w:t>Ответственным</w:t>
      </w:r>
      <w:r w:rsidR="007423DA" w:rsidRPr="007423DA">
        <w:t xml:space="preserve"> заказчиком, и передает в Отдел осуществления централизованных закупок для направления оператору электронной площадки</w:t>
      </w:r>
      <w:r>
        <w:t>.</w:t>
      </w:r>
      <w:r w:rsidR="007423DA" w:rsidRPr="007423DA">
        <w:t xml:space="preserve"> </w:t>
      </w:r>
    </w:p>
    <w:p w:rsidR="007423DA" w:rsidRPr="007423DA" w:rsidRDefault="00DF1C63" w:rsidP="003F2D72">
      <w:pPr>
        <w:spacing w:line="288" w:lineRule="atLeast"/>
        <w:ind w:firstLine="567"/>
        <w:jc w:val="both"/>
      </w:pPr>
      <w:r>
        <w:t xml:space="preserve">4.7.8. </w:t>
      </w:r>
      <w:r w:rsidR="007423DA" w:rsidRPr="007423DA">
        <w:t xml:space="preserve">Отдел осуществления централизованных закупок подписывает электронной подписью и направляет оператору электронной площадки разъяснения протокола подведения итогов в сроки, установленные </w:t>
      </w:r>
      <w:r w:rsidR="00A46EC3">
        <w:t>З</w:t>
      </w:r>
      <w:r w:rsidR="007423DA" w:rsidRPr="007423DA">
        <w:t xml:space="preserve">аконом. </w:t>
      </w:r>
    </w:p>
    <w:p w:rsidR="007907A5" w:rsidRPr="00656819" w:rsidRDefault="007907A5" w:rsidP="0052202D">
      <w:pPr>
        <w:jc w:val="center"/>
      </w:pPr>
      <w:bookmarkStart w:id="20" w:name="p251"/>
      <w:bookmarkEnd w:id="20"/>
      <w:r w:rsidRPr="00656819">
        <w:rPr>
          <w:b/>
          <w:bCs/>
        </w:rPr>
        <w:t xml:space="preserve">Раздел 5. </w:t>
      </w:r>
      <w:r w:rsidR="00DF1C63">
        <w:rPr>
          <w:b/>
          <w:bCs/>
        </w:rPr>
        <w:t>ПОРЯДОК</w:t>
      </w:r>
      <w:r w:rsidRPr="00656819">
        <w:rPr>
          <w:b/>
          <w:bCs/>
        </w:rPr>
        <w:t xml:space="preserve"> РАССМОТРЕНИЯ УПОЛНОМОЧЕННЫМ ОРГАНОМ</w:t>
      </w:r>
      <w:r w:rsidRPr="00656819">
        <w:t xml:space="preserve"> </w:t>
      </w:r>
    </w:p>
    <w:p w:rsidR="007907A5" w:rsidRPr="00656819" w:rsidRDefault="007907A5" w:rsidP="0052202D">
      <w:pPr>
        <w:jc w:val="center"/>
      </w:pPr>
      <w:r w:rsidRPr="00656819">
        <w:rPr>
          <w:b/>
          <w:bCs/>
        </w:rPr>
        <w:t>ЗАПРОСОВ, РЕШЕНИЙ И ПРЕДПИСАНИЙ ОРГАНОВ, УПОЛНОМОЧЕННЫХ</w:t>
      </w:r>
      <w:r w:rsidRPr="00656819">
        <w:t xml:space="preserve"> </w:t>
      </w:r>
    </w:p>
    <w:p w:rsidR="007907A5" w:rsidRPr="00656819" w:rsidRDefault="007907A5" w:rsidP="0052202D">
      <w:pPr>
        <w:jc w:val="center"/>
      </w:pPr>
      <w:r w:rsidRPr="00656819">
        <w:rPr>
          <w:b/>
          <w:bCs/>
        </w:rPr>
        <w:t>НА ОСУЩЕСТВЛЕНИЕ КОНТРОЛЯ В СФЕРЕ ЗАКУПОК</w:t>
      </w:r>
      <w:r w:rsidRPr="00656819">
        <w:t xml:space="preserve"> </w:t>
      </w:r>
    </w:p>
    <w:p w:rsidR="007907A5" w:rsidRPr="00656819" w:rsidRDefault="007907A5" w:rsidP="0052202D">
      <w:pPr>
        <w:spacing w:line="288" w:lineRule="atLeast"/>
        <w:ind w:firstLine="540"/>
        <w:jc w:val="both"/>
      </w:pPr>
      <w:r w:rsidRPr="00656819">
        <w:t xml:space="preserve">  </w:t>
      </w:r>
    </w:p>
    <w:p w:rsidR="006D36D7" w:rsidRDefault="007907A5" w:rsidP="003F2D72">
      <w:pPr>
        <w:autoSpaceDE w:val="0"/>
        <w:autoSpaceDN w:val="0"/>
        <w:adjustRightInd w:val="0"/>
        <w:ind w:firstLine="567"/>
        <w:jc w:val="both"/>
        <w:rPr>
          <w:rFonts w:eastAsiaTheme="minorHAnsi"/>
          <w:lang w:eastAsia="en-US"/>
        </w:rPr>
      </w:pPr>
      <w:r w:rsidRPr="00656819">
        <w:t xml:space="preserve">5.1. </w:t>
      </w:r>
      <w:r w:rsidR="006D36D7" w:rsidRPr="006D36D7">
        <w:rPr>
          <w:rFonts w:eastAsiaTheme="minorHAnsi"/>
          <w:lang w:eastAsia="en-US"/>
        </w:rPr>
        <w:t xml:space="preserve">Порядок рассмотрения уполномоченным органом запросов, решений </w:t>
      </w:r>
      <w:r w:rsidR="006D36D7">
        <w:rPr>
          <w:rFonts w:eastAsiaTheme="minorHAnsi"/>
          <w:lang w:eastAsia="en-US"/>
        </w:rPr>
        <w:br/>
      </w:r>
      <w:r w:rsidR="006D36D7" w:rsidRPr="006D36D7">
        <w:rPr>
          <w:rFonts w:eastAsiaTheme="minorHAnsi"/>
          <w:lang w:eastAsia="en-US"/>
        </w:rPr>
        <w:t xml:space="preserve">и предписаний органов, уполномоченных на осуществление контроля в сфере закупок при проведении </w:t>
      </w:r>
      <w:r w:rsidR="006D36D7">
        <w:rPr>
          <w:rFonts w:eastAsiaTheme="minorHAnsi"/>
          <w:lang w:eastAsia="en-US"/>
        </w:rPr>
        <w:t>совместной закупки</w:t>
      </w:r>
      <w:r w:rsidR="006D36D7" w:rsidRPr="006D36D7">
        <w:rPr>
          <w:rFonts w:eastAsiaTheme="minorHAnsi"/>
          <w:lang w:eastAsia="en-US"/>
        </w:rPr>
        <w:t>, соответствует порядку рассмотрения уполномоченным органом запросов, решений и предписаний органов, уполномоченных на осуществление контроля в сфере закупок, установленному Регламентом работы уполномоченного органа, с учетом следующих особенностей:</w:t>
      </w:r>
    </w:p>
    <w:p w:rsidR="006D36D7" w:rsidRPr="006D36D7" w:rsidRDefault="006D36D7" w:rsidP="003F2D72">
      <w:pPr>
        <w:autoSpaceDE w:val="0"/>
        <w:autoSpaceDN w:val="0"/>
        <w:adjustRightInd w:val="0"/>
        <w:ind w:firstLine="567"/>
        <w:jc w:val="both"/>
        <w:rPr>
          <w:rFonts w:eastAsiaTheme="minorHAnsi"/>
          <w:lang w:eastAsia="en-US"/>
        </w:rPr>
      </w:pPr>
      <w:r>
        <w:rPr>
          <w:rFonts w:eastAsiaTheme="minorHAnsi"/>
          <w:lang w:eastAsia="en-US"/>
        </w:rPr>
        <w:t>П</w:t>
      </w:r>
      <w:r w:rsidRPr="006D36D7">
        <w:rPr>
          <w:rFonts w:eastAsiaTheme="minorHAnsi"/>
          <w:lang w:eastAsia="en-US"/>
        </w:rPr>
        <w:t xml:space="preserve">ри рассмотрении запросов, решений и предписаний органов, уполномоченных </w:t>
      </w:r>
      <w:r>
        <w:rPr>
          <w:rFonts w:eastAsiaTheme="minorHAnsi"/>
          <w:lang w:eastAsia="en-US"/>
        </w:rPr>
        <w:br/>
      </w:r>
      <w:r w:rsidRPr="006D36D7">
        <w:rPr>
          <w:rFonts w:eastAsiaTheme="minorHAnsi"/>
          <w:lang w:eastAsia="en-US"/>
        </w:rPr>
        <w:t xml:space="preserve">на осуществление контроля в сфере закупок при проведении </w:t>
      </w:r>
      <w:r>
        <w:rPr>
          <w:rFonts w:eastAsiaTheme="minorHAnsi"/>
          <w:lang w:eastAsia="en-US"/>
        </w:rPr>
        <w:t>совместной закупки</w:t>
      </w:r>
      <w:r w:rsidRPr="006D36D7">
        <w:rPr>
          <w:rFonts w:eastAsiaTheme="minorHAnsi"/>
          <w:lang w:eastAsia="en-US"/>
        </w:rPr>
        <w:t xml:space="preserve">, уполномоченный орган взаимодействует с </w:t>
      </w:r>
      <w:r w:rsidR="00DF1C63">
        <w:rPr>
          <w:rFonts w:eastAsiaTheme="minorHAnsi"/>
          <w:lang w:eastAsia="en-US"/>
        </w:rPr>
        <w:t>О</w:t>
      </w:r>
      <w:r w:rsidRPr="006D36D7">
        <w:rPr>
          <w:rFonts w:eastAsiaTheme="minorHAnsi"/>
          <w:lang w:eastAsia="en-US"/>
        </w:rPr>
        <w:t>тветственным заказчиком.</w:t>
      </w:r>
    </w:p>
    <w:p w:rsidR="007907A5" w:rsidRPr="00656819" w:rsidRDefault="007907A5" w:rsidP="006D36D7">
      <w:pPr>
        <w:spacing w:line="288" w:lineRule="atLeast"/>
        <w:ind w:firstLine="540"/>
        <w:jc w:val="both"/>
      </w:pPr>
    </w:p>
    <w:p w:rsidR="00E76E22" w:rsidRDefault="00E76E22" w:rsidP="00E76E22">
      <w:pPr>
        <w:spacing w:after="160" w:line="259" w:lineRule="auto"/>
        <w:sectPr w:rsidR="00E76E22" w:rsidSect="006E4ED4">
          <w:headerReference w:type="first" r:id="rId22"/>
          <w:pgSz w:w="11907" w:h="16840" w:code="9"/>
          <w:pgMar w:top="1134" w:right="851" w:bottom="1134" w:left="1701" w:header="720" w:footer="720" w:gutter="0"/>
          <w:pgNumType w:start="1"/>
          <w:cols w:space="720"/>
          <w:titlePg/>
          <w:docGrid w:linePitch="326"/>
        </w:sectPr>
      </w:pPr>
    </w:p>
    <w:tbl>
      <w:tblPr>
        <w:tblStyle w:val="a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0"/>
      </w:tblGrid>
      <w:tr w:rsidR="0022615A" w:rsidTr="00534B25">
        <w:tc>
          <w:tcPr>
            <w:tcW w:w="4678" w:type="dxa"/>
          </w:tcPr>
          <w:p w:rsidR="0022615A" w:rsidRDefault="0022615A" w:rsidP="007907A5">
            <w:pPr>
              <w:spacing w:line="288" w:lineRule="atLeast"/>
              <w:jc w:val="right"/>
            </w:pPr>
          </w:p>
        </w:tc>
        <w:tc>
          <w:tcPr>
            <w:tcW w:w="4820" w:type="dxa"/>
          </w:tcPr>
          <w:p w:rsidR="0022615A" w:rsidRPr="00A71B6F" w:rsidRDefault="0022615A" w:rsidP="0022615A">
            <w:pPr>
              <w:spacing w:line="288" w:lineRule="atLeast"/>
            </w:pPr>
            <w:r w:rsidRPr="00A71B6F">
              <w:t xml:space="preserve">Приложение </w:t>
            </w:r>
            <w:r>
              <w:t>№</w:t>
            </w:r>
            <w:r w:rsidRPr="00A71B6F">
              <w:t xml:space="preserve"> 1 </w:t>
            </w:r>
          </w:p>
          <w:p w:rsidR="00534B25" w:rsidRDefault="0022615A" w:rsidP="00534B25">
            <w:pPr>
              <w:spacing w:line="288" w:lineRule="atLeast"/>
            </w:pPr>
            <w:r w:rsidRPr="00A71B6F">
              <w:t xml:space="preserve">к </w:t>
            </w:r>
            <w:r w:rsidR="00534B25">
              <w:t>Порядку организации и осуществления совместных конкурсов (совместных аукционов) уполномоченным органом</w:t>
            </w:r>
          </w:p>
          <w:p w:rsidR="00534B25" w:rsidRDefault="00534B25" w:rsidP="00534B25">
            <w:pPr>
              <w:spacing w:line="288" w:lineRule="atLeast"/>
            </w:pPr>
            <w:r>
              <w:t>(уполномоченными органами) для исполнительных органов государственной власти Санкт-Петербурга, государственных</w:t>
            </w:r>
          </w:p>
          <w:p w:rsidR="00534B25" w:rsidRDefault="00534B25" w:rsidP="00534B25">
            <w:pPr>
              <w:spacing w:line="288" w:lineRule="atLeast"/>
            </w:pPr>
            <w:r>
              <w:t>казенных учреждений Санкт-Петербурга, государственных бюджетных учреждений Санкт-Петербурга с одним и более</w:t>
            </w:r>
          </w:p>
          <w:p w:rsidR="0022615A" w:rsidRDefault="00534B25" w:rsidP="00534B25">
            <w:pPr>
              <w:spacing w:line="288" w:lineRule="atLeast"/>
            </w:pPr>
            <w:r>
              <w:t>заказчиками иного субъекта Российской Федерации</w:t>
            </w:r>
          </w:p>
          <w:p w:rsidR="0022615A" w:rsidRDefault="0022615A" w:rsidP="00534B25">
            <w:pPr>
              <w:spacing w:line="288" w:lineRule="atLeast"/>
            </w:pPr>
          </w:p>
        </w:tc>
      </w:tr>
    </w:tbl>
    <w:p w:rsidR="0022615A" w:rsidRDefault="0022615A" w:rsidP="007907A5">
      <w:pPr>
        <w:spacing w:line="288" w:lineRule="atLeast"/>
        <w:jc w:val="right"/>
      </w:pPr>
    </w:p>
    <w:p w:rsidR="007907A5" w:rsidRDefault="007907A5" w:rsidP="007907A5">
      <w:pPr>
        <w:spacing w:line="288" w:lineRule="atLeast"/>
        <w:ind w:firstLine="540"/>
        <w:jc w:val="both"/>
      </w:pPr>
      <w:r w:rsidRPr="00A71B6F">
        <w:t xml:space="preserve">  </w:t>
      </w:r>
    </w:p>
    <w:p w:rsidR="00534B25" w:rsidRPr="00534B25" w:rsidRDefault="00967600" w:rsidP="00534B25">
      <w:pPr>
        <w:jc w:val="center"/>
        <w:rPr>
          <w:rFonts w:eastAsiaTheme="minorHAnsi"/>
          <w:b/>
          <w:bCs/>
          <w:lang w:eastAsia="en-US"/>
        </w:rPr>
      </w:pPr>
      <w:r>
        <w:rPr>
          <w:rFonts w:eastAsiaTheme="minorHAnsi"/>
          <w:b/>
          <w:bCs/>
          <w:lang w:eastAsia="en-US"/>
        </w:rPr>
        <w:t xml:space="preserve">ФОРМА </w:t>
      </w:r>
      <w:r w:rsidR="00534B25" w:rsidRPr="00534B25">
        <w:rPr>
          <w:rFonts w:eastAsiaTheme="minorHAnsi"/>
          <w:b/>
          <w:bCs/>
          <w:lang w:eastAsia="en-US"/>
        </w:rPr>
        <w:t>СОГЛАШЕНИ</w:t>
      </w:r>
      <w:r>
        <w:rPr>
          <w:rFonts w:eastAsiaTheme="minorHAnsi"/>
          <w:b/>
          <w:bCs/>
          <w:lang w:eastAsia="en-US"/>
        </w:rPr>
        <w:t>Я</w:t>
      </w:r>
    </w:p>
    <w:p w:rsidR="00534B25" w:rsidRPr="00534B25" w:rsidRDefault="00534B25" w:rsidP="00534B25">
      <w:pPr>
        <w:jc w:val="center"/>
        <w:rPr>
          <w:rFonts w:eastAsiaTheme="minorHAnsi"/>
          <w:b/>
          <w:bCs/>
          <w:lang w:eastAsia="en-US"/>
        </w:rPr>
      </w:pPr>
      <w:r w:rsidRPr="00534B25">
        <w:rPr>
          <w:rFonts w:eastAsiaTheme="minorHAnsi"/>
          <w:b/>
          <w:bCs/>
          <w:lang w:eastAsia="en-US"/>
        </w:rPr>
        <w:t>о проведении совместно</w:t>
      </w:r>
      <w:r w:rsidR="002951EC">
        <w:rPr>
          <w:rFonts w:eastAsiaTheme="minorHAnsi"/>
          <w:b/>
          <w:bCs/>
          <w:lang w:eastAsia="en-US"/>
        </w:rPr>
        <w:t>й</w:t>
      </w:r>
      <w:r w:rsidRPr="00534B25">
        <w:rPr>
          <w:rFonts w:eastAsiaTheme="minorHAnsi"/>
          <w:b/>
          <w:bCs/>
          <w:lang w:eastAsia="en-US"/>
        </w:rPr>
        <w:t xml:space="preserve"> </w:t>
      </w:r>
      <w:r w:rsidR="002951EC">
        <w:rPr>
          <w:rFonts w:eastAsiaTheme="minorHAnsi"/>
          <w:b/>
          <w:bCs/>
          <w:lang w:eastAsia="en-US"/>
        </w:rPr>
        <w:t>закупки</w:t>
      </w:r>
    </w:p>
    <w:p w:rsidR="00534B25" w:rsidRPr="00534B25" w:rsidRDefault="00534B25" w:rsidP="00534B25">
      <w:pPr>
        <w:ind w:firstLine="709"/>
        <w:rPr>
          <w:rFonts w:eastAsiaTheme="minorHAnsi"/>
          <w:lang w:eastAsia="en-US"/>
        </w:rPr>
      </w:pPr>
      <w:r w:rsidRPr="00534B25">
        <w:rPr>
          <w:rFonts w:eastAsiaTheme="minorHAnsi"/>
          <w:lang w:eastAsia="en-US"/>
        </w:rPr>
        <w:t> </w:t>
      </w:r>
    </w:p>
    <w:tbl>
      <w:tblPr>
        <w:tblW w:w="10440" w:type="dxa"/>
        <w:tblInd w:w="20" w:type="dxa"/>
        <w:tblCellMar>
          <w:left w:w="0" w:type="dxa"/>
          <w:right w:w="0" w:type="dxa"/>
        </w:tblCellMar>
        <w:tblLook w:val="04A0" w:firstRow="1" w:lastRow="0" w:firstColumn="1" w:lastColumn="0" w:noHBand="0" w:noVBand="1"/>
      </w:tblPr>
      <w:tblGrid>
        <w:gridCol w:w="1988"/>
        <w:gridCol w:w="865"/>
        <w:gridCol w:w="7587"/>
      </w:tblGrid>
      <w:tr w:rsidR="00534B25" w:rsidRPr="00534B25" w:rsidTr="00534B25">
        <w:tc>
          <w:tcPr>
            <w:tcW w:w="0" w:type="auto"/>
            <w:vAlign w:val="center"/>
            <w:hideMark/>
          </w:tcPr>
          <w:p w:rsidR="00534B25" w:rsidRPr="00534B25" w:rsidRDefault="00534B25" w:rsidP="00534B25">
            <w:pPr>
              <w:rPr>
                <w:rFonts w:eastAsiaTheme="minorHAnsi"/>
                <w:lang w:eastAsia="en-US"/>
              </w:rPr>
            </w:pPr>
            <w:r w:rsidRPr="00534B25">
              <w:rPr>
                <w:rFonts w:eastAsiaTheme="minorHAnsi"/>
                <w:lang w:eastAsia="en-US"/>
              </w:rPr>
              <w:t>Санкт-Петербург</w:t>
            </w:r>
          </w:p>
        </w:tc>
        <w:tc>
          <w:tcPr>
            <w:tcW w:w="0" w:type="auto"/>
            <w:hideMark/>
          </w:tcPr>
          <w:p w:rsidR="00534B25" w:rsidRPr="00534B25" w:rsidRDefault="00534B25" w:rsidP="00534B25">
            <w:pPr>
              <w:ind w:firstLine="709"/>
              <w:rPr>
                <w:rFonts w:eastAsiaTheme="minorHAnsi"/>
                <w:lang w:eastAsia="en-US"/>
              </w:rPr>
            </w:pPr>
            <w:r w:rsidRPr="00534B25">
              <w:rPr>
                <w:rFonts w:eastAsiaTheme="minorHAnsi"/>
                <w:lang w:eastAsia="en-US"/>
              </w:rPr>
              <w:t> </w:t>
            </w:r>
          </w:p>
        </w:tc>
        <w:tc>
          <w:tcPr>
            <w:tcW w:w="0" w:type="auto"/>
            <w:vAlign w:val="center"/>
            <w:hideMark/>
          </w:tcPr>
          <w:p w:rsidR="00534B25" w:rsidRPr="00534B25" w:rsidRDefault="00534B25" w:rsidP="00534B25">
            <w:pPr>
              <w:ind w:firstLine="709"/>
              <w:rPr>
                <w:rFonts w:eastAsiaTheme="minorHAnsi"/>
                <w:lang w:eastAsia="en-US"/>
              </w:rPr>
            </w:pPr>
            <w:r w:rsidRPr="00534B25">
              <w:rPr>
                <w:rFonts w:eastAsiaTheme="minorHAnsi"/>
                <w:lang w:eastAsia="en-US"/>
              </w:rPr>
              <w:t xml:space="preserve">                                                    «____» ________________ г.</w:t>
            </w:r>
          </w:p>
        </w:tc>
      </w:tr>
      <w:tr w:rsidR="00534B25" w:rsidRPr="00534B25" w:rsidTr="00534B25">
        <w:tc>
          <w:tcPr>
            <w:tcW w:w="0" w:type="auto"/>
            <w:hideMark/>
          </w:tcPr>
          <w:p w:rsidR="00534B25" w:rsidRPr="00534B25" w:rsidRDefault="00534B25" w:rsidP="00534B25">
            <w:pPr>
              <w:ind w:firstLine="709"/>
              <w:rPr>
                <w:rFonts w:eastAsiaTheme="minorHAnsi"/>
                <w:lang w:eastAsia="en-US"/>
              </w:rPr>
            </w:pPr>
          </w:p>
        </w:tc>
        <w:tc>
          <w:tcPr>
            <w:tcW w:w="0" w:type="auto"/>
          </w:tcPr>
          <w:p w:rsidR="00534B25" w:rsidRPr="00534B25" w:rsidRDefault="00534B25" w:rsidP="00534B25">
            <w:pPr>
              <w:ind w:firstLine="709"/>
              <w:rPr>
                <w:rFonts w:eastAsiaTheme="minorHAnsi"/>
                <w:lang w:eastAsia="en-US"/>
              </w:rPr>
            </w:pPr>
          </w:p>
        </w:tc>
        <w:tc>
          <w:tcPr>
            <w:tcW w:w="0" w:type="auto"/>
          </w:tcPr>
          <w:p w:rsidR="00534B25" w:rsidRPr="00534B25" w:rsidRDefault="00534B25" w:rsidP="00534B25">
            <w:pPr>
              <w:ind w:firstLine="709"/>
              <w:rPr>
                <w:rFonts w:eastAsiaTheme="minorHAnsi"/>
                <w:lang w:eastAsia="en-US"/>
              </w:rPr>
            </w:pPr>
          </w:p>
        </w:tc>
      </w:tr>
    </w:tbl>
    <w:p w:rsidR="00534B25" w:rsidRPr="00534B25" w:rsidRDefault="00534B25" w:rsidP="00534B25">
      <w:pPr>
        <w:ind w:firstLine="709"/>
        <w:rPr>
          <w:rFonts w:eastAsiaTheme="minorHAnsi"/>
          <w:lang w:eastAsia="en-US"/>
        </w:rPr>
      </w:pPr>
      <w:r w:rsidRPr="00534B25">
        <w:rPr>
          <w:rFonts w:eastAsiaTheme="minorHAnsi"/>
          <w:lang w:eastAsia="en-US"/>
        </w:rPr>
        <w:t> </w:t>
      </w:r>
    </w:p>
    <w:p w:rsidR="00534B25" w:rsidRPr="00534B25" w:rsidRDefault="0028073E" w:rsidP="00534B25">
      <w:pPr>
        <w:ind w:firstLine="709"/>
        <w:jc w:val="both"/>
        <w:rPr>
          <w:rFonts w:eastAsiaTheme="minorHAnsi"/>
          <w:lang w:eastAsia="en-US"/>
        </w:rPr>
      </w:pPr>
      <w:r>
        <w:rPr>
          <w:rFonts w:eastAsiaTheme="minorHAnsi"/>
          <w:lang w:eastAsia="en-US"/>
        </w:rPr>
        <w:t>_______________________</w:t>
      </w:r>
      <w:r w:rsidR="00534B25" w:rsidRPr="00534B25">
        <w:rPr>
          <w:rFonts w:eastAsiaTheme="minorHAnsi"/>
          <w:lang w:eastAsia="en-US"/>
        </w:rPr>
        <w:t xml:space="preserve"> в лице </w:t>
      </w:r>
      <w:r>
        <w:rPr>
          <w:rFonts w:eastAsiaTheme="minorHAnsi"/>
          <w:lang w:eastAsia="en-US"/>
        </w:rPr>
        <w:t>________________________</w:t>
      </w:r>
      <w:r w:rsidR="00534B25" w:rsidRPr="00534B25">
        <w:rPr>
          <w:rFonts w:eastAsiaTheme="minorHAnsi"/>
          <w:lang w:eastAsia="en-US"/>
        </w:rPr>
        <w:t xml:space="preserve">, действующего на основании </w:t>
      </w:r>
      <w:r>
        <w:rPr>
          <w:rFonts w:eastAsiaTheme="minorHAnsi"/>
          <w:lang w:eastAsia="en-US"/>
        </w:rPr>
        <w:t>__________________________________________</w:t>
      </w:r>
      <w:r w:rsidR="00534B25" w:rsidRPr="00534B25">
        <w:rPr>
          <w:rFonts w:eastAsiaTheme="minorHAnsi"/>
          <w:lang w:eastAsia="en-US"/>
        </w:rPr>
        <w:t>, именуемый в дальнейшем «Заказчик 1», «Ответственный заказчик»,</w:t>
      </w:r>
    </w:p>
    <w:p w:rsidR="00534B25" w:rsidRPr="00534B25" w:rsidRDefault="00534B25" w:rsidP="00534B25">
      <w:pPr>
        <w:ind w:firstLine="709"/>
        <w:jc w:val="both"/>
        <w:rPr>
          <w:rFonts w:eastAsiaTheme="minorHAnsi"/>
          <w:lang w:eastAsia="en-US"/>
        </w:rPr>
      </w:pPr>
      <w:r w:rsidRPr="00534B25">
        <w:rPr>
          <w:rFonts w:eastAsiaTheme="minorHAnsi"/>
          <w:lang w:eastAsia="en-US"/>
        </w:rPr>
        <w:t xml:space="preserve">________________________________ в лице ____________________, действующего на основании ____________________, именуем__ в дальнейшем «Заказчик 2», </w:t>
      </w:r>
    </w:p>
    <w:p w:rsidR="00534B25" w:rsidRPr="00534B25" w:rsidRDefault="00534B25" w:rsidP="00534B25">
      <w:pPr>
        <w:autoSpaceDE w:val="0"/>
        <w:autoSpaceDN w:val="0"/>
        <w:adjustRightInd w:val="0"/>
        <w:ind w:firstLine="708"/>
        <w:jc w:val="both"/>
        <w:rPr>
          <w:rFonts w:eastAsiaTheme="minorHAnsi"/>
          <w:lang w:eastAsia="en-US"/>
        </w:rPr>
      </w:pPr>
      <w:r w:rsidRPr="00534B25">
        <w:rPr>
          <w:rFonts w:eastAsiaTheme="minorHAnsi"/>
          <w:lang w:eastAsia="en-US"/>
        </w:rPr>
        <w:t>________________________________ в лице ____________________, действующего на основании ____________________, именуем__ в дальнейшем «Заказчик 3», совместно именуемые в дальнейшем «Заказчики», а также Комитет по государственному заказу Санкт-Петербурга, являющийся Уполномоченным органом, в лице</w:t>
      </w:r>
      <w:r w:rsidRPr="00534B25">
        <w:rPr>
          <w:rFonts w:asciiTheme="minorHAnsi" w:eastAsiaTheme="minorHAnsi" w:hAnsiTheme="minorHAnsi" w:cstheme="minorBidi"/>
          <w:sz w:val="22"/>
          <w:szCs w:val="22"/>
          <w:lang w:eastAsia="en-US"/>
        </w:rPr>
        <w:t xml:space="preserve"> </w:t>
      </w:r>
      <w:r w:rsidR="0028073E">
        <w:rPr>
          <w:rFonts w:eastAsiaTheme="minorHAnsi"/>
          <w:lang w:eastAsia="en-US"/>
        </w:rPr>
        <w:t>__________________________________</w:t>
      </w:r>
      <w:r w:rsidRPr="00534B25">
        <w:rPr>
          <w:rFonts w:eastAsiaTheme="minorHAnsi"/>
          <w:lang w:eastAsia="en-US"/>
        </w:rPr>
        <w:t xml:space="preserve">, действующего на основании </w:t>
      </w:r>
      <w:r w:rsidR="0028073E">
        <w:rPr>
          <w:rFonts w:eastAsiaTheme="minorHAnsi"/>
          <w:lang w:eastAsia="en-US"/>
        </w:rPr>
        <w:t>_________________________________________________</w:t>
      </w:r>
      <w:r w:rsidRPr="00534B25">
        <w:rPr>
          <w:rFonts w:eastAsiaTheme="minorHAnsi"/>
          <w:lang w:eastAsia="en-US"/>
        </w:rPr>
        <w:t xml:space="preserve">, именуемый в дальнейшем Комитет, Организатор, совместно именуемые «Стороны», руководствуясь Гражданским кодексом Российской Федерации и Федеральным </w:t>
      </w:r>
      <w:hyperlink r:id="rId23" w:history="1">
        <w:r w:rsidRPr="00534B25">
          <w:rPr>
            <w:rFonts w:eastAsiaTheme="minorHAnsi"/>
            <w:lang w:eastAsia="en-US"/>
          </w:rPr>
          <w:t>законом</w:t>
        </w:r>
      </w:hyperlink>
      <w:r w:rsidRPr="00534B25">
        <w:rPr>
          <w:rFonts w:eastAsiaTheme="minorHAnsi"/>
          <w:lang w:eastAsia="en-US"/>
        </w:rPr>
        <w:t xml:space="preserve"> от 05.04.2013 № 44-ФЗ </w:t>
      </w:r>
      <w:r w:rsidR="0028073E">
        <w:rPr>
          <w:rFonts w:eastAsiaTheme="minorHAnsi"/>
          <w:lang w:eastAsia="en-US"/>
        </w:rPr>
        <w:br/>
      </w:r>
      <w:r w:rsidRPr="00534B25">
        <w:rPr>
          <w:rFonts w:eastAsiaTheme="minorHAnsi"/>
          <w:lang w:eastAsia="en-US"/>
        </w:rPr>
        <w:t xml:space="preserve">«О контрактной системе в сфере закупок товаров, работ, услуг для обеспечения государственных и муниципальных нужд» (далее </w:t>
      </w:r>
      <w:r w:rsidRPr="00534B25">
        <w:rPr>
          <w:rFonts w:eastAsiaTheme="minorHAnsi"/>
          <w:sz w:val="22"/>
          <w:szCs w:val="22"/>
          <w:lang w:eastAsia="en-US"/>
        </w:rPr>
        <w:t>–</w:t>
      </w:r>
      <w:r w:rsidRPr="00534B25">
        <w:rPr>
          <w:rFonts w:eastAsiaTheme="minorHAnsi"/>
          <w:lang w:eastAsia="en-US"/>
        </w:rPr>
        <w:t xml:space="preserve"> </w:t>
      </w:r>
      <w:r w:rsidR="006F6504">
        <w:rPr>
          <w:rFonts w:eastAsiaTheme="minorHAnsi"/>
          <w:lang w:eastAsia="en-US"/>
        </w:rPr>
        <w:t>З</w:t>
      </w:r>
      <w:r w:rsidRPr="00534B25">
        <w:rPr>
          <w:rFonts w:eastAsiaTheme="minorHAnsi"/>
          <w:lang w:eastAsia="en-US"/>
        </w:rPr>
        <w:t>акон), заключили настоящее Соглашение о нижеследующем.</w:t>
      </w:r>
    </w:p>
    <w:p w:rsidR="00534B25" w:rsidRPr="00534B25" w:rsidRDefault="00534B25" w:rsidP="00534B25">
      <w:pPr>
        <w:ind w:firstLine="709"/>
        <w:jc w:val="both"/>
        <w:rPr>
          <w:rFonts w:eastAsiaTheme="minorHAnsi"/>
          <w:lang w:eastAsia="en-US"/>
        </w:rPr>
      </w:pPr>
      <w:r w:rsidRPr="00534B25">
        <w:rPr>
          <w:rFonts w:eastAsiaTheme="minorHAnsi"/>
          <w:lang w:eastAsia="en-US"/>
        </w:rPr>
        <w:t> </w:t>
      </w:r>
    </w:p>
    <w:p w:rsidR="00534B25" w:rsidRPr="00534B25" w:rsidRDefault="00534B25" w:rsidP="00534B25">
      <w:pPr>
        <w:jc w:val="center"/>
        <w:rPr>
          <w:rFonts w:eastAsiaTheme="minorHAnsi"/>
          <w:lang w:eastAsia="en-US"/>
        </w:rPr>
      </w:pPr>
      <w:r w:rsidRPr="00534B25">
        <w:rPr>
          <w:rFonts w:eastAsiaTheme="minorHAnsi"/>
          <w:b/>
          <w:bCs/>
          <w:lang w:eastAsia="en-US"/>
        </w:rPr>
        <w:t>1. Предмет соглашения</w:t>
      </w:r>
    </w:p>
    <w:p w:rsidR="00534B25" w:rsidRPr="00534B25" w:rsidRDefault="00534B25" w:rsidP="00534B25">
      <w:pPr>
        <w:ind w:firstLine="709"/>
        <w:jc w:val="both"/>
        <w:rPr>
          <w:rFonts w:eastAsiaTheme="minorHAnsi"/>
          <w:lang w:eastAsia="en-US"/>
        </w:rPr>
      </w:pPr>
    </w:p>
    <w:p w:rsidR="008436B4" w:rsidRDefault="00534B25" w:rsidP="0093435A">
      <w:pPr>
        <w:pStyle w:val="a9"/>
        <w:numPr>
          <w:ilvl w:val="1"/>
          <w:numId w:val="4"/>
        </w:numPr>
        <w:tabs>
          <w:tab w:val="left" w:pos="1276"/>
        </w:tabs>
        <w:ind w:left="0" w:firstLine="567"/>
        <w:jc w:val="both"/>
        <w:rPr>
          <w:rFonts w:eastAsiaTheme="minorHAnsi"/>
          <w:lang w:eastAsia="en-US"/>
        </w:rPr>
      </w:pPr>
      <w:r w:rsidRPr="008436B4">
        <w:rPr>
          <w:rFonts w:eastAsiaTheme="minorHAnsi"/>
          <w:lang w:eastAsia="en-US"/>
        </w:rPr>
        <w:t xml:space="preserve">Настоящее Соглашение устанавливает порядок взаимодействия Сторон при проведении совместного </w:t>
      </w:r>
      <w:r w:rsidR="00D46661" w:rsidRPr="008436B4">
        <w:rPr>
          <w:rFonts w:eastAsiaTheme="minorHAnsi"/>
          <w:lang w:eastAsia="en-US"/>
        </w:rPr>
        <w:t xml:space="preserve">__________ </w:t>
      </w:r>
      <w:r w:rsidRPr="008436B4">
        <w:rPr>
          <w:rFonts w:eastAsiaTheme="minorHAnsi"/>
          <w:lang w:eastAsia="en-US"/>
        </w:rPr>
        <w:t>аукциона</w:t>
      </w:r>
      <w:r w:rsidR="00D46661" w:rsidRPr="008436B4">
        <w:rPr>
          <w:rFonts w:eastAsiaTheme="minorHAnsi"/>
          <w:lang w:eastAsia="en-US"/>
        </w:rPr>
        <w:t>/конкурса</w:t>
      </w:r>
      <w:r w:rsidR="00BC6978" w:rsidRPr="008436B4">
        <w:rPr>
          <w:rFonts w:eastAsiaTheme="minorHAnsi"/>
          <w:lang w:eastAsia="en-US"/>
        </w:rPr>
        <w:t xml:space="preserve"> (далее – совместная закупка)</w:t>
      </w:r>
      <w:r w:rsidRPr="008436B4">
        <w:rPr>
          <w:rFonts w:eastAsiaTheme="minorHAnsi"/>
          <w:lang w:eastAsia="en-US"/>
        </w:rPr>
        <w:t>.</w:t>
      </w:r>
    </w:p>
    <w:p w:rsidR="00534B25" w:rsidRPr="008436B4" w:rsidRDefault="00534B25" w:rsidP="0093435A">
      <w:pPr>
        <w:pStyle w:val="a9"/>
        <w:numPr>
          <w:ilvl w:val="1"/>
          <w:numId w:val="4"/>
        </w:numPr>
        <w:tabs>
          <w:tab w:val="left" w:pos="1276"/>
        </w:tabs>
        <w:ind w:left="0" w:firstLine="567"/>
        <w:jc w:val="both"/>
        <w:rPr>
          <w:rFonts w:eastAsiaTheme="minorHAnsi"/>
          <w:lang w:eastAsia="en-US"/>
        </w:rPr>
      </w:pPr>
      <w:r w:rsidRPr="008436B4">
        <w:rPr>
          <w:rFonts w:eastAsiaTheme="minorHAnsi"/>
          <w:lang w:eastAsia="en-US"/>
        </w:rPr>
        <w:t xml:space="preserve">Заказчики передают Организатору часть полномочий на организацию </w:t>
      </w:r>
      <w:r w:rsidRPr="008436B4">
        <w:rPr>
          <w:rFonts w:eastAsiaTheme="minorHAnsi"/>
          <w:lang w:eastAsia="en-US"/>
        </w:rPr>
        <w:br/>
        <w:t>и проведение совместно</w:t>
      </w:r>
      <w:r w:rsidR="00F96FFB">
        <w:rPr>
          <w:rFonts w:eastAsiaTheme="minorHAnsi"/>
          <w:lang w:eastAsia="en-US"/>
        </w:rPr>
        <w:t>й</w:t>
      </w:r>
      <w:r w:rsidRPr="008436B4">
        <w:rPr>
          <w:rFonts w:eastAsiaTheme="minorHAnsi"/>
          <w:lang w:eastAsia="en-US"/>
        </w:rPr>
        <w:t xml:space="preserve"> </w:t>
      </w:r>
      <w:r w:rsidR="00F96FFB">
        <w:rPr>
          <w:rFonts w:eastAsiaTheme="minorHAnsi"/>
          <w:bCs/>
          <w:lang w:eastAsia="en-US"/>
        </w:rPr>
        <w:t>закупки</w:t>
      </w:r>
      <w:r w:rsidRPr="008436B4">
        <w:rPr>
          <w:rFonts w:eastAsiaTheme="minorHAnsi"/>
          <w:lang w:eastAsia="en-US"/>
        </w:rPr>
        <w:t xml:space="preserve">. Объем переданных Заказчиками Организатору полномочий установлен Порядком организации и осуществления совместных конкурсов (совместных аукционов) уполномоченным органом (уполномоченными органами) для исполнительных органов государственной власти Санкт-Петербурга, государственных казенных учреждений Санкт-Петербурга, государственных бюджетных учреждений </w:t>
      </w:r>
      <w:r w:rsidRPr="008436B4">
        <w:rPr>
          <w:rFonts w:eastAsiaTheme="minorHAnsi"/>
          <w:lang w:eastAsia="en-US"/>
        </w:rPr>
        <w:br/>
        <w:t xml:space="preserve">Санкт-Петербурга с одним и более заказчиками иного субъекта Российской Федерации, утвержденным распоряжением Комитета по государственному заказу Санкт-Петербурга от 14.12.2021 № 338-р «О мерах по реализации постановления Правительства </w:t>
      </w:r>
      <w:r w:rsidRPr="008436B4">
        <w:rPr>
          <w:rFonts w:eastAsiaTheme="minorHAnsi"/>
          <w:lang w:eastAsia="en-US"/>
        </w:rPr>
        <w:br/>
        <w:t>Санкт-Петербурга от 19.10.2021 № 772» (далее – Порядок), и настоящим Соглашением.</w:t>
      </w:r>
    </w:p>
    <w:p w:rsidR="00534B25" w:rsidRPr="00534B25" w:rsidRDefault="00534B25" w:rsidP="00534B25">
      <w:pPr>
        <w:autoSpaceDE w:val="0"/>
        <w:autoSpaceDN w:val="0"/>
        <w:adjustRightInd w:val="0"/>
        <w:jc w:val="center"/>
        <w:outlineLvl w:val="0"/>
        <w:rPr>
          <w:rFonts w:eastAsiaTheme="minorHAnsi"/>
          <w:b/>
          <w:bCs/>
          <w:lang w:eastAsia="en-US"/>
        </w:rPr>
      </w:pPr>
      <w:r w:rsidRPr="00534B25">
        <w:rPr>
          <w:rFonts w:eastAsiaTheme="minorHAnsi"/>
          <w:b/>
          <w:bCs/>
          <w:lang w:eastAsia="en-US"/>
        </w:rPr>
        <w:lastRenderedPageBreak/>
        <w:t>2. Объект</w:t>
      </w:r>
      <w:r w:rsidR="00921D5F">
        <w:rPr>
          <w:rFonts w:eastAsiaTheme="minorHAnsi"/>
          <w:b/>
          <w:bCs/>
          <w:lang w:eastAsia="en-US"/>
        </w:rPr>
        <w:t xml:space="preserve"> совместной</w:t>
      </w:r>
      <w:r w:rsidRPr="00534B25">
        <w:rPr>
          <w:rFonts w:eastAsiaTheme="minorHAnsi"/>
          <w:b/>
          <w:bCs/>
          <w:lang w:eastAsia="en-US"/>
        </w:rPr>
        <w:t xml:space="preserve"> закупки</w:t>
      </w:r>
    </w:p>
    <w:p w:rsidR="00534B25" w:rsidRPr="00534B25" w:rsidRDefault="00534B25" w:rsidP="00534B25">
      <w:pPr>
        <w:autoSpaceDE w:val="0"/>
        <w:autoSpaceDN w:val="0"/>
        <w:adjustRightInd w:val="0"/>
        <w:ind w:firstLine="540"/>
        <w:jc w:val="center"/>
        <w:outlineLvl w:val="0"/>
        <w:rPr>
          <w:rFonts w:eastAsiaTheme="minorHAnsi"/>
          <w:lang w:eastAsia="en-US"/>
        </w:rPr>
      </w:pP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2.1. Объектом </w:t>
      </w:r>
      <w:r w:rsidR="00921D5F">
        <w:rPr>
          <w:rFonts w:eastAsiaTheme="minorHAnsi"/>
          <w:lang w:eastAsia="en-US"/>
        </w:rPr>
        <w:t xml:space="preserve">совместной </w:t>
      </w:r>
      <w:r w:rsidRPr="00534B25">
        <w:rPr>
          <w:rFonts w:eastAsiaTheme="minorHAnsi"/>
          <w:lang w:eastAsia="en-US"/>
        </w:rPr>
        <w:t>закупки является</w:t>
      </w:r>
      <w:r w:rsidR="0028073E">
        <w:rPr>
          <w:rFonts w:eastAsiaTheme="minorHAnsi"/>
          <w:lang w:eastAsia="en-US"/>
        </w:rPr>
        <w:t>__________________________________</w:t>
      </w:r>
      <w:r w:rsidRPr="00534B25">
        <w:rPr>
          <w:rFonts w:eastAsiaTheme="minorHAnsi"/>
          <w:lang w:eastAsia="en-US"/>
        </w:rPr>
        <w:t xml:space="preserve">. </w:t>
      </w:r>
      <w:hyperlink r:id="rId24" w:history="1">
        <w:r w:rsidRPr="00534B25">
          <w:rPr>
            <w:rFonts w:eastAsiaTheme="minorHAnsi"/>
            <w:lang w:eastAsia="en-US"/>
          </w:rPr>
          <w:t>Информация</w:t>
        </w:r>
      </w:hyperlink>
      <w:r w:rsidRPr="00534B25">
        <w:rPr>
          <w:rFonts w:eastAsiaTheme="minorHAnsi"/>
          <w:lang w:eastAsia="en-US"/>
        </w:rPr>
        <w:t xml:space="preserve"> об объекте</w:t>
      </w:r>
      <w:r w:rsidR="00921D5F">
        <w:rPr>
          <w:rFonts w:eastAsiaTheme="minorHAnsi"/>
          <w:lang w:eastAsia="en-US"/>
        </w:rPr>
        <w:t xml:space="preserve"> совместной</w:t>
      </w:r>
      <w:r w:rsidRPr="00534B25">
        <w:rPr>
          <w:rFonts w:eastAsiaTheme="minorHAnsi"/>
          <w:lang w:eastAsia="en-US"/>
        </w:rPr>
        <w:t xml:space="preserve"> закупки, а также о месте, сроках (периодах) и иных условиях поставок товаров в отношении каждого Заказчика, указана в Приложении </w:t>
      </w:r>
      <w:r w:rsidR="00921D5F">
        <w:rPr>
          <w:rFonts w:eastAsiaTheme="minorHAnsi"/>
          <w:lang w:eastAsia="en-US"/>
        </w:rPr>
        <w:br/>
      </w:r>
      <w:r w:rsidRPr="00534B25">
        <w:rPr>
          <w:rFonts w:eastAsiaTheme="minorHAnsi"/>
          <w:lang w:eastAsia="en-US"/>
        </w:rPr>
        <w:t>к настоящему Соглашению.</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2.2. Начальные (максимальные) цены каждого контракта, заключаемого </w:t>
      </w:r>
      <w:r w:rsidR="008436B4">
        <w:rPr>
          <w:rFonts w:eastAsiaTheme="minorHAnsi"/>
          <w:lang w:eastAsia="en-US"/>
        </w:rPr>
        <w:br/>
      </w:r>
      <w:r w:rsidRPr="00534B25">
        <w:rPr>
          <w:rFonts w:eastAsiaTheme="minorHAnsi"/>
          <w:lang w:eastAsia="en-US"/>
        </w:rPr>
        <w:t xml:space="preserve">по результатам проведения </w:t>
      </w:r>
      <w:r w:rsidR="00BC6978" w:rsidRPr="008436B4">
        <w:rPr>
          <w:rFonts w:eastAsiaTheme="minorHAnsi"/>
          <w:bCs/>
          <w:lang w:eastAsia="en-US"/>
        </w:rPr>
        <w:t>совместной закупки</w:t>
      </w:r>
      <w:r w:rsidRPr="00534B25">
        <w:rPr>
          <w:rFonts w:eastAsiaTheme="minorHAnsi"/>
          <w:lang w:eastAsia="en-US"/>
        </w:rPr>
        <w:t xml:space="preserve">, и сумма таких начальных (максимальных) цен, а в случае, предусмотренном </w:t>
      </w:r>
      <w:hyperlink r:id="rId25" w:history="1">
        <w:r w:rsidRPr="00534B25">
          <w:rPr>
            <w:rFonts w:eastAsiaTheme="minorHAnsi"/>
            <w:lang w:eastAsia="en-US"/>
          </w:rPr>
          <w:t>частью 24 статьи 22</w:t>
        </w:r>
      </w:hyperlink>
      <w:r w:rsidRPr="00534B25">
        <w:rPr>
          <w:rFonts w:eastAsiaTheme="minorHAnsi"/>
          <w:lang w:eastAsia="en-US"/>
        </w:rPr>
        <w:t xml:space="preserve"> </w:t>
      </w:r>
      <w:r w:rsidR="006F6504">
        <w:rPr>
          <w:rFonts w:eastAsiaTheme="minorHAnsi"/>
          <w:lang w:eastAsia="en-US"/>
        </w:rPr>
        <w:t>З</w:t>
      </w:r>
      <w:r w:rsidRPr="00534B25">
        <w:rPr>
          <w:rFonts w:eastAsiaTheme="minorHAnsi"/>
          <w:lang w:eastAsia="en-US"/>
        </w:rPr>
        <w:t xml:space="preserve">акона, - начальные цены единиц товара, работы, услуги, а также начальные суммы цен указанных единиц и максимальные значения цен каждого контракта, заключаемого по результатам проведения </w:t>
      </w:r>
      <w:r w:rsidR="00BC6978" w:rsidRPr="008436B4">
        <w:rPr>
          <w:rFonts w:eastAsiaTheme="minorHAnsi"/>
          <w:bCs/>
          <w:lang w:eastAsia="en-US"/>
        </w:rPr>
        <w:t>совместной закупки</w:t>
      </w:r>
      <w:r w:rsidR="00BC6978" w:rsidRPr="00534B25">
        <w:rPr>
          <w:rFonts w:eastAsiaTheme="minorHAnsi"/>
          <w:lang w:eastAsia="en-US"/>
        </w:rPr>
        <w:t xml:space="preserve"> </w:t>
      </w:r>
      <w:r w:rsidRPr="00534B25">
        <w:rPr>
          <w:rFonts w:eastAsiaTheme="minorHAnsi"/>
          <w:lang w:eastAsia="en-US"/>
        </w:rPr>
        <w:t>(далее</w:t>
      </w:r>
      <w:r w:rsidR="008436B4">
        <w:rPr>
          <w:rFonts w:eastAsiaTheme="minorHAnsi"/>
          <w:lang w:eastAsia="en-US"/>
        </w:rPr>
        <w:t xml:space="preserve"> – </w:t>
      </w:r>
      <w:r w:rsidRPr="00534B25">
        <w:rPr>
          <w:rFonts w:eastAsiaTheme="minorHAnsi"/>
          <w:lang w:eastAsia="en-US"/>
        </w:rPr>
        <w:t>НМЦК), указаны в Приложении  к настоящему Соглашению.</w:t>
      </w:r>
    </w:p>
    <w:p w:rsidR="00534B25" w:rsidRPr="00534B25" w:rsidRDefault="00534B25" w:rsidP="00534B25">
      <w:pPr>
        <w:autoSpaceDE w:val="0"/>
        <w:autoSpaceDN w:val="0"/>
        <w:adjustRightInd w:val="0"/>
        <w:ind w:firstLine="540"/>
        <w:jc w:val="both"/>
        <w:rPr>
          <w:rFonts w:eastAsiaTheme="minorHAnsi"/>
          <w:lang w:eastAsia="en-US"/>
        </w:rPr>
      </w:pPr>
    </w:p>
    <w:p w:rsidR="00534B25" w:rsidRPr="00534B25" w:rsidRDefault="00534B25" w:rsidP="00534B25">
      <w:pPr>
        <w:autoSpaceDE w:val="0"/>
        <w:autoSpaceDN w:val="0"/>
        <w:adjustRightInd w:val="0"/>
        <w:ind w:firstLine="540"/>
        <w:jc w:val="center"/>
        <w:outlineLvl w:val="0"/>
        <w:rPr>
          <w:rFonts w:eastAsiaTheme="minorHAnsi"/>
          <w:b/>
          <w:bCs/>
          <w:lang w:eastAsia="en-US"/>
        </w:rPr>
      </w:pPr>
      <w:r w:rsidRPr="00534B25">
        <w:rPr>
          <w:rFonts w:eastAsiaTheme="minorHAnsi"/>
          <w:b/>
          <w:bCs/>
          <w:lang w:eastAsia="en-US"/>
        </w:rPr>
        <w:t xml:space="preserve">3. Информация об Организаторе, </w:t>
      </w:r>
    </w:p>
    <w:p w:rsidR="00534B25" w:rsidRPr="00534B25" w:rsidRDefault="00534B25" w:rsidP="00534B25">
      <w:pPr>
        <w:autoSpaceDE w:val="0"/>
        <w:autoSpaceDN w:val="0"/>
        <w:adjustRightInd w:val="0"/>
        <w:ind w:firstLine="540"/>
        <w:jc w:val="center"/>
        <w:outlineLvl w:val="0"/>
        <w:rPr>
          <w:rFonts w:eastAsiaTheme="minorHAnsi"/>
          <w:b/>
          <w:bCs/>
          <w:lang w:eastAsia="en-US"/>
        </w:rPr>
      </w:pPr>
      <w:r w:rsidRPr="00534B25">
        <w:rPr>
          <w:rFonts w:eastAsiaTheme="minorHAnsi"/>
          <w:b/>
          <w:bCs/>
          <w:lang w:eastAsia="en-US"/>
        </w:rPr>
        <w:t xml:space="preserve">перечень полномочий, переданных Организатору, Ответственному заказчику, </w:t>
      </w:r>
    </w:p>
    <w:p w:rsidR="00534B25" w:rsidRPr="00534B25" w:rsidRDefault="00534B25" w:rsidP="00534B25">
      <w:pPr>
        <w:autoSpaceDE w:val="0"/>
        <w:autoSpaceDN w:val="0"/>
        <w:adjustRightInd w:val="0"/>
        <w:ind w:firstLine="540"/>
        <w:jc w:val="center"/>
        <w:outlineLvl w:val="0"/>
        <w:rPr>
          <w:rFonts w:eastAsiaTheme="minorHAnsi"/>
          <w:b/>
          <w:bCs/>
          <w:lang w:eastAsia="en-US"/>
        </w:rPr>
      </w:pPr>
      <w:r w:rsidRPr="00534B25">
        <w:rPr>
          <w:rFonts w:eastAsiaTheme="minorHAnsi"/>
          <w:b/>
          <w:bCs/>
          <w:lang w:eastAsia="en-US"/>
        </w:rPr>
        <w:t>а также права и обязанности Сторон</w:t>
      </w:r>
    </w:p>
    <w:p w:rsidR="00534B25" w:rsidRPr="00534B25" w:rsidRDefault="00534B25" w:rsidP="00534B25">
      <w:pPr>
        <w:autoSpaceDE w:val="0"/>
        <w:autoSpaceDN w:val="0"/>
        <w:adjustRightInd w:val="0"/>
        <w:ind w:firstLine="540"/>
        <w:jc w:val="center"/>
        <w:outlineLvl w:val="0"/>
        <w:rPr>
          <w:rFonts w:eastAsiaTheme="minorHAnsi"/>
          <w:lang w:eastAsia="en-US"/>
        </w:rPr>
      </w:pP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3.1. Информация об Организаторе:</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Полное наименование: Комитет по государственному заказу Санкт-Петербурга</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ИНН/КПП: 7842304108/784201001</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Место нахождения: 191144, город Санкт-Петербург, улица Новгородская, дом 20, литер А.</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3.2. В целях проведения </w:t>
      </w:r>
      <w:r w:rsidR="00BC6978" w:rsidRPr="008436B4">
        <w:rPr>
          <w:rFonts w:eastAsiaTheme="minorHAnsi"/>
          <w:lang w:eastAsia="en-US"/>
        </w:rPr>
        <w:t>совместной закупки</w:t>
      </w:r>
      <w:r w:rsidR="00BC6978" w:rsidRPr="00534B25">
        <w:rPr>
          <w:rFonts w:eastAsiaTheme="minorHAnsi"/>
          <w:lang w:eastAsia="en-US"/>
        </w:rPr>
        <w:t xml:space="preserve"> </w:t>
      </w:r>
      <w:r w:rsidRPr="00534B25">
        <w:rPr>
          <w:rFonts w:eastAsiaTheme="minorHAnsi"/>
          <w:lang w:eastAsia="en-US"/>
        </w:rPr>
        <w:t>Организатор:</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3.2.1. Утверждает состав комиссии по осуществлению закупок в соответствии </w:t>
      </w:r>
      <w:r w:rsidRPr="00534B25">
        <w:rPr>
          <w:rFonts w:eastAsiaTheme="minorHAnsi"/>
          <w:lang w:eastAsia="en-US"/>
        </w:rPr>
        <w:br/>
        <w:t>с Порядком;</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3.2.2. Формирует, подписывает усиленной электронной подписью лица, имеющего право действовать от имени Организатора, и размещает в единой информационной системе (далее </w:t>
      </w:r>
      <w:r w:rsidR="00BC6978" w:rsidRPr="00BC6978">
        <w:rPr>
          <w:rFonts w:eastAsiaTheme="minorHAnsi"/>
          <w:color w:val="00B050"/>
          <w:lang w:eastAsia="en-US"/>
        </w:rPr>
        <w:t>–</w:t>
      </w:r>
      <w:r w:rsidRPr="00534B25">
        <w:rPr>
          <w:rFonts w:eastAsiaTheme="minorHAnsi"/>
          <w:lang w:eastAsia="en-US"/>
        </w:rPr>
        <w:t xml:space="preserve"> ЕИС) извещение об осуществлении закупки, подготовленное на основании документов и информации по</w:t>
      </w:r>
      <w:r w:rsidR="00921D5F">
        <w:rPr>
          <w:rFonts w:eastAsiaTheme="minorHAnsi"/>
          <w:lang w:eastAsia="en-US"/>
        </w:rPr>
        <w:t xml:space="preserve"> совместной</w:t>
      </w:r>
      <w:r w:rsidRPr="00534B25">
        <w:rPr>
          <w:rFonts w:eastAsiaTheme="minorHAnsi"/>
          <w:lang w:eastAsia="en-US"/>
        </w:rPr>
        <w:t xml:space="preserve"> закупке, поступивших от Ответственного заказчика;</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3.2.3. На основании сведений и документов, поступивших от Ответственного заказчика, предоставляет разъяснения положений извещения об осуществлении закупки;</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3.2.4. На основании сведений и документов, поступивших от Ответственного заказчика, вносит изменения в извещение об осуществлении закупки;</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3.2.5. Осуществляет размещение в ЕИС информации и документов, размещение которых предусмотрено </w:t>
      </w:r>
      <w:r w:rsidR="006F6504">
        <w:rPr>
          <w:rFonts w:eastAsiaTheme="minorHAnsi"/>
          <w:lang w:eastAsia="en-US"/>
        </w:rPr>
        <w:t>З</w:t>
      </w:r>
      <w:r w:rsidRPr="00534B25">
        <w:rPr>
          <w:rFonts w:eastAsiaTheme="minorHAnsi"/>
          <w:lang w:eastAsia="en-US"/>
        </w:rPr>
        <w:t>аконом при определении поставщика (подрядчика, исполнителя);</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3.2.6. Осуществляет иные полномочия по определению поставщиков (подрядчиков, исполнителей), установленные Порядком и </w:t>
      </w:r>
      <w:r w:rsidR="006F6504">
        <w:rPr>
          <w:rFonts w:eastAsiaTheme="minorHAnsi"/>
          <w:lang w:eastAsia="en-US"/>
        </w:rPr>
        <w:t>З</w:t>
      </w:r>
      <w:r w:rsidRPr="00534B25">
        <w:rPr>
          <w:rFonts w:eastAsiaTheme="minorHAnsi"/>
          <w:lang w:eastAsia="en-US"/>
        </w:rPr>
        <w:t>аконом.</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3.3. В целях проведения </w:t>
      </w:r>
      <w:r w:rsidR="00BC6978" w:rsidRPr="008436B4">
        <w:rPr>
          <w:rFonts w:eastAsiaTheme="minorHAnsi"/>
          <w:bCs/>
          <w:lang w:eastAsia="en-US"/>
        </w:rPr>
        <w:t>совместной закупки</w:t>
      </w:r>
      <w:r w:rsidR="00BC6978" w:rsidRPr="008436B4">
        <w:rPr>
          <w:rFonts w:eastAsiaTheme="minorHAnsi"/>
          <w:lang w:eastAsia="en-US"/>
        </w:rPr>
        <w:t xml:space="preserve"> </w:t>
      </w:r>
      <w:r w:rsidRPr="00534B25">
        <w:rPr>
          <w:rFonts w:eastAsiaTheme="minorHAnsi"/>
          <w:lang w:eastAsia="en-US"/>
        </w:rPr>
        <w:t>Ответственный заказчик:</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3.3.1. Посредством государственной информационной системы Санкт-Петербурга «Единая система электронного документооборота и делопроизводства исполнительных органов государственной власти Санкт-Петербурга» направляет Организатору документы и информацию по</w:t>
      </w:r>
      <w:r w:rsidR="00921D5F">
        <w:rPr>
          <w:rFonts w:eastAsiaTheme="minorHAnsi"/>
          <w:lang w:eastAsia="en-US"/>
        </w:rPr>
        <w:t xml:space="preserve"> совместной </w:t>
      </w:r>
      <w:r w:rsidRPr="00534B25">
        <w:rPr>
          <w:rFonts w:eastAsiaTheme="minorHAnsi"/>
          <w:lang w:eastAsia="en-US"/>
        </w:rPr>
        <w:t>закупке, предусмотренные Порядком;</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3.3.2. Осуществляет иные полномочия, установленные Порядком.</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3.4. Заказчики обязаны:</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3.4.1. Определить предполагаемый объем</w:t>
      </w:r>
      <w:r w:rsidR="00921D5F">
        <w:rPr>
          <w:rFonts w:eastAsiaTheme="minorHAnsi"/>
          <w:lang w:eastAsia="en-US"/>
        </w:rPr>
        <w:t xml:space="preserve"> совместной</w:t>
      </w:r>
      <w:r w:rsidRPr="00534B25">
        <w:rPr>
          <w:rFonts w:eastAsiaTheme="minorHAnsi"/>
          <w:lang w:eastAsia="en-US"/>
        </w:rPr>
        <w:t xml:space="preserve"> закупки, место, условия и сроки (периоды) поставок товаров (выполнения работ, оказания услуг) в части своих потребностей;</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3.4.2. Осуществить планирование</w:t>
      </w:r>
      <w:r w:rsidR="00921D5F">
        <w:rPr>
          <w:rFonts w:eastAsiaTheme="minorHAnsi"/>
          <w:lang w:eastAsia="en-US"/>
        </w:rPr>
        <w:t xml:space="preserve"> совместной</w:t>
      </w:r>
      <w:r w:rsidRPr="00534B25">
        <w:rPr>
          <w:rFonts w:eastAsiaTheme="minorHAnsi"/>
          <w:lang w:eastAsia="en-US"/>
        </w:rPr>
        <w:t xml:space="preserve"> закупки;</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3.4.3. Направить Ответственному заказчику документы и информацию по</w:t>
      </w:r>
      <w:r w:rsidR="00921D5F">
        <w:rPr>
          <w:rFonts w:eastAsiaTheme="minorHAnsi"/>
          <w:lang w:eastAsia="en-US"/>
        </w:rPr>
        <w:t xml:space="preserve"> совместной</w:t>
      </w:r>
      <w:r w:rsidRPr="00534B25">
        <w:rPr>
          <w:rFonts w:eastAsiaTheme="minorHAnsi"/>
          <w:lang w:eastAsia="en-US"/>
        </w:rPr>
        <w:t xml:space="preserve"> закупке, предусмотренные Порядком;</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lastRenderedPageBreak/>
        <w:t xml:space="preserve">3.4.4. Заключить контракт с победителем </w:t>
      </w:r>
      <w:r w:rsidR="00BC6978" w:rsidRPr="008436B4">
        <w:rPr>
          <w:rFonts w:eastAsiaTheme="minorHAnsi"/>
          <w:bCs/>
          <w:lang w:eastAsia="en-US"/>
        </w:rPr>
        <w:t>совместной закупки</w:t>
      </w:r>
      <w:r w:rsidR="00BC6978" w:rsidRPr="008436B4">
        <w:rPr>
          <w:rFonts w:eastAsiaTheme="minorHAnsi"/>
          <w:lang w:eastAsia="en-US"/>
        </w:rPr>
        <w:t xml:space="preserve"> </w:t>
      </w:r>
      <w:r w:rsidRPr="00534B25">
        <w:rPr>
          <w:rFonts w:eastAsiaTheme="minorHAnsi"/>
          <w:lang w:eastAsia="en-US"/>
        </w:rPr>
        <w:t xml:space="preserve">в порядке и сроки, установленные </w:t>
      </w:r>
      <w:r w:rsidR="006F6504">
        <w:rPr>
          <w:rFonts w:eastAsiaTheme="minorHAnsi"/>
          <w:lang w:eastAsia="en-US"/>
        </w:rPr>
        <w:t>З</w:t>
      </w:r>
      <w:r w:rsidRPr="00534B25">
        <w:rPr>
          <w:rFonts w:eastAsiaTheme="minorHAnsi"/>
          <w:lang w:eastAsia="en-US"/>
        </w:rPr>
        <w:t>аконом;</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3.4.5. Выполнять иные обязанности, установленные Порядком и </w:t>
      </w:r>
      <w:r w:rsidR="006F6504">
        <w:rPr>
          <w:rFonts w:eastAsiaTheme="minorHAnsi"/>
          <w:lang w:eastAsia="en-US"/>
        </w:rPr>
        <w:t>З</w:t>
      </w:r>
      <w:r w:rsidRPr="00534B25">
        <w:rPr>
          <w:rFonts w:eastAsiaTheme="minorHAnsi"/>
          <w:lang w:eastAsia="en-US"/>
        </w:rPr>
        <w:t>аконом.</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3.5. Заказчики вправе:</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3.5.1. Направить Ответственному заказчику предложение о внесении изменений </w:t>
      </w:r>
      <w:r w:rsidRPr="00534B25">
        <w:rPr>
          <w:rFonts w:eastAsiaTheme="minorHAnsi"/>
          <w:lang w:eastAsia="en-US"/>
        </w:rPr>
        <w:br/>
        <w:t>в извещение об осуществлении закупки.</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3.6. Права и обязанности Организатора, Ответственного заказчика исходят </w:t>
      </w:r>
      <w:r w:rsidRPr="00534B25">
        <w:rPr>
          <w:rFonts w:eastAsiaTheme="minorHAnsi"/>
          <w:lang w:eastAsia="en-US"/>
        </w:rPr>
        <w:br/>
        <w:t>из возложенных на них полномочий и определяются Порядком и настоящим Соглашением.</w:t>
      </w:r>
    </w:p>
    <w:p w:rsidR="00534B25" w:rsidRPr="00534B25" w:rsidRDefault="00534B25" w:rsidP="00534B25">
      <w:pPr>
        <w:autoSpaceDE w:val="0"/>
        <w:autoSpaceDN w:val="0"/>
        <w:adjustRightInd w:val="0"/>
        <w:ind w:firstLine="540"/>
        <w:jc w:val="both"/>
        <w:rPr>
          <w:rFonts w:eastAsiaTheme="minorHAnsi"/>
          <w:lang w:eastAsia="en-US"/>
        </w:rPr>
      </w:pPr>
    </w:p>
    <w:p w:rsidR="00534B25" w:rsidRPr="00534B25" w:rsidRDefault="00534B25" w:rsidP="00534B25">
      <w:pPr>
        <w:autoSpaceDE w:val="0"/>
        <w:autoSpaceDN w:val="0"/>
        <w:adjustRightInd w:val="0"/>
        <w:ind w:firstLine="540"/>
        <w:jc w:val="center"/>
        <w:outlineLvl w:val="0"/>
        <w:rPr>
          <w:rFonts w:eastAsiaTheme="minorHAnsi"/>
          <w:lang w:eastAsia="en-US"/>
        </w:rPr>
      </w:pPr>
      <w:r w:rsidRPr="00534B25">
        <w:rPr>
          <w:rFonts w:eastAsiaTheme="minorHAnsi"/>
          <w:b/>
          <w:bCs/>
          <w:lang w:eastAsia="en-US"/>
        </w:rPr>
        <w:t>4. Ответственность Сторон</w:t>
      </w:r>
    </w:p>
    <w:p w:rsidR="00534B25" w:rsidRPr="00534B25" w:rsidRDefault="00534B25" w:rsidP="00534B25">
      <w:pPr>
        <w:autoSpaceDE w:val="0"/>
        <w:autoSpaceDN w:val="0"/>
        <w:adjustRightInd w:val="0"/>
        <w:ind w:firstLine="540"/>
        <w:jc w:val="both"/>
        <w:rPr>
          <w:rFonts w:eastAsiaTheme="minorHAnsi"/>
          <w:lang w:eastAsia="en-US"/>
        </w:rPr>
      </w:pP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4.1. Стороны несут ответственность за неисполнение и ненадлежащее исполнение обязанностей, предусмотренных настоящим Соглашением, в соответствии с Порядком и действующим законодательством Российской Федерации.</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4.2. Ответственность Сторон определяется в соответствии с полномочиями, определенными настоящим Соглашением и Порядком.</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4.3. Заказчики несут ответственность за достоверность, полноту состава документов </w:t>
      </w:r>
      <w:r w:rsidRPr="00534B25">
        <w:rPr>
          <w:rFonts w:eastAsiaTheme="minorHAnsi"/>
          <w:lang w:eastAsia="en-US"/>
        </w:rPr>
        <w:br/>
        <w:t>и информации, представляемых Ответственному заказчику и Организатору, и их соответствие законодательству о контрактной системе в сфере закупок.</w:t>
      </w:r>
    </w:p>
    <w:p w:rsidR="00534B25" w:rsidRPr="00534B25" w:rsidRDefault="00534B25" w:rsidP="00534B25">
      <w:pPr>
        <w:autoSpaceDE w:val="0"/>
        <w:autoSpaceDN w:val="0"/>
        <w:adjustRightInd w:val="0"/>
        <w:ind w:firstLine="540"/>
        <w:jc w:val="both"/>
        <w:outlineLvl w:val="0"/>
        <w:rPr>
          <w:rFonts w:eastAsiaTheme="minorHAnsi"/>
          <w:b/>
          <w:bCs/>
          <w:lang w:eastAsia="en-US"/>
        </w:rPr>
      </w:pPr>
    </w:p>
    <w:p w:rsidR="00534B25" w:rsidRPr="00534B25" w:rsidRDefault="00534B25" w:rsidP="00534B25">
      <w:pPr>
        <w:autoSpaceDE w:val="0"/>
        <w:autoSpaceDN w:val="0"/>
        <w:adjustRightInd w:val="0"/>
        <w:ind w:firstLine="540"/>
        <w:jc w:val="center"/>
        <w:outlineLvl w:val="0"/>
        <w:rPr>
          <w:rFonts w:eastAsiaTheme="minorHAnsi"/>
          <w:lang w:eastAsia="en-US"/>
        </w:rPr>
      </w:pPr>
      <w:r w:rsidRPr="00534B25">
        <w:rPr>
          <w:rFonts w:eastAsiaTheme="minorHAnsi"/>
          <w:b/>
          <w:bCs/>
          <w:lang w:eastAsia="en-US"/>
        </w:rPr>
        <w:t>5. Порядок формирования комиссии по осуществлению закупок</w:t>
      </w:r>
    </w:p>
    <w:p w:rsidR="00534B25" w:rsidRPr="00534B25" w:rsidRDefault="00534B25" w:rsidP="00534B25">
      <w:pPr>
        <w:autoSpaceDE w:val="0"/>
        <w:autoSpaceDN w:val="0"/>
        <w:adjustRightInd w:val="0"/>
        <w:ind w:firstLine="540"/>
        <w:jc w:val="both"/>
        <w:rPr>
          <w:rFonts w:eastAsiaTheme="minorHAnsi"/>
          <w:lang w:eastAsia="en-US"/>
        </w:rPr>
      </w:pP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5.1. </w:t>
      </w:r>
      <w:hyperlink r:id="rId26" w:history="1">
        <w:r w:rsidRPr="00534B25">
          <w:rPr>
            <w:rFonts w:eastAsiaTheme="minorHAnsi"/>
            <w:lang w:eastAsia="en-US"/>
          </w:rPr>
          <w:t>Состав</w:t>
        </w:r>
      </w:hyperlink>
      <w:r w:rsidRPr="00534B25">
        <w:rPr>
          <w:rFonts w:eastAsiaTheme="minorHAnsi"/>
          <w:lang w:eastAsia="en-US"/>
        </w:rPr>
        <w:t xml:space="preserve"> комиссии по осуществлению закупок формируется Организатором </w:t>
      </w:r>
      <w:r w:rsidRPr="00534B25">
        <w:rPr>
          <w:rFonts w:eastAsiaTheme="minorHAnsi"/>
          <w:lang w:eastAsia="en-US"/>
        </w:rPr>
        <w:br/>
        <w:t>в соответствии с Порядком и утверждается правовым актом Комитета.</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5.2. </w:t>
      </w:r>
      <w:r w:rsidR="00403FBC">
        <w:rPr>
          <w:rFonts w:eastAsiaTheme="minorHAnsi"/>
          <w:lang w:eastAsia="en-US"/>
        </w:rPr>
        <w:t>Порядок</w:t>
      </w:r>
      <w:r w:rsidRPr="00534B25">
        <w:rPr>
          <w:rFonts w:eastAsiaTheme="minorHAnsi"/>
          <w:lang w:eastAsia="en-US"/>
        </w:rPr>
        <w:t xml:space="preserve"> работы комиссии по осуществлению закупок определен Порядком.</w:t>
      </w:r>
    </w:p>
    <w:p w:rsidR="00534B25" w:rsidRPr="00534B25" w:rsidRDefault="00534B25" w:rsidP="00534B25">
      <w:pPr>
        <w:autoSpaceDE w:val="0"/>
        <w:autoSpaceDN w:val="0"/>
        <w:adjustRightInd w:val="0"/>
        <w:ind w:firstLine="540"/>
        <w:jc w:val="both"/>
        <w:rPr>
          <w:rFonts w:eastAsiaTheme="minorHAnsi"/>
          <w:lang w:eastAsia="en-US"/>
        </w:rPr>
      </w:pPr>
    </w:p>
    <w:p w:rsidR="00534B25" w:rsidRPr="00534B25" w:rsidRDefault="00534B25" w:rsidP="00534B25">
      <w:pPr>
        <w:autoSpaceDE w:val="0"/>
        <w:autoSpaceDN w:val="0"/>
        <w:adjustRightInd w:val="0"/>
        <w:ind w:firstLine="540"/>
        <w:jc w:val="center"/>
        <w:outlineLvl w:val="0"/>
        <w:rPr>
          <w:rFonts w:eastAsiaTheme="minorHAnsi"/>
          <w:lang w:eastAsia="en-US"/>
        </w:rPr>
      </w:pPr>
      <w:r w:rsidRPr="00534B25">
        <w:rPr>
          <w:rFonts w:eastAsiaTheme="minorHAnsi"/>
          <w:b/>
          <w:bCs/>
          <w:lang w:eastAsia="en-US"/>
        </w:rPr>
        <w:t>6. Извещение об осуществлении закупки</w:t>
      </w:r>
    </w:p>
    <w:p w:rsidR="00534B25" w:rsidRPr="00534B25" w:rsidRDefault="00534B25" w:rsidP="00534B25">
      <w:pPr>
        <w:autoSpaceDE w:val="0"/>
        <w:autoSpaceDN w:val="0"/>
        <w:adjustRightInd w:val="0"/>
        <w:ind w:firstLine="540"/>
        <w:jc w:val="both"/>
        <w:rPr>
          <w:rFonts w:eastAsiaTheme="minorHAnsi"/>
          <w:lang w:eastAsia="en-US"/>
        </w:rPr>
      </w:pP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6.1. Извещение об осуществлении закупки формируется, подписывается Организатором на основании документов и информации по</w:t>
      </w:r>
      <w:r w:rsidR="00921D5F">
        <w:rPr>
          <w:rFonts w:eastAsiaTheme="minorHAnsi"/>
          <w:lang w:eastAsia="en-US"/>
        </w:rPr>
        <w:t xml:space="preserve"> совместной</w:t>
      </w:r>
      <w:r w:rsidRPr="00534B25">
        <w:rPr>
          <w:rFonts w:eastAsiaTheme="minorHAnsi"/>
          <w:lang w:eastAsia="en-US"/>
        </w:rPr>
        <w:t xml:space="preserve"> закупке, представленных Ответственным заказчиком, и размещается в ЕИС.</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 xml:space="preserve">6.2. Извещение об осуществлении закупки формируется и размещается в срок не позднее </w:t>
      </w:r>
      <w:r w:rsidR="0028073E">
        <w:rPr>
          <w:rFonts w:eastAsiaTheme="minorHAnsi"/>
          <w:lang w:eastAsia="en-US"/>
        </w:rPr>
        <w:t>__________________________</w:t>
      </w:r>
      <w:r w:rsidRPr="00534B25">
        <w:rPr>
          <w:rFonts w:eastAsiaTheme="minorHAnsi"/>
          <w:lang w:eastAsia="en-US"/>
        </w:rPr>
        <w:t>.</w:t>
      </w:r>
    </w:p>
    <w:p w:rsidR="00534B25" w:rsidRPr="00534B25" w:rsidRDefault="00534B25" w:rsidP="00534B25">
      <w:pPr>
        <w:autoSpaceDE w:val="0"/>
        <w:autoSpaceDN w:val="0"/>
        <w:adjustRightInd w:val="0"/>
        <w:ind w:firstLine="540"/>
        <w:jc w:val="both"/>
        <w:rPr>
          <w:rFonts w:eastAsiaTheme="minorHAnsi"/>
          <w:lang w:eastAsia="en-US"/>
        </w:rPr>
      </w:pPr>
    </w:p>
    <w:p w:rsidR="00534B25" w:rsidRPr="00534B25" w:rsidRDefault="00534B25" w:rsidP="00534B25">
      <w:pPr>
        <w:autoSpaceDE w:val="0"/>
        <w:autoSpaceDN w:val="0"/>
        <w:adjustRightInd w:val="0"/>
        <w:ind w:firstLine="540"/>
        <w:jc w:val="center"/>
        <w:outlineLvl w:val="0"/>
        <w:rPr>
          <w:rFonts w:eastAsiaTheme="minorHAnsi"/>
          <w:lang w:eastAsia="en-US"/>
        </w:rPr>
      </w:pPr>
      <w:r w:rsidRPr="00534B25">
        <w:rPr>
          <w:rFonts w:eastAsiaTheme="minorHAnsi"/>
          <w:b/>
          <w:bCs/>
          <w:lang w:eastAsia="en-US"/>
        </w:rPr>
        <w:t>7. Срок действия Соглашения, порядок внесения в Соглашение изменений, порядок расторжения Соглашения</w:t>
      </w:r>
    </w:p>
    <w:p w:rsidR="00534B25" w:rsidRPr="00534B25" w:rsidRDefault="00534B25" w:rsidP="00534B25">
      <w:pPr>
        <w:autoSpaceDE w:val="0"/>
        <w:autoSpaceDN w:val="0"/>
        <w:adjustRightInd w:val="0"/>
        <w:ind w:firstLine="540"/>
        <w:jc w:val="both"/>
        <w:rPr>
          <w:rFonts w:eastAsiaTheme="minorHAnsi"/>
          <w:lang w:eastAsia="en-US"/>
        </w:rPr>
      </w:pPr>
    </w:p>
    <w:p w:rsidR="00534B25" w:rsidRPr="00534B25" w:rsidRDefault="00534B25" w:rsidP="0093435A">
      <w:pPr>
        <w:autoSpaceDE w:val="0"/>
        <w:autoSpaceDN w:val="0"/>
        <w:adjustRightInd w:val="0"/>
        <w:ind w:firstLine="567"/>
        <w:jc w:val="both"/>
        <w:rPr>
          <w:rFonts w:eastAsiaTheme="minorHAnsi"/>
          <w:lang w:eastAsia="en-US"/>
        </w:rPr>
      </w:pPr>
      <w:bookmarkStart w:id="21" w:name="Par78"/>
      <w:bookmarkEnd w:id="21"/>
      <w:r w:rsidRPr="00534B25">
        <w:rPr>
          <w:rFonts w:eastAsiaTheme="minorHAnsi"/>
          <w:lang w:eastAsia="en-US"/>
        </w:rPr>
        <w:t>7.1. Настоящее Соглашение вступает в силу со дня его подписания всеми Сторонами и действует до полного исполнения Сторонами взаимных обязательств.</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7.2. По взаимному согласию Сторон условия настоящего Соглашения могут быть изменены путем подписания Сторонами соглашения об изменении. Такое соглашение вступает в силу со дня его подписания всеми Сторонами и является неотъемлемой частью настоящего Соглашения.</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7.3. Настоящее Соглашение может быть расторгнуто по соглашению Сторон.</w:t>
      </w:r>
    </w:p>
    <w:p w:rsidR="00534B25" w:rsidRPr="00534B25" w:rsidRDefault="00534B25" w:rsidP="00534B25">
      <w:pPr>
        <w:autoSpaceDE w:val="0"/>
        <w:autoSpaceDN w:val="0"/>
        <w:adjustRightInd w:val="0"/>
        <w:ind w:firstLine="540"/>
        <w:jc w:val="both"/>
        <w:rPr>
          <w:rFonts w:eastAsiaTheme="minorHAnsi"/>
          <w:lang w:eastAsia="en-US"/>
        </w:rPr>
      </w:pPr>
    </w:p>
    <w:p w:rsidR="00534B25" w:rsidRPr="00534B25" w:rsidRDefault="00534B25" w:rsidP="00534B25">
      <w:pPr>
        <w:autoSpaceDE w:val="0"/>
        <w:autoSpaceDN w:val="0"/>
        <w:adjustRightInd w:val="0"/>
        <w:ind w:firstLine="540"/>
        <w:jc w:val="center"/>
        <w:outlineLvl w:val="0"/>
        <w:rPr>
          <w:rFonts w:eastAsiaTheme="minorHAnsi"/>
          <w:lang w:eastAsia="en-US"/>
        </w:rPr>
      </w:pPr>
      <w:r w:rsidRPr="00534B25">
        <w:rPr>
          <w:rFonts w:eastAsiaTheme="minorHAnsi"/>
          <w:b/>
          <w:bCs/>
          <w:lang w:eastAsia="en-US"/>
        </w:rPr>
        <w:t>8. Порядок рассмотрения споров</w:t>
      </w:r>
    </w:p>
    <w:p w:rsidR="00534B25" w:rsidRPr="00534B25" w:rsidRDefault="00534B25" w:rsidP="00534B25">
      <w:pPr>
        <w:autoSpaceDE w:val="0"/>
        <w:autoSpaceDN w:val="0"/>
        <w:adjustRightInd w:val="0"/>
        <w:ind w:firstLine="540"/>
        <w:jc w:val="both"/>
        <w:rPr>
          <w:rFonts w:eastAsiaTheme="minorHAnsi"/>
          <w:lang w:eastAsia="en-US"/>
        </w:rPr>
      </w:pP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8.1. В случае возникновения разногласий и споров при реализации настоящего Соглашения Стороны обязуются урегулировать их путем проведения переговоров, в том числе путем проведения согласительной процедуры.</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lastRenderedPageBreak/>
        <w:t>8.2. При невозможности достижения соглашения путем проведения переговоров разногласия и споры разрешаются в суде в соответствии с действующим законодательством Российской Федерации.</w:t>
      </w:r>
    </w:p>
    <w:p w:rsidR="00534B25" w:rsidRPr="00534B25" w:rsidRDefault="00534B25" w:rsidP="00534B25">
      <w:pPr>
        <w:autoSpaceDE w:val="0"/>
        <w:autoSpaceDN w:val="0"/>
        <w:adjustRightInd w:val="0"/>
        <w:ind w:firstLine="540"/>
        <w:jc w:val="center"/>
        <w:outlineLvl w:val="0"/>
        <w:rPr>
          <w:rFonts w:eastAsiaTheme="minorHAnsi"/>
          <w:lang w:eastAsia="en-US"/>
        </w:rPr>
      </w:pPr>
      <w:r w:rsidRPr="00534B25">
        <w:rPr>
          <w:rFonts w:eastAsiaTheme="minorHAnsi"/>
          <w:b/>
          <w:bCs/>
          <w:lang w:eastAsia="en-US"/>
        </w:rPr>
        <w:t>9. Заключительные положения</w:t>
      </w:r>
    </w:p>
    <w:p w:rsidR="00534B25" w:rsidRPr="00534B25" w:rsidRDefault="00534B25" w:rsidP="00534B25">
      <w:pPr>
        <w:autoSpaceDE w:val="0"/>
        <w:autoSpaceDN w:val="0"/>
        <w:adjustRightInd w:val="0"/>
        <w:ind w:firstLine="540"/>
        <w:jc w:val="both"/>
        <w:rPr>
          <w:rFonts w:eastAsiaTheme="minorHAnsi"/>
          <w:lang w:eastAsia="en-US"/>
        </w:rPr>
      </w:pP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9.1. По всем вопросам, не урегулированным настоящим Соглашением, Стороны руководствуются действующим законодательством Российской Федерации.</w:t>
      </w:r>
    </w:p>
    <w:p w:rsidR="00534B25" w:rsidRPr="00534B25" w:rsidRDefault="00534B25" w:rsidP="0093435A">
      <w:pPr>
        <w:autoSpaceDE w:val="0"/>
        <w:autoSpaceDN w:val="0"/>
        <w:adjustRightInd w:val="0"/>
        <w:ind w:firstLine="567"/>
        <w:jc w:val="both"/>
        <w:rPr>
          <w:rFonts w:eastAsiaTheme="minorHAnsi"/>
          <w:lang w:eastAsia="en-US"/>
        </w:rPr>
      </w:pPr>
      <w:r w:rsidRPr="00534B25">
        <w:rPr>
          <w:rFonts w:eastAsiaTheme="minorHAnsi"/>
          <w:lang w:eastAsia="en-US"/>
        </w:rPr>
        <w:t>9.2. Соглашение составлено в форме электронного документа, подписанного электронными подписями уполномоченных на подписание Соглашения должностных лиц всех Сторон.</w:t>
      </w:r>
    </w:p>
    <w:p w:rsidR="00534B25" w:rsidRPr="00534B25" w:rsidRDefault="00534B25" w:rsidP="00534B25">
      <w:pPr>
        <w:autoSpaceDE w:val="0"/>
        <w:autoSpaceDN w:val="0"/>
        <w:adjustRightInd w:val="0"/>
        <w:ind w:firstLine="540"/>
        <w:jc w:val="both"/>
        <w:rPr>
          <w:rFonts w:eastAsiaTheme="minorHAnsi"/>
          <w:lang w:eastAsia="en-US"/>
        </w:rPr>
      </w:pPr>
    </w:p>
    <w:p w:rsidR="00534B25" w:rsidRPr="00534B25" w:rsidRDefault="00534B25" w:rsidP="00534B25">
      <w:pPr>
        <w:autoSpaceDE w:val="0"/>
        <w:autoSpaceDN w:val="0"/>
        <w:adjustRightInd w:val="0"/>
        <w:ind w:firstLine="540"/>
        <w:jc w:val="center"/>
        <w:outlineLvl w:val="0"/>
        <w:rPr>
          <w:rFonts w:eastAsiaTheme="minorHAnsi"/>
          <w:b/>
          <w:bCs/>
          <w:lang w:eastAsia="en-US"/>
        </w:rPr>
      </w:pPr>
      <w:r w:rsidRPr="00534B25">
        <w:rPr>
          <w:rFonts w:eastAsiaTheme="minorHAnsi"/>
          <w:b/>
          <w:bCs/>
          <w:lang w:eastAsia="en-US"/>
        </w:rPr>
        <w:t>10. Приложения</w:t>
      </w:r>
    </w:p>
    <w:p w:rsidR="00534B25" w:rsidRPr="00534B25" w:rsidRDefault="00534B25" w:rsidP="00534B25">
      <w:pPr>
        <w:autoSpaceDE w:val="0"/>
        <w:autoSpaceDN w:val="0"/>
        <w:adjustRightInd w:val="0"/>
        <w:ind w:firstLine="540"/>
        <w:jc w:val="center"/>
        <w:outlineLvl w:val="0"/>
        <w:rPr>
          <w:rFonts w:eastAsiaTheme="minorHAnsi"/>
          <w:lang w:eastAsia="en-US"/>
        </w:rPr>
      </w:pPr>
    </w:p>
    <w:p w:rsidR="00534B25" w:rsidRPr="00534B25" w:rsidRDefault="00534B25" w:rsidP="00534B25">
      <w:pPr>
        <w:autoSpaceDE w:val="0"/>
        <w:autoSpaceDN w:val="0"/>
        <w:adjustRightInd w:val="0"/>
        <w:ind w:firstLine="540"/>
        <w:jc w:val="both"/>
        <w:rPr>
          <w:rFonts w:eastAsiaTheme="minorHAnsi"/>
          <w:lang w:eastAsia="en-US"/>
        </w:rPr>
      </w:pPr>
      <w:r w:rsidRPr="00534B25">
        <w:rPr>
          <w:rFonts w:eastAsiaTheme="minorHAnsi"/>
          <w:lang w:eastAsia="en-US"/>
        </w:rPr>
        <w:t>Приложение к настоящему Соглашению, являющееся его неотъемлемой частью:</w:t>
      </w:r>
    </w:p>
    <w:p w:rsidR="00534B25" w:rsidRPr="00534B25" w:rsidRDefault="00E9533A" w:rsidP="00534B25">
      <w:pPr>
        <w:autoSpaceDE w:val="0"/>
        <w:autoSpaceDN w:val="0"/>
        <w:adjustRightInd w:val="0"/>
        <w:ind w:firstLine="540"/>
        <w:jc w:val="both"/>
        <w:rPr>
          <w:rFonts w:eastAsiaTheme="minorHAnsi"/>
          <w:lang w:eastAsia="en-US"/>
        </w:rPr>
      </w:pPr>
      <w:hyperlink r:id="rId27" w:history="1">
        <w:r w:rsidR="00534B25" w:rsidRPr="00534B25">
          <w:rPr>
            <w:rFonts w:eastAsiaTheme="minorHAnsi"/>
            <w:lang w:eastAsia="en-US"/>
          </w:rPr>
          <w:t>Информация</w:t>
        </w:r>
      </w:hyperlink>
      <w:r w:rsidR="00534B25" w:rsidRPr="00534B25">
        <w:rPr>
          <w:rFonts w:eastAsiaTheme="minorHAnsi"/>
          <w:lang w:eastAsia="en-US"/>
        </w:rPr>
        <w:t xml:space="preserve"> об объекте</w:t>
      </w:r>
      <w:r w:rsidR="00FC1179">
        <w:rPr>
          <w:rFonts w:eastAsiaTheme="minorHAnsi"/>
          <w:lang w:eastAsia="en-US"/>
        </w:rPr>
        <w:t xml:space="preserve"> совместной</w:t>
      </w:r>
      <w:r w:rsidR="00534B25" w:rsidRPr="00534B25">
        <w:rPr>
          <w:rFonts w:eastAsiaTheme="minorHAnsi"/>
          <w:lang w:eastAsia="en-US"/>
        </w:rPr>
        <w:t xml:space="preserve"> закупки.</w:t>
      </w:r>
    </w:p>
    <w:p w:rsidR="00534B25" w:rsidRPr="00534B25" w:rsidRDefault="00534B25" w:rsidP="00534B25">
      <w:pPr>
        <w:ind w:firstLine="709"/>
        <w:jc w:val="both"/>
        <w:rPr>
          <w:rFonts w:eastAsiaTheme="minorHAnsi"/>
          <w:lang w:eastAsia="en-US"/>
        </w:rPr>
      </w:pPr>
    </w:p>
    <w:p w:rsidR="00534B25" w:rsidRPr="00534B25" w:rsidRDefault="00534B25" w:rsidP="00534B25">
      <w:pPr>
        <w:autoSpaceDE w:val="0"/>
        <w:autoSpaceDN w:val="0"/>
        <w:adjustRightInd w:val="0"/>
        <w:jc w:val="center"/>
        <w:outlineLvl w:val="0"/>
        <w:rPr>
          <w:rFonts w:eastAsiaTheme="minorHAnsi"/>
          <w:b/>
          <w:bCs/>
          <w:lang w:eastAsia="en-US"/>
        </w:rPr>
      </w:pPr>
      <w:r w:rsidRPr="00534B25">
        <w:rPr>
          <w:rFonts w:eastAsiaTheme="minorHAnsi"/>
          <w:b/>
          <w:bCs/>
          <w:lang w:eastAsia="en-US"/>
        </w:rPr>
        <w:t>11. Адреса и реквизиты Сторон</w:t>
      </w:r>
    </w:p>
    <w:p w:rsidR="00534B25" w:rsidRPr="00534B25" w:rsidRDefault="00534B25" w:rsidP="00534B25">
      <w:pPr>
        <w:ind w:left="5670"/>
        <w:rPr>
          <w:rFonts w:asciiTheme="minorHAnsi" w:eastAsiaTheme="minorHAnsi" w:hAnsiTheme="minorHAnsi" w:cstheme="minorBidi"/>
          <w:sz w:val="22"/>
          <w:szCs w:val="22"/>
          <w:lang w:eastAsia="en-US"/>
        </w:rPr>
      </w:pPr>
    </w:p>
    <w:tbl>
      <w:tblPr>
        <w:tblW w:w="8647" w:type="dxa"/>
        <w:tblInd w:w="557" w:type="dxa"/>
        <w:tblCellMar>
          <w:left w:w="0" w:type="dxa"/>
          <w:right w:w="0" w:type="dxa"/>
        </w:tblCellMar>
        <w:tblLook w:val="04A0" w:firstRow="1" w:lastRow="0" w:firstColumn="1" w:lastColumn="0" w:noHBand="0" w:noVBand="1"/>
      </w:tblPr>
      <w:tblGrid>
        <w:gridCol w:w="1601"/>
        <w:gridCol w:w="3382"/>
        <w:gridCol w:w="3664"/>
      </w:tblGrid>
      <w:tr w:rsidR="00534B25" w:rsidRPr="00534B25" w:rsidTr="0093435A">
        <w:tc>
          <w:tcPr>
            <w:tcW w:w="1601" w:type="dxa"/>
            <w:tcBorders>
              <w:top w:val="single" w:sz="8" w:space="0" w:color="000000"/>
              <w:left w:val="single" w:sz="8" w:space="0" w:color="000000"/>
              <w:bottom w:val="single" w:sz="8" w:space="0" w:color="000000"/>
              <w:right w:val="single" w:sz="8" w:space="0" w:color="000000"/>
            </w:tcBorders>
            <w:vAlign w:val="center"/>
            <w:hideMark/>
          </w:tcPr>
          <w:p w:rsidR="00534B25" w:rsidRPr="00534B25" w:rsidRDefault="00534B25" w:rsidP="00534B25">
            <w:pPr>
              <w:jc w:val="center"/>
              <w:rPr>
                <w:rFonts w:eastAsiaTheme="minorHAnsi"/>
                <w:b/>
                <w:lang w:eastAsia="en-US"/>
              </w:rPr>
            </w:pPr>
            <w:r w:rsidRPr="00534B25">
              <w:rPr>
                <w:rFonts w:eastAsiaTheme="minorHAnsi"/>
                <w:b/>
                <w:lang w:eastAsia="en-US"/>
              </w:rPr>
              <w:t>Сторона Соглашения</w:t>
            </w:r>
          </w:p>
        </w:tc>
        <w:tc>
          <w:tcPr>
            <w:tcW w:w="3382" w:type="dxa"/>
            <w:tcBorders>
              <w:top w:val="single" w:sz="8" w:space="0" w:color="000000"/>
              <w:left w:val="single" w:sz="8" w:space="0" w:color="000000"/>
              <w:bottom w:val="single" w:sz="8" w:space="0" w:color="000000"/>
              <w:right w:val="single" w:sz="8" w:space="0" w:color="000000"/>
            </w:tcBorders>
            <w:vAlign w:val="center"/>
            <w:hideMark/>
          </w:tcPr>
          <w:p w:rsidR="00534B25" w:rsidRPr="00534B25" w:rsidRDefault="00534B25" w:rsidP="00534B25">
            <w:pPr>
              <w:jc w:val="center"/>
              <w:rPr>
                <w:rFonts w:eastAsiaTheme="minorHAnsi"/>
                <w:b/>
                <w:lang w:eastAsia="en-US"/>
              </w:rPr>
            </w:pPr>
            <w:r w:rsidRPr="00534B25">
              <w:rPr>
                <w:rFonts w:eastAsiaTheme="minorHAnsi"/>
                <w:b/>
                <w:lang w:eastAsia="en-US"/>
              </w:rPr>
              <w:t xml:space="preserve">Наименование </w:t>
            </w:r>
          </w:p>
        </w:tc>
        <w:tc>
          <w:tcPr>
            <w:tcW w:w="3664" w:type="dxa"/>
            <w:tcBorders>
              <w:top w:val="single" w:sz="8" w:space="0" w:color="000000"/>
              <w:left w:val="single" w:sz="8" w:space="0" w:color="000000"/>
              <w:bottom w:val="single" w:sz="8" w:space="0" w:color="000000"/>
              <w:right w:val="single" w:sz="8" w:space="0" w:color="000000"/>
            </w:tcBorders>
            <w:vAlign w:val="center"/>
            <w:hideMark/>
          </w:tcPr>
          <w:p w:rsidR="00534B25" w:rsidRPr="00534B25" w:rsidRDefault="00534B25" w:rsidP="00534B25">
            <w:pPr>
              <w:jc w:val="center"/>
              <w:rPr>
                <w:rFonts w:eastAsiaTheme="minorHAnsi"/>
                <w:b/>
                <w:lang w:eastAsia="en-US"/>
              </w:rPr>
            </w:pPr>
            <w:r w:rsidRPr="00534B25">
              <w:rPr>
                <w:rFonts w:eastAsiaTheme="minorHAnsi"/>
                <w:b/>
                <w:lang w:eastAsia="en-US"/>
              </w:rPr>
              <w:t xml:space="preserve">Адреса и реквизиты </w:t>
            </w:r>
          </w:p>
        </w:tc>
      </w:tr>
      <w:tr w:rsidR="00534B25" w:rsidRPr="00534B25" w:rsidTr="0093435A">
        <w:tc>
          <w:tcPr>
            <w:tcW w:w="1601" w:type="dxa"/>
            <w:tcBorders>
              <w:top w:val="single" w:sz="8" w:space="0" w:color="000000"/>
              <w:left w:val="single" w:sz="8" w:space="0" w:color="000000"/>
              <w:bottom w:val="single" w:sz="8" w:space="0" w:color="000000"/>
              <w:right w:val="single" w:sz="8" w:space="0" w:color="000000"/>
            </w:tcBorders>
            <w:vAlign w:val="center"/>
            <w:hideMark/>
          </w:tcPr>
          <w:p w:rsidR="00534B25" w:rsidRPr="00534B25" w:rsidRDefault="00534B25" w:rsidP="00534B25">
            <w:pPr>
              <w:rPr>
                <w:rFonts w:eastAsiaTheme="minorHAnsi"/>
                <w:lang w:val="en-US" w:eastAsia="en-US"/>
              </w:rPr>
            </w:pPr>
            <w:r w:rsidRPr="00534B25">
              <w:rPr>
                <w:rFonts w:eastAsiaTheme="minorHAnsi"/>
                <w:lang w:val="en-US" w:eastAsia="en-US"/>
              </w:rPr>
              <w:t>Организатор</w:t>
            </w:r>
          </w:p>
        </w:tc>
        <w:tc>
          <w:tcPr>
            <w:tcW w:w="3382" w:type="dxa"/>
            <w:tcBorders>
              <w:top w:val="single" w:sz="8" w:space="0" w:color="000000"/>
              <w:left w:val="single" w:sz="8" w:space="0" w:color="000000"/>
              <w:bottom w:val="single" w:sz="8" w:space="0" w:color="000000"/>
              <w:right w:val="single" w:sz="8" w:space="0" w:color="000000"/>
            </w:tcBorders>
            <w:vAlign w:val="center"/>
            <w:hideMark/>
          </w:tcPr>
          <w:p w:rsidR="00534B25" w:rsidRPr="00534B25" w:rsidRDefault="00534B25" w:rsidP="00534B25">
            <w:pPr>
              <w:spacing w:after="160" w:line="259" w:lineRule="auto"/>
              <w:jc w:val="center"/>
              <w:rPr>
                <w:rFonts w:eastAsiaTheme="minorHAnsi"/>
                <w:lang w:eastAsia="en-US"/>
              </w:rPr>
            </w:pPr>
            <w:r w:rsidRPr="00534B25">
              <w:rPr>
                <w:rFonts w:eastAsiaTheme="minorHAnsi"/>
                <w:lang w:eastAsia="en-US"/>
              </w:rPr>
              <w:t>Комитет по государственному заказу Санкт-Петербурга</w:t>
            </w:r>
          </w:p>
        </w:tc>
        <w:tc>
          <w:tcPr>
            <w:tcW w:w="3664" w:type="dxa"/>
            <w:tcBorders>
              <w:top w:val="single" w:sz="8" w:space="0" w:color="000000"/>
              <w:left w:val="single" w:sz="8" w:space="0" w:color="000000"/>
              <w:bottom w:val="single" w:sz="8" w:space="0" w:color="000000"/>
              <w:right w:val="single" w:sz="8" w:space="0" w:color="000000"/>
            </w:tcBorders>
            <w:vAlign w:val="center"/>
            <w:hideMark/>
          </w:tcPr>
          <w:p w:rsidR="00534B25" w:rsidRPr="00534B25" w:rsidRDefault="00534B25" w:rsidP="00534B25">
            <w:pPr>
              <w:spacing w:line="259" w:lineRule="auto"/>
              <w:rPr>
                <w:rFonts w:eastAsiaTheme="minorHAnsi"/>
                <w:lang w:eastAsia="en-US"/>
              </w:rPr>
            </w:pPr>
            <w:r w:rsidRPr="00534B25">
              <w:rPr>
                <w:rFonts w:eastAsiaTheme="minorHAnsi"/>
                <w:lang w:eastAsia="en-US"/>
              </w:rPr>
              <w:t>ИНН 7842304108</w:t>
            </w:r>
          </w:p>
          <w:p w:rsidR="00534B25" w:rsidRPr="00534B25" w:rsidRDefault="00534B25" w:rsidP="00534B25">
            <w:pPr>
              <w:spacing w:line="259" w:lineRule="auto"/>
              <w:rPr>
                <w:rFonts w:eastAsiaTheme="minorHAnsi"/>
                <w:lang w:eastAsia="en-US"/>
              </w:rPr>
            </w:pPr>
            <w:r w:rsidRPr="00534B25">
              <w:rPr>
                <w:rFonts w:eastAsiaTheme="minorHAnsi"/>
                <w:lang w:eastAsia="en-US"/>
              </w:rPr>
              <w:t>КПП 784201001</w:t>
            </w:r>
          </w:p>
          <w:p w:rsidR="00534B25" w:rsidRPr="00534B25" w:rsidRDefault="00534B25" w:rsidP="00534B25">
            <w:pPr>
              <w:spacing w:line="259" w:lineRule="auto"/>
              <w:rPr>
                <w:rFonts w:eastAsiaTheme="minorHAnsi"/>
                <w:lang w:eastAsia="en-US"/>
              </w:rPr>
            </w:pPr>
            <w:r w:rsidRPr="00534B25">
              <w:rPr>
                <w:rFonts w:eastAsiaTheme="minorHAnsi"/>
                <w:lang w:eastAsia="en-US"/>
              </w:rPr>
              <w:t>ОГРН 1047855096222</w:t>
            </w:r>
          </w:p>
          <w:p w:rsidR="00534B25" w:rsidRPr="00534B25" w:rsidRDefault="00534B25" w:rsidP="00534B25">
            <w:pPr>
              <w:spacing w:line="259" w:lineRule="auto"/>
              <w:rPr>
                <w:rFonts w:eastAsiaTheme="minorHAnsi"/>
                <w:lang w:eastAsia="en-US"/>
              </w:rPr>
            </w:pPr>
            <w:r w:rsidRPr="00534B25">
              <w:rPr>
                <w:rFonts w:eastAsiaTheme="minorHAnsi"/>
                <w:lang w:eastAsia="en-US"/>
              </w:rPr>
              <w:t xml:space="preserve">ОКТМО 40911000 </w:t>
            </w:r>
          </w:p>
          <w:p w:rsidR="00534B25" w:rsidRPr="00534B25" w:rsidRDefault="00534B25" w:rsidP="00534B25">
            <w:pPr>
              <w:spacing w:line="259" w:lineRule="auto"/>
              <w:rPr>
                <w:rFonts w:eastAsiaTheme="minorHAnsi"/>
                <w:lang w:eastAsia="en-US"/>
              </w:rPr>
            </w:pPr>
            <w:r w:rsidRPr="00534B25">
              <w:rPr>
                <w:rFonts w:eastAsiaTheme="minorHAnsi"/>
                <w:lang w:eastAsia="en-US"/>
              </w:rPr>
              <w:t>Место нахождения:</w:t>
            </w:r>
          </w:p>
          <w:p w:rsidR="00534B25" w:rsidRPr="00534B25" w:rsidRDefault="00534B25" w:rsidP="00534B25">
            <w:pPr>
              <w:spacing w:line="259" w:lineRule="auto"/>
              <w:rPr>
                <w:rFonts w:eastAsiaTheme="minorHAnsi"/>
                <w:lang w:eastAsia="en-US"/>
              </w:rPr>
            </w:pPr>
            <w:r w:rsidRPr="00534B25">
              <w:rPr>
                <w:rFonts w:eastAsiaTheme="minorHAnsi"/>
                <w:lang w:eastAsia="en-US"/>
              </w:rPr>
              <w:t>191144, Санкт-Петербург, УЛ. НОВГОРОДСКАЯ, Д. 20/ЛИТЕР А, 40911000</w:t>
            </w:r>
          </w:p>
          <w:p w:rsidR="00534B25" w:rsidRPr="00534B25" w:rsidRDefault="00534B25" w:rsidP="00534B25">
            <w:pPr>
              <w:spacing w:line="259" w:lineRule="auto"/>
              <w:rPr>
                <w:rFonts w:eastAsiaTheme="minorHAnsi"/>
                <w:lang w:eastAsia="en-US"/>
              </w:rPr>
            </w:pPr>
            <w:r w:rsidRPr="00534B25">
              <w:rPr>
                <w:rFonts w:eastAsiaTheme="minorHAnsi"/>
                <w:lang w:eastAsia="en-US"/>
              </w:rPr>
              <w:t>Телефон: 7-812-5760024</w:t>
            </w:r>
          </w:p>
          <w:p w:rsidR="00534B25" w:rsidRPr="00534B25" w:rsidRDefault="00534B25" w:rsidP="00534B25">
            <w:pPr>
              <w:spacing w:line="259" w:lineRule="auto"/>
              <w:rPr>
                <w:rFonts w:eastAsiaTheme="minorHAnsi"/>
                <w:lang w:eastAsia="en-US"/>
              </w:rPr>
            </w:pPr>
            <w:r w:rsidRPr="00534B25">
              <w:rPr>
                <w:rFonts w:eastAsiaTheme="minorHAnsi"/>
                <w:lang w:eastAsia="en-US"/>
              </w:rPr>
              <w:t>Факс: 7-812-5760123</w:t>
            </w:r>
          </w:p>
          <w:p w:rsidR="00534B25" w:rsidRPr="00534B25" w:rsidRDefault="00534B25" w:rsidP="00534B25">
            <w:pPr>
              <w:spacing w:line="259" w:lineRule="auto"/>
              <w:rPr>
                <w:rFonts w:eastAsiaTheme="minorHAnsi"/>
                <w:lang w:eastAsia="en-US"/>
              </w:rPr>
            </w:pPr>
            <w:r w:rsidRPr="00534B25">
              <w:rPr>
                <w:rFonts w:eastAsiaTheme="minorHAnsi"/>
                <w:lang w:val="en-US" w:eastAsia="en-US"/>
              </w:rPr>
              <w:t>E</w:t>
            </w:r>
            <w:r w:rsidRPr="00534B25">
              <w:rPr>
                <w:rFonts w:eastAsiaTheme="minorHAnsi"/>
                <w:lang w:eastAsia="en-US"/>
              </w:rPr>
              <w:t>-</w:t>
            </w:r>
            <w:r w:rsidRPr="00534B25">
              <w:rPr>
                <w:rFonts w:eastAsiaTheme="minorHAnsi"/>
                <w:lang w:val="en-US" w:eastAsia="en-US"/>
              </w:rPr>
              <w:t>mail</w:t>
            </w:r>
            <w:r w:rsidRPr="00534B25">
              <w:rPr>
                <w:rFonts w:eastAsiaTheme="minorHAnsi"/>
                <w:lang w:eastAsia="en-US"/>
              </w:rPr>
              <w:t xml:space="preserve">: </w:t>
            </w:r>
            <w:r w:rsidRPr="00534B25">
              <w:rPr>
                <w:rFonts w:eastAsiaTheme="minorHAnsi"/>
                <w:lang w:val="en-US" w:eastAsia="en-US"/>
              </w:rPr>
              <w:t>kgz</w:t>
            </w:r>
            <w:r w:rsidRPr="00534B25">
              <w:rPr>
                <w:rFonts w:eastAsiaTheme="minorHAnsi"/>
                <w:lang w:eastAsia="en-US"/>
              </w:rPr>
              <w:t>@</w:t>
            </w:r>
            <w:r w:rsidRPr="00534B25">
              <w:rPr>
                <w:rFonts w:eastAsiaTheme="minorHAnsi"/>
                <w:lang w:val="en-US" w:eastAsia="en-US"/>
              </w:rPr>
              <w:t>gz</w:t>
            </w:r>
            <w:r w:rsidRPr="00534B25">
              <w:rPr>
                <w:rFonts w:eastAsiaTheme="minorHAnsi"/>
                <w:lang w:eastAsia="en-US"/>
              </w:rPr>
              <w:t>-</w:t>
            </w:r>
            <w:r w:rsidRPr="00534B25">
              <w:rPr>
                <w:rFonts w:eastAsiaTheme="minorHAnsi"/>
                <w:lang w:val="en-US" w:eastAsia="en-US"/>
              </w:rPr>
              <w:t>spb</w:t>
            </w:r>
            <w:r w:rsidRPr="00534B25">
              <w:rPr>
                <w:rFonts w:eastAsiaTheme="minorHAnsi"/>
                <w:lang w:eastAsia="en-US"/>
              </w:rPr>
              <w:t>.</w:t>
            </w:r>
            <w:r w:rsidRPr="00534B25">
              <w:rPr>
                <w:rFonts w:eastAsiaTheme="minorHAnsi"/>
                <w:lang w:val="en-US" w:eastAsia="en-US"/>
              </w:rPr>
              <w:t>ru</w:t>
            </w:r>
          </w:p>
        </w:tc>
      </w:tr>
      <w:tr w:rsidR="00534B25" w:rsidRPr="00534B25" w:rsidTr="0093435A">
        <w:tc>
          <w:tcPr>
            <w:tcW w:w="1601" w:type="dxa"/>
            <w:tcBorders>
              <w:top w:val="single" w:sz="8" w:space="0" w:color="000000"/>
              <w:left w:val="single" w:sz="8" w:space="0" w:color="000000"/>
              <w:bottom w:val="single" w:sz="8" w:space="0" w:color="000000"/>
              <w:right w:val="single" w:sz="8" w:space="0" w:color="000000"/>
            </w:tcBorders>
            <w:vAlign w:val="center"/>
            <w:hideMark/>
          </w:tcPr>
          <w:p w:rsidR="00534B25" w:rsidRPr="00534B25" w:rsidRDefault="00534B25" w:rsidP="00534B25">
            <w:pPr>
              <w:jc w:val="center"/>
              <w:rPr>
                <w:rFonts w:eastAsiaTheme="minorHAnsi"/>
                <w:lang w:eastAsia="en-US"/>
              </w:rPr>
            </w:pPr>
            <w:r w:rsidRPr="00534B25">
              <w:rPr>
                <w:rFonts w:eastAsiaTheme="minorHAnsi"/>
                <w:lang w:val="en-US" w:eastAsia="en-US"/>
              </w:rPr>
              <w:t>Ответственный заказчик</w:t>
            </w:r>
            <w:r w:rsidRPr="00534B25">
              <w:rPr>
                <w:rFonts w:eastAsiaTheme="minorHAnsi"/>
                <w:lang w:eastAsia="en-US"/>
              </w:rPr>
              <w:t>,</w:t>
            </w:r>
            <w:r w:rsidRPr="00534B25">
              <w:rPr>
                <w:rFonts w:eastAsiaTheme="minorHAnsi"/>
                <w:lang w:val="en-US" w:eastAsia="en-US"/>
              </w:rPr>
              <w:t xml:space="preserve"> Заказчик 1</w:t>
            </w:r>
          </w:p>
        </w:tc>
        <w:tc>
          <w:tcPr>
            <w:tcW w:w="3382" w:type="dxa"/>
            <w:tcBorders>
              <w:top w:val="single" w:sz="8" w:space="0" w:color="000000"/>
              <w:left w:val="single" w:sz="8" w:space="0" w:color="000000"/>
              <w:bottom w:val="single" w:sz="8" w:space="0" w:color="000000"/>
              <w:right w:val="single" w:sz="8" w:space="0" w:color="000000"/>
            </w:tcBorders>
            <w:vAlign w:val="center"/>
          </w:tcPr>
          <w:p w:rsidR="00534B25" w:rsidRPr="00534B25" w:rsidRDefault="00534B25" w:rsidP="00534B25">
            <w:pPr>
              <w:spacing w:line="259" w:lineRule="auto"/>
              <w:jc w:val="center"/>
              <w:rPr>
                <w:rFonts w:eastAsiaTheme="minorHAnsi"/>
                <w:lang w:eastAsia="en-US"/>
              </w:rPr>
            </w:pPr>
          </w:p>
        </w:tc>
        <w:tc>
          <w:tcPr>
            <w:tcW w:w="3664" w:type="dxa"/>
            <w:tcBorders>
              <w:top w:val="single" w:sz="8" w:space="0" w:color="000000"/>
              <w:left w:val="single" w:sz="8" w:space="0" w:color="000000"/>
              <w:bottom w:val="single" w:sz="8" w:space="0" w:color="000000"/>
              <w:right w:val="single" w:sz="8" w:space="0" w:color="000000"/>
            </w:tcBorders>
            <w:vAlign w:val="center"/>
          </w:tcPr>
          <w:p w:rsidR="00534B25" w:rsidRPr="00534B25" w:rsidRDefault="00534B25" w:rsidP="00534B25">
            <w:pPr>
              <w:spacing w:line="259" w:lineRule="auto"/>
              <w:rPr>
                <w:rFonts w:eastAsiaTheme="minorHAnsi"/>
                <w:lang w:val="en-US" w:eastAsia="en-US"/>
              </w:rPr>
            </w:pPr>
          </w:p>
        </w:tc>
      </w:tr>
      <w:tr w:rsidR="00534B25" w:rsidRPr="00534B25" w:rsidTr="0093435A">
        <w:tc>
          <w:tcPr>
            <w:tcW w:w="1601" w:type="dxa"/>
            <w:tcBorders>
              <w:top w:val="single" w:sz="8" w:space="0" w:color="000000"/>
              <w:left w:val="single" w:sz="8" w:space="0" w:color="000000"/>
              <w:bottom w:val="single" w:sz="8" w:space="0" w:color="000000"/>
              <w:right w:val="single" w:sz="8" w:space="0" w:color="000000"/>
            </w:tcBorders>
            <w:vAlign w:val="center"/>
          </w:tcPr>
          <w:p w:rsidR="00534B25" w:rsidRPr="00534B25" w:rsidRDefault="00534B25" w:rsidP="00534B25">
            <w:pPr>
              <w:jc w:val="center"/>
              <w:rPr>
                <w:rFonts w:eastAsiaTheme="minorHAnsi"/>
                <w:lang w:eastAsia="en-US"/>
              </w:rPr>
            </w:pPr>
            <w:r w:rsidRPr="00534B25">
              <w:rPr>
                <w:rFonts w:eastAsiaTheme="minorHAnsi"/>
                <w:lang w:eastAsia="en-US"/>
              </w:rPr>
              <w:t>Заказчик 2</w:t>
            </w:r>
          </w:p>
        </w:tc>
        <w:tc>
          <w:tcPr>
            <w:tcW w:w="3382" w:type="dxa"/>
            <w:tcBorders>
              <w:top w:val="single" w:sz="8" w:space="0" w:color="000000"/>
              <w:left w:val="single" w:sz="8" w:space="0" w:color="000000"/>
              <w:bottom w:val="single" w:sz="8" w:space="0" w:color="000000"/>
              <w:right w:val="single" w:sz="8" w:space="0" w:color="000000"/>
            </w:tcBorders>
            <w:vAlign w:val="center"/>
          </w:tcPr>
          <w:p w:rsidR="00534B25" w:rsidRPr="00534B25" w:rsidRDefault="00534B25" w:rsidP="00534B25">
            <w:pPr>
              <w:spacing w:after="160" w:line="259" w:lineRule="auto"/>
              <w:jc w:val="center"/>
              <w:rPr>
                <w:rFonts w:eastAsiaTheme="minorHAnsi"/>
                <w:lang w:val="en-US" w:eastAsia="en-US"/>
              </w:rPr>
            </w:pPr>
          </w:p>
        </w:tc>
        <w:tc>
          <w:tcPr>
            <w:tcW w:w="3664" w:type="dxa"/>
            <w:tcBorders>
              <w:top w:val="single" w:sz="8" w:space="0" w:color="000000"/>
              <w:left w:val="single" w:sz="8" w:space="0" w:color="000000"/>
              <w:bottom w:val="single" w:sz="8" w:space="0" w:color="000000"/>
              <w:right w:val="single" w:sz="8" w:space="0" w:color="000000"/>
            </w:tcBorders>
            <w:vAlign w:val="center"/>
          </w:tcPr>
          <w:p w:rsidR="00534B25" w:rsidRPr="00534B25" w:rsidRDefault="00534B25" w:rsidP="00534B25">
            <w:pPr>
              <w:spacing w:after="160" w:line="259" w:lineRule="auto"/>
              <w:jc w:val="center"/>
              <w:rPr>
                <w:rFonts w:eastAsiaTheme="minorHAnsi"/>
                <w:lang w:val="en-US" w:eastAsia="en-US"/>
              </w:rPr>
            </w:pPr>
          </w:p>
        </w:tc>
      </w:tr>
      <w:tr w:rsidR="00534B25" w:rsidRPr="00534B25" w:rsidTr="0093435A">
        <w:tc>
          <w:tcPr>
            <w:tcW w:w="1601" w:type="dxa"/>
            <w:tcBorders>
              <w:top w:val="single" w:sz="8" w:space="0" w:color="000000"/>
              <w:left w:val="single" w:sz="8" w:space="0" w:color="000000"/>
              <w:bottom w:val="single" w:sz="8" w:space="0" w:color="000000"/>
              <w:right w:val="single" w:sz="8" w:space="0" w:color="000000"/>
            </w:tcBorders>
            <w:vAlign w:val="center"/>
          </w:tcPr>
          <w:p w:rsidR="00534B25" w:rsidRPr="00534B25" w:rsidRDefault="00534B25" w:rsidP="00534B25">
            <w:pPr>
              <w:rPr>
                <w:rFonts w:eastAsiaTheme="minorHAnsi"/>
                <w:lang w:val="en-US" w:eastAsia="en-US"/>
              </w:rPr>
            </w:pPr>
          </w:p>
        </w:tc>
        <w:tc>
          <w:tcPr>
            <w:tcW w:w="3382" w:type="dxa"/>
            <w:tcBorders>
              <w:top w:val="single" w:sz="8" w:space="0" w:color="000000"/>
              <w:left w:val="single" w:sz="8" w:space="0" w:color="000000"/>
              <w:bottom w:val="single" w:sz="8" w:space="0" w:color="000000"/>
              <w:right w:val="single" w:sz="8" w:space="0" w:color="000000"/>
            </w:tcBorders>
            <w:vAlign w:val="center"/>
          </w:tcPr>
          <w:p w:rsidR="00534B25" w:rsidRPr="00534B25" w:rsidRDefault="00534B25" w:rsidP="00534B25">
            <w:pPr>
              <w:spacing w:after="160" w:line="259" w:lineRule="auto"/>
              <w:jc w:val="center"/>
              <w:rPr>
                <w:rFonts w:eastAsiaTheme="minorHAnsi"/>
                <w:lang w:val="en-US" w:eastAsia="en-US"/>
              </w:rPr>
            </w:pPr>
          </w:p>
        </w:tc>
        <w:tc>
          <w:tcPr>
            <w:tcW w:w="3664" w:type="dxa"/>
            <w:tcBorders>
              <w:top w:val="single" w:sz="8" w:space="0" w:color="000000"/>
              <w:left w:val="single" w:sz="8" w:space="0" w:color="000000"/>
              <w:bottom w:val="single" w:sz="8" w:space="0" w:color="000000"/>
              <w:right w:val="single" w:sz="8" w:space="0" w:color="000000"/>
            </w:tcBorders>
            <w:vAlign w:val="center"/>
          </w:tcPr>
          <w:p w:rsidR="00534B25" w:rsidRPr="00534B25" w:rsidRDefault="00534B25" w:rsidP="00534B25">
            <w:pPr>
              <w:spacing w:after="160" w:line="259" w:lineRule="auto"/>
              <w:jc w:val="center"/>
              <w:rPr>
                <w:rFonts w:eastAsiaTheme="minorHAnsi"/>
                <w:lang w:val="en-US" w:eastAsia="en-US"/>
              </w:rPr>
            </w:pPr>
          </w:p>
        </w:tc>
      </w:tr>
    </w:tbl>
    <w:p w:rsidR="0093435A" w:rsidRDefault="0093435A" w:rsidP="0093435A">
      <w:pPr>
        <w:autoSpaceDE w:val="0"/>
        <w:autoSpaceDN w:val="0"/>
        <w:adjustRightInd w:val="0"/>
        <w:outlineLvl w:val="0"/>
        <w:rPr>
          <w:rFonts w:eastAsiaTheme="minorHAnsi"/>
          <w:lang w:eastAsia="en-US"/>
        </w:rPr>
      </w:pPr>
    </w:p>
    <w:p w:rsidR="0093435A" w:rsidRDefault="0093435A" w:rsidP="0093435A">
      <w:pPr>
        <w:autoSpaceDE w:val="0"/>
        <w:autoSpaceDN w:val="0"/>
        <w:adjustRightInd w:val="0"/>
        <w:outlineLvl w:val="0"/>
        <w:rPr>
          <w:rFonts w:eastAsiaTheme="minorHAnsi"/>
          <w:lang w:eastAsia="en-US"/>
        </w:rPr>
        <w:sectPr w:rsidR="0093435A" w:rsidSect="006E4ED4">
          <w:headerReference w:type="default" r:id="rId28"/>
          <w:pgSz w:w="11907" w:h="16840" w:code="9"/>
          <w:pgMar w:top="1134" w:right="851" w:bottom="1134" w:left="1701" w:header="720" w:footer="720" w:gutter="0"/>
          <w:pgNumType w:start="1"/>
          <w:cols w:space="720"/>
          <w:titlePg/>
          <w:docGrid w:linePitch="326"/>
        </w:sectPr>
      </w:pPr>
    </w:p>
    <w:p w:rsidR="0093435A" w:rsidRPr="0093435A" w:rsidRDefault="0093435A" w:rsidP="0093435A">
      <w:pPr>
        <w:autoSpaceDE w:val="0"/>
        <w:autoSpaceDN w:val="0"/>
        <w:adjustRightInd w:val="0"/>
        <w:ind w:left="9069" w:firstLine="135"/>
        <w:outlineLvl w:val="0"/>
        <w:rPr>
          <w:rFonts w:eastAsiaTheme="minorHAnsi"/>
          <w:lang w:eastAsia="en-US"/>
        </w:rPr>
      </w:pPr>
      <w:r w:rsidRPr="0093435A">
        <w:rPr>
          <w:rFonts w:eastAsiaTheme="minorHAnsi"/>
          <w:lang w:eastAsia="en-US"/>
        </w:rPr>
        <w:lastRenderedPageBreak/>
        <w:t xml:space="preserve">Приложение </w:t>
      </w:r>
    </w:p>
    <w:p w:rsidR="0093435A" w:rsidRPr="0093435A" w:rsidRDefault="0093435A" w:rsidP="0093435A">
      <w:pPr>
        <w:autoSpaceDE w:val="0"/>
        <w:autoSpaceDN w:val="0"/>
        <w:adjustRightInd w:val="0"/>
        <w:ind w:left="8934" w:firstLine="270"/>
        <w:outlineLvl w:val="0"/>
        <w:rPr>
          <w:rFonts w:eastAsiaTheme="minorHAnsi"/>
          <w:lang w:eastAsia="en-US"/>
        </w:rPr>
      </w:pPr>
      <w:r w:rsidRPr="0093435A">
        <w:rPr>
          <w:rFonts w:eastAsiaTheme="minorHAnsi"/>
          <w:lang w:eastAsia="en-US"/>
        </w:rPr>
        <w:t>к Соглашению о проведении совместно</w:t>
      </w:r>
      <w:r>
        <w:rPr>
          <w:rFonts w:eastAsiaTheme="minorHAnsi"/>
          <w:lang w:eastAsia="en-US"/>
        </w:rPr>
        <w:t>й</w:t>
      </w:r>
      <w:r w:rsidRPr="0093435A">
        <w:rPr>
          <w:rFonts w:eastAsiaTheme="minorHAnsi"/>
          <w:lang w:eastAsia="en-US"/>
        </w:rPr>
        <w:t xml:space="preserve"> </w:t>
      </w:r>
      <w:r>
        <w:rPr>
          <w:rFonts w:eastAsiaTheme="minorHAnsi"/>
          <w:lang w:eastAsia="en-US"/>
        </w:rPr>
        <w:t>закупки</w:t>
      </w:r>
      <w:r w:rsidRPr="0093435A">
        <w:rPr>
          <w:rFonts w:eastAsiaTheme="minorHAnsi"/>
          <w:lang w:eastAsia="en-US"/>
        </w:rPr>
        <w:t xml:space="preserve"> </w:t>
      </w:r>
    </w:p>
    <w:p w:rsidR="0093435A" w:rsidRPr="0093435A" w:rsidRDefault="0093435A" w:rsidP="0093435A">
      <w:pPr>
        <w:autoSpaceDE w:val="0"/>
        <w:autoSpaceDN w:val="0"/>
        <w:adjustRightInd w:val="0"/>
        <w:ind w:left="8799" w:firstLine="405"/>
        <w:outlineLvl w:val="0"/>
        <w:rPr>
          <w:rFonts w:eastAsiaTheme="minorHAnsi"/>
          <w:lang w:eastAsia="en-US"/>
        </w:rPr>
      </w:pPr>
      <w:r w:rsidRPr="0093435A">
        <w:rPr>
          <w:rFonts w:eastAsiaTheme="minorHAnsi"/>
          <w:lang w:eastAsia="en-US"/>
        </w:rPr>
        <w:t>от _________ № _________</w:t>
      </w:r>
    </w:p>
    <w:p w:rsidR="0093435A" w:rsidRPr="0093435A" w:rsidRDefault="0093435A" w:rsidP="0093435A">
      <w:pPr>
        <w:autoSpaceDE w:val="0"/>
        <w:autoSpaceDN w:val="0"/>
        <w:adjustRightInd w:val="0"/>
        <w:outlineLvl w:val="0"/>
        <w:rPr>
          <w:rFonts w:eastAsiaTheme="minorHAnsi"/>
          <w:lang w:eastAsia="en-US"/>
        </w:rPr>
      </w:pPr>
    </w:p>
    <w:p w:rsidR="0093435A" w:rsidRPr="0093435A" w:rsidRDefault="0093435A" w:rsidP="0093435A">
      <w:pPr>
        <w:autoSpaceDE w:val="0"/>
        <w:autoSpaceDN w:val="0"/>
        <w:adjustRightInd w:val="0"/>
        <w:jc w:val="center"/>
        <w:outlineLvl w:val="0"/>
        <w:rPr>
          <w:rFonts w:eastAsiaTheme="minorHAnsi"/>
          <w:b/>
          <w:bCs/>
          <w:lang w:eastAsia="en-US"/>
        </w:rPr>
      </w:pPr>
    </w:p>
    <w:p w:rsidR="0093435A" w:rsidRPr="0093435A" w:rsidRDefault="0093435A" w:rsidP="0093435A">
      <w:pPr>
        <w:autoSpaceDE w:val="0"/>
        <w:autoSpaceDN w:val="0"/>
        <w:adjustRightInd w:val="0"/>
        <w:jc w:val="center"/>
        <w:outlineLvl w:val="0"/>
        <w:rPr>
          <w:rFonts w:eastAsiaTheme="minorHAnsi"/>
          <w:lang w:eastAsia="en-US"/>
        </w:rPr>
      </w:pPr>
      <w:r w:rsidRPr="0093435A">
        <w:rPr>
          <w:rFonts w:eastAsiaTheme="minorHAnsi"/>
          <w:b/>
          <w:bCs/>
          <w:lang w:eastAsia="en-US"/>
        </w:rPr>
        <w:t>ИНФОРМАЦИЯ ОБ ОБЪЕКТЕ</w:t>
      </w:r>
      <w:r w:rsidR="00FC1179">
        <w:rPr>
          <w:rFonts w:eastAsiaTheme="minorHAnsi"/>
          <w:b/>
          <w:bCs/>
          <w:lang w:eastAsia="en-US"/>
        </w:rPr>
        <w:t xml:space="preserve"> СОВМЕСТНОЙ</w:t>
      </w:r>
      <w:r w:rsidRPr="0093435A">
        <w:rPr>
          <w:rFonts w:eastAsiaTheme="minorHAnsi"/>
          <w:b/>
          <w:bCs/>
          <w:lang w:eastAsia="en-US"/>
        </w:rPr>
        <w:t xml:space="preserve"> ЗАКУПКИ</w:t>
      </w:r>
    </w:p>
    <w:p w:rsidR="0093435A" w:rsidRPr="0093435A" w:rsidRDefault="0093435A" w:rsidP="0093435A">
      <w:pPr>
        <w:autoSpaceDE w:val="0"/>
        <w:autoSpaceDN w:val="0"/>
        <w:adjustRightInd w:val="0"/>
        <w:outlineLvl w:val="0"/>
        <w:rPr>
          <w:rFonts w:eastAsiaTheme="minorHAnsi"/>
          <w:lang w:eastAsia="en-US"/>
        </w:rPr>
      </w:pPr>
    </w:p>
    <w:p w:rsidR="0093435A" w:rsidRPr="0093435A" w:rsidRDefault="0093435A" w:rsidP="0093435A">
      <w:pPr>
        <w:autoSpaceDE w:val="0"/>
        <w:autoSpaceDN w:val="0"/>
        <w:adjustRightInd w:val="0"/>
        <w:ind w:firstLine="540"/>
        <w:jc w:val="both"/>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3096"/>
        <w:gridCol w:w="2552"/>
        <w:gridCol w:w="1275"/>
        <w:gridCol w:w="1843"/>
        <w:gridCol w:w="3554"/>
        <w:gridCol w:w="1833"/>
      </w:tblGrid>
      <w:tr w:rsidR="0093435A" w:rsidRPr="0093435A" w:rsidTr="0093435A">
        <w:trPr>
          <w:trHeight w:val="802"/>
        </w:trPr>
        <w:tc>
          <w:tcPr>
            <w:tcW w:w="510"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jc w:val="center"/>
              <w:rPr>
                <w:rFonts w:eastAsiaTheme="minorHAnsi"/>
                <w:b/>
                <w:sz w:val="20"/>
                <w:szCs w:val="20"/>
                <w:lang w:eastAsia="en-US"/>
              </w:rPr>
            </w:pPr>
            <w:r w:rsidRPr="0093435A">
              <w:rPr>
                <w:rFonts w:eastAsiaTheme="minorHAnsi"/>
                <w:b/>
                <w:sz w:val="20"/>
                <w:szCs w:val="20"/>
                <w:lang w:eastAsia="en-US"/>
              </w:rPr>
              <w:t>№ п/п</w:t>
            </w:r>
          </w:p>
        </w:tc>
        <w:tc>
          <w:tcPr>
            <w:tcW w:w="3096"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jc w:val="center"/>
              <w:rPr>
                <w:rFonts w:eastAsiaTheme="minorHAnsi"/>
                <w:b/>
                <w:sz w:val="20"/>
                <w:szCs w:val="20"/>
                <w:lang w:eastAsia="en-US"/>
              </w:rPr>
            </w:pPr>
            <w:r w:rsidRPr="0093435A">
              <w:rPr>
                <w:rFonts w:eastAsiaTheme="minorHAnsi"/>
                <w:b/>
                <w:sz w:val="20"/>
                <w:szCs w:val="20"/>
                <w:lang w:eastAsia="en-US"/>
              </w:rPr>
              <w:t>Наименование заказчика</w:t>
            </w:r>
          </w:p>
        </w:tc>
        <w:tc>
          <w:tcPr>
            <w:tcW w:w="2552" w:type="dxa"/>
            <w:tcBorders>
              <w:top w:val="single" w:sz="4" w:space="0" w:color="auto"/>
              <w:left w:val="single" w:sz="4" w:space="0" w:color="auto"/>
              <w:bottom w:val="single" w:sz="4" w:space="0" w:color="auto"/>
              <w:right w:val="single" w:sz="4" w:space="0" w:color="auto"/>
            </w:tcBorders>
          </w:tcPr>
          <w:p w:rsidR="0093435A" w:rsidRPr="0093435A" w:rsidRDefault="0093435A" w:rsidP="00FC1179">
            <w:pPr>
              <w:autoSpaceDE w:val="0"/>
              <w:autoSpaceDN w:val="0"/>
              <w:adjustRightInd w:val="0"/>
              <w:jc w:val="center"/>
              <w:rPr>
                <w:rFonts w:eastAsiaTheme="minorHAnsi"/>
                <w:b/>
                <w:sz w:val="20"/>
                <w:szCs w:val="20"/>
                <w:lang w:eastAsia="en-US"/>
              </w:rPr>
            </w:pPr>
            <w:r w:rsidRPr="0093435A">
              <w:rPr>
                <w:rFonts w:eastAsiaTheme="minorHAnsi"/>
                <w:b/>
                <w:sz w:val="20"/>
                <w:szCs w:val="20"/>
                <w:lang w:eastAsia="en-US"/>
              </w:rPr>
              <w:t>Объект закупки</w:t>
            </w:r>
          </w:p>
        </w:tc>
        <w:tc>
          <w:tcPr>
            <w:tcW w:w="1275"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jc w:val="center"/>
              <w:rPr>
                <w:rFonts w:eastAsiaTheme="minorHAnsi"/>
                <w:b/>
                <w:sz w:val="20"/>
                <w:szCs w:val="20"/>
                <w:lang w:eastAsia="en-US"/>
              </w:rPr>
            </w:pPr>
            <w:r w:rsidRPr="0093435A">
              <w:rPr>
                <w:rFonts w:eastAsiaTheme="minorHAnsi"/>
                <w:b/>
                <w:sz w:val="20"/>
                <w:szCs w:val="20"/>
                <w:lang w:eastAsia="en-US"/>
              </w:rPr>
              <w:t>Объем закупки</w:t>
            </w:r>
          </w:p>
        </w:tc>
        <w:tc>
          <w:tcPr>
            <w:tcW w:w="1843" w:type="dxa"/>
            <w:tcBorders>
              <w:top w:val="single" w:sz="4" w:space="0" w:color="auto"/>
              <w:left w:val="single" w:sz="4" w:space="0" w:color="auto"/>
              <w:bottom w:val="single" w:sz="4" w:space="0" w:color="auto"/>
              <w:right w:val="single" w:sz="4" w:space="0" w:color="auto"/>
            </w:tcBorders>
          </w:tcPr>
          <w:p w:rsidR="0093435A" w:rsidRPr="0093435A" w:rsidRDefault="00681C92" w:rsidP="0093435A">
            <w:pPr>
              <w:autoSpaceDE w:val="0"/>
              <w:autoSpaceDN w:val="0"/>
              <w:adjustRightInd w:val="0"/>
              <w:jc w:val="center"/>
              <w:rPr>
                <w:rFonts w:eastAsiaTheme="minorHAnsi"/>
                <w:b/>
                <w:sz w:val="20"/>
                <w:szCs w:val="20"/>
                <w:lang w:eastAsia="en-US"/>
              </w:rPr>
            </w:pPr>
            <w:r>
              <w:rPr>
                <w:rFonts w:eastAsiaTheme="minorHAnsi"/>
                <w:b/>
                <w:sz w:val="20"/>
                <w:szCs w:val="20"/>
                <w:lang w:eastAsia="en-US"/>
              </w:rPr>
              <w:t>Место поставок товаров (выполнения работ, оказания услуг)</w:t>
            </w:r>
          </w:p>
          <w:p w:rsidR="0093435A" w:rsidRPr="0093435A" w:rsidRDefault="0093435A" w:rsidP="0093435A">
            <w:pPr>
              <w:autoSpaceDE w:val="0"/>
              <w:autoSpaceDN w:val="0"/>
              <w:adjustRightInd w:val="0"/>
              <w:jc w:val="center"/>
              <w:rPr>
                <w:rFonts w:eastAsiaTheme="minorHAnsi"/>
                <w:b/>
                <w:sz w:val="20"/>
                <w:szCs w:val="20"/>
                <w:lang w:eastAsia="en-US"/>
              </w:rPr>
            </w:pPr>
            <w:r w:rsidRPr="0093435A">
              <w:rPr>
                <w:rFonts w:eastAsiaTheme="minorHAnsi"/>
                <w:b/>
                <w:sz w:val="20"/>
                <w:szCs w:val="20"/>
                <w:lang w:eastAsia="en-US"/>
              </w:rPr>
              <w:t>(в соответствии с государственным адресным реестром)</w:t>
            </w:r>
          </w:p>
        </w:tc>
        <w:tc>
          <w:tcPr>
            <w:tcW w:w="3554" w:type="dxa"/>
            <w:tcBorders>
              <w:top w:val="single" w:sz="4" w:space="0" w:color="auto"/>
              <w:left w:val="single" w:sz="4" w:space="0" w:color="auto"/>
              <w:bottom w:val="single" w:sz="4" w:space="0" w:color="auto"/>
              <w:right w:val="single" w:sz="4" w:space="0" w:color="auto"/>
            </w:tcBorders>
          </w:tcPr>
          <w:p w:rsidR="00681C92" w:rsidRDefault="0093435A" w:rsidP="00681C92">
            <w:pPr>
              <w:autoSpaceDE w:val="0"/>
              <w:autoSpaceDN w:val="0"/>
              <w:adjustRightInd w:val="0"/>
              <w:jc w:val="center"/>
              <w:rPr>
                <w:rFonts w:eastAsiaTheme="minorHAnsi"/>
                <w:b/>
                <w:sz w:val="20"/>
                <w:szCs w:val="20"/>
                <w:lang w:eastAsia="en-US"/>
              </w:rPr>
            </w:pPr>
            <w:r w:rsidRPr="0093435A">
              <w:rPr>
                <w:rFonts w:eastAsiaTheme="minorHAnsi"/>
                <w:b/>
                <w:sz w:val="20"/>
                <w:szCs w:val="20"/>
                <w:lang w:eastAsia="en-US"/>
              </w:rPr>
              <w:t xml:space="preserve">Условия и сроки (периоды) </w:t>
            </w:r>
          </w:p>
          <w:p w:rsidR="0093435A" w:rsidRPr="0093435A" w:rsidRDefault="00681C92" w:rsidP="00681C92">
            <w:pPr>
              <w:autoSpaceDE w:val="0"/>
              <w:autoSpaceDN w:val="0"/>
              <w:adjustRightInd w:val="0"/>
              <w:jc w:val="center"/>
              <w:rPr>
                <w:rFonts w:eastAsiaTheme="minorHAnsi"/>
                <w:b/>
                <w:sz w:val="20"/>
                <w:szCs w:val="20"/>
                <w:lang w:eastAsia="en-US"/>
              </w:rPr>
            </w:pPr>
            <w:r w:rsidRPr="00681C92">
              <w:rPr>
                <w:rFonts w:eastAsiaTheme="minorHAnsi"/>
                <w:b/>
                <w:sz w:val="20"/>
                <w:szCs w:val="20"/>
                <w:lang w:eastAsia="en-US"/>
              </w:rPr>
              <w:t>поставок товаров (выполнения работ, оказания услуг)</w:t>
            </w:r>
          </w:p>
        </w:tc>
        <w:tc>
          <w:tcPr>
            <w:tcW w:w="1833"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jc w:val="center"/>
              <w:rPr>
                <w:rFonts w:eastAsiaTheme="minorHAnsi"/>
                <w:b/>
                <w:sz w:val="20"/>
                <w:szCs w:val="20"/>
                <w:lang w:eastAsia="en-US"/>
              </w:rPr>
            </w:pPr>
            <w:r w:rsidRPr="0093435A">
              <w:rPr>
                <w:rFonts w:eastAsiaTheme="minorHAnsi"/>
                <w:b/>
                <w:sz w:val="20"/>
                <w:szCs w:val="20"/>
                <w:lang w:eastAsia="en-US"/>
              </w:rPr>
              <w:t>НМЦК, руб</w:t>
            </w:r>
          </w:p>
        </w:tc>
      </w:tr>
      <w:tr w:rsidR="0093435A" w:rsidRPr="0093435A" w:rsidTr="005A4DBD">
        <w:tc>
          <w:tcPr>
            <w:tcW w:w="510"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jc w:val="center"/>
              <w:rPr>
                <w:rFonts w:eastAsiaTheme="minorHAnsi"/>
                <w:lang w:eastAsia="en-US"/>
              </w:rPr>
            </w:pPr>
            <w:r w:rsidRPr="0093435A">
              <w:rPr>
                <w:rFonts w:eastAsiaTheme="minorHAnsi"/>
                <w:lang w:eastAsia="en-US"/>
              </w:rPr>
              <w:t>1</w:t>
            </w:r>
          </w:p>
        </w:tc>
        <w:tc>
          <w:tcPr>
            <w:tcW w:w="3096"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jc w:val="center"/>
              <w:rPr>
                <w:rFonts w:eastAsiaTheme="minorHAnsi"/>
                <w:lang w:eastAsia="en-US"/>
              </w:rPr>
            </w:pPr>
          </w:p>
        </w:tc>
        <w:tc>
          <w:tcPr>
            <w:tcW w:w="2552"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jc w:val="center"/>
              <w:rPr>
                <w:rFonts w:eastAsiaTheme="minorHAnsi"/>
                <w:lang w:eastAsia="en-US"/>
              </w:rPr>
            </w:pPr>
          </w:p>
        </w:tc>
        <w:tc>
          <w:tcPr>
            <w:tcW w:w="1275"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jc w:val="center"/>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jc w:val="center"/>
              <w:rPr>
                <w:rFonts w:eastAsiaTheme="minorHAnsi"/>
                <w:lang w:eastAsia="en-US"/>
              </w:rPr>
            </w:pPr>
          </w:p>
        </w:tc>
        <w:tc>
          <w:tcPr>
            <w:tcW w:w="3554"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jc w:val="center"/>
              <w:rPr>
                <w:rFonts w:eastAsiaTheme="minorHAnsi"/>
                <w:lang w:eastAsia="en-US"/>
              </w:rPr>
            </w:pPr>
          </w:p>
        </w:tc>
        <w:tc>
          <w:tcPr>
            <w:tcW w:w="1833"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jc w:val="center"/>
              <w:rPr>
                <w:rFonts w:eastAsiaTheme="minorHAnsi"/>
                <w:lang w:eastAsia="en-US"/>
              </w:rPr>
            </w:pPr>
          </w:p>
        </w:tc>
      </w:tr>
      <w:tr w:rsidR="0093435A" w:rsidRPr="0093435A" w:rsidTr="005A4DBD">
        <w:tc>
          <w:tcPr>
            <w:tcW w:w="510"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jc w:val="center"/>
              <w:rPr>
                <w:rFonts w:eastAsiaTheme="minorHAnsi"/>
                <w:lang w:eastAsia="en-US"/>
              </w:rPr>
            </w:pPr>
            <w:r w:rsidRPr="0093435A">
              <w:rPr>
                <w:rFonts w:eastAsiaTheme="minorHAnsi"/>
                <w:lang w:eastAsia="en-US"/>
              </w:rPr>
              <w:t>2</w:t>
            </w:r>
          </w:p>
        </w:tc>
        <w:tc>
          <w:tcPr>
            <w:tcW w:w="3096"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2552"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1275"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3554"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1833"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r>
      <w:tr w:rsidR="0093435A" w:rsidRPr="0093435A" w:rsidTr="005A4DBD">
        <w:tc>
          <w:tcPr>
            <w:tcW w:w="510"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jc w:val="center"/>
              <w:rPr>
                <w:rFonts w:eastAsiaTheme="minorHAnsi"/>
                <w:lang w:eastAsia="en-US"/>
              </w:rPr>
            </w:pPr>
            <w:r w:rsidRPr="0093435A">
              <w:rPr>
                <w:rFonts w:eastAsiaTheme="minorHAnsi"/>
                <w:lang w:eastAsia="en-US"/>
              </w:rPr>
              <w:t>...</w:t>
            </w:r>
          </w:p>
        </w:tc>
        <w:tc>
          <w:tcPr>
            <w:tcW w:w="3096"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2552"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1275"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3554"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1833"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r>
      <w:tr w:rsidR="0093435A" w:rsidRPr="0093435A" w:rsidTr="005A4DBD">
        <w:tc>
          <w:tcPr>
            <w:tcW w:w="510"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jc w:val="center"/>
              <w:rPr>
                <w:rFonts w:eastAsiaTheme="minorHAnsi"/>
                <w:lang w:eastAsia="en-US"/>
              </w:rPr>
            </w:pPr>
            <w:r w:rsidRPr="0093435A">
              <w:rPr>
                <w:rFonts w:eastAsiaTheme="minorHAnsi"/>
                <w:lang w:eastAsia="en-US"/>
              </w:rPr>
              <w:t>n</w:t>
            </w:r>
          </w:p>
        </w:tc>
        <w:tc>
          <w:tcPr>
            <w:tcW w:w="3096"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2552"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1275"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3554" w:type="dxa"/>
            <w:tcBorders>
              <w:top w:val="single" w:sz="4" w:space="0" w:color="auto"/>
              <w:left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c>
          <w:tcPr>
            <w:tcW w:w="1833" w:type="dxa"/>
            <w:tcBorders>
              <w:top w:val="single" w:sz="4" w:space="0" w:color="auto"/>
              <w:bottom w:val="single" w:sz="4" w:space="0" w:color="auto"/>
              <w:right w:val="single" w:sz="4" w:space="0" w:color="auto"/>
            </w:tcBorders>
          </w:tcPr>
          <w:p w:rsidR="0093435A" w:rsidRPr="0093435A" w:rsidRDefault="0093435A" w:rsidP="0093435A">
            <w:pPr>
              <w:autoSpaceDE w:val="0"/>
              <w:autoSpaceDN w:val="0"/>
              <w:adjustRightInd w:val="0"/>
              <w:rPr>
                <w:rFonts w:eastAsiaTheme="minorHAnsi"/>
                <w:lang w:eastAsia="en-US"/>
              </w:rPr>
            </w:pPr>
          </w:p>
        </w:tc>
      </w:tr>
    </w:tbl>
    <w:p w:rsidR="0093435A" w:rsidRPr="0093435A" w:rsidRDefault="0093435A" w:rsidP="0093435A">
      <w:pPr>
        <w:ind w:left="5670"/>
        <w:rPr>
          <w:rFonts w:eastAsiaTheme="minorHAnsi"/>
          <w:lang w:eastAsia="en-US"/>
        </w:rPr>
      </w:pPr>
    </w:p>
    <w:p w:rsidR="005C1949" w:rsidRDefault="005C1949" w:rsidP="007907A5">
      <w:pPr>
        <w:spacing w:line="288" w:lineRule="atLeast"/>
        <w:ind w:firstLine="540"/>
        <w:jc w:val="both"/>
      </w:pPr>
    </w:p>
    <w:p w:rsidR="005C1949" w:rsidRDefault="005C1949" w:rsidP="007907A5">
      <w:pPr>
        <w:spacing w:line="288" w:lineRule="atLeast"/>
        <w:ind w:firstLine="540"/>
        <w:jc w:val="both"/>
      </w:pPr>
    </w:p>
    <w:p w:rsidR="005C1949" w:rsidRDefault="005C1949" w:rsidP="007907A5">
      <w:pPr>
        <w:spacing w:line="288" w:lineRule="atLeast"/>
        <w:ind w:firstLine="540"/>
        <w:jc w:val="both"/>
        <w:sectPr w:rsidR="005C1949" w:rsidSect="0093435A">
          <w:pgSz w:w="16840" w:h="11907" w:orient="landscape" w:code="9"/>
          <w:pgMar w:top="1701" w:right="1134" w:bottom="851" w:left="1134" w:header="720" w:footer="720" w:gutter="0"/>
          <w:pgNumType w:start="1"/>
          <w:cols w:space="720"/>
          <w:titlePg/>
          <w:docGrid w:linePitch="326"/>
        </w:sectPr>
      </w:pPr>
    </w:p>
    <w:p w:rsidR="008436B4" w:rsidRPr="00A71B6F" w:rsidRDefault="008436B4" w:rsidP="008436B4">
      <w:pPr>
        <w:spacing w:line="288" w:lineRule="atLeast"/>
        <w:ind w:left="4820"/>
      </w:pPr>
      <w:r w:rsidRPr="00A71B6F">
        <w:lastRenderedPageBreak/>
        <w:t xml:space="preserve">Приложение </w:t>
      </w:r>
      <w:r>
        <w:t>№</w:t>
      </w:r>
      <w:r w:rsidRPr="00A71B6F">
        <w:t xml:space="preserve"> </w:t>
      </w:r>
      <w:r>
        <w:t>2</w:t>
      </w:r>
      <w:r w:rsidRPr="00A71B6F">
        <w:t xml:space="preserve"> </w:t>
      </w:r>
    </w:p>
    <w:p w:rsidR="008436B4" w:rsidRDefault="008436B4" w:rsidP="008436B4">
      <w:pPr>
        <w:spacing w:line="288" w:lineRule="atLeast"/>
        <w:ind w:left="4820"/>
      </w:pPr>
      <w:r w:rsidRPr="00A71B6F">
        <w:t xml:space="preserve">к </w:t>
      </w:r>
      <w:r>
        <w:t>Порядку организации и осуществления совместных конкурсов (совместных аукционов) уполномоченным органом</w:t>
      </w:r>
    </w:p>
    <w:p w:rsidR="008436B4" w:rsidRDefault="008436B4" w:rsidP="008436B4">
      <w:pPr>
        <w:spacing w:line="288" w:lineRule="atLeast"/>
        <w:ind w:left="4820"/>
      </w:pPr>
      <w:r>
        <w:t>(уполномоченными органами) для исполнительных органов государственной власти Санкт-Петербурга, государственных</w:t>
      </w:r>
    </w:p>
    <w:p w:rsidR="008436B4" w:rsidRDefault="008436B4" w:rsidP="008436B4">
      <w:pPr>
        <w:spacing w:line="288" w:lineRule="atLeast"/>
        <w:ind w:left="4820"/>
      </w:pPr>
      <w:r>
        <w:t>казенных учреждений Санкт-Петербурга, государственных бюджетных учреждений Санкт-Петербурга с одним и более</w:t>
      </w:r>
    </w:p>
    <w:p w:rsidR="008436B4" w:rsidRDefault="008436B4" w:rsidP="008436B4">
      <w:pPr>
        <w:spacing w:line="288" w:lineRule="atLeast"/>
        <w:ind w:left="4820"/>
      </w:pPr>
      <w:r>
        <w:t>заказчиками иного субъекта Российской Федерации</w:t>
      </w:r>
    </w:p>
    <w:p w:rsidR="008436B4" w:rsidRDefault="008436B4" w:rsidP="008436B4">
      <w:pPr>
        <w:spacing w:line="288" w:lineRule="atLeast"/>
        <w:ind w:left="4820" w:firstLine="540"/>
        <w:jc w:val="both"/>
      </w:pPr>
    </w:p>
    <w:p w:rsidR="008436B4" w:rsidRDefault="008436B4" w:rsidP="008436B4">
      <w:pPr>
        <w:spacing w:line="288" w:lineRule="atLeast"/>
        <w:ind w:left="4820" w:firstLine="540"/>
        <w:jc w:val="both"/>
      </w:pPr>
    </w:p>
    <w:p w:rsidR="008436B4" w:rsidRPr="008436B4" w:rsidRDefault="008436B4" w:rsidP="008436B4">
      <w:pPr>
        <w:spacing w:line="288" w:lineRule="atLeast"/>
        <w:jc w:val="center"/>
        <w:rPr>
          <w:b/>
        </w:rPr>
      </w:pPr>
      <w:r w:rsidRPr="008436B4">
        <w:rPr>
          <w:b/>
        </w:rPr>
        <w:t xml:space="preserve">ПРОЕКТ </w:t>
      </w:r>
    </w:p>
    <w:p w:rsidR="008436B4" w:rsidRPr="008436B4" w:rsidRDefault="008436B4" w:rsidP="008436B4">
      <w:pPr>
        <w:spacing w:line="288" w:lineRule="atLeast"/>
        <w:jc w:val="center"/>
        <w:rPr>
          <w:b/>
        </w:rPr>
      </w:pPr>
      <w:r w:rsidRPr="008436B4">
        <w:rPr>
          <w:b/>
        </w:rPr>
        <w:t>извещения об осуществлении</w:t>
      </w:r>
      <w:r w:rsidR="00FC1179">
        <w:rPr>
          <w:b/>
        </w:rPr>
        <w:t xml:space="preserve"> совместной</w:t>
      </w:r>
      <w:r w:rsidRPr="008436B4">
        <w:rPr>
          <w:b/>
        </w:rPr>
        <w:t xml:space="preserve"> закупки</w:t>
      </w:r>
      <w:r w:rsidR="003D158A">
        <w:rPr>
          <w:rStyle w:val="ad"/>
          <w:b/>
        </w:rPr>
        <w:footnoteReference w:id="1"/>
      </w:r>
    </w:p>
    <w:p w:rsidR="008436B4" w:rsidRDefault="008436B4" w:rsidP="007907A5">
      <w:pPr>
        <w:spacing w:line="288" w:lineRule="atLeast"/>
        <w:ind w:firstLine="540"/>
        <w:jc w:val="both"/>
      </w:pPr>
    </w:p>
    <w:tbl>
      <w:tblPr>
        <w:tblStyle w:val="aa"/>
        <w:tblW w:w="0" w:type="auto"/>
        <w:tblLayout w:type="fixed"/>
        <w:tblLook w:val="04A0" w:firstRow="1" w:lastRow="0" w:firstColumn="1" w:lastColumn="0" w:noHBand="0" w:noVBand="1"/>
      </w:tblPr>
      <w:tblGrid>
        <w:gridCol w:w="704"/>
        <w:gridCol w:w="439"/>
        <w:gridCol w:w="283"/>
        <w:gridCol w:w="264"/>
        <w:gridCol w:w="233"/>
        <w:gridCol w:w="848"/>
        <w:gridCol w:w="202"/>
        <w:gridCol w:w="96"/>
        <w:gridCol w:w="470"/>
        <w:gridCol w:w="13"/>
        <w:gridCol w:w="129"/>
        <w:gridCol w:w="653"/>
        <w:gridCol w:w="197"/>
        <w:gridCol w:w="142"/>
        <w:gridCol w:w="52"/>
        <w:gridCol w:w="327"/>
        <w:gridCol w:w="400"/>
        <w:gridCol w:w="156"/>
        <w:gridCol w:w="181"/>
        <w:gridCol w:w="350"/>
        <w:gridCol w:w="310"/>
        <w:gridCol w:w="383"/>
        <w:gridCol w:w="278"/>
        <w:gridCol w:w="301"/>
        <w:gridCol w:w="557"/>
        <w:gridCol w:w="118"/>
        <w:gridCol w:w="423"/>
        <w:gridCol w:w="700"/>
      </w:tblGrid>
      <w:tr w:rsidR="008436B4" w:rsidRPr="008436B4" w:rsidTr="002C232A">
        <w:trPr>
          <w:trHeight w:val="546"/>
        </w:trPr>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Общая информация</w:t>
            </w:r>
          </w:p>
        </w:tc>
      </w:tr>
      <w:tr w:rsidR="008436B4" w:rsidRPr="008436B4" w:rsidTr="002C232A">
        <w:trPr>
          <w:trHeight w:val="558"/>
        </w:trPr>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Наименование объекта закупки</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6F6504">
            <w:pPr>
              <w:rPr>
                <w:rFonts w:eastAsiaTheme="minorHAnsi"/>
                <w:lang w:eastAsia="en-US"/>
              </w:rPr>
            </w:pPr>
            <w:r w:rsidRPr="008436B4">
              <w:rPr>
                <w:rFonts w:eastAsiaTheme="minorHAnsi"/>
                <w:lang w:eastAsia="en-US"/>
              </w:rPr>
              <w:t>Предметом контракта является поставка товара, необходимого для нормального жизнеобеспечения в случаях,</w:t>
            </w:r>
            <w:r w:rsidR="006F6504">
              <w:rPr>
                <w:rFonts w:eastAsiaTheme="minorHAnsi"/>
                <w:lang w:eastAsia="en-US"/>
              </w:rPr>
              <w:t xml:space="preserve"> указанных в ч. 9 ст. 37 Закона</w:t>
            </w: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Да/нет</w:t>
            </w:r>
          </w:p>
        </w:tc>
      </w:tr>
      <w:tr w:rsidR="008436B4" w:rsidRPr="008436B4" w:rsidTr="002C232A">
        <w:trPr>
          <w:trHeight w:val="864"/>
        </w:trPr>
        <w:tc>
          <w:tcPr>
            <w:tcW w:w="4725" w:type="dxa"/>
            <w:gridSpan w:val="15"/>
          </w:tcPr>
          <w:p w:rsidR="008436B4" w:rsidRPr="008436B4" w:rsidRDefault="008436B4" w:rsidP="008436B4">
            <w:pPr>
              <w:rPr>
                <w:rFonts w:eastAsiaTheme="minorHAnsi"/>
                <w:lang w:eastAsia="en-US"/>
              </w:rPr>
            </w:pPr>
            <w:r w:rsidRPr="008436B4">
              <w:rPr>
                <w:rFonts w:eastAsiaTheme="minorHAnsi"/>
                <w:color w:val="000000"/>
                <w:lang w:eastAsia="en-US"/>
              </w:rPr>
              <w:t>Способ определения поставщика (подрядчика, исполнителя)</w:t>
            </w:r>
          </w:p>
        </w:tc>
        <w:tc>
          <w:tcPr>
            <w:tcW w:w="4484" w:type="dxa"/>
            <w:gridSpan w:val="13"/>
          </w:tcPr>
          <w:p w:rsidR="008436B4" w:rsidRPr="008436B4" w:rsidRDefault="008436B4" w:rsidP="008436B4">
            <w:pPr>
              <w:rPr>
                <w:rFonts w:eastAsiaTheme="minorHAnsi"/>
                <w:lang w:eastAsia="en-US"/>
              </w:rPr>
            </w:pPr>
          </w:p>
        </w:tc>
      </w:tr>
      <w:tr w:rsidR="008436B4" w:rsidRPr="008436B4" w:rsidTr="002C232A">
        <w:trPr>
          <w:trHeight w:val="423"/>
        </w:trPr>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Контактная информация</w:t>
            </w:r>
          </w:p>
        </w:tc>
      </w:tr>
      <w:tr w:rsidR="008436B4" w:rsidRPr="008436B4" w:rsidTr="002C232A">
        <w:trPr>
          <w:trHeight w:val="864"/>
        </w:trPr>
        <w:tc>
          <w:tcPr>
            <w:tcW w:w="4725" w:type="dxa"/>
            <w:gridSpan w:val="15"/>
          </w:tcPr>
          <w:p w:rsidR="008436B4" w:rsidRPr="008436B4" w:rsidRDefault="008436B4" w:rsidP="008436B4">
            <w:pPr>
              <w:rPr>
                <w:rFonts w:eastAsiaTheme="minorHAnsi"/>
                <w:color w:val="000000"/>
                <w:lang w:eastAsia="en-US"/>
              </w:rPr>
            </w:pPr>
            <w:r w:rsidRPr="008436B4">
              <w:rPr>
                <w:rFonts w:eastAsiaTheme="minorHAnsi"/>
                <w:color w:val="000000"/>
                <w:lang w:eastAsia="en-US"/>
              </w:rPr>
              <w:t>Ответственное должностное лицо ответственного заказчика, телефон, адрес электронной почты</w:t>
            </w:r>
          </w:p>
        </w:tc>
        <w:tc>
          <w:tcPr>
            <w:tcW w:w="4484" w:type="dxa"/>
            <w:gridSpan w:val="13"/>
          </w:tcPr>
          <w:p w:rsidR="008436B4" w:rsidRPr="008436B4" w:rsidRDefault="008436B4" w:rsidP="008436B4">
            <w:pPr>
              <w:rPr>
                <w:rFonts w:eastAsiaTheme="minorHAnsi"/>
                <w:lang w:eastAsia="en-US"/>
              </w:rPr>
            </w:pPr>
          </w:p>
        </w:tc>
      </w:tr>
      <w:tr w:rsidR="008436B4" w:rsidRPr="008436B4" w:rsidTr="002C232A">
        <w:trPr>
          <w:trHeight w:val="527"/>
        </w:trPr>
        <w:tc>
          <w:tcPr>
            <w:tcW w:w="9209" w:type="dxa"/>
            <w:gridSpan w:val="28"/>
          </w:tcPr>
          <w:p w:rsidR="008436B4" w:rsidRPr="008436B4" w:rsidRDefault="008436B4" w:rsidP="008436B4">
            <w:pPr>
              <w:rPr>
                <w:rFonts w:eastAsiaTheme="minorHAnsi"/>
                <w:lang w:eastAsia="en-US"/>
              </w:rPr>
            </w:pPr>
            <w:r w:rsidRPr="008436B4">
              <w:rPr>
                <w:rFonts w:eastAsiaTheme="minorHAnsi"/>
                <w:highlight w:val="lightGray"/>
                <w:lang w:eastAsia="en-US"/>
              </w:rPr>
              <w:t>Наименование заказчика № 1___________________, ИНН</w:t>
            </w:r>
          </w:p>
        </w:tc>
      </w:tr>
      <w:tr w:rsidR="008436B4" w:rsidRPr="008436B4" w:rsidTr="002C232A">
        <w:trPr>
          <w:trHeight w:val="527"/>
        </w:trPr>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Условия контрактов</w:t>
            </w:r>
          </w:p>
        </w:tc>
      </w:tr>
      <w:tr w:rsidR="008436B4" w:rsidRPr="008436B4" w:rsidTr="002C232A">
        <w:trPr>
          <w:trHeight w:val="421"/>
        </w:trPr>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Идентификационный код закупки</w:t>
            </w:r>
          </w:p>
        </w:tc>
        <w:tc>
          <w:tcPr>
            <w:tcW w:w="4484" w:type="dxa"/>
            <w:gridSpan w:val="13"/>
          </w:tcPr>
          <w:p w:rsidR="008436B4" w:rsidRPr="008436B4" w:rsidRDefault="008436B4" w:rsidP="008436B4">
            <w:pPr>
              <w:rPr>
                <w:rFonts w:eastAsiaTheme="minorHAnsi"/>
                <w:lang w:eastAsia="en-US"/>
              </w:rPr>
            </w:pPr>
          </w:p>
        </w:tc>
      </w:tr>
      <w:tr w:rsidR="008436B4" w:rsidRPr="008436B4" w:rsidTr="002C232A">
        <w:trPr>
          <w:trHeight w:val="555"/>
        </w:trPr>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Требования заказчиков</w:t>
            </w:r>
          </w:p>
        </w:tc>
      </w:tr>
      <w:tr w:rsidR="008436B4" w:rsidRPr="008436B4" w:rsidTr="002C232A">
        <w:trPr>
          <w:trHeight w:val="549"/>
        </w:trPr>
        <w:tc>
          <w:tcPr>
            <w:tcW w:w="4725" w:type="dxa"/>
            <w:gridSpan w:val="15"/>
          </w:tcPr>
          <w:p w:rsidR="008436B4" w:rsidRPr="008436B4" w:rsidRDefault="008436B4" w:rsidP="008436B4">
            <w:pPr>
              <w:rPr>
                <w:rFonts w:eastAsiaTheme="minorHAnsi"/>
                <w:lang w:eastAsia="en-US"/>
              </w:rPr>
            </w:pPr>
            <w:r w:rsidRPr="008436B4">
              <w:rPr>
                <w:rFonts w:eastAsiaTheme="minorHAnsi"/>
                <w:color w:val="000000"/>
                <w:lang w:eastAsia="en-US"/>
              </w:rPr>
              <w:t>Начальная (максимальная) цена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rPr>
          <w:trHeight w:val="557"/>
        </w:trPr>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Информация о сроках исполнения контракта и источниках финансирования</w:t>
            </w:r>
          </w:p>
        </w:tc>
      </w:tr>
      <w:tr w:rsidR="008436B4" w:rsidRPr="008436B4" w:rsidTr="002C232A">
        <w:trPr>
          <w:trHeight w:val="551"/>
        </w:trPr>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Дата начала исполнения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rPr>
          <w:trHeight w:val="573"/>
        </w:trPr>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Срок исполнения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Закупка за счет бюджетных средств</w:t>
            </w:r>
          </w:p>
          <w:p w:rsidR="008436B4" w:rsidRPr="008436B4" w:rsidRDefault="008436B4" w:rsidP="008436B4">
            <w:pPr>
              <w:rPr>
                <w:rFonts w:eastAsiaTheme="minorHAnsi"/>
                <w:lang w:eastAsia="en-US"/>
              </w:rPr>
            </w:pP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lastRenderedPageBreak/>
              <w:t>Да/нет</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lastRenderedPageBreak/>
              <w:t>Закупка за счет собственных средств организации</w:t>
            </w: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Да/нет</w:t>
            </w:r>
          </w:p>
        </w:tc>
      </w:tr>
      <w:tr w:rsidR="008436B4" w:rsidRPr="008436B4" w:rsidTr="002C232A">
        <w:tc>
          <w:tcPr>
            <w:tcW w:w="9209" w:type="dxa"/>
            <w:gridSpan w:val="28"/>
          </w:tcPr>
          <w:p w:rsidR="008436B4" w:rsidRPr="008436B4" w:rsidRDefault="008436B4" w:rsidP="008436B4">
            <w:pPr>
              <w:rPr>
                <w:rFonts w:eastAsiaTheme="minorHAnsi"/>
                <w:lang w:eastAsia="en-US"/>
              </w:rPr>
            </w:pPr>
          </w:p>
          <w:p w:rsidR="008436B4" w:rsidRPr="008436B4" w:rsidRDefault="008436B4" w:rsidP="008436B4">
            <w:pPr>
              <w:rPr>
                <w:rFonts w:eastAsiaTheme="minorHAnsi"/>
                <w:lang w:eastAsia="en-US"/>
              </w:rPr>
            </w:pPr>
            <w:r w:rsidRPr="008436B4">
              <w:rPr>
                <w:rFonts w:eastAsiaTheme="minorHAnsi"/>
                <w:b/>
                <w:bCs/>
                <w:color w:val="000000"/>
                <w:lang w:eastAsia="en-US"/>
              </w:rPr>
              <w:t>Финансовое обеспечение закупки</w:t>
            </w:r>
          </w:p>
        </w:tc>
      </w:tr>
      <w:tr w:rsidR="008436B4" w:rsidRPr="008436B4" w:rsidTr="002C232A">
        <w:trPr>
          <w:trHeight w:val="226"/>
        </w:trPr>
        <w:tc>
          <w:tcPr>
            <w:tcW w:w="1690" w:type="dxa"/>
            <w:gridSpan w:val="4"/>
          </w:tcPr>
          <w:p w:rsidR="008436B4" w:rsidRPr="008436B4" w:rsidRDefault="008436B4" w:rsidP="008436B4">
            <w:pPr>
              <w:rPr>
                <w:rFonts w:eastAsiaTheme="minorHAnsi"/>
                <w:lang w:eastAsia="en-US"/>
              </w:rPr>
            </w:pPr>
            <w:r w:rsidRPr="008436B4">
              <w:rPr>
                <w:rFonts w:eastAsiaTheme="minorHAnsi"/>
                <w:color w:val="000000"/>
                <w:lang w:eastAsia="en-US"/>
              </w:rPr>
              <w:t>Всего:</w:t>
            </w:r>
          </w:p>
        </w:tc>
        <w:tc>
          <w:tcPr>
            <w:tcW w:w="1862" w:type="dxa"/>
            <w:gridSpan w:val="6"/>
          </w:tcPr>
          <w:p w:rsidR="008436B4" w:rsidRPr="008436B4" w:rsidRDefault="008436B4" w:rsidP="008436B4">
            <w:pPr>
              <w:rPr>
                <w:rFonts w:eastAsiaTheme="minorHAnsi"/>
                <w:lang w:eastAsia="en-US"/>
              </w:rPr>
            </w:pPr>
            <w:r w:rsidRPr="008436B4">
              <w:rPr>
                <w:rFonts w:eastAsiaTheme="minorHAnsi"/>
                <w:color w:val="000000"/>
                <w:lang w:eastAsia="en-US"/>
              </w:rPr>
              <w:t>Оплата за 2025 год</w:t>
            </w:r>
          </w:p>
        </w:tc>
        <w:tc>
          <w:tcPr>
            <w:tcW w:w="2056" w:type="dxa"/>
            <w:gridSpan w:val="8"/>
          </w:tcPr>
          <w:p w:rsidR="008436B4" w:rsidRPr="008436B4" w:rsidRDefault="008436B4" w:rsidP="008436B4">
            <w:pPr>
              <w:jc w:val="center"/>
              <w:rPr>
                <w:rFonts w:eastAsiaTheme="minorHAnsi"/>
                <w:color w:val="000000"/>
                <w:lang w:eastAsia="en-US"/>
              </w:rPr>
            </w:pPr>
            <w:r w:rsidRPr="008436B4">
              <w:rPr>
                <w:rFonts w:eastAsiaTheme="minorHAnsi"/>
                <w:color w:val="000000"/>
                <w:lang w:eastAsia="en-US"/>
              </w:rPr>
              <w:t>Оплата за 2026 год</w:t>
            </w:r>
          </w:p>
          <w:p w:rsidR="008436B4" w:rsidRPr="008436B4" w:rsidRDefault="008436B4" w:rsidP="008436B4">
            <w:pPr>
              <w:jc w:val="center"/>
              <w:rPr>
                <w:rFonts w:eastAsiaTheme="minorHAnsi"/>
                <w:lang w:eastAsia="en-US"/>
              </w:rPr>
            </w:pPr>
          </w:p>
        </w:tc>
        <w:tc>
          <w:tcPr>
            <w:tcW w:w="1803" w:type="dxa"/>
            <w:gridSpan w:val="6"/>
          </w:tcPr>
          <w:p w:rsidR="008436B4" w:rsidRPr="008436B4" w:rsidRDefault="008436B4" w:rsidP="008436B4">
            <w:pPr>
              <w:rPr>
                <w:rFonts w:eastAsiaTheme="minorHAnsi"/>
                <w:lang w:eastAsia="en-US"/>
              </w:rPr>
            </w:pPr>
            <w:r w:rsidRPr="008436B4">
              <w:rPr>
                <w:rFonts w:eastAsiaTheme="minorHAnsi"/>
                <w:color w:val="000000"/>
                <w:lang w:eastAsia="en-US"/>
              </w:rPr>
              <w:t>Оплата за 2027 год</w:t>
            </w:r>
          </w:p>
        </w:tc>
        <w:tc>
          <w:tcPr>
            <w:tcW w:w="1798" w:type="dxa"/>
            <w:gridSpan w:val="4"/>
          </w:tcPr>
          <w:p w:rsidR="008436B4" w:rsidRPr="008436B4" w:rsidRDefault="008436B4" w:rsidP="008436B4">
            <w:pPr>
              <w:rPr>
                <w:rFonts w:eastAsiaTheme="minorHAnsi"/>
                <w:lang w:eastAsia="en-US"/>
              </w:rPr>
            </w:pPr>
            <w:r w:rsidRPr="008436B4">
              <w:rPr>
                <w:rFonts w:eastAsiaTheme="minorHAnsi"/>
                <w:color w:val="000000"/>
                <w:lang w:eastAsia="en-US"/>
              </w:rPr>
              <w:t>Сумма на последующие годы</w:t>
            </w:r>
          </w:p>
        </w:tc>
      </w:tr>
      <w:tr w:rsidR="008436B4" w:rsidRPr="008436B4" w:rsidTr="002C232A">
        <w:trPr>
          <w:trHeight w:val="225"/>
        </w:trPr>
        <w:tc>
          <w:tcPr>
            <w:tcW w:w="1690" w:type="dxa"/>
            <w:gridSpan w:val="4"/>
          </w:tcPr>
          <w:p w:rsidR="008436B4" w:rsidRPr="008436B4" w:rsidRDefault="008436B4" w:rsidP="008436B4">
            <w:pPr>
              <w:rPr>
                <w:rFonts w:eastAsiaTheme="minorHAnsi"/>
                <w:lang w:eastAsia="en-US"/>
              </w:rPr>
            </w:pPr>
          </w:p>
        </w:tc>
        <w:tc>
          <w:tcPr>
            <w:tcW w:w="1862" w:type="dxa"/>
            <w:gridSpan w:val="6"/>
          </w:tcPr>
          <w:p w:rsidR="008436B4" w:rsidRPr="008436B4" w:rsidRDefault="008436B4" w:rsidP="008436B4">
            <w:pPr>
              <w:rPr>
                <w:rFonts w:eastAsiaTheme="minorHAnsi"/>
                <w:lang w:eastAsia="en-US"/>
              </w:rPr>
            </w:pPr>
          </w:p>
        </w:tc>
        <w:tc>
          <w:tcPr>
            <w:tcW w:w="2056" w:type="dxa"/>
            <w:gridSpan w:val="8"/>
          </w:tcPr>
          <w:p w:rsidR="008436B4" w:rsidRPr="008436B4" w:rsidRDefault="008436B4" w:rsidP="008436B4">
            <w:pPr>
              <w:rPr>
                <w:rFonts w:eastAsiaTheme="minorHAnsi"/>
                <w:lang w:eastAsia="en-US"/>
              </w:rPr>
            </w:pPr>
          </w:p>
        </w:tc>
        <w:tc>
          <w:tcPr>
            <w:tcW w:w="1803" w:type="dxa"/>
            <w:gridSpan w:val="6"/>
          </w:tcPr>
          <w:p w:rsidR="008436B4" w:rsidRPr="008436B4" w:rsidRDefault="008436B4" w:rsidP="008436B4">
            <w:pPr>
              <w:rPr>
                <w:rFonts w:eastAsiaTheme="minorHAnsi"/>
                <w:lang w:eastAsia="en-US"/>
              </w:rPr>
            </w:pPr>
          </w:p>
        </w:tc>
        <w:tc>
          <w:tcPr>
            <w:tcW w:w="1798" w:type="dxa"/>
            <w:gridSpan w:val="4"/>
          </w:tcPr>
          <w:p w:rsidR="008436B4" w:rsidRPr="008436B4" w:rsidRDefault="008436B4" w:rsidP="008436B4">
            <w:pPr>
              <w:rPr>
                <w:rFonts w:eastAsiaTheme="minorHAnsi"/>
                <w:lang w:eastAsia="en-US"/>
              </w:rPr>
            </w:pPr>
          </w:p>
        </w:tc>
      </w:tr>
      <w:tr w:rsidR="008436B4" w:rsidRPr="008436B4" w:rsidTr="002C232A">
        <w:tc>
          <w:tcPr>
            <w:tcW w:w="3681" w:type="dxa"/>
            <w:gridSpan w:val="11"/>
          </w:tcPr>
          <w:p w:rsidR="008436B4" w:rsidRPr="008436B4" w:rsidRDefault="008436B4" w:rsidP="008436B4">
            <w:pPr>
              <w:rPr>
                <w:rFonts w:eastAsiaTheme="minorHAnsi"/>
                <w:highlight w:val="yellow"/>
                <w:lang w:eastAsia="en-US"/>
              </w:rPr>
            </w:pPr>
            <w:r w:rsidRPr="008436B4">
              <w:rPr>
                <w:rFonts w:eastAsiaTheme="minorHAnsi"/>
                <w:b/>
                <w:bCs/>
                <w:color w:val="000000"/>
                <w:lang w:eastAsia="en-US"/>
              </w:rPr>
              <w:t>Этапы исполнения контракта</w:t>
            </w:r>
          </w:p>
        </w:tc>
        <w:tc>
          <w:tcPr>
            <w:tcW w:w="5528" w:type="dxa"/>
            <w:gridSpan w:val="17"/>
          </w:tcPr>
          <w:p w:rsidR="008436B4" w:rsidRPr="008436B4" w:rsidRDefault="008436B4" w:rsidP="008436B4">
            <w:pPr>
              <w:rPr>
                <w:rFonts w:eastAsiaTheme="minorHAnsi"/>
                <w:highlight w:val="yellow"/>
                <w:lang w:eastAsia="en-US"/>
              </w:rPr>
            </w:pPr>
          </w:p>
        </w:tc>
      </w:tr>
      <w:tr w:rsidR="008436B4" w:rsidRPr="008436B4" w:rsidTr="002C232A">
        <w:tc>
          <w:tcPr>
            <w:tcW w:w="9209" w:type="dxa"/>
            <w:gridSpan w:val="28"/>
          </w:tcPr>
          <w:p w:rsidR="008436B4" w:rsidRPr="008436B4" w:rsidRDefault="008436B4" w:rsidP="008436B4">
            <w:pPr>
              <w:rPr>
                <w:rFonts w:eastAsiaTheme="minorHAnsi"/>
                <w:highlight w:val="yellow"/>
                <w:lang w:eastAsia="en-US"/>
              </w:rPr>
            </w:pPr>
          </w:p>
        </w:tc>
      </w:tr>
      <w:tr w:rsidR="008436B4" w:rsidRPr="008436B4" w:rsidTr="002C232A">
        <w:trPr>
          <w:trHeight w:val="172"/>
        </w:trPr>
        <w:tc>
          <w:tcPr>
            <w:tcW w:w="9209" w:type="dxa"/>
            <w:gridSpan w:val="28"/>
          </w:tcPr>
          <w:p w:rsidR="008436B4" w:rsidRPr="008436B4" w:rsidRDefault="008436B4" w:rsidP="008436B4">
            <w:pPr>
              <w:rPr>
                <w:rFonts w:eastAsiaTheme="minorHAnsi"/>
                <w:b/>
                <w:lang w:eastAsia="en-US"/>
              </w:rPr>
            </w:pPr>
            <w:r w:rsidRPr="008436B4">
              <w:rPr>
                <w:rFonts w:eastAsiaTheme="minorHAnsi"/>
                <w:b/>
                <w:lang w:eastAsia="en-US"/>
              </w:rPr>
              <w:t>Финансирование за счет внебюджетных средств</w:t>
            </w:r>
          </w:p>
        </w:tc>
      </w:tr>
      <w:tr w:rsidR="008436B4" w:rsidRPr="008436B4" w:rsidTr="002C232A">
        <w:trPr>
          <w:trHeight w:val="226"/>
        </w:trPr>
        <w:tc>
          <w:tcPr>
            <w:tcW w:w="1690" w:type="dxa"/>
            <w:gridSpan w:val="4"/>
          </w:tcPr>
          <w:p w:rsidR="008436B4" w:rsidRPr="008436B4" w:rsidRDefault="008436B4" w:rsidP="008436B4">
            <w:pPr>
              <w:rPr>
                <w:rFonts w:eastAsiaTheme="minorHAnsi"/>
                <w:lang w:eastAsia="en-US"/>
              </w:rPr>
            </w:pPr>
            <w:r w:rsidRPr="008436B4">
              <w:rPr>
                <w:rFonts w:eastAsiaTheme="minorHAnsi"/>
                <w:lang w:eastAsia="en-US"/>
              </w:rPr>
              <w:t>Всего:</w:t>
            </w:r>
          </w:p>
        </w:tc>
        <w:tc>
          <w:tcPr>
            <w:tcW w:w="1862" w:type="dxa"/>
            <w:gridSpan w:val="6"/>
          </w:tcPr>
          <w:p w:rsidR="008436B4" w:rsidRPr="008436B4" w:rsidRDefault="008436B4" w:rsidP="008436B4">
            <w:pPr>
              <w:rPr>
                <w:rFonts w:eastAsiaTheme="minorHAnsi"/>
                <w:lang w:eastAsia="en-US"/>
              </w:rPr>
            </w:pPr>
            <w:r w:rsidRPr="008436B4">
              <w:rPr>
                <w:rFonts w:eastAsiaTheme="minorHAnsi"/>
                <w:lang w:eastAsia="en-US"/>
              </w:rPr>
              <w:t>Оплата за 2025 год</w:t>
            </w:r>
          </w:p>
        </w:tc>
        <w:tc>
          <w:tcPr>
            <w:tcW w:w="2056" w:type="dxa"/>
            <w:gridSpan w:val="8"/>
          </w:tcPr>
          <w:p w:rsidR="008436B4" w:rsidRPr="008436B4" w:rsidRDefault="008436B4" w:rsidP="008436B4">
            <w:pPr>
              <w:rPr>
                <w:rFonts w:eastAsiaTheme="minorHAnsi"/>
                <w:lang w:eastAsia="en-US"/>
              </w:rPr>
            </w:pPr>
            <w:r w:rsidRPr="008436B4">
              <w:rPr>
                <w:rFonts w:eastAsiaTheme="minorHAnsi"/>
                <w:lang w:eastAsia="en-US"/>
              </w:rPr>
              <w:t>Оплата за 2026 год</w:t>
            </w:r>
          </w:p>
        </w:tc>
        <w:tc>
          <w:tcPr>
            <w:tcW w:w="1803" w:type="dxa"/>
            <w:gridSpan w:val="6"/>
          </w:tcPr>
          <w:p w:rsidR="008436B4" w:rsidRPr="008436B4" w:rsidRDefault="008436B4" w:rsidP="008436B4">
            <w:pPr>
              <w:rPr>
                <w:rFonts w:eastAsiaTheme="minorHAnsi"/>
                <w:lang w:eastAsia="en-US"/>
              </w:rPr>
            </w:pPr>
            <w:r w:rsidRPr="008436B4">
              <w:rPr>
                <w:rFonts w:eastAsiaTheme="minorHAnsi"/>
                <w:lang w:eastAsia="en-US"/>
              </w:rPr>
              <w:t>Оплата за 2027 год</w:t>
            </w:r>
          </w:p>
        </w:tc>
        <w:tc>
          <w:tcPr>
            <w:tcW w:w="1798" w:type="dxa"/>
            <w:gridSpan w:val="4"/>
          </w:tcPr>
          <w:p w:rsidR="008436B4" w:rsidRPr="008436B4" w:rsidRDefault="008436B4" w:rsidP="008436B4">
            <w:pPr>
              <w:rPr>
                <w:rFonts w:eastAsiaTheme="minorHAnsi"/>
                <w:lang w:eastAsia="en-US"/>
              </w:rPr>
            </w:pPr>
            <w:r w:rsidRPr="008436B4">
              <w:rPr>
                <w:rFonts w:eastAsiaTheme="minorHAnsi"/>
                <w:lang w:eastAsia="en-US"/>
              </w:rPr>
              <w:t>Сумма на последующие годы</w:t>
            </w:r>
          </w:p>
        </w:tc>
      </w:tr>
      <w:tr w:rsidR="008436B4" w:rsidRPr="008436B4" w:rsidTr="002C232A">
        <w:trPr>
          <w:trHeight w:val="225"/>
        </w:trPr>
        <w:tc>
          <w:tcPr>
            <w:tcW w:w="1690" w:type="dxa"/>
            <w:gridSpan w:val="4"/>
          </w:tcPr>
          <w:p w:rsidR="008436B4" w:rsidRPr="008436B4" w:rsidRDefault="008436B4" w:rsidP="008436B4">
            <w:pPr>
              <w:rPr>
                <w:rFonts w:eastAsiaTheme="minorHAnsi"/>
                <w:lang w:eastAsia="en-US"/>
              </w:rPr>
            </w:pPr>
          </w:p>
        </w:tc>
        <w:tc>
          <w:tcPr>
            <w:tcW w:w="1862" w:type="dxa"/>
            <w:gridSpan w:val="6"/>
          </w:tcPr>
          <w:p w:rsidR="008436B4" w:rsidRPr="008436B4" w:rsidRDefault="008436B4" w:rsidP="008436B4">
            <w:pPr>
              <w:rPr>
                <w:rFonts w:eastAsiaTheme="minorHAnsi"/>
                <w:lang w:eastAsia="en-US"/>
              </w:rPr>
            </w:pPr>
          </w:p>
        </w:tc>
        <w:tc>
          <w:tcPr>
            <w:tcW w:w="2056" w:type="dxa"/>
            <w:gridSpan w:val="8"/>
          </w:tcPr>
          <w:p w:rsidR="008436B4" w:rsidRPr="008436B4" w:rsidRDefault="008436B4" w:rsidP="008436B4">
            <w:pPr>
              <w:rPr>
                <w:rFonts w:eastAsiaTheme="minorHAnsi"/>
                <w:lang w:eastAsia="en-US"/>
              </w:rPr>
            </w:pPr>
          </w:p>
        </w:tc>
        <w:tc>
          <w:tcPr>
            <w:tcW w:w="1803" w:type="dxa"/>
            <w:gridSpan w:val="6"/>
          </w:tcPr>
          <w:p w:rsidR="008436B4" w:rsidRPr="008436B4" w:rsidRDefault="008436B4" w:rsidP="008436B4">
            <w:pPr>
              <w:rPr>
                <w:rFonts w:eastAsiaTheme="minorHAnsi"/>
                <w:lang w:eastAsia="en-US"/>
              </w:rPr>
            </w:pPr>
          </w:p>
        </w:tc>
        <w:tc>
          <w:tcPr>
            <w:tcW w:w="1798" w:type="dxa"/>
            <w:gridSpan w:val="4"/>
          </w:tcPr>
          <w:p w:rsidR="008436B4" w:rsidRPr="008436B4" w:rsidRDefault="008436B4" w:rsidP="008436B4">
            <w:pPr>
              <w:rPr>
                <w:rFonts w:eastAsiaTheme="minorHAnsi"/>
                <w:lang w:eastAsia="en-US"/>
              </w:rPr>
            </w:pPr>
          </w:p>
        </w:tc>
      </w:tr>
      <w:tr w:rsidR="008436B4" w:rsidRPr="008436B4" w:rsidTr="002C232A">
        <w:tc>
          <w:tcPr>
            <w:tcW w:w="9209" w:type="dxa"/>
            <w:gridSpan w:val="28"/>
          </w:tcPr>
          <w:p w:rsidR="008436B4" w:rsidRPr="008436B4" w:rsidRDefault="008436B4" w:rsidP="008436B4">
            <w:pPr>
              <w:rPr>
                <w:rFonts w:eastAsiaTheme="minorHAnsi"/>
                <w:lang w:eastAsia="en-US"/>
              </w:rPr>
            </w:pPr>
          </w:p>
        </w:tc>
      </w:tr>
      <w:tr w:rsidR="008436B4" w:rsidRPr="008436B4" w:rsidTr="002C232A">
        <w:trPr>
          <w:trHeight w:val="232"/>
        </w:trPr>
        <w:tc>
          <w:tcPr>
            <w:tcW w:w="1143" w:type="dxa"/>
            <w:gridSpan w:val="2"/>
          </w:tcPr>
          <w:p w:rsidR="008436B4" w:rsidRPr="008436B4" w:rsidRDefault="008436B4" w:rsidP="008436B4">
            <w:pPr>
              <w:rPr>
                <w:rFonts w:eastAsiaTheme="minorHAnsi"/>
                <w:lang w:eastAsia="en-US"/>
              </w:rPr>
            </w:pPr>
            <w:r w:rsidRPr="008436B4">
              <w:rPr>
                <w:rFonts w:eastAsiaTheme="minorHAnsi"/>
                <w:lang w:eastAsia="en-US"/>
              </w:rPr>
              <w:t>Код видов расходов</w:t>
            </w:r>
          </w:p>
        </w:tc>
        <w:tc>
          <w:tcPr>
            <w:tcW w:w="1628" w:type="dxa"/>
            <w:gridSpan w:val="4"/>
          </w:tcPr>
          <w:p w:rsidR="008436B4" w:rsidRPr="008436B4" w:rsidRDefault="008436B4" w:rsidP="008436B4">
            <w:pPr>
              <w:rPr>
                <w:rFonts w:eastAsiaTheme="minorHAnsi"/>
                <w:lang w:eastAsia="en-US"/>
              </w:rPr>
            </w:pPr>
            <w:r w:rsidRPr="008436B4">
              <w:rPr>
                <w:rFonts w:eastAsiaTheme="minorHAnsi"/>
                <w:lang w:eastAsia="en-US"/>
              </w:rPr>
              <w:t>Код поступления</w:t>
            </w:r>
          </w:p>
        </w:tc>
        <w:tc>
          <w:tcPr>
            <w:tcW w:w="6438" w:type="dxa"/>
            <w:gridSpan w:val="22"/>
          </w:tcPr>
          <w:p w:rsidR="008436B4" w:rsidRPr="008436B4" w:rsidRDefault="008436B4" w:rsidP="008436B4">
            <w:pPr>
              <w:rPr>
                <w:rFonts w:eastAsiaTheme="minorHAnsi"/>
                <w:lang w:eastAsia="en-US"/>
              </w:rPr>
            </w:pPr>
            <w:r w:rsidRPr="008436B4">
              <w:rPr>
                <w:rFonts w:eastAsiaTheme="minorHAnsi"/>
                <w:lang w:eastAsia="en-US"/>
              </w:rPr>
              <w:t>Сумма контракта (в валюте контракта)</w:t>
            </w:r>
          </w:p>
        </w:tc>
      </w:tr>
      <w:tr w:rsidR="008436B4" w:rsidRPr="008436B4" w:rsidTr="002C232A">
        <w:trPr>
          <w:trHeight w:val="230"/>
        </w:trPr>
        <w:tc>
          <w:tcPr>
            <w:tcW w:w="1143" w:type="dxa"/>
            <w:gridSpan w:val="2"/>
          </w:tcPr>
          <w:p w:rsidR="008436B4" w:rsidRPr="008436B4" w:rsidRDefault="008436B4" w:rsidP="008436B4">
            <w:pPr>
              <w:rPr>
                <w:rFonts w:eastAsiaTheme="minorHAnsi"/>
                <w:lang w:eastAsia="en-US"/>
              </w:rPr>
            </w:pPr>
          </w:p>
        </w:tc>
        <w:tc>
          <w:tcPr>
            <w:tcW w:w="1628" w:type="dxa"/>
            <w:gridSpan w:val="4"/>
          </w:tcPr>
          <w:p w:rsidR="008436B4" w:rsidRPr="008436B4" w:rsidRDefault="008436B4" w:rsidP="008436B4">
            <w:pPr>
              <w:rPr>
                <w:rFonts w:eastAsiaTheme="minorHAnsi"/>
                <w:lang w:eastAsia="en-US"/>
              </w:rPr>
            </w:pPr>
          </w:p>
        </w:tc>
        <w:tc>
          <w:tcPr>
            <w:tcW w:w="1563" w:type="dxa"/>
            <w:gridSpan w:val="6"/>
          </w:tcPr>
          <w:p w:rsidR="008436B4" w:rsidRPr="008436B4" w:rsidRDefault="008436B4" w:rsidP="008436B4">
            <w:pPr>
              <w:rPr>
                <w:rFonts w:eastAsiaTheme="minorHAnsi"/>
                <w:lang w:eastAsia="en-US"/>
              </w:rPr>
            </w:pPr>
            <w:r w:rsidRPr="008436B4">
              <w:rPr>
                <w:rFonts w:eastAsiaTheme="minorHAnsi"/>
                <w:lang w:eastAsia="en-US"/>
              </w:rPr>
              <w:t>Всего:</w:t>
            </w:r>
            <w:r w:rsidRPr="008436B4">
              <w:rPr>
                <w:rFonts w:eastAsiaTheme="minorHAnsi"/>
                <w:lang w:eastAsia="en-US"/>
              </w:rPr>
              <w:tab/>
            </w:r>
          </w:p>
        </w:tc>
        <w:tc>
          <w:tcPr>
            <w:tcW w:w="1118" w:type="dxa"/>
            <w:gridSpan w:val="5"/>
          </w:tcPr>
          <w:p w:rsidR="008436B4" w:rsidRPr="008436B4" w:rsidRDefault="008436B4" w:rsidP="008436B4">
            <w:pPr>
              <w:rPr>
                <w:rFonts w:eastAsiaTheme="minorHAnsi"/>
                <w:lang w:eastAsia="en-US"/>
              </w:rPr>
            </w:pPr>
            <w:r w:rsidRPr="008436B4">
              <w:rPr>
                <w:rFonts w:eastAsiaTheme="minorHAnsi"/>
                <w:lang w:eastAsia="en-US"/>
              </w:rPr>
              <w:t>на 2025 год</w:t>
            </w:r>
          </w:p>
        </w:tc>
        <w:tc>
          <w:tcPr>
            <w:tcW w:w="1380" w:type="dxa"/>
            <w:gridSpan w:val="5"/>
          </w:tcPr>
          <w:p w:rsidR="008436B4" w:rsidRPr="008436B4" w:rsidRDefault="008436B4" w:rsidP="008436B4">
            <w:pPr>
              <w:rPr>
                <w:rFonts w:eastAsiaTheme="minorHAnsi"/>
                <w:lang w:eastAsia="en-US"/>
              </w:rPr>
            </w:pPr>
            <w:r w:rsidRPr="008436B4">
              <w:rPr>
                <w:rFonts w:eastAsiaTheme="minorHAnsi"/>
                <w:lang w:eastAsia="en-US"/>
              </w:rPr>
              <w:t>на 2026 год</w:t>
            </w:r>
          </w:p>
        </w:tc>
        <w:tc>
          <w:tcPr>
            <w:tcW w:w="1254" w:type="dxa"/>
            <w:gridSpan w:val="4"/>
          </w:tcPr>
          <w:p w:rsidR="008436B4" w:rsidRPr="008436B4" w:rsidRDefault="008436B4" w:rsidP="008436B4">
            <w:pPr>
              <w:rPr>
                <w:rFonts w:eastAsiaTheme="minorHAnsi"/>
                <w:lang w:eastAsia="en-US"/>
              </w:rPr>
            </w:pPr>
            <w:r w:rsidRPr="008436B4">
              <w:rPr>
                <w:rFonts w:eastAsiaTheme="minorHAnsi"/>
                <w:lang w:eastAsia="en-US"/>
              </w:rPr>
              <w:t>на 2027 год</w:t>
            </w:r>
          </w:p>
        </w:tc>
        <w:tc>
          <w:tcPr>
            <w:tcW w:w="1123" w:type="dxa"/>
            <w:gridSpan w:val="2"/>
          </w:tcPr>
          <w:p w:rsidR="008436B4" w:rsidRPr="008436B4" w:rsidRDefault="008436B4" w:rsidP="008436B4">
            <w:pPr>
              <w:rPr>
                <w:rFonts w:eastAsiaTheme="minorHAnsi"/>
                <w:lang w:eastAsia="en-US"/>
              </w:rPr>
            </w:pPr>
            <w:r w:rsidRPr="008436B4">
              <w:rPr>
                <w:rFonts w:eastAsiaTheme="minorHAnsi"/>
                <w:lang w:eastAsia="en-US"/>
              </w:rPr>
              <w:t>Сумма на последующие годы</w:t>
            </w:r>
          </w:p>
        </w:tc>
      </w:tr>
      <w:tr w:rsidR="008436B4" w:rsidRPr="008436B4" w:rsidTr="002C232A">
        <w:trPr>
          <w:trHeight w:val="230"/>
        </w:trPr>
        <w:tc>
          <w:tcPr>
            <w:tcW w:w="1143" w:type="dxa"/>
            <w:gridSpan w:val="2"/>
          </w:tcPr>
          <w:p w:rsidR="008436B4" w:rsidRPr="008436B4" w:rsidRDefault="008436B4" w:rsidP="008436B4">
            <w:pPr>
              <w:rPr>
                <w:rFonts w:eastAsiaTheme="minorHAnsi"/>
                <w:lang w:eastAsia="en-US"/>
              </w:rPr>
            </w:pPr>
          </w:p>
        </w:tc>
        <w:tc>
          <w:tcPr>
            <w:tcW w:w="1628" w:type="dxa"/>
            <w:gridSpan w:val="4"/>
          </w:tcPr>
          <w:p w:rsidR="008436B4" w:rsidRPr="008436B4" w:rsidRDefault="008436B4" w:rsidP="008436B4">
            <w:pPr>
              <w:rPr>
                <w:rFonts w:eastAsiaTheme="minorHAnsi"/>
                <w:lang w:eastAsia="en-US"/>
              </w:rPr>
            </w:pPr>
          </w:p>
        </w:tc>
        <w:tc>
          <w:tcPr>
            <w:tcW w:w="1563" w:type="dxa"/>
            <w:gridSpan w:val="6"/>
          </w:tcPr>
          <w:p w:rsidR="008436B4" w:rsidRPr="008436B4" w:rsidRDefault="008436B4" w:rsidP="008436B4">
            <w:pPr>
              <w:rPr>
                <w:rFonts w:eastAsiaTheme="minorHAnsi"/>
                <w:lang w:eastAsia="en-US"/>
              </w:rPr>
            </w:pPr>
          </w:p>
        </w:tc>
        <w:tc>
          <w:tcPr>
            <w:tcW w:w="1118" w:type="dxa"/>
            <w:gridSpan w:val="5"/>
          </w:tcPr>
          <w:p w:rsidR="008436B4" w:rsidRPr="008436B4" w:rsidRDefault="008436B4" w:rsidP="008436B4">
            <w:pPr>
              <w:rPr>
                <w:rFonts w:eastAsiaTheme="minorHAnsi"/>
                <w:lang w:eastAsia="en-US"/>
              </w:rPr>
            </w:pPr>
          </w:p>
        </w:tc>
        <w:tc>
          <w:tcPr>
            <w:tcW w:w="1380" w:type="dxa"/>
            <w:gridSpan w:val="5"/>
          </w:tcPr>
          <w:p w:rsidR="008436B4" w:rsidRPr="008436B4" w:rsidRDefault="008436B4" w:rsidP="008436B4">
            <w:pPr>
              <w:rPr>
                <w:rFonts w:eastAsiaTheme="minorHAnsi"/>
                <w:lang w:eastAsia="en-US"/>
              </w:rPr>
            </w:pPr>
          </w:p>
        </w:tc>
        <w:tc>
          <w:tcPr>
            <w:tcW w:w="1254" w:type="dxa"/>
            <w:gridSpan w:val="4"/>
          </w:tcPr>
          <w:p w:rsidR="008436B4" w:rsidRPr="008436B4" w:rsidRDefault="008436B4" w:rsidP="008436B4">
            <w:pPr>
              <w:rPr>
                <w:rFonts w:eastAsiaTheme="minorHAnsi"/>
                <w:lang w:eastAsia="en-US"/>
              </w:rPr>
            </w:pPr>
          </w:p>
        </w:tc>
        <w:tc>
          <w:tcPr>
            <w:tcW w:w="1123" w:type="dxa"/>
            <w:gridSpan w:val="2"/>
          </w:tcPr>
          <w:p w:rsidR="008436B4" w:rsidRPr="008436B4" w:rsidRDefault="008436B4" w:rsidP="008436B4">
            <w:pPr>
              <w:rPr>
                <w:rFonts w:eastAsiaTheme="minorHAnsi"/>
                <w:lang w:eastAsia="en-US"/>
              </w:rPr>
            </w:pPr>
          </w:p>
        </w:tc>
      </w:tr>
      <w:tr w:rsidR="008436B4" w:rsidRPr="008436B4" w:rsidTr="002C232A">
        <w:trPr>
          <w:trHeight w:val="230"/>
        </w:trPr>
        <w:tc>
          <w:tcPr>
            <w:tcW w:w="1143" w:type="dxa"/>
            <w:gridSpan w:val="2"/>
          </w:tcPr>
          <w:p w:rsidR="008436B4" w:rsidRPr="008436B4" w:rsidRDefault="008436B4" w:rsidP="008436B4">
            <w:pPr>
              <w:rPr>
                <w:rFonts w:eastAsiaTheme="minorHAnsi"/>
                <w:lang w:eastAsia="en-US"/>
              </w:rPr>
            </w:pPr>
          </w:p>
        </w:tc>
        <w:tc>
          <w:tcPr>
            <w:tcW w:w="1628" w:type="dxa"/>
            <w:gridSpan w:val="4"/>
          </w:tcPr>
          <w:p w:rsidR="008436B4" w:rsidRPr="008436B4" w:rsidRDefault="008436B4" w:rsidP="008436B4">
            <w:pPr>
              <w:rPr>
                <w:rFonts w:eastAsiaTheme="minorHAnsi"/>
                <w:lang w:eastAsia="en-US"/>
              </w:rPr>
            </w:pPr>
          </w:p>
        </w:tc>
        <w:tc>
          <w:tcPr>
            <w:tcW w:w="1563" w:type="dxa"/>
            <w:gridSpan w:val="6"/>
          </w:tcPr>
          <w:p w:rsidR="008436B4" w:rsidRPr="008436B4" w:rsidRDefault="008436B4" w:rsidP="008436B4">
            <w:pPr>
              <w:rPr>
                <w:rFonts w:eastAsiaTheme="minorHAnsi"/>
                <w:lang w:eastAsia="en-US"/>
              </w:rPr>
            </w:pPr>
          </w:p>
        </w:tc>
        <w:tc>
          <w:tcPr>
            <w:tcW w:w="1118" w:type="dxa"/>
            <w:gridSpan w:val="5"/>
          </w:tcPr>
          <w:p w:rsidR="008436B4" w:rsidRPr="008436B4" w:rsidRDefault="008436B4" w:rsidP="008436B4">
            <w:pPr>
              <w:rPr>
                <w:rFonts w:eastAsiaTheme="minorHAnsi"/>
                <w:lang w:eastAsia="en-US"/>
              </w:rPr>
            </w:pPr>
          </w:p>
        </w:tc>
        <w:tc>
          <w:tcPr>
            <w:tcW w:w="1380" w:type="dxa"/>
            <w:gridSpan w:val="5"/>
          </w:tcPr>
          <w:p w:rsidR="008436B4" w:rsidRPr="008436B4" w:rsidRDefault="008436B4" w:rsidP="008436B4">
            <w:pPr>
              <w:rPr>
                <w:rFonts w:eastAsiaTheme="minorHAnsi"/>
                <w:lang w:eastAsia="en-US"/>
              </w:rPr>
            </w:pPr>
          </w:p>
        </w:tc>
        <w:tc>
          <w:tcPr>
            <w:tcW w:w="1254" w:type="dxa"/>
            <w:gridSpan w:val="4"/>
          </w:tcPr>
          <w:p w:rsidR="008436B4" w:rsidRPr="008436B4" w:rsidRDefault="008436B4" w:rsidP="008436B4">
            <w:pPr>
              <w:rPr>
                <w:rFonts w:eastAsiaTheme="minorHAnsi"/>
                <w:lang w:eastAsia="en-US"/>
              </w:rPr>
            </w:pPr>
          </w:p>
        </w:tc>
        <w:tc>
          <w:tcPr>
            <w:tcW w:w="1123" w:type="dxa"/>
            <w:gridSpan w:val="2"/>
          </w:tcPr>
          <w:p w:rsidR="008436B4" w:rsidRPr="008436B4" w:rsidRDefault="008436B4" w:rsidP="008436B4">
            <w:pPr>
              <w:rPr>
                <w:rFonts w:eastAsiaTheme="minorHAnsi"/>
                <w:lang w:eastAsia="en-US"/>
              </w:rPr>
            </w:pPr>
          </w:p>
        </w:tc>
      </w:tr>
      <w:tr w:rsidR="008436B4" w:rsidRPr="008436B4" w:rsidTr="002C232A">
        <w:trPr>
          <w:trHeight w:val="230"/>
        </w:trPr>
        <w:tc>
          <w:tcPr>
            <w:tcW w:w="1143" w:type="dxa"/>
            <w:gridSpan w:val="2"/>
          </w:tcPr>
          <w:p w:rsidR="008436B4" w:rsidRPr="008436B4" w:rsidRDefault="008436B4" w:rsidP="008436B4">
            <w:pPr>
              <w:rPr>
                <w:rFonts w:eastAsiaTheme="minorHAnsi"/>
                <w:lang w:eastAsia="en-US"/>
              </w:rPr>
            </w:pPr>
          </w:p>
        </w:tc>
        <w:tc>
          <w:tcPr>
            <w:tcW w:w="1628" w:type="dxa"/>
            <w:gridSpan w:val="4"/>
          </w:tcPr>
          <w:p w:rsidR="008436B4" w:rsidRPr="008436B4" w:rsidRDefault="008436B4" w:rsidP="008436B4">
            <w:pPr>
              <w:rPr>
                <w:rFonts w:eastAsiaTheme="minorHAnsi"/>
                <w:lang w:eastAsia="en-US"/>
              </w:rPr>
            </w:pPr>
            <w:r w:rsidRPr="008436B4">
              <w:rPr>
                <w:rFonts w:eastAsiaTheme="minorHAnsi"/>
                <w:lang w:eastAsia="en-US"/>
              </w:rPr>
              <w:t>Итого</w:t>
            </w:r>
            <w:r w:rsidRPr="008436B4">
              <w:rPr>
                <w:rFonts w:eastAsiaTheme="minorHAnsi"/>
                <w:lang w:eastAsia="en-US"/>
              </w:rPr>
              <w:tab/>
            </w:r>
          </w:p>
        </w:tc>
        <w:tc>
          <w:tcPr>
            <w:tcW w:w="1563" w:type="dxa"/>
            <w:gridSpan w:val="6"/>
          </w:tcPr>
          <w:p w:rsidR="008436B4" w:rsidRPr="008436B4" w:rsidRDefault="008436B4" w:rsidP="008436B4">
            <w:pPr>
              <w:rPr>
                <w:rFonts w:eastAsiaTheme="minorHAnsi"/>
                <w:lang w:eastAsia="en-US"/>
              </w:rPr>
            </w:pPr>
          </w:p>
        </w:tc>
        <w:tc>
          <w:tcPr>
            <w:tcW w:w="1118" w:type="dxa"/>
            <w:gridSpan w:val="5"/>
          </w:tcPr>
          <w:p w:rsidR="008436B4" w:rsidRPr="008436B4" w:rsidRDefault="008436B4" w:rsidP="008436B4">
            <w:pPr>
              <w:rPr>
                <w:rFonts w:eastAsiaTheme="minorHAnsi"/>
                <w:lang w:eastAsia="en-US"/>
              </w:rPr>
            </w:pPr>
          </w:p>
        </w:tc>
        <w:tc>
          <w:tcPr>
            <w:tcW w:w="1380" w:type="dxa"/>
            <w:gridSpan w:val="5"/>
          </w:tcPr>
          <w:p w:rsidR="008436B4" w:rsidRPr="008436B4" w:rsidRDefault="008436B4" w:rsidP="008436B4">
            <w:pPr>
              <w:rPr>
                <w:rFonts w:eastAsiaTheme="minorHAnsi"/>
                <w:lang w:eastAsia="en-US"/>
              </w:rPr>
            </w:pPr>
          </w:p>
        </w:tc>
        <w:tc>
          <w:tcPr>
            <w:tcW w:w="1254" w:type="dxa"/>
            <w:gridSpan w:val="4"/>
          </w:tcPr>
          <w:p w:rsidR="008436B4" w:rsidRPr="008436B4" w:rsidRDefault="008436B4" w:rsidP="008436B4">
            <w:pPr>
              <w:rPr>
                <w:rFonts w:eastAsiaTheme="minorHAnsi"/>
                <w:lang w:eastAsia="en-US"/>
              </w:rPr>
            </w:pPr>
          </w:p>
        </w:tc>
        <w:tc>
          <w:tcPr>
            <w:tcW w:w="1123" w:type="dxa"/>
            <w:gridSpan w:val="2"/>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Место поставки товара, выполнения работы или оказания услуги</w:t>
            </w: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*в соответствии с ГАР</w:t>
            </w:r>
          </w:p>
        </w:tc>
      </w:tr>
      <w:tr w:rsidR="008436B4" w:rsidRPr="008436B4" w:rsidTr="002C232A">
        <w:tc>
          <w:tcPr>
            <w:tcW w:w="4725" w:type="dxa"/>
            <w:gridSpan w:val="15"/>
          </w:tcPr>
          <w:p w:rsidR="008436B4" w:rsidRPr="008436B4" w:rsidRDefault="008436B4" w:rsidP="006F6504">
            <w:pPr>
              <w:rPr>
                <w:rFonts w:eastAsiaTheme="minorHAnsi"/>
                <w:lang w:eastAsia="en-US"/>
              </w:rPr>
            </w:pPr>
            <w:r w:rsidRPr="008436B4">
              <w:rPr>
                <w:rFonts w:eastAsiaTheme="minorHAnsi"/>
                <w:lang w:eastAsia="en-US"/>
              </w:rPr>
              <w:t xml:space="preserve">Предусмотрена возможность одностороннего отказа от исполнения контракта в соответствии со ст. 95 Закона </w:t>
            </w: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Да/нет</w:t>
            </w:r>
          </w:p>
        </w:tc>
      </w:tr>
      <w:tr w:rsidR="008436B4" w:rsidRPr="008436B4" w:rsidTr="002C232A">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Обеспечение заявки</w:t>
            </w:r>
          </w:p>
        </w:tc>
      </w:tr>
      <w:tr w:rsidR="008436B4" w:rsidRPr="008436B4" w:rsidTr="002C232A">
        <w:tc>
          <w:tcPr>
            <w:tcW w:w="4673" w:type="dxa"/>
            <w:gridSpan w:val="14"/>
          </w:tcPr>
          <w:p w:rsidR="008436B4" w:rsidRPr="008436B4" w:rsidRDefault="008436B4" w:rsidP="008436B4">
            <w:pPr>
              <w:rPr>
                <w:rFonts w:eastAsiaTheme="minorHAnsi"/>
                <w:lang w:eastAsia="en-US"/>
              </w:rPr>
            </w:pPr>
            <w:r w:rsidRPr="008436B4">
              <w:rPr>
                <w:rFonts w:eastAsiaTheme="minorHAnsi"/>
                <w:lang w:eastAsia="en-US"/>
              </w:rPr>
              <w:t>Требуется обеспечение заявки</w:t>
            </w:r>
          </w:p>
        </w:tc>
        <w:tc>
          <w:tcPr>
            <w:tcW w:w="4536" w:type="dxa"/>
            <w:gridSpan w:val="14"/>
          </w:tcPr>
          <w:p w:rsidR="008436B4" w:rsidRPr="008436B4" w:rsidRDefault="008436B4" w:rsidP="008436B4">
            <w:pPr>
              <w:rPr>
                <w:rFonts w:eastAsiaTheme="minorHAnsi"/>
                <w:lang w:eastAsia="en-US"/>
              </w:rPr>
            </w:pPr>
            <w:r w:rsidRPr="008436B4">
              <w:rPr>
                <w:rFonts w:eastAsiaTheme="minorHAnsi"/>
                <w:lang w:eastAsia="en-US"/>
              </w:rPr>
              <w:t>Да/нет</w:t>
            </w:r>
          </w:p>
        </w:tc>
      </w:tr>
      <w:tr w:rsidR="008436B4" w:rsidRPr="008436B4" w:rsidTr="002C232A">
        <w:tc>
          <w:tcPr>
            <w:tcW w:w="4673" w:type="dxa"/>
            <w:gridSpan w:val="14"/>
          </w:tcPr>
          <w:p w:rsidR="008436B4" w:rsidRPr="008436B4" w:rsidRDefault="008436B4" w:rsidP="008436B4">
            <w:pPr>
              <w:rPr>
                <w:rFonts w:eastAsiaTheme="minorHAnsi"/>
                <w:lang w:eastAsia="en-US"/>
              </w:rPr>
            </w:pPr>
            <w:r w:rsidRPr="008436B4">
              <w:rPr>
                <w:rFonts w:eastAsiaTheme="minorHAnsi"/>
                <w:lang w:eastAsia="en-US"/>
              </w:rPr>
              <w:t>Размер обеспечения заявки</w:t>
            </w:r>
          </w:p>
        </w:tc>
        <w:tc>
          <w:tcPr>
            <w:tcW w:w="4536" w:type="dxa"/>
            <w:gridSpan w:val="14"/>
          </w:tcPr>
          <w:p w:rsidR="008436B4" w:rsidRPr="008436B4" w:rsidRDefault="008436B4" w:rsidP="008436B4">
            <w:pPr>
              <w:rPr>
                <w:rFonts w:eastAsiaTheme="minorHAnsi"/>
                <w:lang w:eastAsia="en-US"/>
              </w:rPr>
            </w:pPr>
            <w:r w:rsidRPr="008436B4">
              <w:rPr>
                <w:rFonts w:eastAsiaTheme="minorHAnsi"/>
                <w:lang w:eastAsia="en-US"/>
              </w:rPr>
              <w:t>Процент и сумма</w:t>
            </w:r>
          </w:p>
        </w:tc>
      </w:tr>
      <w:tr w:rsidR="008436B4" w:rsidRPr="008436B4" w:rsidTr="002C232A">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Обеспечение исполнения контракта</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Требуется обеспечение исполнения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Размер обеспечения исполнения контракта</w:t>
            </w: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Процент и сумма</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Порядок обеспечения исполнения контракта, требования к обеспечению</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9209" w:type="dxa"/>
            <w:gridSpan w:val="28"/>
          </w:tcPr>
          <w:p w:rsidR="008436B4" w:rsidRPr="008436B4" w:rsidRDefault="008436B4" w:rsidP="008436B4">
            <w:pPr>
              <w:rPr>
                <w:rFonts w:eastAsiaTheme="minorHAnsi"/>
                <w:lang w:eastAsia="en-US"/>
              </w:rPr>
            </w:pPr>
            <w:r w:rsidRPr="008436B4">
              <w:rPr>
                <w:rFonts w:eastAsiaTheme="minorHAnsi"/>
                <w:lang w:eastAsia="en-US"/>
              </w:rPr>
              <w:t>Платежные реквизиты</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Номер расчётного счёта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Номер лицевого счёта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Код поступления</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БИК</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Наименование кредитной организации</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Номер корреспондентского счета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9209" w:type="dxa"/>
            <w:gridSpan w:val="28"/>
          </w:tcPr>
          <w:p w:rsidR="008436B4" w:rsidRPr="008436B4" w:rsidRDefault="008436B4" w:rsidP="008436B4">
            <w:pPr>
              <w:rPr>
                <w:rFonts w:eastAsiaTheme="minorHAnsi"/>
                <w:b/>
                <w:lang w:eastAsia="en-US"/>
              </w:rPr>
            </w:pPr>
            <w:r w:rsidRPr="008436B4">
              <w:rPr>
                <w:rFonts w:eastAsiaTheme="minorHAnsi"/>
                <w:b/>
                <w:lang w:eastAsia="en-US"/>
              </w:rPr>
              <w:t>Требования к гарантии качества товара, работы, услуги</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color w:val="000000"/>
                <w:lang w:eastAsia="en-US"/>
              </w:rPr>
              <w:lastRenderedPageBreak/>
              <w:t>Требуется гарантия качества товара, работы, услуги</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color w:val="000000"/>
                <w:lang w:eastAsia="en-US"/>
              </w:rPr>
              <w:t>Информация о требованиях к гарантийному обслуживанию товара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Требования к гарантии производителя товара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color w:val="000000"/>
                <w:lang w:eastAsia="en-US"/>
              </w:rPr>
              <w:t>Срок, на который предоставляется гарантия и (или) требования к объему предоставления гарантий качества товара, работы, услуги</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color w:val="000000"/>
                <w:lang w:eastAsia="en-US"/>
              </w:rPr>
            </w:pPr>
            <w:r w:rsidRPr="008436B4">
              <w:rPr>
                <w:rFonts w:eastAsiaTheme="minorHAnsi"/>
                <w:color w:val="000000"/>
                <w:lang w:eastAsia="en-US"/>
              </w:rPr>
              <w:t>Обеспечение гарантийных обязательств</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color w:val="000000"/>
                <w:lang w:eastAsia="en-US"/>
              </w:rPr>
            </w:pPr>
            <w:r w:rsidRPr="008436B4">
              <w:rPr>
                <w:rFonts w:eastAsiaTheme="minorHAnsi"/>
                <w:lang w:eastAsia="en-US"/>
              </w:rPr>
              <w:t>Информация о банковском и (или) казначейском сопровождении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color w:val="000000"/>
                <w:lang w:eastAsia="en-US"/>
              </w:rPr>
            </w:pPr>
            <w:r w:rsidRPr="008436B4">
              <w:rPr>
                <w:rFonts w:eastAsiaTheme="minorHAnsi"/>
                <w:b/>
                <w:bCs/>
                <w:color w:val="000000"/>
                <w:lang w:eastAsia="en-US"/>
              </w:rPr>
              <w:t>Дополнительная информация</w:t>
            </w:r>
          </w:p>
        </w:tc>
        <w:tc>
          <w:tcPr>
            <w:tcW w:w="4484" w:type="dxa"/>
            <w:gridSpan w:val="13"/>
          </w:tcPr>
          <w:p w:rsidR="008436B4" w:rsidRPr="008436B4" w:rsidRDefault="008436B4" w:rsidP="008436B4">
            <w:pPr>
              <w:rPr>
                <w:rFonts w:eastAsiaTheme="minorHAnsi"/>
                <w:lang w:eastAsia="en-US"/>
              </w:rPr>
            </w:pPr>
          </w:p>
        </w:tc>
      </w:tr>
      <w:tr w:rsidR="008436B4" w:rsidRPr="008436B4" w:rsidTr="002C232A">
        <w:trPr>
          <w:trHeight w:val="527"/>
        </w:trPr>
        <w:tc>
          <w:tcPr>
            <w:tcW w:w="9209" w:type="dxa"/>
            <w:gridSpan w:val="28"/>
          </w:tcPr>
          <w:p w:rsidR="008436B4" w:rsidRPr="008436B4" w:rsidRDefault="008436B4" w:rsidP="008436B4">
            <w:pPr>
              <w:rPr>
                <w:rFonts w:eastAsiaTheme="minorHAnsi"/>
                <w:highlight w:val="lightGray"/>
                <w:lang w:eastAsia="en-US"/>
              </w:rPr>
            </w:pPr>
            <w:r w:rsidRPr="008436B4">
              <w:rPr>
                <w:rFonts w:eastAsiaTheme="minorHAnsi"/>
                <w:highlight w:val="lightGray"/>
                <w:lang w:eastAsia="en-US"/>
              </w:rPr>
              <w:t>Наименование заказчика № 2___________________, ИНН</w:t>
            </w:r>
          </w:p>
        </w:tc>
      </w:tr>
      <w:tr w:rsidR="008436B4" w:rsidRPr="008436B4" w:rsidTr="002C232A">
        <w:trPr>
          <w:trHeight w:val="527"/>
        </w:trPr>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Условия контрактов</w:t>
            </w:r>
          </w:p>
        </w:tc>
      </w:tr>
      <w:tr w:rsidR="008436B4" w:rsidRPr="008436B4" w:rsidTr="002C232A">
        <w:trPr>
          <w:trHeight w:val="421"/>
        </w:trPr>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Идентификационный код закупки</w:t>
            </w:r>
          </w:p>
        </w:tc>
        <w:tc>
          <w:tcPr>
            <w:tcW w:w="4484" w:type="dxa"/>
            <w:gridSpan w:val="13"/>
          </w:tcPr>
          <w:p w:rsidR="008436B4" w:rsidRPr="008436B4" w:rsidRDefault="008436B4" w:rsidP="008436B4">
            <w:pPr>
              <w:rPr>
                <w:rFonts w:eastAsiaTheme="minorHAnsi"/>
                <w:lang w:eastAsia="en-US"/>
              </w:rPr>
            </w:pPr>
          </w:p>
        </w:tc>
      </w:tr>
      <w:tr w:rsidR="008436B4" w:rsidRPr="008436B4" w:rsidTr="002C232A">
        <w:trPr>
          <w:trHeight w:val="555"/>
        </w:trPr>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Требования заказчиков</w:t>
            </w:r>
          </w:p>
        </w:tc>
      </w:tr>
      <w:tr w:rsidR="008436B4" w:rsidRPr="008436B4" w:rsidTr="002C232A">
        <w:trPr>
          <w:trHeight w:val="549"/>
        </w:trPr>
        <w:tc>
          <w:tcPr>
            <w:tcW w:w="4725" w:type="dxa"/>
            <w:gridSpan w:val="15"/>
          </w:tcPr>
          <w:p w:rsidR="008436B4" w:rsidRPr="008436B4" w:rsidRDefault="008436B4" w:rsidP="008436B4">
            <w:pPr>
              <w:rPr>
                <w:rFonts w:eastAsiaTheme="minorHAnsi"/>
                <w:lang w:eastAsia="en-US"/>
              </w:rPr>
            </w:pPr>
            <w:r w:rsidRPr="008436B4">
              <w:rPr>
                <w:rFonts w:eastAsiaTheme="minorHAnsi"/>
                <w:color w:val="000000"/>
                <w:lang w:eastAsia="en-US"/>
              </w:rPr>
              <w:t>Начальная (максимальная) цена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rPr>
          <w:trHeight w:val="557"/>
        </w:trPr>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Информация о сроках исполнения контракта и источниках финансирования</w:t>
            </w:r>
          </w:p>
        </w:tc>
      </w:tr>
      <w:tr w:rsidR="008436B4" w:rsidRPr="008436B4" w:rsidTr="002C232A">
        <w:trPr>
          <w:trHeight w:val="551"/>
        </w:trPr>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Дата начала исполнения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rPr>
          <w:trHeight w:val="573"/>
        </w:trPr>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Срок исполнения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Закупка за счет бюджетных средств</w:t>
            </w:r>
          </w:p>
          <w:p w:rsidR="008436B4" w:rsidRPr="008436B4" w:rsidRDefault="008436B4" w:rsidP="008436B4">
            <w:pPr>
              <w:rPr>
                <w:rFonts w:eastAsiaTheme="minorHAnsi"/>
                <w:lang w:eastAsia="en-US"/>
              </w:rPr>
            </w:pP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Да/нет</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Закупка за счет собственных средств организации</w:t>
            </w: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Да/нет</w:t>
            </w:r>
          </w:p>
        </w:tc>
      </w:tr>
      <w:tr w:rsidR="008436B4" w:rsidRPr="008436B4" w:rsidTr="002C232A">
        <w:tc>
          <w:tcPr>
            <w:tcW w:w="9209" w:type="dxa"/>
            <w:gridSpan w:val="28"/>
          </w:tcPr>
          <w:p w:rsidR="008436B4" w:rsidRPr="008436B4" w:rsidRDefault="008436B4" w:rsidP="008436B4">
            <w:pPr>
              <w:rPr>
                <w:rFonts w:eastAsiaTheme="minorHAnsi"/>
                <w:lang w:eastAsia="en-US"/>
              </w:rPr>
            </w:pPr>
          </w:p>
          <w:p w:rsidR="008436B4" w:rsidRPr="008436B4" w:rsidRDefault="008436B4" w:rsidP="008436B4">
            <w:pPr>
              <w:rPr>
                <w:rFonts w:eastAsiaTheme="minorHAnsi"/>
                <w:lang w:eastAsia="en-US"/>
              </w:rPr>
            </w:pPr>
            <w:r w:rsidRPr="008436B4">
              <w:rPr>
                <w:rFonts w:eastAsiaTheme="minorHAnsi"/>
                <w:b/>
                <w:bCs/>
                <w:color w:val="000000"/>
                <w:lang w:eastAsia="en-US"/>
              </w:rPr>
              <w:t>Финансовое обеспечение закупки</w:t>
            </w:r>
          </w:p>
        </w:tc>
      </w:tr>
      <w:tr w:rsidR="008436B4" w:rsidRPr="008436B4" w:rsidTr="002C232A">
        <w:trPr>
          <w:trHeight w:val="226"/>
        </w:trPr>
        <w:tc>
          <w:tcPr>
            <w:tcW w:w="1690" w:type="dxa"/>
            <w:gridSpan w:val="4"/>
          </w:tcPr>
          <w:p w:rsidR="008436B4" w:rsidRPr="008436B4" w:rsidRDefault="008436B4" w:rsidP="008436B4">
            <w:pPr>
              <w:rPr>
                <w:rFonts w:eastAsiaTheme="minorHAnsi"/>
                <w:lang w:eastAsia="en-US"/>
              </w:rPr>
            </w:pPr>
            <w:r w:rsidRPr="008436B4">
              <w:rPr>
                <w:rFonts w:eastAsiaTheme="minorHAnsi"/>
                <w:color w:val="000000"/>
                <w:lang w:eastAsia="en-US"/>
              </w:rPr>
              <w:t>Всего:</w:t>
            </w:r>
          </w:p>
        </w:tc>
        <w:tc>
          <w:tcPr>
            <w:tcW w:w="1862" w:type="dxa"/>
            <w:gridSpan w:val="6"/>
          </w:tcPr>
          <w:p w:rsidR="008436B4" w:rsidRPr="008436B4" w:rsidRDefault="008436B4" w:rsidP="008436B4">
            <w:pPr>
              <w:rPr>
                <w:rFonts w:eastAsiaTheme="minorHAnsi"/>
                <w:lang w:eastAsia="en-US"/>
              </w:rPr>
            </w:pPr>
            <w:r w:rsidRPr="008436B4">
              <w:rPr>
                <w:rFonts w:eastAsiaTheme="minorHAnsi"/>
                <w:color w:val="000000"/>
                <w:lang w:eastAsia="en-US"/>
              </w:rPr>
              <w:t>Оплата за 2025 год</w:t>
            </w:r>
          </w:p>
        </w:tc>
        <w:tc>
          <w:tcPr>
            <w:tcW w:w="2056" w:type="dxa"/>
            <w:gridSpan w:val="8"/>
          </w:tcPr>
          <w:p w:rsidR="008436B4" w:rsidRPr="008436B4" w:rsidRDefault="008436B4" w:rsidP="008436B4">
            <w:pPr>
              <w:jc w:val="center"/>
              <w:rPr>
                <w:rFonts w:eastAsiaTheme="minorHAnsi"/>
                <w:color w:val="000000"/>
                <w:lang w:eastAsia="en-US"/>
              </w:rPr>
            </w:pPr>
            <w:r w:rsidRPr="008436B4">
              <w:rPr>
                <w:rFonts w:eastAsiaTheme="minorHAnsi"/>
                <w:color w:val="000000"/>
                <w:lang w:eastAsia="en-US"/>
              </w:rPr>
              <w:t>Оплата за 2026 год</w:t>
            </w:r>
          </w:p>
          <w:p w:rsidR="008436B4" w:rsidRPr="008436B4" w:rsidRDefault="008436B4" w:rsidP="008436B4">
            <w:pPr>
              <w:jc w:val="center"/>
              <w:rPr>
                <w:rFonts w:eastAsiaTheme="minorHAnsi"/>
                <w:lang w:eastAsia="en-US"/>
              </w:rPr>
            </w:pPr>
          </w:p>
        </w:tc>
        <w:tc>
          <w:tcPr>
            <w:tcW w:w="1803" w:type="dxa"/>
            <w:gridSpan w:val="6"/>
          </w:tcPr>
          <w:p w:rsidR="008436B4" w:rsidRPr="008436B4" w:rsidRDefault="008436B4" w:rsidP="008436B4">
            <w:pPr>
              <w:rPr>
                <w:rFonts w:eastAsiaTheme="minorHAnsi"/>
                <w:lang w:eastAsia="en-US"/>
              </w:rPr>
            </w:pPr>
            <w:r w:rsidRPr="008436B4">
              <w:rPr>
                <w:rFonts w:eastAsiaTheme="minorHAnsi"/>
                <w:color w:val="000000"/>
                <w:lang w:eastAsia="en-US"/>
              </w:rPr>
              <w:t>Оплата за 2027 год</w:t>
            </w:r>
          </w:p>
        </w:tc>
        <w:tc>
          <w:tcPr>
            <w:tcW w:w="1798" w:type="dxa"/>
            <w:gridSpan w:val="4"/>
          </w:tcPr>
          <w:p w:rsidR="008436B4" w:rsidRPr="008436B4" w:rsidRDefault="008436B4" w:rsidP="008436B4">
            <w:pPr>
              <w:rPr>
                <w:rFonts w:eastAsiaTheme="minorHAnsi"/>
                <w:lang w:eastAsia="en-US"/>
              </w:rPr>
            </w:pPr>
            <w:r w:rsidRPr="008436B4">
              <w:rPr>
                <w:rFonts w:eastAsiaTheme="minorHAnsi"/>
                <w:color w:val="000000"/>
                <w:lang w:eastAsia="en-US"/>
              </w:rPr>
              <w:t>Сумма на последующие годы</w:t>
            </w:r>
          </w:p>
        </w:tc>
      </w:tr>
      <w:tr w:rsidR="008436B4" w:rsidRPr="008436B4" w:rsidTr="002C232A">
        <w:trPr>
          <w:trHeight w:val="225"/>
        </w:trPr>
        <w:tc>
          <w:tcPr>
            <w:tcW w:w="1690" w:type="dxa"/>
            <w:gridSpan w:val="4"/>
          </w:tcPr>
          <w:p w:rsidR="008436B4" w:rsidRPr="008436B4" w:rsidRDefault="008436B4" w:rsidP="008436B4">
            <w:pPr>
              <w:rPr>
                <w:rFonts w:eastAsiaTheme="minorHAnsi"/>
                <w:lang w:eastAsia="en-US"/>
              </w:rPr>
            </w:pPr>
          </w:p>
        </w:tc>
        <w:tc>
          <w:tcPr>
            <w:tcW w:w="1862" w:type="dxa"/>
            <w:gridSpan w:val="6"/>
          </w:tcPr>
          <w:p w:rsidR="008436B4" w:rsidRPr="008436B4" w:rsidRDefault="008436B4" w:rsidP="008436B4">
            <w:pPr>
              <w:rPr>
                <w:rFonts w:eastAsiaTheme="minorHAnsi"/>
                <w:lang w:eastAsia="en-US"/>
              </w:rPr>
            </w:pPr>
          </w:p>
        </w:tc>
        <w:tc>
          <w:tcPr>
            <w:tcW w:w="2056" w:type="dxa"/>
            <w:gridSpan w:val="8"/>
          </w:tcPr>
          <w:p w:rsidR="008436B4" w:rsidRPr="008436B4" w:rsidRDefault="008436B4" w:rsidP="008436B4">
            <w:pPr>
              <w:rPr>
                <w:rFonts w:eastAsiaTheme="minorHAnsi"/>
                <w:lang w:eastAsia="en-US"/>
              </w:rPr>
            </w:pPr>
          </w:p>
        </w:tc>
        <w:tc>
          <w:tcPr>
            <w:tcW w:w="1803" w:type="dxa"/>
            <w:gridSpan w:val="6"/>
          </w:tcPr>
          <w:p w:rsidR="008436B4" w:rsidRPr="008436B4" w:rsidRDefault="008436B4" w:rsidP="008436B4">
            <w:pPr>
              <w:rPr>
                <w:rFonts w:eastAsiaTheme="minorHAnsi"/>
                <w:lang w:eastAsia="en-US"/>
              </w:rPr>
            </w:pPr>
          </w:p>
        </w:tc>
        <w:tc>
          <w:tcPr>
            <w:tcW w:w="1798" w:type="dxa"/>
            <w:gridSpan w:val="4"/>
          </w:tcPr>
          <w:p w:rsidR="008436B4" w:rsidRPr="008436B4" w:rsidRDefault="008436B4" w:rsidP="008436B4">
            <w:pPr>
              <w:rPr>
                <w:rFonts w:eastAsiaTheme="minorHAnsi"/>
                <w:lang w:eastAsia="en-US"/>
              </w:rPr>
            </w:pPr>
          </w:p>
        </w:tc>
      </w:tr>
      <w:tr w:rsidR="008436B4" w:rsidRPr="008436B4" w:rsidTr="002C232A">
        <w:tc>
          <w:tcPr>
            <w:tcW w:w="3681" w:type="dxa"/>
            <w:gridSpan w:val="11"/>
          </w:tcPr>
          <w:p w:rsidR="008436B4" w:rsidRPr="008436B4" w:rsidRDefault="008436B4" w:rsidP="008436B4">
            <w:pPr>
              <w:rPr>
                <w:rFonts w:eastAsiaTheme="minorHAnsi"/>
                <w:highlight w:val="yellow"/>
                <w:lang w:eastAsia="en-US"/>
              </w:rPr>
            </w:pPr>
            <w:r w:rsidRPr="008436B4">
              <w:rPr>
                <w:rFonts w:eastAsiaTheme="minorHAnsi"/>
                <w:b/>
                <w:bCs/>
                <w:color w:val="000000"/>
                <w:lang w:eastAsia="en-US"/>
              </w:rPr>
              <w:t>Этапы исполнения контракта</w:t>
            </w:r>
          </w:p>
        </w:tc>
        <w:tc>
          <w:tcPr>
            <w:tcW w:w="5528" w:type="dxa"/>
            <w:gridSpan w:val="17"/>
          </w:tcPr>
          <w:p w:rsidR="008436B4" w:rsidRPr="008436B4" w:rsidRDefault="008436B4" w:rsidP="008436B4">
            <w:pPr>
              <w:rPr>
                <w:rFonts w:eastAsiaTheme="minorHAnsi"/>
                <w:highlight w:val="yellow"/>
                <w:lang w:eastAsia="en-US"/>
              </w:rPr>
            </w:pPr>
          </w:p>
        </w:tc>
      </w:tr>
      <w:tr w:rsidR="008436B4" w:rsidRPr="008436B4" w:rsidTr="002C232A">
        <w:tc>
          <w:tcPr>
            <w:tcW w:w="9209" w:type="dxa"/>
            <w:gridSpan w:val="28"/>
          </w:tcPr>
          <w:p w:rsidR="008436B4" w:rsidRPr="008436B4" w:rsidRDefault="008436B4" w:rsidP="008436B4">
            <w:pPr>
              <w:rPr>
                <w:rFonts w:eastAsiaTheme="minorHAnsi"/>
                <w:highlight w:val="yellow"/>
                <w:lang w:eastAsia="en-US"/>
              </w:rPr>
            </w:pPr>
          </w:p>
        </w:tc>
      </w:tr>
      <w:tr w:rsidR="008436B4" w:rsidRPr="008436B4" w:rsidTr="002C232A">
        <w:trPr>
          <w:trHeight w:val="172"/>
        </w:trPr>
        <w:tc>
          <w:tcPr>
            <w:tcW w:w="9209" w:type="dxa"/>
            <w:gridSpan w:val="28"/>
          </w:tcPr>
          <w:p w:rsidR="008436B4" w:rsidRPr="008436B4" w:rsidRDefault="008436B4" w:rsidP="008436B4">
            <w:pPr>
              <w:rPr>
                <w:rFonts w:eastAsiaTheme="minorHAnsi"/>
                <w:b/>
                <w:lang w:eastAsia="en-US"/>
              </w:rPr>
            </w:pPr>
            <w:r w:rsidRPr="008436B4">
              <w:rPr>
                <w:rFonts w:eastAsiaTheme="minorHAnsi"/>
                <w:b/>
                <w:lang w:eastAsia="en-US"/>
              </w:rPr>
              <w:t>Финансирование за счет внебюджетных средств</w:t>
            </w:r>
          </w:p>
        </w:tc>
      </w:tr>
      <w:tr w:rsidR="008436B4" w:rsidRPr="008436B4" w:rsidTr="002C232A">
        <w:trPr>
          <w:trHeight w:val="226"/>
        </w:trPr>
        <w:tc>
          <w:tcPr>
            <w:tcW w:w="1690" w:type="dxa"/>
            <w:gridSpan w:val="4"/>
          </w:tcPr>
          <w:p w:rsidR="008436B4" w:rsidRPr="008436B4" w:rsidRDefault="008436B4" w:rsidP="008436B4">
            <w:pPr>
              <w:rPr>
                <w:rFonts w:eastAsiaTheme="minorHAnsi"/>
                <w:lang w:eastAsia="en-US"/>
              </w:rPr>
            </w:pPr>
            <w:r w:rsidRPr="008436B4">
              <w:rPr>
                <w:rFonts w:eastAsiaTheme="minorHAnsi"/>
                <w:lang w:eastAsia="en-US"/>
              </w:rPr>
              <w:t>Всего:</w:t>
            </w:r>
          </w:p>
        </w:tc>
        <w:tc>
          <w:tcPr>
            <w:tcW w:w="1862" w:type="dxa"/>
            <w:gridSpan w:val="6"/>
          </w:tcPr>
          <w:p w:rsidR="008436B4" w:rsidRPr="008436B4" w:rsidRDefault="008436B4" w:rsidP="008436B4">
            <w:pPr>
              <w:rPr>
                <w:rFonts w:eastAsiaTheme="minorHAnsi"/>
                <w:lang w:eastAsia="en-US"/>
              </w:rPr>
            </w:pPr>
            <w:r w:rsidRPr="008436B4">
              <w:rPr>
                <w:rFonts w:eastAsiaTheme="minorHAnsi"/>
                <w:lang w:eastAsia="en-US"/>
              </w:rPr>
              <w:t>Оплата за 2025 год</w:t>
            </w:r>
          </w:p>
        </w:tc>
        <w:tc>
          <w:tcPr>
            <w:tcW w:w="2056" w:type="dxa"/>
            <w:gridSpan w:val="8"/>
          </w:tcPr>
          <w:p w:rsidR="008436B4" w:rsidRPr="008436B4" w:rsidRDefault="008436B4" w:rsidP="008436B4">
            <w:pPr>
              <w:rPr>
                <w:rFonts w:eastAsiaTheme="minorHAnsi"/>
                <w:lang w:eastAsia="en-US"/>
              </w:rPr>
            </w:pPr>
            <w:r w:rsidRPr="008436B4">
              <w:rPr>
                <w:rFonts w:eastAsiaTheme="minorHAnsi"/>
                <w:lang w:eastAsia="en-US"/>
              </w:rPr>
              <w:t>Оплата за 2026 год</w:t>
            </w:r>
          </w:p>
        </w:tc>
        <w:tc>
          <w:tcPr>
            <w:tcW w:w="1803" w:type="dxa"/>
            <w:gridSpan w:val="6"/>
          </w:tcPr>
          <w:p w:rsidR="008436B4" w:rsidRPr="008436B4" w:rsidRDefault="008436B4" w:rsidP="008436B4">
            <w:pPr>
              <w:rPr>
                <w:rFonts w:eastAsiaTheme="minorHAnsi"/>
                <w:lang w:eastAsia="en-US"/>
              </w:rPr>
            </w:pPr>
            <w:r w:rsidRPr="008436B4">
              <w:rPr>
                <w:rFonts w:eastAsiaTheme="minorHAnsi"/>
                <w:lang w:eastAsia="en-US"/>
              </w:rPr>
              <w:t>Оплата за 2027 год</w:t>
            </w:r>
          </w:p>
        </w:tc>
        <w:tc>
          <w:tcPr>
            <w:tcW w:w="1798" w:type="dxa"/>
            <w:gridSpan w:val="4"/>
          </w:tcPr>
          <w:p w:rsidR="008436B4" w:rsidRPr="008436B4" w:rsidRDefault="008436B4" w:rsidP="008436B4">
            <w:pPr>
              <w:rPr>
                <w:rFonts w:eastAsiaTheme="minorHAnsi"/>
                <w:lang w:eastAsia="en-US"/>
              </w:rPr>
            </w:pPr>
            <w:r w:rsidRPr="008436B4">
              <w:rPr>
                <w:rFonts w:eastAsiaTheme="minorHAnsi"/>
                <w:lang w:eastAsia="en-US"/>
              </w:rPr>
              <w:t>Сумма на последующие годы</w:t>
            </w:r>
          </w:p>
        </w:tc>
      </w:tr>
      <w:tr w:rsidR="008436B4" w:rsidRPr="008436B4" w:rsidTr="002C232A">
        <w:trPr>
          <w:trHeight w:val="225"/>
        </w:trPr>
        <w:tc>
          <w:tcPr>
            <w:tcW w:w="1690" w:type="dxa"/>
            <w:gridSpan w:val="4"/>
          </w:tcPr>
          <w:p w:rsidR="008436B4" w:rsidRPr="008436B4" w:rsidRDefault="008436B4" w:rsidP="008436B4">
            <w:pPr>
              <w:rPr>
                <w:rFonts w:eastAsiaTheme="minorHAnsi"/>
                <w:lang w:eastAsia="en-US"/>
              </w:rPr>
            </w:pPr>
          </w:p>
        </w:tc>
        <w:tc>
          <w:tcPr>
            <w:tcW w:w="1862" w:type="dxa"/>
            <w:gridSpan w:val="6"/>
          </w:tcPr>
          <w:p w:rsidR="008436B4" w:rsidRPr="008436B4" w:rsidRDefault="008436B4" w:rsidP="008436B4">
            <w:pPr>
              <w:rPr>
                <w:rFonts w:eastAsiaTheme="minorHAnsi"/>
                <w:lang w:eastAsia="en-US"/>
              </w:rPr>
            </w:pPr>
          </w:p>
        </w:tc>
        <w:tc>
          <w:tcPr>
            <w:tcW w:w="2056" w:type="dxa"/>
            <w:gridSpan w:val="8"/>
          </w:tcPr>
          <w:p w:rsidR="008436B4" w:rsidRPr="008436B4" w:rsidRDefault="008436B4" w:rsidP="008436B4">
            <w:pPr>
              <w:rPr>
                <w:rFonts w:eastAsiaTheme="minorHAnsi"/>
                <w:lang w:eastAsia="en-US"/>
              </w:rPr>
            </w:pPr>
          </w:p>
        </w:tc>
        <w:tc>
          <w:tcPr>
            <w:tcW w:w="1803" w:type="dxa"/>
            <w:gridSpan w:val="6"/>
          </w:tcPr>
          <w:p w:rsidR="008436B4" w:rsidRPr="008436B4" w:rsidRDefault="008436B4" w:rsidP="008436B4">
            <w:pPr>
              <w:rPr>
                <w:rFonts w:eastAsiaTheme="minorHAnsi"/>
                <w:lang w:eastAsia="en-US"/>
              </w:rPr>
            </w:pPr>
          </w:p>
        </w:tc>
        <w:tc>
          <w:tcPr>
            <w:tcW w:w="1798" w:type="dxa"/>
            <w:gridSpan w:val="4"/>
          </w:tcPr>
          <w:p w:rsidR="008436B4" w:rsidRPr="008436B4" w:rsidRDefault="008436B4" w:rsidP="008436B4">
            <w:pPr>
              <w:rPr>
                <w:rFonts w:eastAsiaTheme="minorHAnsi"/>
                <w:lang w:eastAsia="en-US"/>
              </w:rPr>
            </w:pPr>
          </w:p>
        </w:tc>
      </w:tr>
      <w:tr w:rsidR="008436B4" w:rsidRPr="008436B4" w:rsidTr="002C232A">
        <w:tc>
          <w:tcPr>
            <w:tcW w:w="9209" w:type="dxa"/>
            <w:gridSpan w:val="28"/>
          </w:tcPr>
          <w:p w:rsidR="008436B4" w:rsidRPr="008436B4" w:rsidRDefault="008436B4" w:rsidP="008436B4">
            <w:pPr>
              <w:rPr>
                <w:rFonts w:eastAsiaTheme="minorHAnsi"/>
                <w:lang w:eastAsia="en-US"/>
              </w:rPr>
            </w:pPr>
          </w:p>
        </w:tc>
      </w:tr>
      <w:tr w:rsidR="008436B4" w:rsidRPr="008436B4" w:rsidTr="002C232A">
        <w:trPr>
          <w:trHeight w:val="232"/>
        </w:trPr>
        <w:tc>
          <w:tcPr>
            <w:tcW w:w="1143" w:type="dxa"/>
            <w:gridSpan w:val="2"/>
          </w:tcPr>
          <w:p w:rsidR="008436B4" w:rsidRPr="008436B4" w:rsidRDefault="008436B4" w:rsidP="008436B4">
            <w:pPr>
              <w:rPr>
                <w:rFonts w:eastAsiaTheme="minorHAnsi"/>
                <w:lang w:eastAsia="en-US"/>
              </w:rPr>
            </w:pPr>
            <w:r w:rsidRPr="008436B4">
              <w:rPr>
                <w:rFonts w:eastAsiaTheme="minorHAnsi"/>
                <w:lang w:eastAsia="en-US"/>
              </w:rPr>
              <w:t>Код видов расходов</w:t>
            </w:r>
          </w:p>
        </w:tc>
        <w:tc>
          <w:tcPr>
            <w:tcW w:w="1628" w:type="dxa"/>
            <w:gridSpan w:val="4"/>
          </w:tcPr>
          <w:p w:rsidR="008436B4" w:rsidRPr="008436B4" w:rsidRDefault="008436B4" w:rsidP="008436B4">
            <w:pPr>
              <w:rPr>
                <w:rFonts w:eastAsiaTheme="minorHAnsi"/>
                <w:lang w:eastAsia="en-US"/>
              </w:rPr>
            </w:pPr>
            <w:r w:rsidRPr="008436B4">
              <w:rPr>
                <w:rFonts w:eastAsiaTheme="minorHAnsi"/>
                <w:lang w:eastAsia="en-US"/>
              </w:rPr>
              <w:t>Код поступления</w:t>
            </w:r>
          </w:p>
        </w:tc>
        <w:tc>
          <w:tcPr>
            <w:tcW w:w="6438" w:type="dxa"/>
            <w:gridSpan w:val="22"/>
          </w:tcPr>
          <w:p w:rsidR="008436B4" w:rsidRPr="008436B4" w:rsidRDefault="008436B4" w:rsidP="008436B4">
            <w:pPr>
              <w:rPr>
                <w:rFonts w:eastAsiaTheme="minorHAnsi"/>
                <w:lang w:eastAsia="en-US"/>
              </w:rPr>
            </w:pPr>
            <w:r w:rsidRPr="008436B4">
              <w:rPr>
                <w:rFonts w:eastAsiaTheme="minorHAnsi"/>
                <w:lang w:eastAsia="en-US"/>
              </w:rPr>
              <w:t>Сумма контракта (в валюте контракта)</w:t>
            </w:r>
          </w:p>
        </w:tc>
      </w:tr>
      <w:tr w:rsidR="008436B4" w:rsidRPr="008436B4" w:rsidTr="002C232A">
        <w:trPr>
          <w:trHeight w:val="230"/>
        </w:trPr>
        <w:tc>
          <w:tcPr>
            <w:tcW w:w="1143" w:type="dxa"/>
            <w:gridSpan w:val="2"/>
          </w:tcPr>
          <w:p w:rsidR="008436B4" w:rsidRPr="008436B4" w:rsidRDefault="008436B4" w:rsidP="008436B4">
            <w:pPr>
              <w:rPr>
                <w:rFonts w:eastAsiaTheme="minorHAnsi"/>
                <w:lang w:eastAsia="en-US"/>
              </w:rPr>
            </w:pPr>
          </w:p>
        </w:tc>
        <w:tc>
          <w:tcPr>
            <w:tcW w:w="1628" w:type="dxa"/>
            <w:gridSpan w:val="4"/>
          </w:tcPr>
          <w:p w:rsidR="008436B4" w:rsidRPr="008436B4" w:rsidRDefault="008436B4" w:rsidP="008436B4">
            <w:pPr>
              <w:rPr>
                <w:rFonts w:eastAsiaTheme="minorHAnsi"/>
                <w:lang w:eastAsia="en-US"/>
              </w:rPr>
            </w:pPr>
          </w:p>
        </w:tc>
        <w:tc>
          <w:tcPr>
            <w:tcW w:w="1563" w:type="dxa"/>
            <w:gridSpan w:val="6"/>
          </w:tcPr>
          <w:p w:rsidR="008436B4" w:rsidRPr="008436B4" w:rsidRDefault="008436B4" w:rsidP="008436B4">
            <w:pPr>
              <w:rPr>
                <w:rFonts w:eastAsiaTheme="minorHAnsi"/>
                <w:lang w:eastAsia="en-US"/>
              </w:rPr>
            </w:pPr>
            <w:r w:rsidRPr="008436B4">
              <w:rPr>
                <w:rFonts w:eastAsiaTheme="minorHAnsi"/>
                <w:lang w:eastAsia="en-US"/>
              </w:rPr>
              <w:t>Всего:</w:t>
            </w:r>
            <w:r w:rsidRPr="008436B4">
              <w:rPr>
                <w:rFonts w:eastAsiaTheme="minorHAnsi"/>
                <w:lang w:eastAsia="en-US"/>
              </w:rPr>
              <w:tab/>
            </w:r>
          </w:p>
        </w:tc>
        <w:tc>
          <w:tcPr>
            <w:tcW w:w="1118" w:type="dxa"/>
            <w:gridSpan w:val="5"/>
          </w:tcPr>
          <w:p w:rsidR="008436B4" w:rsidRPr="008436B4" w:rsidRDefault="008436B4" w:rsidP="008436B4">
            <w:pPr>
              <w:rPr>
                <w:rFonts w:eastAsiaTheme="minorHAnsi"/>
                <w:lang w:eastAsia="en-US"/>
              </w:rPr>
            </w:pPr>
            <w:r w:rsidRPr="008436B4">
              <w:rPr>
                <w:rFonts w:eastAsiaTheme="minorHAnsi"/>
                <w:lang w:eastAsia="en-US"/>
              </w:rPr>
              <w:t>на 2025 год</w:t>
            </w:r>
          </w:p>
        </w:tc>
        <w:tc>
          <w:tcPr>
            <w:tcW w:w="1380" w:type="dxa"/>
            <w:gridSpan w:val="5"/>
          </w:tcPr>
          <w:p w:rsidR="008436B4" w:rsidRPr="008436B4" w:rsidRDefault="008436B4" w:rsidP="008436B4">
            <w:pPr>
              <w:rPr>
                <w:rFonts w:eastAsiaTheme="minorHAnsi"/>
                <w:lang w:eastAsia="en-US"/>
              </w:rPr>
            </w:pPr>
            <w:r w:rsidRPr="008436B4">
              <w:rPr>
                <w:rFonts w:eastAsiaTheme="minorHAnsi"/>
                <w:lang w:eastAsia="en-US"/>
              </w:rPr>
              <w:t>на 2026 год</w:t>
            </w:r>
          </w:p>
        </w:tc>
        <w:tc>
          <w:tcPr>
            <w:tcW w:w="1254" w:type="dxa"/>
            <w:gridSpan w:val="4"/>
          </w:tcPr>
          <w:p w:rsidR="008436B4" w:rsidRPr="008436B4" w:rsidRDefault="008436B4" w:rsidP="008436B4">
            <w:pPr>
              <w:rPr>
                <w:rFonts w:eastAsiaTheme="minorHAnsi"/>
                <w:lang w:eastAsia="en-US"/>
              </w:rPr>
            </w:pPr>
            <w:r w:rsidRPr="008436B4">
              <w:rPr>
                <w:rFonts w:eastAsiaTheme="minorHAnsi"/>
                <w:lang w:eastAsia="en-US"/>
              </w:rPr>
              <w:t>на 2027 год</w:t>
            </w:r>
          </w:p>
        </w:tc>
        <w:tc>
          <w:tcPr>
            <w:tcW w:w="1123" w:type="dxa"/>
            <w:gridSpan w:val="2"/>
          </w:tcPr>
          <w:p w:rsidR="008436B4" w:rsidRPr="008436B4" w:rsidRDefault="008436B4" w:rsidP="008436B4">
            <w:pPr>
              <w:rPr>
                <w:rFonts w:eastAsiaTheme="minorHAnsi"/>
                <w:lang w:eastAsia="en-US"/>
              </w:rPr>
            </w:pPr>
            <w:r w:rsidRPr="008436B4">
              <w:rPr>
                <w:rFonts w:eastAsiaTheme="minorHAnsi"/>
                <w:lang w:eastAsia="en-US"/>
              </w:rPr>
              <w:t>Сумма на последующие годы</w:t>
            </w:r>
          </w:p>
        </w:tc>
      </w:tr>
      <w:tr w:rsidR="008436B4" w:rsidRPr="008436B4" w:rsidTr="002C232A">
        <w:trPr>
          <w:trHeight w:val="230"/>
        </w:trPr>
        <w:tc>
          <w:tcPr>
            <w:tcW w:w="1143" w:type="dxa"/>
            <w:gridSpan w:val="2"/>
          </w:tcPr>
          <w:p w:rsidR="008436B4" w:rsidRPr="008436B4" w:rsidRDefault="008436B4" w:rsidP="008436B4">
            <w:pPr>
              <w:rPr>
                <w:rFonts w:eastAsiaTheme="minorHAnsi"/>
                <w:lang w:eastAsia="en-US"/>
              </w:rPr>
            </w:pPr>
          </w:p>
        </w:tc>
        <w:tc>
          <w:tcPr>
            <w:tcW w:w="1628" w:type="dxa"/>
            <w:gridSpan w:val="4"/>
          </w:tcPr>
          <w:p w:rsidR="008436B4" w:rsidRPr="008436B4" w:rsidRDefault="008436B4" w:rsidP="008436B4">
            <w:pPr>
              <w:rPr>
                <w:rFonts w:eastAsiaTheme="minorHAnsi"/>
                <w:lang w:eastAsia="en-US"/>
              </w:rPr>
            </w:pPr>
          </w:p>
        </w:tc>
        <w:tc>
          <w:tcPr>
            <w:tcW w:w="1563" w:type="dxa"/>
            <w:gridSpan w:val="6"/>
          </w:tcPr>
          <w:p w:rsidR="008436B4" w:rsidRPr="008436B4" w:rsidRDefault="008436B4" w:rsidP="008436B4">
            <w:pPr>
              <w:rPr>
                <w:rFonts w:eastAsiaTheme="minorHAnsi"/>
                <w:lang w:eastAsia="en-US"/>
              </w:rPr>
            </w:pPr>
          </w:p>
        </w:tc>
        <w:tc>
          <w:tcPr>
            <w:tcW w:w="1118" w:type="dxa"/>
            <w:gridSpan w:val="5"/>
          </w:tcPr>
          <w:p w:rsidR="008436B4" w:rsidRPr="008436B4" w:rsidRDefault="008436B4" w:rsidP="008436B4">
            <w:pPr>
              <w:rPr>
                <w:rFonts w:eastAsiaTheme="minorHAnsi"/>
                <w:lang w:eastAsia="en-US"/>
              </w:rPr>
            </w:pPr>
          </w:p>
        </w:tc>
        <w:tc>
          <w:tcPr>
            <w:tcW w:w="1380" w:type="dxa"/>
            <w:gridSpan w:val="5"/>
          </w:tcPr>
          <w:p w:rsidR="008436B4" w:rsidRPr="008436B4" w:rsidRDefault="008436B4" w:rsidP="008436B4">
            <w:pPr>
              <w:rPr>
                <w:rFonts w:eastAsiaTheme="minorHAnsi"/>
                <w:lang w:eastAsia="en-US"/>
              </w:rPr>
            </w:pPr>
          </w:p>
        </w:tc>
        <w:tc>
          <w:tcPr>
            <w:tcW w:w="1254" w:type="dxa"/>
            <w:gridSpan w:val="4"/>
          </w:tcPr>
          <w:p w:rsidR="008436B4" w:rsidRPr="008436B4" w:rsidRDefault="008436B4" w:rsidP="008436B4">
            <w:pPr>
              <w:rPr>
                <w:rFonts w:eastAsiaTheme="minorHAnsi"/>
                <w:lang w:eastAsia="en-US"/>
              </w:rPr>
            </w:pPr>
          </w:p>
        </w:tc>
        <w:tc>
          <w:tcPr>
            <w:tcW w:w="1123" w:type="dxa"/>
            <w:gridSpan w:val="2"/>
          </w:tcPr>
          <w:p w:rsidR="008436B4" w:rsidRPr="008436B4" w:rsidRDefault="008436B4" w:rsidP="008436B4">
            <w:pPr>
              <w:rPr>
                <w:rFonts w:eastAsiaTheme="minorHAnsi"/>
                <w:lang w:eastAsia="en-US"/>
              </w:rPr>
            </w:pPr>
          </w:p>
        </w:tc>
      </w:tr>
      <w:tr w:rsidR="008436B4" w:rsidRPr="008436B4" w:rsidTr="002C232A">
        <w:trPr>
          <w:trHeight w:val="230"/>
        </w:trPr>
        <w:tc>
          <w:tcPr>
            <w:tcW w:w="1143" w:type="dxa"/>
            <w:gridSpan w:val="2"/>
          </w:tcPr>
          <w:p w:rsidR="008436B4" w:rsidRPr="008436B4" w:rsidRDefault="008436B4" w:rsidP="008436B4">
            <w:pPr>
              <w:rPr>
                <w:rFonts w:eastAsiaTheme="minorHAnsi"/>
                <w:lang w:eastAsia="en-US"/>
              </w:rPr>
            </w:pPr>
          </w:p>
        </w:tc>
        <w:tc>
          <w:tcPr>
            <w:tcW w:w="1628" w:type="dxa"/>
            <w:gridSpan w:val="4"/>
          </w:tcPr>
          <w:p w:rsidR="008436B4" w:rsidRPr="008436B4" w:rsidRDefault="008436B4" w:rsidP="008436B4">
            <w:pPr>
              <w:rPr>
                <w:rFonts w:eastAsiaTheme="minorHAnsi"/>
                <w:lang w:eastAsia="en-US"/>
              </w:rPr>
            </w:pPr>
          </w:p>
        </w:tc>
        <w:tc>
          <w:tcPr>
            <w:tcW w:w="1563" w:type="dxa"/>
            <w:gridSpan w:val="6"/>
          </w:tcPr>
          <w:p w:rsidR="008436B4" w:rsidRPr="008436B4" w:rsidRDefault="008436B4" w:rsidP="008436B4">
            <w:pPr>
              <w:rPr>
                <w:rFonts w:eastAsiaTheme="minorHAnsi"/>
                <w:lang w:eastAsia="en-US"/>
              </w:rPr>
            </w:pPr>
          </w:p>
        </w:tc>
        <w:tc>
          <w:tcPr>
            <w:tcW w:w="1118" w:type="dxa"/>
            <w:gridSpan w:val="5"/>
          </w:tcPr>
          <w:p w:rsidR="008436B4" w:rsidRPr="008436B4" w:rsidRDefault="008436B4" w:rsidP="008436B4">
            <w:pPr>
              <w:rPr>
                <w:rFonts w:eastAsiaTheme="minorHAnsi"/>
                <w:lang w:eastAsia="en-US"/>
              </w:rPr>
            </w:pPr>
          </w:p>
        </w:tc>
        <w:tc>
          <w:tcPr>
            <w:tcW w:w="1380" w:type="dxa"/>
            <w:gridSpan w:val="5"/>
          </w:tcPr>
          <w:p w:rsidR="008436B4" w:rsidRPr="008436B4" w:rsidRDefault="008436B4" w:rsidP="008436B4">
            <w:pPr>
              <w:rPr>
                <w:rFonts w:eastAsiaTheme="minorHAnsi"/>
                <w:lang w:eastAsia="en-US"/>
              </w:rPr>
            </w:pPr>
          </w:p>
        </w:tc>
        <w:tc>
          <w:tcPr>
            <w:tcW w:w="1254" w:type="dxa"/>
            <w:gridSpan w:val="4"/>
          </w:tcPr>
          <w:p w:rsidR="008436B4" w:rsidRPr="008436B4" w:rsidRDefault="008436B4" w:rsidP="008436B4">
            <w:pPr>
              <w:rPr>
                <w:rFonts w:eastAsiaTheme="minorHAnsi"/>
                <w:lang w:eastAsia="en-US"/>
              </w:rPr>
            </w:pPr>
          </w:p>
        </w:tc>
        <w:tc>
          <w:tcPr>
            <w:tcW w:w="1123" w:type="dxa"/>
            <w:gridSpan w:val="2"/>
          </w:tcPr>
          <w:p w:rsidR="008436B4" w:rsidRPr="008436B4" w:rsidRDefault="008436B4" w:rsidP="008436B4">
            <w:pPr>
              <w:rPr>
                <w:rFonts w:eastAsiaTheme="minorHAnsi"/>
                <w:lang w:eastAsia="en-US"/>
              </w:rPr>
            </w:pPr>
          </w:p>
        </w:tc>
      </w:tr>
      <w:tr w:rsidR="008436B4" w:rsidRPr="008436B4" w:rsidTr="002C232A">
        <w:trPr>
          <w:trHeight w:val="230"/>
        </w:trPr>
        <w:tc>
          <w:tcPr>
            <w:tcW w:w="1143" w:type="dxa"/>
            <w:gridSpan w:val="2"/>
          </w:tcPr>
          <w:p w:rsidR="008436B4" w:rsidRPr="008436B4" w:rsidRDefault="008436B4" w:rsidP="008436B4">
            <w:pPr>
              <w:rPr>
                <w:rFonts w:eastAsiaTheme="minorHAnsi"/>
                <w:lang w:eastAsia="en-US"/>
              </w:rPr>
            </w:pPr>
          </w:p>
        </w:tc>
        <w:tc>
          <w:tcPr>
            <w:tcW w:w="1628" w:type="dxa"/>
            <w:gridSpan w:val="4"/>
          </w:tcPr>
          <w:p w:rsidR="008436B4" w:rsidRPr="008436B4" w:rsidRDefault="008436B4" w:rsidP="008436B4">
            <w:pPr>
              <w:rPr>
                <w:rFonts w:eastAsiaTheme="minorHAnsi"/>
                <w:lang w:eastAsia="en-US"/>
              </w:rPr>
            </w:pPr>
            <w:r w:rsidRPr="008436B4">
              <w:rPr>
                <w:rFonts w:eastAsiaTheme="minorHAnsi"/>
                <w:lang w:eastAsia="en-US"/>
              </w:rPr>
              <w:t>Итого</w:t>
            </w:r>
            <w:r w:rsidRPr="008436B4">
              <w:rPr>
                <w:rFonts w:eastAsiaTheme="minorHAnsi"/>
                <w:lang w:eastAsia="en-US"/>
              </w:rPr>
              <w:tab/>
            </w:r>
          </w:p>
        </w:tc>
        <w:tc>
          <w:tcPr>
            <w:tcW w:w="1563" w:type="dxa"/>
            <w:gridSpan w:val="6"/>
          </w:tcPr>
          <w:p w:rsidR="008436B4" w:rsidRPr="008436B4" w:rsidRDefault="008436B4" w:rsidP="008436B4">
            <w:pPr>
              <w:rPr>
                <w:rFonts w:eastAsiaTheme="minorHAnsi"/>
                <w:lang w:eastAsia="en-US"/>
              </w:rPr>
            </w:pPr>
          </w:p>
        </w:tc>
        <w:tc>
          <w:tcPr>
            <w:tcW w:w="1118" w:type="dxa"/>
            <w:gridSpan w:val="5"/>
          </w:tcPr>
          <w:p w:rsidR="008436B4" w:rsidRPr="008436B4" w:rsidRDefault="008436B4" w:rsidP="008436B4">
            <w:pPr>
              <w:rPr>
                <w:rFonts w:eastAsiaTheme="minorHAnsi"/>
                <w:lang w:eastAsia="en-US"/>
              </w:rPr>
            </w:pPr>
          </w:p>
        </w:tc>
        <w:tc>
          <w:tcPr>
            <w:tcW w:w="1380" w:type="dxa"/>
            <w:gridSpan w:val="5"/>
          </w:tcPr>
          <w:p w:rsidR="008436B4" w:rsidRPr="008436B4" w:rsidRDefault="008436B4" w:rsidP="008436B4">
            <w:pPr>
              <w:rPr>
                <w:rFonts w:eastAsiaTheme="minorHAnsi"/>
                <w:lang w:eastAsia="en-US"/>
              </w:rPr>
            </w:pPr>
          </w:p>
        </w:tc>
        <w:tc>
          <w:tcPr>
            <w:tcW w:w="1254" w:type="dxa"/>
            <w:gridSpan w:val="4"/>
          </w:tcPr>
          <w:p w:rsidR="008436B4" w:rsidRPr="008436B4" w:rsidRDefault="008436B4" w:rsidP="008436B4">
            <w:pPr>
              <w:rPr>
                <w:rFonts w:eastAsiaTheme="minorHAnsi"/>
                <w:lang w:eastAsia="en-US"/>
              </w:rPr>
            </w:pPr>
          </w:p>
        </w:tc>
        <w:tc>
          <w:tcPr>
            <w:tcW w:w="1123" w:type="dxa"/>
            <w:gridSpan w:val="2"/>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Место поставки товара, выполнения работы или оказания услуги</w:t>
            </w: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*в соответствии с ГАР</w:t>
            </w:r>
          </w:p>
        </w:tc>
      </w:tr>
      <w:tr w:rsidR="008436B4" w:rsidRPr="008436B4" w:rsidTr="002C232A">
        <w:tc>
          <w:tcPr>
            <w:tcW w:w="4725" w:type="dxa"/>
            <w:gridSpan w:val="15"/>
          </w:tcPr>
          <w:p w:rsidR="008436B4" w:rsidRPr="008436B4" w:rsidRDefault="008436B4" w:rsidP="006F6504">
            <w:pPr>
              <w:rPr>
                <w:rFonts w:eastAsiaTheme="minorHAnsi"/>
                <w:lang w:eastAsia="en-US"/>
              </w:rPr>
            </w:pPr>
            <w:r w:rsidRPr="008436B4">
              <w:rPr>
                <w:rFonts w:eastAsiaTheme="minorHAnsi"/>
                <w:lang w:eastAsia="en-US"/>
              </w:rPr>
              <w:t xml:space="preserve">Предусмотрена возможность одностороннего отказа от исполнения контракта в соответствии со ст. 95 Закона </w:t>
            </w: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Да/нет</w:t>
            </w:r>
          </w:p>
        </w:tc>
      </w:tr>
      <w:tr w:rsidR="008436B4" w:rsidRPr="008436B4" w:rsidTr="002C232A">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Обеспечение заявки</w:t>
            </w:r>
          </w:p>
        </w:tc>
      </w:tr>
      <w:tr w:rsidR="008436B4" w:rsidRPr="008436B4" w:rsidTr="002C232A">
        <w:tc>
          <w:tcPr>
            <w:tcW w:w="4673" w:type="dxa"/>
            <w:gridSpan w:val="14"/>
          </w:tcPr>
          <w:p w:rsidR="008436B4" w:rsidRPr="008436B4" w:rsidRDefault="008436B4" w:rsidP="008436B4">
            <w:pPr>
              <w:rPr>
                <w:rFonts w:eastAsiaTheme="minorHAnsi"/>
                <w:lang w:eastAsia="en-US"/>
              </w:rPr>
            </w:pPr>
            <w:r w:rsidRPr="008436B4">
              <w:rPr>
                <w:rFonts w:eastAsiaTheme="minorHAnsi"/>
                <w:lang w:eastAsia="en-US"/>
              </w:rPr>
              <w:t>Требуется обеспечение заявки</w:t>
            </w:r>
          </w:p>
        </w:tc>
        <w:tc>
          <w:tcPr>
            <w:tcW w:w="4536" w:type="dxa"/>
            <w:gridSpan w:val="14"/>
          </w:tcPr>
          <w:p w:rsidR="008436B4" w:rsidRPr="008436B4" w:rsidRDefault="008436B4" w:rsidP="008436B4">
            <w:pPr>
              <w:rPr>
                <w:rFonts w:eastAsiaTheme="minorHAnsi"/>
                <w:lang w:eastAsia="en-US"/>
              </w:rPr>
            </w:pPr>
            <w:r w:rsidRPr="008436B4">
              <w:rPr>
                <w:rFonts w:eastAsiaTheme="minorHAnsi"/>
                <w:lang w:eastAsia="en-US"/>
              </w:rPr>
              <w:t>Да/нет</w:t>
            </w:r>
          </w:p>
        </w:tc>
      </w:tr>
      <w:tr w:rsidR="008436B4" w:rsidRPr="008436B4" w:rsidTr="002C232A">
        <w:tc>
          <w:tcPr>
            <w:tcW w:w="4673" w:type="dxa"/>
            <w:gridSpan w:val="14"/>
          </w:tcPr>
          <w:p w:rsidR="008436B4" w:rsidRPr="008436B4" w:rsidRDefault="008436B4" w:rsidP="008436B4">
            <w:pPr>
              <w:rPr>
                <w:rFonts w:eastAsiaTheme="minorHAnsi"/>
                <w:lang w:eastAsia="en-US"/>
              </w:rPr>
            </w:pPr>
            <w:r w:rsidRPr="008436B4">
              <w:rPr>
                <w:rFonts w:eastAsiaTheme="minorHAnsi"/>
                <w:lang w:eastAsia="en-US"/>
              </w:rPr>
              <w:t>Размер обеспечения заявки</w:t>
            </w:r>
          </w:p>
        </w:tc>
        <w:tc>
          <w:tcPr>
            <w:tcW w:w="4536" w:type="dxa"/>
            <w:gridSpan w:val="14"/>
          </w:tcPr>
          <w:p w:rsidR="008436B4" w:rsidRPr="008436B4" w:rsidRDefault="008436B4" w:rsidP="008436B4">
            <w:pPr>
              <w:rPr>
                <w:rFonts w:eastAsiaTheme="minorHAnsi"/>
                <w:lang w:eastAsia="en-US"/>
              </w:rPr>
            </w:pPr>
            <w:r w:rsidRPr="008436B4">
              <w:rPr>
                <w:rFonts w:eastAsiaTheme="minorHAnsi"/>
                <w:lang w:eastAsia="en-US"/>
              </w:rPr>
              <w:t>Процент и сумма</w:t>
            </w:r>
          </w:p>
        </w:tc>
      </w:tr>
      <w:tr w:rsidR="008436B4" w:rsidRPr="008436B4" w:rsidTr="002C232A">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Обеспечение исполнения контракта</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Требуется обеспечение исполнения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Размер обеспечения исполнения контракта</w:t>
            </w: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Процент и сумма</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Порядок обеспечения исполнения контракта, требования к обеспечению</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9209" w:type="dxa"/>
            <w:gridSpan w:val="28"/>
          </w:tcPr>
          <w:p w:rsidR="008436B4" w:rsidRPr="008436B4" w:rsidRDefault="008436B4" w:rsidP="008436B4">
            <w:pPr>
              <w:rPr>
                <w:rFonts w:eastAsiaTheme="minorHAnsi"/>
                <w:lang w:eastAsia="en-US"/>
              </w:rPr>
            </w:pPr>
            <w:r w:rsidRPr="008436B4">
              <w:rPr>
                <w:rFonts w:eastAsiaTheme="minorHAnsi"/>
                <w:lang w:eastAsia="en-US"/>
              </w:rPr>
              <w:t>Платежные реквизиты</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Номер расчётного счёта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Номер лицевого счёта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Код поступления</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БИК</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Наименование кредитной организации</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Номер корреспондентского счета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9209" w:type="dxa"/>
            <w:gridSpan w:val="28"/>
          </w:tcPr>
          <w:p w:rsidR="008436B4" w:rsidRPr="008436B4" w:rsidRDefault="008436B4" w:rsidP="008436B4">
            <w:pPr>
              <w:rPr>
                <w:rFonts w:eastAsiaTheme="minorHAnsi"/>
                <w:b/>
                <w:lang w:eastAsia="en-US"/>
              </w:rPr>
            </w:pPr>
            <w:r w:rsidRPr="008436B4">
              <w:rPr>
                <w:rFonts w:eastAsiaTheme="minorHAnsi"/>
                <w:b/>
                <w:lang w:eastAsia="en-US"/>
              </w:rPr>
              <w:t>Требования к гарантии качества товара, работы, услуги</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color w:val="000000"/>
                <w:lang w:eastAsia="en-US"/>
              </w:rPr>
              <w:t>Требуется гарантия качества товара, работы, услуги</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color w:val="000000"/>
                <w:lang w:eastAsia="en-US"/>
              </w:rPr>
              <w:t>Информация о требованиях к гарантийному обслуживанию товара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Требования к гарантии производителя товара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color w:val="000000"/>
                <w:lang w:eastAsia="en-US"/>
              </w:rPr>
              <w:t>Срок, на который предоставляется гарантия и (или) требования к объему предоставления гарантий качества товара, работы, услуги</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color w:val="000000"/>
                <w:lang w:eastAsia="en-US"/>
              </w:rPr>
            </w:pPr>
            <w:r w:rsidRPr="008436B4">
              <w:rPr>
                <w:rFonts w:eastAsiaTheme="minorHAnsi"/>
                <w:color w:val="000000"/>
                <w:lang w:eastAsia="en-US"/>
              </w:rPr>
              <w:t>Обеспечение гарантийных обязательств</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color w:val="000000"/>
                <w:lang w:eastAsia="en-US"/>
              </w:rPr>
            </w:pPr>
            <w:r w:rsidRPr="008436B4">
              <w:rPr>
                <w:rFonts w:eastAsiaTheme="minorHAnsi"/>
                <w:lang w:eastAsia="en-US"/>
              </w:rPr>
              <w:t>Информация о банковском и (или) казначейском сопровождении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color w:val="000000"/>
                <w:lang w:eastAsia="en-US"/>
              </w:rPr>
            </w:pPr>
            <w:r w:rsidRPr="008436B4">
              <w:rPr>
                <w:rFonts w:eastAsiaTheme="minorHAnsi"/>
                <w:b/>
                <w:bCs/>
                <w:color w:val="000000"/>
                <w:lang w:eastAsia="en-US"/>
              </w:rPr>
              <w:t>Дополнительная информация</w:t>
            </w:r>
          </w:p>
        </w:tc>
        <w:tc>
          <w:tcPr>
            <w:tcW w:w="4484" w:type="dxa"/>
            <w:gridSpan w:val="13"/>
          </w:tcPr>
          <w:p w:rsidR="008436B4" w:rsidRPr="008436B4" w:rsidRDefault="008436B4" w:rsidP="008436B4">
            <w:pPr>
              <w:rPr>
                <w:rFonts w:eastAsiaTheme="minorHAnsi"/>
                <w:lang w:eastAsia="en-US"/>
              </w:rPr>
            </w:pPr>
          </w:p>
        </w:tc>
      </w:tr>
      <w:tr w:rsidR="008436B4" w:rsidRPr="008436B4" w:rsidTr="002C232A">
        <w:trPr>
          <w:trHeight w:val="527"/>
        </w:trPr>
        <w:tc>
          <w:tcPr>
            <w:tcW w:w="9209" w:type="dxa"/>
            <w:gridSpan w:val="28"/>
          </w:tcPr>
          <w:p w:rsidR="008436B4" w:rsidRPr="008436B4" w:rsidRDefault="008436B4" w:rsidP="008436B4">
            <w:pPr>
              <w:rPr>
                <w:rFonts w:eastAsiaTheme="minorHAnsi"/>
                <w:lang w:eastAsia="en-US"/>
              </w:rPr>
            </w:pPr>
            <w:r w:rsidRPr="008436B4">
              <w:rPr>
                <w:rFonts w:eastAsiaTheme="minorHAnsi"/>
                <w:highlight w:val="lightGray"/>
                <w:lang w:eastAsia="en-US"/>
              </w:rPr>
              <w:t xml:space="preserve">Наименование заказчика № </w:t>
            </w:r>
            <w:r w:rsidRPr="008436B4">
              <w:rPr>
                <w:rFonts w:eastAsiaTheme="minorHAnsi"/>
                <w:highlight w:val="lightGray"/>
                <w:lang w:val="en-US" w:eastAsia="en-US"/>
              </w:rPr>
              <w:t>n</w:t>
            </w:r>
            <w:r w:rsidRPr="008436B4">
              <w:rPr>
                <w:rFonts w:eastAsiaTheme="minorHAnsi"/>
                <w:highlight w:val="lightGray"/>
                <w:lang w:eastAsia="en-US"/>
              </w:rPr>
              <w:t>___________________, ИНН</w:t>
            </w:r>
          </w:p>
        </w:tc>
      </w:tr>
      <w:tr w:rsidR="008436B4" w:rsidRPr="008436B4" w:rsidTr="002C232A">
        <w:trPr>
          <w:trHeight w:val="527"/>
        </w:trPr>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Условия контрактов</w:t>
            </w:r>
          </w:p>
        </w:tc>
      </w:tr>
      <w:tr w:rsidR="008436B4" w:rsidRPr="008436B4" w:rsidTr="002C232A">
        <w:trPr>
          <w:trHeight w:val="421"/>
        </w:trPr>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Идентификационный код закупки</w:t>
            </w:r>
          </w:p>
        </w:tc>
        <w:tc>
          <w:tcPr>
            <w:tcW w:w="4484" w:type="dxa"/>
            <w:gridSpan w:val="13"/>
          </w:tcPr>
          <w:p w:rsidR="008436B4" w:rsidRPr="008436B4" w:rsidRDefault="008436B4" w:rsidP="008436B4">
            <w:pPr>
              <w:rPr>
                <w:rFonts w:eastAsiaTheme="minorHAnsi"/>
                <w:lang w:eastAsia="en-US"/>
              </w:rPr>
            </w:pPr>
          </w:p>
        </w:tc>
      </w:tr>
      <w:tr w:rsidR="008436B4" w:rsidRPr="008436B4" w:rsidTr="002C232A">
        <w:trPr>
          <w:trHeight w:val="555"/>
        </w:trPr>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Требования заказчиков</w:t>
            </w:r>
          </w:p>
        </w:tc>
      </w:tr>
      <w:tr w:rsidR="008436B4" w:rsidRPr="008436B4" w:rsidTr="002C232A">
        <w:trPr>
          <w:trHeight w:val="549"/>
        </w:trPr>
        <w:tc>
          <w:tcPr>
            <w:tcW w:w="4725" w:type="dxa"/>
            <w:gridSpan w:val="15"/>
          </w:tcPr>
          <w:p w:rsidR="008436B4" w:rsidRPr="008436B4" w:rsidRDefault="008436B4" w:rsidP="008436B4">
            <w:pPr>
              <w:rPr>
                <w:rFonts w:eastAsiaTheme="minorHAnsi"/>
                <w:lang w:eastAsia="en-US"/>
              </w:rPr>
            </w:pPr>
            <w:r w:rsidRPr="008436B4">
              <w:rPr>
                <w:rFonts w:eastAsiaTheme="minorHAnsi"/>
                <w:color w:val="000000"/>
                <w:lang w:eastAsia="en-US"/>
              </w:rPr>
              <w:lastRenderedPageBreak/>
              <w:t>Начальная (максимальная) цена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rPr>
          <w:trHeight w:val="557"/>
        </w:trPr>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Информация о сроках исполнения контракта и источниках финансирования</w:t>
            </w:r>
          </w:p>
        </w:tc>
      </w:tr>
      <w:tr w:rsidR="008436B4" w:rsidRPr="008436B4" w:rsidTr="002C232A">
        <w:trPr>
          <w:trHeight w:val="551"/>
        </w:trPr>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Дата начала исполнения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rPr>
          <w:trHeight w:val="573"/>
        </w:trPr>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Срок исполнения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Закупка за счет бюджетных средств</w:t>
            </w:r>
          </w:p>
          <w:p w:rsidR="008436B4" w:rsidRPr="008436B4" w:rsidRDefault="008436B4" w:rsidP="008436B4">
            <w:pPr>
              <w:rPr>
                <w:rFonts w:eastAsiaTheme="minorHAnsi"/>
                <w:lang w:eastAsia="en-US"/>
              </w:rPr>
            </w:pP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Да/нет</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Закупка за счет собственных средств организации</w:t>
            </w: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Да/нет</w:t>
            </w:r>
          </w:p>
        </w:tc>
      </w:tr>
      <w:tr w:rsidR="008436B4" w:rsidRPr="008436B4" w:rsidTr="002C232A">
        <w:tc>
          <w:tcPr>
            <w:tcW w:w="9209" w:type="dxa"/>
            <w:gridSpan w:val="28"/>
          </w:tcPr>
          <w:p w:rsidR="008436B4" w:rsidRPr="008436B4" w:rsidRDefault="008436B4" w:rsidP="008436B4">
            <w:pPr>
              <w:rPr>
                <w:rFonts w:eastAsiaTheme="minorHAnsi"/>
                <w:lang w:eastAsia="en-US"/>
              </w:rPr>
            </w:pPr>
          </w:p>
          <w:p w:rsidR="008436B4" w:rsidRPr="008436B4" w:rsidRDefault="008436B4" w:rsidP="008436B4">
            <w:pPr>
              <w:rPr>
                <w:rFonts w:eastAsiaTheme="minorHAnsi"/>
                <w:lang w:eastAsia="en-US"/>
              </w:rPr>
            </w:pPr>
            <w:r w:rsidRPr="008436B4">
              <w:rPr>
                <w:rFonts w:eastAsiaTheme="minorHAnsi"/>
                <w:b/>
                <w:bCs/>
                <w:color w:val="000000"/>
                <w:lang w:eastAsia="en-US"/>
              </w:rPr>
              <w:t>Финансовое обеспечение закупки</w:t>
            </w:r>
          </w:p>
        </w:tc>
      </w:tr>
      <w:tr w:rsidR="008436B4" w:rsidRPr="008436B4" w:rsidTr="002C232A">
        <w:trPr>
          <w:trHeight w:val="226"/>
        </w:trPr>
        <w:tc>
          <w:tcPr>
            <w:tcW w:w="1690" w:type="dxa"/>
            <w:gridSpan w:val="4"/>
          </w:tcPr>
          <w:p w:rsidR="008436B4" w:rsidRPr="008436B4" w:rsidRDefault="008436B4" w:rsidP="008436B4">
            <w:pPr>
              <w:rPr>
                <w:rFonts w:eastAsiaTheme="minorHAnsi"/>
                <w:lang w:eastAsia="en-US"/>
              </w:rPr>
            </w:pPr>
            <w:r w:rsidRPr="008436B4">
              <w:rPr>
                <w:rFonts w:eastAsiaTheme="minorHAnsi"/>
                <w:color w:val="000000"/>
                <w:lang w:eastAsia="en-US"/>
              </w:rPr>
              <w:t>Всего:</w:t>
            </w:r>
          </w:p>
        </w:tc>
        <w:tc>
          <w:tcPr>
            <w:tcW w:w="1862" w:type="dxa"/>
            <w:gridSpan w:val="6"/>
          </w:tcPr>
          <w:p w:rsidR="008436B4" w:rsidRPr="008436B4" w:rsidRDefault="008436B4" w:rsidP="008436B4">
            <w:pPr>
              <w:rPr>
                <w:rFonts w:eastAsiaTheme="minorHAnsi"/>
                <w:lang w:eastAsia="en-US"/>
              </w:rPr>
            </w:pPr>
            <w:r w:rsidRPr="008436B4">
              <w:rPr>
                <w:rFonts w:eastAsiaTheme="minorHAnsi"/>
                <w:color w:val="000000"/>
                <w:lang w:eastAsia="en-US"/>
              </w:rPr>
              <w:t>Оплата за 2025 год</w:t>
            </w:r>
          </w:p>
        </w:tc>
        <w:tc>
          <w:tcPr>
            <w:tcW w:w="2056" w:type="dxa"/>
            <w:gridSpan w:val="8"/>
          </w:tcPr>
          <w:p w:rsidR="008436B4" w:rsidRPr="008436B4" w:rsidRDefault="008436B4" w:rsidP="008436B4">
            <w:pPr>
              <w:jc w:val="center"/>
              <w:rPr>
                <w:rFonts w:eastAsiaTheme="minorHAnsi"/>
                <w:color w:val="000000"/>
                <w:lang w:eastAsia="en-US"/>
              </w:rPr>
            </w:pPr>
            <w:r w:rsidRPr="008436B4">
              <w:rPr>
                <w:rFonts w:eastAsiaTheme="minorHAnsi"/>
                <w:color w:val="000000"/>
                <w:lang w:eastAsia="en-US"/>
              </w:rPr>
              <w:t>Оплата за 2026 год</w:t>
            </w:r>
          </w:p>
          <w:p w:rsidR="008436B4" w:rsidRPr="008436B4" w:rsidRDefault="008436B4" w:rsidP="008436B4">
            <w:pPr>
              <w:jc w:val="center"/>
              <w:rPr>
                <w:rFonts w:eastAsiaTheme="minorHAnsi"/>
                <w:lang w:eastAsia="en-US"/>
              </w:rPr>
            </w:pPr>
          </w:p>
        </w:tc>
        <w:tc>
          <w:tcPr>
            <w:tcW w:w="1803" w:type="dxa"/>
            <w:gridSpan w:val="6"/>
          </w:tcPr>
          <w:p w:rsidR="008436B4" w:rsidRPr="008436B4" w:rsidRDefault="008436B4" w:rsidP="008436B4">
            <w:pPr>
              <w:rPr>
                <w:rFonts w:eastAsiaTheme="minorHAnsi"/>
                <w:lang w:eastAsia="en-US"/>
              </w:rPr>
            </w:pPr>
            <w:r w:rsidRPr="008436B4">
              <w:rPr>
                <w:rFonts w:eastAsiaTheme="minorHAnsi"/>
                <w:color w:val="000000"/>
                <w:lang w:eastAsia="en-US"/>
              </w:rPr>
              <w:t>Оплата за 2027 год</w:t>
            </w:r>
          </w:p>
        </w:tc>
        <w:tc>
          <w:tcPr>
            <w:tcW w:w="1798" w:type="dxa"/>
            <w:gridSpan w:val="4"/>
          </w:tcPr>
          <w:p w:rsidR="008436B4" w:rsidRPr="008436B4" w:rsidRDefault="008436B4" w:rsidP="008436B4">
            <w:pPr>
              <w:rPr>
                <w:rFonts w:eastAsiaTheme="minorHAnsi"/>
                <w:lang w:eastAsia="en-US"/>
              </w:rPr>
            </w:pPr>
            <w:r w:rsidRPr="008436B4">
              <w:rPr>
                <w:rFonts w:eastAsiaTheme="minorHAnsi"/>
                <w:color w:val="000000"/>
                <w:lang w:eastAsia="en-US"/>
              </w:rPr>
              <w:t>Сумма на последующие годы</w:t>
            </w:r>
          </w:p>
        </w:tc>
      </w:tr>
      <w:tr w:rsidR="008436B4" w:rsidRPr="008436B4" w:rsidTr="002C232A">
        <w:trPr>
          <w:trHeight w:val="225"/>
        </w:trPr>
        <w:tc>
          <w:tcPr>
            <w:tcW w:w="1690" w:type="dxa"/>
            <w:gridSpan w:val="4"/>
          </w:tcPr>
          <w:p w:rsidR="008436B4" w:rsidRPr="008436B4" w:rsidRDefault="008436B4" w:rsidP="008436B4">
            <w:pPr>
              <w:rPr>
                <w:rFonts w:eastAsiaTheme="minorHAnsi"/>
                <w:lang w:eastAsia="en-US"/>
              </w:rPr>
            </w:pPr>
          </w:p>
        </w:tc>
        <w:tc>
          <w:tcPr>
            <w:tcW w:w="1862" w:type="dxa"/>
            <w:gridSpan w:val="6"/>
          </w:tcPr>
          <w:p w:rsidR="008436B4" w:rsidRPr="008436B4" w:rsidRDefault="008436B4" w:rsidP="008436B4">
            <w:pPr>
              <w:rPr>
                <w:rFonts w:eastAsiaTheme="minorHAnsi"/>
                <w:lang w:eastAsia="en-US"/>
              </w:rPr>
            </w:pPr>
          </w:p>
        </w:tc>
        <w:tc>
          <w:tcPr>
            <w:tcW w:w="2056" w:type="dxa"/>
            <w:gridSpan w:val="8"/>
          </w:tcPr>
          <w:p w:rsidR="008436B4" w:rsidRPr="008436B4" w:rsidRDefault="008436B4" w:rsidP="008436B4">
            <w:pPr>
              <w:rPr>
                <w:rFonts w:eastAsiaTheme="minorHAnsi"/>
                <w:lang w:eastAsia="en-US"/>
              </w:rPr>
            </w:pPr>
          </w:p>
        </w:tc>
        <w:tc>
          <w:tcPr>
            <w:tcW w:w="1803" w:type="dxa"/>
            <w:gridSpan w:val="6"/>
          </w:tcPr>
          <w:p w:rsidR="008436B4" w:rsidRPr="008436B4" w:rsidRDefault="008436B4" w:rsidP="008436B4">
            <w:pPr>
              <w:rPr>
                <w:rFonts w:eastAsiaTheme="minorHAnsi"/>
                <w:lang w:eastAsia="en-US"/>
              </w:rPr>
            </w:pPr>
          </w:p>
        </w:tc>
        <w:tc>
          <w:tcPr>
            <w:tcW w:w="1798" w:type="dxa"/>
            <w:gridSpan w:val="4"/>
          </w:tcPr>
          <w:p w:rsidR="008436B4" w:rsidRPr="008436B4" w:rsidRDefault="008436B4" w:rsidP="008436B4">
            <w:pPr>
              <w:rPr>
                <w:rFonts w:eastAsiaTheme="minorHAnsi"/>
                <w:lang w:eastAsia="en-US"/>
              </w:rPr>
            </w:pPr>
          </w:p>
        </w:tc>
      </w:tr>
      <w:tr w:rsidR="008436B4" w:rsidRPr="008436B4" w:rsidTr="002C232A">
        <w:tc>
          <w:tcPr>
            <w:tcW w:w="3681" w:type="dxa"/>
            <w:gridSpan w:val="11"/>
          </w:tcPr>
          <w:p w:rsidR="008436B4" w:rsidRPr="008436B4" w:rsidRDefault="008436B4" w:rsidP="008436B4">
            <w:pPr>
              <w:rPr>
                <w:rFonts w:eastAsiaTheme="minorHAnsi"/>
                <w:highlight w:val="yellow"/>
                <w:lang w:eastAsia="en-US"/>
              </w:rPr>
            </w:pPr>
            <w:r w:rsidRPr="008436B4">
              <w:rPr>
                <w:rFonts w:eastAsiaTheme="minorHAnsi"/>
                <w:b/>
                <w:bCs/>
                <w:color w:val="000000"/>
                <w:lang w:eastAsia="en-US"/>
              </w:rPr>
              <w:t>Этапы исполнения контракта</w:t>
            </w:r>
          </w:p>
        </w:tc>
        <w:tc>
          <w:tcPr>
            <w:tcW w:w="5528" w:type="dxa"/>
            <w:gridSpan w:val="17"/>
          </w:tcPr>
          <w:p w:rsidR="008436B4" w:rsidRPr="008436B4" w:rsidRDefault="008436B4" w:rsidP="008436B4">
            <w:pPr>
              <w:rPr>
                <w:rFonts w:eastAsiaTheme="minorHAnsi"/>
                <w:highlight w:val="yellow"/>
                <w:lang w:eastAsia="en-US"/>
              </w:rPr>
            </w:pPr>
          </w:p>
        </w:tc>
      </w:tr>
      <w:tr w:rsidR="008436B4" w:rsidRPr="008436B4" w:rsidTr="002C232A">
        <w:tc>
          <w:tcPr>
            <w:tcW w:w="9209" w:type="dxa"/>
            <w:gridSpan w:val="28"/>
          </w:tcPr>
          <w:p w:rsidR="008436B4" w:rsidRPr="008436B4" w:rsidRDefault="008436B4" w:rsidP="008436B4">
            <w:pPr>
              <w:rPr>
                <w:rFonts w:eastAsiaTheme="minorHAnsi"/>
                <w:highlight w:val="yellow"/>
                <w:lang w:eastAsia="en-US"/>
              </w:rPr>
            </w:pPr>
          </w:p>
        </w:tc>
      </w:tr>
      <w:tr w:rsidR="008436B4" w:rsidRPr="008436B4" w:rsidTr="002C232A">
        <w:trPr>
          <w:trHeight w:val="172"/>
        </w:trPr>
        <w:tc>
          <w:tcPr>
            <w:tcW w:w="9209" w:type="dxa"/>
            <w:gridSpan w:val="28"/>
          </w:tcPr>
          <w:p w:rsidR="008436B4" w:rsidRPr="008436B4" w:rsidRDefault="008436B4" w:rsidP="008436B4">
            <w:pPr>
              <w:rPr>
                <w:rFonts w:eastAsiaTheme="minorHAnsi"/>
                <w:b/>
                <w:lang w:eastAsia="en-US"/>
              </w:rPr>
            </w:pPr>
            <w:r w:rsidRPr="008436B4">
              <w:rPr>
                <w:rFonts w:eastAsiaTheme="minorHAnsi"/>
                <w:b/>
                <w:lang w:eastAsia="en-US"/>
              </w:rPr>
              <w:t>Финансирование за счет внебюджетных средств</w:t>
            </w:r>
          </w:p>
        </w:tc>
      </w:tr>
      <w:tr w:rsidR="008436B4" w:rsidRPr="008436B4" w:rsidTr="002C232A">
        <w:trPr>
          <w:trHeight w:val="226"/>
        </w:trPr>
        <w:tc>
          <w:tcPr>
            <w:tcW w:w="1690" w:type="dxa"/>
            <w:gridSpan w:val="4"/>
          </w:tcPr>
          <w:p w:rsidR="008436B4" w:rsidRPr="008436B4" w:rsidRDefault="008436B4" w:rsidP="008436B4">
            <w:pPr>
              <w:rPr>
                <w:rFonts w:eastAsiaTheme="minorHAnsi"/>
                <w:lang w:eastAsia="en-US"/>
              </w:rPr>
            </w:pPr>
            <w:r w:rsidRPr="008436B4">
              <w:rPr>
                <w:rFonts w:eastAsiaTheme="minorHAnsi"/>
                <w:lang w:eastAsia="en-US"/>
              </w:rPr>
              <w:t>Всего:</w:t>
            </w:r>
          </w:p>
        </w:tc>
        <w:tc>
          <w:tcPr>
            <w:tcW w:w="1862" w:type="dxa"/>
            <w:gridSpan w:val="6"/>
          </w:tcPr>
          <w:p w:rsidR="008436B4" w:rsidRPr="008436B4" w:rsidRDefault="008436B4" w:rsidP="008436B4">
            <w:pPr>
              <w:rPr>
                <w:rFonts w:eastAsiaTheme="minorHAnsi"/>
                <w:lang w:eastAsia="en-US"/>
              </w:rPr>
            </w:pPr>
            <w:r w:rsidRPr="008436B4">
              <w:rPr>
                <w:rFonts w:eastAsiaTheme="minorHAnsi"/>
                <w:lang w:eastAsia="en-US"/>
              </w:rPr>
              <w:t>Оплата за 2025 год</w:t>
            </w:r>
          </w:p>
        </w:tc>
        <w:tc>
          <w:tcPr>
            <w:tcW w:w="2056" w:type="dxa"/>
            <w:gridSpan w:val="8"/>
          </w:tcPr>
          <w:p w:rsidR="008436B4" w:rsidRPr="008436B4" w:rsidRDefault="008436B4" w:rsidP="008436B4">
            <w:pPr>
              <w:rPr>
                <w:rFonts w:eastAsiaTheme="minorHAnsi"/>
                <w:lang w:eastAsia="en-US"/>
              </w:rPr>
            </w:pPr>
            <w:r w:rsidRPr="008436B4">
              <w:rPr>
                <w:rFonts w:eastAsiaTheme="minorHAnsi"/>
                <w:lang w:eastAsia="en-US"/>
              </w:rPr>
              <w:t>Оплата за 2026 год</w:t>
            </w:r>
          </w:p>
        </w:tc>
        <w:tc>
          <w:tcPr>
            <w:tcW w:w="1803" w:type="dxa"/>
            <w:gridSpan w:val="6"/>
          </w:tcPr>
          <w:p w:rsidR="008436B4" w:rsidRPr="008436B4" w:rsidRDefault="008436B4" w:rsidP="008436B4">
            <w:pPr>
              <w:rPr>
                <w:rFonts w:eastAsiaTheme="minorHAnsi"/>
                <w:lang w:eastAsia="en-US"/>
              </w:rPr>
            </w:pPr>
            <w:r w:rsidRPr="008436B4">
              <w:rPr>
                <w:rFonts w:eastAsiaTheme="minorHAnsi"/>
                <w:lang w:eastAsia="en-US"/>
              </w:rPr>
              <w:t>Оплата за 2027 год</w:t>
            </w:r>
          </w:p>
        </w:tc>
        <w:tc>
          <w:tcPr>
            <w:tcW w:w="1798" w:type="dxa"/>
            <w:gridSpan w:val="4"/>
          </w:tcPr>
          <w:p w:rsidR="008436B4" w:rsidRPr="008436B4" w:rsidRDefault="008436B4" w:rsidP="008436B4">
            <w:pPr>
              <w:rPr>
                <w:rFonts w:eastAsiaTheme="minorHAnsi"/>
                <w:lang w:eastAsia="en-US"/>
              </w:rPr>
            </w:pPr>
            <w:r w:rsidRPr="008436B4">
              <w:rPr>
                <w:rFonts w:eastAsiaTheme="minorHAnsi"/>
                <w:lang w:eastAsia="en-US"/>
              </w:rPr>
              <w:t>Сумма на последующие годы</w:t>
            </w:r>
          </w:p>
        </w:tc>
      </w:tr>
      <w:tr w:rsidR="008436B4" w:rsidRPr="008436B4" w:rsidTr="002C232A">
        <w:trPr>
          <w:trHeight w:val="225"/>
        </w:trPr>
        <w:tc>
          <w:tcPr>
            <w:tcW w:w="1690" w:type="dxa"/>
            <w:gridSpan w:val="4"/>
          </w:tcPr>
          <w:p w:rsidR="008436B4" w:rsidRPr="008436B4" w:rsidRDefault="008436B4" w:rsidP="008436B4">
            <w:pPr>
              <w:rPr>
                <w:rFonts w:eastAsiaTheme="minorHAnsi"/>
                <w:lang w:eastAsia="en-US"/>
              </w:rPr>
            </w:pPr>
          </w:p>
        </w:tc>
        <w:tc>
          <w:tcPr>
            <w:tcW w:w="1862" w:type="dxa"/>
            <w:gridSpan w:val="6"/>
          </w:tcPr>
          <w:p w:rsidR="008436B4" w:rsidRPr="008436B4" w:rsidRDefault="008436B4" w:rsidP="008436B4">
            <w:pPr>
              <w:rPr>
                <w:rFonts w:eastAsiaTheme="minorHAnsi"/>
                <w:lang w:eastAsia="en-US"/>
              </w:rPr>
            </w:pPr>
          </w:p>
        </w:tc>
        <w:tc>
          <w:tcPr>
            <w:tcW w:w="2056" w:type="dxa"/>
            <w:gridSpan w:val="8"/>
          </w:tcPr>
          <w:p w:rsidR="008436B4" w:rsidRPr="008436B4" w:rsidRDefault="008436B4" w:rsidP="008436B4">
            <w:pPr>
              <w:rPr>
                <w:rFonts w:eastAsiaTheme="minorHAnsi"/>
                <w:lang w:eastAsia="en-US"/>
              </w:rPr>
            </w:pPr>
          </w:p>
        </w:tc>
        <w:tc>
          <w:tcPr>
            <w:tcW w:w="1803" w:type="dxa"/>
            <w:gridSpan w:val="6"/>
          </w:tcPr>
          <w:p w:rsidR="008436B4" w:rsidRPr="008436B4" w:rsidRDefault="008436B4" w:rsidP="008436B4">
            <w:pPr>
              <w:rPr>
                <w:rFonts w:eastAsiaTheme="minorHAnsi"/>
                <w:lang w:eastAsia="en-US"/>
              </w:rPr>
            </w:pPr>
          </w:p>
        </w:tc>
        <w:tc>
          <w:tcPr>
            <w:tcW w:w="1798" w:type="dxa"/>
            <w:gridSpan w:val="4"/>
          </w:tcPr>
          <w:p w:rsidR="008436B4" w:rsidRPr="008436B4" w:rsidRDefault="008436B4" w:rsidP="008436B4">
            <w:pPr>
              <w:rPr>
                <w:rFonts w:eastAsiaTheme="minorHAnsi"/>
                <w:lang w:eastAsia="en-US"/>
              </w:rPr>
            </w:pPr>
          </w:p>
        </w:tc>
      </w:tr>
      <w:tr w:rsidR="008436B4" w:rsidRPr="008436B4" w:rsidTr="002C232A">
        <w:tc>
          <w:tcPr>
            <w:tcW w:w="9209" w:type="dxa"/>
            <w:gridSpan w:val="28"/>
          </w:tcPr>
          <w:p w:rsidR="008436B4" w:rsidRPr="008436B4" w:rsidRDefault="008436B4" w:rsidP="008436B4">
            <w:pPr>
              <w:rPr>
                <w:rFonts w:eastAsiaTheme="minorHAnsi"/>
                <w:lang w:eastAsia="en-US"/>
              </w:rPr>
            </w:pPr>
          </w:p>
        </w:tc>
      </w:tr>
      <w:tr w:rsidR="008436B4" w:rsidRPr="008436B4" w:rsidTr="002C232A">
        <w:trPr>
          <w:trHeight w:val="232"/>
        </w:trPr>
        <w:tc>
          <w:tcPr>
            <w:tcW w:w="1143" w:type="dxa"/>
            <w:gridSpan w:val="2"/>
          </w:tcPr>
          <w:p w:rsidR="008436B4" w:rsidRPr="008436B4" w:rsidRDefault="008436B4" w:rsidP="008436B4">
            <w:pPr>
              <w:rPr>
                <w:rFonts w:eastAsiaTheme="minorHAnsi"/>
                <w:lang w:eastAsia="en-US"/>
              </w:rPr>
            </w:pPr>
            <w:r w:rsidRPr="008436B4">
              <w:rPr>
                <w:rFonts w:eastAsiaTheme="minorHAnsi"/>
                <w:lang w:eastAsia="en-US"/>
              </w:rPr>
              <w:t>Код видов расходов</w:t>
            </w:r>
          </w:p>
        </w:tc>
        <w:tc>
          <w:tcPr>
            <w:tcW w:w="1628" w:type="dxa"/>
            <w:gridSpan w:val="4"/>
          </w:tcPr>
          <w:p w:rsidR="008436B4" w:rsidRPr="008436B4" w:rsidRDefault="008436B4" w:rsidP="008436B4">
            <w:pPr>
              <w:rPr>
                <w:rFonts w:eastAsiaTheme="minorHAnsi"/>
                <w:lang w:eastAsia="en-US"/>
              </w:rPr>
            </w:pPr>
            <w:r w:rsidRPr="008436B4">
              <w:rPr>
                <w:rFonts w:eastAsiaTheme="minorHAnsi"/>
                <w:lang w:eastAsia="en-US"/>
              </w:rPr>
              <w:t>Код поступления</w:t>
            </w:r>
          </w:p>
        </w:tc>
        <w:tc>
          <w:tcPr>
            <w:tcW w:w="6438" w:type="dxa"/>
            <w:gridSpan w:val="22"/>
          </w:tcPr>
          <w:p w:rsidR="008436B4" w:rsidRPr="008436B4" w:rsidRDefault="008436B4" w:rsidP="008436B4">
            <w:pPr>
              <w:rPr>
                <w:rFonts w:eastAsiaTheme="minorHAnsi"/>
                <w:lang w:eastAsia="en-US"/>
              </w:rPr>
            </w:pPr>
            <w:r w:rsidRPr="008436B4">
              <w:rPr>
                <w:rFonts w:eastAsiaTheme="minorHAnsi"/>
                <w:lang w:eastAsia="en-US"/>
              </w:rPr>
              <w:t>Сумма контракта (в валюте контракта)</w:t>
            </w:r>
          </w:p>
        </w:tc>
      </w:tr>
      <w:tr w:rsidR="008436B4" w:rsidRPr="008436B4" w:rsidTr="002C232A">
        <w:trPr>
          <w:trHeight w:val="230"/>
        </w:trPr>
        <w:tc>
          <w:tcPr>
            <w:tcW w:w="1143" w:type="dxa"/>
            <w:gridSpan w:val="2"/>
          </w:tcPr>
          <w:p w:rsidR="008436B4" w:rsidRPr="008436B4" w:rsidRDefault="008436B4" w:rsidP="008436B4">
            <w:pPr>
              <w:rPr>
                <w:rFonts w:eastAsiaTheme="minorHAnsi"/>
                <w:lang w:eastAsia="en-US"/>
              </w:rPr>
            </w:pPr>
          </w:p>
        </w:tc>
        <w:tc>
          <w:tcPr>
            <w:tcW w:w="1628" w:type="dxa"/>
            <w:gridSpan w:val="4"/>
          </w:tcPr>
          <w:p w:rsidR="008436B4" w:rsidRPr="008436B4" w:rsidRDefault="008436B4" w:rsidP="008436B4">
            <w:pPr>
              <w:rPr>
                <w:rFonts w:eastAsiaTheme="minorHAnsi"/>
                <w:lang w:eastAsia="en-US"/>
              </w:rPr>
            </w:pPr>
          </w:p>
        </w:tc>
        <w:tc>
          <w:tcPr>
            <w:tcW w:w="1563" w:type="dxa"/>
            <w:gridSpan w:val="6"/>
          </w:tcPr>
          <w:p w:rsidR="008436B4" w:rsidRPr="008436B4" w:rsidRDefault="008436B4" w:rsidP="008436B4">
            <w:pPr>
              <w:rPr>
                <w:rFonts w:eastAsiaTheme="minorHAnsi"/>
                <w:lang w:eastAsia="en-US"/>
              </w:rPr>
            </w:pPr>
            <w:r w:rsidRPr="008436B4">
              <w:rPr>
                <w:rFonts w:eastAsiaTheme="minorHAnsi"/>
                <w:lang w:eastAsia="en-US"/>
              </w:rPr>
              <w:t>Всего:</w:t>
            </w:r>
            <w:r w:rsidRPr="008436B4">
              <w:rPr>
                <w:rFonts w:eastAsiaTheme="minorHAnsi"/>
                <w:lang w:eastAsia="en-US"/>
              </w:rPr>
              <w:tab/>
            </w:r>
          </w:p>
        </w:tc>
        <w:tc>
          <w:tcPr>
            <w:tcW w:w="1118" w:type="dxa"/>
            <w:gridSpan w:val="5"/>
          </w:tcPr>
          <w:p w:rsidR="008436B4" w:rsidRPr="008436B4" w:rsidRDefault="008436B4" w:rsidP="008436B4">
            <w:pPr>
              <w:rPr>
                <w:rFonts w:eastAsiaTheme="minorHAnsi"/>
                <w:lang w:eastAsia="en-US"/>
              </w:rPr>
            </w:pPr>
            <w:r w:rsidRPr="008436B4">
              <w:rPr>
                <w:rFonts w:eastAsiaTheme="minorHAnsi"/>
                <w:lang w:eastAsia="en-US"/>
              </w:rPr>
              <w:t>на 2025 год</w:t>
            </w:r>
          </w:p>
        </w:tc>
        <w:tc>
          <w:tcPr>
            <w:tcW w:w="1380" w:type="dxa"/>
            <w:gridSpan w:val="5"/>
          </w:tcPr>
          <w:p w:rsidR="008436B4" w:rsidRPr="008436B4" w:rsidRDefault="008436B4" w:rsidP="008436B4">
            <w:pPr>
              <w:rPr>
                <w:rFonts w:eastAsiaTheme="minorHAnsi"/>
                <w:lang w:eastAsia="en-US"/>
              </w:rPr>
            </w:pPr>
            <w:r w:rsidRPr="008436B4">
              <w:rPr>
                <w:rFonts w:eastAsiaTheme="minorHAnsi"/>
                <w:lang w:eastAsia="en-US"/>
              </w:rPr>
              <w:t>на 2026 год</w:t>
            </w:r>
          </w:p>
        </w:tc>
        <w:tc>
          <w:tcPr>
            <w:tcW w:w="1254" w:type="dxa"/>
            <w:gridSpan w:val="4"/>
          </w:tcPr>
          <w:p w:rsidR="008436B4" w:rsidRPr="008436B4" w:rsidRDefault="008436B4" w:rsidP="008436B4">
            <w:pPr>
              <w:rPr>
                <w:rFonts w:eastAsiaTheme="minorHAnsi"/>
                <w:lang w:eastAsia="en-US"/>
              </w:rPr>
            </w:pPr>
            <w:r w:rsidRPr="008436B4">
              <w:rPr>
                <w:rFonts w:eastAsiaTheme="minorHAnsi"/>
                <w:lang w:eastAsia="en-US"/>
              </w:rPr>
              <w:t>на 2027 год</w:t>
            </w:r>
          </w:p>
        </w:tc>
        <w:tc>
          <w:tcPr>
            <w:tcW w:w="1123" w:type="dxa"/>
            <w:gridSpan w:val="2"/>
          </w:tcPr>
          <w:p w:rsidR="008436B4" w:rsidRPr="008436B4" w:rsidRDefault="008436B4" w:rsidP="008436B4">
            <w:pPr>
              <w:rPr>
                <w:rFonts w:eastAsiaTheme="minorHAnsi"/>
                <w:lang w:eastAsia="en-US"/>
              </w:rPr>
            </w:pPr>
            <w:r w:rsidRPr="008436B4">
              <w:rPr>
                <w:rFonts w:eastAsiaTheme="minorHAnsi"/>
                <w:lang w:eastAsia="en-US"/>
              </w:rPr>
              <w:t>Сумма на последующие годы</w:t>
            </w:r>
          </w:p>
        </w:tc>
      </w:tr>
      <w:tr w:rsidR="008436B4" w:rsidRPr="008436B4" w:rsidTr="002C232A">
        <w:trPr>
          <w:trHeight w:val="230"/>
        </w:trPr>
        <w:tc>
          <w:tcPr>
            <w:tcW w:w="1143" w:type="dxa"/>
            <w:gridSpan w:val="2"/>
          </w:tcPr>
          <w:p w:rsidR="008436B4" w:rsidRPr="008436B4" w:rsidRDefault="008436B4" w:rsidP="008436B4">
            <w:pPr>
              <w:rPr>
                <w:rFonts w:eastAsiaTheme="minorHAnsi"/>
                <w:lang w:eastAsia="en-US"/>
              </w:rPr>
            </w:pPr>
          </w:p>
        </w:tc>
        <w:tc>
          <w:tcPr>
            <w:tcW w:w="1628" w:type="dxa"/>
            <w:gridSpan w:val="4"/>
          </w:tcPr>
          <w:p w:rsidR="008436B4" w:rsidRPr="008436B4" w:rsidRDefault="008436B4" w:rsidP="008436B4">
            <w:pPr>
              <w:rPr>
                <w:rFonts w:eastAsiaTheme="minorHAnsi"/>
                <w:lang w:eastAsia="en-US"/>
              </w:rPr>
            </w:pPr>
          </w:p>
        </w:tc>
        <w:tc>
          <w:tcPr>
            <w:tcW w:w="1563" w:type="dxa"/>
            <w:gridSpan w:val="6"/>
          </w:tcPr>
          <w:p w:rsidR="008436B4" w:rsidRPr="008436B4" w:rsidRDefault="008436B4" w:rsidP="008436B4">
            <w:pPr>
              <w:rPr>
                <w:rFonts w:eastAsiaTheme="minorHAnsi"/>
                <w:lang w:eastAsia="en-US"/>
              </w:rPr>
            </w:pPr>
          </w:p>
        </w:tc>
        <w:tc>
          <w:tcPr>
            <w:tcW w:w="1118" w:type="dxa"/>
            <w:gridSpan w:val="5"/>
          </w:tcPr>
          <w:p w:rsidR="008436B4" w:rsidRPr="008436B4" w:rsidRDefault="008436B4" w:rsidP="008436B4">
            <w:pPr>
              <w:rPr>
                <w:rFonts w:eastAsiaTheme="minorHAnsi"/>
                <w:lang w:eastAsia="en-US"/>
              </w:rPr>
            </w:pPr>
          </w:p>
        </w:tc>
        <w:tc>
          <w:tcPr>
            <w:tcW w:w="1380" w:type="dxa"/>
            <w:gridSpan w:val="5"/>
          </w:tcPr>
          <w:p w:rsidR="008436B4" w:rsidRPr="008436B4" w:rsidRDefault="008436B4" w:rsidP="008436B4">
            <w:pPr>
              <w:rPr>
                <w:rFonts w:eastAsiaTheme="minorHAnsi"/>
                <w:lang w:eastAsia="en-US"/>
              </w:rPr>
            </w:pPr>
          </w:p>
        </w:tc>
        <w:tc>
          <w:tcPr>
            <w:tcW w:w="1254" w:type="dxa"/>
            <w:gridSpan w:val="4"/>
          </w:tcPr>
          <w:p w:rsidR="008436B4" w:rsidRPr="008436B4" w:rsidRDefault="008436B4" w:rsidP="008436B4">
            <w:pPr>
              <w:rPr>
                <w:rFonts w:eastAsiaTheme="minorHAnsi"/>
                <w:lang w:eastAsia="en-US"/>
              </w:rPr>
            </w:pPr>
          </w:p>
        </w:tc>
        <w:tc>
          <w:tcPr>
            <w:tcW w:w="1123" w:type="dxa"/>
            <w:gridSpan w:val="2"/>
          </w:tcPr>
          <w:p w:rsidR="008436B4" w:rsidRPr="008436B4" w:rsidRDefault="008436B4" w:rsidP="008436B4">
            <w:pPr>
              <w:rPr>
                <w:rFonts w:eastAsiaTheme="minorHAnsi"/>
                <w:lang w:eastAsia="en-US"/>
              </w:rPr>
            </w:pPr>
          </w:p>
        </w:tc>
      </w:tr>
      <w:tr w:rsidR="008436B4" w:rsidRPr="008436B4" w:rsidTr="002C232A">
        <w:trPr>
          <w:trHeight w:val="230"/>
        </w:trPr>
        <w:tc>
          <w:tcPr>
            <w:tcW w:w="1143" w:type="dxa"/>
            <w:gridSpan w:val="2"/>
          </w:tcPr>
          <w:p w:rsidR="008436B4" w:rsidRPr="008436B4" w:rsidRDefault="008436B4" w:rsidP="008436B4">
            <w:pPr>
              <w:rPr>
                <w:rFonts w:eastAsiaTheme="minorHAnsi"/>
                <w:lang w:eastAsia="en-US"/>
              </w:rPr>
            </w:pPr>
          </w:p>
        </w:tc>
        <w:tc>
          <w:tcPr>
            <w:tcW w:w="1628" w:type="dxa"/>
            <w:gridSpan w:val="4"/>
          </w:tcPr>
          <w:p w:rsidR="008436B4" w:rsidRPr="008436B4" w:rsidRDefault="008436B4" w:rsidP="008436B4">
            <w:pPr>
              <w:rPr>
                <w:rFonts w:eastAsiaTheme="minorHAnsi"/>
                <w:lang w:eastAsia="en-US"/>
              </w:rPr>
            </w:pPr>
          </w:p>
        </w:tc>
        <w:tc>
          <w:tcPr>
            <w:tcW w:w="1563" w:type="dxa"/>
            <w:gridSpan w:val="6"/>
          </w:tcPr>
          <w:p w:rsidR="008436B4" w:rsidRPr="008436B4" w:rsidRDefault="008436B4" w:rsidP="008436B4">
            <w:pPr>
              <w:rPr>
                <w:rFonts w:eastAsiaTheme="minorHAnsi"/>
                <w:lang w:eastAsia="en-US"/>
              </w:rPr>
            </w:pPr>
          </w:p>
        </w:tc>
        <w:tc>
          <w:tcPr>
            <w:tcW w:w="1118" w:type="dxa"/>
            <w:gridSpan w:val="5"/>
          </w:tcPr>
          <w:p w:rsidR="008436B4" w:rsidRPr="008436B4" w:rsidRDefault="008436B4" w:rsidP="008436B4">
            <w:pPr>
              <w:rPr>
                <w:rFonts w:eastAsiaTheme="minorHAnsi"/>
                <w:lang w:eastAsia="en-US"/>
              </w:rPr>
            </w:pPr>
          </w:p>
        </w:tc>
        <w:tc>
          <w:tcPr>
            <w:tcW w:w="1380" w:type="dxa"/>
            <w:gridSpan w:val="5"/>
          </w:tcPr>
          <w:p w:rsidR="008436B4" w:rsidRPr="008436B4" w:rsidRDefault="008436B4" w:rsidP="008436B4">
            <w:pPr>
              <w:rPr>
                <w:rFonts w:eastAsiaTheme="minorHAnsi"/>
                <w:lang w:eastAsia="en-US"/>
              </w:rPr>
            </w:pPr>
          </w:p>
        </w:tc>
        <w:tc>
          <w:tcPr>
            <w:tcW w:w="1254" w:type="dxa"/>
            <w:gridSpan w:val="4"/>
          </w:tcPr>
          <w:p w:rsidR="008436B4" w:rsidRPr="008436B4" w:rsidRDefault="008436B4" w:rsidP="008436B4">
            <w:pPr>
              <w:rPr>
                <w:rFonts w:eastAsiaTheme="minorHAnsi"/>
                <w:lang w:eastAsia="en-US"/>
              </w:rPr>
            </w:pPr>
          </w:p>
        </w:tc>
        <w:tc>
          <w:tcPr>
            <w:tcW w:w="1123" w:type="dxa"/>
            <w:gridSpan w:val="2"/>
          </w:tcPr>
          <w:p w:rsidR="008436B4" w:rsidRPr="008436B4" w:rsidRDefault="008436B4" w:rsidP="008436B4">
            <w:pPr>
              <w:rPr>
                <w:rFonts w:eastAsiaTheme="minorHAnsi"/>
                <w:lang w:eastAsia="en-US"/>
              </w:rPr>
            </w:pPr>
          </w:p>
        </w:tc>
      </w:tr>
      <w:tr w:rsidR="008436B4" w:rsidRPr="008436B4" w:rsidTr="002C232A">
        <w:trPr>
          <w:trHeight w:val="230"/>
        </w:trPr>
        <w:tc>
          <w:tcPr>
            <w:tcW w:w="1143" w:type="dxa"/>
            <w:gridSpan w:val="2"/>
          </w:tcPr>
          <w:p w:rsidR="008436B4" w:rsidRPr="008436B4" w:rsidRDefault="008436B4" w:rsidP="008436B4">
            <w:pPr>
              <w:rPr>
                <w:rFonts w:eastAsiaTheme="minorHAnsi"/>
                <w:lang w:eastAsia="en-US"/>
              </w:rPr>
            </w:pPr>
          </w:p>
        </w:tc>
        <w:tc>
          <w:tcPr>
            <w:tcW w:w="1628" w:type="dxa"/>
            <w:gridSpan w:val="4"/>
          </w:tcPr>
          <w:p w:rsidR="008436B4" w:rsidRPr="008436B4" w:rsidRDefault="008436B4" w:rsidP="008436B4">
            <w:pPr>
              <w:rPr>
                <w:rFonts w:eastAsiaTheme="minorHAnsi"/>
                <w:lang w:eastAsia="en-US"/>
              </w:rPr>
            </w:pPr>
            <w:r w:rsidRPr="008436B4">
              <w:rPr>
                <w:rFonts w:eastAsiaTheme="minorHAnsi"/>
                <w:lang w:eastAsia="en-US"/>
              </w:rPr>
              <w:t>Итого</w:t>
            </w:r>
            <w:r w:rsidRPr="008436B4">
              <w:rPr>
                <w:rFonts w:eastAsiaTheme="minorHAnsi"/>
                <w:lang w:eastAsia="en-US"/>
              </w:rPr>
              <w:tab/>
            </w:r>
          </w:p>
        </w:tc>
        <w:tc>
          <w:tcPr>
            <w:tcW w:w="1563" w:type="dxa"/>
            <w:gridSpan w:val="6"/>
          </w:tcPr>
          <w:p w:rsidR="008436B4" w:rsidRPr="008436B4" w:rsidRDefault="008436B4" w:rsidP="008436B4">
            <w:pPr>
              <w:rPr>
                <w:rFonts w:eastAsiaTheme="minorHAnsi"/>
                <w:lang w:eastAsia="en-US"/>
              </w:rPr>
            </w:pPr>
          </w:p>
        </w:tc>
        <w:tc>
          <w:tcPr>
            <w:tcW w:w="1118" w:type="dxa"/>
            <w:gridSpan w:val="5"/>
          </w:tcPr>
          <w:p w:rsidR="008436B4" w:rsidRPr="008436B4" w:rsidRDefault="008436B4" w:rsidP="008436B4">
            <w:pPr>
              <w:rPr>
                <w:rFonts w:eastAsiaTheme="minorHAnsi"/>
                <w:lang w:eastAsia="en-US"/>
              </w:rPr>
            </w:pPr>
          </w:p>
        </w:tc>
        <w:tc>
          <w:tcPr>
            <w:tcW w:w="1380" w:type="dxa"/>
            <w:gridSpan w:val="5"/>
          </w:tcPr>
          <w:p w:rsidR="008436B4" w:rsidRPr="008436B4" w:rsidRDefault="008436B4" w:rsidP="008436B4">
            <w:pPr>
              <w:rPr>
                <w:rFonts w:eastAsiaTheme="minorHAnsi"/>
                <w:lang w:eastAsia="en-US"/>
              </w:rPr>
            </w:pPr>
          </w:p>
        </w:tc>
        <w:tc>
          <w:tcPr>
            <w:tcW w:w="1254" w:type="dxa"/>
            <w:gridSpan w:val="4"/>
          </w:tcPr>
          <w:p w:rsidR="008436B4" w:rsidRPr="008436B4" w:rsidRDefault="008436B4" w:rsidP="008436B4">
            <w:pPr>
              <w:rPr>
                <w:rFonts w:eastAsiaTheme="minorHAnsi"/>
                <w:lang w:eastAsia="en-US"/>
              </w:rPr>
            </w:pPr>
          </w:p>
        </w:tc>
        <w:tc>
          <w:tcPr>
            <w:tcW w:w="1123" w:type="dxa"/>
            <w:gridSpan w:val="2"/>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Место поставки товара, выполнения работы или оказания услуги</w:t>
            </w: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*в соответствии с ГАР</w:t>
            </w:r>
          </w:p>
        </w:tc>
      </w:tr>
      <w:tr w:rsidR="008436B4" w:rsidRPr="008436B4" w:rsidTr="002C232A">
        <w:tc>
          <w:tcPr>
            <w:tcW w:w="4725" w:type="dxa"/>
            <w:gridSpan w:val="15"/>
          </w:tcPr>
          <w:p w:rsidR="008436B4" w:rsidRPr="008436B4" w:rsidRDefault="008436B4" w:rsidP="006F6504">
            <w:pPr>
              <w:rPr>
                <w:rFonts w:eastAsiaTheme="minorHAnsi"/>
                <w:lang w:eastAsia="en-US"/>
              </w:rPr>
            </w:pPr>
            <w:r w:rsidRPr="008436B4">
              <w:rPr>
                <w:rFonts w:eastAsiaTheme="minorHAnsi"/>
                <w:lang w:eastAsia="en-US"/>
              </w:rPr>
              <w:t xml:space="preserve">Предусмотрена возможность одностороннего отказа от исполнения контракта в соответствии со ст. 95 Закона </w:t>
            </w: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Да/нет</w:t>
            </w:r>
          </w:p>
        </w:tc>
      </w:tr>
      <w:tr w:rsidR="008436B4" w:rsidRPr="008436B4" w:rsidTr="002C232A">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Обеспечение заявки</w:t>
            </w:r>
          </w:p>
        </w:tc>
      </w:tr>
      <w:tr w:rsidR="008436B4" w:rsidRPr="008436B4" w:rsidTr="002C232A">
        <w:tc>
          <w:tcPr>
            <w:tcW w:w="4673" w:type="dxa"/>
            <w:gridSpan w:val="14"/>
          </w:tcPr>
          <w:p w:rsidR="008436B4" w:rsidRPr="008436B4" w:rsidRDefault="008436B4" w:rsidP="008436B4">
            <w:pPr>
              <w:rPr>
                <w:rFonts w:eastAsiaTheme="minorHAnsi"/>
                <w:lang w:eastAsia="en-US"/>
              </w:rPr>
            </w:pPr>
            <w:r w:rsidRPr="008436B4">
              <w:rPr>
                <w:rFonts w:eastAsiaTheme="minorHAnsi"/>
                <w:lang w:eastAsia="en-US"/>
              </w:rPr>
              <w:t>Требуется обеспечение заявки</w:t>
            </w:r>
          </w:p>
        </w:tc>
        <w:tc>
          <w:tcPr>
            <w:tcW w:w="4536" w:type="dxa"/>
            <w:gridSpan w:val="14"/>
          </w:tcPr>
          <w:p w:rsidR="008436B4" w:rsidRPr="008436B4" w:rsidRDefault="008436B4" w:rsidP="008436B4">
            <w:pPr>
              <w:rPr>
                <w:rFonts w:eastAsiaTheme="minorHAnsi"/>
                <w:lang w:eastAsia="en-US"/>
              </w:rPr>
            </w:pPr>
            <w:r w:rsidRPr="008436B4">
              <w:rPr>
                <w:rFonts w:eastAsiaTheme="minorHAnsi"/>
                <w:lang w:eastAsia="en-US"/>
              </w:rPr>
              <w:t>Да/нет</w:t>
            </w:r>
          </w:p>
        </w:tc>
      </w:tr>
      <w:tr w:rsidR="008436B4" w:rsidRPr="008436B4" w:rsidTr="002C232A">
        <w:tc>
          <w:tcPr>
            <w:tcW w:w="4673" w:type="dxa"/>
            <w:gridSpan w:val="14"/>
          </w:tcPr>
          <w:p w:rsidR="008436B4" w:rsidRPr="008436B4" w:rsidRDefault="008436B4" w:rsidP="008436B4">
            <w:pPr>
              <w:rPr>
                <w:rFonts w:eastAsiaTheme="minorHAnsi"/>
                <w:lang w:eastAsia="en-US"/>
              </w:rPr>
            </w:pPr>
            <w:r w:rsidRPr="008436B4">
              <w:rPr>
                <w:rFonts w:eastAsiaTheme="minorHAnsi"/>
                <w:lang w:eastAsia="en-US"/>
              </w:rPr>
              <w:t>Размер обеспечения заявки</w:t>
            </w:r>
          </w:p>
        </w:tc>
        <w:tc>
          <w:tcPr>
            <w:tcW w:w="4536" w:type="dxa"/>
            <w:gridSpan w:val="14"/>
          </w:tcPr>
          <w:p w:rsidR="008436B4" w:rsidRPr="008436B4" w:rsidRDefault="008436B4" w:rsidP="008436B4">
            <w:pPr>
              <w:rPr>
                <w:rFonts w:eastAsiaTheme="minorHAnsi"/>
                <w:lang w:eastAsia="en-US"/>
              </w:rPr>
            </w:pPr>
            <w:r w:rsidRPr="008436B4">
              <w:rPr>
                <w:rFonts w:eastAsiaTheme="minorHAnsi"/>
                <w:lang w:eastAsia="en-US"/>
              </w:rPr>
              <w:t>Процент и сумма</w:t>
            </w:r>
          </w:p>
        </w:tc>
      </w:tr>
      <w:tr w:rsidR="008436B4" w:rsidRPr="008436B4" w:rsidTr="002C232A">
        <w:tc>
          <w:tcPr>
            <w:tcW w:w="9209" w:type="dxa"/>
            <w:gridSpan w:val="28"/>
          </w:tcPr>
          <w:p w:rsidR="008436B4" w:rsidRPr="008436B4" w:rsidRDefault="008436B4" w:rsidP="008436B4">
            <w:pPr>
              <w:rPr>
                <w:rFonts w:eastAsiaTheme="minorHAnsi"/>
                <w:lang w:eastAsia="en-US"/>
              </w:rPr>
            </w:pPr>
            <w:r w:rsidRPr="008436B4">
              <w:rPr>
                <w:rFonts w:eastAsiaTheme="minorHAnsi"/>
                <w:b/>
                <w:bCs/>
                <w:color w:val="000000"/>
                <w:lang w:eastAsia="en-US"/>
              </w:rPr>
              <w:t>Обеспечение исполнения контракта</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Требуется обеспечение исполнения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Размер обеспечения исполнения контракта</w:t>
            </w:r>
          </w:p>
        </w:tc>
        <w:tc>
          <w:tcPr>
            <w:tcW w:w="4484" w:type="dxa"/>
            <w:gridSpan w:val="13"/>
          </w:tcPr>
          <w:p w:rsidR="008436B4" w:rsidRPr="008436B4" w:rsidRDefault="008436B4" w:rsidP="008436B4">
            <w:pPr>
              <w:rPr>
                <w:rFonts w:eastAsiaTheme="minorHAnsi"/>
                <w:lang w:eastAsia="en-US"/>
              </w:rPr>
            </w:pPr>
            <w:r w:rsidRPr="008436B4">
              <w:rPr>
                <w:rFonts w:eastAsiaTheme="minorHAnsi"/>
                <w:lang w:eastAsia="en-US"/>
              </w:rPr>
              <w:t>Процент и сумма</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lastRenderedPageBreak/>
              <w:t>Порядок обеспечения исполнения контракта, требования к обеспечению</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9209" w:type="dxa"/>
            <w:gridSpan w:val="28"/>
          </w:tcPr>
          <w:p w:rsidR="008436B4" w:rsidRPr="008436B4" w:rsidRDefault="008436B4" w:rsidP="008436B4">
            <w:pPr>
              <w:rPr>
                <w:rFonts w:eastAsiaTheme="minorHAnsi"/>
                <w:lang w:eastAsia="en-US"/>
              </w:rPr>
            </w:pPr>
            <w:r w:rsidRPr="008436B4">
              <w:rPr>
                <w:rFonts w:eastAsiaTheme="minorHAnsi"/>
                <w:lang w:eastAsia="en-US"/>
              </w:rPr>
              <w:t>Платежные реквизиты</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Номер расчётного счёта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Номер лицевого счёта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Код поступления</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БИК</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Наименование кредитной организации</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Номер корреспондентского счета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9209" w:type="dxa"/>
            <w:gridSpan w:val="28"/>
          </w:tcPr>
          <w:p w:rsidR="008436B4" w:rsidRPr="008436B4" w:rsidRDefault="008436B4" w:rsidP="008436B4">
            <w:pPr>
              <w:rPr>
                <w:rFonts w:eastAsiaTheme="minorHAnsi"/>
                <w:b/>
                <w:lang w:eastAsia="en-US"/>
              </w:rPr>
            </w:pPr>
            <w:r w:rsidRPr="008436B4">
              <w:rPr>
                <w:rFonts w:eastAsiaTheme="minorHAnsi"/>
                <w:b/>
                <w:lang w:eastAsia="en-US"/>
              </w:rPr>
              <w:t>Требования к гарантии качества товара, работы, услуги</w:t>
            </w: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color w:val="000000"/>
                <w:lang w:eastAsia="en-US"/>
              </w:rPr>
              <w:t>Требуется гарантия качества товара, работы, услуги</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color w:val="000000"/>
                <w:lang w:eastAsia="en-US"/>
              </w:rPr>
              <w:t>Информация о требованиях к гарантийному обслуживанию товара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lang w:eastAsia="en-US"/>
              </w:rPr>
              <w:t>Требования к гарантии производителя товара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lang w:eastAsia="en-US"/>
              </w:rPr>
            </w:pPr>
            <w:r w:rsidRPr="008436B4">
              <w:rPr>
                <w:rFonts w:eastAsiaTheme="minorHAnsi"/>
                <w:color w:val="000000"/>
                <w:lang w:eastAsia="en-US"/>
              </w:rPr>
              <w:t>Срок, на который предоставляется гарантия и (или) требования к объему предоставления гарантий качества товара, работы, услуги</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color w:val="000000"/>
                <w:lang w:eastAsia="en-US"/>
              </w:rPr>
            </w:pPr>
            <w:r w:rsidRPr="008436B4">
              <w:rPr>
                <w:rFonts w:eastAsiaTheme="minorHAnsi"/>
                <w:color w:val="000000"/>
                <w:lang w:eastAsia="en-US"/>
              </w:rPr>
              <w:t>Обеспечение гарантийных обязательств</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color w:val="000000"/>
                <w:lang w:eastAsia="en-US"/>
              </w:rPr>
            </w:pPr>
            <w:r w:rsidRPr="008436B4">
              <w:rPr>
                <w:rFonts w:eastAsiaTheme="minorHAnsi"/>
                <w:lang w:eastAsia="en-US"/>
              </w:rPr>
              <w:t>Информация о банковском и (или) казначейском сопровождении контракта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color w:val="000000"/>
                <w:lang w:eastAsia="en-US"/>
              </w:rPr>
            </w:pPr>
            <w:r w:rsidRPr="008436B4">
              <w:rPr>
                <w:rFonts w:eastAsiaTheme="minorHAnsi"/>
                <w:b/>
                <w:bCs/>
                <w:color w:val="000000"/>
                <w:lang w:eastAsia="en-US"/>
              </w:rPr>
              <w:t>Дополнительная информация</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b/>
                <w:bCs/>
                <w:color w:val="000000"/>
                <w:lang w:eastAsia="en-US"/>
              </w:rPr>
            </w:pP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9209" w:type="dxa"/>
            <w:gridSpan w:val="28"/>
          </w:tcPr>
          <w:p w:rsidR="008436B4" w:rsidRPr="008436B4" w:rsidRDefault="008436B4" w:rsidP="008436B4">
            <w:pPr>
              <w:jc w:val="center"/>
              <w:rPr>
                <w:rFonts w:eastAsiaTheme="minorHAnsi"/>
                <w:b/>
                <w:lang w:eastAsia="en-US"/>
              </w:rPr>
            </w:pPr>
            <w:r w:rsidRPr="008436B4">
              <w:rPr>
                <w:rFonts w:eastAsiaTheme="minorHAnsi"/>
                <w:b/>
                <w:lang w:eastAsia="en-US"/>
              </w:rPr>
              <w:t>Объект закупки</w:t>
            </w:r>
          </w:p>
        </w:tc>
      </w:tr>
      <w:tr w:rsidR="008436B4" w:rsidRPr="008436B4" w:rsidTr="002C232A">
        <w:trPr>
          <w:trHeight w:val="282"/>
        </w:trPr>
        <w:tc>
          <w:tcPr>
            <w:tcW w:w="1426" w:type="dxa"/>
            <w:gridSpan w:val="3"/>
          </w:tcPr>
          <w:p w:rsidR="008436B4" w:rsidRPr="008436B4" w:rsidRDefault="008436B4" w:rsidP="008436B4">
            <w:pPr>
              <w:rPr>
                <w:rFonts w:eastAsiaTheme="minorHAnsi"/>
                <w:lang w:eastAsia="en-US"/>
              </w:rPr>
            </w:pPr>
            <w:r w:rsidRPr="008436B4">
              <w:rPr>
                <w:rFonts w:eastAsiaTheme="minorHAnsi"/>
                <w:b/>
                <w:bCs/>
                <w:color w:val="000000"/>
                <w:lang w:eastAsia="en-US"/>
              </w:rPr>
              <w:t>Международное непатентованное (химическое, группировочное) наименование</w:t>
            </w:r>
          </w:p>
        </w:tc>
        <w:tc>
          <w:tcPr>
            <w:tcW w:w="1547" w:type="dxa"/>
            <w:gridSpan w:val="4"/>
          </w:tcPr>
          <w:p w:rsidR="008436B4" w:rsidRPr="008436B4" w:rsidRDefault="008436B4" w:rsidP="008436B4">
            <w:pPr>
              <w:rPr>
                <w:rFonts w:eastAsiaTheme="minorHAnsi"/>
                <w:lang w:eastAsia="en-US"/>
              </w:rPr>
            </w:pPr>
            <w:r w:rsidRPr="008436B4">
              <w:rPr>
                <w:rFonts w:eastAsiaTheme="minorHAnsi"/>
                <w:b/>
                <w:bCs/>
                <w:color w:val="000000"/>
                <w:lang w:eastAsia="en-US"/>
              </w:rPr>
              <w:t>Включен в перечень жизненно-необходимых и важнейших лекарственных препаратов</w:t>
            </w:r>
          </w:p>
        </w:tc>
        <w:tc>
          <w:tcPr>
            <w:tcW w:w="2079" w:type="dxa"/>
            <w:gridSpan w:val="9"/>
          </w:tcPr>
          <w:p w:rsidR="008436B4" w:rsidRPr="008436B4" w:rsidRDefault="008436B4" w:rsidP="008436B4">
            <w:pPr>
              <w:rPr>
                <w:rFonts w:eastAsiaTheme="minorHAnsi"/>
                <w:lang w:eastAsia="en-US"/>
              </w:rPr>
            </w:pPr>
            <w:r w:rsidRPr="008436B4">
              <w:rPr>
                <w:rFonts w:eastAsiaTheme="minorHAnsi"/>
                <w:b/>
                <w:bCs/>
                <w:color w:val="000000"/>
                <w:lang w:eastAsia="en-US"/>
              </w:rPr>
              <w:t>Закупка осуществляется по торговому наименованию</w:t>
            </w:r>
          </w:p>
        </w:tc>
        <w:tc>
          <w:tcPr>
            <w:tcW w:w="1397" w:type="dxa"/>
            <w:gridSpan w:val="5"/>
          </w:tcPr>
          <w:p w:rsidR="008436B4" w:rsidRPr="008436B4" w:rsidRDefault="008436B4" w:rsidP="008436B4">
            <w:pPr>
              <w:rPr>
                <w:rFonts w:eastAsiaTheme="minorHAnsi"/>
                <w:lang w:eastAsia="en-US"/>
              </w:rPr>
            </w:pPr>
            <w:r w:rsidRPr="008436B4">
              <w:rPr>
                <w:rFonts w:eastAsiaTheme="minorHAnsi"/>
                <w:b/>
                <w:bCs/>
                <w:color w:val="000000"/>
                <w:lang w:eastAsia="en-US"/>
              </w:rPr>
              <w:t>Количество</w:t>
            </w:r>
          </w:p>
        </w:tc>
        <w:tc>
          <w:tcPr>
            <w:tcW w:w="1519" w:type="dxa"/>
            <w:gridSpan w:val="4"/>
          </w:tcPr>
          <w:p w:rsidR="008436B4" w:rsidRPr="008436B4" w:rsidRDefault="008436B4" w:rsidP="008436B4">
            <w:pPr>
              <w:rPr>
                <w:rFonts w:eastAsiaTheme="minorHAnsi"/>
                <w:lang w:eastAsia="en-US"/>
              </w:rPr>
            </w:pPr>
            <w:r w:rsidRPr="008436B4">
              <w:rPr>
                <w:rFonts w:eastAsiaTheme="minorHAnsi"/>
                <w:b/>
                <w:bCs/>
                <w:color w:val="000000"/>
                <w:lang w:eastAsia="en-US"/>
              </w:rPr>
              <w:t>Цена за единицу дозировки</w:t>
            </w:r>
          </w:p>
        </w:tc>
        <w:tc>
          <w:tcPr>
            <w:tcW w:w="1241" w:type="dxa"/>
            <w:gridSpan w:val="3"/>
          </w:tcPr>
          <w:p w:rsidR="008436B4" w:rsidRPr="008436B4" w:rsidRDefault="008436B4" w:rsidP="008436B4">
            <w:pPr>
              <w:rPr>
                <w:rFonts w:eastAsiaTheme="minorHAnsi"/>
                <w:lang w:eastAsia="en-US"/>
              </w:rPr>
            </w:pPr>
            <w:r w:rsidRPr="008436B4">
              <w:rPr>
                <w:rFonts w:eastAsiaTheme="minorHAnsi"/>
                <w:b/>
                <w:bCs/>
                <w:color w:val="000000"/>
                <w:lang w:eastAsia="en-US"/>
              </w:rPr>
              <w:t>Стоимость</w:t>
            </w:r>
          </w:p>
        </w:tc>
      </w:tr>
      <w:tr w:rsidR="008436B4" w:rsidRPr="008436B4" w:rsidTr="002C232A">
        <w:trPr>
          <w:trHeight w:val="281"/>
        </w:trPr>
        <w:tc>
          <w:tcPr>
            <w:tcW w:w="1426" w:type="dxa"/>
            <w:gridSpan w:val="3"/>
          </w:tcPr>
          <w:p w:rsidR="008436B4" w:rsidRPr="008436B4" w:rsidRDefault="008436B4" w:rsidP="008436B4">
            <w:pPr>
              <w:rPr>
                <w:rFonts w:eastAsiaTheme="minorHAnsi"/>
                <w:lang w:eastAsia="en-US"/>
              </w:rPr>
            </w:pPr>
          </w:p>
        </w:tc>
        <w:tc>
          <w:tcPr>
            <w:tcW w:w="1547" w:type="dxa"/>
            <w:gridSpan w:val="4"/>
          </w:tcPr>
          <w:p w:rsidR="008436B4" w:rsidRPr="008436B4" w:rsidRDefault="008436B4" w:rsidP="008436B4">
            <w:pPr>
              <w:rPr>
                <w:rFonts w:eastAsiaTheme="minorHAnsi"/>
                <w:lang w:eastAsia="en-US"/>
              </w:rPr>
            </w:pPr>
          </w:p>
        </w:tc>
        <w:tc>
          <w:tcPr>
            <w:tcW w:w="2079" w:type="dxa"/>
            <w:gridSpan w:val="9"/>
          </w:tcPr>
          <w:p w:rsidR="008436B4" w:rsidRPr="008436B4" w:rsidRDefault="008436B4" w:rsidP="008436B4">
            <w:pPr>
              <w:rPr>
                <w:rFonts w:eastAsiaTheme="minorHAnsi"/>
                <w:lang w:eastAsia="en-US"/>
              </w:rPr>
            </w:pPr>
          </w:p>
        </w:tc>
        <w:tc>
          <w:tcPr>
            <w:tcW w:w="1397" w:type="dxa"/>
            <w:gridSpan w:val="5"/>
          </w:tcPr>
          <w:p w:rsidR="008436B4" w:rsidRPr="008436B4" w:rsidRDefault="008436B4" w:rsidP="008436B4">
            <w:pPr>
              <w:rPr>
                <w:rFonts w:eastAsiaTheme="minorHAnsi"/>
                <w:lang w:eastAsia="en-US"/>
              </w:rPr>
            </w:pPr>
          </w:p>
        </w:tc>
        <w:tc>
          <w:tcPr>
            <w:tcW w:w="1519" w:type="dxa"/>
            <w:gridSpan w:val="4"/>
          </w:tcPr>
          <w:p w:rsidR="008436B4" w:rsidRPr="008436B4" w:rsidRDefault="008436B4" w:rsidP="008436B4">
            <w:pPr>
              <w:rPr>
                <w:rFonts w:eastAsiaTheme="minorHAnsi"/>
                <w:lang w:eastAsia="en-US"/>
              </w:rPr>
            </w:pPr>
          </w:p>
        </w:tc>
        <w:tc>
          <w:tcPr>
            <w:tcW w:w="1241" w:type="dxa"/>
            <w:gridSpan w:val="3"/>
          </w:tcPr>
          <w:p w:rsidR="008436B4" w:rsidRPr="008436B4" w:rsidRDefault="008436B4" w:rsidP="008436B4">
            <w:pPr>
              <w:rPr>
                <w:rFonts w:eastAsiaTheme="minorHAnsi"/>
                <w:lang w:eastAsia="en-US"/>
              </w:rPr>
            </w:pPr>
          </w:p>
        </w:tc>
      </w:tr>
      <w:tr w:rsidR="008436B4" w:rsidRPr="008436B4" w:rsidTr="002C232A">
        <w:tc>
          <w:tcPr>
            <w:tcW w:w="9209" w:type="dxa"/>
            <w:gridSpan w:val="28"/>
          </w:tcPr>
          <w:p w:rsidR="008436B4" w:rsidRPr="008436B4" w:rsidRDefault="008436B4" w:rsidP="008436B4">
            <w:pPr>
              <w:jc w:val="center"/>
              <w:rPr>
                <w:rFonts w:eastAsiaTheme="minorHAnsi"/>
                <w:b/>
                <w:lang w:eastAsia="en-US"/>
              </w:rPr>
            </w:pPr>
            <w:r w:rsidRPr="008436B4">
              <w:rPr>
                <w:rFonts w:eastAsiaTheme="minorHAnsi"/>
                <w:b/>
                <w:lang w:eastAsia="en-US"/>
              </w:rPr>
              <w:t>Варианты поставки</w:t>
            </w:r>
          </w:p>
        </w:tc>
      </w:tr>
      <w:tr w:rsidR="008436B4" w:rsidRPr="008436B4" w:rsidTr="002C232A">
        <w:trPr>
          <w:trHeight w:val="282"/>
        </w:trPr>
        <w:tc>
          <w:tcPr>
            <w:tcW w:w="704" w:type="dxa"/>
          </w:tcPr>
          <w:p w:rsidR="008436B4" w:rsidRPr="008436B4" w:rsidRDefault="008436B4" w:rsidP="008436B4">
            <w:pPr>
              <w:rPr>
                <w:rFonts w:eastAsiaTheme="minorHAnsi"/>
                <w:lang w:eastAsia="en-US"/>
              </w:rPr>
            </w:pPr>
            <w:r w:rsidRPr="008436B4">
              <w:rPr>
                <w:rFonts w:eastAsiaTheme="minorHAnsi"/>
                <w:lang w:eastAsia="en-US"/>
              </w:rPr>
              <w:t>Код позиции</w:t>
            </w:r>
          </w:p>
        </w:tc>
        <w:tc>
          <w:tcPr>
            <w:tcW w:w="1219" w:type="dxa"/>
            <w:gridSpan w:val="4"/>
          </w:tcPr>
          <w:p w:rsidR="008436B4" w:rsidRPr="008436B4" w:rsidRDefault="008436B4" w:rsidP="008436B4">
            <w:pPr>
              <w:rPr>
                <w:rFonts w:eastAsiaTheme="minorHAnsi"/>
                <w:lang w:eastAsia="en-US"/>
              </w:rPr>
            </w:pPr>
            <w:r w:rsidRPr="008436B4">
              <w:rPr>
                <w:rFonts w:eastAsiaTheme="minorHAnsi"/>
                <w:lang w:eastAsia="en-US"/>
              </w:rPr>
              <w:t>Основной вариант поставки</w:t>
            </w:r>
          </w:p>
        </w:tc>
        <w:tc>
          <w:tcPr>
            <w:tcW w:w="1616" w:type="dxa"/>
            <w:gridSpan w:val="4"/>
          </w:tcPr>
          <w:p w:rsidR="008436B4" w:rsidRPr="008436B4" w:rsidRDefault="008436B4" w:rsidP="008436B4">
            <w:pPr>
              <w:rPr>
                <w:rFonts w:eastAsiaTheme="minorHAnsi"/>
                <w:lang w:eastAsia="en-US"/>
              </w:rPr>
            </w:pPr>
            <w:r w:rsidRPr="008436B4">
              <w:rPr>
                <w:rFonts w:eastAsiaTheme="minorHAnsi"/>
                <w:lang w:eastAsia="en-US"/>
              </w:rPr>
              <w:t xml:space="preserve">Международное непатентованное (химическое, группировочное) наименование или торговое наименование </w:t>
            </w:r>
            <w:r w:rsidRPr="008436B4">
              <w:rPr>
                <w:rFonts w:eastAsiaTheme="minorHAnsi"/>
                <w:lang w:eastAsia="en-US"/>
              </w:rPr>
              <w:lastRenderedPageBreak/>
              <w:t>лекарственного препарата</w:t>
            </w:r>
          </w:p>
        </w:tc>
        <w:tc>
          <w:tcPr>
            <w:tcW w:w="992" w:type="dxa"/>
            <w:gridSpan w:val="4"/>
          </w:tcPr>
          <w:p w:rsidR="008436B4" w:rsidRPr="008436B4" w:rsidRDefault="008436B4" w:rsidP="008436B4">
            <w:pPr>
              <w:rPr>
                <w:rFonts w:eastAsiaTheme="minorHAnsi"/>
                <w:lang w:eastAsia="en-US"/>
              </w:rPr>
            </w:pPr>
            <w:r w:rsidRPr="008436B4">
              <w:rPr>
                <w:rFonts w:eastAsiaTheme="minorHAnsi"/>
                <w:lang w:eastAsia="en-US"/>
              </w:rPr>
              <w:lastRenderedPageBreak/>
              <w:t>Лекарственная форма</w:t>
            </w:r>
          </w:p>
        </w:tc>
        <w:tc>
          <w:tcPr>
            <w:tcW w:w="1258" w:type="dxa"/>
            <w:gridSpan w:val="6"/>
          </w:tcPr>
          <w:p w:rsidR="008436B4" w:rsidRPr="008436B4" w:rsidRDefault="008436B4" w:rsidP="008436B4">
            <w:pPr>
              <w:rPr>
                <w:rFonts w:eastAsiaTheme="minorHAnsi"/>
                <w:lang w:eastAsia="en-US"/>
              </w:rPr>
            </w:pPr>
            <w:r w:rsidRPr="008436B4">
              <w:rPr>
                <w:rFonts w:eastAsiaTheme="minorHAnsi"/>
                <w:lang w:eastAsia="en-US"/>
              </w:rPr>
              <w:t>Дозировка</w:t>
            </w:r>
          </w:p>
        </w:tc>
        <w:tc>
          <w:tcPr>
            <w:tcW w:w="1321" w:type="dxa"/>
            <w:gridSpan w:val="4"/>
          </w:tcPr>
          <w:p w:rsidR="008436B4" w:rsidRPr="008436B4" w:rsidRDefault="008436B4" w:rsidP="008436B4">
            <w:pPr>
              <w:rPr>
                <w:rFonts w:eastAsiaTheme="minorHAnsi"/>
                <w:lang w:eastAsia="en-US"/>
              </w:rPr>
            </w:pPr>
            <w:r w:rsidRPr="008436B4">
              <w:rPr>
                <w:rFonts w:eastAsiaTheme="minorHAnsi"/>
                <w:lang w:eastAsia="en-US"/>
              </w:rPr>
              <w:t>Единица измерения лекарственного препарата</w:t>
            </w:r>
          </w:p>
        </w:tc>
        <w:tc>
          <w:tcPr>
            <w:tcW w:w="1399" w:type="dxa"/>
            <w:gridSpan w:val="4"/>
          </w:tcPr>
          <w:p w:rsidR="008436B4" w:rsidRPr="008436B4" w:rsidRDefault="008436B4" w:rsidP="008436B4">
            <w:pPr>
              <w:rPr>
                <w:rFonts w:eastAsiaTheme="minorHAnsi"/>
                <w:lang w:eastAsia="en-US"/>
              </w:rPr>
            </w:pPr>
            <w:r w:rsidRPr="008436B4">
              <w:rPr>
                <w:rFonts w:eastAsiaTheme="minorHAnsi"/>
                <w:lang w:eastAsia="en-US"/>
              </w:rPr>
              <w:t>Количество (объем) закупаемого лекарственного препарата</w:t>
            </w:r>
          </w:p>
        </w:tc>
        <w:tc>
          <w:tcPr>
            <w:tcW w:w="700" w:type="dxa"/>
          </w:tcPr>
          <w:p w:rsidR="008436B4" w:rsidRPr="008436B4" w:rsidRDefault="008436B4" w:rsidP="008436B4">
            <w:pPr>
              <w:rPr>
                <w:rFonts w:eastAsiaTheme="minorHAnsi"/>
                <w:lang w:eastAsia="en-US"/>
              </w:rPr>
            </w:pPr>
            <w:r w:rsidRPr="008436B4">
              <w:rPr>
                <w:rFonts w:eastAsiaTheme="minorHAnsi"/>
                <w:lang w:eastAsia="en-US"/>
              </w:rPr>
              <w:t>Цена за единицу</w:t>
            </w:r>
          </w:p>
        </w:tc>
      </w:tr>
      <w:tr w:rsidR="008436B4" w:rsidRPr="008436B4" w:rsidTr="002C232A">
        <w:trPr>
          <w:trHeight w:val="281"/>
        </w:trPr>
        <w:tc>
          <w:tcPr>
            <w:tcW w:w="704" w:type="dxa"/>
          </w:tcPr>
          <w:p w:rsidR="008436B4" w:rsidRPr="008436B4" w:rsidRDefault="008436B4" w:rsidP="008436B4">
            <w:pPr>
              <w:rPr>
                <w:rFonts w:eastAsiaTheme="minorHAnsi"/>
                <w:lang w:eastAsia="en-US"/>
              </w:rPr>
            </w:pPr>
          </w:p>
        </w:tc>
        <w:tc>
          <w:tcPr>
            <w:tcW w:w="1219" w:type="dxa"/>
            <w:gridSpan w:val="4"/>
          </w:tcPr>
          <w:p w:rsidR="008436B4" w:rsidRPr="008436B4" w:rsidRDefault="008436B4" w:rsidP="008436B4">
            <w:pPr>
              <w:rPr>
                <w:rFonts w:eastAsiaTheme="minorHAnsi"/>
                <w:lang w:eastAsia="en-US"/>
              </w:rPr>
            </w:pPr>
          </w:p>
        </w:tc>
        <w:tc>
          <w:tcPr>
            <w:tcW w:w="1616" w:type="dxa"/>
            <w:gridSpan w:val="4"/>
          </w:tcPr>
          <w:p w:rsidR="008436B4" w:rsidRPr="008436B4" w:rsidRDefault="008436B4" w:rsidP="008436B4">
            <w:pPr>
              <w:rPr>
                <w:rFonts w:eastAsiaTheme="minorHAnsi"/>
                <w:lang w:eastAsia="en-US"/>
              </w:rPr>
            </w:pPr>
          </w:p>
        </w:tc>
        <w:tc>
          <w:tcPr>
            <w:tcW w:w="992" w:type="dxa"/>
            <w:gridSpan w:val="4"/>
          </w:tcPr>
          <w:p w:rsidR="008436B4" w:rsidRPr="008436B4" w:rsidRDefault="008436B4" w:rsidP="008436B4">
            <w:pPr>
              <w:rPr>
                <w:rFonts w:eastAsiaTheme="minorHAnsi"/>
                <w:lang w:eastAsia="en-US"/>
              </w:rPr>
            </w:pPr>
          </w:p>
        </w:tc>
        <w:tc>
          <w:tcPr>
            <w:tcW w:w="1258" w:type="dxa"/>
            <w:gridSpan w:val="6"/>
          </w:tcPr>
          <w:p w:rsidR="008436B4" w:rsidRPr="008436B4" w:rsidRDefault="008436B4" w:rsidP="008436B4">
            <w:pPr>
              <w:rPr>
                <w:rFonts w:eastAsiaTheme="minorHAnsi"/>
                <w:lang w:eastAsia="en-US"/>
              </w:rPr>
            </w:pPr>
          </w:p>
        </w:tc>
        <w:tc>
          <w:tcPr>
            <w:tcW w:w="1321" w:type="dxa"/>
            <w:gridSpan w:val="4"/>
          </w:tcPr>
          <w:p w:rsidR="008436B4" w:rsidRPr="008436B4" w:rsidRDefault="008436B4" w:rsidP="008436B4">
            <w:pPr>
              <w:rPr>
                <w:rFonts w:eastAsiaTheme="minorHAnsi"/>
                <w:lang w:eastAsia="en-US"/>
              </w:rPr>
            </w:pPr>
          </w:p>
        </w:tc>
        <w:tc>
          <w:tcPr>
            <w:tcW w:w="1399" w:type="dxa"/>
            <w:gridSpan w:val="4"/>
          </w:tcPr>
          <w:p w:rsidR="008436B4" w:rsidRPr="008436B4" w:rsidRDefault="008436B4" w:rsidP="008436B4">
            <w:pPr>
              <w:rPr>
                <w:rFonts w:eastAsiaTheme="minorHAnsi"/>
                <w:lang w:eastAsia="en-US"/>
              </w:rPr>
            </w:pPr>
          </w:p>
        </w:tc>
        <w:tc>
          <w:tcPr>
            <w:tcW w:w="700" w:type="dxa"/>
          </w:tcPr>
          <w:p w:rsidR="008436B4" w:rsidRPr="008436B4" w:rsidRDefault="008436B4" w:rsidP="008436B4">
            <w:pPr>
              <w:rPr>
                <w:rFonts w:eastAsiaTheme="minorHAnsi"/>
                <w:lang w:eastAsia="en-US"/>
              </w:rPr>
            </w:pPr>
          </w:p>
        </w:tc>
      </w:tr>
      <w:tr w:rsidR="008436B4" w:rsidRPr="008436B4" w:rsidTr="002C232A">
        <w:tc>
          <w:tcPr>
            <w:tcW w:w="9209" w:type="dxa"/>
            <w:gridSpan w:val="28"/>
          </w:tcPr>
          <w:p w:rsidR="008436B4" w:rsidRPr="008436B4" w:rsidRDefault="008436B4" w:rsidP="008436B4">
            <w:pPr>
              <w:jc w:val="center"/>
              <w:rPr>
                <w:rFonts w:eastAsiaTheme="minorHAnsi"/>
                <w:b/>
                <w:lang w:eastAsia="en-US"/>
              </w:rPr>
            </w:pPr>
            <w:r w:rsidRPr="008436B4">
              <w:rPr>
                <w:rFonts w:eastAsiaTheme="minorHAnsi"/>
                <w:b/>
                <w:lang w:eastAsia="en-US"/>
              </w:rPr>
              <w:t>Преимущества и требования к участникам</w:t>
            </w:r>
          </w:p>
        </w:tc>
      </w:tr>
      <w:tr w:rsidR="008436B4" w:rsidRPr="008436B4" w:rsidTr="002C232A">
        <w:tc>
          <w:tcPr>
            <w:tcW w:w="4725" w:type="dxa"/>
            <w:gridSpan w:val="15"/>
          </w:tcPr>
          <w:p w:rsidR="008436B4" w:rsidRPr="008436B4" w:rsidRDefault="008436B4" w:rsidP="008436B4">
            <w:pPr>
              <w:rPr>
                <w:rFonts w:eastAsiaTheme="minorHAnsi"/>
                <w:color w:val="000000"/>
                <w:lang w:eastAsia="en-US"/>
              </w:rPr>
            </w:pPr>
            <w:r w:rsidRPr="008436B4">
              <w:rPr>
                <w:rFonts w:eastAsiaTheme="minorHAnsi"/>
                <w:color w:val="000000"/>
                <w:lang w:eastAsia="en-US"/>
              </w:rPr>
              <w:t>Преимущества</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color w:val="000000"/>
                <w:lang w:eastAsia="en-US"/>
              </w:rPr>
            </w:pPr>
            <w:r w:rsidRPr="008436B4">
              <w:rPr>
                <w:rFonts w:eastAsiaTheme="minorHAnsi"/>
                <w:color w:val="000000"/>
                <w:lang w:eastAsia="en-US"/>
              </w:rPr>
              <w:t>Требования к участникам</w:t>
            </w:r>
          </w:p>
        </w:tc>
        <w:tc>
          <w:tcPr>
            <w:tcW w:w="4484" w:type="dxa"/>
            <w:gridSpan w:val="13"/>
          </w:tcPr>
          <w:p w:rsidR="008436B4" w:rsidRPr="008436B4" w:rsidRDefault="008436B4" w:rsidP="008436B4">
            <w:pPr>
              <w:rPr>
                <w:rFonts w:eastAsiaTheme="minorHAnsi"/>
                <w:lang w:eastAsia="en-US"/>
              </w:rPr>
            </w:pPr>
          </w:p>
        </w:tc>
      </w:tr>
      <w:tr w:rsidR="008436B4" w:rsidRPr="008436B4" w:rsidTr="002C232A">
        <w:tc>
          <w:tcPr>
            <w:tcW w:w="9209" w:type="dxa"/>
            <w:gridSpan w:val="28"/>
          </w:tcPr>
          <w:p w:rsidR="008436B4" w:rsidRPr="008436B4" w:rsidRDefault="008436B4" w:rsidP="008436B4">
            <w:pPr>
              <w:jc w:val="center"/>
              <w:rPr>
                <w:rFonts w:eastAsiaTheme="minorHAnsi"/>
                <w:b/>
                <w:lang w:eastAsia="en-US"/>
              </w:rPr>
            </w:pPr>
            <w:r w:rsidRPr="008436B4">
              <w:rPr>
                <w:rFonts w:eastAsiaTheme="minorHAnsi"/>
                <w:b/>
                <w:lang w:eastAsia="en-US"/>
              </w:rPr>
              <w:t xml:space="preserve">Применение национального режима по ст. 14 Закона </w:t>
            </w:r>
          </w:p>
          <w:p w:rsidR="008436B4" w:rsidRPr="008436B4" w:rsidRDefault="008436B4" w:rsidP="008436B4">
            <w:pPr>
              <w:jc w:val="center"/>
              <w:rPr>
                <w:rFonts w:eastAsiaTheme="minorHAnsi"/>
                <w:b/>
                <w:lang w:eastAsia="en-US"/>
              </w:rPr>
            </w:pPr>
            <w:r w:rsidRPr="008436B4">
              <w:rPr>
                <w:rFonts w:eastAsiaTheme="minorHAnsi"/>
                <w:i/>
                <w:iCs/>
                <w:color w:val="000000"/>
                <w:lang w:eastAsia="en-US"/>
              </w:rPr>
              <w:t>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p>
        </w:tc>
      </w:tr>
      <w:tr w:rsidR="008436B4" w:rsidRPr="008436B4" w:rsidTr="002C232A">
        <w:trPr>
          <w:trHeight w:val="282"/>
        </w:trPr>
        <w:tc>
          <w:tcPr>
            <w:tcW w:w="3069" w:type="dxa"/>
            <w:gridSpan w:val="8"/>
          </w:tcPr>
          <w:p w:rsidR="008436B4" w:rsidRPr="008436B4" w:rsidRDefault="008436B4" w:rsidP="008436B4">
            <w:pPr>
              <w:rPr>
                <w:rFonts w:eastAsiaTheme="minorHAnsi"/>
                <w:lang w:eastAsia="en-US"/>
              </w:rPr>
            </w:pPr>
            <w:r w:rsidRPr="008436B4">
              <w:rPr>
                <w:rFonts w:eastAsiaTheme="minorHAnsi"/>
                <w:lang w:eastAsia="en-US"/>
              </w:rPr>
              <w:t>Лекарственный препарат</w:t>
            </w:r>
          </w:p>
        </w:tc>
        <w:tc>
          <w:tcPr>
            <w:tcW w:w="3070" w:type="dxa"/>
            <w:gridSpan w:val="12"/>
          </w:tcPr>
          <w:p w:rsidR="008436B4" w:rsidRPr="008436B4" w:rsidRDefault="008436B4" w:rsidP="008436B4">
            <w:pPr>
              <w:rPr>
                <w:rFonts w:eastAsiaTheme="minorHAnsi"/>
                <w:lang w:eastAsia="en-US"/>
              </w:rPr>
            </w:pPr>
            <w:r w:rsidRPr="008436B4">
              <w:rPr>
                <w:rFonts w:eastAsiaTheme="minorHAnsi"/>
                <w:lang w:eastAsia="en-US"/>
              </w:rPr>
              <w:t>Вид требования</w:t>
            </w:r>
          </w:p>
        </w:tc>
        <w:tc>
          <w:tcPr>
            <w:tcW w:w="3070" w:type="dxa"/>
            <w:gridSpan w:val="8"/>
          </w:tcPr>
          <w:p w:rsidR="008436B4" w:rsidRPr="008436B4" w:rsidRDefault="008436B4" w:rsidP="008436B4">
            <w:pPr>
              <w:rPr>
                <w:rFonts w:eastAsiaTheme="minorHAnsi"/>
                <w:lang w:eastAsia="en-US"/>
              </w:rPr>
            </w:pPr>
            <w:r w:rsidRPr="008436B4">
              <w:rPr>
                <w:rFonts w:eastAsiaTheme="minorHAnsi"/>
                <w:lang w:eastAsia="en-US"/>
              </w:rPr>
              <w:t>Обоснование невозможности соблюдения запрета, ограничения</w:t>
            </w:r>
          </w:p>
        </w:tc>
      </w:tr>
      <w:tr w:rsidR="008436B4" w:rsidRPr="008436B4" w:rsidTr="002C232A">
        <w:trPr>
          <w:trHeight w:val="281"/>
        </w:trPr>
        <w:tc>
          <w:tcPr>
            <w:tcW w:w="3069" w:type="dxa"/>
            <w:gridSpan w:val="8"/>
          </w:tcPr>
          <w:p w:rsidR="008436B4" w:rsidRPr="008436B4" w:rsidRDefault="008436B4" w:rsidP="008436B4">
            <w:pPr>
              <w:rPr>
                <w:rFonts w:eastAsiaTheme="minorHAnsi"/>
                <w:lang w:eastAsia="en-US"/>
              </w:rPr>
            </w:pPr>
          </w:p>
        </w:tc>
        <w:tc>
          <w:tcPr>
            <w:tcW w:w="3070" w:type="dxa"/>
            <w:gridSpan w:val="12"/>
          </w:tcPr>
          <w:p w:rsidR="008436B4" w:rsidRPr="008436B4" w:rsidRDefault="008436B4" w:rsidP="008436B4">
            <w:pPr>
              <w:rPr>
                <w:rFonts w:eastAsiaTheme="minorHAnsi"/>
                <w:lang w:eastAsia="en-US"/>
              </w:rPr>
            </w:pPr>
          </w:p>
        </w:tc>
        <w:tc>
          <w:tcPr>
            <w:tcW w:w="3070" w:type="dxa"/>
            <w:gridSpan w:val="8"/>
          </w:tcPr>
          <w:p w:rsidR="008436B4" w:rsidRPr="008436B4" w:rsidRDefault="008436B4" w:rsidP="008436B4">
            <w:pPr>
              <w:rPr>
                <w:rFonts w:eastAsiaTheme="minorHAnsi"/>
                <w:lang w:eastAsia="en-US"/>
              </w:rPr>
            </w:pPr>
          </w:p>
        </w:tc>
      </w:tr>
      <w:tr w:rsidR="008436B4" w:rsidRPr="008436B4" w:rsidTr="002C232A">
        <w:tc>
          <w:tcPr>
            <w:tcW w:w="4725" w:type="dxa"/>
            <w:gridSpan w:val="15"/>
          </w:tcPr>
          <w:p w:rsidR="008436B4" w:rsidRPr="008436B4" w:rsidRDefault="008436B4" w:rsidP="008436B4">
            <w:pPr>
              <w:rPr>
                <w:rFonts w:eastAsiaTheme="minorHAnsi"/>
                <w:color w:val="000000"/>
                <w:lang w:eastAsia="en-US"/>
              </w:rPr>
            </w:pPr>
            <w:r w:rsidRPr="008436B4">
              <w:rPr>
                <w:rFonts w:eastAsiaTheme="minorHAnsi"/>
                <w:color w:val="000000"/>
                <w:lang w:eastAsia="en-US"/>
              </w:rPr>
              <w:t>Перечень прикрепленных документов</w:t>
            </w:r>
          </w:p>
        </w:tc>
        <w:tc>
          <w:tcPr>
            <w:tcW w:w="4484" w:type="dxa"/>
            <w:gridSpan w:val="13"/>
          </w:tcPr>
          <w:p w:rsidR="008436B4" w:rsidRPr="008436B4" w:rsidRDefault="008436B4" w:rsidP="008436B4">
            <w:pPr>
              <w:rPr>
                <w:rFonts w:eastAsiaTheme="minorHAnsi"/>
                <w:lang w:eastAsia="en-US"/>
              </w:rPr>
            </w:pPr>
          </w:p>
        </w:tc>
      </w:tr>
    </w:tbl>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8436B4" w:rsidRDefault="008436B4" w:rsidP="007907A5">
      <w:pPr>
        <w:spacing w:line="288" w:lineRule="atLeast"/>
        <w:ind w:firstLine="540"/>
        <w:jc w:val="both"/>
      </w:pPr>
    </w:p>
    <w:p w:rsidR="002951EC" w:rsidRDefault="002951EC" w:rsidP="007907A5">
      <w:pPr>
        <w:spacing w:line="288" w:lineRule="atLeast"/>
        <w:ind w:firstLine="540"/>
        <w:jc w:val="both"/>
        <w:sectPr w:rsidR="002951EC" w:rsidSect="006E4ED4">
          <w:pgSz w:w="11907" w:h="16840" w:code="9"/>
          <w:pgMar w:top="1134" w:right="851" w:bottom="1134" w:left="1701" w:header="720" w:footer="720" w:gutter="0"/>
          <w:pgNumType w:start="1"/>
          <w:cols w:space="720"/>
          <w:titlePg/>
          <w:docGrid w:linePitch="326"/>
        </w:sectPr>
      </w:pPr>
    </w:p>
    <w:p w:rsidR="005C1949" w:rsidRPr="00A71B6F" w:rsidRDefault="005C1949" w:rsidP="005C1949">
      <w:pPr>
        <w:spacing w:line="288" w:lineRule="atLeast"/>
        <w:ind w:left="4820"/>
      </w:pPr>
      <w:r w:rsidRPr="00A71B6F">
        <w:lastRenderedPageBreak/>
        <w:t xml:space="preserve">Приложение </w:t>
      </w:r>
      <w:r>
        <w:t>№</w:t>
      </w:r>
      <w:r w:rsidRPr="00A71B6F">
        <w:t xml:space="preserve"> </w:t>
      </w:r>
      <w:r w:rsidR="002951EC">
        <w:t>3</w:t>
      </w:r>
      <w:r w:rsidRPr="00A71B6F">
        <w:t xml:space="preserve"> </w:t>
      </w:r>
    </w:p>
    <w:p w:rsidR="005C1949" w:rsidRDefault="005C1949" w:rsidP="005C1949">
      <w:pPr>
        <w:spacing w:line="288" w:lineRule="atLeast"/>
        <w:ind w:left="4820"/>
      </w:pPr>
      <w:r w:rsidRPr="00A71B6F">
        <w:t xml:space="preserve">к </w:t>
      </w:r>
      <w:r>
        <w:t>Порядку организации и осуществления совместных конкурсов (совместных аукционов) уполномоченным органом</w:t>
      </w:r>
    </w:p>
    <w:p w:rsidR="005C1949" w:rsidRDefault="005C1949" w:rsidP="005C1949">
      <w:pPr>
        <w:spacing w:line="288" w:lineRule="atLeast"/>
        <w:ind w:left="4820"/>
      </w:pPr>
      <w:r>
        <w:t>(уполномоченными органами) для исполнительных органов государственной власти Санкт-Петербурга, государственных</w:t>
      </w:r>
    </w:p>
    <w:p w:rsidR="005C1949" w:rsidRDefault="005C1949" w:rsidP="005C1949">
      <w:pPr>
        <w:spacing w:line="288" w:lineRule="atLeast"/>
        <w:ind w:left="4820"/>
      </w:pPr>
      <w:r>
        <w:t>казенных учреждений Санкт-Петербурга, государственных бюджетных учреждений Санкт-Петербурга с одним и более</w:t>
      </w:r>
    </w:p>
    <w:p w:rsidR="005C1949" w:rsidRDefault="005C1949" w:rsidP="005C1949">
      <w:pPr>
        <w:spacing w:line="288" w:lineRule="atLeast"/>
        <w:ind w:left="4820"/>
      </w:pPr>
      <w:r>
        <w:t>заказчиками иного субъекта Российской Федерации</w:t>
      </w:r>
    </w:p>
    <w:p w:rsidR="00534B25" w:rsidRDefault="00534B25" w:rsidP="005C1949">
      <w:pPr>
        <w:spacing w:line="288" w:lineRule="atLeast"/>
        <w:ind w:left="4820" w:firstLine="540"/>
        <w:jc w:val="both"/>
      </w:pPr>
    </w:p>
    <w:tbl>
      <w:tblPr>
        <w:tblW w:w="9075" w:type="dxa"/>
        <w:tblInd w:w="15" w:type="dxa"/>
        <w:tblCellMar>
          <w:left w:w="0" w:type="dxa"/>
          <w:right w:w="0" w:type="dxa"/>
        </w:tblCellMar>
        <w:tblLook w:val="04A0" w:firstRow="1" w:lastRow="0" w:firstColumn="1" w:lastColumn="0" w:noHBand="0" w:noVBand="1"/>
      </w:tblPr>
      <w:tblGrid>
        <w:gridCol w:w="5025"/>
        <w:gridCol w:w="2892"/>
        <w:gridCol w:w="1158"/>
      </w:tblGrid>
      <w:tr w:rsidR="00F202DD" w:rsidRPr="002B062D" w:rsidTr="00F66871">
        <w:tc>
          <w:tcPr>
            <w:tcW w:w="0" w:type="auto"/>
            <w:gridSpan w:val="2"/>
            <w:hideMark/>
          </w:tcPr>
          <w:p w:rsidR="00F202DD" w:rsidRPr="002B062D" w:rsidRDefault="00F202DD" w:rsidP="00F202DD">
            <w:bookmarkStart w:id="22" w:name="p394"/>
            <w:bookmarkEnd w:id="22"/>
          </w:p>
        </w:tc>
        <w:tc>
          <w:tcPr>
            <w:tcW w:w="0" w:type="auto"/>
            <w:hideMark/>
          </w:tcPr>
          <w:p w:rsidR="00F202DD" w:rsidRPr="002B062D" w:rsidRDefault="00F202DD" w:rsidP="00F66871">
            <w:pPr>
              <w:spacing w:line="288" w:lineRule="atLeast"/>
              <w:jc w:val="both"/>
            </w:pPr>
            <w:r w:rsidRPr="002B062D">
              <w:t xml:space="preserve">  </w:t>
            </w:r>
          </w:p>
        </w:tc>
      </w:tr>
      <w:tr w:rsidR="00F202DD" w:rsidRPr="002B062D" w:rsidTr="00F66871">
        <w:tc>
          <w:tcPr>
            <w:tcW w:w="0" w:type="auto"/>
            <w:gridSpan w:val="3"/>
            <w:hideMark/>
          </w:tcPr>
          <w:p w:rsidR="00F202DD" w:rsidRPr="002B062D" w:rsidRDefault="00F202DD" w:rsidP="00F66871">
            <w:pPr>
              <w:spacing w:line="288" w:lineRule="atLeast"/>
              <w:jc w:val="both"/>
            </w:pPr>
            <w:r w:rsidRPr="002B062D">
              <w:t xml:space="preserve">  </w:t>
            </w:r>
          </w:p>
        </w:tc>
      </w:tr>
      <w:tr w:rsidR="00F202DD" w:rsidRPr="002B062D" w:rsidTr="00F66871">
        <w:tc>
          <w:tcPr>
            <w:tcW w:w="0" w:type="auto"/>
            <w:gridSpan w:val="3"/>
            <w:hideMark/>
          </w:tcPr>
          <w:p w:rsidR="00F202DD" w:rsidRPr="002B062D" w:rsidRDefault="00F202DD" w:rsidP="00F66871">
            <w:pPr>
              <w:jc w:val="center"/>
            </w:pPr>
            <w:r w:rsidRPr="002B062D">
              <w:rPr>
                <w:b/>
                <w:bCs/>
              </w:rPr>
              <w:t>УВЕДОМЛЕНИЕ</w:t>
            </w:r>
            <w:r w:rsidRPr="002B062D">
              <w:t xml:space="preserve"> </w:t>
            </w:r>
          </w:p>
          <w:p w:rsidR="00F202DD" w:rsidRPr="002B062D" w:rsidRDefault="00F202DD" w:rsidP="00F66871">
            <w:pPr>
              <w:jc w:val="center"/>
            </w:pPr>
            <w:r w:rsidRPr="002B062D">
              <w:rPr>
                <w:b/>
                <w:bCs/>
              </w:rPr>
              <w:t xml:space="preserve">о представлении проекта извещения об осуществлении </w:t>
            </w:r>
            <w:r w:rsidR="00DF1C63">
              <w:rPr>
                <w:b/>
                <w:bCs/>
              </w:rPr>
              <w:t xml:space="preserve">совместной </w:t>
            </w:r>
            <w:r w:rsidRPr="002B062D">
              <w:rPr>
                <w:b/>
                <w:bCs/>
              </w:rPr>
              <w:t>закупки</w:t>
            </w:r>
            <w:r w:rsidRPr="002B062D">
              <w:t xml:space="preserve"> </w:t>
            </w:r>
          </w:p>
          <w:p w:rsidR="00F202DD" w:rsidRPr="002B062D" w:rsidRDefault="00F202DD" w:rsidP="00F66871">
            <w:pPr>
              <w:jc w:val="center"/>
            </w:pPr>
            <w:r w:rsidRPr="002B062D">
              <w:rPr>
                <w:b/>
                <w:bCs/>
              </w:rPr>
              <w:t>в уполномоченный орган на рассмотрение</w:t>
            </w:r>
            <w:r w:rsidRPr="002B062D">
              <w:t xml:space="preserve"> </w:t>
            </w:r>
          </w:p>
        </w:tc>
      </w:tr>
      <w:tr w:rsidR="00F202DD" w:rsidRPr="002B062D" w:rsidTr="00F66871">
        <w:tc>
          <w:tcPr>
            <w:tcW w:w="0" w:type="auto"/>
            <w:gridSpan w:val="3"/>
            <w:hideMark/>
          </w:tcPr>
          <w:p w:rsidR="00F202DD" w:rsidRPr="002B062D" w:rsidRDefault="00F202DD" w:rsidP="00F66871">
            <w:pPr>
              <w:spacing w:line="288" w:lineRule="atLeast"/>
              <w:jc w:val="both"/>
            </w:pPr>
            <w:r w:rsidRPr="002B062D">
              <w:t xml:space="preserve">  </w:t>
            </w:r>
          </w:p>
        </w:tc>
      </w:tr>
      <w:tr w:rsidR="00F202DD" w:rsidRPr="002B062D" w:rsidTr="00F66871">
        <w:tc>
          <w:tcPr>
            <w:tcW w:w="0" w:type="auto"/>
            <w:gridSpan w:val="3"/>
            <w:hideMark/>
          </w:tcPr>
          <w:p w:rsidR="00F202DD" w:rsidRPr="002B062D" w:rsidRDefault="00F202DD" w:rsidP="00F66871">
            <w:pPr>
              <w:spacing w:line="288" w:lineRule="atLeast"/>
              <w:ind w:firstLine="285"/>
              <w:jc w:val="both"/>
            </w:pPr>
            <w:r w:rsidRPr="002B062D">
              <w:t xml:space="preserve">1. Наименование объекта </w:t>
            </w:r>
            <w:r w:rsidR="00DF1C63">
              <w:t xml:space="preserve">совместной </w:t>
            </w:r>
            <w:r w:rsidRPr="002B062D">
              <w:t xml:space="preserve">закупки. </w:t>
            </w:r>
          </w:p>
          <w:p w:rsidR="00F202DD" w:rsidRPr="002B062D" w:rsidRDefault="00F202DD" w:rsidP="00F66871">
            <w:pPr>
              <w:spacing w:line="288" w:lineRule="atLeast"/>
              <w:ind w:firstLine="285"/>
              <w:jc w:val="both"/>
            </w:pPr>
            <w:r w:rsidRPr="002B062D">
              <w:t>2</w:t>
            </w:r>
            <w:r w:rsidR="005C1949">
              <w:t>.</w:t>
            </w:r>
            <w:r w:rsidRPr="002B062D">
              <w:t xml:space="preserve"> </w:t>
            </w:r>
            <w:r w:rsidR="00DF1C63">
              <w:t>НМЦК</w:t>
            </w:r>
            <w:r w:rsidRPr="002B062D">
              <w:t xml:space="preserve">. </w:t>
            </w:r>
          </w:p>
          <w:p w:rsidR="00F202DD" w:rsidRPr="002B062D" w:rsidRDefault="005C1949" w:rsidP="00F66871">
            <w:pPr>
              <w:spacing w:line="288" w:lineRule="atLeast"/>
              <w:ind w:firstLine="285"/>
              <w:jc w:val="both"/>
            </w:pPr>
            <w:r>
              <w:t>3</w:t>
            </w:r>
            <w:r w:rsidR="00F202DD" w:rsidRPr="002B062D">
              <w:t xml:space="preserve">. Способ определения поставщика (подрядчика, исполнителя). </w:t>
            </w:r>
          </w:p>
          <w:p w:rsidR="00F202DD" w:rsidRPr="002B062D" w:rsidRDefault="005C1949" w:rsidP="00F66871">
            <w:pPr>
              <w:spacing w:line="288" w:lineRule="atLeast"/>
              <w:ind w:firstLine="285"/>
              <w:jc w:val="both"/>
            </w:pPr>
            <w:bookmarkStart w:id="23" w:name="p458"/>
            <w:bookmarkEnd w:id="23"/>
            <w:r>
              <w:t>4</w:t>
            </w:r>
            <w:r w:rsidR="00F202DD" w:rsidRPr="002B062D">
              <w:t xml:space="preserve">. Перечень </w:t>
            </w:r>
            <w:r>
              <w:t xml:space="preserve">документов и информации по закупке, </w:t>
            </w:r>
            <w:r w:rsidR="00F202DD" w:rsidRPr="002B062D">
              <w:t xml:space="preserve">согласно </w:t>
            </w:r>
            <w:hyperlink w:anchor="p42" w:history="1">
              <w:r w:rsidR="00F202DD" w:rsidRPr="002B062D">
                <w:t>пункту 2.1</w:t>
              </w:r>
            </w:hyperlink>
            <w:r w:rsidR="00F202DD" w:rsidRPr="002B062D">
              <w:t xml:space="preserve"> настоящего </w:t>
            </w:r>
            <w:r>
              <w:t>Порядка</w:t>
            </w:r>
            <w:r w:rsidR="00F202DD" w:rsidRPr="002B062D">
              <w:t xml:space="preserve">. </w:t>
            </w:r>
          </w:p>
          <w:p w:rsidR="00F202DD" w:rsidRPr="002B062D" w:rsidRDefault="00F202DD" w:rsidP="00D21BC1">
            <w:pPr>
              <w:spacing w:line="288" w:lineRule="atLeast"/>
              <w:ind w:firstLine="285"/>
              <w:jc w:val="both"/>
            </w:pPr>
          </w:p>
        </w:tc>
      </w:tr>
      <w:tr w:rsidR="00F202DD" w:rsidRPr="002B062D" w:rsidTr="00F66871">
        <w:tc>
          <w:tcPr>
            <w:tcW w:w="0" w:type="auto"/>
            <w:gridSpan w:val="3"/>
            <w:hideMark/>
          </w:tcPr>
          <w:p w:rsidR="00F202DD" w:rsidRPr="002B062D" w:rsidRDefault="00F202DD" w:rsidP="00F66871">
            <w:pPr>
              <w:spacing w:line="288" w:lineRule="atLeast"/>
              <w:jc w:val="both"/>
            </w:pPr>
            <w:r w:rsidRPr="002B062D">
              <w:t xml:space="preserve">  </w:t>
            </w:r>
          </w:p>
        </w:tc>
      </w:tr>
      <w:tr w:rsidR="00F202DD" w:rsidRPr="002B062D" w:rsidTr="00F66871">
        <w:tc>
          <w:tcPr>
            <w:tcW w:w="0" w:type="auto"/>
            <w:gridSpan w:val="3"/>
            <w:hideMark/>
          </w:tcPr>
          <w:p w:rsidR="002B062D" w:rsidRPr="002B062D" w:rsidRDefault="002B062D" w:rsidP="005C1949">
            <w:pPr>
              <w:spacing w:line="288" w:lineRule="atLeast"/>
              <w:ind w:firstLine="285"/>
              <w:jc w:val="both"/>
            </w:pPr>
          </w:p>
        </w:tc>
      </w:tr>
      <w:tr w:rsidR="00F202DD" w:rsidRPr="002B062D" w:rsidTr="00F66871">
        <w:tc>
          <w:tcPr>
            <w:tcW w:w="0" w:type="auto"/>
            <w:gridSpan w:val="3"/>
            <w:hideMark/>
          </w:tcPr>
          <w:p w:rsidR="00F202DD" w:rsidRPr="002B062D" w:rsidRDefault="00F202DD" w:rsidP="00F66871">
            <w:pPr>
              <w:spacing w:line="288" w:lineRule="atLeast"/>
              <w:jc w:val="both"/>
            </w:pPr>
            <w:r w:rsidRPr="002B062D">
              <w:t xml:space="preserve">  </w:t>
            </w:r>
          </w:p>
        </w:tc>
      </w:tr>
      <w:tr w:rsidR="00F202DD" w:rsidRPr="002B062D" w:rsidTr="00F66871">
        <w:tc>
          <w:tcPr>
            <w:tcW w:w="0" w:type="auto"/>
            <w:hideMark/>
          </w:tcPr>
          <w:p w:rsidR="00F202DD" w:rsidRPr="002B062D" w:rsidRDefault="00F202DD" w:rsidP="00F66871">
            <w:pPr>
              <w:spacing w:line="288" w:lineRule="atLeast"/>
            </w:pPr>
            <w:r w:rsidRPr="002B062D">
              <w:rPr>
                <w:b/>
                <w:bCs/>
              </w:rPr>
              <w:t xml:space="preserve">Руководитель </w:t>
            </w:r>
            <w:r w:rsidR="0022615A">
              <w:rPr>
                <w:b/>
                <w:bCs/>
              </w:rPr>
              <w:t>муниципального</w:t>
            </w:r>
            <w:r w:rsidR="0022615A">
              <w:rPr>
                <w:b/>
                <w:bCs/>
              </w:rPr>
              <w:br/>
            </w:r>
            <w:r w:rsidRPr="002B062D">
              <w:rPr>
                <w:b/>
                <w:bCs/>
              </w:rPr>
              <w:t>заказчика</w:t>
            </w:r>
            <w:r w:rsidRPr="002B062D">
              <w:t xml:space="preserve"> </w:t>
            </w:r>
          </w:p>
        </w:tc>
        <w:tc>
          <w:tcPr>
            <w:tcW w:w="0" w:type="auto"/>
            <w:hideMark/>
          </w:tcPr>
          <w:p w:rsidR="00F202DD" w:rsidRPr="002B062D" w:rsidRDefault="00F202DD" w:rsidP="00F66871">
            <w:pPr>
              <w:jc w:val="center"/>
            </w:pPr>
            <w:r w:rsidRPr="002B062D">
              <w:rPr>
                <w:i/>
                <w:iCs/>
              </w:rPr>
              <w:t>Место для подписи</w:t>
            </w:r>
            <w:r w:rsidRPr="002B062D">
              <w:t xml:space="preserve"> </w:t>
            </w:r>
          </w:p>
        </w:tc>
        <w:tc>
          <w:tcPr>
            <w:tcW w:w="0" w:type="auto"/>
            <w:hideMark/>
          </w:tcPr>
          <w:p w:rsidR="0022615A" w:rsidRDefault="0022615A" w:rsidP="00F66871">
            <w:pPr>
              <w:spacing w:line="288" w:lineRule="atLeast"/>
              <w:jc w:val="right"/>
              <w:rPr>
                <w:b/>
                <w:bCs/>
              </w:rPr>
            </w:pPr>
          </w:p>
          <w:p w:rsidR="00F202DD" w:rsidRPr="002B062D" w:rsidRDefault="00F202DD" w:rsidP="00F66871">
            <w:pPr>
              <w:spacing w:line="288" w:lineRule="atLeast"/>
              <w:jc w:val="right"/>
            </w:pPr>
            <w:r w:rsidRPr="002B062D">
              <w:rPr>
                <w:b/>
                <w:bCs/>
              </w:rPr>
              <w:t>Ф.И.О.</w:t>
            </w:r>
            <w:r w:rsidRPr="002B062D">
              <w:t xml:space="preserve"> </w:t>
            </w:r>
          </w:p>
        </w:tc>
      </w:tr>
    </w:tbl>
    <w:p w:rsidR="00F202DD" w:rsidRDefault="00F202DD" w:rsidP="007907A5">
      <w:pPr>
        <w:spacing w:line="312" w:lineRule="auto"/>
        <w:jc w:val="center"/>
        <w:rPr>
          <w:rFonts w:ascii="Arial" w:hAnsi="Arial" w:cs="Arial"/>
          <w:b/>
          <w:bCs/>
        </w:rPr>
      </w:pPr>
    </w:p>
    <w:p w:rsidR="00F202DD" w:rsidRDefault="00F202DD" w:rsidP="007907A5">
      <w:pPr>
        <w:spacing w:line="312" w:lineRule="auto"/>
        <w:jc w:val="center"/>
        <w:rPr>
          <w:rFonts w:ascii="Arial" w:hAnsi="Arial" w:cs="Arial"/>
          <w:b/>
          <w:bCs/>
        </w:rPr>
      </w:pPr>
    </w:p>
    <w:p w:rsidR="00F202DD" w:rsidRDefault="00F202DD" w:rsidP="007907A5">
      <w:pPr>
        <w:spacing w:line="312" w:lineRule="auto"/>
        <w:jc w:val="center"/>
        <w:rPr>
          <w:rFonts w:ascii="Arial" w:hAnsi="Arial" w:cs="Arial"/>
          <w:b/>
          <w:bCs/>
        </w:rPr>
      </w:pPr>
    </w:p>
    <w:p w:rsidR="00F202DD" w:rsidRDefault="00F202DD" w:rsidP="007907A5">
      <w:pPr>
        <w:spacing w:line="312" w:lineRule="auto"/>
        <w:jc w:val="center"/>
        <w:rPr>
          <w:rFonts w:ascii="Arial" w:hAnsi="Arial" w:cs="Arial"/>
          <w:b/>
          <w:bCs/>
        </w:rPr>
      </w:pPr>
    </w:p>
    <w:p w:rsidR="00F202DD" w:rsidRDefault="00F202DD" w:rsidP="007907A5">
      <w:pPr>
        <w:spacing w:line="312" w:lineRule="auto"/>
        <w:jc w:val="center"/>
        <w:rPr>
          <w:rFonts w:ascii="Arial" w:hAnsi="Arial" w:cs="Arial"/>
          <w:b/>
          <w:bCs/>
        </w:rPr>
      </w:pPr>
    </w:p>
    <w:p w:rsidR="00F202DD" w:rsidRDefault="00F202DD" w:rsidP="007907A5">
      <w:pPr>
        <w:spacing w:line="312" w:lineRule="auto"/>
        <w:jc w:val="center"/>
        <w:rPr>
          <w:rFonts w:ascii="Arial" w:hAnsi="Arial" w:cs="Arial"/>
          <w:b/>
          <w:bCs/>
        </w:rPr>
      </w:pPr>
    </w:p>
    <w:p w:rsidR="006D220F" w:rsidRDefault="006D220F" w:rsidP="007907A5">
      <w:pPr>
        <w:spacing w:line="312" w:lineRule="auto"/>
        <w:jc w:val="center"/>
        <w:rPr>
          <w:rFonts w:ascii="Arial" w:hAnsi="Arial" w:cs="Arial"/>
          <w:b/>
          <w:bCs/>
        </w:rPr>
      </w:pPr>
    </w:p>
    <w:p w:rsidR="006D220F" w:rsidRDefault="006D220F" w:rsidP="007907A5">
      <w:pPr>
        <w:spacing w:line="312" w:lineRule="auto"/>
        <w:jc w:val="center"/>
        <w:rPr>
          <w:rFonts w:ascii="Arial" w:hAnsi="Arial" w:cs="Arial"/>
          <w:b/>
          <w:bCs/>
        </w:rPr>
      </w:pPr>
    </w:p>
    <w:p w:rsidR="006D220F" w:rsidRDefault="006D220F" w:rsidP="007907A5">
      <w:pPr>
        <w:spacing w:line="312" w:lineRule="auto"/>
        <w:jc w:val="center"/>
        <w:rPr>
          <w:rFonts w:ascii="Arial" w:hAnsi="Arial" w:cs="Arial"/>
          <w:b/>
          <w:bCs/>
        </w:rPr>
      </w:pPr>
    </w:p>
    <w:p w:rsidR="006D220F" w:rsidRDefault="006D220F" w:rsidP="007907A5">
      <w:pPr>
        <w:spacing w:line="312" w:lineRule="auto"/>
        <w:jc w:val="center"/>
        <w:rPr>
          <w:rFonts w:ascii="Arial" w:hAnsi="Arial" w:cs="Arial"/>
          <w:b/>
          <w:bCs/>
        </w:rPr>
      </w:pPr>
    </w:p>
    <w:p w:rsidR="006D220F" w:rsidRDefault="006D220F" w:rsidP="007907A5">
      <w:pPr>
        <w:spacing w:line="312" w:lineRule="auto"/>
        <w:jc w:val="center"/>
        <w:rPr>
          <w:rFonts w:ascii="Arial" w:hAnsi="Arial" w:cs="Arial"/>
          <w:b/>
          <w:bCs/>
        </w:rPr>
      </w:pPr>
    </w:p>
    <w:p w:rsidR="006D220F" w:rsidRDefault="006D220F" w:rsidP="007907A5">
      <w:pPr>
        <w:spacing w:line="312" w:lineRule="auto"/>
        <w:jc w:val="center"/>
        <w:rPr>
          <w:rFonts w:ascii="Arial" w:hAnsi="Arial" w:cs="Arial"/>
          <w:b/>
          <w:bCs/>
        </w:rPr>
        <w:sectPr w:rsidR="006D220F" w:rsidSect="002B062D">
          <w:pgSz w:w="11907" w:h="16840" w:code="9"/>
          <w:pgMar w:top="1134" w:right="851" w:bottom="1134" w:left="1701" w:header="720" w:footer="720" w:gutter="0"/>
          <w:cols w:space="720"/>
          <w:titlePg/>
          <w:docGrid w:linePitch="326"/>
        </w:sectPr>
      </w:pPr>
    </w:p>
    <w:tbl>
      <w:tblPr>
        <w:tblStyle w:val="a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61"/>
      </w:tblGrid>
      <w:tr w:rsidR="006D220F" w:rsidTr="00D46661">
        <w:tc>
          <w:tcPr>
            <w:tcW w:w="4395" w:type="dxa"/>
          </w:tcPr>
          <w:p w:rsidR="006D220F" w:rsidRDefault="006D220F" w:rsidP="00D46661">
            <w:pPr>
              <w:spacing w:line="288" w:lineRule="atLeast"/>
              <w:jc w:val="right"/>
            </w:pPr>
          </w:p>
        </w:tc>
        <w:tc>
          <w:tcPr>
            <w:tcW w:w="4961" w:type="dxa"/>
          </w:tcPr>
          <w:p w:rsidR="006D220F" w:rsidRPr="00A71B6F" w:rsidRDefault="006D220F" w:rsidP="00D46661">
            <w:pPr>
              <w:spacing w:line="288" w:lineRule="atLeast"/>
            </w:pPr>
            <w:r w:rsidRPr="00A71B6F">
              <w:t xml:space="preserve">Приложение </w:t>
            </w:r>
            <w:r>
              <w:t>№</w:t>
            </w:r>
            <w:r w:rsidRPr="00A71B6F">
              <w:t xml:space="preserve"> </w:t>
            </w:r>
            <w:r w:rsidR="002951EC">
              <w:t>4</w:t>
            </w:r>
            <w:r w:rsidRPr="00A71B6F">
              <w:t xml:space="preserve"> </w:t>
            </w:r>
          </w:p>
          <w:p w:rsidR="006D220F" w:rsidRDefault="006D220F" w:rsidP="00D46661">
            <w:pPr>
              <w:spacing w:line="288" w:lineRule="atLeast"/>
            </w:pPr>
            <w:r>
              <w:t>к Порядку организации и осуществления совместных конкурсов (совместных аукционов) уполномоченным органом</w:t>
            </w:r>
          </w:p>
          <w:p w:rsidR="006D220F" w:rsidRDefault="006D220F" w:rsidP="00D46661">
            <w:pPr>
              <w:spacing w:line="288" w:lineRule="atLeast"/>
            </w:pPr>
            <w:r>
              <w:t>(уполномоченными органами) для исполнительных органов государственной власти Санкт-Петербурга, государственных</w:t>
            </w:r>
          </w:p>
          <w:p w:rsidR="006D220F" w:rsidRDefault="006D220F" w:rsidP="00D46661">
            <w:pPr>
              <w:spacing w:line="288" w:lineRule="atLeast"/>
            </w:pPr>
            <w:r>
              <w:t>казенных учреждений Санкт-Петербурга, государственных бюджетных учреждений Санкт-Петербурга с одним и более заказчиками иного субъекта Российской Федерации</w:t>
            </w:r>
          </w:p>
        </w:tc>
      </w:tr>
    </w:tbl>
    <w:p w:rsidR="006D220F" w:rsidRDefault="006D220F" w:rsidP="006D220F">
      <w:pPr>
        <w:spacing w:line="288" w:lineRule="atLeast"/>
        <w:jc w:val="right"/>
      </w:pPr>
    </w:p>
    <w:p w:rsidR="006D220F" w:rsidRPr="002B062D" w:rsidRDefault="006D220F" w:rsidP="006D220F">
      <w:pPr>
        <w:jc w:val="center"/>
        <w:rPr>
          <w:b/>
          <w:bCs/>
        </w:rPr>
      </w:pPr>
      <w:r>
        <w:rPr>
          <w:b/>
          <w:bCs/>
        </w:rPr>
        <w:t>ПРИМЕРНЫЙ ПЕРЕЧЕНЬ</w:t>
      </w:r>
    </w:p>
    <w:p w:rsidR="006D220F" w:rsidRPr="002B062D" w:rsidRDefault="006D220F" w:rsidP="00DF1C63">
      <w:pPr>
        <w:jc w:val="center"/>
        <w:rPr>
          <w:b/>
          <w:bCs/>
        </w:rPr>
      </w:pPr>
      <w:r w:rsidRPr="002B062D">
        <w:rPr>
          <w:b/>
          <w:bCs/>
        </w:rPr>
        <w:t xml:space="preserve">документов, представляемых </w:t>
      </w:r>
      <w:r>
        <w:rPr>
          <w:b/>
          <w:bCs/>
        </w:rPr>
        <w:t>Ответственным заказчиком</w:t>
      </w:r>
      <w:r w:rsidRPr="002B062D">
        <w:rPr>
          <w:b/>
          <w:bCs/>
        </w:rPr>
        <w:t xml:space="preserve">, на которые </w:t>
      </w:r>
      <w:r>
        <w:rPr>
          <w:b/>
          <w:bCs/>
        </w:rPr>
        <w:br/>
      </w:r>
      <w:r w:rsidRPr="002B062D">
        <w:rPr>
          <w:b/>
          <w:bCs/>
        </w:rPr>
        <w:t xml:space="preserve">в определении и обосновании </w:t>
      </w:r>
      <w:r w:rsidR="00DF1C63">
        <w:rPr>
          <w:b/>
          <w:bCs/>
        </w:rPr>
        <w:t>НМЦК</w:t>
      </w:r>
      <w:r w:rsidRPr="002B062D">
        <w:rPr>
          <w:b/>
          <w:bCs/>
        </w:rPr>
        <w:t xml:space="preserve"> имеется ссылка </w:t>
      </w:r>
    </w:p>
    <w:p w:rsidR="006D220F" w:rsidRPr="00A71B6F" w:rsidRDefault="006D220F" w:rsidP="006D220F">
      <w:pPr>
        <w:spacing w:line="288" w:lineRule="atLeast"/>
      </w:pPr>
    </w:p>
    <w:p w:rsidR="002951EC" w:rsidRPr="002951EC" w:rsidRDefault="002951EC" w:rsidP="002951EC">
      <w:pPr>
        <w:spacing w:line="288" w:lineRule="atLeast"/>
        <w:ind w:firstLine="540"/>
        <w:jc w:val="both"/>
      </w:pPr>
      <w:r w:rsidRPr="002951EC">
        <w:t>1. При поставке товаров:</w:t>
      </w:r>
    </w:p>
    <w:p w:rsidR="002951EC" w:rsidRPr="002951EC" w:rsidRDefault="002951EC" w:rsidP="002951EC">
      <w:pPr>
        <w:spacing w:line="288" w:lineRule="atLeast"/>
        <w:ind w:firstLine="540"/>
        <w:jc w:val="both"/>
      </w:pPr>
      <w:r w:rsidRPr="002951EC">
        <w:t xml:space="preserve">копии запросов о предоставлении ценовой информации не менее пяти поставщикам, обладающим опытом поставок соответствующих товаров, информация о которых имеется в свободном доступе (в частности опубликована в печати, размещена на сайтах в сети </w:t>
      </w:r>
      <w:r>
        <w:t>«</w:t>
      </w:r>
      <w:r w:rsidRPr="002951EC">
        <w:t>Интернет</w:t>
      </w:r>
      <w:r>
        <w:t>»</w:t>
      </w:r>
      <w:r w:rsidRPr="002951EC">
        <w:t xml:space="preserve">), и копии ответов поставщиков на данные запросы, зарегистрированные </w:t>
      </w:r>
      <w:r>
        <w:br/>
      </w:r>
      <w:r w:rsidRPr="002951EC">
        <w:t>в делопроизводстве заказчика (ответственного заказчика);</w:t>
      </w:r>
    </w:p>
    <w:p w:rsidR="002951EC" w:rsidRPr="002951EC" w:rsidRDefault="002951EC" w:rsidP="002951EC">
      <w:pPr>
        <w:spacing w:line="288" w:lineRule="atLeast"/>
        <w:ind w:firstLine="540"/>
        <w:jc w:val="both"/>
      </w:pPr>
      <w:r w:rsidRPr="002951EC">
        <w:t>анализ общедоступной ценовой информации, в том числе информации, содержащейся в реестре контрактов, заключенных заказчиками;</w:t>
      </w:r>
    </w:p>
    <w:p w:rsidR="002951EC" w:rsidRPr="002951EC" w:rsidRDefault="002951EC" w:rsidP="002951EC">
      <w:pPr>
        <w:spacing w:line="288" w:lineRule="atLeast"/>
        <w:ind w:firstLine="540"/>
        <w:jc w:val="both"/>
      </w:pPr>
      <w:r w:rsidRPr="002951EC">
        <w:t>информация о размещении запроса о предоставлении ценовой информации в единой информационной системе;</w:t>
      </w:r>
    </w:p>
    <w:p w:rsidR="002951EC" w:rsidRPr="002951EC" w:rsidRDefault="002951EC" w:rsidP="002951EC">
      <w:pPr>
        <w:spacing w:line="288" w:lineRule="atLeast"/>
        <w:ind w:firstLine="540"/>
        <w:jc w:val="both"/>
      </w:pPr>
      <w:r w:rsidRPr="002951EC">
        <w:t xml:space="preserve">иные документы, необходимые для проведения проверки проектов извещений </w:t>
      </w:r>
      <w:r>
        <w:br/>
      </w:r>
      <w:r w:rsidRPr="002951EC">
        <w:t xml:space="preserve">на предмет определения и обоснования </w:t>
      </w:r>
      <w:r w:rsidR="00DF1C63">
        <w:t>НМЦК</w:t>
      </w:r>
      <w:r w:rsidRPr="002951EC">
        <w:t>, в том числе</w:t>
      </w:r>
      <w:r>
        <w:t xml:space="preserve"> </w:t>
      </w:r>
      <w:r w:rsidRPr="002951EC">
        <w:t xml:space="preserve">в соответствии с частями 19, 22, 25 статьи 22 </w:t>
      </w:r>
      <w:r w:rsidR="00DF1C63">
        <w:t>З</w:t>
      </w:r>
      <w:r w:rsidRPr="002951EC">
        <w:t xml:space="preserve">акона. </w:t>
      </w:r>
    </w:p>
    <w:p w:rsidR="002951EC" w:rsidRPr="002951EC" w:rsidRDefault="002951EC" w:rsidP="002951EC">
      <w:pPr>
        <w:spacing w:line="288" w:lineRule="atLeast"/>
        <w:ind w:firstLine="540"/>
        <w:jc w:val="both"/>
      </w:pPr>
      <w:r w:rsidRPr="002951EC">
        <w:t>2. При оказании услуг:</w:t>
      </w:r>
    </w:p>
    <w:p w:rsidR="002951EC" w:rsidRPr="002951EC" w:rsidRDefault="002951EC" w:rsidP="002951EC">
      <w:pPr>
        <w:spacing w:line="288" w:lineRule="atLeast"/>
        <w:ind w:firstLine="540"/>
        <w:jc w:val="both"/>
      </w:pPr>
      <w:r w:rsidRPr="002951EC">
        <w:t xml:space="preserve">копии запросов о предоставлении ценовой информации не менее пяти исполнителям, обладающим опытом оказания соответствующих услуг, информация о которых имеется </w:t>
      </w:r>
      <w:r>
        <w:br/>
      </w:r>
      <w:r w:rsidRPr="002951EC">
        <w:t>в свободном доступе (в частности опубликована в печа</w:t>
      </w:r>
      <w:r>
        <w:t>ти, размещена на сайтах в сети «</w:t>
      </w:r>
      <w:r w:rsidRPr="002951EC">
        <w:t>Интернет</w:t>
      </w:r>
      <w:r>
        <w:t>»</w:t>
      </w:r>
      <w:r w:rsidRPr="002951EC">
        <w:t xml:space="preserve">), и копии ответов исполнителей на данные запросы, зарегистрированные </w:t>
      </w:r>
      <w:r>
        <w:br/>
      </w:r>
      <w:r w:rsidRPr="002951EC">
        <w:t>в делопроизводстве заказчика (ответственного заказчика);</w:t>
      </w:r>
    </w:p>
    <w:p w:rsidR="002951EC" w:rsidRPr="002951EC" w:rsidRDefault="002951EC" w:rsidP="002951EC">
      <w:pPr>
        <w:spacing w:line="288" w:lineRule="atLeast"/>
        <w:ind w:firstLine="540"/>
        <w:jc w:val="both"/>
      </w:pPr>
      <w:r w:rsidRPr="002951EC">
        <w:t>анализ общедоступной ценовой информации, в том числе информации, содержащейся в реестре контрактов, заключенных заказчиками;</w:t>
      </w:r>
    </w:p>
    <w:p w:rsidR="002951EC" w:rsidRPr="002951EC" w:rsidRDefault="002951EC" w:rsidP="002951EC">
      <w:pPr>
        <w:spacing w:line="288" w:lineRule="atLeast"/>
        <w:ind w:firstLine="540"/>
        <w:jc w:val="both"/>
      </w:pPr>
      <w:r w:rsidRPr="002951EC">
        <w:t>информация о размещении запроса о предоставлении ценовой информации в единой информационной системе;</w:t>
      </w:r>
    </w:p>
    <w:p w:rsidR="002951EC" w:rsidRPr="002951EC" w:rsidRDefault="002951EC" w:rsidP="002951EC">
      <w:pPr>
        <w:spacing w:line="288" w:lineRule="atLeast"/>
        <w:ind w:firstLine="540"/>
        <w:jc w:val="both"/>
      </w:pPr>
      <w:r w:rsidRPr="002951EC">
        <w:t>калькуляция затрат, подтверждающая расчет стоимости оказываемых услуг, в том числе сметная документация на выполнение отдельных видов строительно-монтажных, ремонтных и пусконаладочных работ при оказании услуг;</w:t>
      </w:r>
    </w:p>
    <w:p w:rsidR="002951EC" w:rsidRPr="002951EC" w:rsidRDefault="002951EC" w:rsidP="002951EC">
      <w:pPr>
        <w:spacing w:line="288" w:lineRule="atLeast"/>
        <w:ind w:firstLine="540"/>
        <w:jc w:val="both"/>
      </w:pPr>
      <w:r w:rsidRPr="002951EC">
        <w:t xml:space="preserve">иные документы, необходимые для проведения проверки проектов извещений </w:t>
      </w:r>
      <w:r>
        <w:br/>
      </w:r>
      <w:r w:rsidRPr="002951EC">
        <w:t>на предмет определения и обоснования НМЦК, в том числе</w:t>
      </w:r>
      <w:r>
        <w:t xml:space="preserve"> </w:t>
      </w:r>
      <w:r w:rsidRPr="002951EC">
        <w:t xml:space="preserve">в соответствии с частями 19, 22, 25 статьи 22 </w:t>
      </w:r>
      <w:r w:rsidR="00DF1C63">
        <w:t>З</w:t>
      </w:r>
      <w:r w:rsidRPr="002951EC">
        <w:t xml:space="preserve">акона. </w:t>
      </w:r>
    </w:p>
    <w:p w:rsidR="002951EC" w:rsidRPr="002951EC" w:rsidRDefault="002951EC" w:rsidP="002951EC">
      <w:pPr>
        <w:spacing w:line="288" w:lineRule="atLeast"/>
        <w:ind w:firstLine="540"/>
        <w:jc w:val="both"/>
      </w:pPr>
      <w:r w:rsidRPr="002951EC">
        <w:t>3. При выполнении работ:</w:t>
      </w:r>
    </w:p>
    <w:p w:rsidR="002951EC" w:rsidRPr="002951EC" w:rsidRDefault="002951EC" w:rsidP="002951EC">
      <w:pPr>
        <w:spacing w:line="288" w:lineRule="atLeast"/>
        <w:ind w:firstLine="540"/>
        <w:jc w:val="both"/>
      </w:pPr>
      <w:r w:rsidRPr="002951EC">
        <w:t xml:space="preserve">проектная документация (включающая сметную стоимость работ), разработанная </w:t>
      </w:r>
      <w:r>
        <w:br/>
      </w:r>
      <w:r w:rsidRPr="002951EC">
        <w:t xml:space="preserve">и утвержденная в соответствии с законодательством Российской Федерации (в том числе </w:t>
      </w:r>
      <w:r w:rsidRPr="002951EC">
        <w:lastRenderedPageBreak/>
        <w:t>сводный сметный расчет, согласованный в установленном порядке, являющийся приложением к положительному заключению государственной экспертизы);</w:t>
      </w:r>
    </w:p>
    <w:p w:rsidR="002951EC" w:rsidRPr="002951EC" w:rsidRDefault="002951EC" w:rsidP="002951EC">
      <w:pPr>
        <w:spacing w:line="288" w:lineRule="atLeast"/>
        <w:ind w:firstLine="540"/>
        <w:jc w:val="both"/>
      </w:pPr>
      <w:r w:rsidRPr="002951EC">
        <w:t xml:space="preserve">результат конъюнктурного анализа рынка (в прайс-листах, коммерческих предложениях обязательно указываются дата составления документа, дата и(или) сроки действия ценовых предложений, информация об учете (или неучете) в ценах отдельных затрат (перевозка, шефмонтаж, шефналадка и тому подобное), а также налога </w:t>
      </w:r>
      <w:r>
        <w:br/>
      </w:r>
      <w:r w:rsidRPr="002951EC">
        <w:t>на добавленную стоимость);</w:t>
      </w:r>
    </w:p>
    <w:p w:rsidR="002951EC" w:rsidRPr="002951EC" w:rsidRDefault="002951EC" w:rsidP="002951EC">
      <w:pPr>
        <w:spacing w:line="288" w:lineRule="atLeast"/>
        <w:ind w:firstLine="540"/>
        <w:jc w:val="both"/>
      </w:pPr>
      <w:r w:rsidRPr="002951EC">
        <w:t>подтверждение расстояния перевозки строительного мусора;</w:t>
      </w:r>
    </w:p>
    <w:p w:rsidR="002951EC" w:rsidRPr="002951EC" w:rsidRDefault="002951EC" w:rsidP="002951EC">
      <w:pPr>
        <w:spacing w:line="288" w:lineRule="atLeast"/>
        <w:ind w:firstLine="540"/>
        <w:jc w:val="both"/>
      </w:pPr>
      <w:r w:rsidRPr="002951EC">
        <w:t xml:space="preserve">акты технического обследования, ведомости объемов работ, спецификации оборудования и материалов (в случае представления документации о закупке </w:t>
      </w:r>
      <w:r>
        <w:br/>
      </w:r>
      <w:r w:rsidRPr="002951EC">
        <w:t>на выполнение работ по текущему ремонту зданий, строений, сооружений, помещений, работ по эксплуатации и содержанию объектов);</w:t>
      </w:r>
    </w:p>
    <w:p w:rsidR="002951EC" w:rsidRPr="002951EC" w:rsidRDefault="002951EC" w:rsidP="002951EC">
      <w:pPr>
        <w:spacing w:line="288" w:lineRule="atLeast"/>
        <w:ind w:firstLine="540"/>
        <w:jc w:val="both"/>
      </w:pPr>
      <w:r w:rsidRPr="002951EC">
        <w:t>калькуляции на дополнительные работы и затраты, учтенные в расчете НМЦК;</w:t>
      </w:r>
    </w:p>
    <w:p w:rsidR="002951EC" w:rsidRPr="002951EC" w:rsidRDefault="002951EC" w:rsidP="002951EC">
      <w:pPr>
        <w:spacing w:line="288" w:lineRule="atLeast"/>
        <w:ind w:firstLine="540"/>
        <w:jc w:val="both"/>
      </w:pPr>
      <w:r w:rsidRPr="002951EC">
        <w:t>сопоставительные ведом</w:t>
      </w:r>
      <w:r>
        <w:t>ости стоимости работ по стадии «</w:t>
      </w:r>
      <w:r w:rsidRPr="002951EC">
        <w:t>ПД</w:t>
      </w:r>
      <w:r>
        <w:t>» и по стадии «</w:t>
      </w:r>
      <w:r w:rsidRPr="002951EC">
        <w:t>РД</w:t>
      </w:r>
      <w:r>
        <w:t>»</w:t>
      </w:r>
      <w:r w:rsidRPr="002951EC">
        <w:t>;</w:t>
      </w:r>
    </w:p>
    <w:p w:rsidR="002951EC" w:rsidRPr="002951EC" w:rsidRDefault="002951EC" w:rsidP="002951EC">
      <w:pPr>
        <w:spacing w:line="288" w:lineRule="atLeast"/>
        <w:ind w:firstLine="540"/>
        <w:jc w:val="both"/>
      </w:pPr>
      <w:r w:rsidRPr="002951EC">
        <w:t xml:space="preserve">иные документы, необходимые для проведения проверки проектов извещений </w:t>
      </w:r>
      <w:r>
        <w:br/>
      </w:r>
      <w:r w:rsidRPr="002951EC">
        <w:t>на предмет определения и обоснования НМЦК, в том числе</w:t>
      </w:r>
      <w:r>
        <w:t xml:space="preserve"> </w:t>
      </w:r>
      <w:r w:rsidRPr="002951EC">
        <w:t xml:space="preserve">в соответствии с частями 19, 21.2, 22, 25 статьи 22 </w:t>
      </w:r>
      <w:r w:rsidR="00DF1C63">
        <w:t>З</w:t>
      </w:r>
      <w:r w:rsidRPr="002951EC">
        <w:t>акона.</w:t>
      </w:r>
    </w:p>
    <w:p w:rsidR="006D220F" w:rsidRDefault="006D220F" w:rsidP="006D220F">
      <w:pPr>
        <w:spacing w:line="288" w:lineRule="atLeast"/>
        <w:ind w:firstLine="540"/>
        <w:jc w:val="both"/>
        <w:sectPr w:rsidR="006D220F" w:rsidSect="006E4ED4">
          <w:pgSz w:w="11907" w:h="16840" w:code="9"/>
          <w:pgMar w:top="1134" w:right="851" w:bottom="1134" w:left="1701" w:header="720" w:footer="720" w:gutter="0"/>
          <w:pgNumType w:start="1"/>
          <w:cols w:space="720"/>
          <w:titlePg/>
          <w:docGrid w:linePitch="326"/>
        </w:sectPr>
      </w:pPr>
      <w:r w:rsidRPr="00A71B6F">
        <w:t xml:space="preserve">  </w:t>
      </w:r>
    </w:p>
    <w:tbl>
      <w:tblPr>
        <w:tblStyle w:val="aa"/>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8079"/>
      </w:tblGrid>
      <w:tr w:rsidR="0022615A" w:rsidTr="006962F9">
        <w:tc>
          <w:tcPr>
            <w:tcW w:w="6663" w:type="dxa"/>
          </w:tcPr>
          <w:p w:rsidR="0022615A" w:rsidRDefault="0022615A" w:rsidP="00F202DD">
            <w:pPr>
              <w:spacing w:line="288" w:lineRule="atLeast"/>
              <w:jc w:val="right"/>
            </w:pPr>
          </w:p>
        </w:tc>
        <w:tc>
          <w:tcPr>
            <w:tcW w:w="8079" w:type="dxa"/>
          </w:tcPr>
          <w:p w:rsidR="0022615A" w:rsidRPr="00A71B6F" w:rsidRDefault="0022615A" w:rsidP="0022615A">
            <w:pPr>
              <w:spacing w:line="288" w:lineRule="atLeast"/>
            </w:pPr>
            <w:r w:rsidRPr="00A71B6F">
              <w:t>Приложение</w:t>
            </w:r>
            <w:r w:rsidR="006D220F">
              <w:t xml:space="preserve"> №</w:t>
            </w:r>
            <w:r w:rsidRPr="00A71B6F">
              <w:t xml:space="preserve"> </w:t>
            </w:r>
            <w:r w:rsidR="002951EC">
              <w:t>5</w:t>
            </w:r>
          </w:p>
          <w:p w:rsidR="006962F9" w:rsidRDefault="006962F9" w:rsidP="006962F9">
            <w:pPr>
              <w:spacing w:line="288" w:lineRule="atLeast"/>
            </w:pPr>
            <w:r>
              <w:t>к Порядку организации и осуществления совместных конкурсов (совместных аукционов) уполномоченным органом</w:t>
            </w:r>
          </w:p>
          <w:p w:rsidR="006962F9" w:rsidRDefault="006962F9" w:rsidP="006962F9">
            <w:pPr>
              <w:spacing w:line="288" w:lineRule="atLeast"/>
            </w:pPr>
            <w:r>
              <w:t>(уполномоченными органами) для исполнительных органов государственной власти Санкт-Петербурга, государственных</w:t>
            </w:r>
          </w:p>
          <w:p w:rsidR="0022615A" w:rsidRDefault="006962F9" w:rsidP="006962F9">
            <w:pPr>
              <w:spacing w:line="288" w:lineRule="atLeast"/>
            </w:pPr>
            <w:r>
              <w:t>казенных учреждений Санкт-Петербурга, государственных бюджетных учреждений Санкт-Петербурга с одним и более заказчиками иного субъекта Российской Федерации</w:t>
            </w:r>
          </w:p>
        </w:tc>
      </w:tr>
    </w:tbl>
    <w:p w:rsidR="00F202DD" w:rsidRPr="00A71B6F" w:rsidRDefault="00F202DD" w:rsidP="00F202DD">
      <w:pPr>
        <w:spacing w:line="288" w:lineRule="atLeast"/>
        <w:jc w:val="right"/>
      </w:pPr>
      <w:r w:rsidRPr="00A71B6F">
        <w:t xml:space="preserve"> </w:t>
      </w:r>
    </w:p>
    <w:tbl>
      <w:tblPr>
        <w:tblW w:w="14444" w:type="dxa"/>
        <w:tblInd w:w="15" w:type="dxa"/>
        <w:tblCellMar>
          <w:left w:w="0" w:type="dxa"/>
          <w:right w:w="0" w:type="dxa"/>
        </w:tblCellMar>
        <w:tblLook w:val="04A0" w:firstRow="1" w:lastRow="0" w:firstColumn="1" w:lastColumn="0" w:noHBand="0" w:noVBand="1"/>
      </w:tblPr>
      <w:tblGrid>
        <w:gridCol w:w="14444"/>
      </w:tblGrid>
      <w:tr w:rsidR="00F202DD" w:rsidRPr="00A71B6F" w:rsidTr="00F202DD">
        <w:tc>
          <w:tcPr>
            <w:tcW w:w="14444" w:type="dxa"/>
            <w:hideMark/>
          </w:tcPr>
          <w:p w:rsidR="00F202DD" w:rsidRPr="00A71B6F" w:rsidRDefault="00F202DD" w:rsidP="00F66871">
            <w:pPr>
              <w:jc w:val="center"/>
              <w:rPr>
                <w:sz w:val="19"/>
                <w:szCs w:val="19"/>
              </w:rPr>
            </w:pPr>
            <w:r w:rsidRPr="00A71B6F">
              <w:t xml:space="preserve">  </w:t>
            </w:r>
            <w:bookmarkStart w:id="24" w:name="p479"/>
            <w:bookmarkEnd w:id="24"/>
            <w:r w:rsidRPr="00A71B6F">
              <w:rPr>
                <w:b/>
                <w:bCs/>
                <w:sz w:val="19"/>
                <w:szCs w:val="19"/>
              </w:rPr>
              <w:t>СВЕДЕНИЯ</w:t>
            </w:r>
            <w:r w:rsidRPr="00A71B6F">
              <w:rPr>
                <w:sz w:val="19"/>
                <w:szCs w:val="19"/>
              </w:rPr>
              <w:t xml:space="preserve"> </w:t>
            </w:r>
          </w:p>
          <w:p w:rsidR="00112B74" w:rsidRDefault="00F202DD" w:rsidP="00112B74">
            <w:pPr>
              <w:jc w:val="center"/>
              <w:rPr>
                <w:b/>
                <w:bCs/>
                <w:sz w:val="19"/>
                <w:szCs w:val="19"/>
              </w:rPr>
            </w:pPr>
            <w:r w:rsidRPr="00A71B6F">
              <w:rPr>
                <w:b/>
                <w:bCs/>
                <w:sz w:val="19"/>
                <w:szCs w:val="19"/>
              </w:rPr>
              <w:t xml:space="preserve">о кандидатурах в состав комиссии </w:t>
            </w:r>
            <w:r w:rsidR="00F96FFB">
              <w:rPr>
                <w:b/>
                <w:bCs/>
                <w:sz w:val="19"/>
                <w:szCs w:val="19"/>
              </w:rPr>
              <w:t>по осуществлению закупок</w:t>
            </w:r>
            <w:r w:rsidRPr="00A71B6F">
              <w:rPr>
                <w:b/>
                <w:bCs/>
                <w:sz w:val="19"/>
                <w:szCs w:val="19"/>
              </w:rPr>
              <w:t xml:space="preserve"> </w:t>
            </w:r>
          </w:p>
          <w:p w:rsidR="00F202DD" w:rsidRPr="00A71B6F" w:rsidRDefault="00F202DD" w:rsidP="00112B74">
            <w:pPr>
              <w:jc w:val="center"/>
              <w:rPr>
                <w:sz w:val="19"/>
                <w:szCs w:val="19"/>
              </w:rPr>
            </w:pPr>
            <w:r w:rsidRPr="00A71B6F">
              <w:rPr>
                <w:b/>
                <w:bCs/>
                <w:sz w:val="19"/>
                <w:szCs w:val="19"/>
              </w:rPr>
              <w:t xml:space="preserve">и ответственного должностного лица </w:t>
            </w:r>
            <w:r w:rsidR="00D21BC1">
              <w:rPr>
                <w:b/>
                <w:bCs/>
                <w:sz w:val="19"/>
                <w:szCs w:val="19"/>
              </w:rPr>
              <w:t>Ответственного заказчика</w:t>
            </w:r>
            <w:r w:rsidRPr="00A71B6F">
              <w:rPr>
                <w:b/>
                <w:bCs/>
                <w:sz w:val="19"/>
                <w:szCs w:val="19"/>
              </w:rPr>
              <w:t xml:space="preserve">, осуществляющего взаимодействие с уполномоченным органом </w:t>
            </w:r>
            <w:r w:rsidR="00F96FFB">
              <w:rPr>
                <w:b/>
                <w:bCs/>
                <w:sz w:val="19"/>
                <w:szCs w:val="19"/>
              </w:rPr>
              <w:br/>
            </w:r>
            <w:r w:rsidRPr="00A71B6F">
              <w:rPr>
                <w:b/>
                <w:bCs/>
                <w:sz w:val="19"/>
                <w:szCs w:val="19"/>
              </w:rPr>
              <w:t>(по объекту закупки - __________________________ &lt;1&gt;)</w:t>
            </w:r>
            <w:r w:rsidRPr="00A71B6F">
              <w:rPr>
                <w:sz w:val="19"/>
                <w:szCs w:val="19"/>
              </w:rPr>
              <w:t xml:space="preserve"> </w:t>
            </w:r>
          </w:p>
        </w:tc>
      </w:tr>
    </w:tbl>
    <w:p w:rsidR="00F202DD" w:rsidRPr="00A71B6F" w:rsidRDefault="00F202DD" w:rsidP="00F202DD">
      <w:pPr>
        <w:jc w:val="center"/>
      </w:pPr>
      <w:r w:rsidRPr="00A71B6F">
        <w:t xml:space="preserve">  </w:t>
      </w:r>
    </w:p>
    <w:tbl>
      <w:tblPr>
        <w:tblW w:w="14719" w:type="dxa"/>
        <w:tblInd w:w="7" w:type="dxa"/>
        <w:tblCellMar>
          <w:left w:w="0" w:type="dxa"/>
          <w:right w:w="0" w:type="dxa"/>
        </w:tblCellMar>
        <w:tblLook w:val="04A0" w:firstRow="1" w:lastRow="0" w:firstColumn="1" w:lastColumn="0" w:noHBand="0" w:noVBand="1"/>
      </w:tblPr>
      <w:tblGrid>
        <w:gridCol w:w="312"/>
        <w:gridCol w:w="2503"/>
        <w:gridCol w:w="1057"/>
        <w:gridCol w:w="968"/>
        <w:gridCol w:w="2020"/>
        <w:gridCol w:w="2741"/>
        <w:gridCol w:w="1270"/>
        <w:gridCol w:w="3848"/>
      </w:tblGrid>
      <w:tr w:rsidR="00F202DD" w:rsidRPr="00A71B6F" w:rsidTr="00112B74">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b/>
                <w:bCs/>
                <w:sz w:val="19"/>
                <w:szCs w:val="19"/>
              </w:rPr>
              <w:t>N п/п</w:t>
            </w:r>
            <w:r w:rsidRPr="00A71B6F">
              <w:rPr>
                <w:sz w:val="19"/>
                <w:szCs w:val="19"/>
              </w:rPr>
              <w:t xml:space="preserve"> </w:t>
            </w:r>
          </w:p>
        </w:tc>
        <w:tc>
          <w:tcPr>
            <w:tcW w:w="2503" w:type="dxa"/>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b/>
                <w:bCs/>
                <w:sz w:val="19"/>
                <w:szCs w:val="19"/>
              </w:rPr>
              <w:t>Полномочия</w:t>
            </w:r>
            <w:r w:rsidRPr="00A71B6F">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b/>
                <w:bCs/>
                <w:sz w:val="19"/>
                <w:szCs w:val="19"/>
              </w:rPr>
              <w:t>Фамилия, Имя, Отчество</w:t>
            </w:r>
            <w:r w:rsidRPr="00A71B6F">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202DD">
            <w:pPr>
              <w:jc w:val="center"/>
              <w:rPr>
                <w:sz w:val="19"/>
                <w:szCs w:val="19"/>
              </w:rPr>
            </w:pPr>
            <w:r w:rsidRPr="00A71B6F">
              <w:rPr>
                <w:b/>
                <w:bCs/>
                <w:sz w:val="19"/>
                <w:szCs w:val="19"/>
              </w:rPr>
              <w:t xml:space="preserve">Должность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b/>
                <w:bCs/>
                <w:sz w:val="19"/>
                <w:szCs w:val="19"/>
              </w:rPr>
              <w:t>Телефон (рабочий/мобильный)</w:t>
            </w:r>
            <w:r w:rsidRPr="00A71B6F">
              <w:rPr>
                <w:sz w:val="19"/>
                <w:szCs w:val="19"/>
              </w:rPr>
              <w:t xml:space="preserve"> </w:t>
            </w:r>
          </w:p>
        </w:tc>
        <w:tc>
          <w:tcPr>
            <w:tcW w:w="2741" w:type="dxa"/>
            <w:tcBorders>
              <w:top w:val="single" w:sz="6" w:space="0" w:color="000000"/>
              <w:left w:val="single" w:sz="6" w:space="0" w:color="000000"/>
              <w:bottom w:val="single" w:sz="6" w:space="0" w:color="000000"/>
              <w:right w:val="single" w:sz="6" w:space="0" w:color="000000"/>
            </w:tcBorders>
            <w:hideMark/>
          </w:tcPr>
          <w:p w:rsidR="00F202DD" w:rsidRPr="00A71B6F" w:rsidRDefault="00F202DD" w:rsidP="00F202DD">
            <w:pPr>
              <w:jc w:val="center"/>
              <w:rPr>
                <w:sz w:val="19"/>
                <w:szCs w:val="19"/>
              </w:rPr>
            </w:pPr>
            <w:r w:rsidRPr="00A71B6F">
              <w:rPr>
                <w:b/>
                <w:bCs/>
                <w:sz w:val="19"/>
                <w:szCs w:val="19"/>
              </w:rPr>
              <w:t>Информация о наличии усиленной квалифицированной электронной подписи &lt;</w:t>
            </w:r>
            <w:r>
              <w:rPr>
                <w:b/>
                <w:bCs/>
                <w:sz w:val="19"/>
                <w:szCs w:val="19"/>
              </w:rPr>
              <w:t>2</w:t>
            </w:r>
            <w:r w:rsidRPr="00A71B6F">
              <w:rPr>
                <w:b/>
                <w:bCs/>
                <w:sz w:val="19"/>
                <w:szCs w:val="19"/>
              </w:rPr>
              <w:t>&gt;</w:t>
            </w:r>
            <w:r w:rsidRPr="00A71B6F">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b/>
                <w:bCs/>
                <w:sz w:val="19"/>
                <w:szCs w:val="19"/>
              </w:rPr>
              <w:t>Адрес электронной почты</w:t>
            </w:r>
            <w:r w:rsidRPr="00A71B6F">
              <w:rPr>
                <w:sz w:val="19"/>
                <w:szCs w:val="19"/>
              </w:rPr>
              <w:t xml:space="preserve"> </w:t>
            </w:r>
          </w:p>
        </w:tc>
        <w:tc>
          <w:tcPr>
            <w:tcW w:w="3848" w:type="dxa"/>
            <w:tcBorders>
              <w:top w:val="single" w:sz="6" w:space="0" w:color="000000"/>
              <w:left w:val="single" w:sz="6" w:space="0" w:color="000000"/>
              <w:bottom w:val="single" w:sz="6" w:space="0" w:color="000000"/>
              <w:right w:val="single" w:sz="6" w:space="0" w:color="000000"/>
            </w:tcBorders>
            <w:hideMark/>
          </w:tcPr>
          <w:p w:rsidR="00F202DD" w:rsidRPr="00A71B6F" w:rsidRDefault="00F202DD" w:rsidP="00F202DD">
            <w:pPr>
              <w:jc w:val="center"/>
              <w:rPr>
                <w:sz w:val="19"/>
                <w:szCs w:val="19"/>
              </w:rPr>
            </w:pPr>
            <w:r w:rsidRPr="00A71B6F">
              <w:rPr>
                <w:b/>
                <w:bCs/>
                <w:sz w:val="19"/>
                <w:szCs w:val="19"/>
              </w:rPr>
              <w:t>Сведения о документе, подтверждающем профессиональную переподготовку (повышение квалификации в сфере закупок) &lt;</w:t>
            </w:r>
            <w:r>
              <w:rPr>
                <w:b/>
                <w:bCs/>
                <w:sz w:val="19"/>
                <w:szCs w:val="19"/>
              </w:rPr>
              <w:t>3</w:t>
            </w:r>
            <w:r w:rsidRPr="00A71B6F">
              <w:rPr>
                <w:b/>
                <w:bCs/>
                <w:sz w:val="19"/>
                <w:szCs w:val="19"/>
              </w:rPr>
              <w:t>&gt;</w:t>
            </w:r>
            <w:r w:rsidRPr="00A71B6F">
              <w:rPr>
                <w:sz w:val="19"/>
                <w:szCs w:val="19"/>
              </w:rPr>
              <w:t xml:space="preserve"> </w:t>
            </w:r>
          </w:p>
        </w:tc>
      </w:tr>
      <w:tr w:rsidR="00F202DD" w:rsidRPr="00A71B6F" w:rsidTr="00112B74">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b/>
                <w:bCs/>
                <w:sz w:val="19"/>
                <w:szCs w:val="19"/>
              </w:rPr>
              <w:t>1</w:t>
            </w:r>
            <w:r w:rsidRPr="00A71B6F">
              <w:rPr>
                <w:sz w:val="19"/>
                <w:szCs w:val="19"/>
              </w:rPr>
              <w:t xml:space="preserve"> </w:t>
            </w:r>
          </w:p>
        </w:tc>
        <w:tc>
          <w:tcPr>
            <w:tcW w:w="2503" w:type="dxa"/>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b/>
                <w:bCs/>
                <w:sz w:val="19"/>
                <w:szCs w:val="19"/>
              </w:rPr>
              <w:t>2</w:t>
            </w:r>
            <w:r w:rsidRPr="00A71B6F">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b/>
                <w:bCs/>
                <w:sz w:val="19"/>
                <w:szCs w:val="19"/>
              </w:rPr>
              <w:t>3</w:t>
            </w:r>
            <w:r w:rsidRPr="00A71B6F">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b/>
                <w:bCs/>
                <w:sz w:val="19"/>
                <w:szCs w:val="19"/>
              </w:rPr>
              <w:t>4</w:t>
            </w:r>
            <w:r w:rsidRPr="00A71B6F">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b/>
                <w:bCs/>
                <w:sz w:val="19"/>
                <w:szCs w:val="19"/>
              </w:rPr>
              <w:t>5</w:t>
            </w:r>
            <w:r w:rsidRPr="00A71B6F">
              <w:rPr>
                <w:sz w:val="19"/>
                <w:szCs w:val="19"/>
              </w:rPr>
              <w:t xml:space="preserve"> </w:t>
            </w:r>
          </w:p>
        </w:tc>
        <w:tc>
          <w:tcPr>
            <w:tcW w:w="2741" w:type="dxa"/>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b/>
                <w:bCs/>
                <w:sz w:val="19"/>
                <w:szCs w:val="19"/>
              </w:rPr>
              <w:t>6</w:t>
            </w:r>
            <w:r w:rsidRPr="00A71B6F">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b/>
                <w:bCs/>
                <w:sz w:val="19"/>
                <w:szCs w:val="19"/>
              </w:rPr>
              <w:t>7</w:t>
            </w:r>
            <w:r w:rsidRPr="00A71B6F">
              <w:rPr>
                <w:sz w:val="19"/>
                <w:szCs w:val="19"/>
              </w:rPr>
              <w:t xml:space="preserve"> </w:t>
            </w:r>
          </w:p>
        </w:tc>
        <w:tc>
          <w:tcPr>
            <w:tcW w:w="3848" w:type="dxa"/>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b/>
                <w:bCs/>
                <w:sz w:val="19"/>
                <w:szCs w:val="19"/>
              </w:rPr>
              <w:t>8</w:t>
            </w:r>
            <w:r w:rsidRPr="00A71B6F">
              <w:rPr>
                <w:sz w:val="19"/>
                <w:szCs w:val="19"/>
              </w:rPr>
              <w:t xml:space="preserve"> </w:t>
            </w:r>
          </w:p>
        </w:tc>
      </w:tr>
      <w:tr w:rsidR="00F202DD" w:rsidRPr="00A71B6F" w:rsidTr="00112B74">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sz w:val="19"/>
                <w:szCs w:val="19"/>
              </w:rPr>
              <w:t xml:space="preserve">1 </w:t>
            </w:r>
          </w:p>
        </w:tc>
        <w:tc>
          <w:tcPr>
            <w:tcW w:w="2503" w:type="dxa"/>
            <w:tcBorders>
              <w:top w:val="single" w:sz="6" w:space="0" w:color="000000"/>
              <w:left w:val="single" w:sz="6" w:space="0" w:color="000000"/>
              <w:bottom w:val="single" w:sz="6" w:space="0" w:color="000000"/>
              <w:right w:val="single" w:sz="6" w:space="0" w:color="000000"/>
            </w:tcBorders>
            <w:hideMark/>
          </w:tcPr>
          <w:p w:rsidR="00F202DD" w:rsidRPr="00A71B6F" w:rsidRDefault="00F202DD" w:rsidP="00F202DD">
            <w:pPr>
              <w:spacing w:line="288" w:lineRule="atLeast"/>
              <w:rPr>
                <w:sz w:val="19"/>
                <w:szCs w:val="19"/>
              </w:rPr>
            </w:pPr>
            <w:r w:rsidRPr="00A71B6F">
              <w:rPr>
                <w:sz w:val="19"/>
                <w:szCs w:val="19"/>
              </w:rPr>
              <w:t xml:space="preserve">Председатель комиссии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spacing w:line="288" w:lineRule="atLeast"/>
              <w:rPr>
                <w:sz w:val="19"/>
                <w:szCs w:val="19"/>
              </w:rPr>
            </w:pPr>
            <w:r w:rsidRPr="00A71B6F">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spacing w:line="288" w:lineRule="atLeast"/>
              <w:rPr>
                <w:sz w:val="19"/>
                <w:szCs w:val="19"/>
              </w:rPr>
            </w:pPr>
            <w:r w:rsidRPr="00A71B6F">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sz w:val="19"/>
                <w:szCs w:val="19"/>
              </w:rPr>
              <w:t xml:space="preserve">  </w:t>
            </w:r>
          </w:p>
        </w:tc>
        <w:tc>
          <w:tcPr>
            <w:tcW w:w="2741" w:type="dxa"/>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sz w:val="19"/>
                <w:szCs w:val="19"/>
              </w:rPr>
              <w:t xml:space="preserve">  </w:t>
            </w:r>
          </w:p>
        </w:tc>
        <w:tc>
          <w:tcPr>
            <w:tcW w:w="3848" w:type="dxa"/>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spacing w:line="288" w:lineRule="atLeast"/>
              <w:rPr>
                <w:sz w:val="19"/>
                <w:szCs w:val="19"/>
              </w:rPr>
            </w:pPr>
            <w:r w:rsidRPr="00A71B6F">
              <w:rPr>
                <w:sz w:val="19"/>
                <w:szCs w:val="19"/>
              </w:rPr>
              <w:t xml:space="preserve">  </w:t>
            </w:r>
          </w:p>
        </w:tc>
      </w:tr>
      <w:tr w:rsidR="00F202DD" w:rsidRPr="00A71B6F" w:rsidTr="00112B74">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sz w:val="19"/>
                <w:szCs w:val="19"/>
              </w:rPr>
              <w:t xml:space="preserve">2 </w:t>
            </w:r>
          </w:p>
        </w:tc>
        <w:tc>
          <w:tcPr>
            <w:tcW w:w="2503" w:type="dxa"/>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spacing w:line="288" w:lineRule="atLeast"/>
              <w:rPr>
                <w:sz w:val="19"/>
                <w:szCs w:val="19"/>
              </w:rPr>
            </w:pPr>
            <w:r w:rsidRPr="00A71B6F">
              <w:rPr>
                <w:sz w:val="19"/>
                <w:szCs w:val="19"/>
              </w:rPr>
              <w:t xml:space="preserve">Член комиссии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spacing w:line="288" w:lineRule="atLeast"/>
              <w:rPr>
                <w:sz w:val="19"/>
                <w:szCs w:val="19"/>
              </w:rPr>
            </w:pPr>
            <w:r w:rsidRPr="00A71B6F">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spacing w:line="288" w:lineRule="atLeast"/>
              <w:rPr>
                <w:sz w:val="19"/>
                <w:szCs w:val="19"/>
              </w:rPr>
            </w:pPr>
            <w:r w:rsidRPr="00A71B6F">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sz w:val="19"/>
                <w:szCs w:val="19"/>
              </w:rPr>
              <w:t xml:space="preserve">  </w:t>
            </w:r>
          </w:p>
        </w:tc>
        <w:tc>
          <w:tcPr>
            <w:tcW w:w="2741" w:type="dxa"/>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sz w:val="19"/>
                <w:szCs w:val="19"/>
              </w:rPr>
              <w:t xml:space="preserve">  </w:t>
            </w:r>
          </w:p>
        </w:tc>
        <w:tc>
          <w:tcPr>
            <w:tcW w:w="3848" w:type="dxa"/>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spacing w:line="288" w:lineRule="atLeast"/>
              <w:rPr>
                <w:sz w:val="19"/>
                <w:szCs w:val="19"/>
              </w:rPr>
            </w:pPr>
            <w:r w:rsidRPr="00A71B6F">
              <w:rPr>
                <w:sz w:val="19"/>
                <w:szCs w:val="19"/>
              </w:rPr>
              <w:t xml:space="preserve">  </w:t>
            </w:r>
          </w:p>
        </w:tc>
      </w:tr>
      <w:tr w:rsidR="00F96FFB" w:rsidRPr="00A71B6F" w:rsidTr="00112B74">
        <w:tc>
          <w:tcPr>
            <w:tcW w:w="0" w:type="auto"/>
            <w:tcBorders>
              <w:top w:val="single" w:sz="6" w:space="0" w:color="000000"/>
              <w:left w:val="single" w:sz="6" w:space="0" w:color="000000"/>
              <w:bottom w:val="single" w:sz="6" w:space="0" w:color="000000"/>
              <w:right w:val="single" w:sz="6" w:space="0" w:color="000000"/>
            </w:tcBorders>
          </w:tcPr>
          <w:p w:rsidR="00F96FFB" w:rsidRPr="00A71B6F" w:rsidRDefault="00F96FFB" w:rsidP="00F66871">
            <w:pPr>
              <w:jc w:val="center"/>
              <w:rPr>
                <w:sz w:val="19"/>
                <w:szCs w:val="19"/>
              </w:rPr>
            </w:pPr>
            <w:r>
              <w:rPr>
                <w:sz w:val="19"/>
                <w:szCs w:val="19"/>
              </w:rPr>
              <w:t>3</w:t>
            </w:r>
          </w:p>
        </w:tc>
        <w:tc>
          <w:tcPr>
            <w:tcW w:w="2503" w:type="dxa"/>
            <w:tcBorders>
              <w:top w:val="single" w:sz="6" w:space="0" w:color="000000"/>
              <w:left w:val="single" w:sz="6" w:space="0" w:color="000000"/>
              <w:bottom w:val="single" w:sz="6" w:space="0" w:color="000000"/>
              <w:right w:val="single" w:sz="6" w:space="0" w:color="000000"/>
            </w:tcBorders>
          </w:tcPr>
          <w:p w:rsidR="00F96FFB" w:rsidRPr="00A71B6F" w:rsidRDefault="00F96FFB" w:rsidP="00F66871">
            <w:pPr>
              <w:spacing w:line="288" w:lineRule="atLeast"/>
              <w:rPr>
                <w:sz w:val="19"/>
                <w:szCs w:val="19"/>
              </w:rPr>
            </w:pPr>
            <w:r w:rsidRPr="00F96FFB">
              <w:rPr>
                <w:sz w:val="19"/>
                <w:szCs w:val="19"/>
              </w:rPr>
              <w:t>Член комиссии</w:t>
            </w:r>
          </w:p>
        </w:tc>
        <w:tc>
          <w:tcPr>
            <w:tcW w:w="0" w:type="auto"/>
            <w:tcBorders>
              <w:top w:val="single" w:sz="6" w:space="0" w:color="000000"/>
              <w:left w:val="single" w:sz="6" w:space="0" w:color="000000"/>
              <w:bottom w:val="single" w:sz="6" w:space="0" w:color="000000"/>
              <w:right w:val="single" w:sz="6" w:space="0" w:color="000000"/>
            </w:tcBorders>
          </w:tcPr>
          <w:p w:rsidR="00F96FFB" w:rsidRPr="00A71B6F" w:rsidRDefault="00F96FFB" w:rsidP="00F66871">
            <w:pPr>
              <w:spacing w:line="288" w:lineRule="atLeast"/>
              <w:rPr>
                <w:sz w:val="19"/>
                <w:szCs w:val="19"/>
              </w:rPr>
            </w:pPr>
          </w:p>
        </w:tc>
        <w:tc>
          <w:tcPr>
            <w:tcW w:w="0" w:type="auto"/>
            <w:tcBorders>
              <w:top w:val="single" w:sz="6" w:space="0" w:color="000000"/>
              <w:left w:val="single" w:sz="6" w:space="0" w:color="000000"/>
              <w:bottom w:val="single" w:sz="6" w:space="0" w:color="000000"/>
              <w:right w:val="single" w:sz="6" w:space="0" w:color="000000"/>
            </w:tcBorders>
          </w:tcPr>
          <w:p w:rsidR="00F96FFB" w:rsidRPr="00A71B6F" w:rsidRDefault="00F96FFB" w:rsidP="00F66871">
            <w:pPr>
              <w:spacing w:line="288" w:lineRule="atLeast"/>
              <w:rPr>
                <w:sz w:val="19"/>
                <w:szCs w:val="19"/>
              </w:rPr>
            </w:pPr>
          </w:p>
        </w:tc>
        <w:tc>
          <w:tcPr>
            <w:tcW w:w="0" w:type="auto"/>
            <w:tcBorders>
              <w:top w:val="single" w:sz="6" w:space="0" w:color="000000"/>
              <w:left w:val="single" w:sz="6" w:space="0" w:color="000000"/>
              <w:bottom w:val="single" w:sz="6" w:space="0" w:color="000000"/>
              <w:right w:val="single" w:sz="6" w:space="0" w:color="000000"/>
            </w:tcBorders>
          </w:tcPr>
          <w:p w:rsidR="00F96FFB" w:rsidRPr="00A71B6F" w:rsidRDefault="00F96FFB" w:rsidP="00F66871">
            <w:pPr>
              <w:jc w:val="center"/>
              <w:rPr>
                <w:sz w:val="19"/>
                <w:szCs w:val="19"/>
              </w:rPr>
            </w:pPr>
          </w:p>
        </w:tc>
        <w:tc>
          <w:tcPr>
            <w:tcW w:w="2741" w:type="dxa"/>
            <w:tcBorders>
              <w:top w:val="single" w:sz="6" w:space="0" w:color="000000"/>
              <w:left w:val="single" w:sz="6" w:space="0" w:color="000000"/>
              <w:bottom w:val="single" w:sz="6" w:space="0" w:color="000000"/>
              <w:right w:val="single" w:sz="6" w:space="0" w:color="000000"/>
            </w:tcBorders>
          </w:tcPr>
          <w:p w:rsidR="00F96FFB" w:rsidRPr="00A71B6F" w:rsidRDefault="00F96FFB" w:rsidP="00F66871">
            <w:pPr>
              <w:jc w:val="center"/>
              <w:rPr>
                <w:sz w:val="19"/>
                <w:szCs w:val="19"/>
              </w:rPr>
            </w:pPr>
          </w:p>
        </w:tc>
        <w:tc>
          <w:tcPr>
            <w:tcW w:w="0" w:type="auto"/>
            <w:tcBorders>
              <w:top w:val="single" w:sz="6" w:space="0" w:color="000000"/>
              <w:left w:val="single" w:sz="6" w:space="0" w:color="000000"/>
              <w:bottom w:val="single" w:sz="6" w:space="0" w:color="000000"/>
              <w:right w:val="single" w:sz="6" w:space="0" w:color="000000"/>
            </w:tcBorders>
          </w:tcPr>
          <w:p w:rsidR="00F96FFB" w:rsidRPr="00A71B6F" w:rsidRDefault="00F96FFB" w:rsidP="00F66871">
            <w:pPr>
              <w:jc w:val="center"/>
              <w:rPr>
                <w:sz w:val="19"/>
                <w:szCs w:val="19"/>
              </w:rPr>
            </w:pPr>
          </w:p>
        </w:tc>
        <w:tc>
          <w:tcPr>
            <w:tcW w:w="3848" w:type="dxa"/>
            <w:tcBorders>
              <w:top w:val="single" w:sz="6" w:space="0" w:color="000000"/>
              <w:left w:val="single" w:sz="6" w:space="0" w:color="000000"/>
              <w:bottom w:val="single" w:sz="6" w:space="0" w:color="000000"/>
              <w:right w:val="single" w:sz="6" w:space="0" w:color="000000"/>
            </w:tcBorders>
          </w:tcPr>
          <w:p w:rsidR="00F96FFB" w:rsidRPr="00A71B6F" w:rsidRDefault="00F96FFB" w:rsidP="00F66871">
            <w:pPr>
              <w:spacing w:line="288" w:lineRule="atLeast"/>
              <w:rPr>
                <w:sz w:val="19"/>
                <w:szCs w:val="19"/>
              </w:rPr>
            </w:pPr>
          </w:p>
        </w:tc>
      </w:tr>
      <w:tr w:rsidR="00112B74" w:rsidRPr="00A71B6F" w:rsidTr="00112B74">
        <w:tc>
          <w:tcPr>
            <w:tcW w:w="0" w:type="auto"/>
            <w:tcBorders>
              <w:top w:val="single" w:sz="6" w:space="0" w:color="000000"/>
              <w:left w:val="single" w:sz="6" w:space="0" w:color="000000"/>
              <w:bottom w:val="single" w:sz="6" w:space="0" w:color="000000"/>
              <w:right w:val="single" w:sz="6" w:space="0" w:color="000000"/>
            </w:tcBorders>
          </w:tcPr>
          <w:p w:rsidR="00112B74" w:rsidRPr="00112B74" w:rsidRDefault="00112B74" w:rsidP="00112B74">
            <w:pPr>
              <w:jc w:val="center"/>
              <w:rPr>
                <w:sz w:val="19"/>
                <w:szCs w:val="19"/>
              </w:rPr>
            </w:pPr>
            <w:r w:rsidRPr="00112B74">
              <w:rPr>
                <w:sz w:val="19"/>
                <w:szCs w:val="19"/>
              </w:rPr>
              <w:t>...</w:t>
            </w:r>
          </w:p>
        </w:tc>
        <w:tc>
          <w:tcPr>
            <w:tcW w:w="2503" w:type="dxa"/>
            <w:tcBorders>
              <w:top w:val="single" w:sz="6" w:space="0" w:color="000000"/>
              <w:left w:val="single" w:sz="6" w:space="0" w:color="000000"/>
              <w:bottom w:val="single" w:sz="6" w:space="0" w:color="000000"/>
              <w:right w:val="single" w:sz="6" w:space="0" w:color="000000"/>
            </w:tcBorders>
          </w:tcPr>
          <w:p w:rsidR="00112B74" w:rsidRPr="00F96FFB" w:rsidRDefault="00112B74" w:rsidP="00112B74">
            <w:pPr>
              <w:spacing w:line="288" w:lineRule="atLeast"/>
              <w:rPr>
                <w:sz w:val="19"/>
                <w:szCs w:val="19"/>
              </w:rPr>
            </w:pPr>
          </w:p>
        </w:tc>
        <w:tc>
          <w:tcPr>
            <w:tcW w:w="0" w:type="auto"/>
            <w:tcBorders>
              <w:top w:val="single" w:sz="6" w:space="0" w:color="000000"/>
              <w:left w:val="single" w:sz="6" w:space="0" w:color="000000"/>
              <w:bottom w:val="single" w:sz="6" w:space="0" w:color="000000"/>
              <w:right w:val="single" w:sz="6" w:space="0" w:color="000000"/>
            </w:tcBorders>
          </w:tcPr>
          <w:p w:rsidR="00112B74" w:rsidRPr="00A71B6F" w:rsidRDefault="00112B74" w:rsidP="00112B74">
            <w:pPr>
              <w:spacing w:line="288" w:lineRule="atLeast"/>
              <w:rPr>
                <w:sz w:val="19"/>
                <w:szCs w:val="19"/>
              </w:rPr>
            </w:pPr>
          </w:p>
        </w:tc>
        <w:tc>
          <w:tcPr>
            <w:tcW w:w="0" w:type="auto"/>
            <w:tcBorders>
              <w:top w:val="single" w:sz="6" w:space="0" w:color="000000"/>
              <w:left w:val="single" w:sz="6" w:space="0" w:color="000000"/>
              <w:bottom w:val="single" w:sz="6" w:space="0" w:color="000000"/>
              <w:right w:val="single" w:sz="6" w:space="0" w:color="000000"/>
            </w:tcBorders>
          </w:tcPr>
          <w:p w:rsidR="00112B74" w:rsidRPr="00A71B6F" w:rsidRDefault="00112B74" w:rsidP="00112B74">
            <w:pPr>
              <w:spacing w:line="288" w:lineRule="atLeast"/>
              <w:rPr>
                <w:sz w:val="19"/>
                <w:szCs w:val="19"/>
              </w:rPr>
            </w:pPr>
          </w:p>
        </w:tc>
        <w:tc>
          <w:tcPr>
            <w:tcW w:w="0" w:type="auto"/>
            <w:tcBorders>
              <w:top w:val="single" w:sz="6" w:space="0" w:color="000000"/>
              <w:left w:val="single" w:sz="6" w:space="0" w:color="000000"/>
              <w:bottom w:val="single" w:sz="6" w:space="0" w:color="000000"/>
              <w:right w:val="single" w:sz="6" w:space="0" w:color="000000"/>
            </w:tcBorders>
          </w:tcPr>
          <w:p w:rsidR="00112B74" w:rsidRPr="00A71B6F" w:rsidRDefault="00112B74" w:rsidP="00112B74">
            <w:pPr>
              <w:jc w:val="center"/>
              <w:rPr>
                <w:sz w:val="19"/>
                <w:szCs w:val="19"/>
              </w:rPr>
            </w:pPr>
          </w:p>
        </w:tc>
        <w:tc>
          <w:tcPr>
            <w:tcW w:w="2741" w:type="dxa"/>
            <w:tcBorders>
              <w:top w:val="single" w:sz="6" w:space="0" w:color="000000"/>
              <w:left w:val="single" w:sz="6" w:space="0" w:color="000000"/>
              <w:bottom w:val="single" w:sz="6" w:space="0" w:color="000000"/>
              <w:right w:val="single" w:sz="6" w:space="0" w:color="000000"/>
            </w:tcBorders>
          </w:tcPr>
          <w:p w:rsidR="00112B74" w:rsidRPr="00A71B6F" w:rsidRDefault="00112B74" w:rsidP="00112B74">
            <w:pPr>
              <w:jc w:val="center"/>
              <w:rPr>
                <w:sz w:val="19"/>
                <w:szCs w:val="19"/>
              </w:rPr>
            </w:pPr>
          </w:p>
        </w:tc>
        <w:tc>
          <w:tcPr>
            <w:tcW w:w="0" w:type="auto"/>
            <w:tcBorders>
              <w:top w:val="single" w:sz="6" w:space="0" w:color="000000"/>
              <w:left w:val="single" w:sz="6" w:space="0" w:color="000000"/>
              <w:bottom w:val="single" w:sz="6" w:space="0" w:color="000000"/>
              <w:right w:val="single" w:sz="6" w:space="0" w:color="000000"/>
            </w:tcBorders>
          </w:tcPr>
          <w:p w:rsidR="00112B74" w:rsidRPr="00A71B6F" w:rsidRDefault="00112B74" w:rsidP="00112B74">
            <w:pPr>
              <w:jc w:val="center"/>
              <w:rPr>
                <w:sz w:val="19"/>
                <w:szCs w:val="19"/>
              </w:rPr>
            </w:pPr>
          </w:p>
        </w:tc>
        <w:tc>
          <w:tcPr>
            <w:tcW w:w="3848" w:type="dxa"/>
            <w:tcBorders>
              <w:top w:val="single" w:sz="6" w:space="0" w:color="000000"/>
              <w:left w:val="single" w:sz="6" w:space="0" w:color="000000"/>
              <w:bottom w:val="single" w:sz="6" w:space="0" w:color="000000"/>
              <w:right w:val="single" w:sz="6" w:space="0" w:color="000000"/>
            </w:tcBorders>
          </w:tcPr>
          <w:p w:rsidR="00112B74" w:rsidRPr="00A71B6F" w:rsidRDefault="00112B74" w:rsidP="00112B74">
            <w:pPr>
              <w:spacing w:line="288" w:lineRule="atLeast"/>
              <w:rPr>
                <w:sz w:val="19"/>
                <w:szCs w:val="19"/>
              </w:rPr>
            </w:pPr>
          </w:p>
        </w:tc>
      </w:tr>
      <w:tr w:rsidR="00112B74" w:rsidRPr="00A71B6F" w:rsidTr="00112B74">
        <w:tc>
          <w:tcPr>
            <w:tcW w:w="0" w:type="auto"/>
            <w:tcBorders>
              <w:top w:val="single" w:sz="6" w:space="0" w:color="000000"/>
              <w:left w:val="single" w:sz="6" w:space="0" w:color="000000"/>
              <w:bottom w:val="single" w:sz="6" w:space="0" w:color="000000"/>
              <w:right w:val="single" w:sz="6" w:space="0" w:color="000000"/>
            </w:tcBorders>
          </w:tcPr>
          <w:p w:rsidR="00112B74" w:rsidRPr="00112B74" w:rsidRDefault="00112B74" w:rsidP="00112B74">
            <w:pPr>
              <w:jc w:val="center"/>
              <w:rPr>
                <w:sz w:val="19"/>
                <w:szCs w:val="19"/>
              </w:rPr>
            </w:pPr>
            <w:r w:rsidRPr="00112B74">
              <w:rPr>
                <w:sz w:val="19"/>
                <w:szCs w:val="19"/>
              </w:rPr>
              <w:t>n</w:t>
            </w:r>
          </w:p>
        </w:tc>
        <w:tc>
          <w:tcPr>
            <w:tcW w:w="2503" w:type="dxa"/>
            <w:tcBorders>
              <w:top w:val="single" w:sz="6" w:space="0" w:color="000000"/>
              <w:left w:val="single" w:sz="6" w:space="0" w:color="000000"/>
              <w:bottom w:val="single" w:sz="6" w:space="0" w:color="000000"/>
              <w:right w:val="single" w:sz="6" w:space="0" w:color="000000"/>
            </w:tcBorders>
          </w:tcPr>
          <w:p w:rsidR="00112B74" w:rsidRPr="00F96FFB" w:rsidRDefault="00112B74" w:rsidP="00112B74">
            <w:pPr>
              <w:spacing w:line="288" w:lineRule="atLeast"/>
              <w:rPr>
                <w:sz w:val="19"/>
                <w:szCs w:val="19"/>
              </w:rPr>
            </w:pPr>
          </w:p>
        </w:tc>
        <w:tc>
          <w:tcPr>
            <w:tcW w:w="0" w:type="auto"/>
            <w:tcBorders>
              <w:top w:val="single" w:sz="6" w:space="0" w:color="000000"/>
              <w:left w:val="single" w:sz="6" w:space="0" w:color="000000"/>
              <w:bottom w:val="single" w:sz="6" w:space="0" w:color="000000"/>
              <w:right w:val="single" w:sz="6" w:space="0" w:color="000000"/>
            </w:tcBorders>
          </w:tcPr>
          <w:p w:rsidR="00112B74" w:rsidRPr="00A71B6F" w:rsidRDefault="00112B74" w:rsidP="00112B74">
            <w:pPr>
              <w:spacing w:line="288" w:lineRule="atLeast"/>
              <w:rPr>
                <w:sz w:val="19"/>
                <w:szCs w:val="19"/>
              </w:rPr>
            </w:pPr>
          </w:p>
        </w:tc>
        <w:tc>
          <w:tcPr>
            <w:tcW w:w="0" w:type="auto"/>
            <w:tcBorders>
              <w:top w:val="single" w:sz="6" w:space="0" w:color="000000"/>
              <w:left w:val="single" w:sz="6" w:space="0" w:color="000000"/>
              <w:bottom w:val="single" w:sz="6" w:space="0" w:color="000000"/>
              <w:right w:val="single" w:sz="6" w:space="0" w:color="000000"/>
            </w:tcBorders>
          </w:tcPr>
          <w:p w:rsidR="00112B74" w:rsidRPr="00A71B6F" w:rsidRDefault="00112B74" w:rsidP="00112B74">
            <w:pPr>
              <w:spacing w:line="288" w:lineRule="atLeast"/>
              <w:rPr>
                <w:sz w:val="19"/>
                <w:szCs w:val="19"/>
              </w:rPr>
            </w:pPr>
          </w:p>
        </w:tc>
        <w:tc>
          <w:tcPr>
            <w:tcW w:w="0" w:type="auto"/>
            <w:tcBorders>
              <w:top w:val="single" w:sz="6" w:space="0" w:color="000000"/>
              <w:left w:val="single" w:sz="6" w:space="0" w:color="000000"/>
              <w:bottom w:val="single" w:sz="6" w:space="0" w:color="000000"/>
              <w:right w:val="single" w:sz="6" w:space="0" w:color="000000"/>
            </w:tcBorders>
          </w:tcPr>
          <w:p w:rsidR="00112B74" w:rsidRPr="00A71B6F" w:rsidRDefault="00112B74" w:rsidP="00112B74">
            <w:pPr>
              <w:jc w:val="center"/>
              <w:rPr>
                <w:sz w:val="19"/>
                <w:szCs w:val="19"/>
              </w:rPr>
            </w:pPr>
          </w:p>
        </w:tc>
        <w:tc>
          <w:tcPr>
            <w:tcW w:w="2741" w:type="dxa"/>
            <w:tcBorders>
              <w:top w:val="single" w:sz="6" w:space="0" w:color="000000"/>
              <w:left w:val="single" w:sz="6" w:space="0" w:color="000000"/>
              <w:bottom w:val="single" w:sz="6" w:space="0" w:color="000000"/>
              <w:right w:val="single" w:sz="6" w:space="0" w:color="000000"/>
            </w:tcBorders>
          </w:tcPr>
          <w:p w:rsidR="00112B74" w:rsidRPr="00A71B6F" w:rsidRDefault="00112B74" w:rsidP="00112B74">
            <w:pPr>
              <w:jc w:val="center"/>
              <w:rPr>
                <w:sz w:val="19"/>
                <w:szCs w:val="19"/>
              </w:rPr>
            </w:pPr>
          </w:p>
        </w:tc>
        <w:tc>
          <w:tcPr>
            <w:tcW w:w="0" w:type="auto"/>
            <w:tcBorders>
              <w:top w:val="single" w:sz="6" w:space="0" w:color="000000"/>
              <w:left w:val="single" w:sz="6" w:space="0" w:color="000000"/>
              <w:bottom w:val="single" w:sz="6" w:space="0" w:color="000000"/>
              <w:right w:val="single" w:sz="6" w:space="0" w:color="000000"/>
            </w:tcBorders>
          </w:tcPr>
          <w:p w:rsidR="00112B74" w:rsidRPr="00A71B6F" w:rsidRDefault="00112B74" w:rsidP="00112B74">
            <w:pPr>
              <w:jc w:val="center"/>
              <w:rPr>
                <w:sz w:val="19"/>
                <w:szCs w:val="19"/>
              </w:rPr>
            </w:pPr>
          </w:p>
        </w:tc>
        <w:tc>
          <w:tcPr>
            <w:tcW w:w="3848" w:type="dxa"/>
            <w:tcBorders>
              <w:top w:val="single" w:sz="6" w:space="0" w:color="000000"/>
              <w:left w:val="single" w:sz="6" w:space="0" w:color="000000"/>
              <w:bottom w:val="single" w:sz="6" w:space="0" w:color="000000"/>
              <w:right w:val="single" w:sz="6" w:space="0" w:color="000000"/>
            </w:tcBorders>
          </w:tcPr>
          <w:p w:rsidR="00112B74" w:rsidRPr="00A71B6F" w:rsidRDefault="00112B74" w:rsidP="00112B74">
            <w:pPr>
              <w:spacing w:line="288" w:lineRule="atLeast"/>
              <w:rPr>
                <w:sz w:val="19"/>
                <w:szCs w:val="19"/>
              </w:rPr>
            </w:pPr>
          </w:p>
        </w:tc>
      </w:tr>
      <w:tr w:rsidR="00F202DD" w:rsidRPr="00A71B6F" w:rsidTr="00112B74">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96FFB" w:rsidP="00F66871">
            <w:pPr>
              <w:jc w:val="center"/>
              <w:rPr>
                <w:sz w:val="19"/>
                <w:szCs w:val="19"/>
              </w:rPr>
            </w:pPr>
            <w:r>
              <w:rPr>
                <w:sz w:val="19"/>
                <w:szCs w:val="19"/>
              </w:rPr>
              <w:t>4</w:t>
            </w:r>
            <w:r w:rsidR="00F202DD" w:rsidRPr="00A71B6F">
              <w:rPr>
                <w:sz w:val="19"/>
                <w:szCs w:val="19"/>
              </w:rPr>
              <w:t xml:space="preserve"> </w:t>
            </w:r>
          </w:p>
        </w:tc>
        <w:tc>
          <w:tcPr>
            <w:tcW w:w="2503" w:type="dxa"/>
            <w:tcBorders>
              <w:top w:val="single" w:sz="6" w:space="0" w:color="000000"/>
              <w:left w:val="single" w:sz="6" w:space="0" w:color="000000"/>
              <w:bottom w:val="single" w:sz="6" w:space="0" w:color="000000"/>
              <w:right w:val="single" w:sz="6" w:space="0" w:color="000000"/>
            </w:tcBorders>
            <w:hideMark/>
          </w:tcPr>
          <w:p w:rsidR="00F202DD" w:rsidRPr="00A71B6F" w:rsidRDefault="0022615A" w:rsidP="00D21BC1">
            <w:pPr>
              <w:spacing w:line="288" w:lineRule="atLeast"/>
              <w:rPr>
                <w:sz w:val="19"/>
                <w:szCs w:val="19"/>
              </w:rPr>
            </w:pPr>
            <w:r>
              <w:rPr>
                <w:sz w:val="19"/>
                <w:szCs w:val="19"/>
              </w:rPr>
              <w:t xml:space="preserve">Ответственное должностное лицо </w:t>
            </w:r>
            <w:r w:rsidR="00D21BC1">
              <w:rPr>
                <w:sz w:val="19"/>
                <w:szCs w:val="19"/>
              </w:rPr>
              <w:t xml:space="preserve">Ответственного </w:t>
            </w:r>
            <w:r>
              <w:rPr>
                <w:sz w:val="19"/>
                <w:szCs w:val="19"/>
              </w:rPr>
              <w:t>з</w:t>
            </w:r>
            <w:r w:rsidR="00F202DD" w:rsidRPr="00A71B6F">
              <w:rPr>
                <w:sz w:val="19"/>
                <w:szCs w:val="19"/>
              </w:rPr>
              <w:t>аказчика &lt;</w:t>
            </w:r>
            <w:r w:rsidR="002B062D">
              <w:rPr>
                <w:sz w:val="19"/>
                <w:szCs w:val="19"/>
              </w:rPr>
              <w:t>4</w:t>
            </w:r>
            <w:r w:rsidR="00F202DD" w:rsidRPr="00A71B6F">
              <w:rPr>
                <w:sz w:val="19"/>
                <w:szCs w:val="19"/>
              </w:rPr>
              <w:t xml:space="preserve">&gt;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spacing w:line="288" w:lineRule="atLeast"/>
              <w:rPr>
                <w:sz w:val="19"/>
                <w:szCs w:val="19"/>
              </w:rPr>
            </w:pPr>
            <w:r w:rsidRPr="00A71B6F">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sz w:val="19"/>
                <w:szCs w:val="19"/>
              </w:rPr>
              <w:t xml:space="preserve">  </w:t>
            </w:r>
          </w:p>
        </w:tc>
        <w:tc>
          <w:tcPr>
            <w:tcW w:w="2741" w:type="dxa"/>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sz w:val="19"/>
                <w:szCs w:val="19"/>
              </w:rPr>
              <w:t xml:space="preserve">  </w:t>
            </w:r>
          </w:p>
        </w:tc>
        <w:tc>
          <w:tcPr>
            <w:tcW w:w="3848" w:type="dxa"/>
            <w:tcBorders>
              <w:top w:val="single" w:sz="6" w:space="0" w:color="000000"/>
              <w:left w:val="single" w:sz="6" w:space="0" w:color="000000"/>
              <w:bottom w:val="single" w:sz="6" w:space="0" w:color="000000"/>
              <w:right w:val="single" w:sz="6" w:space="0" w:color="000000"/>
            </w:tcBorders>
            <w:hideMark/>
          </w:tcPr>
          <w:p w:rsidR="00F202DD" w:rsidRPr="00A71B6F" w:rsidRDefault="00F202DD" w:rsidP="00F66871">
            <w:pPr>
              <w:jc w:val="center"/>
              <w:rPr>
                <w:sz w:val="19"/>
                <w:szCs w:val="19"/>
              </w:rPr>
            </w:pPr>
            <w:r w:rsidRPr="00A71B6F">
              <w:rPr>
                <w:sz w:val="19"/>
                <w:szCs w:val="19"/>
              </w:rPr>
              <w:t xml:space="preserve">- </w:t>
            </w:r>
          </w:p>
        </w:tc>
      </w:tr>
      <w:tr w:rsidR="00F202DD" w:rsidRPr="00A71B6F" w:rsidTr="00112B74">
        <w:tc>
          <w:tcPr>
            <w:tcW w:w="14719" w:type="dxa"/>
            <w:gridSpan w:val="8"/>
            <w:tcBorders>
              <w:top w:val="single" w:sz="6" w:space="0" w:color="000000"/>
            </w:tcBorders>
            <w:hideMark/>
          </w:tcPr>
          <w:p w:rsidR="00F202DD" w:rsidRPr="00A71B6F" w:rsidRDefault="00F202DD" w:rsidP="00F66871">
            <w:pPr>
              <w:jc w:val="center"/>
              <w:rPr>
                <w:sz w:val="19"/>
                <w:szCs w:val="19"/>
              </w:rPr>
            </w:pPr>
            <w:r w:rsidRPr="00A71B6F">
              <w:rPr>
                <w:sz w:val="19"/>
                <w:szCs w:val="19"/>
              </w:rPr>
              <w:t xml:space="preserve">  </w:t>
            </w:r>
          </w:p>
        </w:tc>
      </w:tr>
      <w:tr w:rsidR="00F202DD" w:rsidRPr="00A71B6F" w:rsidTr="00112B74">
        <w:tc>
          <w:tcPr>
            <w:tcW w:w="14719" w:type="dxa"/>
            <w:gridSpan w:val="8"/>
            <w:hideMark/>
          </w:tcPr>
          <w:p w:rsidR="00F202DD" w:rsidRPr="00A71B6F" w:rsidRDefault="00F202DD" w:rsidP="002B062D">
            <w:pPr>
              <w:jc w:val="center"/>
              <w:rPr>
                <w:sz w:val="19"/>
                <w:szCs w:val="19"/>
              </w:rPr>
            </w:pPr>
            <w:r w:rsidRPr="00A71B6F">
              <w:rPr>
                <w:b/>
                <w:bCs/>
                <w:sz w:val="19"/>
                <w:szCs w:val="19"/>
              </w:rPr>
              <w:t xml:space="preserve">Наименование должности руководителя/заместителя руководителя </w:t>
            </w:r>
            <w:r w:rsidR="00F96FFB">
              <w:rPr>
                <w:b/>
                <w:bCs/>
                <w:sz w:val="19"/>
                <w:szCs w:val="19"/>
              </w:rPr>
              <w:t xml:space="preserve">Ответственного </w:t>
            </w:r>
            <w:r w:rsidRPr="00A71B6F">
              <w:rPr>
                <w:b/>
                <w:bCs/>
                <w:sz w:val="19"/>
                <w:szCs w:val="19"/>
              </w:rPr>
              <w:t>заказчика &lt;</w:t>
            </w:r>
            <w:r w:rsidR="002B062D">
              <w:rPr>
                <w:b/>
                <w:bCs/>
                <w:sz w:val="19"/>
                <w:szCs w:val="19"/>
              </w:rPr>
              <w:t>5</w:t>
            </w:r>
            <w:r w:rsidRPr="00A71B6F">
              <w:rPr>
                <w:b/>
                <w:bCs/>
                <w:sz w:val="19"/>
                <w:szCs w:val="19"/>
              </w:rPr>
              <w:t>&gt; _______ &lt;</w:t>
            </w:r>
            <w:r w:rsidR="002B062D">
              <w:rPr>
                <w:b/>
                <w:bCs/>
                <w:sz w:val="19"/>
                <w:szCs w:val="19"/>
              </w:rPr>
              <w:t>6</w:t>
            </w:r>
            <w:r w:rsidRPr="00A71B6F">
              <w:rPr>
                <w:b/>
                <w:bCs/>
                <w:sz w:val="19"/>
                <w:szCs w:val="19"/>
              </w:rPr>
              <w:t>&gt;/_________/ &lt;</w:t>
            </w:r>
            <w:r w:rsidR="002B062D">
              <w:rPr>
                <w:b/>
                <w:bCs/>
                <w:sz w:val="19"/>
                <w:szCs w:val="19"/>
              </w:rPr>
              <w:t>7</w:t>
            </w:r>
            <w:r w:rsidRPr="00A71B6F">
              <w:rPr>
                <w:b/>
                <w:bCs/>
                <w:sz w:val="19"/>
                <w:szCs w:val="19"/>
              </w:rPr>
              <w:t>&gt;</w:t>
            </w:r>
            <w:r w:rsidRPr="00A71B6F">
              <w:rPr>
                <w:sz w:val="19"/>
                <w:szCs w:val="19"/>
              </w:rPr>
              <w:t xml:space="preserve"> </w:t>
            </w:r>
          </w:p>
        </w:tc>
      </w:tr>
    </w:tbl>
    <w:p w:rsidR="00F202DD" w:rsidRPr="00A71B6F" w:rsidRDefault="00F202DD" w:rsidP="00F202DD">
      <w:pPr>
        <w:spacing w:line="288" w:lineRule="atLeast"/>
        <w:ind w:firstLine="540"/>
        <w:jc w:val="both"/>
      </w:pPr>
      <w:r w:rsidRPr="00A71B6F">
        <w:t xml:space="preserve">  -------------------------------- </w:t>
      </w:r>
    </w:p>
    <w:p w:rsidR="00F202DD" w:rsidRPr="00112B74" w:rsidRDefault="00F202DD" w:rsidP="00F96FFB">
      <w:pPr>
        <w:spacing w:line="230" w:lineRule="auto"/>
        <w:ind w:firstLine="539"/>
        <w:jc w:val="both"/>
        <w:rPr>
          <w:sz w:val="19"/>
          <w:szCs w:val="19"/>
        </w:rPr>
      </w:pPr>
      <w:r w:rsidRPr="00112B74">
        <w:rPr>
          <w:sz w:val="19"/>
          <w:szCs w:val="19"/>
        </w:rPr>
        <w:t xml:space="preserve">&lt;1&gt; Указывается наименование объекта закупки. </w:t>
      </w:r>
    </w:p>
    <w:p w:rsidR="00F202DD" w:rsidRPr="00112B74" w:rsidRDefault="00F202DD" w:rsidP="00F96FFB">
      <w:pPr>
        <w:spacing w:line="230" w:lineRule="auto"/>
        <w:ind w:firstLine="539"/>
        <w:jc w:val="both"/>
        <w:rPr>
          <w:sz w:val="19"/>
          <w:szCs w:val="19"/>
        </w:rPr>
      </w:pPr>
      <w:r w:rsidRPr="00112B74">
        <w:rPr>
          <w:sz w:val="19"/>
          <w:szCs w:val="19"/>
        </w:rPr>
        <w:t xml:space="preserve">&lt;2&gt; Указывается наличие подписи, верифицированной на всех электронных площадках. </w:t>
      </w:r>
    </w:p>
    <w:p w:rsidR="00F202DD" w:rsidRPr="00112B74" w:rsidRDefault="00F202DD" w:rsidP="00F96FFB">
      <w:pPr>
        <w:spacing w:line="230" w:lineRule="auto"/>
        <w:ind w:firstLine="539"/>
        <w:jc w:val="both"/>
        <w:rPr>
          <w:sz w:val="19"/>
          <w:szCs w:val="19"/>
        </w:rPr>
      </w:pPr>
      <w:r w:rsidRPr="00112B74">
        <w:rPr>
          <w:sz w:val="19"/>
          <w:szCs w:val="19"/>
        </w:rPr>
        <w:t xml:space="preserve">&lt;3&gt; Указывается наименование документа, номер и дата. </w:t>
      </w:r>
    </w:p>
    <w:p w:rsidR="00F202DD" w:rsidRPr="00112B74" w:rsidRDefault="00F202DD" w:rsidP="00F96FFB">
      <w:pPr>
        <w:spacing w:line="230" w:lineRule="auto"/>
        <w:ind w:firstLine="539"/>
        <w:jc w:val="both"/>
        <w:rPr>
          <w:sz w:val="19"/>
          <w:szCs w:val="19"/>
        </w:rPr>
      </w:pPr>
      <w:r w:rsidRPr="00112B74">
        <w:rPr>
          <w:sz w:val="19"/>
          <w:szCs w:val="19"/>
        </w:rPr>
        <w:t>&lt;</w:t>
      </w:r>
      <w:r w:rsidR="002B062D" w:rsidRPr="00112B74">
        <w:rPr>
          <w:sz w:val="19"/>
          <w:szCs w:val="19"/>
        </w:rPr>
        <w:t>4</w:t>
      </w:r>
      <w:r w:rsidRPr="00112B74">
        <w:rPr>
          <w:sz w:val="19"/>
          <w:szCs w:val="19"/>
        </w:rPr>
        <w:t xml:space="preserve">&gt; Ответственное лицо </w:t>
      </w:r>
      <w:r w:rsidR="00F96FFB" w:rsidRPr="00112B74">
        <w:rPr>
          <w:sz w:val="19"/>
          <w:szCs w:val="19"/>
        </w:rPr>
        <w:t xml:space="preserve">Ответственного </w:t>
      </w:r>
      <w:r w:rsidRPr="00112B74">
        <w:rPr>
          <w:sz w:val="19"/>
          <w:szCs w:val="19"/>
        </w:rPr>
        <w:t xml:space="preserve">заказчика, указываемое в извещении об осуществлении закупки. </w:t>
      </w:r>
    </w:p>
    <w:p w:rsidR="00F202DD" w:rsidRPr="00112B74" w:rsidRDefault="00F202DD" w:rsidP="00F96FFB">
      <w:pPr>
        <w:spacing w:line="230" w:lineRule="auto"/>
        <w:ind w:firstLine="539"/>
        <w:jc w:val="both"/>
        <w:rPr>
          <w:sz w:val="19"/>
          <w:szCs w:val="19"/>
        </w:rPr>
      </w:pPr>
      <w:r w:rsidRPr="00112B74">
        <w:rPr>
          <w:sz w:val="19"/>
          <w:szCs w:val="19"/>
        </w:rPr>
        <w:t>&lt;</w:t>
      </w:r>
      <w:r w:rsidR="002B062D" w:rsidRPr="00112B74">
        <w:rPr>
          <w:sz w:val="19"/>
          <w:szCs w:val="19"/>
        </w:rPr>
        <w:t>5</w:t>
      </w:r>
      <w:r w:rsidRPr="00112B74">
        <w:rPr>
          <w:sz w:val="19"/>
          <w:szCs w:val="19"/>
        </w:rPr>
        <w:t xml:space="preserve">&gt; С указанием полного наименования юридического лица. </w:t>
      </w:r>
    </w:p>
    <w:p w:rsidR="00F96FFB" w:rsidRPr="00112B74" w:rsidRDefault="00F202DD" w:rsidP="00F96FFB">
      <w:pPr>
        <w:spacing w:line="230" w:lineRule="auto"/>
        <w:ind w:firstLine="539"/>
        <w:jc w:val="both"/>
        <w:rPr>
          <w:sz w:val="19"/>
          <w:szCs w:val="19"/>
        </w:rPr>
      </w:pPr>
      <w:r w:rsidRPr="00112B74">
        <w:rPr>
          <w:sz w:val="19"/>
          <w:szCs w:val="19"/>
        </w:rPr>
        <w:t>&lt;</w:t>
      </w:r>
      <w:r w:rsidR="002B062D" w:rsidRPr="00112B74">
        <w:rPr>
          <w:sz w:val="19"/>
          <w:szCs w:val="19"/>
        </w:rPr>
        <w:t>6</w:t>
      </w:r>
      <w:r w:rsidRPr="00112B74">
        <w:rPr>
          <w:sz w:val="19"/>
          <w:szCs w:val="19"/>
        </w:rPr>
        <w:t xml:space="preserve">&gt; Подпись руководителя/заместителя руководителя </w:t>
      </w:r>
      <w:r w:rsidR="00F96FFB" w:rsidRPr="00112B74">
        <w:rPr>
          <w:sz w:val="19"/>
          <w:szCs w:val="19"/>
        </w:rPr>
        <w:t xml:space="preserve">Ответственного заказчика. </w:t>
      </w:r>
    </w:p>
    <w:p w:rsidR="00F96FFB" w:rsidRPr="00112B74" w:rsidRDefault="00F202DD" w:rsidP="00F96FFB">
      <w:pPr>
        <w:spacing w:line="230" w:lineRule="auto"/>
        <w:ind w:firstLine="539"/>
        <w:jc w:val="both"/>
        <w:rPr>
          <w:sz w:val="19"/>
          <w:szCs w:val="19"/>
        </w:rPr>
      </w:pPr>
      <w:r w:rsidRPr="00112B74">
        <w:rPr>
          <w:sz w:val="19"/>
          <w:szCs w:val="19"/>
        </w:rPr>
        <w:t>&lt;</w:t>
      </w:r>
      <w:r w:rsidR="00F96FFB" w:rsidRPr="00112B74">
        <w:rPr>
          <w:sz w:val="19"/>
          <w:szCs w:val="19"/>
        </w:rPr>
        <w:t>7&gt; Расшифровка подписи</w:t>
      </w:r>
    </w:p>
    <w:p w:rsidR="002B062D" w:rsidRDefault="00F202DD" w:rsidP="00F96FFB">
      <w:pPr>
        <w:spacing w:line="230" w:lineRule="auto"/>
        <w:ind w:firstLine="539"/>
        <w:jc w:val="both"/>
        <w:sectPr w:rsidR="002B062D" w:rsidSect="006E4ED4">
          <w:pgSz w:w="16840" w:h="11907" w:orient="landscape" w:code="9"/>
          <w:pgMar w:top="709" w:right="1134" w:bottom="851" w:left="1134" w:header="720" w:footer="720" w:gutter="0"/>
          <w:pgNumType w:start="1"/>
          <w:cols w:space="720"/>
          <w:titlePg/>
          <w:docGrid w:linePitch="326"/>
        </w:sectPr>
      </w:pPr>
      <w:r w:rsidRPr="00A71B6F">
        <w:t xml:space="preserve"> </w:t>
      </w:r>
    </w:p>
    <w:tbl>
      <w:tblPr>
        <w:tblStyle w:val="a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61"/>
      </w:tblGrid>
      <w:tr w:rsidR="00E76E22" w:rsidTr="00D21BC1">
        <w:tc>
          <w:tcPr>
            <w:tcW w:w="4395" w:type="dxa"/>
          </w:tcPr>
          <w:p w:rsidR="00E76E22" w:rsidRDefault="00E76E22" w:rsidP="00E76E22">
            <w:pPr>
              <w:spacing w:line="288" w:lineRule="atLeast"/>
              <w:jc w:val="right"/>
            </w:pPr>
          </w:p>
        </w:tc>
        <w:tc>
          <w:tcPr>
            <w:tcW w:w="4961" w:type="dxa"/>
          </w:tcPr>
          <w:p w:rsidR="00E76E22" w:rsidRPr="00A71B6F" w:rsidRDefault="00E76E22" w:rsidP="00D21BC1">
            <w:pPr>
              <w:spacing w:line="288" w:lineRule="atLeast"/>
            </w:pPr>
            <w:r w:rsidRPr="00A71B6F">
              <w:t xml:space="preserve">Приложение </w:t>
            </w:r>
            <w:r>
              <w:t>№</w:t>
            </w:r>
            <w:r w:rsidRPr="00A71B6F">
              <w:t xml:space="preserve"> </w:t>
            </w:r>
            <w:r w:rsidR="002951EC">
              <w:t>6</w:t>
            </w:r>
            <w:r w:rsidRPr="00A71B6F">
              <w:t xml:space="preserve"> </w:t>
            </w:r>
          </w:p>
          <w:p w:rsidR="00D21BC1" w:rsidRDefault="00D21BC1" w:rsidP="00D21BC1">
            <w:pPr>
              <w:spacing w:line="288" w:lineRule="atLeast"/>
            </w:pPr>
            <w:r>
              <w:t>к Порядку организации и осуществления совместных конкурсов (совместных аукционов) уполномоченным органом</w:t>
            </w:r>
          </w:p>
          <w:p w:rsidR="00D21BC1" w:rsidRDefault="00D21BC1" w:rsidP="00D21BC1">
            <w:pPr>
              <w:spacing w:line="288" w:lineRule="atLeast"/>
            </w:pPr>
            <w:r>
              <w:t>(уполномоченными органами) для исполнительных органов государственной власти Санкт-Петербурга, государственных</w:t>
            </w:r>
          </w:p>
          <w:p w:rsidR="00E76E22" w:rsidRDefault="00D21BC1" w:rsidP="00D21BC1">
            <w:pPr>
              <w:spacing w:line="288" w:lineRule="atLeast"/>
            </w:pPr>
            <w:r>
              <w:t>казенных учреждений Санкт-Петербурга, государственных бюджетных учреждений Санкт-Петербурга с одним и более заказчиками иного субъекта Российской Федерации</w:t>
            </w:r>
          </w:p>
        </w:tc>
      </w:tr>
    </w:tbl>
    <w:p w:rsidR="00E76E22" w:rsidRDefault="00E76E22" w:rsidP="00E76E22">
      <w:pPr>
        <w:spacing w:line="288" w:lineRule="atLeast"/>
        <w:jc w:val="right"/>
      </w:pPr>
    </w:p>
    <w:p w:rsidR="00E76E22" w:rsidRPr="00A71B6F" w:rsidRDefault="00E76E22" w:rsidP="00E76E22">
      <w:pPr>
        <w:spacing w:line="288" w:lineRule="atLeast"/>
        <w:ind w:firstLine="540"/>
        <w:jc w:val="both"/>
      </w:pPr>
      <w:r w:rsidRPr="00A71B6F">
        <w:t xml:space="preserve">  </w:t>
      </w:r>
    </w:p>
    <w:tbl>
      <w:tblPr>
        <w:tblW w:w="9075" w:type="dxa"/>
        <w:tblInd w:w="15" w:type="dxa"/>
        <w:tblCellMar>
          <w:left w:w="0" w:type="dxa"/>
          <w:right w:w="0" w:type="dxa"/>
        </w:tblCellMar>
        <w:tblLook w:val="04A0" w:firstRow="1" w:lastRow="0" w:firstColumn="1" w:lastColumn="0" w:noHBand="0" w:noVBand="1"/>
      </w:tblPr>
      <w:tblGrid>
        <w:gridCol w:w="4664"/>
        <w:gridCol w:w="3068"/>
        <w:gridCol w:w="1343"/>
      </w:tblGrid>
      <w:tr w:rsidR="00E76E22" w:rsidRPr="00E76E22" w:rsidTr="00F66871">
        <w:tc>
          <w:tcPr>
            <w:tcW w:w="0" w:type="auto"/>
            <w:gridSpan w:val="2"/>
            <w:hideMark/>
          </w:tcPr>
          <w:p w:rsidR="00E76E22" w:rsidRPr="00E76E22" w:rsidRDefault="00E76E22" w:rsidP="00E76E22">
            <w:r w:rsidRPr="00E76E22">
              <w:rPr>
                <w:b/>
                <w:bCs/>
              </w:rPr>
              <w:t>Официальные данные</w:t>
            </w:r>
            <w:r w:rsidRPr="00E76E22">
              <w:t xml:space="preserve"> </w:t>
            </w:r>
          </w:p>
          <w:p w:rsidR="00E76E22" w:rsidRPr="00E76E22" w:rsidRDefault="00E76E22" w:rsidP="00E76E22">
            <w:r w:rsidRPr="00E76E22">
              <w:rPr>
                <w:b/>
                <w:bCs/>
              </w:rPr>
              <w:t>Комитета по государственному</w:t>
            </w:r>
            <w:r w:rsidRPr="00E76E22">
              <w:t xml:space="preserve"> </w:t>
            </w:r>
          </w:p>
          <w:p w:rsidR="00E76E22" w:rsidRPr="00E76E22" w:rsidRDefault="00E76E22" w:rsidP="00E76E22">
            <w:r w:rsidRPr="00E76E22">
              <w:rPr>
                <w:b/>
                <w:bCs/>
              </w:rPr>
              <w:t>заказу Санкт-Петербурга</w:t>
            </w:r>
            <w:r w:rsidRPr="00E76E22">
              <w:t xml:space="preserve"> </w:t>
            </w:r>
          </w:p>
          <w:p w:rsidR="00E76E22" w:rsidRPr="00E76E22" w:rsidRDefault="00E76E22" w:rsidP="00E76E22">
            <w:r w:rsidRPr="00E76E22">
              <w:rPr>
                <w:b/>
                <w:bCs/>
              </w:rPr>
              <w:t>(ИНН, наименование)</w:t>
            </w:r>
            <w:r w:rsidRPr="00E76E22">
              <w:t xml:space="preserve"> </w:t>
            </w:r>
          </w:p>
        </w:tc>
        <w:tc>
          <w:tcPr>
            <w:tcW w:w="0" w:type="auto"/>
            <w:hideMark/>
          </w:tcPr>
          <w:p w:rsidR="00E76E22" w:rsidRPr="00E76E22" w:rsidRDefault="00E76E22" w:rsidP="00F66871">
            <w:pPr>
              <w:spacing w:line="288" w:lineRule="atLeast"/>
            </w:pPr>
            <w:r w:rsidRPr="00E76E22">
              <w:t xml:space="preserve">  </w:t>
            </w:r>
          </w:p>
        </w:tc>
      </w:tr>
      <w:tr w:rsidR="00E76E22" w:rsidRPr="00E76E22" w:rsidTr="00F66871">
        <w:tc>
          <w:tcPr>
            <w:tcW w:w="0" w:type="auto"/>
            <w:gridSpan w:val="2"/>
            <w:hideMark/>
          </w:tcPr>
          <w:p w:rsidR="00E76E22" w:rsidRPr="00E76E22" w:rsidRDefault="00E76E22" w:rsidP="00F66871">
            <w:pPr>
              <w:spacing w:line="288" w:lineRule="atLeast"/>
            </w:pPr>
            <w:r w:rsidRPr="00E76E22">
              <w:t xml:space="preserve">  </w:t>
            </w:r>
          </w:p>
        </w:tc>
        <w:tc>
          <w:tcPr>
            <w:tcW w:w="0" w:type="auto"/>
            <w:hideMark/>
          </w:tcPr>
          <w:p w:rsidR="00E76E22" w:rsidRPr="00E76E22" w:rsidRDefault="00E76E22" w:rsidP="00F66871">
            <w:pPr>
              <w:spacing w:line="288" w:lineRule="atLeast"/>
            </w:pPr>
            <w:r w:rsidRPr="00E76E22">
              <w:t xml:space="preserve">  </w:t>
            </w:r>
          </w:p>
        </w:tc>
      </w:tr>
      <w:tr w:rsidR="00E76E22" w:rsidRPr="00E76E22" w:rsidTr="00F66871">
        <w:tc>
          <w:tcPr>
            <w:tcW w:w="0" w:type="auto"/>
            <w:hideMark/>
          </w:tcPr>
          <w:p w:rsidR="00E76E22" w:rsidRPr="00E76E22" w:rsidRDefault="00E76E22" w:rsidP="00E76E22">
            <w:pPr>
              <w:spacing w:line="288" w:lineRule="atLeast"/>
              <w:jc w:val="both"/>
            </w:pPr>
            <w:r w:rsidRPr="00E76E22">
              <w:t xml:space="preserve">На № __________ </w:t>
            </w:r>
          </w:p>
        </w:tc>
        <w:tc>
          <w:tcPr>
            <w:tcW w:w="0" w:type="auto"/>
            <w:hideMark/>
          </w:tcPr>
          <w:p w:rsidR="00E76E22" w:rsidRPr="00E76E22" w:rsidRDefault="00E76E22" w:rsidP="00F66871">
            <w:pPr>
              <w:spacing w:line="288" w:lineRule="atLeast"/>
            </w:pPr>
            <w:r w:rsidRPr="00E76E22">
              <w:t xml:space="preserve">от ____________ </w:t>
            </w:r>
          </w:p>
        </w:tc>
        <w:tc>
          <w:tcPr>
            <w:tcW w:w="0" w:type="auto"/>
            <w:hideMark/>
          </w:tcPr>
          <w:p w:rsidR="00E76E22" w:rsidRPr="00E76E22" w:rsidRDefault="00E76E22" w:rsidP="00F66871">
            <w:pPr>
              <w:spacing w:line="288" w:lineRule="atLeast"/>
            </w:pPr>
            <w:r w:rsidRPr="00E76E22">
              <w:t xml:space="preserve">  </w:t>
            </w:r>
          </w:p>
        </w:tc>
      </w:tr>
      <w:tr w:rsidR="00E76E22" w:rsidRPr="00E76E22" w:rsidTr="00F66871">
        <w:tc>
          <w:tcPr>
            <w:tcW w:w="0" w:type="auto"/>
            <w:gridSpan w:val="3"/>
            <w:hideMark/>
          </w:tcPr>
          <w:p w:rsidR="00E76E22" w:rsidRPr="00E76E22" w:rsidRDefault="00E76E22" w:rsidP="00F66871">
            <w:pPr>
              <w:spacing w:line="288" w:lineRule="atLeast"/>
            </w:pPr>
            <w:r w:rsidRPr="00E76E22">
              <w:t xml:space="preserve">  </w:t>
            </w:r>
          </w:p>
        </w:tc>
      </w:tr>
      <w:tr w:rsidR="00E76E22" w:rsidRPr="00E76E22" w:rsidTr="00F66871">
        <w:tc>
          <w:tcPr>
            <w:tcW w:w="0" w:type="auto"/>
            <w:gridSpan w:val="3"/>
            <w:hideMark/>
          </w:tcPr>
          <w:p w:rsidR="00E76E22" w:rsidRPr="00E76E22" w:rsidRDefault="00E76E22" w:rsidP="00F66871">
            <w:pPr>
              <w:jc w:val="center"/>
            </w:pPr>
            <w:bookmarkStart w:id="25" w:name="p627"/>
            <w:bookmarkEnd w:id="25"/>
            <w:r w:rsidRPr="00E76E22">
              <w:rPr>
                <w:b/>
                <w:bCs/>
              </w:rPr>
              <w:t>УВЕДОМЛЕНИЕ</w:t>
            </w:r>
            <w:r w:rsidRPr="00E76E22">
              <w:t xml:space="preserve"> </w:t>
            </w:r>
          </w:p>
          <w:p w:rsidR="00E76E22" w:rsidRPr="00E76E22" w:rsidRDefault="00E76E22" w:rsidP="00F66871">
            <w:pPr>
              <w:jc w:val="center"/>
            </w:pPr>
            <w:r w:rsidRPr="00E76E22">
              <w:rPr>
                <w:b/>
                <w:bCs/>
              </w:rPr>
              <w:t>о согласовании уполномоченным органом проекта извещения</w:t>
            </w:r>
            <w:r w:rsidRPr="00E76E22">
              <w:t xml:space="preserve"> </w:t>
            </w:r>
          </w:p>
          <w:p w:rsidR="00E76E22" w:rsidRPr="00E76E22" w:rsidRDefault="00E76E22" w:rsidP="00DF1C63">
            <w:pPr>
              <w:jc w:val="center"/>
            </w:pPr>
            <w:r w:rsidRPr="00E76E22">
              <w:rPr>
                <w:b/>
                <w:bCs/>
              </w:rPr>
              <w:t>об осуществлении</w:t>
            </w:r>
            <w:r w:rsidR="00DF1C63">
              <w:rPr>
                <w:b/>
                <w:bCs/>
              </w:rPr>
              <w:t xml:space="preserve"> совместной</w:t>
            </w:r>
            <w:r w:rsidRPr="00E76E22">
              <w:rPr>
                <w:b/>
                <w:bCs/>
              </w:rPr>
              <w:t xml:space="preserve"> закупки (или) проекта изменений </w:t>
            </w:r>
            <w:r w:rsidR="00DF1C63">
              <w:rPr>
                <w:b/>
                <w:bCs/>
              </w:rPr>
              <w:br/>
            </w:r>
            <w:r w:rsidRPr="00E76E22">
              <w:rPr>
                <w:b/>
                <w:bCs/>
              </w:rPr>
              <w:t>в извещение</w:t>
            </w:r>
            <w:r w:rsidRPr="00E76E22">
              <w:t xml:space="preserve"> </w:t>
            </w:r>
            <w:r w:rsidRPr="00E76E22">
              <w:rPr>
                <w:b/>
                <w:bCs/>
              </w:rPr>
              <w:t>об осуществлении закупки</w:t>
            </w:r>
            <w:r w:rsidRPr="00E76E22">
              <w:t xml:space="preserve"> </w:t>
            </w:r>
          </w:p>
        </w:tc>
      </w:tr>
      <w:tr w:rsidR="00E76E22" w:rsidRPr="00E76E22" w:rsidTr="00F66871">
        <w:tc>
          <w:tcPr>
            <w:tcW w:w="0" w:type="auto"/>
            <w:gridSpan w:val="3"/>
            <w:hideMark/>
          </w:tcPr>
          <w:p w:rsidR="00E76E22" w:rsidRPr="00E76E22" w:rsidRDefault="00E76E22" w:rsidP="00F66871">
            <w:pPr>
              <w:spacing w:line="288" w:lineRule="atLeast"/>
            </w:pPr>
            <w:r w:rsidRPr="00E76E22">
              <w:t xml:space="preserve">  </w:t>
            </w:r>
          </w:p>
        </w:tc>
      </w:tr>
      <w:tr w:rsidR="00E76E22" w:rsidRPr="00E76E22" w:rsidTr="00F66871">
        <w:tc>
          <w:tcPr>
            <w:tcW w:w="0" w:type="auto"/>
            <w:gridSpan w:val="3"/>
            <w:hideMark/>
          </w:tcPr>
          <w:p w:rsidR="00E76E22" w:rsidRPr="00E76E22" w:rsidRDefault="00E76E22" w:rsidP="00DF1C63">
            <w:pPr>
              <w:spacing w:line="288" w:lineRule="atLeast"/>
              <w:ind w:firstLine="552"/>
              <w:jc w:val="both"/>
            </w:pPr>
            <w:r w:rsidRPr="00E76E22">
              <w:t>Комитетом по государственному заказу Санкт-Петербурга (далее</w:t>
            </w:r>
            <w:r w:rsidR="00DF1C63">
              <w:t xml:space="preserve"> – </w:t>
            </w:r>
            <w:r w:rsidRPr="00E76E22">
              <w:t xml:space="preserve">Комитет) </w:t>
            </w:r>
            <w:r w:rsidR="00112B74">
              <w:br/>
            </w:r>
            <w:r w:rsidRPr="00E76E22">
              <w:t xml:space="preserve">в соответствии с </w:t>
            </w:r>
            <w:hyperlink r:id="rId29" w:history="1">
              <w:r w:rsidRPr="00E76E22">
                <w:t>постановлением</w:t>
              </w:r>
            </w:hyperlink>
            <w:r w:rsidRPr="00E76E22">
              <w:t xml:space="preserve"> Правительства Санкт-Петербурга от 30.12.2013 </w:t>
            </w:r>
            <w:r>
              <w:t>№</w:t>
            </w:r>
            <w:r w:rsidRPr="00E76E22">
              <w:t xml:space="preserve"> 1095 </w:t>
            </w:r>
            <w:r>
              <w:t>«</w:t>
            </w:r>
            <w:r w:rsidRPr="00E76E22">
              <w:t>О системе закупок товаров, работ, услуг для обеспечения нужд Санкт-Петербурга</w:t>
            </w:r>
            <w:r>
              <w:t>»</w:t>
            </w:r>
            <w:r w:rsidRPr="00E76E22">
              <w:t xml:space="preserve"> (далее</w:t>
            </w:r>
            <w:r w:rsidR="00DF1C63">
              <w:t xml:space="preserve"> – </w:t>
            </w:r>
            <w:r w:rsidRPr="00E76E22">
              <w:t xml:space="preserve">Постановление </w:t>
            </w:r>
            <w:r w:rsidR="00D21BC1">
              <w:t>№</w:t>
            </w:r>
            <w:r w:rsidRPr="00E76E22">
              <w:t xml:space="preserve"> 1095) рассмотрен проект извещения об осуществлении закупки (или) проект изменений в извещение об осуществлении закупки (наименование) </w:t>
            </w:r>
            <w:r>
              <w:br/>
            </w:r>
            <w:r w:rsidRPr="00E76E22">
              <w:t>(далее</w:t>
            </w:r>
            <w:r w:rsidR="00DF1C63">
              <w:t xml:space="preserve"> – </w:t>
            </w:r>
            <w:r w:rsidRPr="00E76E22">
              <w:t xml:space="preserve">проект извещения об осуществлении </w:t>
            </w:r>
            <w:r w:rsidR="00DF1C63">
              <w:t xml:space="preserve">совместной </w:t>
            </w:r>
            <w:r w:rsidRPr="00E76E22">
              <w:t xml:space="preserve">закупки (или) проект изменений в извещение об осуществлении закупки) с </w:t>
            </w:r>
            <w:r w:rsidR="00DF1C63">
              <w:t>НМЦК</w:t>
            </w:r>
            <w:r w:rsidRPr="00E76E22">
              <w:t xml:space="preserve"> рублей (сумма, рублей) </w:t>
            </w:r>
            <w:r w:rsidR="00DF1C63">
              <w:br/>
            </w:r>
            <w:r w:rsidRPr="00E76E22">
              <w:t xml:space="preserve">на предмет соответствия требованиям законодательства Российской Федерации </w:t>
            </w:r>
            <w:r w:rsidR="00DF1C63">
              <w:br/>
            </w:r>
            <w:r w:rsidRPr="00E76E22">
              <w:t xml:space="preserve">о контрактной системе в сфере закупок, недопущения включения в извещение </w:t>
            </w:r>
            <w:r w:rsidR="00DF1C63">
              <w:br/>
            </w:r>
            <w:r w:rsidRPr="00E76E22">
              <w:t xml:space="preserve">об осуществлении закупки требований, приводящих к ограничению конкуренции, </w:t>
            </w:r>
            <w:r w:rsidR="00DF1C63">
              <w:br/>
            </w:r>
            <w:r w:rsidRPr="00E76E22">
              <w:t xml:space="preserve">в частности к необоснованному ограничению числа участников закупок при осуществлении закупок для нужд Санкт-Петербурга, и наличия обоснования начальной (максимальной) цены контракта. </w:t>
            </w:r>
          </w:p>
        </w:tc>
      </w:tr>
      <w:tr w:rsidR="00E76E22" w:rsidRPr="00E76E22" w:rsidTr="00F66871">
        <w:tc>
          <w:tcPr>
            <w:tcW w:w="0" w:type="auto"/>
            <w:gridSpan w:val="3"/>
            <w:hideMark/>
          </w:tcPr>
          <w:p w:rsidR="00E76E22" w:rsidRPr="00E76E22" w:rsidRDefault="00E76E22" w:rsidP="00E76E22">
            <w:pPr>
              <w:spacing w:line="288" w:lineRule="atLeast"/>
              <w:ind w:firstLine="552"/>
              <w:jc w:val="both"/>
            </w:pPr>
            <w:r w:rsidRPr="00E76E22">
              <w:t xml:space="preserve">По результатам рассмотрения, изложенным в сводном заключении (прилагается), в соответствии с </w:t>
            </w:r>
            <w:hyperlink r:id="rId30" w:history="1">
              <w:r w:rsidRPr="00E76E22">
                <w:t>подпунктом 6.2.1.2 пункта 6.2</w:t>
              </w:r>
            </w:hyperlink>
            <w:r w:rsidRPr="00E76E22">
              <w:t xml:space="preserve"> Постановления </w:t>
            </w:r>
            <w:r>
              <w:t>№</w:t>
            </w:r>
            <w:r w:rsidRPr="00E76E22">
              <w:t xml:space="preserve"> 1095 Комитет согласовывает проект извещения об осуществлении</w:t>
            </w:r>
            <w:r w:rsidR="00DF1C63">
              <w:t xml:space="preserve"> совместной</w:t>
            </w:r>
            <w:r w:rsidRPr="00E76E22">
              <w:t xml:space="preserve"> закупки (или) проект изменений в извещение об осуществлении закупки. </w:t>
            </w:r>
          </w:p>
        </w:tc>
      </w:tr>
      <w:tr w:rsidR="00E76E22" w:rsidRPr="00E76E22" w:rsidTr="00F66871">
        <w:tc>
          <w:tcPr>
            <w:tcW w:w="0" w:type="auto"/>
            <w:gridSpan w:val="3"/>
            <w:hideMark/>
          </w:tcPr>
          <w:p w:rsidR="00E76E22" w:rsidRPr="00E76E22" w:rsidRDefault="00E76E22" w:rsidP="00E76E22">
            <w:pPr>
              <w:spacing w:line="288" w:lineRule="atLeast"/>
              <w:ind w:firstLine="552"/>
            </w:pPr>
            <w:r w:rsidRPr="00E76E22">
              <w:t xml:space="preserve">  </w:t>
            </w:r>
          </w:p>
        </w:tc>
      </w:tr>
      <w:tr w:rsidR="00E76E22" w:rsidRPr="00E76E22" w:rsidTr="00F66871">
        <w:tc>
          <w:tcPr>
            <w:tcW w:w="0" w:type="auto"/>
            <w:gridSpan w:val="3"/>
            <w:hideMark/>
          </w:tcPr>
          <w:p w:rsidR="00E76E22" w:rsidRPr="00E76E22" w:rsidRDefault="00E76E22" w:rsidP="00E76E22">
            <w:pPr>
              <w:spacing w:line="288" w:lineRule="atLeast"/>
              <w:ind w:firstLine="552"/>
              <w:jc w:val="both"/>
            </w:pPr>
            <w:r w:rsidRPr="00E76E22">
              <w:t xml:space="preserve">Приложение: сводное заключение на ___ л. в ___ экз. </w:t>
            </w:r>
          </w:p>
        </w:tc>
      </w:tr>
      <w:tr w:rsidR="00E76E22" w:rsidRPr="00E76E22" w:rsidTr="00F66871">
        <w:tc>
          <w:tcPr>
            <w:tcW w:w="0" w:type="auto"/>
            <w:gridSpan w:val="3"/>
            <w:hideMark/>
          </w:tcPr>
          <w:p w:rsidR="00E76E22" w:rsidRPr="00E76E22" w:rsidRDefault="00E76E22" w:rsidP="00D21BC1">
            <w:pPr>
              <w:spacing w:line="288" w:lineRule="atLeast"/>
            </w:pPr>
            <w:r w:rsidRPr="00E76E22">
              <w:t xml:space="preserve">  </w:t>
            </w:r>
          </w:p>
        </w:tc>
      </w:tr>
      <w:tr w:rsidR="00E76E22" w:rsidRPr="00E76E22" w:rsidTr="00F66871">
        <w:tc>
          <w:tcPr>
            <w:tcW w:w="0" w:type="auto"/>
            <w:vAlign w:val="center"/>
            <w:hideMark/>
          </w:tcPr>
          <w:p w:rsidR="00E76E22" w:rsidRPr="00E76E22" w:rsidRDefault="00D21BC1" w:rsidP="00F66871">
            <w:pPr>
              <w:spacing w:line="288" w:lineRule="atLeast"/>
            </w:pPr>
            <w:r>
              <w:rPr>
                <w:b/>
                <w:bCs/>
              </w:rPr>
              <w:t>У</w:t>
            </w:r>
            <w:r w:rsidR="00E76E22" w:rsidRPr="00E76E22">
              <w:rPr>
                <w:b/>
                <w:bCs/>
              </w:rPr>
              <w:t xml:space="preserve">полномоченное должностное </w:t>
            </w:r>
            <w:r w:rsidR="00E76E22">
              <w:rPr>
                <w:b/>
                <w:bCs/>
              </w:rPr>
              <w:br/>
            </w:r>
            <w:r w:rsidR="00E76E22" w:rsidRPr="00E76E22">
              <w:rPr>
                <w:b/>
                <w:bCs/>
              </w:rPr>
              <w:t>лицо Комитета</w:t>
            </w:r>
            <w:r w:rsidR="00E76E22" w:rsidRPr="00E76E22">
              <w:t xml:space="preserve"> </w:t>
            </w:r>
          </w:p>
        </w:tc>
        <w:tc>
          <w:tcPr>
            <w:tcW w:w="0" w:type="auto"/>
            <w:vAlign w:val="center"/>
            <w:hideMark/>
          </w:tcPr>
          <w:p w:rsidR="00E76E22" w:rsidRPr="00E76E22" w:rsidRDefault="00E76E22" w:rsidP="00F66871">
            <w:pPr>
              <w:jc w:val="center"/>
            </w:pPr>
            <w:r w:rsidRPr="00E76E22">
              <w:rPr>
                <w:i/>
                <w:iCs/>
              </w:rPr>
              <w:t>Место для подписи</w:t>
            </w:r>
            <w:r w:rsidRPr="00E76E22">
              <w:t xml:space="preserve"> </w:t>
            </w:r>
          </w:p>
        </w:tc>
        <w:tc>
          <w:tcPr>
            <w:tcW w:w="0" w:type="auto"/>
            <w:vAlign w:val="center"/>
            <w:hideMark/>
          </w:tcPr>
          <w:p w:rsidR="00E76E22" w:rsidRPr="00E76E22" w:rsidRDefault="00E76E22" w:rsidP="00F66871">
            <w:pPr>
              <w:spacing w:line="288" w:lineRule="atLeast"/>
              <w:jc w:val="right"/>
            </w:pPr>
            <w:r w:rsidRPr="00E76E22">
              <w:rPr>
                <w:b/>
                <w:bCs/>
              </w:rPr>
              <w:t>Ф.И.О.</w:t>
            </w:r>
            <w:r w:rsidRPr="00E76E22">
              <w:t xml:space="preserve"> </w:t>
            </w:r>
          </w:p>
        </w:tc>
      </w:tr>
    </w:tbl>
    <w:p w:rsidR="007907A5" w:rsidRPr="00A71B6F" w:rsidRDefault="007907A5" w:rsidP="007907A5">
      <w:pPr>
        <w:spacing w:line="288" w:lineRule="atLeast"/>
        <w:ind w:firstLine="540"/>
        <w:jc w:val="both"/>
      </w:pPr>
    </w:p>
    <w:p w:rsidR="00E76E22" w:rsidRDefault="007907A5" w:rsidP="007907A5">
      <w:pPr>
        <w:spacing w:line="288" w:lineRule="atLeast"/>
        <w:ind w:firstLine="540"/>
        <w:jc w:val="both"/>
        <w:sectPr w:rsidR="00E76E22" w:rsidSect="002B062D">
          <w:pgSz w:w="11907" w:h="16840" w:code="9"/>
          <w:pgMar w:top="1134" w:right="851" w:bottom="1134" w:left="1701" w:header="720" w:footer="720" w:gutter="0"/>
          <w:cols w:space="720"/>
          <w:titlePg/>
          <w:docGrid w:linePitch="326"/>
        </w:sectPr>
      </w:pPr>
      <w:r w:rsidRPr="00A71B6F">
        <w:t xml:space="preserve">  </w:t>
      </w:r>
    </w:p>
    <w:tbl>
      <w:tblPr>
        <w:tblStyle w:val="aa"/>
        <w:tblW w:w="0" w:type="auto"/>
        <w:tblLook w:val="04A0" w:firstRow="1" w:lastRow="0" w:firstColumn="1" w:lastColumn="0" w:noHBand="0" w:noVBand="1"/>
      </w:tblPr>
      <w:tblGrid>
        <w:gridCol w:w="3969"/>
        <w:gridCol w:w="4820"/>
      </w:tblGrid>
      <w:tr w:rsidR="00E76E22" w:rsidTr="00D21BC1">
        <w:tc>
          <w:tcPr>
            <w:tcW w:w="3969" w:type="dxa"/>
            <w:tcBorders>
              <w:top w:val="nil"/>
              <w:left w:val="nil"/>
              <w:bottom w:val="nil"/>
              <w:right w:val="nil"/>
            </w:tcBorders>
          </w:tcPr>
          <w:p w:rsidR="00E76E22" w:rsidRDefault="00E76E22" w:rsidP="00E76E22">
            <w:pPr>
              <w:spacing w:line="288" w:lineRule="atLeast"/>
              <w:jc w:val="right"/>
            </w:pPr>
          </w:p>
        </w:tc>
        <w:tc>
          <w:tcPr>
            <w:tcW w:w="4820" w:type="dxa"/>
            <w:tcBorders>
              <w:top w:val="nil"/>
              <w:left w:val="nil"/>
              <w:bottom w:val="nil"/>
              <w:right w:val="nil"/>
            </w:tcBorders>
          </w:tcPr>
          <w:p w:rsidR="00E76E22" w:rsidRPr="00A71B6F" w:rsidRDefault="00E76E22" w:rsidP="00E76E22">
            <w:pPr>
              <w:spacing w:line="288" w:lineRule="atLeast"/>
            </w:pPr>
            <w:r w:rsidRPr="00A71B6F">
              <w:t xml:space="preserve">Приложение </w:t>
            </w:r>
            <w:r>
              <w:t>№</w:t>
            </w:r>
            <w:r w:rsidRPr="00A71B6F">
              <w:t xml:space="preserve"> </w:t>
            </w:r>
            <w:r w:rsidR="002951EC">
              <w:t>7</w:t>
            </w:r>
            <w:r w:rsidRPr="00A71B6F">
              <w:t xml:space="preserve"> </w:t>
            </w:r>
          </w:p>
          <w:p w:rsidR="00D21BC1" w:rsidRPr="00D21BC1" w:rsidRDefault="00D21BC1" w:rsidP="00D21BC1">
            <w:pPr>
              <w:spacing w:line="288" w:lineRule="atLeast"/>
            </w:pPr>
            <w:r w:rsidRPr="00D21BC1">
              <w:t>к Порядку организации и осуществления совместных конкурсов (совместных аукционов) уполномоченным органом</w:t>
            </w:r>
          </w:p>
          <w:p w:rsidR="00E76E22" w:rsidRDefault="00D21BC1" w:rsidP="00D21BC1">
            <w:pPr>
              <w:spacing w:line="288" w:lineRule="atLeast"/>
            </w:pPr>
            <w:r w:rsidRPr="00D21BC1">
              <w:t>(уполномоченными органами) для исполнительных органов государственной власти Санкт-Петербурга, государственных</w:t>
            </w:r>
            <w:r>
              <w:t xml:space="preserve"> </w:t>
            </w:r>
            <w:r w:rsidRPr="00D21BC1">
              <w:t>казенных учреждений Санкт-Петербурга, государственных бюджетных учреждений Санкт-Петербурга с одним и более заказчиками иного субъекта Российской Федерации</w:t>
            </w:r>
          </w:p>
        </w:tc>
      </w:tr>
    </w:tbl>
    <w:tbl>
      <w:tblPr>
        <w:tblW w:w="9075" w:type="dxa"/>
        <w:tblInd w:w="15" w:type="dxa"/>
        <w:tblCellMar>
          <w:left w:w="0" w:type="dxa"/>
          <w:right w:w="0" w:type="dxa"/>
        </w:tblCellMar>
        <w:tblLook w:val="04A0" w:firstRow="1" w:lastRow="0" w:firstColumn="1" w:lastColumn="0" w:noHBand="0" w:noVBand="1"/>
      </w:tblPr>
      <w:tblGrid>
        <w:gridCol w:w="5569"/>
        <w:gridCol w:w="2209"/>
        <w:gridCol w:w="1297"/>
      </w:tblGrid>
      <w:tr w:rsidR="00E76E22" w:rsidRPr="00A71B6F" w:rsidTr="00D21BC1">
        <w:tc>
          <w:tcPr>
            <w:tcW w:w="0" w:type="auto"/>
            <w:gridSpan w:val="2"/>
            <w:hideMark/>
          </w:tcPr>
          <w:p w:rsidR="00E76E22" w:rsidRPr="00E76E22" w:rsidRDefault="00E76E22" w:rsidP="00E76E22">
            <w:r w:rsidRPr="00A71B6F">
              <w:t xml:space="preserve">  </w:t>
            </w:r>
            <w:r w:rsidRPr="00E76E22">
              <w:rPr>
                <w:b/>
                <w:bCs/>
              </w:rPr>
              <w:t>Официальные данные</w:t>
            </w:r>
            <w:r w:rsidRPr="00E76E22">
              <w:t xml:space="preserve"> </w:t>
            </w:r>
          </w:p>
          <w:p w:rsidR="00E76E22" w:rsidRPr="00E76E22" w:rsidRDefault="00E76E22" w:rsidP="00E76E22">
            <w:r w:rsidRPr="00E76E22">
              <w:rPr>
                <w:b/>
                <w:bCs/>
              </w:rPr>
              <w:t>Комитета по государственному</w:t>
            </w:r>
            <w:r w:rsidRPr="00E76E22">
              <w:t xml:space="preserve"> </w:t>
            </w:r>
          </w:p>
          <w:p w:rsidR="00E76E22" w:rsidRPr="00E76E22" w:rsidRDefault="00E76E22" w:rsidP="00E76E22">
            <w:r w:rsidRPr="00E76E22">
              <w:rPr>
                <w:b/>
                <w:bCs/>
              </w:rPr>
              <w:t>заказу Санкт-Петербурга</w:t>
            </w:r>
            <w:r w:rsidRPr="00E76E22">
              <w:t xml:space="preserve"> </w:t>
            </w:r>
          </w:p>
          <w:p w:rsidR="00E76E22" w:rsidRPr="00E76E22" w:rsidRDefault="00E76E22" w:rsidP="00E76E22">
            <w:r w:rsidRPr="00E76E22">
              <w:rPr>
                <w:b/>
                <w:bCs/>
              </w:rPr>
              <w:t>(ИНН, наименование)</w:t>
            </w:r>
            <w:r w:rsidRPr="00E76E22">
              <w:t xml:space="preserve"> </w:t>
            </w:r>
          </w:p>
        </w:tc>
        <w:tc>
          <w:tcPr>
            <w:tcW w:w="1170" w:type="dxa"/>
            <w:hideMark/>
          </w:tcPr>
          <w:p w:rsidR="00E76E22" w:rsidRPr="00A71B6F" w:rsidRDefault="00E76E22" w:rsidP="00F66871">
            <w:pPr>
              <w:spacing w:line="288" w:lineRule="atLeast"/>
              <w:rPr>
                <w:sz w:val="19"/>
                <w:szCs w:val="19"/>
              </w:rPr>
            </w:pPr>
            <w:r w:rsidRPr="00A71B6F">
              <w:rPr>
                <w:sz w:val="19"/>
                <w:szCs w:val="19"/>
              </w:rPr>
              <w:t xml:space="preserve">  </w:t>
            </w:r>
          </w:p>
        </w:tc>
      </w:tr>
      <w:tr w:rsidR="00E76E22" w:rsidRPr="00A71B6F" w:rsidTr="00D21BC1">
        <w:tc>
          <w:tcPr>
            <w:tcW w:w="0" w:type="auto"/>
            <w:gridSpan w:val="2"/>
            <w:hideMark/>
          </w:tcPr>
          <w:p w:rsidR="00E76E22" w:rsidRPr="00E76E22" w:rsidRDefault="00E76E22" w:rsidP="00E76E22">
            <w:pPr>
              <w:spacing w:line="288" w:lineRule="atLeast"/>
            </w:pPr>
            <w:r w:rsidRPr="00E76E22">
              <w:t xml:space="preserve">  </w:t>
            </w:r>
          </w:p>
        </w:tc>
        <w:tc>
          <w:tcPr>
            <w:tcW w:w="1170" w:type="dxa"/>
            <w:hideMark/>
          </w:tcPr>
          <w:p w:rsidR="00E76E22" w:rsidRPr="00A71B6F" w:rsidRDefault="00E76E22" w:rsidP="00F66871">
            <w:pPr>
              <w:spacing w:line="288" w:lineRule="atLeast"/>
              <w:rPr>
                <w:sz w:val="19"/>
                <w:szCs w:val="19"/>
              </w:rPr>
            </w:pPr>
            <w:r w:rsidRPr="00A71B6F">
              <w:rPr>
                <w:sz w:val="19"/>
                <w:szCs w:val="19"/>
              </w:rPr>
              <w:t xml:space="preserve">  </w:t>
            </w:r>
          </w:p>
        </w:tc>
      </w:tr>
      <w:tr w:rsidR="00E76E22" w:rsidRPr="00A71B6F" w:rsidTr="00D21BC1">
        <w:tc>
          <w:tcPr>
            <w:tcW w:w="0" w:type="auto"/>
            <w:hideMark/>
          </w:tcPr>
          <w:p w:rsidR="00E76E22" w:rsidRPr="00E76E22" w:rsidRDefault="00E76E22" w:rsidP="00E76E22">
            <w:pPr>
              <w:spacing w:line="288" w:lineRule="atLeast"/>
              <w:jc w:val="both"/>
            </w:pPr>
            <w:r w:rsidRPr="00E76E22">
              <w:t xml:space="preserve">На </w:t>
            </w:r>
            <w:r>
              <w:t>№</w:t>
            </w:r>
            <w:r w:rsidRPr="00E76E22">
              <w:t xml:space="preserve"> __________ </w:t>
            </w:r>
          </w:p>
        </w:tc>
        <w:tc>
          <w:tcPr>
            <w:tcW w:w="0" w:type="auto"/>
            <w:hideMark/>
          </w:tcPr>
          <w:p w:rsidR="00E76E22" w:rsidRPr="00E76E22" w:rsidRDefault="00E76E22" w:rsidP="00F66871">
            <w:pPr>
              <w:spacing w:line="288" w:lineRule="atLeast"/>
            </w:pPr>
            <w:r w:rsidRPr="00E76E22">
              <w:t xml:space="preserve">от ____________ </w:t>
            </w:r>
          </w:p>
        </w:tc>
        <w:tc>
          <w:tcPr>
            <w:tcW w:w="1170" w:type="dxa"/>
            <w:hideMark/>
          </w:tcPr>
          <w:p w:rsidR="00E76E22" w:rsidRPr="00A71B6F" w:rsidRDefault="00E76E22" w:rsidP="00F66871">
            <w:pPr>
              <w:spacing w:line="288" w:lineRule="atLeast"/>
              <w:rPr>
                <w:sz w:val="19"/>
                <w:szCs w:val="19"/>
              </w:rPr>
            </w:pPr>
            <w:r w:rsidRPr="00A71B6F">
              <w:rPr>
                <w:sz w:val="19"/>
                <w:szCs w:val="19"/>
              </w:rPr>
              <w:t xml:space="preserve">  </w:t>
            </w:r>
          </w:p>
        </w:tc>
      </w:tr>
      <w:tr w:rsidR="00E76E22" w:rsidRPr="00A71B6F" w:rsidTr="00E76E22">
        <w:tc>
          <w:tcPr>
            <w:tcW w:w="9075" w:type="dxa"/>
            <w:gridSpan w:val="3"/>
            <w:hideMark/>
          </w:tcPr>
          <w:p w:rsidR="00E76E22" w:rsidRPr="00E76E22" w:rsidRDefault="00E76E22" w:rsidP="00F66871">
            <w:pPr>
              <w:spacing w:line="288" w:lineRule="atLeast"/>
            </w:pPr>
            <w:r w:rsidRPr="00E76E22">
              <w:t xml:space="preserve">  </w:t>
            </w:r>
          </w:p>
        </w:tc>
      </w:tr>
      <w:tr w:rsidR="00E76E22" w:rsidRPr="00A71B6F" w:rsidTr="00E76E22">
        <w:tc>
          <w:tcPr>
            <w:tcW w:w="9075" w:type="dxa"/>
            <w:gridSpan w:val="3"/>
            <w:hideMark/>
          </w:tcPr>
          <w:p w:rsidR="00E76E22" w:rsidRPr="00E76E22" w:rsidRDefault="00E76E22" w:rsidP="00F66871">
            <w:pPr>
              <w:jc w:val="center"/>
            </w:pPr>
            <w:bookmarkStart w:id="26" w:name="p665"/>
            <w:bookmarkEnd w:id="26"/>
            <w:r w:rsidRPr="00E76E22">
              <w:rPr>
                <w:b/>
                <w:bCs/>
              </w:rPr>
              <w:t>УВЕДОМЛЕНИЕ</w:t>
            </w:r>
            <w:r w:rsidRPr="00E76E22">
              <w:t xml:space="preserve"> </w:t>
            </w:r>
          </w:p>
          <w:p w:rsidR="00E76E22" w:rsidRPr="00E76E22" w:rsidRDefault="00E76E22" w:rsidP="00F66871">
            <w:pPr>
              <w:jc w:val="center"/>
            </w:pPr>
            <w:r w:rsidRPr="00E76E22">
              <w:rPr>
                <w:b/>
                <w:bCs/>
              </w:rPr>
              <w:t>об отказе уполномоченного органа в согласовании проекта извещения</w:t>
            </w:r>
            <w:r w:rsidRPr="00E76E22">
              <w:t xml:space="preserve"> </w:t>
            </w:r>
          </w:p>
          <w:p w:rsidR="00E76E22" w:rsidRPr="00E76E22" w:rsidRDefault="00E76E22" w:rsidP="00DF1C63">
            <w:pPr>
              <w:jc w:val="center"/>
            </w:pPr>
            <w:r w:rsidRPr="00E76E22">
              <w:rPr>
                <w:b/>
                <w:bCs/>
              </w:rPr>
              <w:t xml:space="preserve">об осуществлении </w:t>
            </w:r>
            <w:r w:rsidR="00DF1C63">
              <w:rPr>
                <w:b/>
                <w:bCs/>
              </w:rPr>
              <w:t xml:space="preserve">совместной </w:t>
            </w:r>
            <w:r w:rsidRPr="00E76E22">
              <w:rPr>
                <w:b/>
                <w:bCs/>
              </w:rPr>
              <w:t xml:space="preserve">закупки (или) проекта изменений </w:t>
            </w:r>
            <w:r w:rsidR="00DF1C63">
              <w:rPr>
                <w:b/>
                <w:bCs/>
              </w:rPr>
              <w:br/>
            </w:r>
            <w:r w:rsidRPr="00E76E22">
              <w:rPr>
                <w:b/>
                <w:bCs/>
              </w:rPr>
              <w:t>в извещение</w:t>
            </w:r>
            <w:r w:rsidRPr="00E76E22">
              <w:t xml:space="preserve"> </w:t>
            </w:r>
            <w:r w:rsidRPr="00E76E22">
              <w:rPr>
                <w:b/>
                <w:bCs/>
              </w:rPr>
              <w:t>об осуществлении закупки</w:t>
            </w:r>
            <w:r w:rsidRPr="00E76E22">
              <w:t xml:space="preserve"> </w:t>
            </w:r>
          </w:p>
        </w:tc>
      </w:tr>
      <w:tr w:rsidR="00E76E22" w:rsidRPr="00A71B6F" w:rsidTr="00E76E22">
        <w:tc>
          <w:tcPr>
            <w:tcW w:w="9075" w:type="dxa"/>
            <w:gridSpan w:val="3"/>
            <w:hideMark/>
          </w:tcPr>
          <w:p w:rsidR="00E76E22" w:rsidRPr="00E76E22" w:rsidRDefault="00E76E22" w:rsidP="00F66871">
            <w:pPr>
              <w:spacing w:line="288" w:lineRule="atLeast"/>
            </w:pPr>
            <w:r w:rsidRPr="00E76E22">
              <w:t xml:space="preserve">  </w:t>
            </w:r>
          </w:p>
        </w:tc>
      </w:tr>
      <w:tr w:rsidR="00E76E22" w:rsidRPr="00A71B6F" w:rsidTr="00E76E22">
        <w:tc>
          <w:tcPr>
            <w:tcW w:w="9075" w:type="dxa"/>
            <w:gridSpan w:val="3"/>
            <w:hideMark/>
          </w:tcPr>
          <w:p w:rsidR="00E76E22" w:rsidRPr="00E76E22" w:rsidRDefault="00E76E22" w:rsidP="000A1638">
            <w:pPr>
              <w:spacing w:line="288" w:lineRule="atLeast"/>
              <w:ind w:firstLine="552"/>
              <w:jc w:val="both"/>
            </w:pPr>
            <w:r w:rsidRPr="00E76E22">
              <w:t xml:space="preserve">Комитетом по государственному заказу Санкт-Петербурга (далее - Комитет) </w:t>
            </w:r>
            <w:r w:rsidR="000A1638">
              <w:br/>
            </w:r>
            <w:r w:rsidRPr="00E76E22">
              <w:t xml:space="preserve">в соответствии с </w:t>
            </w:r>
            <w:hyperlink r:id="rId31" w:history="1">
              <w:r w:rsidRPr="00E76E22">
                <w:t>постановлением</w:t>
              </w:r>
            </w:hyperlink>
            <w:r w:rsidRPr="00E76E22">
              <w:t xml:space="preserve"> Правительства Санкт-Петербурга от 30.12.2013 </w:t>
            </w:r>
            <w:r>
              <w:t>№</w:t>
            </w:r>
            <w:r w:rsidRPr="00E76E22">
              <w:t xml:space="preserve"> 1095 </w:t>
            </w:r>
            <w:r>
              <w:t>«</w:t>
            </w:r>
            <w:r w:rsidRPr="00E76E22">
              <w:t>О системе закупок товаров, работ, услуг для обеспечения нужд Санкт-Петербурга</w:t>
            </w:r>
            <w:r>
              <w:t>»</w:t>
            </w:r>
            <w:r w:rsidRPr="00E76E22">
              <w:t xml:space="preserve"> (далее</w:t>
            </w:r>
            <w:r w:rsidR="00DF1C63">
              <w:t xml:space="preserve"> – </w:t>
            </w:r>
            <w:r w:rsidRPr="00E76E22">
              <w:t xml:space="preserve">Постановление </w:t>
            </w:r>
            <w:r>
              <w:t>№</w:t>
            </w:r>
            <w:r w:rsidRPr="00E76E22">
              <w:t xml:space="preserve"> 1095) рассмотрен проект извещения об осуществлении закупки (или) проект изменений в извещение об осуществлении закупки (наименование) (далее</w:t>
            </w:r>
            <w:r w:rsidR="000A1638">
              <w:t xml:space="preserve"> – </w:t>
            </w:r>
            <w:r w:rsidRPr="00E76E22">
              <w:t>проект извещения об осуществлении</w:t>
            </w:r>
            <w:r w:rsidR="000A1638">
              <w:t xml:space="preserve"> совместной</w:t>
            </w:r>
            <w:r w:rsidRPr="00E76E22">
              <w:t xml:space="preserve"> закупки (или) проект изменений в извещение об осуществлении закупки) с </w:t>
            </w:r>
            <w:r w:rsidR="000A1638">
              <w:t>НМЦК</w:t>
            </w:r>
            <w:r w:rsidRPr="00E76E22">
              <w:t xml:space="preserve"> рублей (сумма, рублей) </w:t>
            </w:r>
            <w:r w:rsidR="000A1638">
              <w:br/>
            </w:r>
            <w:r w:rsidRPr="00E76E22">
              <w:t xml:space="preserve">на предмет соответствия требованиям законодательства Российской Федерации </w:t>
            </w:r>
            <w:r w:rsidR="000A1638">
              <w:br/>
            </w:r>
            <w:r w:rsidRPr="00E76E22">
              <w:t xml:space="preserve">о контрактной системе в сфере закупок, недопущения включения в извещение </w:t>
            </w:r>
            <w:r w:rsidR="000A1638">
              <w:br/>
            </w:r>
            <w:r w:rsidRPr="00E76E22">
              <w:t xml:space="preserve">об осуществлении закупки требований, приводящих к ограничению конкуренции, </w:t>
            </w:r>
            <w:r w:rsidR="000A1638">
              <w:br/>
            </w:r>
            <w:r w:rsidRPr="00E76E22">
              <w:t xml:space="preserve">в частности к необоснованному ограничению числа участников закупок при осуществлении закупок для нужд Санкт-Петербурга, и наличия обоснования </w:t>
            </w:r>
            <w:r w:rsidR="000A1638">
              <w:t>НМЦК</w:t>
            </w:r>
            <w:r w:rsidRPr="00E76E22">
              <w:t xml:space="preserve">. </w:t>
            </w:r>
          </w:p>
        </w:tc>
      </w:tr>
      <w:tr w:rsidR="00E76E22" w:rsidRPr="00A71B6F" w:rsidTr="00E76E22">
        <w:tc>
          <w:tcPr>
            <w:tcW w:w="9075" w:type="dxa"/>
            <w:gridSpan w:val="3"/>
            <w:hideMark/>
          </w:tcPr>
          <w:p w:rsidR="00E76E22" w:rsidRPr="00E76E22" w:rsidRDefault="00E76E22" w:rsidP="00E76E22">
            <w:pPr>
              <w:spacing w:line="288" w:lineRule="atLeast"/>
              <w:ind w:firstLine="552"/>
              <w:jc w:val="both"/>
            </w:pPr>
            <w:r w:rsidRPr="00E76E22">
              <w:t xml:space="preserve">При рассмотрении проекта извещения об осуществлении закупки (или) проекта изменений в извещение об осуществлении закупки выявлены нарушения требований законодательства Российской Федерации о контрактной системе в сфере закупок, которые отражены в сводном заключении (прилагается). </w:t>
            </w:r>
          </w:p>
        </w:tc>
      </w:tr>
      <w:tr w:rsidR="00E76E22" w:rsidRPr="00A71B6F" w:rsidTr="00E76E22">
        <w:tc>
          <w:tcPr>
            <w:tcW w:w="9075" w:type="dxa"/>
            <w:gridSpan w:val="3"/>
            <w:hideMark/>
          </w:tcPr>
          <w:p w:rsidR="00E76E22" w:rsidRPr="00E76E22" w:rsidRDefault="00E76E22" w:rsidP="00E76E22">
            <w:pPr>
              <w:spacing w:line="288" w:lineRule="atLeast"/>
              <w:ind w:firstLine="552"/>
              <w:jc w:val="both"/>
            </w:pPr>
            <w:r w:rsidRPr="00E76E22">
              <w:t xml:space="preserve">По результатам рассмотрения в соответствии с </w:t>
            </w:r>
            <w:hyperlink r:id="rId32" w:history="1">
              <w:r w:rsidRPr="00E76E22">
                <w:t>подпунктом 6.2.1.2 пункта 6.2</w:t>
              </w:r>
            </w:hyperlink>
            <w:r w:rsidRPr="00E76E22">
              <w:t xml:space="preserve"> Постановления </w:t>
            </w:r>
            <w:r>
              <w:t>№</w:t>
            </w:r>
            <w:r w:rsidRPr="00E76E22">
              <w:t xml:space="preserve"> 1095 Комитет возвращает проект извещения об осуществлении </w:t>
            </w:r>
            <w:r w:rsidR="000A1638">
              <w:t xml:space="preserve">совместной </w:t>
            </w:r>
            <w:r w:rsidRPr="00E76E22">
              <w:t xml:space="preserve">закупки (или) проект изменений в извещение об осуществлении закупки без согласования. </w:t>
            </w:r>
          </w:p>
        </w:tc>
      </w:tr>
      <w:tr w:rsidR="00E76E22" w:rsidRPr="00A71B6F" w:rsidTr="00E76E22">
        <w:tc>
          <w:tcPr>
            <w:tcW w:w="9075" w:type="dxa"/>
            <w:gridSpan w:val="3"/>
            <w:hideMark/>
          </w:tcPr>
          <w:p w:rsidR="00E76E22" w:rsidRPr="00E76E22" w:rsidRDefault="00E76E22" w:rsidP="00F66871">
            <w:pPr>
              <w:spacing w:line="288" w:lineRule="atLeast"/>
            </w:pPr>
            <w:r w:rsidRPr="00E76E22">
              <w:t xml:space="preserve">  </w:t>
            </w:r>
          </w:p>
        </w:tc>
      </w:tr>
      <w:tr w:rsidR="00E76E22" w:rsidRPr="00A71B6F" w:rsidTr="00E76E22">
        <w:tc>
          <w:tcPr>
            <w:tcW w:w="9075" w:type="dxa"/>
            <w:gridSpan w:val="3"/>
            <w:hideMark/>
          </w:tcPr>
          <w:p w:rsidR="00E76E22" w:rsidRPr="00E76E22" w:rsidRDefault="00E76E22" w:rsidP="00F66871">
            <w:pPr>
              <w:spacing w:line="288" w:lineRule="atLeast"/>
              <w:jc w:val="both"/>
            </w:pPr>
            <w:r w:rsidRPr="00E76E22">
              <w:t xml:space="preserve">Приложение: сводное заключение на ___ л. в ___ экз. </w:t>
            </w:r>
          </w:p>
        </w:tc>
      </w:tr>
      <w:tr w:rsidR="00E76E22" w:rsidRPr="00A71B6F" w:rsidTr="00E76E22">
        <w:tc>
          <w:tcPr>
            <w:tcW w:w="9075" w:type="dxa"/>
            <w:gridSpan w:val="3"/>
            <w:hideMark/>
          </w:tcPr>
          <w:p w:rsidR="00E76E22" w:rsidRPr="00E76E22" w:rsidRDefault="00E76E22" w:rsidP="00F66871">
            <w:pPr>
              <w:spacing w:line="288" w:lineRule="atLeast"/>
            </w:pPr>
            <w:r w:rsidRPr="00E76E22">
              <w:t xml:space="preserve">  </w:t>
            </w:r>
          </w:p>
        </w:tc>
      </w:tr>
      <w:tr w:rsidR="00E76E22" w:rsidRPr="00A71B6F" w:rsidTr="00D21BC1">
        <w:tc>
          <w:tcPr>
            <w:tcW w:w="0" w:type="auto"/>
            <w:vAlign w:val="center"/>
            <w:hideMark/>
          </w:tcPr>
          <w:p w:rsidR="00E76E22" w:rsidRPr="00E76E22" w:rsidRDefault="00D21BC1" w:rsidP="00F66871">
            <w:pPr>
              <w:spacing w:line="288" w:lineRule="atLeast"/>
            </w:pPr>
            <w:r>
              <w:rPr>
                <w:b/>
                <w:bCs/>
              </w:rPr>
              <w:t>У</w:t>
            </w:r>
            <w:r w:rsidR="00E76E22" w:rsidRPr="00E76E22">
              <w:rPr>
                <w:b/>
                <w:bCs/>
              </w:rPr>
              <w:t>полномоченное должностное лицо Комитета</w:t>
            </w:r>
            <w:r w:rsidR="00E76E22" w:rsidRPr="00E76E22">
              <w:t xml:space="preserve"> </w:t>
            </w:r>
          </w:p>
        </w:tc>
        <w:tc>
          <w:tcPr>
            <w:tcW w:w="0" w:type="auto"/>
            <w:vAlign w:val="center"/>
            <w:hideMark/>
          </w:tcPr>
          <w:p w:rsidR="00E76E22" w:rsidRPr="00E76E22" w:rsidRDefault="00E76E22" w:rsidP="00F66871">
            <w:pPr>
              <w:jc w:val="center"/>
            </w:pPr>
            <w:r w:rsidRPr="00E76E22">
              <w:rPr>
                <w:i/>
                <w:iCs/>
              </w:rPr>
              <w:t>Место для подписи</w:t>
            </w:r>
            <w:r w:rsidRPr="00E76E22">
              <w:t xml:space="preserve"> </w:t>
            </w:r>
          </w:p>
        </w:tc>
        <w:tc>
          <w:tcPr>
            <w:tcW w:w="1170" w:type="dxa"/>
            <w:vAlign w:val="center"/>
            <w:hideMark/>
          </w:tcPr>
          <w:p w:rsidR="00E76E22" w:rsidRPr="00A71B6F" w:rsidRDefault="00E76E22" w:rsidP="00F66871">
            <w:pPr>
              <w:spacing w:line="288" w:lineRule="atLeast"/>
              <w:jc w:val="right"/>
              <w:rPr>
                <w:sz w:val="19"/>
                <w:szCs w:val="19"/>
              </w:rPr>
            </w:pPr>
            <w:r w:rsidRPr="00A71B6F">
              <w:rPr>
                <w:b/>
                <w:bCs/>
                <w:sz w:val="19"/>
                <w:szCs w:val="19"/>
              </w:rPr>
              <w:t>Ф.И.О.</w:t>
            </w:r>
            <w:r w:rsidRPr="00A71B6F">
              <w:rPr>
                <w:sz w:val="19"/>
                <w:szCs w:val="19"/>
              </w:rPr>
              <w:t xml:space="preserve"> </w:t>
            </w:r>
          </w:p>
        </w:tc>
      </w:tr>
    </w:tbl>
    <w:p w:rsidR="00E76E22" w:rsidRPr="00A71B6F" w:rsidRDefault="00E76E22" w:rsidP="00E76E22">
      <w:pPr>
        <w:spacing w:line="288" w:lineRule="atLeast"/>
        <w:ind w:firstLine="540"/>
        <w:jc w:val="both"/>
      </w:pPr>
      <w:r w:rsidRPr="00A71B6F">
        <w:t xml:space="preserve">  </w:t>
      </w:r>
    </w:p>
    <w:p w:rsidR="00E76E22" w:rsidRDefault="00E76E22" w:rsidP="007907A5">
      <w:pPr>
        <w:spacing w:line="288" w:lineRule="atLeast"/>
        <w:ind w:firstLine="540"/>
        <w:jc w:val="both"/>
        <w:sectPr w:rsidR="00E76E22" w:rsidSect="002B062D">
          <w:pgSz w:w="11907" w:h="16840" w:code="9"/>
          <w:pgMar w:top="1134" w:right="851" w:bottom="1134" w:left="1701" w:header="720" w:footer="720" w:gutter="0"/>
          <w:cols w:space="720"/>
          <w:titlePg/>
          <w:docGrid w:linePitch="326"/>
        </w:sectPr>
      </w:pPr>
    </w:p>
    <w:tbl>
      <w:tblPr>
        <w:tblStyle w:val="a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387"/>
      </w:tblGrid>
      <w:tr w:rsidR="00B3284C" w:rsidTr="00D21BC1">
        <w:tc>
          <w:tcPr>
            <w:tcW w:w="3969" w:type="dxa"/>
          </w:tcPr>
          <w:p w:rsidR="00B3284C" w:rsidRDefault="00B3284C" w:rsidP="007907A5">
            <w:pPr>
              <w:spacing w:line="288" w:lineRule="atLeast"/>
              <w:jc w:val="both"/>
            </w:pPr>
          </w:p>
        </w:tc>
        <w:tc>
          <w:tcPr>
            <w:tcW w:w="5387" w:type="dxa"/>
          </w:tcPr>
          <w:p w:rsidR="00B3284C" w:rsidRPr="00A71B6F" w:rsidRDefault="00B3284C" w:rsidP="00B3284C">
            <w:pPr>
              <w:spacing w:line="288" w:lineRule="atLeast"/>
            </w:pPr>
            <w:r w:rsidRPr="00A71B6F">
              <w:t xml:space="preserve">Приложение </w:t>
            </w:r>
            <w:r w:rsidR="004E602D">
              <w:t xml:space="preserve">№ </w:t>
            </w:r>
            <w:r w:rsidR="002951EC">
              <w:t>8</w:t>
            </w:r>
          </w:p>
          <w:p w:rsidR="00B3284C" w:rsidRDefault="00D21BC1" w:rsidP="00D21BC1">
            <w:pPr>
              <w:spacing w:line="288" w:lineRule="atLeast"/>
            </w:pPr>
            <w:r w:rsidRPr="00D21BC1">
              <w:t>к Порядку организации и осуществления совместных конкурсов (совместных аукционов) уполномоченным органом</w:t>
            </w:r>
            <w:r>
              <w:t xml:space="preserve"> </w:t>
            </w:r>
            <w:r w:rsidRPr="00D21BC1">
              <w:t>(уполномоченными органами) для исполнительных органов государственной власти Санкт-Петербурга, государственных</w:t>
            </w:r>
            <w:r>
              <w:t xml:space="preserve"> </w:t>
            </w:r>
            <w:r w:rsidRPr="00D21BC1">
              <w:t xml:space="preserve">казенных учреждений </w:t>
            </w:r>
            <w:r>
              <w:br/>
            </w:r>
            <w:r w:rsidRPr="00D21BC1">
              <w:t>Санкт-Петербурга, государственных бюджетных учреждений Санкт-Петербурга с одним и более заказчиками иного субъекта Российской Федерации</w:t>
            </w:r>
          </w:p>
        </w:tc>
      </w:tr>
    </w:tbl>
    <w:p w:rsidR="00B3284C" w:rsidRPr="00A71B6F" w:rsidRDefault="00B3284C" w:rsidP="00B3284C">
      <w:pPr>
        <w:spacing w:line="288" w:lineRule="atLeast"/>
        <w:rPr>
          <w:sz w:val="29"/>
          <w:szCs w:val="29"/>
        </w:rPr>
      </w:pPr>
    </w:p>
    <w:tbl>
      <w:tblPr>
        <w:tblW w:w="9075" w:type="dxa"/>
        <w:tblInd w:w="15" w:type="dxa"/>
        <w:tblCellMar>
          <w:left w:w="0" w:type="dxa"/>
          <w:right w:w="0" w:type="dxa"/>
        </w:tblCellMar>
        <w:tblLook w:val="04A0" w:firstRow="1" w:lastRow="0" w:firstColumn="1" w:lastColumn="0" w:noHBand="0" w:noVBand="1"/>
      </w:tblPr>
      <w:tblGrid>
        <w:gridCol w:w="9075"/>
      </w:tblGrid>
      <w:tr w:rsidR="00B3284C" w:rsidRPr="00B3284C" w:rsidTr="00F66871">
        <w:tc>
          <w:tcPr>
            <w:tcW w:w="0" w:type="auto"/>
            <w:hideMark/>
          </w:tcPr>
          <w:p w:rsidR="00B3284C" w:rsidRPr="00B3284C" w:rsidRDefault="00B3284C" w:rsidP="00F66871">
            <w:pPr>
              <w:jc w:val="center"/>
            </w:pPr>
            <w:r w:rsidRPr="00A71B6F">
              <w:t xml:space="preserve">  </w:t>
            </w:r>
            <w:bookmarkStart w:id="27" w:name="p588"/>
            <w:bookmarkEnd w:id="27"/>
            <w:r w:rsidRPr="00B3284C">
              <w:rPr>
                <w:b/>
                <w:bCs/>
              </w:rPr>
              <w:t>РЕЗУЛЬТАТЫ</w:t>
            </w:r>
            <w:r w:rsidRPr="00B3284C">
              <w:t xml:space="preserve"> </w:t>
            </w:r>
          </w:p>
          <w:p w:rsidR="00B3284C" w:rsidRPr="00B3284C" w:rsidRDefault="00B3284C" w:rsidP="00112B74">
            <w:pPr>
              <w:jc w:val="center"/>
            </w:pPr>
            <w:r w:rsidRPr="00B3284C">
              <w:rPr>
                <w:b/>
                <w:bCs/>
              </w:rPr>
              <w:t>рассмотрения заказчик</w:t>
            </w:r>
            <w:r w:rsidR="00112B74">
              <w:rPr>
                <w:b/>
                <w:bCs/>
              </w:rPr>
              <w:t>ами</w:t>
            </w:r>
            <w:r w:rsidRPr="00B3284C">
              <w:rPr>
                <w:b/>
                <w:bCs/>
              </w:rPr>
              <w:t xml:space="preserve"> сводного заключения уполномоченного органа</w:t>
            </w:r>
            <w:r w:rsidRPr="00B3284C">
              <w:t xml:space="preserve"> </w:t>
            </w:r>
          </w:p>
        </w:tc>
      </w:tr>
    </w:tbl>
    <w:p w:rsidR="00B3284C" w:rsidRPr="00B3284C" w:rsidRDefault="00B3284C" w:rsidP="00B3284C">
      <w:pPr>
        <w:spacing w:line="288" w:lineRule="atLeast"/>
        <w:ind w:firstLine="540"/>
        <w:jc w:val="both"/>
      </w:pPr>
      <w:r w:rsidRPr="00B3284C">
        <w:t xml:space="preserve">  </w:t>
      </w:r>
    </w:p>
    <w:tbl>
      <w:tblPr>
        <w:tblW w:w="9075" w:type="dxa"/>
        <w:tblInd w:w="15" w:type="dxa"/>
        <w:tblCellMar>
          <w:left w:w="0" w:type="dxa"/>
          <w:right w:w="0" w:type="dxa"/>
        </w:tblCellMar>
        <w:tblLook w:val="04A0" w:firstRow="1" w:lastRow="0" w:firstColumn="1" w:lastColumn="0" w:noHBand="0" w:noVBand="1"/>
      </w:tblPr>
      <w:tblGrid>
        <w:gridCol w:w="3089"/>
        <w:gridCol w:w="2694"/>
        <w:gridCol w:w="3292"/>
      </w:tblGrid>
      <w:tr w:rsidR="00B3284C" w:rsidRPr="00B3284C" w:rsidTr="00F66871">
        <w:tc>
          <w:tcPr>
            <w:tcW w:w="0" w:type="auto"/>
            <w:tcBorders>
              <w:top w:val="single" w:sz="6" w:space="0" w:color="000000"/>
              <w:left w:val="single" w:sz="6" w:space="0" w:color="000000"/>
              <w:bottom w:val="single" w:sz="6" w:space="0" w:color="000000"/>
              <w:right w:val="single" w:sz="6" w:space="0" w:color="000000"/>
            </w:tcBorders>
            <w:hideMark/>
          </w:tcPr>
          <w:p w:rsidR="00B3284C" w:rsidRPr="00B3284C" w:rsidRDefault="00B3284C" w:rsidP="00F66871">
            <w:pPr>
              <w:jc w:val="center"/>
            </w:pPr>
            <w:r w:rsidRPr="00B3284C">
              <w:t xml:space="preserve">Наименование информации и(или) электронного документа, предусмотренных проектом извещения об осуществлении </w:t>
            </w:r>
            <w:r w:rsidR="000A1638">
              <w:t xml:space="preserve">совместной </w:t>
            </w:r>
            <w:r w:rsidRPr="00B3284C">
              <w:t xml:space="preserve">закупки </w:t>
            </w:r>
          </w:p>
        </w:tc>
        <w:tc>
          <w:tcPr>
            <w:tcW w:w="0" w:type="auto"/>
            <w:tcBorders>
              <w:top w:val="single" w:sz="6" w:space="0" w:color="000000"/>
              <w:left w:val="single" w:sz="6" w:space="0" w:color="000000"/>
              <w:bottom w:val="single" w:sz="6" w:space="0" w:color="000000"/>
              <w:right w:val="single" w:sz="6" w:space="0" w:color="000000"/>
            </w:tcBorders>
            <w:hideMark/>
          </w:tcPr>
          <w:p w:rsidR="00B3284C" w:rsidRPr="00B3284C" w:rsidRDefault="00B3284C" w:rsidP="00F66871">
            <w:pPr>
              <w:jc w:val="center"/>
            </w:pPr>
            <w:r w:rsidRPr="00B3284C">
              <w:t xml:space="preserve">Замечание уполномоченного органа, и(или) рекомендация, и(или) запрос мотивированных пояснений </w:t>
            </w:r>
          </w:p>
        </w:tc>
        <w:tc>
          <w:tcPr>
            <w:tcW w:w="0" w:type="auto"/>
            <w:tcBorders>
              <w:top w:val="single" w:sz="6" w:space="0" w:color="000000"/>
              <w:left w:val="single" w:sz="6" w:space="0" w:color="000000"/>
              <w:bottom w:val="single" w:sz="6" w:space="0" w:color="000000"/>
              <w:right w:val="single" w:sz="6" w:space="0" w:color="000000"/>
            </w:tcBorders>
            <w:hideMark/>
          </w:tcPr>
          <w:p w:rsidR="00B3284C" w:rsidRPr="00B3284C" w:rsidRDefault="00B3284C" w:rsidP="00D21BC1">
            <w:pPr>
              <w:jc w:val="center"/>
            </w:pPr>
            <w:r w:rsidRPr="00B3284C">
              <w:t xml:space="preserve">Результаты рассмотрения </w:t>
            </w:r>
            <w:r w:rsidR="00D21BC1">
              <w:t xml:space="preserve">Ответственным </w:t>
            </w:r>
            <w:r w:rsidRPr="00B3284C">
              <w:t xml:space="preserve">заказчиком замечаний, и(или) представление мотивированных пояснений, и(или) представление мотивированных возражений </w:t>
            </w:r>
          </w:p>
        </w:tc>
      </w:tr>
      <w:tr w:rsidR="00B3284C" w:rsidRPr="00B3284C" w:rsidTr="00F66871">
        <w:tc>
          <w:tcPr>
            <w:tcW w:w="0" w:type="auto"/>
            <w:tcBorders>
              <w:top w:val="single" w:sz="6" w:space="0" w:color="000000"/>
              <w:left w:val="single" w:sz="6" w:space="0" w:color="000000"/>
              <w:bottom w:val="single" w:sz="6" w:space="0" w:color="000000"/>
              <w:right w:val="single" w:sz="6" w:space="0" w:color="000000"/>
            </w:tcBorders>
            <w:hideMark/>
          </w:tcPr>
          <w:p w:rsidR="00B3284C" w:rsidRPr="00B3284C" w:rsidRDefault="00B3284C" w:rsidP="00F66871">
            <w:pPr>
              <w:jc w:val="center"/>
            </w:pPr>
            <w:r w:rsidRPr="00B3284C">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B3284C" w:rsidRPr="00B3284C" w:rsidRDefault="00B3284C" w:rsidP="00F66871">
            <w:pPr>
              <w:jc w:val="center"/>
            </w:pPr>
            <w:r w:rsidRPr="00B3284C">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B3284C" w:rsidRPr="00B3284C" w:rsidRDefault="00B3284C" w:rsidP="00F66871">
            <w:pPr>
              <w:jc w:val="center"/>
            </w:pPr>
            <w:r w:rsidRPr="00B3284C">
              <w:t xml:space="preserve">3 </w:t>
            </w:r>
          </w:p>
        </w:tc>
      </w:tr>
      <w:tr w:rsidR="00B3284C" w:rsidRPr="00B3284C" w:rsidTr="00F66871">
        <w:tc>
          <w:tcPr>
            <w:tcW w:w="0" w:type="auto"/>
            <w:tcBorders>
              <w:top w:val="single" w:sz="6" w:space="0" w:color="000000"/>
              <w:left w:val="single" w:sz="6" w:space="0" w:color="000000"/>
              <w:bottom w:val="single" w:sz="6" w:space="0" w:color="000000"/>
              <w:right w:val="single" w:sz="6" w:space="0" w:color="000000"/>
            </w:tcBorders>
            <w:hideMark/>
          </w:tcPr>
          <w:p w:rsidR="00B3284C" w:rsidRPr="00B3284C" w:rsidRDefault="00B3284C" w:rsidP="00F66871">
            <w:pPr>
              <w:jc w:val="center"/>
            </w:pPr>
            <w:r w:rsidRPr="00B3284C">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B3284C" w:rsidRPr="00B3284C" w:rsidRDefault="00B3284C" w:rsidP="00F66871">
            <w:pPr>
              <w:jc w:val="center"/>
            </w:pPr>
            <w:r w:rsidRPr="00B3284C">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B3284C" w:rsidRPr="00B3284C" w:rsidRDefault="00B3284C" w:rsidP="00F66871">
            <w:pPr>
              <w:jc w:val="center"/>
            </w:pPr>
            <w:r w:rsidRPr="00B3284C">
              <w:t xml:space="preserve">  </w:t>
            </w:r>
          </w:p>
        </w:tc>
      </w:tr>
    </w:tbl>
    <w:p w:rsidR="00B3284C" w:rsidRPr="00B3284C" w:rsidRDefault="00B3284C" w:rsidP="00B3284C">
      <w:pPr>
        <w:spacing w:line="288" w:lineRule="atLeast"/>
        <w:ind w:firstLine="540"/>
        <w:jc w:val="both"/>
      </w:pPr>
      <w:r w:rsidRPr="00B3284C">
        <w:t xml:space="preserve">  </w:t>
      </w:r>
    </w:p>
    <w:p w:rsidR="00B3284C" w:rsidRPr="00B3284C" w:rsidRDefault="00B3284C" w:rsidP="00B3284C">
      <w:pPr>
        <w:spacing w:line="288" w:lineRule="atLeast"/>
        <w:ind w:firstLine="540"/>
        <w:jc w:val="both"/>
      </w:pPr>
      <w:r w:rsidRPr="00B3284C">
        <w:t xml:space="preserve">Графа 1 и графа 2 содержат информацию из сводного заключения уполномоченного органа. </w:t>
      </w:r>
    </w:p>
    <w:p w:rsidR="00B3284C" w:rsidRPr="00B3284C" w:rsidRDefault="00B3284C" w:rsidP="00B3284C">
      <w:pPr>
        <w:spacing w:before="168" w:line="288" w:lineRule="atLeast"/>
        <w:ind w:firstLine="540"/>
        <w:jc w:val="both"/>
      </w:pPr>
      <w:r w:rsidRPr="00B3284C">
        <w:t xml:space="preserve">В графе 3 в случае согласия заказчика с замечаниями и(или) рекомендациями уполномоченного органа указывается </w:t>
      </w:r>
      <w:r w:rsidR="0022615A">
        <w:t>«</w:t>
      </w:r>
      <w:r w:rsidRPr="00B3284C">
        <w:t>замечание устранено и(и</w:t>
      </w:r>
      <w:r w:rsidR="0022615A">
        <w:t>ли) рекомендации учтены»</w:t>
      </w:r>
      <w:r w:rsidRPr="00B3284C">
        <w:t xml:space="preserve"> и приводится ссылка на позиции информации и(или) электронного документа, предусмотренных проектом извещения об осуществлении</w:t>
      </w:r>
      <w:r w:rsidR="000A1638">
        <w:t xml:space="preserve"> совместной</w:t>
      </w:r>
      <w:r w:rsidRPr="00B3284C">
        <w:t xml:space="preserve"> закупки, подлежащие рассмотрению уполномоченным органом в соответствии </w:t>
      </w:r>
      <w:hyperlink w:anchor="p124" w:history="1">
        <w:r w:rsidRPr="00B3284C">
          <w:t>пунктом 3.14</w:t>
        </w:r>
      </w:hyperlink>
      <w:r w:rsidRPr="00B3284C">
        <w:t xml:space="preserve"> настоящего </w:t>
      </w:r>
      <w:r w:rsidR="00D21BC1">
        <w:t>Порядка</w:t>
      </w:r>
      <w:r w:rsidRPr="00B3284C">
        <w:t xml:space="preserve">, и(или) предоставляются мотивированные пояснения. </w:t>
      </w:r>
    </w:p>
    <w:p w:rsidR="00B3284C" w:rsidRDefault="00B3284C" w:rsidP="00B3284C">
      <w:pPr>
        <w:spacing w:before="168" w:line="288" w:lineRule="atLeast"/>
        <w:ind w:firstLine="540"/>
        <w:jc w:val="both"/>
        <w:sectPr w:rsidR="00B3284C" w:rsidSect="002B062D">
          <w:pgSz w:w="11907" w:h="16840" w:code="9"/>
          <w:pgMar w:top="1134" w:right="851" w:bottom="1134" w:left="1701" w:header="720" w:footer="720" w:gutter="0"/>
          <w:cols w:space="720"/>
          <w:titlePg/>
          <w:docGrid w:linePitch="326"/>
        </w:sectPr>
      </w:pPr>
      <w:r w:rsidRPr="00B3284C">
        <w:t>В случае несогласия заказчик</w:t>
      </w:r>
      <w:r w:rsidR="00112B74">
        <w:t>ок</w:t>
      </w:r>
      <w:r w:rsidRPr="00B3284C">
        <w:t xml:space="preserve"> с замечаниями уполномоченного органа в графе 3 приводятся мотивированные возражения. </w:t>
      </w:r>
    </w:p>
    <w:tbl>
      <w:tblPr>
        <w:tblStyle w:val="aa"/>
        <w:tblW w:w="0" w:type="auto"/>
        <w:tblLook w:val="04A0" w:firstRow="1" w:lastRow="0" w:firstColumn="1" w:lastColumn="0" w:noHBand="0" w:noVBand="1"/>
      </w:tblPr>
      <w:tblGrid>
        <w:gridCol w:w="3544"/>
        <w:gridCol w:w="5670"/>
      </w:tblGrid>
      <w:tr w:rsidR="00C16CE8" w:rsidTr="00D21BC1">
        <w:tc>
          <w:tcPr>
            <w:tcW w:w="3544" w:type="dxa"/>
            <w:tcBorders>
              <w:top w:val="nil"/>
              <w:left w:val="nil"/>
              <w:bottom w:val="nil"/>
              <w:right w:val="nil"/>
            </w:tcBorders>
          </w:tcPr>
          <w:p w:rsidR="00C16CE8" w:rsidRDefault="00C16CE8" w:rsidP="00F66871">
            <w:pPr>
              <w:spacing w:line="288" w:lineRule="atLeast"/>
              <w:jc w:val="right"/>
            </w:pPr>
          </w:p>
        </w:tc>
        <w:tc>
          <w:tcPr>
            <w:tcW w:w="5670" w:type="dxa"/>
            <w:tcBorders>
              <w:top w:val="nil"/>
              <w:left w:val="nil"/>
              <w:bottom w:val="nil"/>
              <w:right w:val="nil"/>
            </w:tcBorders>
          </w:tcPr>
          <w:p w:rsidR="00C16CE8" w:rsidRPr="00A71B6F" w:rsidRDefault="00C16CE8" w:rsidP="00F66871">
            <w:pPr>
              <w:spacing w:line="288" w:lineRule="atLeast"/>
            </w:pPr>
            <w:r w:rsidRPr="00A71B6F">
              <w:t xml:space="preserve">Приложение </w:t>
            </w:r>
            <w:r>
              <w:t>№</w:t>
            </w:r>
            <w:r w:rsidRPr="00A71B6F">
              <w:t xml:space="preserve"> </w:t>
            </w:r>
            <w:r w:rsidR="002951EC">
              <w:t>9</w:t>
            </w:r>
            <w:r w:rsidRPr="00A71B6F">
              <w:t xml:space="preserve"> </w:t>
            </w:r>
          </w:p>
          <w:p w:rsidR="00C16CE8" w:rsidRDefault="00D21BC1" w:rsidP="00D21BC1">
            <w:pPr>
              <w:spacing w:line="288" w:lineRule="atLeast"/>
            </w:pPr>
            <w:r>
              <w:t xml:space="preserve">к Порядку организации и осуществления совместных конкурсов (совместных аукционов) уполномоченным органом (уполномоченными органами) для исполнительных органов государственной власти Санкт-Петербурга, государственных казенных учреждений </w:t>
            </w:r>
            <w:r>
              <w:br/>
              <w:t>Санкт-Петербурга, государственных бюджетных учреждений Санкт-Петербурга с одним и более заказчиками иного субъекта Российской Федерации</w:t>
            </w:r>
          </w:p>
        </w:tc>
      </w:tr>
    </w:tbl>
    <w:p w:rsidR="00C16CE8" w:rsidRDefault="00C16CE8" w:rsidP="00C16CE8">
      <w:pPr>
        <w:spacing w:line="288" w:lineRule="atLeast"/>
        <w:jc w:val="right"/>
      </w:pPr>
    </w:p>
    <w:tbl>
      <w:tblPr>
        <w:tblW w:w="9075" w:type="dxa"/>
        <w:tblInd w:w="15" w:type="dxa"/>
        <w:tblCellMar>
          <w:left w:w="0" w:type="dxa"/>
          <w:right w:w="0" w:type="dxa"/>
        </w:tblCellMar>
        <w:tblLook w:val="04A0" w:firstRow="1" w:lastRow="0" w:firstColumn="1" w:lastColumn="0" w:noHBand="0" w:noVBand="1"/>
      </w:tblPr>
      <w:tblGrid>
        <w:gridCol w:w="4204"/>
        <w:gridCol w:w="3965"/>
        <w:gridCol w:w="906"/>
      </w:tblGrid>
      <w:tr w:rsidR="00C16CE8" w:rsidRPr="00A71B6F" w:rsidTr="00F66871">
        <w:tc>
          <w:tcPr>
            <w:tcW w:w="0" w:type="auto"/>
            <w:gridSpan w:val="2"/>
            <w:hideMark/>
          </w:tcPr>
          <w:p w:rsidR="00C16CE8" w:rsidRPr="00E76E22" w:rsidRDefault="00C16CE8" w:rsidP="00F66871">
            <w:r w:rsidRPr="00A71B6F">
              <w:t xml:space="preserve">  </w:t>
            </w:r>
            <w:r w:rsidRPr="00E76E22">
              <w:rPr>
                <w:b/>
                <w:bCs/>
              </w:rPr>
              <w:t>Официальные данные</w:t>
            </w:r>
            <w:r w:rsidRPr="00E76E22">
              <w:t xml:space="preserve"> </w:t>
            </w:r>
          </w:p>
          <w:p w:rsidR="00C16CE8" w:rsidRPr="00E76E22" w:rsidRDefault="00C16CE8" w:rsidP="00F66871">
            <w:r w:rsidRPr="00E76E22">
              <w:rPr>
                <w:b/>
                <w:bCs/>
              </w:rPr>
              <w:t>Комитета по государственному</w:t>
            </w:r>
            <w:r w:rsidRPr="00E76E22">
              <w:t xml:space="preserve"> </w:t>
            </w:r>
          </w:p>
          <w:p w:rsidR="00C16CE8" w:rsidRPr="00E76E22" w:rsidRDefault="00C16CE8" w:rsidP="00F66871">
            <w:r w:rsidRPr="00E76E22">
              <w:rPr>
                <w:b/>
                <w:bCs/>
              </w:rPr>
              <w:t>заказу Санкт-Петербурга</w:t>
            </w:r>
            <w:r w:rsidRPr="00E76E22">
              <w:t xml:space="preserve"> </w:t>
            </w:r>
          </w:p>
          <w:p w:rsidR="00C16CE8" w:rsidRPr="00E76E22" w:rsidRDefault="00C16CE8" w:rsidP="00F66871">
            <w:r w:rsidRPr="00E76E22">
              <w:rPr>
                <w:b/>
                <w:bCs/>
              </w:rPr>
              <w:t>(ИНН, наименование)</w:t>
            </w:r>
            <w:r w:rsidRPr="00E76E22">
              <w:t xml:space="preserve"> </w:t>
            </w:r>
          </w:p>
        </w:tc>
        <w:tc>
          <w:tcPr>
            <w:tcW w:w="906" w:type="dxa"/>
            <w:hideMark/>
          </w:tcPr>
          <w:p w:rsidR="00C16CE8" w:rsidRPr="00A71B6F" w:rsidRDefault="00C16CE8" w:rsidP="00F66871">
            <w:pPr>
              <w:spacing w:line="288" w:lineRule="atLeast"/>
              <w:rPr>
                <w:sz w:val="19"/>
                <w:szCs w:val="19"/>
              </w:rPr>
            </w:pPr>
            <w:r w:rsidRPr="00A71B6F">
              <w:rPr>
                <w:sz w:val="19"/>
                <w:szCs w:val="19"/>
              </w:rPr>
              <w:t xml:space="preserve">  </w:t>
            </w:r>
          </w:p>
        </w:tc>
      </w:tr>
      <w:tr w:rsidR="00C16CE8" w:rsidRPr="00A71B6F" w:rsidTr="00F66871">
        <w:tc>
          <w:tcPr>
            <w:tcW w:w="0" w:type="auto"/>
            <w:gridSpan w:val="2"/>
            <w:hideMark/>
          </w:tcPr>
          <w:p w:rsidR="00C16CE8" w:rsidRPr="00E76E22" w:rsidRDefault="00C16CE8" w:rsidP="00F66871">
            <w:pPr>
              <w:spacing w:line="288" w:lineRule="atLeast"/>
            </w:pPr>
            <w:r w:rsidRPr="00E76E22">
              <w:t xml:space="preserve">  </w:t>
            </w:r>
          </w:p>
        </w:tc>
        <w:tc>
          <w:tcPr>
            <w:tcW w:w="906" w:type="dxa"/>
            <w:hideMark/>
          </w:tcPr>
          <w:p w:rsidR="00C16CE8" w:rsidRPr="00A71B6F" w:rsidRDefault="00C16CE8" w:rsidP="00F66871">
            <w:pPr>
              <w:spacing w:line="288" w:lineRule="atLeast"/>
              <w:rPr>
                <w:sz w:val="19"/>
                <w:szCs w:val="19"/>
              </w:rPr>
            </w:pPr>
            <w:r w:rsidRPr="00A71B6F">
              <w:rPr>
                <w:sz w:val="19"/>
                <w:szCs w:val="19"/>
              </w:rPr>
              <w:t xml:space="preserve">  </w:t>
            </w:r>
          </w:p>
        </w:tc>
      </w:tr>
      <w:tr w:rsidR="00C16CE8" w:rsidRPr="00A71B6F" w:rsidTr="00F66871">
        <w:tc>
          <w:tcPr>
            <w:tcW w:w="0" w:type="auto"/>
            <w:hideMark/>
          </w:tcPr>
          <w:p w:rsidR="00C16CE8" w:rsidRPr="00E76E22" w:rsidRDefault="00C16CE8" w:rsidP="00F66871">
            <w:pPr>
              <w:spacing w:line="288" w:lineRule="atLeast"/>
              <w:jc w:val="both"/>
            </w:pPr>
            <w:r w:rsidRPr="00E76E22">
              <w:t xml:space="preserve">На </w:t>
            </w:r>
            <w:r>
              <w:t>№</w:t>
            </w:r>
            <w:r w:rsidRPr="00E76E22">
              <w:t xml:space="preserve"> __________ </w:t>
            </w:r>
          </w:p>
        </w:tc>
        <w:tc>
          <w:tcPr>
            <w:tcW w:w="0" w:type="auto"/>
            <w:hideMark/>
          </w:tcPr>
          <w:p w:rsidR="00C16CE8" w:rsidRPr="00E76E22" w:rsidRDefault="00C16CE8" w:rsidP="00F66871">
            <w:pPr>
              <w:spacing w:line="288" w:lineRule="atLeast"/>
            </w:pPr>
            <w:r w:rsidRPr="00E76E22">
              <w:t xml:space="preserve">от ____________ </w:t>
            </w:r>
          </w:p>
        </w:tc>
        <w:tc>
          <w:tcPr>
            <w:tcW w:w="906" w:type="dxa"/>
            <w:hideMark/>
          </w:tcPr>
          <w:p w:rsidR="00C16CE8" w:rsidRPr="00A71B6F" w:rsidRDefault="00C16CE8" w:rsidP="00F66871">
            <w:pPr>
              <w:spacing w:line="288" w:lineRule="atLeast"/>
              <w:rPr>
                <w:sz w:val="19"/>
                <w:szCs w:val="19"/>
              </w:rPr>
            </w:pPr>
            <w:r w:rsidRPr="00A71B6F">
              <w:rPr>
                <w:sz w:val="19"/>
                <w:szCs w:val="19"/>
              </w:rPr>
              <w:t xml:space="preserve">  </w:t>
            </w:r>
          </w:p>
        </w:tc>
      </w:tr>
    </w:tbl>
    <w:p w:rsidR="00B3284C" w:rsidRDefault="00B3284C" w:rsidP="00B3284C">
      <w:pPr>
        <w:spacing w:before="168" w:line="288" w:lineRule="atLeast"/>
        <w:ind w:firstLine="540"/>
        <w:jc w:val="both"/>
      </w:pPr>
    </w:p>
    <w:tbl>
      <w:tblPr>
        <w:tblW w:w="9075" w:type="dxa"/>
        <w:tblInd w:w="15" w:type="dxa"/>
        <w:tblCellMar>
          <w:left w:w="0" w:type="dxa"/>
          <w:right w:w="0" w:type="dxa"/>
        </w:tblCellMar>
        <w:tblLook w:val="04A0" w:firstRow="1" w:lastRow="0" w:firstColumn="1" w:lastColumn="0" w:noHBand="0" w:noVBand="1"/>
      </w:tblPr>
      <w:tblGrid>
        <w:gridCol w:w="4904"/>
        <w:gridCol w:w="2769"/>
        <w:gridCol w:w="1402"/>
      </w:tblGrid>
      <w:tr w:rsidR="00C16CE8" w:rsidRPr="00C16CE8" w:rsidTr="00F66871">
        <w:tc>
          <w:tcPr>
            <w:tcW w:w="0" w:type="auto"/>
            <w:gridSpan w:val="3"/>
            <w:hideMark/>
          </w:tcPr>
          <w:p w:rsidR="00C16CE8" w:rsidRDefault="00C16CE8" w:rsidP="00F66871">
            <w:pPr>
              <w:jc w:val="center"/>
              <w:rPr>
                <w:b/>
                <w:bCs/>
              </w:rPr>
            </w:pPr>
          </w:p>
          <w:p w:rsidR="00C16CE8" w:rsidRDefault="00C16CE8" w:rsidP="00F66871">
            <w:pPr>
              <w:jc w:val="center"/>
              <w:rPr>
                <w:b/>
                <w:bCs/>
              </w:rPr>
            </w:pPr>
          </w:p>
          <w:p w:rsidR="00C16CE8" w:rsidRPr="00C16CE8" w:rsidRDefault="00C16CE8" w:rsidP="00F66871">
            <w:pPr>
              <w:jc w:val="center"/>
            </w:pPr>
            <w:r w:rsidRPr="00C16CE8">
              <w:rPr>
                <w:b/>
                <w:bCs/>
              </w:rPr>
              <w:t>УВЕДОМЛЕНИЕ</w:t>
            </w:r>
            <w:r w:rsidRPr="00C16CE8">
              <w:t xml:space="preserve"> </w:t>
            </w:r>
          </w:p>
          <w:p w:rsidR="00C16CE8" w:rsidRPr="00C16CE8" w:rsidRDefault="00C16CE8" w:rsidP="00F66871">
            <w:pPr>
              <w:jc w:val="center"/>
            </w:pPr>
            <w:r w:rsidRPr="00C16CE8">
              <w:rPr>
                <w:b/>
                <w:bCs/>
              </w:rPr>
              <w:t xml:space="preserve">о представлении в уполномоченный орган заявки </w:t>
            </w:r>
            <w:r w:rsidR="00D21BC1">
              <w:rPr>
                <w:b/>
                <w:bCs/>
              </w:rPr>
              <w:t>Ответственного</w:t>
            </w:r>
            <w:r w:rsidR="0022615A">
              <w:rPr>
                <w:b/>
                <w:bCs/>
              </w:rPr>
              <w:t xml:space="preserve"> </w:t>
            </w:r>
            <w:r w:rsidRPr="00C16CE8">
              <w:rPr>
                <w:b/>
                <w:bCs/>
              </w:rPr>
              <w:t>заказчика</w:t>
            </w:r>
            <w:r w:rsidRPr="00C16CE8">
              <w:t xml:space="preserve"> </w:t>
            </w:r>
          </w:p>
          <w:p w:rsidR="00C16CE8" w:rsidRPr="00C16CE8" w:rsidRDefault="00C16CE8" w:rsidP="00F66871">
            <w:pPr>
              <w:jc w:val="center"/>
            </w:pPr>
            <w:r w:rsidRPr="00C16CE8">
              <w:rPr>
                <w:b/>
                <w:bCs/>
              </w:rPr>
              <w:t>об отзыве проекта извещения об осуществлении</w:t>
            </w:r>
            <w:r w:rsidR="000A1638">
              <w:rPr>
                <w:b/>
                <w:bCs/>
              </w:rPr>
              <w:t xml:space="preserve"> совместной</w:t>
            </w:r>
            <w:r w:rsidRPr="00C16CE8">
              <w:rPr>
                <w:b/>
                <w:bCs/>
              </w:rPr>
              <w:t xml:space="preserve"> закупки</w:t>
            </w:r>
            <w:r w:rsidRPr="00C16CE8">
              <w:t xml:space="preserve"> </w:t>
            </w:r>
          </w:p>
          <w:p w:rsidR="00C16CE8" w:rsidRPr="00C16CE8" w:rsidRDefault="00C16CE8" w:rsidP="00F66871">
            <w:pPr>
              <w:jc w:val="center"/>
            </w:pPr>
            <w:r w:rsidRPr="00C16CE8">
              <w:rPr>
                <w:b/>
                <w:bCs/>
              </w:rPr>
              <w:t>или проекта изменений в извещение об осуществлении закупки</w:t>
            </w:r>
            <w:r w:rsidRPr="00C16CE8">
              <w:t xml:space="preserve"> </w:t>
            </w:r>
          </w:p>
        </w:tc>
      </w:tr>
      <w:tr w:rsidR="00C16CE8" w:rsidRPr="00C16CE8" w:rsidTr="00F66871">
        <w:tc>
          <w:tcPr>
            <w:tcW w:w="0" w:type="auto"/>
            <w:gridSpan w:val="3"/>
            <w:hideMark/>
          </w:tcPr>
          <w:p w:rsidR="00C16CE8" w:rsidRPr="00C16CE8" w:rsidRDefault="00C16CE8" w:rsidP="00F66871">
            <w:pPr>
              <w:spacing w:line="288" w:lineRule="atLeast"/>
              <w:jc w:val="both"/>
            </w:pPr>
            <w:r w:rsidRPr="00C16CE8">
              <w:t xml:space="preserve">  </w:t>
            </w:r>
          </w:p>
        </w:tc>
      </w:tr>
      <w:tr w:rsidR="00C16CE8" w:rsidRPr="00C16CE8" w:rsidTr="00F66871">
        <w:tc>
          <w:tcPr>
            <w:tcW w:w="0" w:type="auto"/>
            <w:gridSpan w:val="3"/>
            <w:hideMark/>
          </w:tcPr>
          <w:p w:rsidR="00C16CE8" w:rsidRPr="00C16CE8" w:rsidRDefault="00C16CE8" w:rsidP="00F66871">
            <w:pPr>
              <w:spacing w:line="288" w:lineRule="atLeast"/>
              <w:ind w:firstLine="285"/>
              <w:jc w:val="both"/>
            </w:pPr>
            <w:r w:rsidRPr="00C16CE8">
              <w:t>1. Наименование объекта</w:t>
            </w:r>
            <w:r w:rsidR="000A1638">
              <w:t xml:space="preserve"> совместной</w:t>
            </w:r>
            <w:r w:rsidRPr="00C16CE8">
              <w:t xml:space="preserve"> закупки. </w:t>
            </w:r>
          </w:p>
          <w:p w:rsidR="00C16CE8" w:rsidRPr="00C16CE8" w:rsidRDefault="00C16CE8" w:rsidP="00F66871">
            <w:pPr>
              <w:spacing w:line="288" w:lineRule="atLeast"/>
              <w:ind w:firstLine="285"/>
              <w:jc w:val="both"/>
            </w:pPr>
            <w:r w:rsidRPr="00C16CE8">
              <w:t xml:space="preserve">2. Месяц размещения извещения об осуществлении </w:t>
            </w:r>
            <w:r w:rsidR="000A1638">
              <w:t xml:space="preserve">совместной </w:t>
            </w:r>
            <w:r w:rsidRPr="00C16CE8">
              <w:t xml:space="preserve">закупки. </w:t>
            </w:r>
          </w:p>
          <w:p w:rsidR="00C16CE8" w:rsidRPr="00C16CE8" w:rsidRDefault="00C16CE8" w:rsidP="00F66871">
            <w:pPr>
              <w:spacing w:line="288" w:lineRule="atLeast"/>
              <w:ind w:firstLine="285"/>
              <w:jc w:val="both"/>
            </w:pPr>
            <w:r w:rsidRPr="00C16CE8">
              <w:t xml:space="preserve">3. </w:t>
            </w:r>
            <w:r w:rsidR="000A1638">
              <w:t>НМЦК</w:t>
            </w:r>
            <w:r w:rsidRPr="00C16CE8">
              <w:t xml:space="preserve">. </w:t>
            </w:r>
          </w:p>
          <w:p w:rsidR="00C16CE8" w:rsidRPr="00C16CE8" w:rsidRDefault="00C16CE8" w:rsidP="00F66871">
            <w:pPr>
              <w:spacing w:line="288" w:lineRule="atLeast"/>
              <w:ind w:firstLine="285"/>
              <w:jc w:val="both"/>
            </w:pPr>
            <w:r w:rsidRPr="00C16CE8">
              <w:t>4. Способ определения поставщика (подрядчика, исполнителя</w:t>
            </w:r>
            <w:r w:rsidR="000A1638">
              <w:t>)</w:t>
            </w:r>
            <w:r w:rsidRPr="00C16CE8">
              <w:t xml:space="preserve">. </w:t>
            </w:r>
          </w:p>
          <w:p w:rsidR="00C16CE8" w:rsidRPr="00C16CE8" w:rsidRDefault="00C16CE8" w:rsidP="00F66871">
            <w:pPr>
              <w:spacing w:line="288" w:lineRule="atLeast"/>
              <w:ind w:firstLine="285"/>
              <w:jc w:val="both"/>
            </w:pPr>
            <w:r w:rsidRPr="00C16CE8">
              <w:t>5. Обоснование возврата проекта извещения об осуществлении</w:t>
            </w:r>
            <w:r w:rsidR="000A1638">
              <w:t xml:space="preserve"> совместной</w:t>
            </w:r>
            <w:r w:rsidRPr="00C16CE8">
              <w:t xml:space="preserve"> закупки или проекта изменений в извещение об осуществлении закупки (отзыв проекта извещения об осуществлении</w:t>
            </w:r>
            <w:r w:rsidR="000A1638">
              <w:t xml:space="preserve"> совместной</w:t>
            </w:r>
            <w:r w:rsidRPr="00C16CE8">
              <w:t xml:space="preserve"> закупки (или) проекта изменений в извещение об осуществлении закупки). </w:t>
            </w:r>
          </w:p>
          <w:p w:rsidR="00C16CE8" w:rsidRPr="00C16CE8" w:rsidRDefault="00C16CE8" w:rsidP="00D21BC1">
            <w:pPr>
              <w:spacing w:line="288" w:lineRule="atLeast"/>
              <w:ind w:firstLine="285"/>
              <w:jc w:val="both"/>
            </w:pPr>
          </w:p>
        </w:tc>
      </w:tr>
      <w:tr w:rsidR="00C16CE8" w:rsidRPr="00C16CE8" w:rsidTr="00F66871">
        <w:tc>
          <w:tcPr>
            <w:tcW w:w="0" w:type="auto"/>
            <w:gridSpan w:val="3"/>
            <w:hideMark/>
          </w:tcPr>
          <w:p w:rsidR="00C16CE8" w:rsidRDefault="00C16CE8" w:rsidP="00F66871">
            <w:pPr>
              <w:spacing w:line="288" w:lineRule="atLeast"/>
              <w:jc w:val="both"/>
            </w:pPr>
            <w:r w:rsidRPr="00C16CE8">
              <w:t xml:space="preserve">  </w:t>
            </w:r>
          </w:p>
          <w:p w:rsidR="00C16CE8" w:rsidRDefault="00C16CE8" w:rsidP="00F66871">
            <w:pPr>
              <w:spacing w:line="288" w:lineRule="atLeast"/>
              <w:jc w:val="both"/>
            </w:pPr>
          </w:p>
          <w:p w:rsidR="00C16CE8" w:rsidRPr="00C16CE8" w:rsidRDefault="00C16CE8" w:rsidP="00F66871">
            <w:pPr>
              <w:spacing w:line="288" w:lineRule="atLeast"/>
              <w:jc w:val="both"/>
            </w:pPr>
          </w:p>
        </w:tc>
      </w:tr>
      <w:tr w:rsidR="00C16CE8" w:rsidRPr="00C16CE8" w:rsidTr="00F66871">
        <w:tc>
          <w:tcPr>
            <w:tcW w:w="0" w:type="auto"/>
            <w:hideMark/>
          </w:tcPr>
          <w:p w:rsidR="00D21BC1" w:rsidRDefault="00C16CE8" w:rsidP="00F66871">
            <w:pPr>
              <w:spacing w:line="288" w:lineRule="atLeast"/>
              <w:rPr>
                <w:b/>
                <w:bCs/>
              </w:rPr>
            </w:pPr>
            <w:r w:rsidRPr="00C16CE8">
              <w:rPr>
                <w:b/>
                <w:bCs/>
              </w:rPr>
              <w:t xml:space="preserve">Руководитель </w:t>
            </w:r>
            <w:r w:rsidR="00D21BC1">
              <w:rPr>
                <w:b/>
                <w:bCs/>
              </w:rPr>
              <w:t>Ответственного</w:t>
            </w:r>
          </w:p>
          <w:p w:rsidR="00C16CE8" w:rsidRPr="00C16CE8" w:rsidRDefault="00C16CE8" w:rsidP="00F66871">
            <w:pPr>
              <w:spacing w:line="288" w:lineRule="atLeast"/>
            </w:pPr>
            <w:r w:rsidRPr="00C16CE8">
              <w:rPr>
                <w:b/>
                <w:bCs/>
              </w:rPr>
              <w:t>заказчика</w:t>
            </w:r>
            <w:r w:rsidRPr="00C16CE8">
              <w:t xml:space="preserve"> </w:t>
            </w:r>
          </w:p>
        </w:tc>
        <w:tc>
          <w:tcPr>
            <w:tcW w:w="0" w:type="auto"/>
            <w:hideMark/>
          </w:tcPr>
          <w:p w:rsidR="00C16CE8" w:rsidRPr="00C16CE8" w:rsidRDefault="00C16CE8" w:rsidP="00F66871">
            <w:pPr>
              <w:jc w:val="center"/>
            </w:pPr>
            <w:r w:rsidRPr="00C16CE8">
              <w:rPr>
                <w:i/>
                <w:iCs/>
              </w:rPr>
              <w:t>Место для подписи</w:t>
            </w:r>
            <w:r w:rsidRPr="00C16CE8">
              <w:t xml:space="preserve"> </w:t>
            </w:r>
          </w:p>
        </w:tc>
        <w:tc>
          <w:tcPr>
            <w:tcW w:w="0" w:type="auto"/>
            <w:hideMark/>
          </w:tcPr>
          <w:p w:rsidR="00C16CE8" w:rsidRPr="00C16CE8" w:rsidRDefault="00C16CE8" w:rsidP="00F66871">
            <w:pPr>
              <w:spacing w:line="288" w:lineRule="atLeast"/>
              <w:jc w:val="right"/>
            </w:pPr>
            <w:r w:rsidRPr="00C16CE8">
              <w:rPr>
                <w:b/>
                <w:bCs/>
              </w:rPr>
              <w:t>Ф.И.О.</w:t>
            </w:r>
            <w:r w:rsidRPr="00C16CE8">
              <w:t xml:space="preserve"> </w:t>
            </w:r>
          </w:p>
        </w:tc>
      </w:tr>
    </w:tbl>
    <w:p w:rsidR="00C16CE8" w:rsidRDefault="00C16CE8" w:rsidP="00C16CE8">
      <w:pPr>
        <w:spacing w:line="288" w:lineRule="atLeast"/>
        <w:ind w:firstLine="540"/>
        <w:jc w:val="both"/>
        <w:sectPr w:rsidR="00C16CE8" w:rsidSect="002B062D">
          <w:pgSz w:w="11907" w:h="16840" w:code="9"/>
          <w:pgMar w:top="1134" w:right="851" w:bottom="1134" w:left="1701" w:header="720" w:footer="720" w:gutter="0"/>
          <w:cols w:space="720"/>
          <w:titlePg/>
          <w:docGrid w:linePitch="326"/>
        </w:sectPr>
      </w:pPr>
      <w:r w:rsidRPr="00C16CE8">
        <w:t xml:space="preserve">  </w:t>
      </w:r>
    </w:p>
    <w:tbl>
      <w:tblPr>
        <w:tblStyle w:val="aa"/>
        <w:tblW w:w="0" w:type="auto"/>
        <w:tblLook w:val="04A0" w:firstRow="1" w:lastRow="0" w:firstColumn="1" w:lastColumn="0" w:noHBand="0" w:noVBand="1"/>
      </w:tblPr>
      <w:tblGrid>
        <w:gridCol w:w="3544"/>
        <w:gridCol w:w="5387"/>
      </w:tblGrid>
      <w:tr w:rsidR="00C16CE8" w:rsidTr="00D21BC1">
        <w:tc>
          <w:tcPr>
            <w:tcW w:w="3544" w:type="dxa"/>
            <w:tcBorders>
              <w:top w:val="nil"/>
              <w:left w:val="nil"/>
              <w:bottom w:val="nil"/>
              <w:right w:val="nil"/>
            </w:tcBorders>
          </w:tcPr>
          <w:p w:rsidR="00C16CE8" w:rsidRDefault="00C16CE8" w:rsidP="00F66871">
            <w:pPr>
              <w:spacing w:line="288" w:lineRule="atLeast"/>
              <w:jc w:val="right"/>
            </w:pPr>
          </w:p>
        </w:tc>
        <w:tc>
          <w:tcPr>
            <w:tcW w:w="5387" w:type="dxa"/>
            <w:tcBorders>
              <w:top w:val="nil"/>
              <w:left w:val="nil"/>
              <w:bottom w:val="nil"/>
              <w:right w:val="nil"/>
            </w:tcBorders>
          </w:tcPr>
          <w:p w:rsidR="00C16CE8" w:rsidRPr="00A71B6F" w:rsidRDefault="00C16CE8" w:rsidP="00F66871">
            <w:pPr>
              <w:spacing w:line="288" w:lineRule="atLeast"/>
            </w:pPr>
            <w:r w:rsidRPr="00A71B6F">
              <w:t xml:space="preserve">Приложение </w:t>
            </w:r>
            <w:r>
              <w:t>№</w:t>
            </w:r>
            <w:r w:rsidRPr="00A71B6F">
              <w:t xml:space="preserve"> </w:t>
            </w:r>
            <w:r w:rsidR="002951EC">
              <w:t>10</w:t>
            </w:r>
          </w:p>
          <w:p w:rsidR="00C16CE8" w:rsidRDefault="00D21BC1" w:rsidP="00D21BC1">
            <w:pPr>
              <w:spacing w:line="288" w:lineRule="atLeast"/>
            </w:pPr>
            <w:r w:rsidRPr="00D21BC1">
              <w:t>к Порядку организации и осуществления совместных конкурсов (совместных аукционов) уполномоченным органом</w:t>
            </w:r>
            <w:r>
              <w:t xml:space="preserve"> </w:t>
            </w:r>
            <w:r w:rsidRPr="00D21BC1">
              <w:t>(уполномоченными органами) для исполнительных органов государственной власти Санкт-Петербурга, государственных</w:t>
            </w:r>
            <w:r>
              <w:t xml:space="preserve"> </w:t>
            </w:r>
            <w:r w:rsidRPr="00D21BC1">
              <w:t xml:space="preserve">казенных учреждений </w:t>
            </w:r>
            <w:r>
              <w:br/>
            </w:r>
            <w:r w:rsidRPr="00D21BC1">
              <w:t>Санкт-Петербурга, государственных бюджетных учреждений Санкт-Петербурга с одним и более заказчиками иного субъекта Российской Федерации</w:t>
            </w:r>
          </w:p>
        </w:tc>
      </w:tr>
    </w:tbl>
    <w:p w:rsidR="00C16CE8" w:rsidRDefault="00C16CE8" w:rsidP="00C16CE8">
      <w:pPr>
        <w:spacing w:line="288" w:lineRule="atLeast"/>
        <w:jc w:val="right"/>
      </w:pPr>
    </w:p>
    <w:tbl>
      <w:tblPr>
        <w:tblW w:w="9075" w:type="dxa"/>
        <w:tblInd w:w="15" w:type="dxa"/>
        <w:tblCellMar>
          <w:left w:w="0" w:type="dxa"/>
          <w:right w:w="0" w:type="dxa"/>
        </w:tblCellMar>
        <w:tblLook w:val="04A0" w:firstRow="1" w:lastRow="0" w:firstColumn="1" w:lastColumn="0" w:noHBand="0" w:noVBand="1"/>
      </w:tblPr>
      <w:tblGrid>
        <w:gridCol w:w="4204"/>
        <w:gridCol w:w="3965"/>
        <w:gridCol w:w="906"/>
      </w:tblGrid>
      <w:tr w:rsidR="00C16CE8" w:rsidRPr="00A71B6F" w:rsidTr="00F66871">
        <w:tc>
          <w:tcPr>
            <w:tcW w:w="0" w:type="auto"/>
            <w:gridSpan w:val="2"/>
            <w:hideMark/>
          </w:tcPr>
          <w:p w:rsidR="00C16CE8" w:rsidRPr="00E76E22" w:rsidRDefault="00C16CE8" w:rsidP="00F66871">
            <w:r w:rsidRPr="00A71B6F">
              <w:t xml:space="preserve">  </w:t>
            </w:r>
            <w:r w:rsidRPr="00E76E22">
              <w:rPr>
                <w:b/>
                <w:bCs/>
              </w:rPr>
              <w:t>Официальные данные</w:t>
            </w:r>
            <w:r w:rsidRPr="00E76E22">
              <w:t xml:space="preserve"> </w:t>
            </w:r>
          </w:p>
          <w:p w:rsidR="00C16CE8" w:rsidRPr="00E76E22" w:rsidRDefault="00C16CE8" w:rsidP="00F66871">
            <w:r w:rsidRPr="00E76E22">
              <w:rPr>
                <w:b/>
                <w:bCs/>
              </w:rPr>
              <w:t>Комитета по государственному</w:t>
            </w:r>
            <w:r w:rsidRPr="00E76E22">
              <w:t xml:space="preserve"> </w:t>
            </w:r>
          </w:p>
          <w:p w:rsidR="00C16CE8" w:rsidRPr="00E76E22" w:rsidRDefault="00C16CE8" w:rsidP="00F66871">
            <w:r w:rsidRPr="00E76E22">
              <w:rPr>
                <w:b/>
                <w:bCs/>
              </w:rPr>
              <w:t>заказу Санкт-Петербурга</w:t>
            </w:r>
            <w:r w:rsidRPr="00E76E22">
              <w:t xml:space="preserve"> </w:t>
            </w:r>
          </w:p>
          <w:p w:rsidR="00C16CE8" w:rsidRPr="00E76E22" w:rsidRDefault="00C16CE8" w:rsidP="00F66871">
            <w:r w:rsidRPr="00E76E22">
              <w:rPr>
                <w:b/>
                <w:bCs/>
              </w:rPr>
              <w:t>(ИНН, наименование)</w:t>
            </w:r>
            <w:r w:rsidRPr="00E76E22">
              <w:t xml:space="preserve"> </w:t>
            </w:r>
          </w:p>
        </w:tc>
        <w:tc>
          <w:tcPr>
            <w:tcW w:w="906" w:type="dxa"/>
            <w:hideMark/>
          </w:tcPr>
          <w:p w:rsidR="00C16CE8" w:rsidRPr="00A71B6F" w:rsidRDefault="00C16CE8" w:rsidP="00F66871">
            <w:pPr>
              <w:spacing w:line="288" w:lineRule="atLeast"/>
              <w:rPr>
                <w:sz w:val="19"/>
                <w:szCs w:val="19"/>
              </w:rPr>
            </w:pPr>
            <w:r w:rsidRPr="00A71B6F">
              <w:rPr>
                <w:sz w:val="19"/>
                <w:szCs w:val="19"/>
              </w:rPr>
              <w:t xml:space="preserve">  </w:t>
            </w:r>
          </w:p>
        </w:tc>
      </w:tr>
      <w:tr w:rsidR="00C16CE8" w:rsidRPr="00A71B6F" w:rsidTr="00F66871">
        <w:tc>
          <w:tcPr>
            <w:tcW w:w="0" w:type="auto"/>
            <w:gridSpan w:val="2"/>
            <w:hideMark/>
          </w:tcPr>
          <w:p w:rsidR="00C16CE8" w:rsidRPr="00E76E22" w:rsidRDefault="00C16CE8" w:rsidP="00F66871">
            <w:pPr>
              <w:spacing w:line="288" w:lineRule="atLeast"/>
            </w:pPr>
            <w:r w:rsidRPr="00E76E22">
              <w:t xml:space="preserve">  </w:t>
            </w:r>
          </w:p>
        </w:tc>
        <w:tc>
          <w:tcPr>
            <w:tcW w:w="906" w:type="dxa"/>
            <w:hideMark/>
          </w:tcPr>
          <w:p w:rsidR="00C16CE8" w:rsidRPr="00A71B6F" w:rsidRDefault="00C16CE8" w:rsidP="00F66871">
            <w:pPr>
              <w:spacing w:line="288" w:lineRule="atLeast"/>
              <w:rPr>
                <w:sz w:val="19"/>
                <w:szCs w:val="19"/>
              </w:rPr>
            </w:pPr>
            <w:r w:rsidRPr="00A71B6F">
              <w:rPr>
                <w:sz w:val="19"/>
                <w:szCs w:val="19"/>
              </w:rPr>
              <w:t xml:space="preserve">  </w:t>
            </w:r>
          </w:p>
        </w:tc>
      </w:tr>
      <w:tr w:rsidR="00C16CE8" w:rsidRPr="00A71B6F" w:rsidTr="00F66871">
        <w:tc>
          <w:tcPr>
            <w:tcW w:w="0" w:type="auto"/>
            <w:hideMark/>
          </w:tcPr>
          <w:p w:rsidR="00C16CE8" w:rsidRPr="00E76E22" w:rsidRDefault="00C16CE8" w:rsidP="00F66871">
            <w:pPr>
              <w:spacing w:line="288" w:lineRule="atLeast"/>
              <w:jc w:val="both"/>
            </w:pPr>
            <w:r w:rsidRPr="00E76E22">
              <w:t xml:space="preserve">На </w:t>
            </w:r>
            <w:r>
              <w:t>№</w:t>
            </w:r>
            <w:r w:rsidRPr="00E76E22">
              <w:t xml:space="preserve"> __________ </w:t>
            </w:r>
          </w:p>
        </w:tc>
        <w:tc>
          <w:tcPr>
            <w:tcW w:w="0" w:type="auto"/>
            <w:hideMark/>
          </w:tcPr>
          <w:p w:rsidR="00C16CE8" w:rsidRPr="00E76E22" w:rsidRDefault="00C16CE8" w:rsidP="00F66871">
            <w:pPr>
              <w:spacing w:line="288" w:lineRule="atLeast"/>
            </w:pPr>
            <w:r w:rsidRPr="00E76E22">
              <w:t xml:space="preserve">от ____________ </w:t>
            </w:r>
          </w:p>
        </w:tc>
        <w:tc>
          <w:tcPr>
            <w:tcW w:w="906" w:type="dxa"/>
            <w:hideMark/>
          </w:tcPr>
          <w:p w:rsidR="00C16CE8" w:rsidRPr="00A71B6F" w:rsidRDefault="00C16CE8" w:rsidP="00F66871">
            <w:pPr>
              <w:spacing w:line="288" w:lineRule="atLeast"/>
              <w:rPr>
                <w:sz w:val="19"/>
                <w:szCs w:val="19"/>
              </w:rPr>
            </w:pPr>
            <w:r w:rsidRPr="00A71B6F">
              <w:rPr>
                <w:sz w:val="19"/>
                <w:szCs w:val="19"/>
              </w:rPr>
              <w:t xml:space="preserve">  </w:t>
            </w:r>
          </w:p>
        </w:tc>
      </w:tr>
    </w:tbl>
    <w:p w:rsidR="00C16CE8" w:rsidRDefault="00C16CE8" w:rsidP="00C16CE8">
      <w:pPr>
        <w:spacing w:before="168" w:line="288" w:lineRule="atLeast"/>
        <w:ind w:firstLine="540"/>
        <w:jc w:val="both"/>
      </w:pPr>
    </w:p>
    <w:p w:rsidR="00C16CE8" w:rsidRPr="00C16CE8" w:rsidRDefault="00C16CE8" w:rsidP="00C16CE8">
      <w:pPr>
        <w:spacing w:line="288" w:lineRule="atLeast"/>
        <w:ind w:firstLine="540"/>
        <w:jc w:val="both"/>
      </w:pPr>
    </w:p>
    <w:tbl>
      <w:tblPr>
        <w:tblW w:w="9075" w:type="dxa"/>
        <w:tblInd w:w="15" w:type="dxa"/>
        <w:tblCellMar>
          <w:left w:w="0" w:type="dxa"/>
          <w:right w:w="0" w:type="dxa"/>
        </w:tblCellMar>
        <w:tblLook w:val="04A0" w:firstRow="1" w:lastRow="0" w:firstColumn="1" w:lastColumn="0" w:noHBand="0" w:noVBand="1"/>
      </w:tblPr>
      <w:tblGrid>
        <w:gridCol w:w="5581"/>
        <w:gridCol w:w="2284"/>
        <w:gridCol w:w="1210"/>
      </w:tblGrid>
      <w:tr w:rsidR="00C16CE8" w:rsidRPr="00A71B6F" w:rsidTr="00F66871">
        <w:tc>
          <w:tcPr>
            <w:tcW w:w="0" w:type="auto"/>
            <w:gridSpan w:val="3"/>
            <w:hideMark/>
          </w:tcPr>
          <w:p w:rsidR="00C16CE8" w:rsidRPr="00A71B6F" w:rsidRDefault="00C16CE8" w:rsidP="00F66871">
            <w:pPr>
              <w:spacing w:line="288" w:lineRule="atLeast"/>
              <w:rPr>
                <w:sz w:val="19"/>
                <w:szCs w:val="19"/>
              </w:rPr>
            </w:pPr>
            <w:r w:rsidRPr="00A71B6F">
              <w:rPr>
                <w:sz w:val="19"/>
                <w:szCs w:val="19"/>
              </w:rPr>
              <w:t xml:space="preserve">  </w:t>
            </w:r>
          </w:p>
        </w:tc>
      </w:tr>
      <w:tr w:rsidR="00C16CE8" w:rsidRPr="00A71B6F" w:rsidTr="00F66871">
        <w:tc>
          <w:tcPr>
            <w:tcW w:w="0" w:type="auto"/>
            <w:gridSpan w:val="3"/>
            <w:hideMark/>
          </w:tcPr>
          <w:p w:rsidR="00C16CE8" w:rsidRPr="00C16CE8" w:rsidRDefault="00C16CE8" w:rsidP="00F66871">
            <w:pPr>
              <w:jc w:val="center"/>
            </w:pPr>
            <w:r w:rsidRPr="00C16CE8">
              <w:rPr>
                <w:b/>
                <w:bCs/>
              </w:rPr>
              <w:t>УВЕДОМЛЕНИЕ</w:t>
            </w:r>
            <w:r w:rsidRPr="00C16CE8">
              <w:t xml:space="preserve"> </w:t>
            </w:r>
          </w:p>
          <w:p w:rsidR="00C16CE8" w:rsidRPr="00C16CE8" w:rsidRDefault="00C16CE8" w:rsidP="00F66871">
            <w:pPr>
              <w:jc w:val="center"/>
            </w:pPr>
            <w:r w:rsidRPr="00C16CE8">
              <w:rPr>
                <w:b/>
                <w:bCs/>
              </w:rPr>
              <w:t>о возврате уполномоченным органом проекта извещения об осуществлении</w:t>
            </w:r>
            <w:r w:rsidRPr="00C16CE8">
              <w:t xml:space="preserve"> </w:t>
            </w:r>
          </w:p>
          <w:p w:rsidR="00C16CE8" w:rsidRPr="00C16CE8" w:rsidRDefault="000A1638" w:rsidP="00F66871">
            <w:pPr>
              <w:jc w:val="center"/>
            </w:pPr>
            <w:r>
              <w:rPr>
                <w:b/>
                <w:bCs/>
              </w:rPr>
              <w:t xml:space="preserve">совместной </w:t>
            </w:r>
            <w:r w:rsidR="00C16CE8" w:rsidRPr="00C16CE8">
              <w:rPr>
                <w:b/>
                <w:bCs/>
              </w:rPr>
              <w:t xml:space="preserve">закупки (или) проекта изменений в извещение </w:t>
            </w:r>
            <w:r>
              <w:rPr>
                <w:b/>
                <w:bCs/>
              </w:rPr>
              <w:br/>
            </w:r>
            <w:r w:rsidR="00C16CE8" w:rsidRPr="00C16CE8">
              <w:rPr>
                <w:b/>
                <w:bCs/>
              </w:rPr>
              <w:t>об осуществлении закупки</w:t>
            </w:r>
            <w:r w:rsidR="00C16CE8" w:rsidRPr="00C16CE8">
              <w:t xml:space="preserve"> </w:t>
            </w:r>
          </w:p>
        </w:tc>
      </w:tr>
      <w:tr w:rsidR="00C16CE8" w:rsidRPr="00A71B6F" w:rsidTr="00F66871">
        <w:tc>
          <w:tcPr>
            <w:tcW w:w="0" w:type="auto"/>
            <w:gridSpan w:val="3"/>
            <w:hideMark/>
          </w:tcPr>
          <w:p w:rsidR="00C16CE8" w:rsidRPr="00C16CE8" w:rsidRDefault="00C16CE8" w:rsidP="00F66871">
            <w:pPr>
              <w:spacing w:line="288" w:lineRule="atLeast"/>
            </w:pPr>
            <w:r w:rsidRPr="00C16CE8">
              <w:t xml:space="preserve">  </w:t>
            </w:r>
          </w:p>
        </w:tc>
      </w:tr>
      <w:tr w:rsidR="00C16CE8" w:rsidRPr="00A71B6F" w:rsidTr="00F66871">
        <w:tc>
          <w:tcPr>
            <w:tcW w:w="0" w:type="auto"/>
            <w:gridSpan w:val="3"/>
            <w:hideMark/>
          </w:tcPr>
          <w:p w:rsidR="00C16CE8" w:rsidRPr="00C16CE8" w:rsidRDefault="00C16CE8" w:rsidP="000A1638">
            <w:pPr>
              <w:spacing w:line="288" w:lineRule="atLeast"/>
              <w:ind w:firstLine="552"/>
              <w:jc w:val="both"/>
            </w:pPr>
            <w:r w:rsidRPr="00C16CE8">
              <w:t>Комитет по государственному заказу Санкт-Петербурга возвращает без рассмотрения проект извещения об осуществлении</w:t>
            </w:r>
            <w:r w:rsidR="000A1638">
              <w:t xml:space="preserve"> совместной</w:t>
            </w:r>
            <w:r w:rsidRPr="00C16CE8">
              <w:t xml:space="preserve"> закупки (или) проект изменений в извещение об осуществлении закупки (наименование) с </w:t>
            </w:r>
            <w:r w:rsidR="000A1638">
              <w:t>НМЦК</w:t>
            </w:r>
            <w:r w:rsidRPr="00C16CE8">
              <w:t xml:space="preserve"> рублей (сумма, рублей). </w:t>
            </w:r>
          </w:p>
        </w:tc>
      </w:tr>
      <w:tr w:rsidR="00C16CE8" w:rsidRPr="00A71B6F" w:rsidTr="00F66871">
        <w:tc>
          <w:tcPr>
            <w:tcW w:w="0" w:type="auto"/>
            <w:gridSpan w:val="3"/>
            <w:hideMark/>
          </w:tcPr>
          <w:p w:rsidR="00C16CE8" w:rsidRDefault="00C16CE8" w:rsidP="00F66871">
            <w:pPr>
              <w:spacing w:line="288" w:lineRule="atLeast"/>
            </w:pPr>
            <w:r w:rsidRPr="00C16CE8">
              <w:t xml:space="preserve">  </w:t>
            </w:r>
          </w:p>
          <w:p w:rsidR="00C16CE8" w:rsidRDefault="00C16CE8" w:rsidP="00F66871">
            <w:pPr>
              <w:spacing w:line="288" w:lineRule="atLeast"/>
            </w:pPr>
          </w:p>
          <w:p w:rsidR="00C16CE8" w:rsidRPr="00C16CE8" w:rsidRDefault="00C16CE8" w:rsidP="00F66871">
            <w:pPr>
              <w:spacing w:line="288" w:lineRule="atLeast"/>
            </w:pPr>
          </w:p>
        </w:tc>
      </w:tr>
      <w:tr w:rsidR="00C16CE8" w:rsidRPr="00A71B6F" w:rsidTr="00F66871">
        <w:tc>
          <w:tcPr>
            <w:tcW w:w="0" w:type="auto"/>
            <w:vAlign w:val="center"/>
            <w:hideMark/>
          </w:tcPr>
          <w:p w:rsidR="00C16CE8" w:rsidRPr="00C16CE8" w:rsidRDefault="00D21BC1" w:rsidP="00F66871">
            <w:pPr>
              <w:spacing w:line="288" w:lineRule="atLeast"/>
            </w:pPr>
            <w:r>
              <w:rPr>
                <w:b/>
                <w:bCs/>
              </w:rPr>
              <w:t>У</w:t>
            </w:r>
            <w:r w:rsidR="00C16CE8" w:rsidRPr="00C16CE8">
              <w:rPr>
                <w:b/>
                <w:bCs/>
              </w:rPr>
              <w:t>полномоченное должностное лицо Комитета</w:t>
            </w:r>
            <w:r w:rsidR="00C16CE8" w:rsidRPr="00C16CE8">
              <w:t xml:space="preserve"> </w:t>
            </w:r>
          </w:p>
        </w:tc>
        <w:tc>
          <w:tcPr>
            <w:tcW w:w="0" w:type="auto"/>
            <w:vAlign w:val="center"/>
            <w:hideMark/>
          </w:tcPr>
          <w:p w:rsidR="00C16CE8" w:rsidRPr="00C16CE8" w:rsidRDefault="00C16CE8" w:rsidP="00F66871">
            <w:pPr>
              <w:jc w:val="center"/>
            </w:pPr>
            <w:r w:rsidRPr="00C16CE8">
              <w:rPr>
                <w:i/>
                <w:iCs/>
              </w:rPr>
              <w:t>Место для подписи</w:t>
            </w:r>
            <w:r w:rsidRPr="00C16CE8">
              <w:t xml:space="preserve"> </w:t>
            </w:r>
          </w:p>
        </w:tc>
        <w:tc>
          <w:tcPr>
            <w:tcW w:w="0" w:type="auto"/>
            <w:vAlign w:val="center"/>
            <w:hideMark/>
          </w:tcPr>
          <w:p w:rsidR="00C16CE8" w:rsidRPr="00C16CE8" w:rsidRDefault="00C16CE8" w:rsidP="00F66871">
            <w:pPr>
              <w:spacing w:line="288" w:lineRule="atLeast"/>
              <w:jc w:val="right"/>
            </w:pPr>
            <w:r w:rsidRPr="00C16CE8">
              <w:rPr>
                <w:b/>
                <w:bCs/>
              </w:rPr>
              <w:t>Ф.И.О.</w:t>
            </w:r>
            <w:r w:rsidRPr="00C16CE8">
              <w:t xml:space="preserve"> </w:t>
            </w:r>
          </w:p>
        </w:tc>
      </w:tr>
    </w:tbl>
    <w:p w:rsidR="00C16CE8" w:rsidRDefault="00C16CE8" w:rsidP="00B3284C">
      <w:pPr>
        <w:spacing w:before="168" w:line="288" w:lineRule="atLeast"/>
        <w:ind w:firstLine="540"/>
        <w:jc w:val="both"/>
      </w:pPr>
    </w:p>
    <w:p w:rsidR="006D220F" w:rsidRDefault="006D220F" w:rsidP="006D220F">
      <w:pPr>
        <w:spacing w:line="288" w:lineRule="atLeast"/>
        <w:sectPr w:rsidR="006D220F" w:rsidSect="002B062D">
          <w:pgSz w:w="11907" w:h="16840" w:code="9"/>
          <w:pgMar w:top="1134" w:right="851" w:bottom="1134" w:left="1701" w:header="720" w:footer="720" w:gutter="0"/>
          <w:cols w:space="720"/>
          <w:titlePg/>
          <w:docGrid w:linePitch="326"/>
        </w:sectPr>
      </w:pPr>
    </w:p>
    <w:p w:rsidR="00CF017D" w:rsidRDefault="006D220F" w:rsidP="00CF017D">
      <w:pPr>
        <w:spacing w:line="288" w:lineRule="atLeast"/>
        <w:ind w:left="4820"/>
      </w:pPr>
      <w:r w:rsidRPr="00A71B6F">
        <w:lastRenderedPageBreak/>
        <w:t xml:space="preserve">Приложение </w:t>
      </w:r>
      <w:r>
        <w:t>№</w:t>
      </w:r>
      <w:r w:rsidRPr="00A71B6F">
        <w:t xml:space="preserve"> </w:t>
      </w:r>
      <w:r w:rsidR="00CF017D">
        <w:t>1</w:t>
      </w:r>
      <w:r w:rsidR="002951EC">
        <w:t>1</w:t>
      </w:r>
    </w:p>
    <w:p w:rsidR="006D220F" w:rsidRDefault="006D220F" w:rsidP="00CF017D">
      <w:pPr>
        <w:spacing w:line="288" w:lineRule="atLeast"/>
        <w:ind w:left="4820"/>
      </w:pPr>
      <w:r w:rsidRPr="000B7BE4">
        <w:t>к Порядку организации и осуществления совместных конкурсов (совместных аукционов) уполномоченным органом</w:t>
      </w:r>
      <w:r>
        <w:t xml:space="preserve"> </w:t>
      </w:r>
      <w:r w:rsidRPr="000B7BE4">
        <w:t>(уполномоченными органами) для исполнительных органов государственной власти Санкт-Петербурга, государственных</w:t>
      </w:r>
      <w:r>
        <w:t xml:space="preserve"> </w:t>
      </w:r>
      <w:r w:rsidRPr="000B7BE4">
        <w:t xml:space="preserve">казенных учреждений </w:t>
      </w:r>
      <w:r>
        <w:br/>
      </w:r>
      <w:r w:rsidRPr="000B7BE4">
        <w:t>Санкт-Петербурга, государственных бюджетных учреждений Санкт-Петербурга с одним и более заказчиками иного субъекта Российской Федерации</w:t>
      </w:r>
    </w:p>
    <w:p w:rsidR="006D220F" w:rsidRPr="006D220F" w:rsidRDefault="006D220F" w:rsidP="006D220F"/>
    <w:p w:rsidR="006D220F" w:rsidRPr="006D220F" w:rsidRDefault="006D220F" w:rsidP="006D220F">
      <w:pPr>
        <w:autoSpaceDE w:val="0"/>
        <w:autoSpaceDN w:val="0"/>
        <w:adjustRightInd w:val="0"/>
        <w:jc w:val="center"/>
        <w:rPr>
          <w:rFonts w:eastAsiaTheme="minorHAnsi"/>
          <w:lang w:eastAsia="en-US"/>
        </w:rPr>
      </w:pPr>
      <w:r w:rsidRPr="006D220F">
        <w:rPr>
          <w:rFonts w:eastAsiaTheme="minorHAnsi"/>
          <w:b/>
          <w:bCs/>
          <w:lang w:eastAsia="en-US"/>
        </w:rPr>
        <w:t>СОСТАВ</w:t>
      </w:r>
    </w:p>
    <w:p w:rsidR="006D220F" w:rsidRPr="006D220F" w:rsidRDefault="00AB2A67" w:rsidP="006D220F">
      <w:pPr>
        <w:autoSpaceDE w:val="0"/>
        <w:autoSpaceDN w:val="0"/>
        <w:adjustRightInd w:val="0"/>
        <w:jc w:val="center"/>
        <w:rPr>
          <w:rFonts w:eastAsiaTheme="minorHAnsi"/>
          <w:lang w:eastAsia="en-US"/>
        </w:rPr>
      </w:pPr>
      <w:r w:rsidRPr="006D220F">
        <w:rPr>
          <w:rFonts w:eastAsiaTheme="minorHAnsi"/>
          <w:b/>
          <w:bCs/>
          <w:lang w:eastAsia="en-US"/>
        </w:rPr>
        <w:t>комиссии по осуществлению закупок</w:t>
      </w:r>
    </w:p>
    <w:p w:rsidR="006D220F" w:rsidRPr="006D220F" w:rsidRDefault="006D220F" w:rsidP="006D220F">
      <w:pPr>
        <w:autoSpaceDE w:val="0"/>
        <w:autoSpaceDN w:val="0"/>
        <w:adjustRightInd w:val="0"/>
        <w:ind w:firstLine="540"/>
        <w:jc w:val="both"/>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340"/>
        <w:gridCol w:w="6633"/>
      </w:tblGrid>
      <w:tr w:rsidR="006D220F" w:rsidRPr="006D220F" w:rsidTr="00D46661">
        <w:tc>
          <w:tcPr>
            <w:tcW w:w="2098" w:type="dxa"/>
          </w:tcPr>
          <w:p w:rsidR="006D220F" w:rsidRPr="006D220F" w:rsidRDefault="006D220F" w:rsidP="006D220F">
            <w:pPr>
              <w:autoSpaceDE w:val="0"/>
              <w:autoSpaceDN w:val="0"/>
              <w:adjustRightInd w:val="0"/>
              <w:rPr>
                <w:rFonts w:eastAsiaTheme="minorHAnsi"/>
                <w:lang w:eastAsia="en-US"/>
              </w:rPr>
            </w:pPr>
            <w:r w:rsidRPr="006D220F">
              <w:rPr>
                <w:rFonts w:eastAsiaTheme="minorHAnsi"/>
                <w:lang w:eastAsia="en-US"/>
              </w:rPr>
              <w:t>Председатель комиссии</w:t>
            </w:r>
          </w:p>
        </w:tc>
        <w:tc>
          <w:tcPr>
            <w:tcW w:w="340" w:type="dxa"/>
          </w:tcPr>
          <w:p w:rsidR="006D220F" w:rsidRPr="006D220F" w:rsidRDefault="006D220F" w:rsidP="006D220F">
            <w:pPr>
              <w:autoSpaceDE w:val="0"/>
              <w:autoSpaceDN w:val="0"/>
              <w:adjustRightInd w:val="0"/>
              <w:jc w:val="center"/>
              <w:rPr>
                <w:rFonts w:eastAsiaTheme="minorHAnsi"/>
                <w:lang w:eastAsia="en-US"/>
              </w:rPr>
            </w:pPr>
            <w:r w:rsidRPr="006D220F">
              <w:rPr>
                <w:rFonts w:eastAsiaTheme="minorHAnsi"/>
                <w:lang w:eastAsia="en-US"/>
              </w:rPr>
              <w:t>-</w:t>
            </w:r>
          </w:p>
        </w:tc>
        <w:tc>
          <w:tcPr>
            <w:tcW w:w="6633" w:type="dxa"/>
          </w:tcPr>
          <w:p w:rsidR="006D220F" w:rsidRPr="006D220F" w:rsidRDefault="006D220F" w:rsidP="006D220F">
            <w:pPr>
              <w:autoSpaceDE w:val="0"/>
              <w:autoSpaceDN w:val="0"/>
              <w:adjustRightInd w:val="0"/>
              <w:jc w:val="both"/>
              <w:rPr>
                <w:rFonts w:eastAsiaTheme="minorHAnsi"/>
                <w:lang w:eastAsia="en-US"/>
              </w:rPr>
            </w:pPr>
            <w:r w:rsidRPr="006D220F">
              <w:rPr>
                <w:rFonts w:eastAsiaTheme="minorHAnsi"/>
                <w:lang w:eastAsia="en-US"/>
              </w:rPr>
              <w:t>руководитель (заместитель руководителя) Ответственного заказчика исполнительного органа государственной власти Санкт-Петербурга, для нужд которого (нужд подведомственного ему государственного казенного учреждения Санкт-Петербурга, государственного бюджетного учреждения Санкт-Петербурга) осуществляется закупка</w:t>
            </w:r>
          </w:p>
        </w:tc>
      </w:tr>
      <w:tr w:rsidR="006D220F" w:rsidRPr="006D220F" w:rsidTr="00D46661">
        <w:tc>
          <w:tcPr>
            <w:tcW w:w="2098" w:type="dxa"/>
          </w:tcPr>
          <w:p w:rsidR="006D220F" w:rsidRPr="006D220F" w:rsidRDefault="006D220F" w:rsidP="006D220F">
            <w:pPr>
              <w:autoSpaceDE w:val="0"/>
              <w:autoSpaceDN w:val="0"/>
              <w:adjustRightInd w:val="0"/>
              <w:rPr>
                <w:rFonts w:eastAsiaTheme="minorHAnsi"/>
                <w:lang w:eastAsia="en-US"/>
              </w:rPr>
            </w:pPr>
            <w:r w:rsidRPr="006D220F">
              <w:rPr>
                <w:rFonts w:eastAsiaTheme="minorHAnsi"/>
                <w:lang w:eastAsia="en-US"/>
              </w:rPr>
              <w:t>Заместитель председателя комиссии</w:t>
            </w:r>
          </w:p>
        </w:tc>
        <w:tc>
          <w:tcPr>
            <w:tcW w:w="340" w:type="dxa"/>
          </w:tcPr>
          <w:p w:rsidR="006D220F" w:rsidRPr="006D220F" w:rsidRDefault="006D220F" w:rsidP="006D220F">
            <w:pPr>
              <w:autoSpaceDE w:val="0"/>
              <w:autoSpaceDN w:val="0"/>
              <w:adjustRightInd w:val="0"/>
              <w:jc w:val="center"/>
              <w:rPr>
                <w:rFonts w:eastAsiaTheme="minorHAnsi"/>
                <w:lang w:eastAsia="en-US"/>
              </w:rPr>
            </w:pPr>
            <w:r w:rsidRPr="006D220F">
              <w:rPr>
                <w:rFonts w:eastAsiaTheme="minorHAnsi"/>
                <w:lang w:eastAsia="en-US"/>
              </w:rPr>
              <w:t>-</w:t>
            </w:r>
          </w:p>
        </w:tc>
        <w:tc>
          <w:tcPr>
            <w:tcW w:w="6633" w:type="dxa"/>
          </w:tcPr>
          <w:p w:rsidR="006D220F" w:rsidRPr="006D220F" w:rsidRDefault="00CF017D" w:rsidP="006D220F">
            <w:pPr>
              <w:autoSpaceDE w:val="0"/>
              <w:autoSpaceDN w:val="0"/>
              <w:adjustRightInd w:val="0"/>
              <w:jc w:val="both"/>
              <w:rPr>
                <w:rFonts w:eastAsiaTheme="minorHAnsi"/>
                <w:lang w:eastAsia="en-US"/>
              </w:rPr>
            </w:pPr>
            <w:r>
              <w:rPr>
                <w:rFonts w:eastAsiaTheme="minorHAnsi"/>
                <w:lang w:eastAsia="en-US"/>
              </w:rPr>
              <w:t>з</w:t>
            </w:r>
            <w:r w:rsidR="006D220F" w:rsidRPr="006D220F">
              <w:rPr>
                <w:rFonts w:eastAsiaTheme="minorHAnsi"/>
                <w:lang w:eastAsia="en-US"/>
              </w:rPr>
              <w:t>аместитель руководителя (начальник управления или начальник отдела) уполномоченного органа</w:t>
            </w:r>
          </w:p>
        </w:tc>
      </w:tr>
      <w:tr w:rsidR="006D220F" w:rsidRPr="006D220F" w:rsidTr="00CF017D">
        <w:trPr>
          <w:trHeight w:val="372"/>
        </w:trPr>
        <w:tc>
          <w:tcPr>
            <w:tcW w:w="2098" w:type="dxa"/>
          </w:tcPr>
          <w:p w:rsidR="006D220F" w:rsidRPr="006D220F" w:rsidRDefault="006D220F" w:rsidP="006D220F">
            <w:pPr>
              <w:autoSpaceDE w:val="0"/>
              <w:autoSpaceDN w:val="0"/>
              <w:adjustRightInd w:val="0"/>
              <w:rPr>
                <w:rFonts w:eastAsiaTheme="minorHAnsi"/>
                <w:lang w:eastAsia="en-US"/>
              </w:rPr>
            </w:pPr>
            <w:r w:rsidRPr="006D220F">
              <w:rPr>
                <w:rFonts w:eastAsiaTheme="minorHAnsi"/>
                <w:lang w:eastAsia="en-US"/>
              </w:rPr>
              <w:t>Члены комиссии:</w:t>
            </w:r>
          </w:p>
        </w:tc>
        <w:tc>
          <w:tcPr>
            <w:tcW w:w="340" w:type="dxa"/>
          </w:tcPr>
          <w:p w:rsidR="006D220F" w:rsidRPr="006D220F" w:rsidRDefault="006D220F" w:rsidP="006D220F">
            <w:pPr>
              <w:autoSpaceDE w:val="0"/>
              <w:autoSpaceDN w:val="0"/>
              <w:adjustRightInd w:val="0"/>
              <w:jc w:val="center"/>
              <w:rPr>
                <w:rFonts w:eastAsiaTheme="minorHAnsi"/>
                <w:lang w:eastAsia="en-US"/>
              </w:rPr>
            </w:pPr>
            <w:r w:rsidRPr="006D220F">
              <w:rPr>
                <w:rFonts w:eastAsiaTheme="minorHAnsi"/>
                <w:lang w:eastAsia="en-US"/>
              </w:rPr>
              <w:t>-</w:t>
            </w:r>
          </w:p>
        </w:tc>
        <w:tc>
          <w:tcPr>
            <w:tcW w:w="6633" w:type="dxa"/>
          </w:tcPr>
          <w:p w:rsidR="006D220F" w:rsidRPr="006D220F" w:rsidRDefault="00CF017D" w:rsidP="00CF017D">
            <w:pPr>
              <w:autoSpaceDE w:val="0"/>
              <w:autoSpaceDN w:val="0"/>
              <w:adjustRightInd w:val="0"/>
              <w:jc w:val="both"/>
              <w:rPr>
                <w:rFonts w:eastAsiaTheme="minorHAnsi"/>
                <w:lang w:eastAsia="en-US"/>
              </w:rPr>
            </w:pPr>
            <w:r w:rsidRPr="00CF017D">
              <w:rPr>
                <w:rFonts w:eastAsiaTheme="minorHAnsi"/>
                <w:lang w:eastAsia="en-US"/>
              </w:rPr>
              <w:t>представители уполномоченного органа (1-2 представителя уполномоченного органа)</w:t>
            </w:r>
          </w:p>
        </w:tc>
      </w:tr>
      <w:tr w:rsidR="006D220F" w:rsidRPr="006D220F" w:rsidTr="00D46661">
        <w:tc>
          <w:tcPr>
            <w:tcW w:w="2098" w:type="dxa"/>
          </w:tcPr>
          <w:p w:rsidR="006D220F" w:rsidRPr="006D220F" w:rsidRDefault="006D220F" w:rsidP="006D220F">
            <w:pPr>
              <w:autoSpaceDE w:val="0"/>
              <w:autoSpaceDN w:val="0"/>
              <w:adjustRightInd w:val="0"/>
              <w:rPr>
                <w:rFonts w:eastAsiaTheme="minorHAnsi"/>
                <w:lang w:eastAsia="en-US"/>
              </w:rPr>
            </w:pPr>
          </w:p>
        </w:tc>
        <w:tc>
          <w:tcPr>
            <w:tcW w:w="340" w:type="dxa"/>
          </w:tcPr>
          <w:p w:rsidR="006D220F" w:rsidRPr="006D220F" w:rsidRDefault="006D220F" w:rsidP="006D220F">
            <w:pPr>
              <w:autoSpaceDE w:val="0"/>
              <w:autoSpaceDN w:val="0"/>
              <w:adjustRightInd w:val="0"/>
              <w:jc w:val="center"/>
              <w:rPr>
                <w:rFonts w:eastAsiaTheme="minorHAnsi"/>
                <w:lang w:eastAsia="en-US"/>
              </w:rPr>
            </w:pPr>
            <w:r w:rsidRPr="006D220F">
              <w:rPr>
                <w:rFonts w:eastAsiaTheme="minorHAnsi"/>
                <w:lang w:eastAsia="en-US"/>
              </w:rPr>
              <w:t>-</w:t>
            </w:r>
          </w:p>
        </w:tc>
        <w:tc>
          <w:tcPr>
            <w:tcW w:w="6633" w:type="dxa"/>
          </w:tcPr>
          <w:p w:rsidR="006D220F" w:rsidRPr="006D220F" w:rsidRDefault="006D220F" w:rsidP="006D220F">
            <w:pPr>
              <w:autoSpaceDE w:val="0"/>
              <w:autoSpaceDN w:val="0"/>
              <w:adjustRightInd w:val="0"/>
              <w:jc w:val="both"/>
              <w:rPr>
                <w:rFonts w:eastAsiaTheme="minorHAnsi"/>
                <w:lang w:eastAsia="en-US"/>
              </w:rPr>
            </w:pPr>
            <w:r w:rsidRPr="006D220F">
              <w:rPr>
                <w:rFonts w:eastAsiaTheme="minorHAnsi"/>
                <w:lang w:eastAsia="en-US"/>
              </w:rPr>
              <w:t xml:space="preserve">лицо, обладающее специальными знаниями, относящимися </w:t>
            </w:r>
            <w:r w:rsidR="002C232A">
              <w:rPr>
                <w:rFonts w:eastAsiaTheme="minorHAnsi"/>
                <w:lang w:eastAsia="en-US"/>
              </w:rPr>
              <w:br/>
            </w:r>
            <w:r w:rsidRPr="006D220F">
              <w:rPr>
                <w:rFonts w:eastAsiaTheme="minorHAnsi"/>
                <w:lang w:eastAsia="en-US"/>
              </w:rPr>
              <w:t>к объекту закупки</w:t>
            </w:r>
          </w:p>
        </w:tc>
      </w:tr>
      <w:tr w:rsidR="006D220F" w:rsidRPr="006D220F" w:rsidTr="002C232A">
        <w:trPr>
          <w:trHeight w:val="581"/>
        </w:trPr>
        <w:tc>
          <w:tcPr>
            <w:tcW w:w="2098" w:type="dxa"/>
          </w:tcPr>
          <w:p w:rsidR="006D220F" w:rsidRPr="006D220F" w:rsidRDefault="006D220F" w:rsidP="006D220F">
            <w:pPr>
              <w:autoSpaceDE w:val="0"/>
              <w:autoSpaceDN w:val="0"/>
              <w:adjustRightInd w:val="0"/>
              <w:rPr>
                <w:rFonts w:eastAsiaTheme="minorHAnsi"/>
                <w:lang w:eastAsia="en-US"/>
              </w:rPr>
            </w:pPr>
          </w:p>
        </w:tc>
        <w:tc>
          <w:tcPr>
            <w:tcW w:w="340" w:type="dxa"/>
          </w:tcPr>
          <w:p w:rsidR="006D220F" w:rsidRPr="006D220F" w:rsidRDefault="006D220F" w:rsidP="006D220F">
            <w:pPr>
              <w:autoSpaceDE w:val="0"/>
              <w:autoSpaceDN w:val="0"/>
              <w:adjustRightInd w:val="0"/>
              <w:jc w:val="center"/>
              <w:rPr>
                <w:rFonts w:eastAsiaTheme="minorHAnsi"/>
                <w:lang w:eastAsia="en-US"/>
              </w:rPr>
            </w:pPr>
            <w:r w:rsidRPr="006D220F">
              <w:rPr>
                <w:rFonts w:eastAsiaTheme="minorHAnsi"/>
                <w:lang w:eastAsia="en-US"/>
              </w:rPr>
              <w:t>-</w:t>
            </w:r>
          </w:p>
        </w:tc>
        <w:tc>
          <w:tcPr>
            <w:tcW w:w="6633" w:type="dxa"/>
          </w:tcPr>
          <w:p w:rsidR="006D220F" w:rsidRPr="006D220F" w:rsidRDefault="006D220F" w:rsidP="002C232A">
            <w:pPr>
              <w:autoSpaceDE w:val="0"/>
              <w:autoSpaceDN w:val="0"/>
              <w:adjustRightInd w:val="0"/>
              <w:jc w:val="both"/>
              <w:rPr>
                <w:rFonts w:eastAsiaTheme="minorHAnsi"/>
                <w:lang w:eastAsia="en-US"/>
              </w:rPr>
            </w:pPr>
            <w:r w:rsidRPr="006D220F">
              <w:rPr>
                <w:rFonts w:eastAsiaTheme="minorHAnsi"/>
                <w:lang w:eastAsia="en-US"/>
              </w:rPr>
              <w:t>представител</w:t>
            </w:r>
            <w:r w:rsidR="002C232A">
              <w:rPr>
                <w:rFonts w:eastAsiaTheme="minorHAnsi"/>
                <w:lang w:eastAsia="en-US"/>
              </w:rPr>
              <w:t>и</w:t>
            </w:r>
            <w:r w:rsidRPr="006D220F">
              <w:rPr>
                <w:rFonts w:eastAsiaTheme="minorHAnsi"/>
                <w:lang w:eastAsia="en-US"/>
              </w:rPr>
              <w:t xml:space="preserve"> </w:t>
            </w:r>
            <w:r w:rsidR="002C232A">
              <w:rPr>
                <w:rFonts w:eastAsiaTheme="minorHAnsi"/>
                <w:lang w:eastAsia="en-US"/>
              </w:rPr>
              <w:t>заказчиков</w:t>
            </w:r>
            <w:r w:rsidRPr="006D220F">
              <w:rPr>
                <w:rFonts w:eastAsiaTheme="minorHAnsi"/>
                <w:lang w:eastAsia="en-US"/>
              </w:rPr>
              <w:t xml:space="preserve">, для нужд которых осуществляется определение поставщика (подрядчика, исполнителя) </w:t>
            </w:r>
            <w:r w:rsidR="00CF017D">
              <w:rPr>
                <w:rStyle w:val="ad"/>
                <w:rFonts w:eastAsiaTheme="minorHAnsi"/>
                <w:lang w:eastAsia="en-US"/>
              </w:rPr>
              <w:footnoteReference w:id="2"/>
            </w:r>
          </w:p>
        </w:tc>
      </w:tr>
      <w:tr w:rsidR="006D220F" w:rsidRPr="006D220F" w:rsidTr="002C232A">
        <w:trPr>
          <w:trHeight w:val="20"/>
        </w:trPr>
        <w:tc>
          <w:tcPr>
            <w:tcW w:w="2098" w:type="dxa"/>
          </w:tcPr>
          <w:p w:rsidR="006D220F" w:rsidRPr="006D220F" w:rsidRDefault="006D220F" w:rsidP="006D220F">
            <w:pPr>
              <w:autoSpaceDE w:val="0"/>
              <w:autoSpaceDN w:val="0"/>
              <w:adjustRightInd w:val="0"/>
              <w:rPr>
                <w:rFonts w:eastAsiaTheme="minorHAnsi"/>
                <w:lang w:eastAsia="en-US"/>
              </w:rPr>
            </w:pPr>
          </w:p>
        </w:tc>
        <w:tc>
          <w:tcPr>
            <w:tcW w:w="340" w:type="dxa"/>
          </w:tcPr>
          <w:p w:rsidR="006D220F" w:rsidRPr="006D220F" w:rsidRDefault="006D220F" w:rsidP="006D220F">
            <w:pPr>
              <w:autoSpaceDE w:val="0"/>
              <w:autoSpaceDN w:val="0"/>
              <w:adjustRightInd w:val="0"/>
              <w:jc w:val="center"/>
              <w:rPr>
                <w:rFonts w:eastAsiaTheme="minorHAnsi"/>
                <w:lang w:eastAsia="en-US"/>
              </w:rPr>
            </w:pPr>
            <w:r w:rsidRPr="006D220F">
              <w:rPr>
                <w:rFonts w:eastAsiaTheme="minorHAnsi"/>
                <w:lang w:eastAsia="en-US"/>
              </w:rPr>
              <w:t>-</w:t>
            </w:r>
          </w:p>
        </w:tc>
        <w:tc>
          <w:tcPr>
            <w:tcW w:w="6633" w:type="dxa"/>
          </w:tcPr>
          <w:p w:rsidR="006D220F" w:rsidRPr="006D220F" w:rsidRDefault="006D220F" w:rsidP="006D220F">
            <w:pPr>
              <w:autoSpaceDE w:val="0"/>
              <w:autoSpaceDN w:val="0"/>
              <w:adjustRightInd w:val="0"/>
              <w:jc w:val="both"/>
              <w:rPr>
                <w:rFonts w:eastAsiaTheme="minorHAnsi"/>
                <w:lang w:eastAsia="en-US"/>
              </w:rPr>
            </w:pPr>
            <w:r w:rsidRPr="006D220F">
              <w:rPr>
                <w:rFonts w:eastAsiaTheme="minorHAnsi"/>
                <w:lang w:eastAsia="en-US"/>
              </w:rPr>
              <w:t>представитель общественного объединения, осуществляющего деятельность на территории Санкт-Петербурга (в соответствии с предметом проводимых торгов) (по согласованию)</w:t>
            </w:r>
            <w:r w:rsidR="00CF017D">
              <w:rPr>
                <w:rStyle w:val="ad"/>
                <w:rFonts w:eastAsiaTheme="minorHAnsi"/>
                <w:lang w:eastAsia="en-US"/>
              </w:rPr>
              <w:footnoteReference w:id="3"/>
            </w:r>
          </w:p>
        </w:tc>
      </w:tr>
      <w:tr w:rsidR="006D220F" w:rsidRPr="006D220F" w:rsidTr="00D46661">
        <w:tc>
          <w:tcPr>
            <w:tcW w:w="2098" w:type="dxa"/>
          </w:tcPr>
          <w:p w:rsidR="006D220F" w:rsidRPr="006D220F" w:rsidRDefault="006D220F" w:rsidP="006D220F">
            <w:pPr>
              <w:autoSpaceDE w:val="0"/>
              <w:autoSpaceDN w:val="0"/>
              <w:adjustRightInd w:val="0"/>
              <w:rPr>
                <w:rFonts w:eastAsiaTheme="minorHAnsi"/>
                <w:lang w:eastAsia="en-US"/>
              </w:rPr>
            </w:pPr>
            <w:r w:rsidRPr="006D220F">
              <w:rPr>
                <w:rFonts w:eastAsiaTheme="minorHAnsi"/>
                <w:lang w:eastAsia="en-US"/>
              </w:rPr>
              <w:t>Секретарь комиссии</w:t>
            </w:r>
          </w:p>
        </w:tc>
        <w:tc>
          <w:tcPr>
            <w:tcW w:w="340" w:type="dxa"/>
          </w:tcPr>
          <w:p w:rsidR="006D220F" w:rsidRPr="006D220F" w:rsidRDefault="006D220F" w:rsidP="006D220F">
            <w:pPr>
              <w:autoSpaceDE w:val="0"/>
              <w:autoSpaceDN w:val="0"/>
              <w:adjustRightInd w:val="0"/>
              <w:jc w:val="center"/>
              <w:rPr>
                <w:rFonts w:eastAsiaTheme="minorHAnsi"/>
                <w:lang w:eastAsia="en-US"/>
              </w:rPr>
            </w:pPr>
            <w:r w:rsidRPr="006D220F">
              <w:rPr>
                <w:rFonts w:eastAsiaTheme="minorHAnsi"/>
                <w:lang w:eastAsia="en-US"/>
              </w:rPr>
              <w:t>-</w:t>
            </w:r>
          </w:p>
        </w:tc>
        <w:tc>
          <w:tcPr>
            <w:tcW w:w="6633" w:type="dxa"/>
          </w:tcPr>
          <w:p w:rsidR="006D220F" w:rsidRPr="006D220F" w:rsidRDefault="006D220F" w:rsidP="00CF017D">
            <w:pPr>
              <w:autoSpaceDE w:val="0"/>
              <w:autoSpaceDN w:val="0"/>
              <w:adjustRightInd w:val="0"/>
              <w:jc w:val="both"/>
              <w:rPr>
                <w:rFonts w:eastAsiaTheme="minorHAnsi"/>
                <w:lang w:eastAsia="en-US"/>
              </w:rPr>
            </w:pPr>
            <w:r w:rsidRPr="006D220F">
              <w:rPr>
                <w:rFonts w:eastAsiaTheme="minorHAnsi"/>
                <w:lang w:eastAsia="en-US"/>
              </w:rPr>
              <w:t xml:space="preserve">представитель </w:t>
            </w:r>
            <w:r w:rsidR="00CF017D">
              <w:rPr>
                <w:rFonts w:eastAsiaTheme="minorHAnsi"/>
                <w:lang w:eastAsia="en-US"/>
              </w:rPr>
              <w:t>уполномоченного органа</w:t>
            </w:r>
            <w:r w:rsidR="00CF017D">
              <w:rPr>
                <w:rStyle w:val="ad"/>
                <w:rFonts w:eastAsiaTheme="minorHAnsi"/>
                <w:lang w:eastAsia="en-US"/>
              </w:rPr>
              <w:footnoteReference w:id="4"/>
            </w:r>
          </w:p>
        </w:tc>
      </w:tr>
    </w:tbl>
    <w:p w:rsidR="006D220F" w:rsidRPr="006D220F" w:rsidRDefault="006D220F" w:rsidP="006D220F">
      <w:pPr>
        <w:sectPr w:rsidR="006D220F" w:rsidRPr="006D220F" w:rsidSect="002C232A">
          <w:pgSz w:w="11907" w:h="16840" w:code="9"/>
          <w:pgMar w:top="851" w:right="851" w:bottom="1134" w:left="1701" w:header="720" w:footer="720" w:gutter="0"/>
          <w:cols w:space="720"/>
          <w:titlePg/>
          <w:docGrid w:linePitch="326"/>
        </w:sectPr>
      </w:pPr>
      <w:bookmarkStart w:id="28" w:name="Par419"/>
      <w:bookmarkEnd w:id="28"/>
    </w:p>
    <w:tbl>
      <w:tblPr>
        <w:tblStyle w:val="aa"/>
        <w:tblW w:w="0" w:type="auto"/>
        <w:tblLook w:val="04A0" w:firstRow="1" w:lastRow="0" w:firstColumn="1" w:lastColumn="0" w:noHBand="0" w:noVBand="1"/>
      </w:tblPr>
      <w:tblGrid>
        <w:gridCol w:w="3544"/>
        <w:gridCol w:w="5387"/>
      </w:tblGrid>
      <w:tr w:rsidR="00C16CE8" w:rsidTr="000B7BE4">
        <w:tc>
          <w:tcPr>
            <w:tcW w:w="3544" w:type="dxa"/>
            <w:tcBorders>
              <w:top w:val="nil"/>
              <w:left w:val="nil"/>
              <w:bottom w:val="nil"/>
              <w:right w:val="nil"/>
            </w:tcBorders>
          </w:tcPr>
          <w:p w:rsidR="00C16CE8" w:rsidRDefault="00C16CE8" w:rsidP="00F66871">
            <w:pPr>
              <w:spacing w:line="288" w:lineRule="atLeast"/>
              <w:jc w:val="right"/>
            </w:pPr>
          </w:p>
          <w:p w:rsidR="006D220F" w:rsidRDefault="006D220F" w:rsidP="00F66871">
            <w:pPr>
              <w:spacing w:line="288" w:lineRule="atLeast"/>
              <w:jc w:val="right"/>
            </w:pPr>
          </w:p>
          <w:p w:rsidR="006D220F" w:rsidRDefault="006D220F" w:rsidP="00F66871">
            <w:pPr>
              <w:spacing w:line="288" w:lineRule="atLeast"/>
              <w:jc w:val="right"/>
            </w:pPr>
          </w:p>
          <w:p w:rsidR="006D220F" w:rsidRDefault="006D220F" w:rsidP="00F66871">
            <w:pPr>
              <w:spacing w:line="288" w:lineRule="atLeast"/>
              <w:jc w:val="right"/>
            </w:pPr>
          </w:p>
        </w:tc>
        <w:tc>
          <w:tcPr>
            <w:tcW w:w="5387" w:type="dxa"/>
            <w:tcBorders>
              <w:top w:val="nil"/>
              <w:left w:val="nil"/>
              <w:bottom w:val="nil"/>
              <w:right w:val="nil"/>
            </w:tcBorders>
          </w:tcPr>
          <w:p w:rsidR="00C16CE8" w:rsidRPr="00A71B6F" w:rsidRDefault="00C16CE8" w:rsidP="00F66871">
            <w:pPr>
              <w:spacing w:line="288" w:lineRule="atLeast"/>
            </w:pPr>
            <w:r w:rsidRPr="00A71B6F">
              <w:t xml:space="preserve">Приложение </w:t>
            </w:r>
            <w:r>
              <w:t>№</w:t>
            </w:r>
            <w:r w:rsidRPr="00A71B6F">
              <w:t xml:space="preserve"> </w:t>
            </w:r>
            <w:r w:rsidR="00D21BC1">
              <w:t>1</w:t>
            </w:r>
            <w:r w:rsidR="002951EC">
              <w:t>2</w:t>
            </w:r>
          </w:p>
          <w:p w:rsidR="00C16CE8" w:rsidRDefault="000B7BE4" w:rsidP="000B7BE4">
            <w:pPr>
              <w:spacing w:line="288" w:lineRule="atLeast"/>
            </w:pPr>
            <w:r w:rsidRPr="000B7BE4">
              <w:t>к Порядку организации и осуществления совместных конкурсов (совместных аукционов) уполномоченным органом</w:t>
            </w:r>
            <w:r>
              <w:t xml:space="preserve"> </w:t>
            </w:r>
            <w:r w:rsidRPr="000B7BE4">
              <w:t>(уполномоченными органами) для исполнительных органов государственной власти Санкт-Петербурга, государственных</w:t>
            </w:r>
            <w:r>
              <w:t xml:space="preserve"> </w:t>
            </w:r>
            <w:r w:rsidRPr="000B7BE4">
              <w:t xml:space="preserve">казенных учреждений </w:t>
            </w:r>
            <w:r>
              <w:br/>
            </w:r>
            <w:r w:rsidRPr="000B7BE4">
              <w:t>Санкт-Петербурга, государственных бюджетных учреждений Санкт-Петербурга с одним и более заказчиками иного субъекта Российской Федерации</w:t>
            </w:r>
          </w:p>
        </w:tc>
      </w:tr>
    </w:tbl>
    <w:p w:rsidR="00C16CE8" w:rsidRDefault="00C16CE8" w:rsidP="00C16CE8">
      <w:pPr>
        <w:spacing w:line="288" w:lineRule="atLeast"/>
        <w:jc w:val="right"/>
      </w:pPr>
    </w:p>
    <w:tbl>
      <w:tblPr>
        <w:tblW w:w="9075" w:type="dxa"/>
        <w:tblInd w:w="15" w:type="dxa"/>
        <w:tblCellMar>
          <w:left w:w="0" w:type="dxa"/>
          <w:right w:w="0" w:type="dxa"/>
        </w:tblCellMar>
        <w:tblLook w:val="04A0" w:firstRow="1" w:lastRow="0" w:firstColumn="1" w:lastColumn="0" w:noHBand="0" w:noVBand="1"/>
      </w:tblPr>
      <w:tblGrid>
        <w:gridCol w:w="4204"/>
        <w:gridCol w:w="3965"/>
        <w:gridCol w:w="906"/>
      </w:tblGrid>
      <w:tr w:rsidR="00C16CE8" w:rsidRPr="00A71B6F" w:rsidTr="00F66871">
        <w:tc>
          <w:tcPr>
            <w:tcW w:w="0" w:type="auto"/>
            <w:gridSpan w:val="2"/>
            <w:hideMark/>
          </w:tcPr>
          <w:p w:rsidR="00C16CE8" w:rsidRPr="00E76E22" w:rsidRDefault="00C16CE8" w:rsidP="00F66871">
            <w:r w:rsidRPr="00A71B6F">
              <w:t xml:space="preserve">  </w:t>
            </w:r>
            <w:r w:rsidRPr="00E76E22">
              <w:rPr>
                <w:b/>
                <w:bCs/>
              </w:rPr>
              <w:t>Официальные данные</w:t>
            </w:r>
            <w:r w:rsidRPr="00E76E22">
              <w:t xml:space="preserve"> </w:t>
            </w:r>
          </w:p>
          <w:p w:rsidR="00C16CE8" w:rsidRPr="00E76E22" w:rsidRDefault="00C16CE8" w:rsidP="00F66871">
            <w:r w:rsidRPr="00E76E22">
              <w:rPr>
                <w:b/>
                <w:bCs/>
              </w:rPr>
              <w:t>Комитета по государственному</w:t>
            </w:r>
            <w:r w:rsidRPr="00E76E22">
              <w:t xml:space="preserve"> </w:t>
            </w:r>
          </w:p>
          <w:p w:rsidR="00C16CE8" w:rsidRPr="00E76E22" w:rsidRDefault="00C16CE8" w:rsidP="00F66871">
            <w:r w:rsidRPr="00E76E22">
              <w:rPr>
                <w:b/>
                <w:bCs/>
              </w:rPr>
              <w:t>заказу Санкт-Петербурга</w:t>
            </w:r>
            <w:r w:rsidRPr="00E76E22">
              <w:t xml:space="preserve"> </w:t>
            </w:r>
          </w:p>
          <w:p w:rsidR="00C16CE8" w:rsidRPr="00E76E22" w:rsidRDefault="00C16CE8" w:rsidP="00F66871">
            <w:r w:rsidRPr="00E76E22">
              <w:rPr>
                <w:b/>
                <w:bCs/>
              </w:rPr>
              <w:t>(ИНН, наименование)</w:t>
            </w:r>
            <w:r w:rsidRPr="00E76E22">
              <w:t xml:space="preserve"> </w:t>
            </w:r>
          </w:p>
        </w:tc>
        <w:tc>
          <w:tcPr>
            <w:tcW w:w="906" w:type="dxa"/>
            <w:hideMark/>
          </w:tcPr>
          <w:p w:rsidR="00C16CE8" w:rsidRPr="00A71B6F" w:rsidRDefault="00C16CE8" w:rsidP="00F66871">
            <w:pPr>
              <w:spacing w:line="288" w:lineRule="atLeast"/>
              <w:rPr>
                <w:sz w:val="19"/>
                <w:szCs w:val="19"/>
              </w:rPr>
            </w:pPr>
            <w:r w:rsidRPr="00A71B6F">
              <w:rPr>
                <w:sz w:val="19"/>
                <w:szCs w:val="19"/>
              </w:rPr>
              <w:t xml:space="preserve">  </w:t>
            </w:r>
          </w:p>
        </w:tc>
      </w:tr>
      <w:tr w:rsidR="00C16CE8" w:rsidRPr="00A71B6F" w:rsidTr="00F66871">
        <w:tc>
          <w:tcPr>
            <w:tcW w:w="0" w:type="auto"/>
            <w:gridSpan w:val="2"/>
            <w:hideMark/>
          </w:tcPr>
          <w:p w:rsidR="00C16CE8" w:rsidRPr="00E76E22" w:rsidRDefault="00C16CE8" w:rsidP="00F66871">
            <w:pPr>
              <w:spacing w:line="288" w:lineRule="atLeast"/>
            </w:pPr>
            <w:r w:rsidRPr="00E76E22">
              <w:t xml:space="preserve">  </w:t>
            </w:r>
          </w:p>
        </w:tc>
        <w:tc>
          <w:tcPr>
            <w:tcW w:w="906" w:type="dxa"/>
            <w:hideMark/>
          </w:tcPr>
          <w:p w:rsidR="00C16CE8" w:rsidRPr="00A71B6F" w:rsidRDefault="00C16CE8" w:rsidP="00F66871">
            <w:pPr>
              <w:spacing w:line="288" w:lineRule="atLeast"/>
              <w:rPr>
                <w:sz w:val="19"/>
                <w:szCs w:val="19"/>
              </w:rPr>
            </w:pPr>
            <w:r w:rsidRPr="00A71B6F">
              <w:rPr>
                <w:sz w:val="19"/>
                <w:szCs w:val="19"/>
              </w:rPr>
              <w:t xml:space="preserve">  </w:t>
            </w:r>
          </w:p>
        </w:tc>
      </w:tr>
      <w:tr w:rsidR="00C16CE8" w:rsidRPr="00A71B6F" w:rsidTr="00F66871">
        <w:tc>
          <w:tcPr>
            <w:tcW w:w="0" w:type="auto"/>
            <w:hideMark/>
          </w:tcPr>
          <w:p w:rsidR="00C16CE8" w:rsidRPr="00E76E22" w:rsidRDefault="00C16CE8" w:rsidP="00F66871">
            <w:pPr>
              <w:spacing w:line="288" w:lineRule="atLeast"/>
              <w:jc w:val="both"/>
            </w:pPr>
            <w:r w:rsidRPr="00E76E22">
              <w:t xml:space="preserve">На </w:t>
            </w:r>
            <w:r>
              <w:t>№</w:t>
            </w:r>
            <w:r w:rsidRPr="00E76E22">
              <w:t xml:space="preserve"> __________ </w:t>
            </w:r>
          </w:p>
        </w:tc>
        <w:tc>
          <w:tcPr>
            <w:tcW w:w="0" w:type="auto"/>
            <w:hideMark/>
          </w:tcPr>
          <w:p w:rsidR="00C16CE8" w:rsidRPr="00E76E22" w:rsidRDefault="00C16CE8" w:rsidP="00F66871">
            <w:pPr>
              <w:spacing w:line="288" w:lineRule="atLeast"/>
            </w:pPr>
            <w:r w:rsidRPr="00E76E22">
              <w:t xml:space="preserve">от ____________ </w:t>
            </w:r>
          </w:p>
        </w:tc>
        <w:tc>
          <w:tcPr>
            <w:tcW w:w="906" w:type="dxa"/>
            <w:hideMark/>
          </w:tcPr>
          <w:p w:rsidR="00C16CE8" w:rsidRPr="00A71B6F" w:rsidRDefault="00C16CE8" w:rsidP="00F66871">
            <w:pPr>
              <w:spacing w:line="288" w:lineRule="atLeast"/>
              <w:rPr>
                <w:sz w:val="19"/>
                <w:szCs w:val="19"/>
              </w:rPr>
            </w:pPr>
            <w:r w:rsidRPr="00A71B6F">
              <w:rPr>
                <w:sz w:val="19"/>
                <w:szCs w:val="19"/>
              </w:rPr>
              <w:t xml:space="preserve">  </w:t>
            </w:r>
          </w:p>
        </w:tc>
      </w:tr>
    </w:tbl>
    <w:p w:rsidR="00C16CE8" w:rsidRDefault="00C16CE8" w:rsidP="00C16CE8">
      <w:pPr>
        <w:spacing w:before="168" w:line="288" w:lineRule="atLeast"/>
        <w:ind w:firstLine="540"/>
        <w:jc w:val="both"/>
      </w:pPr>
    </w:p>
    <w:p w:rsidR="00C16CE8" w:rsidRPr="00B3284C" w:rsidRDefault="00C16CE8" w:rsidP="00B3284C">
      <w:pPr>
        <w:spacing w:before="168" w:line="288" w:lineRule="atLeast"/>
        <w:ind w:firstLine="540"/>
        <w:jc w:val="both"/>
      </w:pPr>
    </w:p>
    <w:tbl>
      <w:tblPr>
        <w:tblW w:w="9075" w:type="dxa"/>
        <w:tblInd w:w="15" w:type="dxa"/>
        <w:tblCellMar>
          <w:left w:w="0" w:type="dxa"/>
          <w:right w:w="0" w:type="dxa"/>
        </w:tblCellMar>
        <w:tblLook w:val="04A0" w:firstRow="1" w:lastRow="0" w:firstColumn="1" w:lastColumn="0" w:noHBand="0" w:noVBand="1"/>
      </w:tblPr>
      <w:tblGrid>
        <w:gridCol w:w="5434"/>
        <w:gridCol w:w="2443"/>
        <w:gridCol w:w="1198"/>
      </w:tblGrid>
      <w:tr w:rsidR="00C16CE8" w:rsidRPr="00A71B6F" w:rsidTr="007907A5">
        <w:tc>
          <w:tcPr>
            <w:tcW w:w="0" w:type="auto"/>
            <w:gridSpan w:val="3"/>
            <w:hideMark/>
          </w:tcPr>
          <w:p w:rsidR="007907A5" w:rsidRPr="00C16CE8" w:rsidRDefault="00B3284C" w:rsidP="007907A5">
            <w:pPr>
              <w:jc w:val="center"/>
            </w:pPr>
            <w:r w:rsidRPr="00C16CE8">
              <w:t xml:space="preserve">  </w:t>
            </w:r>
            <w:r w:rsidR="007907A5" w:rsidRPr="00C16CE8">
              <w:rPr>
                <w:b/>
                <w:bCs/>
              </w:rPr>
              <w:t>УВЕДОМЛЕНИЕ</w:t>
            </w:r>
            <w:r w:rsidR="007907A5" w:rsidRPr="00C16CE8">
              <w:t xml:space="preserve"> </w:t>
            </w:r>
          </w:p>
          <w:p w:rsidR="007907A5" w:rsidRPr="00C16CE8" w:rsidRDefault="007907A5" w:rsidP="007907A5">
            <w:pPr>
              <w:jc w:val="center"/>
            </w:pPr>
            <w:r w:rsidRPr="00C16CE8">
              <w:rPr>
                <w:b/>
                <w:bCs/>
              </w:rPr>
              <w:t>о представлении проекта изменений в извещение об осуществлении закупки</w:t>
            </w:r>
            <w:r w:rsidRPr="00C16CE8">
              <w:t xml:space="preserve"> </w:t>
            </w:r>
          </w:p>
          <w:p w:rsidR="007907A5" w:rsidRPr="00C16CE8" w:rsidRDefault="007907A5" w:rsidP="007907A5">
            <w:pPr>
              <w:jc w:val="center"/>
            </w:pPr>
            <w:r w:rsidRPr="00C16CE8">
              <w:rPr>
                <w:b/>
                <w:bCs/>
              </w:rPr>
              <w:t>в уполномоченный орган на рассмотрение</w:t>
            </w:r>
            <w:r w:rsidRPr="00C16CE8">
              <w:t xml:space="preserve"> </w:t>
            </w:r>
          </w:p>
        </w:tc>
      </w:tr>
      <w:tr w:rsidR="00C16CE8" w:rsidRPr="00A71B6F" w:rsidTr="007907A5">
        <w:tc>
          <w:tcPr>
            <w:tcW w:w="0" w:type="auto"/>
            <w:gridSpan w:val="3"/>
            <w:hideMark/>
          </w:tcPr>
          <w:p w:rsidR="007907A5" w:rsidRPr="00C16CE8" w:rsidRDefault="007907A5" w:rsidP="007907A5">
            <w:pPr>
              <w:spacing w:line="288" w:lineRule="atLeast"/>
              <w:jc w:val="both"/>
            </w:pPr>
            <w:r w:rsidRPr="00C16CE8">
              <w:t xml:space="preserve">  </w:t>
            </w:r>
          </w:p>
        </w:tc>
      </w:tr>
      <w:tr w:rsidR="00C16CE8" w:rsidRPr="00A71B6F" w:rsidTr="007907A5">
        <w:tc>
          <w:tcPr>
            <w:tcW w:w="0" w:type="auto"/>
            <w:gridSpan w:val="3"/>
            <w:hideMark/>
          </w:tcPr>
          <w:p w:rsidR="007907A5" w:rsidRPr="00C16CE8" w:rsidRDefault="007907A5" w:rsidP="00C16CE8">
            <w:pPr>
              <w:spacing w:line="288" w:lineRule="atLeast"/>
              <w:ind w:firstLine="552"/>
              <w:jc w:val="both"/>
            </w:pPr>
            <w:r w:rsidRPr="00C16CE8">
              <w:t xml:space="preserve">1. Наименование объекта </w:t>
            </w:r>
            <w:r w:rsidR="000A1638">
              <w:t xml:space="preserve">совместной </w:t>
            </w:r>
            <w:r w:rsidRPr="00C16CE8">
              <w:t xml:space="preserve">закупки. </w:t>
            </w:r>
          </w:p>
          <w:p w:rsidR="007907A5" w:rsidRPr="00C16CE8" w:rsidRDefault="007907A5" w:rsidP="00C16CE8">
            <w:pPr>
              <w:spacing w:line="288" w:lineRule="atLeast"/>
              <w:ind w:firstLine="552"/>
              <w:jc w:val="both"/>
            </w:pPr>
            <w:r w:rsidRPr="00C16CE8">
              <w:t xml:space="preserve">2. Номер извещения об осуществлении закупки. </w:t>
            </w:r>
          </w:p>
          <w:p w:rsidR="007907A5" w:rsidRPr="00C16CE8" w:rsidRDefault="007907A5" w:rsidP="00C16CE8">
            <w:pPr>
              <w:spacing w:line="288" w:lineRule="atLeast"/>
              <w:ind w:firstLine="552"/>
              <w:jc w:val="both"/>
            </w:pPr>
            <w:r w:rsidRPr="00C16CE8">
              <w:t xml:space="preserve">3. Обоснование внесения изменений в извещение об осуществлении закупки. </w:t>
            </w:r>
          </w:p>
          <w:p w:rsidR="007907A5" w:rsidRPr="00C16CE8" w:rsidRDefault="007907A5" w:rsidP="00C16CE8">
            <w:pPr>
              <w:spacing w:line="288" w:lineRule="atLeast"/>
              <w:ind w:firstLine="552"/>
              <w:jc w:val="both"/>
            </w:pPr>
            <w:r w:rsidRPr="00C16CE8">
              <w:t xml:space="preserve">4. </w:t>
            </w:r>
            <w:r w:rsidR="000A1638">
              <w:t>НМЦК</w:t>
            </w:r>
            <w:r w:rsidRPr="00C16CE8">
              <w:t xml:space="preserve">. </w:t>
            </w:r>
          </w:p>
          <w:p w:rsidR="007907A5" w:rsidRPr="00C16CE8" w:rsidRDefault="007907A5" w:rsidP="00C16CE8">
            <w:pPr>
              <w:spacing w:line="288" w:lineRule="atLeast"/>
              <w:ind w:firstLine="552"/>
              <w:jc w:val="both"/>
            </w:pPr>
            <w:bookmarkStart w:id="29" w:name="p548"/>
            <w:bookmarkEnd w:id="29"/>
            <w:r w:rsidRPr="00C16CE8">
              <w:t xml:space="preserve">5. Перечень информации и документов, прилагаемых к проекту изменений в извещение об осуществлении закупки согласно </w:t>
            </w:r>
            <w:hyperlink w:anchor="p42" w:history="1">
              <w:r w:rsidRPr="00C16CE8">
                <w:t>пунктам 2.1</w:t>
              </w:r>
            </w:hyperlink>
            <w:r w:rsidRPr="00C16CE8">
              <w:t xml:space="preserve">, </w:t>
            </w:r>
            <w:hyperlink w:anchor="p167" w:history="1">
              <w:r w:rsidRPr="00C16CE8">
                <w:t>4.2.1.3</w:t>
              </w:r>
            </w:hyperlink>
            <w:r w:rsidRPr="00C16CE8">
              <w:t xml:space="preserve"> настоящего </w:t>
            </w:r>
            <w:r w:rsidR="00403FBC">
              <w:t>Порядка</w:t>
            </w:r>
            <w:r w:rsidRPr="00C16CE8">
              <w:t xml:space="preserve">. </w:t>
            </w:r>
          </w:p>
          <w:p w:rsidR="007907A5" w:rsidRPr="00C16CE8" w:rsidRDefault="007907A5" w:rsidP="00C16CE8">
            <w:pPr>
              <w:spacing w:line="288" w:lineRule="atLeast"/>
              <w:ind w:firstLine="552"/>
              <w:jc w:val="both"/>
            </w:pPr>
          </w:p>
        </w:tc>
      </w:tr>
      <w:tr w:rsidR="00C16CE8" w:rsidRPr="00A71B6F" w:rsidTr="007907A5">
        <w:tc>
          <w:tcPr>
            <w:tcW w:w="0" w:type="auto"/>
            <w:gridSpan w:val="3"/>
            <w:hideMark/>
          </w:tcPr>
          <w:p w:rsidR="007907A5" w:rsidRPr="00C16CE8" w:rsidRDefault="007907A5" w:rsidP="00C16CE8">
            <w:pPr>
              <w:spacing w:line="288" w:lineRule="atLeast"/>
              <w:ind w:firstLine="552"/>
              <w:jc w:val="both"/>
            </w:pPr>
            <w:r w:rsidRPr="00C16CE8">
              <w:t xml:space="preserve">  </w:t>
            </w:r>
          </w:p>
        </w:tc>
      </w:tr>
      <w:tr w:rsidR="00C16CE8" w:rsidRPr="00A71B6F" w:rsidTr="007907A5">
        <w:tc>
          <w:tcPr>
            <w:tcW w:w="0" w:type="auto"/>
            <w:gridSpan w:val="3"/>
            <w:hideMark/>
          </w:tcPr>
          <w:p w:rsidR="007907A5" w:rsidRPr="00C16CE8" w:rsidRDefault="007907A5" w:rsidP="00C16CE8">
            <w:pPr>
              <w:spacing w:line="288" w:lineRule="atLeast"/>
              <w:ind w:firstLine="552"/>
              <w:jc w:val="both"/>
            </w:pPr>
          </w:p>
        </w:tc>
      </w:tr>
      <w:tr w:rsidR="00C16CE8" w:rsidRPr="00A71B6F" w:rsidTr="007907A5">
        <w:tc>
          <w:tcPr>
            <w:tcW w:w="0" w:type="auto"/>
            <w:gridSpan w:val="3"/>
            <w:hideMark/>
          </w:tcPr>
          <w:p w:rsidR="007907A5" w:rsidRPr="00C16CE8" w:rsidRDefault="007907A5" w:rsidP="007907A5">
            <w:pPr>
              <w:spacing w:line="288" w:lineRule="atLeast"/>
              <w:jc w:val="both"/>
            </w:pPr>
            <w:r w:rsidRPr="00C16CE8">
              <w:t xml:space="preserve">  </w:t>
            </w:r>
          </w:p>
        </w:tc>
      </w:tr>
      <w:tr w:rsidR="00C16CE8" w:rsidRPr="00A71B6F" w:rsidTr="007907A5">
        <w:tc>
          <w:tcPr>
            <w:tcW w:w="0" w:type="auto"/>
            <w:hideMark/>
          </w:tcPr>
          <w:p w:rsidR="007907A5" w:rsidRPr="00C16CE8" w:rsidRDefault="007907A5" w:rsidP="007907A5">
            <w:pPr>
              <w:spacing w:line="288" w:lineRule="atLeast"/>
            </w:pPr>
            <w:r w:rsidRPr="00C16CE8">
              <w:rPr>
                <w:b/>
                <w:bCs/>
              </w:rPr>
              <w:t xml:space="preserve">Руководитель </w:t>
            </w:r>
            <w:r w:rsidR="00112B74">
              <w:rPr>
                <w:b/>
                <w:bCs/>
              </w:rPr>
              <w:t xml:space="preserve">Ответственного </w:t>
            </w:r>
            <w:r w:rsidRPr="00C16CE8">
              <w:rPr>
                <w:b/>
                <w:bCs/>
              </w:rPr>
              <w:t>заказчика</w:t>
            </w:r>
            <w:r w:rsidRPr="00C16CE8">
              <w:t xml:space="preserve"> </w:t>
            </w:r>
          </w:p>
        </w:tc>
        <w:tc>
          <w:tcPr>
            <w:tcW w:w="0" w:type="auto"/>
            <w:hideMark/>
          </w:tcPr>
          <w:p w:rsidR="007907A5" w:rsidRPr="00C16CE8" w:rsidRDefault="007907A5" w:rsidP="007907A5">
            <w:pPr>
              <w:jc w:val="center"/>
            </w:pPr>
            <w:r w:rsidRPr="00C16CE8">
              <w:rPr>
                <w:i/>
                <w:iCs/>
              </w:rPr>
              <w:t>Место для подписи</w:t>
            </w:r>
            <w:r w:rsidRPr="00C16CE8">
              <w:t xml:space="preserve"> </w:t>
            </w:r>
          </w:p>
        </w:tc>
        <w:tc>
          <w:tcPr>
            <w:tcW w:w="0" w:type="auto"/>
            <w:hideMark/>
          </w:tcPr>
          <w:p w:rsidR="007907A5" w:rsidRPr="00C16CE8" w:rsidRDefault="007907A5" w:rsidP="007907A5">
            <w:pPr>
              <w:spacing w:line="288" w:lineRule="atLeast"/>
              <w:jc w:val="right"/>
            </w:pPr>
            <w:r w:rsidRPr="00C16CE8">
              <w:rPr>
                <w:b/>
                <w:bCs/>
              </w:rPr>
              <w:t>Ф.И.О.</w:t>
            </w:r>
            <w:r w:rsidRPr="00C16CE8">
              <w:t xml:space="preserve"> </w:t>
            </w:r>
          </w:p>
        </w:tc>
      </w:tr>
    </w:tbl>
    <w:p w:rsidR="006962F9" w:rsidRDefault="007907A5" w:rsidP="00C16CE8">
      <w:pPr>
        <w:spacing w:line="288" w:lineRule="atLeast"/>
        <w:ind w:firstLine="540"/>
        <w:jc w:val="both"/>
      </w:pPr>
      <w:r w:rsidRPr="00A71B6F">
        <w:t xml:space="preserve">    </w:t>
      </w:r>
    </w:p>
    <w:p w:rsidR="00B63963" w:rsidRDefault="00B63963" w:rsidP="00C16CE8">
      <w:pPr>
        <w:spacing w:line="288" w:lineRule="atLeast"/>
        <w:ind w:firstLine="540"/>
        <w:jc w:val="both"/>
      </w:pPr>
    </w:p>
    <w:p w:rsidR="00B63963" w:rsidRDefault="00B63963" w:rsidP="00C16CE8">
      <w:pPr>
        <w:spacing w:line="288" w:lineRule="atLeast"/>
        <w:ind w:firstLine="540"/>
        <w:jc w:val="both"/>
      </w:pPr>
    </w:p>
    <w:p w:rsidR="00B63963" w:rsidRDefault="00B63963" w:rsidP="00C16CE8">
      <w:pPr>
        <w:spacing w:line="288" w:lineRule="atLeast"/>
        <w:ind w:firstLine="540"/>
        <w:jc w:val="both"/>
      </w:pPr>
    </w:p>
    <w:p w:rsidR="00B63963" w:rsidRDefault="00B63963" w:rsidP="00C16CE8">
      <w:pPr>
        <w:spacing w:line="288" w:lineRule="atLeast"/>
        <w:ind w:firstLine="540"/>
        <w:jc w:val="both"/>
      </w:pPr>
    </w:p>
    <w:p w:rsidR="00B63963" w:rsidRDefault="00B63963" w:rsidP="00C16CE8">
      <w:pPr>
        <w:spacing w:line="288" w:lineRule="atLeast"/>
        <w:ind w:firstLine="540"/>
        <w:jc w:val="both"/>
      </w:pPr>
    </w:p>
    <w:p w:rsidR="00B63963" w:rsidRDefault="00B63963" w:rsidP="00C16CE8">
      <w:pPr>
        <w:spacing w:line="288" w:lineRule="atLeast"/>
        <w:ind w:firstLine="540"/>
        <w:jc w:val="both"/>
      </w:pPr>
    </w:p>
    <w:p w:rsidR="00B63963" w:rsidRDefault="00B63963" w:rsidP="00C16CE8">
      <w:pPr>
        <w:spacing w:line="288" w:lineRule="atLeast"/>
        <w:ind w:firstLine="540"/>
        <w:jc w:val="both"/>
      </w:pPr>
    </w:p>
    <w:p w:rsidR="00B63963" w:rsidRDefault="00B63963" w:rsidP="00C16CE8">
      <w:pPr>
        <w:spacing w:line="288" w:lineRule="atLeast"/>
        <w:ind w:firstLine="540"/>
        <w:jc w:val="both"/>
        <w:sectPr w:rsidR="00B63963" w:rsidSect="002B062D">
          <w:pgSz w:w="11907" w:h="16840" w:code="9"/>
          <w:pgMar w:top="1134" w:right="851" w:bottom="1134" w:left="1701" w:header="720" w:footer="720" w:gutter="0"/>
          <w:cols w:space="720"/>
          <w:titlePg/>
          <w:docGrid w:linePitch="326"/>
        </w:sectPr>
      </w:pPr>
    </w:p>
    <w:p w:rsidR="00B63963" w:rsidRPr="00A71B6F" w:rsidRDefault="00B63963" w:rsidP="00B63963">
      <w:pPr>
        <w:spacing w:line="288" w:lineRule="atLeast"/>
        <w:ind w:left="3544"/>
      </w:pPr>
      <w:r w:rsidRPr="00A71B6F">
        <w:lastRenderedPageBreak/>
        <w:t xml:space="preserve">Приложение </w:t>
      </w:r>
      <w:r>
        <w:t>№</w:t>
      </w:r>
      <w:r w:rsidRPr="00A71B6F">
        <w:t xml:space="preserve"> </w:t>
      </w:r>
      <w:r>
        <w:t>1</w:t>
      </w:r>
      <w:r w:rsidR="002951EC">
        <w:t>3</w:t>
      </w:r>
    </w:p>
    <w:p w:rsidR="00B63963" w:rsidRDefault="00B63963" w:rsidP="00B63963">
      <w:pPr>
        <w:spacing w:line="288" w:lineRule="atLeast"/>
        <w:ind w:left="3544"/>
        <w:jc w:val="both"/>
      </w:pPr>
      <w:r w:rsidRPr="000B7BE4">
        <w:t>к Порядку организации и осуществления совместных конкурсов (совместных аукционов) уполномоченным органом</w:t>
      </w:r>
      <w:r>
        <w:t xml:space="preserve"> </w:t>
      </w:r>
      <w:r w:rsidRPr="000B7BE4">
        <w:t xml:space="preserve">(уполномоченными органами) для исполнительных органов государственной власти </w:t>
      </w:r>
      <w:r>
        <w:br/>
      </w:r>
      <w:r w:rsidRPr="000B7BE4">
        <w:t>Санкт-Петербурга, государственных</w:t>
      </w:r>
      <w:r>
        <w:t xml:space="preserve"> </w:t>
      </w:r>
      <w:r w:rsidRPr="000B7BE4">
        <w:t>казенных учреждений Санкт-Петербурга, государственных бюджетных учреждений Санкт-Петербурга с одним и более заказчиками иного субъекта Российской Федерации</w:t>
      </w:r>
    </w:p>
    <w:p w:rsidR="00B63963" w:rsidRDefault="00B63963" w:rsidP="006962F9">
      <w:pPr>
        <w:spacing w:line="288" w:lineRule="atLeast"/>
        <w:jc w:val="both"/>
      </w:pPr>
    </w:p>
    <w:p w:rsidR="00B63963" w:rsidRDefault="00B63963" w:rsidP="006962F9">
      <w:pPr>
        <w:spacing w:line="288" w:lineRule="atLeast"/>
        <w:jc w:val="both"/>
      </w:pPr>
    </w:p>
    <w:p w:rsidR="00B63963" w:rsidRDefault="00B63963" w:rsidP="006962F9">
      <w:pPr>
        <w:spacing w:line="288" w:lineRule="atLeast"/>
        <w:jc w:val="both"/>
      </w:pPr>
    </w:p>
    <w:p w:rsidR="00B63963" w:rsidRPr="00B63963" w:rsidRDefault="00610138" w:rsidP="00943927">
      <w:pPr>
        <w:spacing w:line="259" w:lineRule="auto"/>
        <w:jc w:val="center"/>
        <w:rPr>
          <w:rFonts w:eastAsiaTheme="minorHAnsi"/>
          <w:b/>
          <w:lang w:eastAsia="en-US"/>
        </w:rPr>
      </w:pPr>
      <w:r>
        <w:rPr>
          <w:rFonts w:eastAsiaTheme="minorHAnsi"/>
          <w:b/>
          <w:lang w:eastAsia="en-US"/>
        </w:rPr>
        <w:t>ПОРЯДОК</w:t>
      </w:r>
    </w:p>
    <w:p w:rsidR="00B63963" w:rsidRDefault="00AB2A67" w:rsidP="00943927">
      <w:pPr>
        <w:spacing w:line="259" w:lineRule="auto"/>
        <w:jc w:val="center"/>
        <w:rPr>
          <w:rFonts w:eastAsiaTheme="minorHAnsi"/>
          <w:b/>
          <w:lang w:eastAsia="en-US"/>
        </w:rPr>
      </w:pPr>
      <w:r>
        <w:rPr>
          <w:rFonts w:eastAsiaTheme="minorHAnsi"/>
          <w:b/>
          <w:lang w:eastAsia="en-US"/>
        </w:rPr>
        <w:t>р</w:t>
      </w:r>
      <w:r w:rsidR="00B63963" w:rsidRPr="00B63963">
        <w:rPr>
          <w:rFonts w:eastAsiaTheme="minorHAnsi"/>
          <w:b/>
          <w:lang w:eastAsia="en-US"/>
        </w:rPr>
        <w:t xml:space="preserve">аботы комиссии по осуществлению закупок </w:t>
      </w:r>
    </w:p>
    <w:p w:rsidR="00943927" w:rsidRPr="00B63963" w:rsidRDefault="00943927" w:rsidP="00943927">
      <w:pPr>
        <w:spacing w:line="259" w:lineRule="auto"/>
        <w:jc w:val="center"/>
        <w:rPr>
          <w:rFonts w:eastAsiaTheme="minorHAnsi"/>
          <w:lang w:eastAsia="en-US"/>
        </w:rPr>
      </w:pPr>
    </w:p>
    <w:p w:rsidR="00B63963" w:rsidRPr="00B63963" w:rsidRDefault="00B63963" w:rsidP="00AB2A67">
      <w:pPr>
        <w:numPr>
          <w:ilvl w:val="0"/>
          <w:numId w:val="2"/>
        </w:numPr>
        <w:spacing w:after="160" w:line="259" w:lineRule="auto"/>
        <w:ind w:left="0" w:firstLine="0"/>
        <w:contextualSpacing/>
        <w:jc w:val="center"/>
        <w:rPr>
          <w:rFonts w:eastAsiaTheme="minorHAnsi"/>
          <w:b/>
          <w:lang w:eastAsia="en-US"/>
        </w:rPr>
      </w:pPr>
      <w:r w:rsidRPr="00B63963">
        <w:rPr>
          <w:rFonts w:eastAsiaTheme="minorHAnsi"/>
          <w:b/>
          <w:lang w:eastAsia="en-US"/>
        </w:rPr>
        <w:t>Общие положения</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1.1. </w:t>
      </w:r>
      <w:r w:rsidR="000A1638">
        <w:rPr>
          <w:rFonts w:eastAsiaTheme="minorHAnsi"/>
          <w:lang w:eastAsia="en-US"/>
        </w:rPr>
        <w:t>Порядок</w:t>
      </w:r>
      <w:r w:rsidRPr="00B63963">
        <w:rPr>
          <w:rFonts w:eastAsiaTheme="minorHAnsi"/>
          <w:lang w:eastAsia="en-US"/>
        </w:rPr>
        <w:t xml:space="preserve"> работы комиссии по осуществлению закупок (далее –</w:t>
      </w:r>
      <w:r>
        <w:rPr>
          <w:rFonts w:eastAsiaTheme="minorHAnsi"/>
          <w:lang w:eastAsia="en-US"/>
        </w:rPr>
        <w:t xml:space="preserve"> </w:t>
      </w:r>
      <w:r w:rsidR="000A1638">
        <w:rPr>
          <w:rFonts w:eastAsiaTheme="minorHAnsi"/>
          <w:lang w:eastAsia="en-US"/>
        </w:rPr>
        <w:t>Порядок</w:t>
      </w:r>
      <w:r w:rsidRPr="00B63963">
        <w:rPr>
          <w:rFonts w:eastAsiaTheme="minorHAnsi"/>
          <w:lang w:eastAsia="en-US"/>
        </w:rPr>
        <w:t xml:space="preserve">), определяет цели создания и принципы работы, устанавливает полномочия, порядок формирования и работы комиссии по осуществлению закупок (далее – Комиссия), </w:t>
      </w:r>
      <w:r>
        <w:rPr>
          <w:rFonts w:eastAsiaTheme="minorHAnsi"/>
          <w:lang w:eastAsia="en-US"/>
        </w:rPr>
        <w:br/>
      </w:r>
      <w:r w:rsidRPr="00B63963">
        <w:rPr>
          <w:rFonts w:eastAsiaTheme="minorHAnsi"/>
          <w:lang w:eastAsia="en-US"/>
        </w:rPr>
        <w:t xml:space="preserve">в соответствии с Федеральным законом от 05.04.2013 № 44-ФЗ «О контрактной системе </w:t>
      </w:r>
      <w:r>
        <w:rPr>
          <w:rFonts w:eastAsiaTheme="minorHAnsi"/>
          <w:lang w:eastAsia="en-US"/>
        </w:rPr>
        <w:br/>
      </w:r>
      <w:r w:rsidRPr="00B63963">
        <w:rPr>
          <w:rFonts w:eastAsiaTheme="minorHAnsi"/>
          <w:lang w:eastAsia="en-US"/>
        </w:rPr>
        <w:t xml:space="preserve">в сфере закупок товаров, работ, услуг для обеспечения государственных </w:t>
      </w:r>
      <w:r w:rsidRPr="00B63963">
        <w:rPr>
          <w:rFonts w:eastAsiaTheme="minorHAnsi"/>
          <w:lang w:eastAsia="en-US"/>
        </w:rPr>
        <w:br/>
        <w:t xml:space="preserve">и муниципальных нужд» (далее – Закон) и Положением об организации деятельности заказчиков, уполномоченных органов, уполномоченных учреждений </w:t>
      </w:r>
      <w:r w:rsidRPr="00B63963">
        <w:rPr>
          <w:rFonts w:eastAsiaTheme="minorHAnsi"/>
          <w:lang w:eastAsia="en-US"/>
        </w:rPr>
        <w:br/>
        <w:t>при осуществлении закупок товаров, работ, услуг для обеспечения нужд Санкт-Петербурга, утвержденным постановлением Правительства Санкт-Петербурга от 30.12.2013 № 1095</w:t>
      </w:r>
      <w:r w:rsidRPr="00B63963">
        <w:rPr>
          <w:rFonts w:eastAsiaTheme="minorHAnsi"/>
          <w:lang w:eastAsia="en-US"/>
        </w:rPr>
        <w:br/>
        <w:t xml:space="preserve"> «О системе закупок товаров, работ, услуг для обеспечения нужд Санкт-Петербурга» </w:t>
      </w:r>
      <w:r w:rsidRPr="00B63963">
        <w:rPr>
          <w:rFonts w:eastAsiaTheme="minorHAnsi"/>
          <w:lang w:eastAsia="en-US"/>
        </w:rPr>
        <w:br/>
        <w:t>(далее – П</w:t>
      </w:r>
      <w:r>
        <w:rPr>
          <w:rFonts w:eastAsiaTheme="minorHAnsi"/>
          <w:lang w:eastAsia="en-US"/>
        </w:rPr>
        <w:t>остановление № 1095, Положение</w:t>
      </w:r>
      <w:r w:rsidRPr="00B63963">
        <w:rPr>
          <w:rFonts w:eastAsiaTheme="minorHAnsi"/>
          <w:lang w:eastAsia="en-US"/>
        </w:rPr>
        <w:t>).</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1.2. Комиссия создана в целях определения поставщиков (подрядчиков, исполнителей) при осуществлении</w:t>
      </w:r>
      <w:r>
        <w:rPr>
          <w:rFonts w:eastAsiaTheme="minorHAnsi"/>
          <w:lang w:eastAsia="en-US"/>
        </w:rPr>
        <w:t xml:space="preserve"> совместных </w:t>
      </w:r>
      <w:r w:rsidRPr="00B63963">
        <w:rPr>
          <w:rFonts w:eastAsiaTheme="minorHAnsi"/>
          <w:lang w:eastAsia="en-US"/>
        </w:rPr>
        <w:t xml:space="preserve">закупок </w:t>
      </w:r>
      <w:r>
        <w:rPr>
          <w:rFonts w:eastAsiaTheme="minorHAnsi"/>
          <w:lang w:eastAsia="en-US"/>
        </w:rPr>
        <w:t>в случае, предусмотренном пунктом 2.2.5 Постановления № 1095,</w:t>
      </w:r>
      <w:r w:rsidRPr="00B63963">
        <w:rPr>
          <w:rFonts w:eastAsiaTheme="minorHAnsi"/>
          <w:lang w:eastAsia="en-US"/>
        </w:rPr>
        <w:t xml:space="preserve"> и реализации иных полномочий, предусмотренных Законом и </w:t>
      </w:r>
      <w:r w:rsidR="00403FBC">
        <w:rPr>
          <w:rFonts w:eastAsiaTheme="minorHAnsi"/>
          <w:lang w:eastAsia="en-US"/>
        </w:rPr>
        <w:t>Порядком</w:t>
      </w:r>
      <w:r w:rsidRPr="00B63963">
        <w:rPr>
          <w:rFonts w:eastAsiaTheme="minorHAnsi"/>
          <w:lang w:eastAsia="en-US"/>
        </w:rPr>
        <w:t xml:space="preserve">. </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1.3. В своей деятельности Комиссия руководствуется принципами контрактной системы в сфере закупок. </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1.4. Комиссия в своей деятельности руководствуется Конституцией Российской Федерации, Бюджетным кодексом Российской Федерации, Гражданским кодексом Российской Федерации, Законом от 26.07.2006 № 135-ФЗ </w:t>
      </w:r>
      <w:r w:rsidR="000A1638">
        <w:rPr>
          <w:rFonts w:eastAsiaTheme="minorHAnsi"/>
          <w:lang w:eastAsia="en-US"/>
        </w:rPr>
        <w:t>«О защите конкуренции», Законом</w:t>
      </w:r>
      <w:r w:rsidRPr="00B63963">
        <w:rPr>
          <w:rFonts w:eastAsiaTheme="minorHAnsi"/>
          <w:lang w:eastAsia="en-US"/>
        </w:rPr>
        <w:t xml:space="preserve">, иными федеральными законами, нормативными правовыми актами Российской Федерации о контрактной системе в сфере закупок товаров, работ, услуг </w:t>
      </w:r>
      <w:r w:rsidRPr="00B63963">
        <w:rPr>
          <w:rFonts w:eastAsiaTheme="minorHAnsi"/>
          <w:lang w:eastAsia="en-US"/>
        </w:rPr>
        <w:br/>
        <w:t xml:space="preserve">для обеспечения государственных и муниципальных нужд, Уставом Санкт-Петербурга </w:t>
      </w:r>
      <w:r w:rsidRPr="00B63963">
        <w:rPr>
          <w:rFonts w:eastAsiaTheme="minorHAnsi"/>
          <w:lang w:eastAsia="en-US"/>
        </w:rPr>
        <w:br/>
        <w:t xml:space="preserve">и законами Санкт-Петербурга, постановлениями и распоряжениями Губернатора </w:t>
      </w:r>
      <w:r w:rsidRPr="00B63963">
        <w:rPr>
          <w:rFonts w:eastAsiaTheme="minorHAnsi"/>
          <w:lang w:eastAsia="en-US"/>
        </w:rPr>
        <w:br/>
        <w:t xml:space="preserve">Санкт-Петербурга, постановлениями и распоряжениями Правительства Санкт-Петербурга, настоящим </w:t>
      </w:r>
      <w:r w:rsidR="000A1638">
        <w:rPr>
          <w:rFonts w:eastAsiaTheme="minorHAnsi"/>
          <w:lang w:eastAsia="en-US"/>
        </w:rPr>
        <w:t>Порядком</w:t>
      </w:r>
      <w:r w:rsidRPr="00B63963">
        <w:rPr>
          <w:rFonts w:eastAsiaTheme="minorHAnsi"/>
          <w:lang w:eastAsia="en-US"/>
        </w:rPr>
        <w:t>.</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1.5. Требования </w:t>
      </w:r>
      <w:r w:rsidR="000A1638">
        <w:rPr>
          <w:rFonts w:eastAsiaTheme="minorHAnsi"/>
          <w:lang w:eastAsia="en-US"/>
        </w:rPr>
        <w:t>Порядка</w:t>
      </w:r>
      <w:r w:rsidRPr="00B63963">
        <w:rPr>
          <w:rFonts w:eastAsiaTheme="minorHAnsi"/>
          <w:lang w:eastAsia="en-US"/>
        </w:rPr>
        <w:t xml:space="preserve"> являются обязательными для Комиссии.</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1.6. Понятия, термины и сокращения, используемые в </w:t>
      </w:r>
      <w:r w:rsidR="000A1638">
        <w:rPr>
          <w:rFonts w:eastAsiaTheme="minorHAnsi"/>
          <w:lang w:eastAsia="en-US"/>
        </w:rPr>
        <w:t>Порядке</w:t>
      </w:r>
      <w:r w:rsidRPr="00B63963">
        <w:rPr>
          <w:rFonts w:eastAsiaTheme="minorHAnsi"/>
          <w:lang w:eastAsia="en-US"/>
        </w:rPr>
        <w:t xml:space="preserve">, применяются </w:t>
      </w:r>
      <w:r w:rsidRPr="00B63963">
        <w:rPr>
          <w:rFonts w:eastAsiaTheme="minorHAnsi"/>
          <w:lang w:eastAsia="en-US"/>
        </w:rPr>
        <w:br/>
        <w:t>в значениях, определенных Законом и Положением.</w:t>
      </w:r>
    </w:p>
    <w:p w:rsidR="00B63963" w:rsidRPr="00B63963" w:rsidRDefault="00B63963" w:rsidP="00B63963">
      <w:pPr>
        <w:spacing w:after="160" w:line="259" w:lineRule="auto"/>
        <w:ind w:firstLine="567"/>
        <w:contextualSpacing/>
        <w:jc w:val="both"/>
        <w:rPr>
          <w:rFonts w:eastAsiaTheme="minorHAnsi"/>
          <w:lang w:eastAsia="en-US"/>
        </w:rPr>
      </w:pPr>
    </w:p>
    <w:p w:rsidR="00B63963" w:rsidRDefault="00B63963" w:rsidP="00B63963">
      <w:pPr>
        <w:spacing w:after="160" w:line="259" w:lineRule="auto"/>
        <w:ind w:firstLine="567"/>
        <w:contextualSpacing/>
        <w:jc w:val="both"/>
        <w:rPr>
          <w:rFonts w:eastAsiaTheme="minorHAnsi"/>
          <w:lang w:eastAsia="en-US"/>
        </w:rPr>
      </w:pPr>
    </w:p>
    <w:p w:rsidR="00B63963" w:rsidRDefault="00B63963" w:rsidP="00B63963">
      <w:pPr>
        <w:spacing w:after="160" w:line="259" w:lineRule="auto"/>
        <w:ind w:firstLine="567"/>
        <w:contextualSpacing/>
        <w:jc w:val="both"/>
        <w:rPr>
          <w:rFonts w:eastAsiaTheme="minorHAnsi"/>
          <w:lang w:eastAsia="en-US"/>
        </w:rPr>
      </w:pPr>
    </w:p>
    <w:p w:rsidR="00B63963" w:rsidRDefault="00B63963" w:rsidP="00B63963">
      <w:pPr>
        <w:spacing w:after="160" w:line="259" w:lineRule="auto"/>
        <w:ind w:firstLine="567"/>
        <w:contextualSpacing/>
        <w:jc w:val="both"/>
        <w:rPr>
          <w:rFonts w:eastAsiaTheme="minorHAnsi"/>
          <w:lang w:eastAsia="en-US"/>
        </w:rPr>
      </w:pPr>
    </w:p>
    <w:p w:rsidR="00B63963" w:rsidRPr="00B63963" w:rsidRDefault="00B63963" w:rsidP="00B63963">
      <w:pPr>
        <w:spacing w:after="160" w:line="259" w:lineRule="auto"/>
        <w:ind w:firstLine="567"/>
        <w:contextualSpacing/>
        <w:jc w:val="both"/>
        <w:rPr>
          <w:rFonts w:eastAsiaTheme="minorHAnsi"/>
          <w:lang w:eastAsia="en-US"/>
        </w:rPr>
      </w:pPr>
    </w:p>
    <w:p w:rsidR="00B63963" w:rsidRPr="00B63963" w:rsidRDefault="00B63963" w:rsidP="00AB2A67">
      <w:pPr>
        <w:numPr>
          <w:ilvl w:val="0"/>
          <w:numId w:val="2"/>
        </w:numPr>
        <w:spacing w:after="160" w:line="259" w:lineRule="auto"/>
        <w:ind w:left="0" w:firstLine="0"/>
        <w:contextualSpacing/>
        <w:jc w:val="center"/>
        <w:rPr>
          <w:rFonts w:eastAsiaTheme="minorHAnsi"/>
          <w:b/>
          <w:lang w:eastAsia="en-US"/>
        </w:rPr>
      </w:pPr>
      <w:r w:rsidRPr="00B63963">
        <w:rPr>
          <w:rFonts w:eastAsiaTheme="minorHAnsi"/>
          <w:b/>
          <w:lang w:eastAsia="en-US"/>
        </w:rPr>
        <w:lastRenderedPageBreak/>
        <w:t>Порядок формирования Комиссии</w:t>
      </w:r>
    </w:p>
    <w:p w:rsidR="00B63963" w:rsidRPr="00B63963" w:rsidRDefault="00B63963" w:rsidP="00B63963">
      <w:pPr>
        <w:spacing w:after="160" w:line="259" w:lineRule="auto"/>
        <w:ind w:left="567"/>
        <w:contextualSpacing/>
        <w:rPr>
          <w:rFonts w:eastAsiaTheme="minorHAnsi"/>
          <w:lang w:eastAsia="en-US"/>
        </w:rPr>
      </w:pPr>
    </w:p>
    <w:p w:rsidR="00B63963" w:rsidRPr="00B63963" w:rsidRDefault="00B63963" w:rsidP="00B63963">
      <w:pPr>
        <w:numPr>
          <w:ilvl w:val="1"/>
          <w:numId w:val="3"/>
        </w:numPr>
        <w:autoSpaceDE w:val="0"/>
        <w:autoSpaceDN w:val="0"/>
        <w:adjustRightInd w:val="0"/>
        <w:spacing w:after="160" w:line="259" w:lineRule="auto"/>
        <w:ind w:left="0" w:firstLine="567"/>
        <w:contextualSpacing/>
        <w:jc w:val="both"/>
        <w:rPr>
          <w:rFonts w:eastAsiaTheme="minorHAnsi"/>
          <w:lang w:eastAsia="en-US"/>
        </w:rPr>
      </w:pPr>
      <w:r w:rsidRPr="00B63963">
        <w:rPr>
          <w:rFonts w:eastAsiaTheme="minorHAnsi"/>
          <w:lang w:eastAsia="en-US"/>
        </w:rPr>
        <w:t>Комиссия формируется в соответствии с составом, указанным в приложении № 1 к Положению.</w:t>
      </w:r>
    </w:p>
    <w:p w:rsidR="00B63963" w:rsidRPr="00B63963" w:rsidRDefault="00B63963" w:rsidP="00B63963">
      <w:pPr>
        <w:numPr>
          <w:ilvl w:val="1"/>
          <w:numId w:val="3"/>
        </w:numPr>
        <w:autoSpaceDE w:val="0"/>
        <w:autoSpaceDN w:val="0"/>
        <w:adjustRightInd w:val="0"/>
        <w:spacing w:after="160" w:line="259" w:lineRule="auto"/>
        <w:ind w:left="0" w:firstLine="567"/>
        <w:contextualSpacing/>
        <w:jc w:val="both"/>
        <w:rPr>
          <w:rFonts w:eastAsiaTheme="minorHAnsi"/>
          <w:lang w:eastAsia="en-US"/>
        </w:rPr>
      </w:pPr>
      <w:r w:rsidRPr="00B63963">
        <w:rPr>
          <w:rFonts w:eastAsiaTheme="minorHAnsi"/>
          <w:lang w:eastAsia="en-US"/>
        </w:rPr>
        <w:t xml:space="preserve"> В целях формирования персонального состава Комиссии </w:t>
      </w:r>
      <w:r w:rsidR="00DF2E1D">
        <w:rPr>
          <w:rFonts w:eastAsiaTheme="minorHAnsi"/>
          <w:lang w:eastAsia="en-US"/>
        </w:rPr>
        <w:t>Ответственный заказчик</w:t>
      </w:r>
      <w:r w:rsidRPr="00B63963">
        <w:rPr>
          <w:rFonts w:eastAsiaTheme="minorHAnsi"/>
          <w:lang w:eastAsia="en-US"/>
        </w:rPr>
        <w:t xml:space="preserve"> направляет в Комитет по государственному заказу Санкт-Петербурга </w:t>
      </w:r>
      <w:r w:rsidR="00DF2E1D">
        <w:rPr>
          <w:rFonts w:eastAsiaTheme="minorHAnsi"/>
          <w:lang w:eastAsia="en-US"/>
        </w:rPr>
        <w:br/>
      </w:r>
      <w:r w:rsidRPr="00B63963">
        <w:rPr>
          <w:rFonts w:eastAsiaTheme="minorHAnsi"/>
          <w:lang w:eastAsia="en-US"/>
        </w:rPr>
        <w:t xml:space="preserve">(далее – Комитет) предложения о кандидатурах для включения в состав Комиссии </w:t>
      </w:r>
      <w:r w:rsidR="00DF2E1D">
        <w:rPr>
          <w:rFonts w:eastAsiaTheme="minorHAnsi"/>
          <w:lang w:eastAsia="en-US"/>
        </w:rPr>
        <w:br/>
      </w:r>
      <w:r w:rsidRPr="00B63963">
        <w:rPr>
          <w:rFonts w:eastAsiaTheme="minorHAnsi"/>
          <w:lang w:eastAsia="en-US"/>
        </w:rPr>
        <w:t xml:space="preserve">в качестве председателя Комиссии и членов Комиссии. </w:t>
      </w:r>
    </w:p>
    <w:p w:rsidR="00B63963" w:rsidRPr="00B63963" w:rsidRDefault="00B63963" w:rsidP="00B63963">
      <w:pPr>
        <w:numPr>
          <w:ilvl w:val="1"/>
          <w:numId w:val="3"/>
        </w:numPr>
        <w:autoSpaceDE w:val="0"/>
        <w:autoSpaceDN w:val="0"/>
        <w:adjustRightInd w:val="0"/>
        <w:spacing w:after="160" w:line="259" w:lineRule="auto"/>
        <w:ind w:left="0" w:firstLine="567"/>
        <w:contextualSpacing/>
        <w:jc w:val="both"/>
        <w:rPr>
          <w:rFonts w:eastAsiaTheme="minorHAnsi"/>
          <w:lang w:eastAsia="en-US"/>
        </w:rPr>
      </w:pPr>
      <w:r w:rsidRPr="00B63963">
        <w:rPr>
          <w:rFonts w:eastAsiaTheme="minorHAnsi"/>
          <w:lang w:eastAsia="en-US"/>
        </w:rPr>
        <w:t>Решение о создании Комиссии и утверждении ее персонального состава оформляется правовым актом Комитета до начала проведения</w:t>
      </w:r>
      <w:r w:rsidR="00DF2E1D">
        <w:rPr>
          <w:rFonts w:eastAsiaTheme="minorHAnsi"/>
          <w:lang w:eastAsia="en-US"/>
        </w:rPr>
        <w:t xml:space="preserve"> совместной</w:t>
      </w:r>
      <w:r w:rsidRPr="00B63963">
        <w:rPr>
          <w:rFonts w:eastAsiaTheme="minorHAnsi"/>
          <w:lang w:eastAsia="en-US"/>
        </w:rPr>
        <w:t xml:space="preserve"> закупки.</w:t>
      </w:r>
    </w:p>
    <w:p w:rsidR="00B63963" w:rsidRPr="00B63963" w:rsidRDefault="00B63963" w:rsidP="00B63963">
      <w:pPr>
        <w:tabs>
          <w:tab w:val="left" w:pos="993"/>
        </w:tabs>
        <w:autoSpaceDE w:val="0"/>
        <w:autoSpaceDN w:val="0"/>
        <w:adjustRightInd w:val="0"/>
        <w:ind w:firstLine="567"/>
        <w:jc w:val="both"/>
        <w:rPr>
          <w:rFonts w:eastAsiaTheme="minorHAnsi"/>
          <w:lang w:eastAsia="en-US"/>
        </w:rPr>
      </w:pPr>
      <w:r w:rsidRPr="00B63963">
        <w:rPr>
          <w:rFonts w:eastAsiaTheme="minorHAnsi"/>
          <w:lang w:eastAsia="en-US"/>
        </w:rPr>
        <w:t>2.4. Персональный состав комиссии формируется Комитетом преимущественно из числа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B63963" w:rsidRPr="00B63963" w:rsidRDefault="00B63963" w:rsidP="00B63963">
      <w:pPr>
        <w:tabs>
          <w:tab w:val="left" w:pos="993"/>
        </w:tabs>
        <w:autoSpaceDE w:val="0"/>
        <w:autoSpaceDN w:val="0"/>
        <w:adjustRightInd w:val="0"/>
        <w:ind w:firstLine="567"/>
        <w:jc w:val="both"/>
        <w:rPr>
          <w:rFonts w:eastAsiaTheme="minorHAnsi"/>
          <w:lang w:eastAsia="en-US"/>
        </w:rPr>
      </w:pPr>
      <w:r w:rsidRPr="00B63963">
        <w:rPr>
          <w:rFonts w:eastAsiaTheme="minorHAnsi"/>
          <w:lang w:eastAsia="en-US"/>
        </w:rPr>
        <w:t>2.5. При отсутствии председателя Комиссии его обязанности исполняет заместитель председателя Комиссии.</w:t>
      </w:r>
    </w:p>
    <w:p w:rsidR="00B63963" w:rsidRPr="00B63963" w:rsidRDefault="00B63963" w:rsidP="00B63963">
      <w:pPr>
        <w:tabs>
          <w:tab w:val="left" w:pos="993"/>
        </w:tabs>
        <w:autoSpaceDE w:val="0"/>
        <w:autoSpaceDN w:val="0"/>
        <w:adjustRightInd w:val="0"/>
        <w:ind w:firstLine="567"/>
        <w:jc w:val="both"/>
        <w:rPr>
          <w:rFonts w:eastAsiaTheme="minorHAnsi"/>
          <w:lang w:eastAsia="en-US"/>
        </w:rPr>
      </w:pPr>
      <w:r w:rsidRPr="00B63963">
        <w:rPr>
          <w:rFonts w:eastAsiaTheme="minorHAnsi"/>
          <w:lang w:eastAsia="en-US"/>
        </w:rPr>
        <w:t>2.6. Членами комиссии не могут быть лица, указанные в части 6 статьи 39 Закона № 44-ФЗ.</w:t>
      </w:r>
    </w:p>
    <w:p w:rsidR="00B63963" w:rsidRPr="00B63963" w:rsidRDefault="00B63963" w:rsidP="00B63963">
      <w:pPr>
        <w:tabs>
          <w:tab w:val="left" w:pos="993"/>
        </w:tabs>
        <w:autoSpaceDE w:val="0"/>
        <w:autoSpaceDN w:val="0"/>
        <w:adjustRightInd w:val="0"/>
        <w:ind w:firstLine="567"/>
        <w:jc w:val="both"/>
        <w:rPr>
          <w:rFonts w:eastAsiaTheme="minorHAnsi"/>
          <w:lang w:eastAsia="en-US"/>
        </w:rPr>
      </w:pPr>
      <w:r w:rsidRPr="00B63963">
        <w:rPr>
          <w:rFonts w:eastAsiaTheme="minorHAnsi"/>
          <w:lang w:eastAsia="en-US"/>
        </w:rPr>
        <w:t xml:space="preserve">Член комиссии обязан незамедлительно сообщить о возникновении обстоятельств, предусмотренных </w:t>
      </w:r>
      <w:hyperlink r:id="rId33" w:history="1">
        <w:r w:rsidRPr="00B63963">
          <w:rPr>
            <w:rFonts w:eastAsiaTheme="minorHAnsi"/>
            <w:lang w:eastAsia="en-US"/>
          </w:rPr>
          <w:t>частью 6</w:t>
        </w:r>
      </w:hyperlink>
      <w:r w:rsidRPr="00B63963">
        <w:rPr>
          <w:rFonts w:eastAsiaTheme="minorHAnsi"/>
          <w:lang w:eastAsia="en-US"/>
        </w:rPr>
        <w:t xml:space="preserve"> статьи 39 Закона. </w:t>
      </w:r>
    </w:p>
    <w:p w:rsidR="00B63963" w:rsidRPr="00B63963" w:rsidRDefault="00B63963" w:rsidP="00B63963">
      <w:pPr>
        <w:tabs>
          <w:tab w:val="left" w:pos="993"/>
        </w:tabs>
        <w:autoSpaceDE w:val="0"/>
        <w:autoSpaceDN w:val="0"/>
        <w:adjustRightInd w:val="0"/>
        <w:ind w:firstLine="567"/>
        <w:jc w:val="both"/>
        <w:rPr>
          <w:rFonts w:eastAsiaTheme="minorHAnsi"/>
          <w:lang w:eastAsia="en-US"/>
        </w:rPr>
      </w:pPr>
      <w:r w:rsidRPr="00B63963">
        <w:rPr>
          <w:rFonts w:eastAsiaTheme="minorHAnsi"/>
          <w:lang w:eastAsia="en-US"/>
        </w:rPr>
        <w:t xml:space="preserve">В случае выявления в составе комиссии физических лиц, указанных в </w:t>
      </w:r>
      <w:hyperlink r:id="rId34" w:history="1">
        <w:r w:rsidRPr="00B63963">
          <w:rPr>
            <w:rFonts w:eastAsiaTheme="minorHAnsi"/>
            <w:lang w:eastAsia="en-US"/>
          </w:rPr>
          <w:t>части 6</w:t>
        </w:r>
      </w:hyperlink>
      <w:r w:rsidRPr="00B63963">
        <w:rPr>
          <w:rFonts w:eastAsiaTheme="minorHAnsi"/>
          <w:lang w:eastAsia="en-US"/>
        </w:rPr>
        <w:t xml:space="preserve"> статьи 39 Закона, Комитет,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w:t>
      </w:r>
      <w:hyperlink r:id="rId35" w:history="1">
        <w:r w:rsidRPr="00B63963">
          <w:rPr>
            <w:rFonts w:eastAsiaTheme="minorHAnsi"/>
            <w:lang w:eastAsia="en-US"/>
          </w:rPr>
          <w:t>части 6</w:t>
        </w:r>
      </w:hyperlink>
      <w:r w:rsidRPr="00B63963">
        <w:rPr>
          <w:rFonts w:eastAsiaTheme="minorHAnsi"/>
          <w:lang w:eastAsia="en-US"/>
        </w:rPr>
        <w:t xml:space="preserve"> статьи 39 Закона (на основании информации и документов направленных заказчиком, членом Комиссии Комитета).</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2.7. Замена указанных в пункте 2.2 </w:t>
      </w:r>
      <w:r w:rsidR="000A1638">
        <w:rPr>
          <w:rFonts w:eastAsiaTheme="minorHAnsi"/>
          <w:lang w:eastAsia="en-US"/>
        </w:rPr>
        <w:t>Порядка</w:t>
      </w:r>
      <w:r w:rsidRPr="00B63963">
        <w:rPr>
          <w:rFonts w:eastAsiaTheme="minorHAnsi"/>
          <w:lang w:eastAsia="en-US"/>
        </w:rPr>
        <w:t xml:space="preserve"> кандидатур осуществляется по решению </w:t>
      </w:r>
      <w:r w:rsidR="00DF2E1D">
        <w:rPr>
          <w:rFonts w:eastAsiaTheme="minorHAnsi"/>
          <w:lang w:eastAsia="en-US"/>
        </w:rPr>
        <w:t xml:space="preserve">Ответственного </w:t>
      </w:r>
      <w:r w:rsidRPr="00B63963">
        <w:rPr>
          <w:rFonts w:eastAsiaTheme="minorHAnsi"/>
          <w:lang w:eastAsia="en-US"/>
        </w:rPr>
        <w:t xml:space="preserve">заказчика, в соответствии с требованиями о согласовании направляемых кандидатур. Данные сведения предоставляются </w:t>
      </w:r>
      <w:r w:rsidR="00DF2E1D">
        <w:rPr>
          <w:rFonts w:eastAsiaTheme="minorHAnsi"/>
          <w:lang w:eastAsia="en-US"/>
        </w:rPr>
        <w:t xml:space="preserve">Ответственным </w:t>
      </w:r>
      <w:r w:rsidRPr="00B63963">
        <w:rPr>
          <w:rFonts w:eastAsiaTheme="minorHAnsi"/>
          <w:lang w:eastAsia="en-US"/>
        </w:rPr>
        <w:t xml:space="preserve">заказчиком в Комитет </w:t>
      </w:r>
      <w:r w:rsidR="000A1638">
        <w:rPr>
          <w:rFonts w:eastAsiaTheme="minorHAnsi"/>
          <w:lang w:eastAsia="en-US"/>
        </w:rPr>
        <w:br/>
      </w:r>
      <w:r w:rsidRPr="00B63963">
        <w:rPr>
          <w:rFonts w:eastAsiaTheme="minorHAnsi"/>
          <w:lang w:eastAsia="en-US"/>
        </w:rPr>
        <w:t xml:space="preserve">в срок не позднее дня проведения заседания Комиссии. </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Замена представителей Комитета, лица, обладающего специальными знаниями, относящимися к объекту закупки, представителя общественного объединения, осуществляющего деятельность на территории Санкт-Петербурга (в соответствии с предметом проводимых торгов), включенных в состав Комиссии в качестве членов Комиссии, допускается по решению Комитета.</w:t>
      </w:r>
    </w:p>
    <w:p w:rsidR="00B63963" w:rsidRPr="00B63963" w:rsidRDefault="00B63963" w:rsidP="00B63963">
      <w:pPr>
        <w:autoSpaceDE w:val="0"/>
        <w:autoSpaceDN w:val="0"/>
        <w:adjustRightInd w:val="0"/>
        <w:ind w:firstLine="567"/>
        <w:jc w:val="both"/>
        <w:rPr>
          <w:rFonts w:eastAsiaTheme="minorHAnsi"/>
          <w:lang w:eastAsia="en-US"/>
        </w:rPr>
      </w:pPr>
    </w:p>
    <w:p w:rsidR="00B63963" w:rsidRPr="00B63963" w:rsidRDefault="00B63963" w:rsidP="00AB2A67">
      <w:pPr>
        <w:numPr>
          <w:ilvl w:val="0"/>
          <w:numId w:val="2"/>
        </w:numPr>
        <w:autoSpaceDE w:val="0"/>
        <w:autoSpaceDN w:val="0"/>
        <w:adjustRightInd w:val="0"/>
        <w:spacing w:after="160" w:line="259" w:lineRule="auto"/>
        <w:ind w:left="0" w:firstLine="0"/>
        <w:contextualSpacing/>
        <w:jc w:val="center"/>
        <w:rPr>
          <w:rFonts w:eastAsiaTheme="minorHAnsi"/>
          <w:b/>
          <w:lang w:eastAsia="en-US"/>
        </w:rPr>
      </w:pPr>
      <w:r w:rsidRPr="00B63963">
        <w:rPr>
          <w:rFonts w:eastAsiaTheme="minorHAnsi"/>
          <w:b/>
          <w:lang w:eastAsia="en-US"/>
        </w:rPr>
        <w:t>Функции Комиссии</w:t>
      </w:r>
    </w:p>
    <w:p w:rsidR="00B63963" w:rsidRPr="00B63963" w:rsidRDefault="00B63963" w:rsidP="00B63963">
      <w:pPr>
        <w:autoSpaceDE w:val="0"/>
        <w:autoSpaceDN w:val="0"/>
        <w:adjustRightInd w:val="0"/>
        <w:ind w:firstLine="567"/>
        <w:jc w:val="center"/>
        <w:rPr>
          <w:rFonts w:eastAsiaTheme="minorHAnsi"/>
          <w:b/>
          <w:lang w:eastAsia="en-US"/>
        </w:rPr>
      </w:pP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3.1. При осуществлении процедуры определения поставщиков (подрядчиков, исполнителей) путем проведения электронного аукциона Комиссия осуществляет следующие функции:</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3.1.1. </w:t>
      </w:r>
      <w:r w:rsidR="00DF2E1D">
        <w:rPr>
          <w:rFonts w:eastAsiaTheme="minorHAnsi"/>
          <w:lang w:eastAsia="en-US"/>
        </w:rPr>
        <w:t>Р</w:t>
      </w:r>
      <w:r w:rsidRPr="00B63963">
        <w:rPr>
          <w:rFonts w:eastAsiaTheme="minorHAnsi"/>
          <w:lang w:eastAsia="en-US"/>
        </w:rPr>
        <w:t xml:space="preserve">ассматривает заявки на участие в закупке, информацию и документы, направленные оператором электронной площадки и принимает решение о признании заявки на участие в закупке соответствующей извещению об осуществлении закупки </w:t>
      </w:r>
      <w:r w:rsidRPr="00B63963">
        <w:rPr>
          <w:rFonts w:eastAsiaTheme="minorHAnsi"/>
          <w:lang w:eastAsia="en-US"/>
        </w:rPr>
        <w:br/>
        <w:t>или об отклонении заявки на участие в закупке</w:t>
      </w:r>
      <w:r w:rsidR="000A1638">
        <w:rPr>
          <w:rFonts w:eastAsiaTheme="minorHAnsi"/>
          <w:lang w:eastAsia="en-US"/>
        </w:rPr>
        <w:t>.</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3.1.2. </w:t>
      </w:r>
      <w:r w:rsidR="00DF2E1D">
        <w:rPr>
          <w:rFonts w:eastAsiaTheme="minorHAnsi"/>
          <w:lang w:eastAsia="en-US"/>
        </w:rPr>
        <w:t>Н</w:t>
      </w:r>
      <w:r w:rsidRPr="00B63963">
        <w:rPr>
          <w:rFonts w:eastAsiaTheme="minorHAnsi"/>
          <w:lang w:eastAsia="en-US"/>
        </w:rPr>
        <w:t>а основании информации, содержащейся в протоколе подачи ценовых предложений, а также результатов рассмотрения каждой заявки на участие в закупке, признанной соответствующей извещению об осуществлении закупки, присваивает порядковый номер в порядке возрастания минимального ценового предложения участника закупки, подавшего такую заявку (за исключением иных случаев, предусмотренных законодательством о контрактной системе</w:t>
      </w:r>
      <w:r w:rsidR="000A1638">
        <w:rPr>
          <w:rFonts w:eastAsiaTheme="minorHAnsi"/>
          <w:lang w:eastAsia="en-US"/>
        </w:rPr>
        <w:t>.</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lastRenderedPageBreak/>
        <w:t xml:space="preserve">3.1.3. </w:t>
      </w:r>
      <w:r w:rsidR="00DF2E1D">
        <w:rPr>
          <w:rFonts w:eastAsiaTheme="minorHAnsi"/>
          <w:lang w:eastAsia="en-US"/>
        </w:rPr>
        <w:t>В</w:t>
      </w:r>
      <w:r w:rsidRPr="00B63963">
        <w:rPr>
          <w:rFonts w:eastAsiaTheme="minorHAnsi"/>
          <w:lang w:eastAsia="en-US"/>
        </w:rPr>
        <w:t>едет протокол, участвует в заседании комиссии по подведению итогов электронного аукциона</w:t>
      </w:r>
      <w:r w:rsidR="000A1638">
        <w:rPr>
          <w:rFonts w:eastAsiaTheme="minorHAnsi"/>
          <w:lang w:eastAsia="en-US"/>
        </w:rPr>
        <w:t>.</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 xml:space="preserve">3.1.4. </w:t>
      </w:r>
      <w:r w:rsidR="00DF2E1D">
        <w:rPr>
          <w:rFonts w:eastAsiaTheme="minorHAnsi"/>
          <w:lang w:eastAsia="en-US"/>
        </w:rPr>
        <w:t>О</w:t>
      </w:r>
      <w:r w:rsidRPr="00B63963">
        <w:rPr>
          <w:rFonts w:eastAsiaTheme="minorHAnsi"/>
          <w:lang w:eastAsia="en-US"/>
        </w:rPr>
        <w:t>существляет иные функции при осуществлении закупки путем проведения электронного аукциона, предусмотренные Законом</w:t>
      </w:r>
      <w:r w:rsidR="000A1638">
        <w:rPr>
          <w:rFonts w:eastAsiaTheme="minorHAnsi"/>
          <w:lang w:eastAsia="en-US"/>
        </w:rPr>
        <w:t>.</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3.2. При осуществлении процедуры определения поставщиков (подрядчиков, исполнителей) путем проведения электронного конкурса Комиссия осуществляет следующие функции:</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3.2.1. </w:t>
      </w:r>
      <w:r w:rsidR="00DF2E1D">
        <w:rPr>
          <w:rFonts w:eastAsiaTheme="minorHAnsi"/>
          <w:lang w:eastAsia="en-US"/>
        </w:rPr>
        <w:t>Р</w:t>
      </w:r>
      <w:r w:rsidRPr="00B63963">
        <w:rPr>
          <w:rFonts w:eastAsiaTheme="minorHAnsi"/>
          <w:lang w:eastAsia="en-US"/>
        </w:rPr>
        <w:t xml:space="preserve">ассматривает первые части заявок на участие в закупке, направленные оператором электронной площадки, и принимает решение о признании первой части заявки на участие в закупке соответствующей извещению об осуществлении закупки </w:t>
      </w:r>
      <w:r w:rsidRPr="00B63963">
        <w:rPr>
          <w:rFonts w:eastAsiaTheme="minorHAnsi"/>
          <w:lang w:eastAsia="en-US"/>
        </w:rPr>
        <w:br/>
        <w:t>или об отклонении заявки на участие в закупке</w:t>
      </w:r>
      <w:r w:rsidR="000A1638">
        <w:rPr>
          <w:rFonts w:eastAsiaTheme="minorHAnsi"/>
          <w:lang w:eastAsia="en-US"/>
        </w:rPr>
        <w:t>.</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3.2.2. </w:t>
      </w:r>
      <w:r w:rsidR="00DF2E1D">
        <w:rPr>
          <w:rFonts w:eastAsiaTheme="minorHAnsi"/>
          <w:lang w:eastAsia="en-US"/>
        </w:rPr>
        <w:t>О</w:t>
      </w:r>
      <w:r w:rsidRPr="00B63963">
        <w:rPr>
          <w:rFonts w:eastAsiaTheme="minorHAnsi"/>
          <w:lang w:eastAsia="en-US"/>
        </w:rPr>
        <w:t>существляет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(если такие критерии установлены извещением об осуществлении закупки)</w:t>
      </w:r>
      <w:r w:rsidR="000A1638">
        <w:rPr>
          <w:rFonts w:eastAsiaTheme="minorHAnsi"/>
          <w:lang w:eastAsia="en-US"/>
        </w:rPr>
        <w:t>.</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3.2.3. </w:t>
      </w:r>
      <w:r w:rsidR="00DF2E1D">
        <w:rPr>
          <w:rFonts w:eastAsiaTheme="minorHAnsi"/>
          <w:lang w:eastAsia="en-US"/>
        </w:rPr>
        <w:t>Р</w:t>
      </w:r>
      <w:r w:rsidRPr="00B63963">
        <w:rPr>
          <w:rFonts w:eastAsiaTheme="minorHAnsi"/>
          <w:lang w:eastAsia="en-US"/>
        </w:rPr>
        <w:t>ассматривает вторые части заявок на участие в закупке, а также информацию и документы, направленные оператором электронной площадки и принимает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r w:rsidR="000A1638">
        <w:rPr>
          <w:rFonts w:eastAsiaTheme="minorHAnsi"/>
          <w:lang w:eastAsia="en-US"/>
        </w:rPr>
        <w:t>.</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3.2.4. </w:t>
      </w:r>
      <w:r w:rsidR="00DF2E1D">
        <w:rPr>
          <w:rFonts w:eastAsiaTheme="minorHAnsi"/>
          <w:lang w:eastAsia="en-US"/>
        </w:rPr>
        <w:t>О</w:t>
      </w:r>
      <w:r w:rsidRPr="00B63963">
        <w:rPr>
          <w:rFonts w:eastAsiaTheme="minorHAnsi"/>
          <w:lang w:eastAsia="en-US"/>
        </w:rPr>
        <w:t>существляет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(если такой критерий установлен извещением об осуществлении закупки)</w:t>
      </w:r>
      <w:r w:rsidR="000A1638">
        <w:rPr>
          <w:rFonts w:eastAsiaTheme="minorHAnsi"/>
          <w:lang w:eastAsia="en-US"/>
        </w:rPr>
        <w:t>.</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3.2.5. </w:t>
      </w:r>
      <w:r w:rsidR="00DF2E1D">
        <w:rPr>
          <w:rFonts w:eastAsiaTheme="minorHAnsi"/>
          <w:lang w:eastAsia="en-US"/>
        </w:rPr>
        <w:t>О</w:t>
      </w:r>
      <w:r w:rsidRPr="00B63963">
        <w:rPr>
          <w:rFonts w:eastAsiaTheme="minorHAnsi"/>
          <w:lang w:eastAsia="en-US"/>
        </w:rPr>
        <w:t>существляет оценку ценовых предложений</w:t>
      </w:r>
      <w:r w:rsidR="000A1638">
        <w:rPr>
          <w:rFonts w:eastAsiaTheme="minorHAnsi"/>
          <w:lang w:eastAsia="en-US"/>
        </w:rPr>
        <w:t>.</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3.2.6. </w:t>
      </w:r>
      <w:r w:rsidR="00DF2E1D">
        <w:rPr>
          <w:rFonts w:eastAsiaTheme="minorHAnsi"/>
          <w:lang w:eastAsia="en-US"/>
        </w:rPr>
        <w:t>Н</w:t>
      </w:r>
      <w:r w:rsidRPr="00B63963">
        <w:rPr>
          <w:rFonts w:eastAsiaTheme="minorHAnsi"/>
          <w:lang w:eastAsia="en-US"/>
        </w:rPr>
        <w:t xml:space="preserve">а основании результатов оценки первых и вторых частей заявок на участие в закупке, содержащихся в протоколах, а также оценки ценовых предложений присваивает каждой заявке на участие в закупке, признанной соответствующей извещению </w:t>
      </w:r>
      <w:r w:rsidRPr="00B63963">
        <w:rPr>
          <w:rFonts w:eastAsiaTheme="minorHAnsi"/>
          <w:lang w:eastAsia="en-US"/>
        </w:rPr>
        <w:br/>
        <w:t>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w:t>
      </w:r>
      <w:r w:rsidR="000A1638">
        <w:rPr>
          <w:rFonts w:eastAsiaTheme="minorHAnsi"/>
          <w:lang w:eastAsia="en-US"/>
        </w:rPr>
        <w:t>.</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3.2.7. </w:t>
      </w:r>
      <w:r w:rsidR="00DF2E1D">
        <w:rPr>
          <w:rFonts w:eastAsiaTheme="minorHAnsi"/>
          <w:lang w:eastAsia="en-US"/>
        </w:rPr>
        <w:t>У</w:t>
      </w:r>
      <w:r w:rsidRPr="00B63963">
        <w:rPr>
          <w:rFonts w:eastAsiaTheme="minorHAnsi"/>
          <w:lang w:eastAsia="en-US"/>
        </w:rPr>
        <w:t xml:space="preserve">частвует в заседании комиссии по рассмотрению заявок на участие в открытом конкурсе в электронной форме, рассмотрению и оценке вторых частей заявок на участие </w:t>
      </w:r>
      <w:r w:rsidRPr="00B63963">
        <w:rPr>
          <w:rFonts w:eastAsiaTheme="minorHAnsi"/>
          <w:lang w:eastAsia="en-US"/>
        </w:rPr>
        <w:br/>
        <w:t xml:space="preserve">в открытом конкурсе в электронной форме, подведению итогов открытого конкурса </w:t>
      </w:r>
      <w:r w:rsidRPr="00B63963">
        <w:rPr>
          <w:rFonts w:eastAsiaTheme="minorHAnsi"/>
          <w:lang w:eastAsia="en-US"/>
        </w:rPr>
        <w:br/>
        <w:t>в электронной форме</w:t>
      </w:r>
      <w:r w:rsidR="000A1638">
        <w:rPr>
          <w:rFonts w:eastAsiaTheme="minorHAnsi"/>
          <w:lang w:eastAsia="en-US"/>
        </w:rPr>
        <w:t>.</w:t>
      </w:r>
    </w:p>
    <w:p w:rsid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3.2.8. </w:t>
      </w:r>
      <w:r w:rsidR="00DF2E1D">
        <w:rPr>
          <w:rFonts w:eastAsiaTheme="minorHAnsi"/>
          <w:lang w:eastAsia="en-US"/>
        </w:rPr>
        <w:t>О</w:t>
      </w:r>
      <w:r w:rsidRPr="00B63963">
        <w:rPr>
          <w:rFonts w:eastAsiaTheme="minorHAnsi"/>
          <w:lang w:eastAsia="en-US"/>
        </w:rPr>
        <w:t>существляет иные функции при осуществлении закупки путем проведения открытого конкурса в электронной</w:t>
      </w:r>
      <w:r w:rsidR="000A1638">
        <w:rPr>
          <w:rFonts w:eastAsiaTheme="minorHAnsi"/>
          <w:lang w:eastAsia="en-US"/>
        </w:rPr>
        <w:t xml:space="preserve"> форме, предусмотренные Законом.</w:t>
      </w:r>
    </w:p>
    <w:p w:rsidR="000A1638" w:rsidRPr="00B63963" w:rsidRDefault="000A1638" w:rsidP="00B63963">
      <w:pPr>
        <w:autoSpaceDE w:val="0"/>
        <w:autoSpaceDN w:val="0"/>
        <w:adjustRightInd w:val="0"/>
        <w:ind w:firstLine="567"/>
        <w:jc w:val="both"/>
        <w:rPr>
          <w:rFonts w:eastAsiaTheme="minorHAnsi"/>
          <w:lang w:eastAsia="en-US"/>
        </w:rPr>
      </w:pPr>
    </w:p>
    <w:p w:rsidR="00B63963" w:rsidRPr="00B63963" w:rsidRDefault="00B63963" w:rsidP="00B63963">
      <w:pPr>
        <w:numPr>
          <w:ilvl w:val="0"/>
          <w:numId w:val="2"/>
        </w:numPr>
        <w:autoSpaceDE w:val="0"/>
        <w:autoSpaceDN w:val="0"/>
        <w:adjustRightInd w:val="0"/>
        <w:spacing w:after="160" w:line="259" w:lineRule="auto"/>
        <w:ind w:left="0" w:firstLine="567"/>
        <w:contextualSpacing/>
        <w:jc w:val="center"/>
        <w:rPr>
          <w:rFonts w:eastAsiaTheme="minorHAnsi"/>
          <w:b/>
          <w:lang w:eastAsia="en-US"/>
        </w:rPr>
      </w:pPr>
      <w:r w:rsidRPr="00B63963">
        <w:rPr>
          <w:rFonts w:eastAsiaTheme="minorHAnsi"/>
          <w:b/>
          <w:lang w:eastAsia="en-US"/>
        </w:rPr>
        <w:t>Полномочия, права и обязанности Комиссии, Председателя Комиссии, заместителя Председателя Комиссии, членов Комиссии, секретаря Комиссии.</w:t>
      </w:r>
    </w:p>
    <w:p w:rsidR="00B63963" w:rsidRPr="00B63963" w:rsidRDefault="00B63963" w:rsidP="00B63963">
      <w:pPr>
        <w:autoSpaceDE w:val="0"/>
        <w:autoSpaceDN w:val="0"/>
        <w:adjustRightInd w:val="0"/>
        <w:ind w:firstLine="567"/>
        <w:contextualSpacing/>
        <w:rPr>
          <w:rFonts w:eastAsiaTheme="minorHAnsi"/>
          <w:b/>
          <w:lang w:eastAsia="en-US"/>
        </w:rPr>
      </w:pP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 xml:space="preserve">4.1. Члены Комиссии обязаны: </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 xml:space="preserve">4.1.1. Знать и неукоснительно соблюдать в своей деятельности законодательство Российской Федерации и Санкт-Петербурга, </w:t>
      </w:r>
      <w:r w:rsidR="000A1638">
        <w:rPr>
          <w:rFonts w:eastAsiaTheme="minorHAnsi"/>
          <w:lang w:eastAsia="en-US"/>
        </w:rPr>
        <w:t>Порядок</w:t>
      </w:r>
      <w:r w:rsidRPr="00B63963">
        <w:rPr>
          <w:rFonts w:eastAsiaTheme="minorHAnsi"/>
          <w:lang w:eastAsia="en-US"/>
        </w:rPr>
        <w:t xml:space="preserve">, обеспечивать законные права и интересы участников закупок. </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4.1.2. Лично присутствовать на заседаниях Комиссии. Делегирование членами комиссии своих полномочий иным лицам не допускается.</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 xml:space="preserve">4.1.3. Не допускать разглашения сведений, ставших им известными в ходе проведения процедур осуществления закупок, предусмотренных законодательством Российской Федерации. </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4.1.4. Незамедлительно сообщать Председателю Комиссии (заместителю Председателя Комиссии) о препятствующих участию в работе Комиссии обстоятельствах, которые перечислены в </w:t>
      </w:r>
      <w:hyperlink r:id="rId36" w:history="1">
        <w:r w:rsidRPr="00B63963">
          <w:rPr>
            <w:rFonts w:eastAsiaTheme="minorHAnsi"/>
            <w:lang w:eastAsia="en-US"/>
          </w:rPr>
          <w:t>части 6 статьи 39</w:t>
        </w:r>
      </w:hyperlink>
      <w:r w:rsidRPr="00B63963">
        <w:rPr>
          <w:rFonts w:eastAsiaTheme="minorHAnsi"/>
          <w:lang w:eastAsia="en-US"/>
        </w:rPr>
        <w:t xml:space="preserve"> </w:t>
      </w:r>
      <w:r w:rsidR="000A1638">
        <w:rPr>
          <w:rFonts w:eastAsiaTheme="minorHAnsi"/>
          <w:lang w:eastAsia="en-US"/>
        </w:rPr>
        <w:t>Закона.</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lastRenderedPageBreak/>
        <w:t xml:space="preserve">4.1.5. Принимать решения в пределах своей компетенции. </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 xml:space="preserve">4.1.6. Подписывать протоколы Комиссии. </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 xml:space="preserve">4.1.7. Осуществлять иные действия в соответствии с законодательством Российской Федерации и Санкт-Петербурга, а также </w:t>
      </w:r>
      <w:r w:rsidR="000A1638">
        <w:rPr>
          <w:rFonts w:eastAsiaTheme="minorHAnsi"/>
          <w:lang w:eastAsia="en-US"/>
        </w:rPr>
        <w:t>Порядком</w:t>
      </w:r>
      <w:r w:rsidRPr="00B63963">
        <w:rPr>
          <w:rFonts w:eastAsiaTheme="minorHAnsi"/>
          <w:lang w:eastAsia="en-US"/>
        </w:rPr>
        <w:t>.</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4.1.8. Изучать все представленные документы и сведения, составляющие заявку на участие в закупке.</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4.1.9. 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37" w:history="1">
        <w:r w:rsidRPr="00B63963">
          <w:rPr>
            <w:rFonts w:eastAsiaTheme="minorHAnsi"/>
            <w:lang w:eastAsia="en-US"/>
          </w:rPr>
          <w:t>законом</w:t>
        </w:r>
      </w:hyperlink>
      <w:r w:rsidRPr="00B63963">
        <w:rPr>
          <w:rFonts w:eastAsiaTheme="minorHAnsi"/>
          <w:lang w:eastAsia="en-US"/>
        </w:rPr>
        <w:t xml:space="preserve"> от 25.12.2008 № 273-ФЗ «О противодействии коррупции», </w:t>
      </w:r>
      <w:r w:rsidRPr="00B63963">
        <w:rPr>
          <w:rFonts w:eastAsiaTheme="minorHAnsi"/>
          <w:lang w:eastAsia="en-US"/>
        </w:rPr>
        <w:br/>
        <w:t xml:space="preserve">в том числе с учетом информации, предоставленной заказчику в соответствии с </w:t>
      </w:r>
      <w:hyperlink r:id="rId38" w:history="1">
        <w:r w:rsidRPr="00B63963">
          <w:rPr>
            <w:rFonts w:eastAsiaTheme="minorHAnsi"/>
            <w:lang w:eastAsia="en-US"/>
          </w:rPr>
          <w:t>частью 23 статьи 34</w:t>
        </w:r>
      </w:hyperlink>
      <w:r w:rsidRPr="00B63963">
        <w:rPr>
          <w:rFonts w:eastAsiaTheme="minorHAnsi"/>
          <w:lang w:eastAsia="en-US"/>
        </w:rPr>
        <w:t xml:space="preserve"> </w:t>
      </w:r>
      <w:r w:rsidR="000A1638">
        <w:rPr>
          <w:rFonts w:eastAsiaTheme="minorHAnsi"/>
          <w:lang w:eastAsia="en-US"/>
        </w:rPr>
        <w:t>З</w:t>
      </w:r>
      <w:r w:rsidRPr="00B63963">
        <w:rPr>
          <w:rFonts w:eastAsiaTheme="minorHAnsi"/>
          <w:lang w:eastAsia="en-US"/>
        </w:rPr>
        <w:t>акона.</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 xml:space="preserve">4.2. Члены Комиссии вправе: </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4.2.1. Знакомиться со всеми представленными на рассмотрение Комиссии информацией, документами и материалами.</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4.2.2. Излагать свое особое мнение, которое приобщается к протоколу Комиссии.</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4.2.3. Проверять правильность содержания составляемых Комиссией протоколов, в том числе правильность отражения в этих протоколах своего выступления.</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 xml:space="preserve">4.2.4. Осуществлять иные действия в соответствии с законодательством Российской Федерации и Санкт-Петербурга, а также </w:t>
      </w:r>
      <w:r w:rsidR="000A1638">
        <w:rPr>
          <w:rFonts w:eastAsiaTheme="minorHAnsi"/>
          <w:lang w:eastAsia="en-US"/>
        </w:rPr>
        <w:t>Порядком</w:t>
      </w:r>
      <w:r w:rsidRPr="00B63963">
        <w:rPr>
          <w:rFonts w:eastAsiaTheme="minorHAnsi"/>
          <w:lang w:eastAsia="en-US"/>
        </w:rPr>
        <w:t>.</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4.3. Председатель Комиссии:</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4.3.1. Возглавляет Комиссию.</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4.3.2. Осуществляет общее руководство работой Комиссии и обеспечивает выполнение настоящего Порядка;</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4.3.3. Своевременно уведомляет членов Комиссии о месте, дате и времени проведения заседания Комиссии.</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 xml:space="preserve">4.3.4. В период отсутствия председателя Комиссии его обязанности исполняет заместитель председателя Комиссии. </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 xml:space="preserve">4.3.5. Председатель Комиссии либо лицо, его замещающее: </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 xml:space="preserve">4.3.5.1. Осуществляет общее руководство работой Комиссии и обеспечивает неукоснительное соблюдение Комиссией законодательства Российской Федерации </w:t>
      </w:r>
      <w:r w:rsidRPr="00B63963">
        <w:rPr>
          <w:rFonts w:eastAsiaTheme="minorHAnsi"/>
          <w:lang w:eastAsia="en-US"/>
        </w:rPr>
        <w:br/>
        <w:t xml:space="preserve">и Санкт-Петербурга, </w:t>
      </w:r>
      <w:r w:rsidR="000A1638">
        <w:rPr>
          <w:rFonts w:eastAsiaTheme="minorHAnsi"/>
          <w:lang w:eastAsia="en-US"/>
        </w:rPr>
        <w:t>Порядка</w:t>
      </w:r>
      <w:r w:rsidRPr="00B63963">
        <w:rPr>
          <w:rFonts w:eastAsiaTheme="minorHAnsi"/>
          <w:lang w:eastAsia="en-US"/>
        </w:rPr>
        <w:t xml:space="preserve">, обеспечивает законные права и интересы участников закупок. </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 xml:space="preserve">4.3.5.2. Объявляет заседание правомочным или принимает решение о его переносе </w:t>
      </w:r>
      <w:r w:rsidRPr="00B63963">
        <w:rPr>
          <w:rFonts w:eastAsiaTheme="minorHAnsi"/>
          <w:lang w:eastAsia="en-US"/>
        </w:rPr>
        <w:br/>
        <w:t>из-за отсутствия кворума.</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 xml:space="preserve">4.3.5.3. Открывает и ведет заседание Комиссии, объявляет перерывы. </w:t>
      </w:r>
    </w:p>
    <w:p w:rsidR="00B63963" w:rsidRPr="00913B87"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4.3.5.</w:t>
      </w:r>
      <w:r w:rsidR="005C64C5" w:rsidRPr="00913B87">
        <w:rPr>
          <w:rFonts w:eastAsiaTheme="minorHAnsi"/>
          <w:lang w:eastAsia="en-US"/>
        </w:rPr>
        <w:t>4</w:t>
      </w:r>
      <w:r w:rsidRPr="00913B87">
        <w:rPr>
          <w:rFonts w:eastAsiaTheme="minorHAnsi"/>
          <w:lang w:eastAsia="en-US"/>
        </w:rPr>
        <w:t xml:space="preserve">. Определяет порядок рассмотрения обсуждаемых вопросов. </w:t>
      </w:r>
    </w:p>
    <w:p w:rsidR="00B63963" w:rsidRPr="00913B87" w:rsidRDefault="00B63963" w:rsidP="00B63963">
      <w:pPr>
        <w:autoSpaceDE w:val="0"/>
        <w:autoSpaceDN w:val="0"/>
        <w:adjustRightInd w:val="0"/>
        <w:ind w:firstLine="567"/>
        <w:contextualSpacing/>
        <w:jc w:val="both"/>
        <w:rPr>
          <w:rFonts w:eastAsiaTheme="minorHAnsi"/>
          <w:lang w:eastAsia="en-US"/>
        </w:rPr>
      </w:pPr>
      <w:r w:rsidRPr="00913B87">
        <w:rPr>
          <w:rFonts w:eastAsiaTheme="minorHAnsi"/>
          <w:lang w:eastAsia="en-US"/>
        </w:rPr>
        <w:t>4.3.5.</w:t>
      </w:r>
      <w:r w:rsidR="005C64C5" w:rsidRPr="00913B87">
        <w:rPr>
          <w:rFonts w:eastAsiaTheme="minorHAnsi"/>
          <w:lang w:eastAsia="en-US"/>
        </w:rPr>
        <w:t>5</w:t>
      </w:r>
      <w:r w:rsidRPr="00913B87">
        <w:rPr>
          <w:rFonts w:eastAsiaTheme="minorHAnsi"/>
          <w:lang w:eastAsia="en-US"/>
        </w:rPr>
        <w:t>. Предоставляет слово для выступлений, ставит на голосование предложения членов Комиссии и проекты принимаемых решений.</w:t>
      </w:r>
    </w:p>
    <w:p w:rsidR="00B63963" w:rsidRPr="00913B87" w:rsidRDefault="00B63963" w:rsidP="00B63963">
      <w:pPr>
        <w:autoSpaceDE w:val="0"/>
        <w:autoSpaceDN w:val="0"/>
        <w:adjustRightInd w:val="0"/>
        <w:ind w:firstLine="567"/>
        <w:contextualSpacing/>
        <w:jc w:val="both"/>
        <w:rPr>
          <w:rFonts w:eastAsiaTheme="minorHAnsi"/>
          <w:lang w:eastAsia="en-US"/>
        </w:rPr>
      </w:pPr>
      <w:r w:rsidRPr="00913B87">
        <w:rPr>
          <w:rFonts w:eastAsiaTheme="minorHAnsi"/>
          <w:lang w:eastAsia="en-US"/>
        </w:rPr>
        <w:t>4.3.5.</w:t>
      </w:r>
      <w:r w:rsidR="005C64C5" w:rsidRPr="00913B87">
        <w:rPr>
          <w:rFonts w:eastAsiaTheme="minorHAnsi"/>
          <w:lang w:eastAsia="en-US"/>
        </w:rPr>
        <w:t>6</w:t>
      </w:r>
      <w:r w:rsidRPr="00913B87">
        <w:rPr>
          <w:rFonts w:eastAsiaTheme="minorHAnsi"/>
          <w:lang w:eastAsia="en-US"/>
        </w:rPr>
        <w:t xml:space="preserve">. Принимает решения в пределах своей компетенции. </w:t>
      </w:r>
    </w:p>
    <w:p w:rsidR="00B63963" w:rsidRPr="00913B87" w:rsidRDefault="00B63963" w:rsidP="00B63963">
      <w:pPr>
        <w:autoSpaceDE w:val="0"/>
        <w:autoSpaceDN w:val="0"/>
        <w:adjustRightInd w:val="0"/>
        <w:ind w:firstLine="567"/>
        <w:contextualSpacing/>
        <w:jc w:val="both"/>
        <w:rPr>
          <w:rFonts w:eastAsiaTheme="minorHAnsi"/>
          <w:lang w:eastAsia="en-US"/>
        </w:rPr>
      </w:pPr>
      <w:r w:rsidRPr="00913B87">
        <w:rPr>
          <w:rFonts w:eastAsiaTheme="minorHAnsi"/>
          <w:lang w:eastAsia="en-US"/>
        </w:rPr>
        <w:t>4.3.5.</w:t>
      </w:r>
      <w:r w:rsidR="005C64C5" w:rsidRPr="00913B87">
        <w:rPr>
          <w:rFonts w:eastAsiaTheme="minorHAnsi"/>
          <w:lang w:eastAsia="en-US"/>
        </w:rPr>
        <w:t>7</w:t>
      </w:r>
      <w:r w:rsidRPr="00913B87">
        <w:rPr>
          <w:rFonts w:eastAsiaTheme="minorHAnsi"/>
          <w:lang w:eastAsia="en-US"/>
        </w:rPr>
        <w:t>. Подводит итоги голосования и оглашает принятые решения.</w:t>
      </w:r>
    </w:p>
    <w:p w:rsidR="00B63963" w:rsidRPr="00913B87" w:rsidRDefault="00B63963" w:rsidP="00B63963">
      <w:pPr>
        <w:autoSpaceDE w:val="0"/>
        <w:autoSpaceDN w:val="0"/>
        <w:adjustRightInd w:val="0"/>
        <w:ind w:firstLine="567"/>
        <w:contextualSpacing/>
        <w:jc w:val="both"/>
        <w:rPr>
          <w:rFonts w:eastAsiaTheme="minorHAnsi"/>
          <w:lang w:eastAsia="en-US"/>
        </w:rPr>
      </w:pPr>
      <w:r w:rsidRPr="00913B87">
        <w:rPr>
          <w:rFonts w:eastAsiaTheme="minorHAnsi"/>
          <w:lang w:eastAsia="en-US"/>
        </w:rPr>
        <w:t>4.3.5.</w:t>
      </w:r>
      <w:r w:rsidR="005C64C5" w:rsidRPr="00913B87">
        <w:rPr>
          <w:rFonts w:eastAsiaTheme="minorHAnsi"/>
          <w:lang w:eastAsia="en-US"/>
        </w:rPr>
        <w:t>8</w:t>
      </w:r>
      <w:r w:rsidRPr="00913B87">
        <w:rPr>
          <w:rFonts w:eastAsiaTheme="minorHAnsi"/>
          <w:lang w:eastAsia="en-US"/>
        </w:rPr>
        <w:t xml:space="preserve">. Подписывает протоколы Комиссии. </w:t>
      </w:r>
    </w:p>
    <w:p w:rsidR="00B63963" w:rsidRPr="00913B87" w:rsidRDefault="00B63963" w:rsidP="00B63963">
      <w:pPr>
        <w:autoSpaceDE w:val="0"/>
        <w:autoSpaceDN w:val="0"/>
        <w:adjustRightInd w:val="0"/>
        <w:ind w:firstLine="567"/>
        <w:contextualSpacing/>
        <w:jc w:val="both"/>
        <w:rPr>
          <w:rFonts w:eastAsiaTheme="minorHAnsi"/>
          <w:lang w:eastAsia="en-US"/>
        </w:rPr>
      </w:pPr>
      <w:r w:rsidRPr="00913B87">
        <w:rPr>
          <w:rFonts w:eastAsiaTheme="minorHAnsi"/>
          <w:lang w:eastAsia="en-US"/>
        </w:rPr>
        <w:t>4.3.5.</w:t>
      </w:r>
      <w:r w:rsidR="005C64C5" w:rsidRPr="00913B87">
        <w:rPr>
          <w:rFonts w:eastAsiaTheme="minorHAnsi"/>
          <w:lang w:eastAsia="en-US"/>
        </w:rPr>
        <w:t>9</w:t>
      </w:r>
      <w:r w:rsidRPr="00913B87">
        <w:rPr>
          <w:rFonts w:eastAsiaTheme="minorHAnsi"/>
          <w:lang w:eastAsia="en-US"/>
        </w:rPr>
        <w:t xml:space="preserve">. Поддерживает порядок и обеспечивает выполнение </w:t>
      </w:r>
      <w:r w:rsidR="000A1638" w:rsidRPr="00913B87">
        <w:rPr>
          <w:rFonts w:eastAsiaTheme="minorHAnsi"/>
          <w:lang w:eastAsia="en-US"/>
        </w:rPr>
        <w:t>Порядка</w:t>
      </w:r>
      <w:r w:rsidRPr="00913B87">
        <w:rPr>
          <w:rFonts w:eastAsiaTheme="minorHAnsi"/>
          <w:lang w:eastAsia="en-US"/>
        </w:rPr>
        <w:t xml:space="preserve"> в ходе заседания Комиссии.</w:t>
      </w:r>
    </w:p>
    <w:p w:rsidR="00B63963" w:rsidRPr="00B63963" w:rsidRDefault="00B63963" w:rsidP="00B63963">
      <w:pPr>
        <w:autoSpaceDE w:val="0"/>
        <w:autoSpaceDN w:val="0"/>
        <w:adjustRightInd w:val="0"/>
        <w:ind w:firstLine="567"/>
        <w:contextualSpacing/>
        <w:jc w:val="both"/>
        <w:rPr>
          <w:rFonts w:eastAsiaTheme="minorHAnsi"/>
          <w:lang w:eastAsia="en-US"/>
        </w:rPr>
      </w:pPr>
      <w:r w:rsidRPr="00913B87">
        <w:rPr>
          <w:rFonts w:eastAsiaTheme="minorHAnsi"/>
          <w:lang w:eastAsia="en-US"/>
        </w:rPr>
        <w:t>4.3.5.1</w:t>
      </w:r>
      <w:r w:rsidR="005C64C5" w:rsidRPr="00913B87">
        <w:rPr>
          <w:rFonts w:eastAsiaTheme="minorHAnsi"/>
          <w:lang w:eastAsia="en-US"/>
        </w:rPr>
        <w:t>0</w:t>
      </w:r>
      <w:r w:rsidRPr="00B63963">
        <w:rPr>
          <w:rFonts w:eastAsiaTheme="minorHAnsi"/>
          <w:lang w:eastAsia="en-US"/>
        </w:rPr>
        <w:t>. Принимает решение об удалении с заседания Комиссии участников заседания и приглашенных лиц, нарушающих порядок заседания Комиссии.</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4.4. Заместитель председателя Комиссии исполняет обязанности председателя Комиссии в его отсутствие.</w:t>
      </w:r>
    </w:p>
    <w:p w:rsidR="00B63963" w:rsidRPr="00B63963" w:rsidRDefault="00B63963" w:rsidP="00B63963">
      <w:pPr>
        <w:autoSpaceDE w:val="0"/>
        <w:autoSpaceDN w:val="0"/>
        <w:adjustRightInd w:val="0"/>
        <w:ind w:firstLine="567"/>
        <w:contextualSpacing/>
        <w:jc w:val="both"/>
        <w:rPr>
          <w:rFonts w:eastAsiaTheme="minorHAnsi"/>
          <w:lang w:eastAsia="en-US"/>
        </w:rPr>
      </w:pPr>
      <w:r w:rsidRPr="00B63963">
        <w:rPr>
          <w:rFonts w:eastAsiaTheme="minorHAnsi"/>
          <w:lang w:eastAsia="en-US"/>
        </w:rPr>
        <w:t>4.5. Секретарь Комиссии:</w:t>
      </w:r>
    </w:p>
    <w:p w:rsidR="00B63963" w:rsidRPr="00B63963" w:rsidRDefault="00B63963" w:rsidP="00B63963">
      <w:pPr>
        <w:autoSpaceDE w:val="0"/>
        <w:autoSpaceDN w:val="0"/>
        <w:adjustRightInd w:val="0"/>
        <w:ind w:firstLine="567"/>
        <w:jc w:val="both"/>
        <w:rPr>
          <w:rFonts w:eastAsiaTheme="minorHAnsi"/>
          <w:lang w:eastAsia="en-US"/>
        </w:rPr>
      </w:pPr>
      <w:r w:rsidRPr="00B63963">
        <w:rPr>
          <w:rFonts w:eastAsiaTheme="minorHAnsi"/>
          <w:lang w:eastAsia="en-US"/>
        </w:rPr>
        <w:t xml:space="preserve">4.5.1. Полномочия и функции секретаря комиссии </w:t>
      </w:r>
      <w:r w:rsidR="009F0628">
        <w:rPr>
          <w:rFonts w:eastAsiaTheme="minorHAnsi"/>
          <w:lang w:eastAsia="en-US"/>
        </w:rPr>
        <w:t xml:space="preserve">может </w:t>
      </w:r>
      <w:r w:rsidRPr="00B63963">
        <w:rPr>
          <w:rFonts w:eastAsiaTheme="minorHAnsi"/>
          <w:lang w:eastAsia="en-US"/>
        </w:rPr>
        <w:t>исполня</w:t>
      </w:r>
      <w:r w:rsidR="009F0628">
        <w:rPr>
          <w:rFonts w:eastAsiaTheme="minorHAnsi"/>
          <w:lang w:eastAsia="en-US"/>
        </w:rPr>
        <w:t>ть</w:t>
      </w:r>
      <w:r w:rsidRPr="00B63963">
        <w:rPr>
          <w:rFonts w:eastAsiaTheme="minorHAnsi"/>
          <w:lang w:eastAsia="en-US"/>
        </w:rPr>
        <w:t xml:space="preserve"> один из членов </w:t>
      </w:r>
      <w:r w:rsidRPr="00B63963">
        <w:rPr>
          <w:rFonts w:eastAsiaTheme="minorHAnsi"/>
          <w:lang w:eastAsia="en-US"/>
        </w:rPr>
        <w:br/>
        <w:t>комиссии – представитель Отдела осуществления централизованных закупок и межведомственного взаимодействия. В указанном случае секретарь комиссии не назначается.</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lastRenderedPageBreak/>
        <w:t xml:space="preserve">4.5.2. Осуществляет подготовку заседания Комиссии, включая оформление </w:t>
      </w:r>
      <w:r w:rsidRPr="00B63963">
        <w:rPr>
          <w:rFonts w:eastAsiaTheme="minorHAnsi"/>
          <w:lang w:eastAsia="en-US"/>
        </w:rPr>
        <w:br/>
        <w:t xml:space="preserve">и рассылку необходимых документов, информирование членов Комиссии по всем вопросам, относящимся к функциям Комиссии, обеспечивает членов Комиссии необходимыми материалами. </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 xml:space="preserve">4.5.3. Перед началом заседания Комиссии информирует председателя Комиссии (заместителя председателя Комиссии) о наличии кворума или его отсутствии, о персональном составе членов Комиссии, присутствующих на заседании. </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 xml:space="preserve">4.5.4. По результатам принятых Комиссией решений формирует с использованием электронной площадки протоколы, предусмотренные Законом и направляет для подписания членам комиссии по осуществлению закупок. После подписания членами комиссии по осуществлению закупок таких протоколов усиленными электронными подписями осуществляет контроль за их подписанием усиленной электронной подписью лица, имеющего право действовать от имени Комитета, и направлением оператору электронной площадки в порядке и в сроки, установленные Законом. </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4.5.5. Осуществляет иные действия организационно-технического обеспечения в соответствии с законодательством Российской Федерации и Санкт-Петербурга.</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p>
    <w:p w:rsidR="00B63963" w:rsidRPr="00B63963" w:rsidRDefault="00B63963" w:rsidP="00AB2A67">
      <w:pPr>
        <w:numPr>
          <w:ilvl w:val="0"/>
          <w:numId w:val="2"/>
        </w:numPr>
        <w:autoSpaceDE w:val="0"/>
        <w:autoSpaceDN w:val="0"/>
        <w:adjustRightInd w:val="0"/>
        <w:spacing w:before="220" w:after="160" w:line="259" w:lineRule="auto"/>
        <w:ind w:left="0" w:firstLine="0"/>
        <w:contextualSpacing/>
        <w:jc w:val="center"/>
        <w:rPr>
          <w:rFonts w:eastAsiaTheme="minorHAnsi"/>
          <w:b/>
          <w:lang w:eastAsia="en-US"/>
        </w:rPr>
      </w:pPr>
      <w:r w:rsidRPr="00B63963">
        <w:rPr>
          <w:rFonts w:eastAsiaTheme="minorHAnsi"/>
          <w:b/>
          <w:lang w:eastAsia="en-US"/>
        </w:rPr>
        <w:t>Порядок работы комиссии</w:t>
      </w:r>
    </w:p>
    <w:p w:rsidR="00B63963" w:rsidRPr="00B63963" w:rsidRDefault="00B63963" w:rsidP="00B63963">
      <w:pPr>
        <w:autoSpaceDE w:val="0"/>
        <w:autoSpaceDN w:val="0"/>
        <w:adjustRightInd w:val="0"/>
        <w:spacing w:before="220"/>
        <w:ind w:firstLine="567"/>
        <w:contextualSpacing/>
        <w:rPr>
          <w:rFonts w:eastAsiaTheme="minorHAnsi"/>
          <w:b/>
          <w:lang w:eastAsia="en-US"/>
        </w:rPr>
      </w:pP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 xml:space="preserve">5.1. Члены Комиссии могут участвовать в заседании Комиссии с использованием систем видео-конференц-связи с соблюдением требований законодательства Российской Федерации о защите государственной тайны. </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 xml:space="preserve">5.2. Комиссия правомочна осуществлять функции, предусмотренные Законом </w:t>
      </w:r>
      <w:r w:rsidRPr="00B63963">
        <w:rPr>
          <w:rFonts w:eastAsiaTheme="minorHAnsi"/>
          <w:lang w:eastAsia="en-US"/>
        </w:rPr>
        <w:br/>
        <w:t xml:space="preserve">и </w:t>
      </w:r>
      <w:r w:rsidR="00116262">
        <w:rPr>
          <w:rFonts w:eastAsiaTheme="minorHAnsi"/>
          <w:lang w:eastAsia="en-US"/>
        </w:rPr>
        <w:t>Порядком</w:t>
      </w:r>
      <w:r w:rsidRPr="00B63963">
        <w:rPr>
          <w:rFonts w:eastAsiaTheme="minorHAnsi"/>
          <w:lang w:eastAsia="en-US"/>
        </w:rPr>
        <w:t xml:space="preserve">, если на заседании Комиссии присутствует не менее чем пятьдесят процентов от общего (назначенного) числа ее членов, обладающих правом голоса. </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 xml:space="preserve">5.3. Члены Комиссии обязаны присутствовать на каждом заседании Комиссии. Делегирование членами Комиссии своих полномочий иным лицам не допускается. </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 xml:space="preserve">5.4. Члены Комиссии должны быть своевременно уведомлены председателем Комиссии о месте (при необходимости), дате и времени проведения заседания Комиссии. </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 xml:space="preserve">5.5. Решения Комиссии принимаются простым большинством голосов от числа присутствующих на заседании членов Комиссии при наличии кворума. </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 xml:space="preserve">При равенстве голосов голос председателя Комиссии или заместителя председателя Комиссии (в период отсутствия председателя Комиссии) на заседании Комиссии является решающим. </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 xml:space="preserve">5.6. При голосовании каждый член Комиссии имеет один голос. Член Комиссии может проголосовать «за» или «против». </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 xml:space="preserve">Голосование осуществляется открыто. Проведение заочного голосования не допускается. </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 xml:space="preserve">5.7. В случае поступления более одного предложения о решении по рассматриваемому вопросу голосование проводится по каждому из поступивших предложений. </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Принятые решения должны однозначно указывать на принятие или непринятие решения по конкретному вопросу с указанием мотивировки принятого решения.</w:t>
      </w: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p>
    <w:p w:rsidR="00B63963" w:rsidRPr="00B63963" w:rsidRDefault="00B63963" w:rsidP="00AB2A67">
      <w:pPr>
        <w:numPr>
          <w:ilvl w:val="0"/>
          <w:numId w:val="2"/>
        </w:numPr>
        <w:autoSpaceDE w:val="0"/>
        <w:autoSpaceDN w:val="0"/>
        <w:adjustRightInd w:val="0"/>
        <w:spacing w:before="220" w:after="160" w:line="259" w:lineRule="auto"/>
        <w:ind w:left="0" w:firstLine="0"/>
        <w:contextualSpacing/>
        <w:jc w:val="center"/>
        <w:rPr>
          <w:rFonts w:eastAsiaTheme="minorHAnsi"/>
          <w:b/>
          <w:lang w:eastAsia="en-US"/>
        </w:rPr>
      </w:pPr>
      <w:r w:rsidRPr="00B63963">
        <w:rPr>
          <w:rFonts w:eastAsiaTheme="minorHAnsi"/>
          <w:b/>
          <w:lang w:eastAsia="en-US"/>
        </w:rPr>
        <w:t>Ответственность Комиссии</w:t>
      </w:r>
    </w:p>
    <w:p w:rsidR="00B63963" w:rsidRPr="00B63963" w:rsidRDefault="00B63963" w:rsidP="00B63963">
      <w:pPr>
        <w:autoSpaceDE w:val="0"/>
        <w:autoSpaceDN w:val="0"/>
        <w:adjustRightInd w:val="0"/>
        <w:spacing w:before="220"/>
        <w:ind w:firstLine="567"/>
        <w:contextualSpacing/>
        <w:rPr>
          <w:rFonts w:eastAsiaTheme="minorHAnsi"/>
          <w:b/>
          <w:lang w:eastAsia="en-US"/>
        </w:rPr>
      </w:pPr>
    </w:p>
    <w:p w:rsidR="00B63963" w:rsidRPr="00B63963" w:rsidRDefault="00B63963" w:rsidP="00B63963">
      <w:pPr>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6.1. Решение Комиссии, принятое в нарушение требований Закона, может быть обжаловано любым участником</w:t>
      </w:r>
      <w:r w:rsidR="00FB7371">
        <w:rPr>
          <w:rFonts w:eastAsiaTheme="minorHAnsi"/>
          <w:lang w:eastAsia="en-US"/>
        </w:rPr>
        <w:t xml:space="preserve"> совместной</w:t>
      </w:r>
      <w:r w:rsidRPr="00B63963">
        <w:rPr>
          <w:rFonts w:eastAsiaTheme="minorHAnsi"/>
          <w:lang w:eastAsia="en-US"/>
        </w:rPr>
        <w:t xml:space="preserve"> закупки в порядке, установленном Законом, и признано недействительным по решению контрольного органа в сфере закупок. </w:t>
      </w:r>
    </w:p>
    <w:p w:rsidR="00B63963" w:rsidRPr="00B63963" w:rsidRDefault="00B63963" w:rsidP="00B63963">
      <w:pPr>
        <w:tabs>
          <w:tab w:val="left" w:pos="1134"/>
        </w:tabs>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t>6.2. За нарушение законодательства Российской Федерации, иных нормативных правовых актов Российской Федерации о контрактной системе в сфере закупок и </w:t>
      </w:r>
      <w:r w:rsidR="00116262">
        <w:rPr>
          <w:rFonts w:eastAsiaTheme="minorHAnsi"/>
          <w:lang w:eastAsia="en-US"/>
        </w:rPr>
        <w:t>Порядка</w:t>
      </w:r>
      <w:r w:rsidRPr="00B63963">
        <w:rPr>
          <w:rFonts w:eastAsiaTheme="minorHAnsi"/>
          <w:lang w:eastAsia="en-US"/>
        </w:rPr>
        <w:t xml:space="preserve"> члены Комиссии несут дисциплинарную, гражданско-правовую, административную, уголовную ответственность в соответствии с законодательством Российской Федерации. </w:t>
      </w:r>
    </w:p>
    <w:p w:rsidR="00B63963" w:rsidRPr="00B63963" w:rsidRDefault="00B63963" w:rsidP="00B63963">
      <w:pPr>
        <w:tabs>
          <w:tab w:val="left" w:pos="1134"/>
        </w:tabs>
        <w:autoSpaceDE w:val="0"/>
        <w:autoSpaceDN w:val="0"/>
        <w:adjustRightInd w:val="0"/>
        <w:spacing w:before="220"/>
        <w:ind w:firstLine="567"/>
        <w:contextualSpacing/>
        <w:jc w:val="both"/>
        <w:rPr>
          <w:rFonts w:eastAsiaTheme="minorHAnsi"/>
          <w:lang w:eastAsia="en-US"/>
        </w:rPr>
      </w:pPr>
      <w:r w:rsidRPr="00B63963">
        <w:rPr>
          <w:rFonts w:eastAsiaTheme="minorHAnsi"/>
          <w:lang w:eastAsia="en-US"/>
        </w:rPr>
        <w:lastRenderedPageBreak/>
        <w:t>6.3. Члены Комиссии не вправе распространять сведения, составляющие государственную, служебную или коммерческую тайну, ставшие им известными в ходе осуществления</w:t>
      </w:r>
      <w:r w:rsidR="00FB7371">
        <w:rPr>
          <w:rFonts w:eastAsiaTheme="minorHAnsi"/>
          <w:lang w:eastAsia="en-US"/>
        </w:rPr>
        <w:t xml:space="preserve"> совместной </w:t>
      </w:r>
      <w:r w:rsidRPr="00B63963">
        <w:rPr>
          <w:rFonts w:eastAsiaTheme="minorHAnsi"/>
          <w:lang w:eastAsia="en-US"/>
        </w:rPr>
        <w:t>закупк</w:t>
      </w:r>
      <w:r w:rsidR="00FB7371">
        <w:rPr>
          <w:rFonts w:eastAsiaTheme="minorHAnsi"/>
          <w:lang w:eastAsia="en-US"/>
        </w:rPr>
        <w:t>и</w:t>
      </w:r>
      <w:r w:rsidRPr="00B63963">
        <w:rPr>
          <w:rFonts w:eastAsiaTheme="minorHAnsi"/>
          <w:lang w:eastAsia="en-US"/>
        </w:rPr>
        <w:t>.</w:t>
      </w:r>
    </w:p>
    <w:p w:rsidR="00B63963" w:rsidRPr="00A71B6F" w:rsidRDefault="00B63963" w:rsidP="006962F9">
      <w:pPr>
        <w:spacing w:line="288" w:lineRule="atLeast"/>
        <w:jc w:val="both"/>
      </w:pPr>
    </w:p>
    <w:sectPr w:rsidR="00B63963" w:rsidRPr="00A71B6F" w:rsidSect="006E4ED4">
      <w:pgSz w:w="11907" w:h="16840" w:code="9"/>
      <w:pgMar w:top="1134" w:right="851"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33A" w:rsidRDefault="00E9533A">
      <w:r>
        <w:separator/>
      </w:r>
    </w:p>
  </w:endnote>
  <w:endnote w:type="continuationSeparator" w:id="0">
    <w:p w:rsidR="00E9533A" w:rsidRDefault="00E95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B87" w:rsidRDefault="00E81B87">
    <w:pPr>
      <w:pStyle w:val="a5"/>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33A" w:rsidRDefault="00E9533A">
      <w:r>
        <w:separator/>
      </w:r>
    </w:p>
  </w:footnote>
  <w:footnote w:type="continuationSeparator" w:id="0">
    <w:p w:rsidR="00E9533A" w:rsidRDefault="00E9533A">
      <w:r>
        <w:continuationSeparator/>
      </w:r>
    </w:p>
  </w:footnote>
  <w:footnote w:id="1">
    <w:p w:rsidR="00E81B87" w:rsidRDefault="00E81B87">
      <w:pPr>
        <w:pStyle w:val="ab"/>
      </w:pPr>
      <w:r>
        <w:rPr>
          <w:rStyle w:val="ad"/>
        </w:rPr>
        <w:footnoteRef/>
      </w:r>
      <w:r>
        <w:t xml:space="preserve"> Форма проекта извещения для осуществления</w:t>
      </w:r>
      <w:r w:rsidR="00FC1179">
        <w:t xml:space="preserve"> совместной</w:t>
      </w:r>
      <w:r>
        <w:t xml:space="preserve"> закупки на поставку лекарственных препаратов</w:t>
      </w:r>
    </w:p>
  </w:footnote>
  <w:footnote w:id="2">
    <w:p w:rsidR="00E81B87" w:rsidRDefault="00E81B87">
      <w:pPr>
        <w:pStyle w:val="ab"/>
      </w:pPr>
      <w:r>
        <w:rPr>
          <w:rStyle w:val="ad"/>
        </w:rPr>
        <w:footnoteRef/>
      </w:r>
      <w:r>
        <w:t xml:space="preserve"> </w:t>
      </w:r>
      <w:r w:rsidRPr="006D220F">
        <w:rPr>
          <w:rFonts w:eastAsiaTheme="minorHAnsi"/>
          <w:lang w:eastAsia="en-US"/>
        </w:rPr>
        <w:t>Кандидатур</w:t>
      </w:r>
      <w:r>
        <w:rPr>
          <w:rFonts w:eastAsiaTheme="minorHAnsi"/>
          <w:lang w:eastAsia="en-US"/>
        </w:rPr>
        <w:t>ы</w:t>
      </w:r>
      <w:r w:rsidRPr="006D220F">
        <w:rPr>
          <w:rFonts w:eastAsiaTheme="minorHAnsi"/>
          <w:lang w:eastAsia="en-US"/>
        </w:rPr>
        <w:t xml:space="preserve"> пред</w:t>
      </w:r>
      <w:r>
        <w:rPr>
          <w:rFonts w:eastAsiaTheme="minorHAnsi"/>
          <w:lang w:eastAsia="en-US"/>
        </w:rPr>
        <w:t xml:space="preserve">ставляет Ответственный заказчик из заказчиков совместной закупки (возможно </w:t>
      </w:r>
      <w:r>
        <w:rPr>
          <w:rFonts w:eastAsiaTheme="minorHAnsi"/>
          <w:lang w:eastAsia="en-US"/>
        </w:rPr>
        <w:br/>
        <w:t>по количеству заказчиков)</w:t>
      </w:r>
    </w:p>
  </w:footnote>
  <w:footnote w:id="3">
    <w:p w:rsidR="00E81B87" w:rsidRDefault="00E81B87">
      <w:pPr>
        <w:pStyle w:val="ab"/>
      </w:pPr>
      <w:r>
        <w:rPr>
          <w:rStyle w:val="ad"/>
        </w:rPr>
        <w:footnoteRef/>
      </w:r>
      <w:r>
        <w:t xml:space="preserve"> </w:t>
      </w:r>
      <w:r w:rsidRPr="006962F9">
        <w:t xml:space="preserve">Представитель общественного объединения, осуществляющего деятельность на территории </w:t>
      </w:r>
      <w:r>
        <w:br/>
      </w:r>
      <w:r w:rsidRPr="006962F9">
        <w:t xml:space="preserve">Санкт-Петербурга, может участвовать в комиссии в качестве наблюдателя </w:t>
      </w:r>
      <w:r>
        <w:t>без включения в состав комиссии</w:t>
      </w:r>
    </w:p>
  </w:footnote>
  <w:footnote w:id="4">
    <w:p w:rsidR="00E81B87" w:rsidRDefault="00E81B87">
      <w:pPr>
        <w:pStyle w:val="ab"/>
      </w:pPr>
      <w:r>
        <w:rPr>
          <w:rStyle w:val="ad"/>
        </w:rPr>
        <w:footnoteRef/>
      </w:r>
      <w:r>
        <w:t xml:space="preserve"> </w:t>
      </w:r>
      <w:r w:rsidRPr="006962F9">
        <w:t>Полномочия и функции секретаря комиссии может исполнять один из членов комиссии - представитель уполномоченного органа. В указанном случае секретарь комиссии не назначается.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389414"/>
      <w:docPartObj>
        <w:docPartGallery w:val="Page Numbers (Top of Page)"/>
        <w:docPartUnique/>
      </w:docPartObj>
    </w:sdtPr>
    <w:sdtEndPr/>
    <w:sdtContent>
      <w:p w:rsidR="00E81B87" w:rsidRDefault="00E81B87">
        <w:pPr>
          <w:pStyle w:val="a3"/>
          <w:jc w:val="center"/>
        </w:pPr>
        <w:r>
          <w:fldChar w:fldCharType="begin"/>
        </w:r>
        <w:r>
          <w:instrText>PAGE   \* MERGEFORMAT</w:instrText>
        </w:r>
        <w:r>
          <w:fldChar w:fldCharType="separate"/>
        </w:r>
        <w:r w:rsidR="00FB687C">
          <w:rPr>
            <w:noProof/>
          </w:rPr>
          <w:t>12</w:t>
        </w:r>
        <w:r>
          <w:fldChar w:fldCharType="end"/>
        </w:r>
      </w:p>
    </w:sdtContent>
  </w:sdt>
  <w:p w:rsidR="00E81B87" w:rsidRDefault="00E81B87">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B87" w:rsidRDefault="00E81B87">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979822"/>
      <w:docPartObj>
        <w:docPartGallery w:val="Page Numbers (Top of Page)"/>
        <w:docPartUnique/>
      </w:docPartObj>
    </w:sdtPr>
    <w:sdtEndPr/>
    <w:sdtContent>
      <w:p w:rsidR="00E81B87" w:rsidRDefault="00E81B87">
        <w:pPr>
          <w:pStyle w:val="a3"/>
          <w:jc w:val="center"/>
        </w:pPr>
        <w:r>
          <w:fldChar w:fldCharType="begin"/>
        </w:r>
        <w:r>
          <w:instrText>PAGE   \* MERGEFORMAT</w:instrText>
        </w:r>
        <w:r>
          <w:fldChar w:fldCharType="separate"/>
        </w:r>
        <w:r w:rsidR="00FB687C">
          <w:rPr>
            <w:noProof/>
          </w:rPr>
          <w:t>3</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66456"/>
    <w:multiLevelType w:val="multilevel"/>
    <w:tmpl w:val="2E70E1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66742B1E"/>
    <w:multiLevelType w:val="multilevel"/>
    <w:tmpl w:val="97C622C2"/>
    <w:lvl w:ilvl="0">
      <w:start w:val="1"/>
      <w:numFmt w:val="decimal"/>
      <w:lvlText w:val="%1."/>
      <w:lvlJc w:val="left"/>
      <w:pPr>
        <w:ind w:left="480" w:hanging="480"/>
      </w:pPr>
      <w:rPr>
        <w:rFonts w:hint="default"/>
        <w:color w:val="auto"/>
      </w:rPr>
    </w:lvl>
    <w:lvl w:ilvl="1">
      <w:start w:val="1"/>
      <w:numFmt w:val="decimal"/>
      <w:lvlText w:val="%1.%2."/>
      <w:lvlJc w:val="left"/>
      <w:pPr>
        <w:ind w:left="1189" w:hanging="48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2" w15:restartNumberingAfterBreak="0">
    <w:nsid w:val="708E40B9"/>
    <w:multiLevelType w:val="multilevel"/>
    <w:tmpl w:val="84A4270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7A835333"/>
    <w:multiLevelType w:val="hybridMultilevel"/>
    <w:tmpl w:val="4D8433D2"/>
    <w:lvl w:ilvl="0" w:tplc="83A242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A2F"/>
    <w:rsid w:val="00006268"/>
    <w:rsid w:val="00010187"/>
    <w:rsid w:val="000374FF"/>
    <w:rsid w:val="00076055"/>
    <w:rsid w:val="000A1638"/>
    <w:rsid w:val="000B7BE4"/>
    <w:rsid w:val="000F482F"/>
    <w:rsid w:val="00106B04"/>
    <w:rsid w:val="00110D84"/>
    <w:rsid w:val="00112B74"/>
    <w:rsid w:val="00116262"/>
    <w:rsid w:val="00140990"/>
    <w:rsid w:val="00146B05"/>
    <w:rsid w:val="001618C0"/>
    <w:rsid w:val="00171A3A"/>
    <w:rsid w:val="0019044C"/>
    <w:rsid w:val="001B0E95"/>
    <w:rsid w:val="001E1988"/>
    <w:rsid w:val="001E7E2E"/>
    <w:rsid w:val="00210A6A"/>
    <w:rsid w:val="002202B5"/>
    <w:rsid w:val="0022615A"/>
    <w:rsid w:val="0028073E"/>
    <w:rsid w:val="002951EC"/>
    <w:rsid w:val="002B062D"/>
    <w:rsid w:val="002C232A"/>
    <w:rsid w:val="002E5EA6"/>
    <w:rsid w:val="00303495"/>
    <w:rsid w:val="003170A5"/>
    <w:rsid w:val="003515B2"/>
    <w:rsid w:val="00364A17"/>
    <w:rsid w:val="003A3DF9"/>
    <w:rsid w:val="003D158A"/>
    <w:rsid w:val="003F2D72"/>
    <w:rsid w:val="00403FBC"/>
    <w:rsid w:val="004141DC"/>
    <w:rsid w:val="004263FF"/>
    <w:rsid w:val="0044418A"/>
    <w:rsid w:val="004628E6"/>
    <w:rsid w:val="00465915"/>
    <w:rsid w:val="004962DE"/>
    <w:rsid w:val="004E602D"/>
    <w:rsid w:val="00501388"/>
    <w:rsid w:val="005104A7"/>
    <w:rsid w:val="0052202D"/>
    <w:rsid w:val="00534B25"/>
    <w:rsid w:val="00554A11"/>
    <w:rsid w:val="005762D5"/>
    <w:rsid w:val="005A2978"/>
    <w:rsid w:val="005A4DBD"/>
    <w:rsid w:val="005B0607"/>
    <w:rsid w:val="005C1949"/>
    <w:rsid w:val="005C64C5"/>
    <w:rsid w:val="005E2126"/>
    <w:rsid w:val="005F034D"/>
    <w:rsid w:val="00610138"/>
    <w:rsid w:val="00616CE1"/>
    <w:rsid w:val="006413C3"/>
    <w:rsid w:val="00656819"/>
    <w:rsid w:val="00670885"/>
    <w:rsid w:val="00681C92"/>
    <w:rsid w:val="006962F9"/>
    <w:rsid w:val="006D220F"/>
    <w:rsid w:val="006D36D7"/>
    <w:rsid w:val="006E3EFF"/>
    <w:rsid w:val="006E423B"/>
    <w:rsid w:val="006E4ED4"/>
    <w:rsid w:val="006F6504"/>
    <w:rsid w:val="006F7A6A"/>
    <w:rsid w:val="0073203B"/>
    <w:rsid w:val="007423DA"/>
    <w:rsid w:val="00743952"/>
    <w:rsid w:val="007679CE"/>
    <w:rsid w:val="007728F2"/>
    <w:rsid w:val="00787935"/>
    <w:rsid w:val="007907A5"/>
    <w:rsid w:val="007B59B6"/>
    <w:rsid w:val="007D62CB"/>
    <w:rsid w:val="008436B4"/>
    <w:rsid w:val="00843D9E"/>
    <w:rsid w:val="008457EF"/>
    <w:rsid w:val="00871688"/>
    <w:rsid w:val="0088334C"/>
    <w:rsid w:val="008B055B"/>
    <w:rsid w:val="008F61A2"/>
    <w:rsid w:val="00900165"/>
    <w:rsid w:val="00913B87"/>
    <w:rsid w:val="00921D5F"/>
    <w:rsid w:val="00933A2C"/>
    <w:rsid w:val="0093435A"/>
    <w:rsid w:val="00940683"/>
    <w:rsid w:val="00943927"/>
    <w:rsid w:val="00947E13"/>
    <w:rsid w:val="0096743F"/>
    <w:rsid w:val="00967600"/>
    <w:rsid w:val="009B4BCE"/>
    <w:rsid w:val="009B5E0B"/>
    <w:rsid w:val="009D28DA"/>
    <w:rsid w:val="009E4487"/>
    <w:rsid w:val="009F0628"/>
    <w:rsid w:val="009F3076"/>
    <w:rsid w:val="00A22A7E"/>
    <w:rsid w:val="00A23F80"/>
    <w:rsid w:val="00A31032"/>
    <w:rsid w:val="00A34A2F"/>
    <w:rsid w:val="00A46EC3"/>
    <w:rsid w:val="00A71B6F"/>
    <w:rsid w:val="00A758BB"/>
    <w:rsid w:val="00A82298"/>
    <w:rsid w:val="00A828D1"/>
    <w:rsid w:val="00AB2A67"/>
    <w:rsid w:val="00AF1738"/>
    <w:rsid w:val="00AF286D"/>
    <w:rsid w:val="00B172D1"/>
    <w:rsid w:val="00B3284C"/>
    <w:rsid w:val="00B63963"/>
    <w:rsid w:val="00B71DA5"/>
    <w:rsid w:val="00B747C3"/>
    <w:rsid w:val="00BC6978"/>
    <w:rsid w:val="00C01307"/>
    <w:rsid w:val="00C16CE8"/>
    <w:rsid w:val="00C27029"/>
    <w:rsid w:val="00C378B8"/>
    <w:rsid w:val="00C80537"/>
    <w:rsid w:val="00C84CE5"/>
    <w:rsid w:val="00C913DD"/>
    <w:rsid w:val="00CE5EC7"/>
    <w:rsid w:val="00CF017D"/>
    <w:rsid w:val="00D03BD9"/>
    <w:rsid w:val="00D21BC1"/>
    <w:rsid w:val="00D46661"/>
    <w:rsid w:val="00DB4DCB"/>
    <w:rsid w:val="00DF1C63"/>
    <w:rsid w:val="00DF2E1D"/>
    <w:rsid w:val="00E00261"/>
    <w:rsid w:val="00E120E8"/>
    <w:rsid w:val="00E13D72"/>
    <w:rsid w:val="00E15E69"/>
    <w:rsid w:val="00E269B3"/>
    <w:rsid w:val="00E31CBC"/>
    <w:rsid w:val="00E3561C"/>
    <w:rsid w:val="00E74660"/>
    <w:rsid w:val="00E76E22"/>
    <w:rsid w:val="00E81B87"/>
    <w:rsid w:val="00E8226C"/>
    <w:rsid w:val="00E9533A"/>
    <w:rsid w:val="00EA624D"/>
    <w:rsid w:val="00EB5F22"/>
    <w:rsid w:val="00EE4B70"/>
    <w:rsid w:val="00F03CD8"/>
    <w:rsid w:val="00F14C2B"/>
    <w:rsid w:val="00F202DD"/>
    <w:rsid w:val="00F66871"/>
    <w:rsid w:val="00F90021"/>
    <w:rsid w:val="00F9442B"/>
    <w:rsid w:val="00F96FFB"/>
    <w:rsid w:val="00FB4298"/>
    <w:rsid w:val="00FB687C"/>
    <w:rsid w:val="00FB7371"/>
    <w:rsid w:val="00FC1179"/>
    <w:rsid w:val="00FE3DBB"/>
    <w:rsid w:val="00FE3E24"/>
    <w:rsid w:val="00FF7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F5300"/>
  <w15:chartTrackingRefBased/>
  <w15:docId w15:val="{7A212ED5-CF89-4048-BCC7-07CF25668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7BE4"/>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qFormat/>
    <w:rsid w:val="00A34A2F"/>
    <w:pPr>
      <w:keepNext/>
      <w:jc w:val="center"/>
      <w:outlineLvl w:val="4"/>
    </w:pPr>
    <w:rPr>
      <w:b/>
      <w:sz w:val="16"/>
      <w:szCs w:val="20"/>
    </w:rPr>
  </w:style>
  <w:style w:type="paragraph" w:styleId="8">
    <w:name w:val="heading 8"/>
    <w:basedOn w:val="a"/>
    <w:next w:val="a"/>
    <w:link w:val="80"/>
    <w:qFormat/>
    <w:rsid w:val="00A34A2F"/>
    <w:pPr>
      <w:keepNext/>
      <w:jc w:val="center"/>
      <w:outlineLvl w:val="7"/>
    </w:pPr>
    <w:rPr>
      <w:b/>
      <w:spacing w:val="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A34A2F"/>
    <w:rPr>
      <w:rFonts w:ascii="Times New Roman" w:eastAsia="Times New Roman" w:hAnsi="Times New Roman" w:cs="Times New Roman"/>
      <w:b/>
      <w:sz w:val="16"/>
      <w:szCs w:val="20"/>
      <w:lang w:eastAsia="ru-RU"/>
    </w:rPr>
  </w:style>
  <w:style w:type="character" w:customStyle="1" w:styleId="80">
    <w:name w:val="Заголовок 8 Знак"/>
    <w:basedOn w:val="a0"/>
    <w:link w:val="8"/>
    <w:rsid w:val="00A34A2F"/>
    <w:rPr>
      <w:rFonts w:ascii="Times New Roman" w:eastAsia="Times New Roman" w:hAnsi="Times New Roman" w:cs="Times New Roman"/>
      <w:b/>
      <w:spacing w:val="4"/>
      <w:sz w:val="24"/>
      <w:szCs w:val="20"/>
      <w:lang w:eastAsia="ru-RU"/>
    </w:rPr>
  </w:style>
  <w:style w:type="paragraph" w:styleId="a3">
    <w:name w:val="header"/>
    <w:basedOn w:val="a"/>
    <w:link w:val="a4"/>
    <w:uiPriority w:val="99"/>
    <w:rsid w:val="00A34A2F"/>
    <w:pPr>
      <w:tabs>
        <w:tab w:val="center" w:pos="4153"/>
        <w:tab w:val="right" w:pos="8306"/>
      </w:tabs>
    </w:pPr>
    <w:rPr>
      <w:sz w:val="20"/>
      <w:szCs w:val="20"/>
    </w:rPr>
  </w:style>
  <w:style w:type="character" w:customStyle="1" w:styleId="a4">
    <w:name w:val="Верхний колонтитул Знак"/>
    <w:basedOn w:val="a0"/>
    <w:link w:val="a3"/>
    <w:uiPriority w:val="99"/>
    <w:rsid w:val="00A34A2F"/>
    <w:rPr>
      <w:rFonts w:ascii="Times New Roman" w:eastAsia="Times New Roman" w:hAnsi="Times New Roman" w:cs="Times New Roman"/>
      <w:sz w:val="20"/>
      <w:szCs w:val="20"/>
      <w:lang w:eastAsia="ru-RU"/>
    </w:rPr>
  </w:style>
  <w:style w:type="paragraph" w:styleId="a5">
    <w:name w:val="footer"/>
    <w:basedOn w:val="a"/>
    <w:link w:val="a6"/>
    <w:rsid w:val="00A34A2F"/>
    <w:pPr>
      <w:tabs>
        <w:tab w:val="center" w:pos="4153"/>
        <w:tab w:val="right" w:pos="8306"/>
      </w:tabs>
    </w:pPr>
    <w:rPr>
      <w:sz w:val="20"/>
      <w:szCs w:val="20"/>
    </w:rPr>
  </w:style>
  <w:style w:type="character" w:customStyle="1" w:styleId="a6">
    <w:name w:val="Нижний колонтитул Знак"/>
    <w:basedOn w:val="a0"/>
    <w:link w:val="a5"/>
    <w:rsid w:val="00A34A2F"/>
    <w:rPr>
      <w:rFonts w:ascii="Times New Roman" w:eastAsia="Times New Roman" w:hAnsi="Times New Roman" w:cs="Times New Roman"/>
      <w:sz w:val="20"/>
      <w:szCs w:val="20"/>
      <w:lang w:eastAsia="ru-RU"/>
    </w:rPr>
  </w:style>
  <w:style w:type="character" w:styleId="a7">
    <w:name w:val="Hyperlink"/>
    <w:uiPriority w:val="99"/>
    <w:unhideWhenUsed/>
    <w:rsid w:val="00A34A2F"/>
    <w:rPr>
      <w:color w:val="0000FF"/>
      <w:u w:val="single"/>
    </w:rPr>
  </w:style>
  <w:style w:type="paragraph" w:styleId="a8">
    <w:name w:val="Normal (Web)"/>
    <w:basedOn w:val="a"/>
    <w:uiPriority w:val="99"/>
    <w:unhideWhenUsed/>
    <w:rsid w:val="00E31CBC"/>
  </w:style>
  <w:style w:type="paragraph" w:styleId="a9">
    <w:name w:val="List Paragraph"/>
    <w:basedOn w:val="a"/>
    <w:uiPriority w:val="34"/>
    <w:qFormat/>
    <w:rsid w:val="00E31CBC"/>
    <w:pPr>
      <w:ind w:left="720"/>
      <w:contextualSpacing/>
    </w:pPr>
  </w:style>
  <w:style w:type="table" w:styleId="aa">
    <w:name w:val="Table Grid"/>
    <w:basedOn w:val="a1"/>
    <w:uiPriority w:val="39"/>
    <w:rsid w:val="00E31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913DD"/>
    <w:pPr>
      <w:widowControl w:val="0"/>
      <w:autoSpaceDE w:val="0"/>
      <w:autoSpaceDN w:val="0"/>
      <w:spacing w:after="0" w:line="240" w:lineRule="auto"/>
    </w:pPr>
    <w:rPr>
      <w:rFonts w:ascii="Arial" w:eastAsiaTheme="minorEastAsia" w:hAnsi="Arial" w:cs="Arial"/>
      <w:sz w:val="20"/>
      <w:lang w:eastAsia="ru-RU"/>
    </w:rPr>
  </w:style>
  <w:style w:type="paragraph" w:styleId="ab">
    <w:name w:val="footnote text"/>
    <w:basedOn w:val="a"/>
    <w:link w:val="ac"/>
    <w:uiPriority w:val="99"/>
    <w:semiHidden/>
    <w:unhideWhenUsed/>
    <w:rsid w:val="0028073E"/>
    <w:rPr>
      <w:sz w:val="20"/>
      <w:szCs w:val="20"/>
    </w:rPr>
  </w:style>
  <w:style w:type="character" w:customStyle="1" w:styleId="ac">
    <w:name w:val="Текст сноски Знак"/>
    <w:basedOn w:val="a0"/>
    <w:link w:val="ab"/>
    <w:uiPriority w:val="99"/>
    <w:semiHidden/>
    <w:rsid w:val="0028073E"/>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2807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23489">
      <w:bodyDiv w:val="1"/>
      <w:marLeft w:val="0"/>
      <w:marRight w:val="0"/>
      <w:marTop w:val="0"/>
      <w:marBottom w:val="0"/>
      <w:divBdr>
        <w:top w:val="none" w:sz="0" w:space="0" w:color="auto"/>
        <w:left w:val="none" w:sz="0" w:space="0" w:color="auto"/>
        <w:bottom w:val="none" w:sz="0" w:space="0" w:color="auto"/>
        <w:right w:val="none" w:sz="0" w:space="0" w:color="auto"/>
      </w:divBdr>
    </w:div>
    <w:div w:id="455953711">
      <w:bodyDiv w:val="1"/>
      <w:marLeft w:val="0"/>
      <w:marRight w:val="0"/>
      <w:marTop w:val="0"/>
      <w:marBottom w:val="0"/>
      <w:divBdr>
        <w:top w:val="none" w:sz="0" w:space="0" w:color="auto"/>
        <w:left w:val="none" w:sz="0" w:space="0" w:color="auto"/>
        <w:bottom w:val="none" w:sz="0" w:space="0" w:color="auto"/>
        <w:right w:val="none" w:sz="0" w:space="0" w:color="auto"/>
      </w:divBdr>
    </w:div>
    <w:div w:id="499127156">
      <w:bodyDiv w:val="1"/>
      <w:marLeft w:val="0"/>
      <w:marRight w:val="0"/>
      <w:marTop w:val="0"/>
      <w:marBottom w:val="0"/>
      <w:divBdr>
        <w:top w:val="none" w:sz="0" w:space="0" w:color="auto"/>
        <w:left w:val="none" w:sz="0" w:space="0" w:color="auto"/>
        <w:bottom w:val="none" w:sz="0" w:space="0" w:color="auto"/>
        <w:right w:val="none" w:sz="0" w:space="0" w:color="auto"/>
      </w:divBdr>
    </w:div>
    <w:div w:id="529490068">
      <w:bodyDiv w:val="1"/>
      <w:marLeft w:val="0"/>
      <w:marRight w:val="0"/>
      <w:marTop w:val="0"/>
      <w:marBottom w:val="0"/>
      <w:divBdr>
        <w:top w:val="none" w:sz="0" w:space="0" w:color="auto"/>
        <w:left w:val="none" w:sz="0" w:space="0" w:color="auto"/>
        <w:bottom w:val="none" w:sz="0" w:space="0" w:color="auto"/>
        <w:right w:val="none" w:sz="0" w:space="0" w:color="auto"/>
      </w:divBdr>
    </w:div>
    <w:div w:id="726224572">
      <w:bodyDiv w:val="1"/>
      <w:marLeft w:val="0"/>
      <w:marRight w:val="0"/>
      <w:marTop w:val="0"/>
      <w:marBottom w:val="0"/>
      <w:divBdr>
        <w:top w:val="none" w:sz="0" w:space="0" w:color="auto"/>
        <w:left w:val="none" w:sz="0" w:space="0" w:color="auto"/>
        <w:bottom w:val="none" w:sz="0" w:space="0" w:color="auto"/>
        <w:right w:val="none" w:sz="0" w:space="0" w:color="auto"/>
      </w:divBdr>
    </w:div>
    <w:div w:id="866987600">
      <w:bodyDiv w:val="1"/>
      <w:marLeft w:val="0"/>
      <w:marRight w:val="0"/>
      <w:marTop w:val="0"/>
      <w:marBottom w:val="0"/>
      <w:divBdr>
        <w:top w:val="none" w:sz="0" w:space="0" w:color="auto"/>
        <w:left w:val="none" w:sz="0" w:space="0" w:color="auto"/>
        <w:bottom w:val="none" w:sz="0" w:space="0" w:color="auto"/>
        <w:right w:val="none" w:sz="0" w:space="0" w:color="auto"/>
      </w:divBdr>
    </w:div>
    <w:div w:id="1248073115">
      <w:bodyDiv w:val="1"/>
      <w:marLeft w:val="0"/>
      <w:marRight w:val="0"/>
      <w:marTop w:val="0"/>
      <w:marBottom w:val="0"/>
      <w:divBdr>
        <w:top w:val="none" w:sz="0" w:space="0" w:color="auto"/>
        <w:left w:val="none" w:sz="0" w:space="0" w:color="auto"/>
        <w:bottom w:val="none" w:sz="0" w:space="0" w:color="auto"/>
        <w:right w:val="none" w:sz="0" w:space="0" w:color="auto"/>
      </w:divBdr>
    </w:div>
    <w:div w:id="1579558716">
      <w:bodyDiv w:val="1"/>
      <w:marLeft w:val="0"/>
      <w:marRight w:val="0"/>
      <w:marTop w:val="0"/>
      <w:marBottom w:val="0"/>
      <w:divBdr>
        <w:top w:val="none" w:sz="0" w:space="0" w:color="auto"/>
        <w:left w:val="none" w:sz="0" w:space="0" w:color="auto"/>
        <w:bottom w:val="none" w:sz="0" w:space="0" w:color="auto"/>
        <w:right w:val="none" w:sz="0" w:space="0" w:color="auto"/>
      </w:divBdr>
    </w:div>
    <w:div w:id="1582761250">
      <w:bodyDiv w:val="1"/>
      <w:marLeft w:val="0"/>
      <w:marRight w:val="0"/>
      <w:marTop w:val="0"/>
      <w:marBottom w:val="0"/>
      <w:divBdr>
        <w:top w:val="none" w:sz="0" w:space="0" w:color="auto"/>
        <w:left w:val="none" w:sz="0" w:space="0" w:color="auto"/>
        <w:bottom w:val="none" w:sz="0" w:space="0" w:color="auto"/>
        <w:right w:val="none" w:sz="0" w:space="0" w:color="auto"/>
      </w:divBdr>
      <w:divsChild>
        <w:div w:id="257370700">
          <w:marLeft w:val="0"/>
          <w:marRight w:val="0"/>
          <w:marTop w:val="0"/>
          <w:marBottom w:val="0"/>
          <w:divBdr>
            <w:top w:val="none" w:sz="0" w:space="0" w:color="auto"/>
            <w:left w:val="none" w:sz="0" w:space="0" w:color="auto"/>
            <w:bottom w:val="none" w:sz="0" w:space="0" w:color="auto"/>
            <w:right w:val="none" w:sz="0" w:space="0" w:color="auto"/>
          </w:divBdr>
        </w:div>
        <w:div w:id="1246570506">
          <w:marLeft w:val="0"/>
          <w:marRight w:val="0"/>
          <w:marTop w:val="0"/>
          <w:marBottom w:val="0"/>
          <w:divBdr>
            <w:top w:val="none" w:sz="0" w:space="0" w:color="auto"/>
            <w:left w:val="none" w:sz="0" w:space="0" w:color="auto"/>
            <w:bottom w:val="none" w:sz="0" w:space="0" w:color="auto"/>
            <w:right w:val="none" w:sz="0" w:space="0" w:color="auto"/>
          </w:divBdr>
        </w:div>
        <w:div w:id="1559124336">
          <w:marLeft w:val="0"/>
          <w:marRight w:val="0"/>
          <w:marTop w:val="0"/>
          <w:marBottom w:val="0"/>
          <w:divBdr>
            <w:top w:val="none" w:sz="0" w:space="0" w:color="auto"/>
            <w:left w:val="none" w:sz="0" w:space="0" w:color="auto"/>
            <w:bottom w:val="none" w:sz="0" w:space="0" w:color="auto"/>
            <w:right w:val="none" w:sz="0" w:space="0" w:color="auto"/>
          </w:divBdr>
        </w:div>
        <w:div w:id="1733694664">
          <w:marLeft w:val="0"/>
          <w:marRight w:val="0"/>
          <w:marTop w:val="0"/>
          <w:marBottom w:val="0"/>
          <w:divBdr>
            <w:top w:val="none" w:sz="0" w:space="0" w:color="auto"/>
            <w:left w:val="none" w:sz="0" w:space="0" w:color="auto"/>
            <w:bottom w:val="none" w:sz="0" w:space="0" w:color="auto"/>
            <w:right w:val="none" w:sz="0" w:space="0" w:color="auto"/>
          </w:divBdr>
        </w:div>
      </w:divsChild>
    </w:div>
    <w:div w:id="1638949751">
      <w:bodyDiv w:val="1"/>
      <w:marLeft w:val="0"/>
      <w:marRight w:val="0"/>
      <w:marTop w:val="0"/>
      <w:marBottom w:val="0"/>
      <w:divBdr>
        <w:top w:val="none" w:sz="0" w:space="0" w:color="auto"/>
        <w:left w:val="none" w:sz="0" w:space="0" w:color="auto"/>
        <w:bottom w:val="none" w:sz="0" w:space="0" w:color="auto"/>
        <w:right w:val="none" w:sz="0" w:space="0" w:color="auto"/>
      </w:divBdr>
    </w:div>
    <w:div w:id="1770152518">
      <w:bodyDiv w:val="1"/>
      <w:marLeft w:val="0"/>
      <w:marRight w:val="0"/>
      <w:marTop w:val="0"/>
      <w:marBottom w:val="0"/>
      <w:divBdr>
        <w:top w:val="none" w:sz="0" w:space="0" w:color="auto"/>
        <w:left w:val="none" w:sz="0" w:space="0" w:color="auto"/>
        <w:bottom w:val="none" w:sz="0" w:space="0" w:color="auto"/>
        <w:right w:val="none" w:sz="0" w:space="0" w:color="auto"/>
      </w:divBdr>
    </w:div>
    <w:div w:id="187337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3131&amp;dst=2278&amp;field=134&amp;date=15.10.2024" TargetMode="External"/><Relationship Id="rId18" Type="http://schemas.openxmlformats.org/officeDocument/2006/relationships/hyperlink" Target="https://login.consultant.ru/link/?req=doc&amp;base=LAW&amp;n=483131&amp;dst=2278&amp;field=134&amp;date=15.10.2024" TargetMode="External"/><Relationship Id="rId26" Type="http://schemas.openxmlformats.org/officeDocument/2006/relationships/hyperlink" Target="https://login.consultant.ru/link/?req=doc&amp;base=SPB&amp;n=250518&amp;dst=100479" TargetMode="External"/><Relationship Id="rId39" Type="http://schemas.openxmlformats.org/officeDocument/2006/relationships/fontTable" Target="fontTable.xml"/><Relationship Id="rId21" Type="http://schemas.openxmlformats.org/officeDocument/2006/relationships/hyperlink" Target="https://login.consultant.ru/link/?req=doc&amp;base=LAW&amp;n=483131&amp;dst=2389&amp;field=134&amp;date=15.10.2024" TargetMode="External"/><Relationship Id="rId34" Type="http://schemas.openxmlformats.org/officeDocument/2006/relationships/hyperlink" Target="https://login.consultant.ru/link/?req=doc&amp;base=LAW&amp;n=466154&amp;dst=12080" TargetMode="External"/><Relationship Id="rId7" Type="http://schemas.openxmlformats.org/officeDocument/2006/relationships/endnotes" Target="endnotes.xml"/><Relationship Id="rId12" Type="http://schemas.openxmlformats.org/officeDocument/2006/relationships/hyperlink" Target="https://login.consultant.ru/link/?req=doc&amp;base=LAW&amp;n=466154&amp;dst=2174" TargetMode="External"/><Relationship Id="rId17" Type="http://schemas.openxmlformats.org/officeDocument/2006/relationships/hyperlink" Target="https://login.consultant.ru/link/?req=doc&amp;base=SPB&amp;n=305936&amp;dst=84" TargetMode="External"/><Relationship Id="rId25" Type="http://schemas.openxmlformats.org/officeDocument/2006/relationships/hyperlink" Target="https://login.consultant.ru/link/?req=doc&amp;base=LAW&amp;n=466154&amp;dst=1178" TargetMode="External"/><Relationship Id="rId33" Type="http://schemas.openxmlformats.org/officeDocument/2006/relationships/hyperlink" Target="https://login.consultant.ru/link/?req=doc&amp;base=LAW&amp;n=466154&amp;dst=12080" TargetMode="External"/><Relationship Id="rId38" Type="http://schemas.openxmlformats.org/officeDocument/2006/relationships/hyperlink" Target="https://login.consultant.ru/link/?req=doc&amp;base=LAW&amp;n=466154&amp;dst=100423" TargetMode="External"/><Relationship Id="rId2" Type="http://schemas.openxmlformats.org/officeDocument/2006/relationships/numbering" Target="numbering.xml"/><Relationship Id="rId16" Type="http://schemas.openxmlformats.org/officeDocument/2006/relationships/hyperlink" Target="https://login.consultant.ru/link/?req=doc&amp;base=LAW&amp;n=482692" TargetMode="External"/><Relationship Id="rId20" Type="http://schemas.openxmlformats.org/officeDocument/2006/relationships/hyperlink" Target="https://login.consultant.ru/link/?req=doc&amp;base=LAW&amp;n=483131&amp;dst=2317&amp;field=134&amp;date=15.10.2024" TargetMode="External"/><Relationship Id="rId29" Type="http://schemas.openxmlformats.org/officeDocument/2006/relationships/hyperlink" Target="https://login.consultant.ru/link/?req=doc&amp;base=SPB&amp;n=291106&amp;date=15.10.20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 TargetMode="External"/><Relationship Id="rId24" Type="http://schemas.openxmlformats.org/officeDocument/2006/relationships/hyperlink" Target="https://login.consultant.ru/link/?req=doc&amp;base=SPB&amp;n=250518&amp;dst=100466" TargetMode="External"/><Relationship Id="rId32" Type="http://schemas.openxmlformats.org/officeDocument/2006/relationships/hyperlink" Target="https://login.consultant.ru/link/?req=doc&amp;base=SPB&amp;n=291106&amp;dst=102070&amp;field=134&amp;date=15.10.2024" TargetMode="External"/><Relationship Id="rId37" Type="http://schemas.openxmlformats.org/officeDocument/2006/relationships/hyperlink" Target="https://login.consultant.ru/link/?req=doc&amp;base=LAW&amp;n=482878&amp;dst=125"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83131&amp;dst=2302&amp;field=134&amp;date=15.10.2024" TargetMode="External"/><Relationship Id="rId23" Type="http://schemas.openxmlformats.org/officeDocument/2006/relationships/hyperlink" Target="https://docs30.surp-spb.ru/cgi/online.cgi?req=doc&amp;base=LAW&amp;n=389509&amp;date=26.11.2021" TargetMode="External"/><Relationship Id="rId28" Type="http://schemas.openxmlformats.org/officeDocument/2006/relationships/header" Target="header3.xml"/><Relationship Id="rId36" Type="http://schemas.openxmlformats.org/officeDocument/2006/relationships/hyperlink" Target="https://login.consultant.ru/link/?req=doc&amp;base=LAW&amp;n=466154&amp;dst=12080" TargetMode="External"/><Relationship Id="rId10" Type="http://schemas.openxmlformats.org/officeDocument/2006/relationships/footer" Target="footer1.xml"/><Relationship Id="rId19" Type="http://schemas.openxmlformats.org/officeDocument/2006/relationships/hyperlink" Target="https://login.consultant.ru/link/?req=doc&amp;base=LAW&amp;n=483131&amp;dst=100116&amp;field=134&amp;date=15.10.2024" TargetMode="External"/><Relationship Id="rId31" Type="http://schemas.openxmlformats.org/officeDocument/2006/relationships/hyperlink" Target="https://login.consultant.ru/link/?req=doc&amp;base=SPB&amp;n=291106&amp;date=15.10.202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483131&amp;dst=2300&amp;field=134&amp;date=15.10.2024" TargetMode="External"/><Relationship Id="rId22" Type="http://schemas.openxmlformats.org/officeDocument/2006/relationships/header" Target="header2.xml"/><Relationship Id="rId27" Type="http://schemas.openxmlformats.org/officeDocument/2006/relationships/hyperlink" Target="https://login.consultant.ru/link/?req=doc&amp;base=SPB&amp;n=250518&amp;dst=100466" TargetMode="External"/><Relationship Id="rId30" Type="http://schemas.openxmlformats.org/officeDocument/2006/relationships/hyperlink" Target="https://login.consultant.ru/link/?req=doc&amp;base=SPB&amp;n=291106&amp;dst=102070&amp;field=134&amp;date=15.10.2024" TargetMode="External"/><Relationship Id="rId35" Type="http://schemas.openxmlformats.org/officeDocument/2006/relationships/hyperlink" Target="https://login.consultant.ru/link/?req=doc&amp;base=LAW&amp;n=466154&amp;dst=12080"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212C8-9AD9-4230-9A3A-E8BCA1059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42</Pages>
  <Words>13638</Words>
  <Characters>77738</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Серебренникова Юлия Андреевна</dc:creator>
  <cp:keywords/>
  <dc:description/>
  <cp:lastModifiedBy>Серебренникова Юлия Андреевна</cp:lastModifiedBy>
  <cp:revision>6</cp:revision>
  <dcterms:created xsi:type="dcterms:W3CDTF">2025-02-27T06:57:00Z</dcterms:created>
  <dcterms:modified xsi:type="dcterms:W3CDTF">2025-11-20T12:45:00Z</dcterms:modified>
</cp:coreProperties>
</file>