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4ECE13" w14:textId="04B9DBB2" w:rsidR="00546BDE" w:rsidRPr="00546BDE" w:rsidRDefault="00836595" w:rsidP="00546BDE">
      <w:pPr>
        <w:spacing w:after="0" w:line="240" w:lineRule="auto"/>
        <w:ind w:firstLine="567"/>
        <w:contextualSpacing/>
        <w:jc w:val="center"/>
        <w:rPr>
          <w:rFonts w:ascii="Cambria" w:eastAsia="SimSun" w:hAnsi="Cambria" w:cs="Times New Roman"/>
          <w:spacing w:val="-10"/>
          <w:kern w:val="28"/>
          <w:sz w:val="56"/>
          <w:szCs w:val="56"/>
          <w:lang w:eastAsia="ru-RU"/>
        </w:rPr>
      </w:pPr>
      <w:r>
        <w:rPr>
          <w:rFonts w:ascii="Cambria" w:eastAsia="SimSun" w:hAnsi="Cambria" w:cs="Times New Roman"/>
          <w:noProof/>
          <w:spacing w:val="-10"/>
          <w:kern w:val="28"/>
          <w:sz w:val="56"/>
          <w:szCs w:val="56"/>
          <w:lang w:eastAsia="ru-RU"/>
        </w:rPr>
        <w:drawing>
          <wp:inline distT="0" distB="0" distL="0" distR="0" wp14:anchorId="6691ECAA" wp14:editId="042E7136">
            <wp:extent cx="628650" cy="619125"/>
            <wp:effectExtent l="0" t="0" r="0" b="9525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4458DE" w14:textId="77777777" w:rsidR="00546BDE" w:rsidRPr="00546BDE" w:rsidRDefault="00546BDE" w:rsidP="00546BDE">
      <w:pPr>
        <w:widowControl w:val="0"/>
        <w:tabs>
          <w:tab w:val="left" w:pos="290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811E555" w14:textId="77777777" w:rsidR="00546BDE" w:rsidRPr="00546BDE" w:rsidRDefault="00546BDE" w:rsidP="00546BDE">
      <w:pPr>
        <w:widowControl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46B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ПРАВИТЕЛЬСТВО САНКТ-ПЕТЕРБУРГА</w:t>
      </w:r>
    </w:p>
    <w:p w14:paraId="4197DFEC" w14:textId="77777777" w:rsidR="00546BDE" w:rsidRPr="00546BDE" w:rsidRDefault="00546BDE" w:rsidP="00546BDE">
      <w:pPr>
        <w:widowControl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A7625BD" w14:textId="77777777" w:rsidR="00546BDE" w:rsidRPr="00546BDE" w:rsidRDefault="00546BDE" w:rsidP="00546BD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546BD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 О С Т А Н О В Л Е Н И Е</w:t>
      </w:r>
    </w:p>
    <w:p w14:paraId="2192CF07" w14:textId="77777777" w:rsidR="00546BDE" w:rsidRPr="00546BDE" w:rsidRDefault="00546BDE" w:rsidP="00546BD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f6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19"/>
        <w:gridCol w:w="4236"/>
      </w:tblGrid>
      <w:tr w:rsidR="00546BDE" w:rsidRPr="00546BDE" w14:paraId="5DA16521" w14:textId="77777777" w:rsidTr="00C367F4">
        <w:tc>
          <w:tcPr>
            <w:tcW w:w="2736" w:type="pct"/>
          </w:tcPr>
          <w:p w14:paraId="181D13B1" w14:textId="77777777" w:rsidR="00546BDE" w:rsidRPr="00546BDE" w:rsidRDefault="00546BDE" w:rsidP="00546BDE">
            <w:pPr>
              <w:widowControl w:val="0"/>
              <w:ind w:firstLine="567"/>
              <w:jc w:val="both"/>
              <w:rPr>
                <w:rFonts w:eastAsia="Times New Roman"/>
                <w:sz w:val="24"/>
                <w:szCs w:val="24"/>
              </w:rPr>
            </w:pPr>
            <w:r w:rsidRPr="00546BDE">
              <w:rPr>
                <w:rFonts w:eastAsia="Times New Roman"/>
                <w:sz w:val="24"/>
                <w:szCs w:val="24"/>
              </w:rPr>
              <w:t>______________</w:t>
            </w:r>
          </w:p>
        </w:tc>
        <w:tc>
          <w:tcPr>
            <w:tcW w:w="2264" w:type="pct"/>
          </w:tcPr>
          <w:p w14:paraId="2E89201B" w14:textId="77777777" w:rsidR="00546BDE" w:rsidRPr="00546BDE" w:rsidRDefault="00546BDE" w:rsidP="00546BDE">
            <w:pPr>
              <w:widowControl w:val="0"/>
              <w:ind w:firstLine="567"/>
              <w:jc w:val="right"/>
              <w:rPr>
                <w:rFonts w:eastAsia="Times New Roman"/>
                <w:sz w:val="24"/>
                <w:szCs w:val="24"/>
              </w:rPr>
            </w:pPr>
            <w:r w:rsidRPr="00546BDE">
              <w:rPr>
                <w:rFonts w:eastAsia="Times New Roman"/>
                <w:sz w:val="24"/>
                <w:szCs w:val="24"/>
              </w:rPr>
              <w:t xml:space="preserve">               №______________</w:t>
            </w:r>
          </w:p>
        </w:tc>
      </w:tr>
      <w:tr w:rsidR="00546BDE" w:rsidRPr="00546BDE" w14:paraId="33308FD8" w14:textId="77777777" w:rsidTr="00C367F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2736" w:type="pct"/>
            <w:tcBorders>
              <w:top w:val="nil"/>
              <w:left w:val="nil"/>
              <w:bottom w:val="nil"/>
              <w:right w:val="nil"/>
            </w:tcBorders>
          </w:tcPr>
          <w:p w14:paraId="13B17B1B" w14:textId="77777777" w:rsidR="00546BDE" w:rsidRPr="00546BDE" w:rsidRDefault="00546BDE" w:rsidP="00546BDE">
            <w:pPr>
              <w:widowControl w:val="0"/>
              <w:ind w:firstLine="567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264" w:type="pct"/>
            <w:tcBorders>
              <w:top w:val="nil"/>
              <w:left w:val="nil"/>
              <w:bottom w:val="nil"/>
              <w:right w:val="nil"/>
            </w:tcBorders>
          </w:tcPr>
          <w:p w14:paraId="1ACC85AA" w14:textId="77777777" w:rsidR="00546BDE" w:rsidRPr="00546BDE" w:rsidRDefault="00546BDE" w:rsidP="00546BDE">
            <w:pPr>
              <w:widowControl w:val="0"/>
              <w:ind w:firstLine="567"/>
              <w:jc w:val="right"/>
              <w:rPr>
                <w:rFonts w:eastAsia="Times New Roman"/>
                <w:sz w:val="24"/>
                <w:szCs w:val="24"/>
              </w:rPr>
            </w:pPr>
          </w:p>
        </w:tc>
      </w:tr>
      <w:tr w:rsidR="00546BDE" w:rsidRPr="00AE57E3" w14:paraId="73588066" w14:textId="77777777" w:rsidTr="00C367F4">
        <w:trPr>
          <w:trHeight w:val="2048"/>
        </w:trPr>
        <w:tc>
          <w:tcPr>
            <w:tcW w:w="2736" w:type="pct"/>
            <w:tcBorders>
              <w:top w:val="nil"/>
              <w:left w:val="nil"/>
              <w:bottom w:val="nil"/>
              <w:right w:val="nil"/>
            </w:tcBorders>
          </w:tcPr>
          <w:p w14:paraId="690B1713" w14:textId="77777777" w:rsidR="00546BDE" w:rsidRPr="00546BDE" w:rsidRDefault="00546BDE" w:rsidP="00546BDE">
            <w:pPr>
              <w:tabs>
                <w:tab w:val="left" w:pos="6521"/>
              </w:tabs>
              <w:ind w:firstLine="567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69812A49" w14:textId="77777777" w:rsidR="00546BDE" w:rsidRPr="00546BDE" w:rsidRDefault="00546BDE" w:rsidP="00546BDE">
            <w:pPr>
              <w:tabs>
                <w:tab w:val="left" w:pos="6521"/>
              </w:tabs>
              <w:ind w:firstLine="567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1B40326D" w14:textId="77777777" w:rsidR="00546BDE" w:rsidRPr="00546BDE" w:rsidRDefault="00546BDE" w:rsidP="00546BDE">
            <w:pPr>
              <w:tabs>
                <w:tab w:val="left" w:pos="6521"/>
              </w:tabs>
              <w:ind w:firstLine="567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08DB3566" w14:textId="4EFA69DD" w:rsidR="00546BDE" w:rsidRPr="00AE57E3" w:rsidRDefault="00D16AF8" w:rsidP="005367F3">
            <w:pPr>
              <w:tabs>
                <w:tab w:val="left" w:pos="6521"/>
              </w:tabs>
              <w:rPr>
                <w:rFonts w:eastAsia="Times New Roman"/>
                <w:b/>
                <w:sz w:val="23"/>
                <w:szCs w:val="23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О</w:t>
            </w:r>
            <w:r w:rsidR="00546BDE" w:rsidRPr="00AE57E3">
              <w:rPr>
                <w:rFonts w:eastAsia="Times New Roman"/>
                <w:b/>
                <w:sz w:val="24"/>
                <w:szCs w:val="24"/>
              </w:rPr>
              <w:t>б утверждении Порядка</w:t>
            </w:r>
            <w:r w:rsidR="008E7350">
              <w:rPr>
                <w:rFonts w:eastAsia="Times New Roman"/>
                <w:b/>
                <w:sz w:val="24"/>
                <w:szCs w:val="24"/>
              </w:rPr>
              <w:br/>
            </w:r>
            <w:r w:rsidR="00546BDE" w:rsidRPr="00AE57E3">
              <w:rPr>
                <w:rFonts w:eastAsia="Times New Roman"/>
                <w:b/>
                <w:sz w:val="24"/>
                <w:szCs w:val="24"/>
              </w:rPr>
              <w:t>предоставления в 202</w:t>
            </w:r>
            <w:r w:rsidR="005367F3">
              <w:rPr>
                <w:rFonts w:eastAsia="Times New Roman"/>
                <w:b/>
                <w:sz w:val="24"/>
                <w:szCs w:val="24"/>
              </w:rPr>
              <w:t>6</w:t>
            </w:r>
            <w:r w:rsidR="00546BDE" w:rsidRPr="00AE57E3">
              <w:rPr>
                <w:rFonts w:eastAsia="Times New Roman"/>
                <w:b/>
                <w:sz w:val="24"/>
                <w:szCs w:val="24"/>
              </w:rPr>
              <w:t xml:space="preserve"> году субсидии</w:t>
            </w:r>
            <w:r w:rsidR="00546BDE" w:rsidRPr="00AE57E3">
              <w:rPr>
                <w:rFonts w:eastAsia="Times New Roman"/>
                <w:b/>
                <w:color w:val="FF0000"/>
                <w:sz w:val="24"/>
                <w:szCs w:val="24"/>
              </w:rPr>
              <w:t xml:space="preserve"> </w:t>
            </w:r>
            <w:r w:rsidR="00546BDE" w:rsidRPr="00AE57E3">
              <w:rPr>
                <w:rFonts w:eastAsia="Times New Roman"/>
                <w:b/>
                <w:sz w:val="24"/>
                <w:szCs w:val="24"/>
              </w:rPr>
              <w:t>акционерному обществу «Технопарк</w:t>
            </w:r>
            <w:r w:rsidR="008E7350">
              <w:rPr>
                <w:rFonts w:eastAsia="Times New Roman"/>
                <w:b/>
                <w:sz w:val="24"/>
                <w:szCs w:val="24"/>
              </w:rPr>
              <w:br/>
            </w:r>
            <w:r w:rsidR="00546BDE" w:rsidRPr="00AE57E3">
              <w:rPr>
                <w:rFonts w:eastAsia="Times New Roman"/>
                <w:b/>
                <w:sz w:val="24"/>
                <w:szCs w:val="24"/>
              </w:rPr>
              <w:t>Санкт-Петербурга» на о</w:t>
            </w:r>
            <w:r w:rsidR="0071542E" w:rsidRPr="00AE57E3">
              <w:rPr>
                <w:rFonts w:eastAsia="Times New Roman"/>
                <w:b/>
                <w:sz w:val="24"/>
                <w:szCs w:val="24"/>
              </w:rPr>
              <w:t xml:space="preserve">беспечение </w:t>
            </w:r>
            <w:r w:rsidR="00546BDE" w:rsidRPr="00AE57E3">
              <w:rPr>
                <w:rFonts w:eastAsia="Times New Roman"/>
                <w:b/>
                <w:sz w:val="24"/>
                <w:szCs w:val="24"/>
              </w:rPr>
              <w:t xml:space="preserve">деятельности </w:t>
            </w:r>
            <w:r w:rsidR="001D259B" w:rsidRPr="00AE57E3">
              <w:rPr>
                <w:rFonts w:eastAsia="Times New Roman"/>
                <w:b/>
                <w:sz w:val="24"/>
                <w:szCs w:val="24"/>
              </w:rPr>
              <w:t>и</w:t>
            </w:r>
            <w:r w:rsidR="00546BDE" w:rsidRPr="00AE57E3">
              <w:rPr>
                <w:rFonts w:eastAsia="Times New Roman"/>
                <w:b/>
                <w:sz w:val="24"/>
                <w:szCs w:val="24"/>
              </w:rPr>
              <w:t>нновационной инфраструктуры</w:t>
            </w:r>
            <w:r w:rsidR="00CB708A" w:rsidRPr="00AE57E3">
              <w:rPr>
                <w:rFonts w:eastAsia="Times New Roman"/>
                <w:b/>
                <w:sz w:val="24"/>
                <w:szCs w:val="24"/>
              </w:rPr>
              <w:t xml:space="preserve"> </w:t>
            </w:r>
            <w:r w:rsidR="00546BDE" w:rsidRPr="00AE57E3">
              <w:rPr>
                <w:rFonts w:eastAsia="Times New Roman"/>
                <w:b/>
                <w:sz w:val="24"/>
                <w:szCs w:val="24"/>
              </w:rPr>
              <w:t>Санкт-Петербурга</w:t>
            </w:r>
          </w:p>
        </w:tc>
        <w:tc>
          <w:tcPr>
            <w:tcW w:w="2264" w:type="pct"/>
            <w:tcBorders>
              <w:top w:val="nil"/>
              <w:left w:val="nil"/>
              <w:bottom w:val="nil"/>
              <w:right w:val="nil"/>
            </w:tcBorders>
          </w:tcPr>
          <w:p w14:paraId="5C9C4D90" w14:textId="77777777" w:rsidR="00546BDE" w:rsidRPr="00AE57E3" w:rsidRDefault="00546BDE" w:rsidP="00546BDE">
            <w:pPr>
              <w:widowControl w:val="0"/>
              <w:ind w:firstLine="567"/>
              <w:jc w:val="right"/>
              <w:rPr>
                <w:rFonts w:eastAsia="Times New Roman"/>
                <w:b/>
                <w:sz w:val="24"/>
                <w:szCs w:val="24"/>
              </w:rPr>
            </w:pPr>
          </w:p>
        </w:tc>
      </w:tr>
    </w:tbl>
    <w:p w14:paraId="2542C942" w14:textId="77777777" w:rsidR="00546BDE" w:rsidRPr="00AE57E3" w:rsidRDefault="00546BDE" w:rsidP="00546BD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07A22A6" w14:textId="7A65FFE5" w:rsidR="00AF16A9" w:rsidRDefault="00546BDE" w:rsidP="00892830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Бюджетным кодексом Российской Федерации, постановлением Правительства Российской Федерации от 25.10.2023 № 1782 «Об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а также физическим лицам – производителям товаров, работ, услуг и проведение отборов получателей указанных субсидий, в том числе грантов в форме субсидий», Законом</w:t>
      </w:r>
      <w:r w:rsidR="009240E8"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Санкт-Петербурга от </w:t>
      </w:r>
      <w:r w:rsidR="005367F3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>.11.202</w:t>
      </w:r>
      <w:r w:rsidR="005367F3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240E8"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 w:rsidR="005367F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 бюджете Санкт-Петербурга на 202</w:t>
      </w:r>
      <w:r w:rsidR="005367F3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и на плановый период </w:t>
      </w:r>
      <w:r w:rsidR="009240E8"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5367F3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202</w:t>
      </w:r>
      <w:r w:rsidR="005367F3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годов» </w:t>
      </w:r>
      <w:r w:rsidR="00AF16A9" w:rsidRPr="001E23A9">
        <w:rPr>
          <w:rFonts w:ascii="Times New Roman" w:hAnsi="Times New Roman" w:cs="Times New Roman"/>
          <w:sz w:val="24"/>
          <w:szCs w:val="24"/>
        </w:rPr>
        <w:t xml:space="preserve">и </w:t>
      </w:r>
      <w:hyperlink r:id="rId9" w:history="1">
        <w:r w:rsidR="00AF16A9" w:rsidRPr="001E23A9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="00AF16A9" w:rsidRPr="001E23A9">
        <w:rPr>
          <w:rFonts w:ascii="Times New Roman" w:hAnsi="Times New Roman" w:cs="Times New Roman"/>
          <w:sz w:val="24"/>
          <w:szCs w:val="24"/>
        </w:rPr>
        <w:t xml:space="preserve"> Правительства Санкт-П</w:t>
      </w:r>
      <w:r w:rsidR="00BF3D92">
        <w:rPr>
          <w:rFonts w:ascii="Times New Roman" w:hAnsi="Times New Roman" w:cs="Times New Roman"/>
          <w:sz w:val="24"/>
          <w:szCs w:val="24"/>
        </w:rPr>
        <w:t xml:space="preserve">етербурга от 23.06.2014 </w:t>
      </w:r>
      <w:r w:rsidR="00BF3D92">
        <w:rPr>
          <w:rFonts w:ascii="Times New Roman" w:hAnsi="Times New Roman" w:cs="Times New Roman"/>
          <w:sz w:val="24"/>
          <w:szCs w:val="24"/>
        </w:rPr>
        <w:br/>
        <w:t>№ 495 «</w:t>
      </w:r>
      <w:r w:rsidR="00AF16A9" w:rsidRPr="001E23A9">
        <w:rPr>
          <w:rFonts w:ascii="Times New Roman" w:hAnsi="Times New Roman" w:cs="Times New Roman"/>
          <w:sz w:val="24"/>
          <w:szCs w:val="24"/>
        </w:rPr>
        <w:t xml:space="preserve">О государственной программе Санкт-Петербурга «Развитие промышленности, инновационной деятельности и агропромышленного </w:t>
      </w:r>
      <w:r w:rsidR="00AF16A9">
        <w:rPr>
          <w:rFonts w:ascii="Times New Roman" w:hAnsi="Times New Roman" w:cs="Times New Roman"/>
          <w:sz w:val="24"/>
          <w:szCs w:val="24"/>
        </w:rPr>
        <w:t>комплекса в Санкт-Петербурге»</w:t>
      </w:r>
      <w:r w:rsidR="00C051BD">
        <w:rPr>
          <w:rFonts w:ascii="Times New Roman" w:hAnsi="Times New Roman" w:cs="Times New Roman"/>
          <w:sz w:val="24"/>
          <w:szCs w:val="24"/>
        </w:rPr>
        <w:t xml:space="preserve"> Правительство Санкт-Петербурга</w:t>
      </w:r>
      <w:r w:rsidR="00AF16A9">
        <w:rPr>
          <w:rFonts w:ascii="Times New Roman" w:hAnsi="Times New Roman" w:cs="Times New Roman"/>
          <w:sz w:val="24"/>
          <w:szCs w:val="24"/>
        </w:rPr>
        <w:t>:</w:t>
      </w:r>
    </w:p>
    <w:p w14:paraId="581B2B90" w14:textId="77777777" w:rsidR="00546BDE" w:rsidRPr="00AE57E3" w:rsidRDefault="00546BDE" w:rsidP="00546BD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14:paraId="256323C8" w14:textId="77777777" w:rsidR="00546BDE" w:rsidRPr="00AE57E3" w:rsidRDefault="00546BDE" w:rsidP="00F56ED9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20"/>
          <w:sz w:val="24"/>
          <w:szCs w:val="24"/>
          <w:lang w:eastAsia="ru-RU"/>
        </w:rPr>
      </w:pPr>
      <w:r w:rsidRPr="00AE57E3">
        <w:rPr>
          <w:rFonts w:ascii="Times New Roman" w:eastAsia="Times New Roman" w:hAnsi="Times New Roman" w:cs="Times New Roman"/>
          <w:b/>
          <w:spacing w:val="20"/>
          <w:sz w:val="24"/>
          <w:szCs w:val="24"/>
          <w:lang w:eastAsia="ru-RU"/>
        </w:rPr>
        <w:t>П О С Т А Н О В Л Я Е Т:</w:t>
      </w:r>
    </w:p>
    <w:p w14:paraId="67607BC8" w14:textId="77777777" w:rsidR="00546BDE" w:rsidRPr="00AE57E3" w:rsidRDefault="00546BDE" w:rsidP="00546BD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14:paraId="7B799679" w14:textId="3EAABD31" w:rsidR="00546BDE" w:rsidRPr="00AE57E3" w:rsidRDefault="00546BDE" w:rsidP="00E02987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="000F0B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029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Утвердить Порядок предоставления в 202</w:t>
      </w:r>
      <w:r w:rsidR="005367F3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 субсидии акционерному обществу «Технопарк Санкт-Петербурга» на </w:t>
      </w:r>
      <w:r w:rsidR="00BA6CDB"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деятельности инновационной инфраструктуры Санкт-Петербурга</w:t>
      </w:r>
      <w:r w:rsidRPr="00AE57E3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приложению.</w:t>
      </w:r>
    </w:p>
    <w:p w14:paraId="028E929A" w14:textId="1012CC84" w:rsidR="00546BDE" w:rsidRPr="00AE57E3" w:rsidRDefault="000F0B24" w:rsidP="00546BD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546BDE"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46BDE"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Контроль за выполнением постановления возложить на вице-губернатора </w:t>
      </w:r>
      <w:r w:rsidR="00C367F4"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546BDE" w:rsidRPr="00AE57E3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Санкт-Петербурга Полякова К.В.</w:t>
      </w:r>
    </w:p>
    <w:p w14:paraId="329ACE20" w14:textId="77777777" w:rsidR="00546BDE" w:rsidRPr="00AE57E3" w:rsidRDefault="00546BDE" w:rsidP="00546BDE">
      <w:p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7E27399" w14:textId="77777777" w:rsidR="00546BDE" w:rsidRPr="00AE57E3" w:rsidRDefault="00546BDE" w:rsidP="00546BDE">
      <w:p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f6"/>
        <w:tblW w:w="5000" w:type="pct"/>
        <w:tblLook w:val="04A0" w:firstRow="1" w:lastRow="0" w:firstColumn="1" w:lastColumn="0" w:noHBand="0" w:noVBand="1"/>
      </w:tblPr>
      <w:tblGrid>
        <w:gridCol w:w="3890"/>
        <w:gridCol w:w="5465"/>
      </w:tblGrid>
      <w:tr w:rsidR="00546BDE" w:rsidRPr="00AE57E3" w14:paraId="2ED3D45B" w14:textId="77777777" w:rsidTr="00C367F4">
        <w:trPr>
          <w:trHeight w:val="332"/>
        </w:trPr>
        <w:tc>
          <w:tcPr>
            <w:tcW w:w="2079" w:type="pct"/>
            <w:tcBorders>
              <w:top w:val="nil"/>
              <w:left w:val="nil"/>
              <w:bottom w:val="nil"/>
              <w:right w:val="nil"/>
            </w:tcBorders>
          </w:tcPr>
          <w:p w14:paraId="45799A7C" w14:textId="77777777" w:rsidR="00546BDE" w:rsidRPr="00AE57E3" w:rsidRDefault="00546BDE" w:rsidP="00546BDE">
            <w:pPr>
              <w:widowControl w:val="0"/>
              <w:ind w:left="-105" w:firstLine="567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AE57E3">
              <w:rPr>
                <w:rFonts w:eastAsia="Times New Roman"/>
                <w:b/>
                <w:sz w:val="24"/>
                <w:szCs w:val="24"/>
              </w:rPr>
              <w:t xml:space="preserve">       Губернатор </w:t>
            </w:r>
          </w:p>
          <w:p w14:paraId="65286215" w14:textId="77777777" w:rsidR="00546BDE" w:rsidRPr="00AE57E3" w:rsidRDefault="00546BDE" w:rsidP="00546BDE">
            <w:pPr>
              <w:widowControl w:val="0"/>
              <w:ind w:left="-105" w:firstLine="567"/>
              <w:jc w:val="both"/>
              <w:rPr>
                <w:rFonts w:eastAsia="Times New Roman"/>
                <w:sz w:val="24"/>
                <w:szCs w:val="24"/>
              </w:rPr>
            </w:pPr>
            <w:r w:rsidRPr="00AE57E3">
              <w:rPr>
                <w:rFonts w:eastAsia="Times New Roman"/>
                <w:b/>
                <w:sz w:val="24"/>
                <w:szCs w:val="24"/>
              </w:rPr>
              <w:t>Санкт-Петербурга</w:t>
            </w:r>
          </w:p>
        </w:tc>
        <w:tc>
          <w:tcPr>
            <w:tcW w:w="292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47B411" w14:textId="77777777" w:rsidR="00546BDE" w:rsidRPr="00AE57E3" w:rsidRDefault="00546BDE" w:rsidP="00546BDE">
            <w:pPr>
              <w:widowControl w:val="0"/>
              <w:ind w:right="-116" w:firstLine="567"/>
              <w:jc w:val="right"/>
              <w:rPr>
                <w:rFonts w:eastAsia="Times New Roman"/>
                <w:sz w:val="24"/>
                <w:szCs w:val="24"/>
              </w:rPr>
            </w:pPr>
            <w:r w:rsidRPr="00AE57E3">
              <w:rPr>
                <w:rFonts w:eastAsia="Times New Roman"/>
                <w:b/>
                <w:sz w:val="24"/>
                <w:szCs w:val="24"/>
              </w:rPr>
              <w:t xml:space="preserve">                                                          </w:t>
            </w:r>
            <w:proofErr w:type="spellStart"/>
            <w:r w:rsidRPr="00AE57E3">
              <w:rPr>
                <w:rFonts w:eastAsia="Times New Roman"/>
                <w:b/>
                <w:sz w:val="24"/>
                <w:szCs w:val="24"/>
              </w:rPr>
              <w:t>А.Д.Беглов</w:t>
            </w:r>
            <w:proofErr w:type="spellEnd"/>
          </w:p>
        </w:tc>
      </w:tr>
    </w:tbl>
    <w:p w14:paraId="0F867B48" w14:textId="77777777" w:rsidR="00546BDE" w:rsidRPr="00AE57E3" w:rsidRDefault="00546BDE" w:rsidP="00546BDE">
      <w:pPr>
        <w:widowControl w:val="0"/>
        <w:tabs>
          <w:tab w:val="left" w:pos="680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546BDE" w:rsidRPr="00AE57E3" w:rsidSect="00A56954">
          <w:headerReference w:type="default" r:id="rId10"/>
          <w:pgSz w:w="11907" w:h="16840"/>
          <w:pgMar w:top="1134" w:right="851" w:bottom="851" w:left="1701" w:header="720" w:footer="720" w:gutter="0"/>
          <w:pgNumType w:start="1"/>
          <w:cols w:space="0"/>
          <w:titlePg/>
          <w:docGrid w:linePitch="326"/>
        </w:sectPr>
      </w:pPr>
    </w:p>
    <w:tbl>
      <w:tblPr>
        <w:tblW w:w="5000" w:type="pct"/>
        <w:tblCellMar>
          <w:left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248"/>
        <w:gridCol w:w="4107"/>
      </w:tblGrid>
      <w:tr w:rsidR="00546BDE" w:rsidRPr="00AE57E3" w14:paraId="6D28110A" w14:textId="77777777" w:rsidTr="00C367F4">
        <w:tc>
          <w:tcPr>
            <w:tcW w:w="2804" w:type="pct"/>
            <w:tcBorders>
              <w:top w:val="nil"/>
              <w:left w:val="nil"/>
              <w:bottom w:val="nil"/>
              <w:right w:val="nil"/>
            </w:tcBorders>
          </w:tcPr>
          <w:p w14:paraId="353432ED" w14:textId="77777777" w:rsidR="00546BDE" w:rsidRPr="00AE57E3" w:rsidRDefault="00546BDE" w:rsidP="00546BD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E9289A9" w14:textId="77777777" w:rsidR="00546BDE" w:rsidRPr="00AE57E3" w:rsidRDefault="00546BDE" w:rsidP="00546BD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95" w:type="pct"/>
            <w:tcBorders>
              <w:top w:val="nil"/>
              <w:left w:val="nil"/>
              <w:bottom w:val="nil"/>
              <w:right w:val="nil"/>
            </w:tcBorders>
          </w:tcPr>
          <w:p w14:paraId="13E6855A" w14:textId="77777777" w:rsidR="00D3393B" w:rsidRPr="00AE57E3" w:rsidRDefault="00546BDE" w:rsidP="00546BDE">
            <w:pPr>
              <w:widowControl w:val="0"/>
              <w:tabs>
                <w:tab w:val="left" w:pos="680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7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Приложение </w:t>
            </w:r>
          </w:p>
          <w:p w14:paraId="19A0FBCD" w14:textId="3919FEE2" w:rsidR="00546BDE" w:rsidRPr="00AE57E3" w:rsidRDefault="00546BDE" w:rsidP="00D3393B">
            <w:pPr>
              <w:widowControl w:val="0"/>
              <w:tabs>
                <w:tab w:val="left" w:pos="680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E57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постановлению</w:t>
            </w:r>
            <w:r w:rsidR="00D3393B" w:rsidRPr="00AE57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E57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Правительства Санкт-Петербурга</w:t>
            </w:r>
          </w:p>
          <w:p w14:paraId="4FE897F3" w14:textId="77777777" w:rsidR="00546BDE" w:rsidRPr="00AE57E3" w:rsidRDefault="00546BDE" w:rsidP="00546BDE">
            <w:pPr>
              <w:widowControl w:val="0"/>
              <w:tabs>
                <w:tab w:val="left" w:pos="680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E57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______________ № __________</w:t>
            </w:r>
          </w:p>
          <w:p w14:paraId="291A3320" w14:textId="77777777" w:rsidR="00546BDE" w:rsidRPr="00AE57E3" w:rsidRDefault="00546BDE" w:rsidP="00546BD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0A50ED54" w14:textId="77777777" w:rsidR="00546BDE" w:rsidRPr="00AE57E3" w:rsidRDefault="00546BDE" w:rsidP="00546BDE">
      <w:pPr>
        <w:widowControl w:val="0"/>
        <w:tabs>
          <w:tab w:val="left" w:pos="3997"/>
          <w:tab w:val="center" w:pos="4961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DAD67B6" w14:textId="77777777" w:rsidR="00546BDE" w:rsidRPr="00AE57E3" w:rsidRDefault="00546BDE" w:rsidP="00546BDE">
      <w:pPr>
        <w:widowControl w:val="0"/>
        <w:tabs>
          <w:tab w:val="left" w:pos="3997"/>
          <w:tab w:val="center" w:pos="496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E57E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ПОРЯДОК</w:t>
      </w:r>
    </w:p>
    <w:p w14:paraId="607093CC" w14:textId="3F2BD21B" w:rsidR="00546BDE" w:rsidRPr="00AE57E3" w:rsidRDefault="00546BDE" w:rsidP="00546BDE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AE57E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предоставления в 202</w:t>
      </w:r>
      <w:r w:rsidR="00E324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</w:t>
      </w:r>
      <w:r w:rsidRPr="00AE57E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году субсидии</w:t>
      </w:r>
      <w:r w:rsidRPr="00AE57E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акционерному обществу</w:t>
      </w:r>
    </w:p>
    <w:p w14:paraId="0F7D51E9" w14:textId="77777777" w:rsidR="00861D58" w:rsidRDefault="00546BDE" w:rsidP="00546BDE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AE57E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«Технопарк Санкт-Петербурга» на </w:t>
      </w:r>
      <w:r w:rsidR="00D86924" w:rsidRPr="00AE57E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обеспечение деятельности</w:t>
      </w:r>
      <w:r w:rsidRPr="00AE57E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</w:p>
    <w:p w14:paraId="59E2DB6A" w14:textId="2BAC2C4E" w:rsidR="00546BDE" w:rsidRPr="00AE57E3" w:rsidRDefault="00546BDE" w:rsidP="00546BDE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AE57E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инновационной инфраструктуры Санкт-Петербурга</w:t>
      </w:r>
    </w:p>
    <w:p w14:paraId="2E0B5250" w14:textId="77777777" w:rsidR="00546BDE" w:rsidRPr="00AE57E3" w:rsidRDefault="00546BDE" w:rsidP="00546BD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Par0"/>
      <w:bookmarkEnd w:id="0"/>
    </w:p>
    <w:p w14:paraId="0361996A" w14:textId="65E160F3" w:rsidR="00546BDE" w:rsidRDefault="00546BDE" w:rsidP="00546BDE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0" w:firstLine="567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E57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Общие положения </w:t>
      </w:r>
    </w:p>
    <w:p w14:paraId="12513BF2" w14:textId="026B8908" w:rsidR="00FA0CB5" w:rsidRDefault="00FA0CB5" w:rsidP="00FA0CB5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215DED8" w14:textId="6EB465A2" w:rsidR="00FA0CB5" w:rsidRPr="00895E98" w:rsidRDefault="00FA0CB5" w:rsidP="00FA0CB5">
      <w:pPr>
        <w:widowControl w:val="0"/>
        <w:numPr>
          <w:ilvl w:val="1"/>
          <w:numId w:val="19"/>
        </w:numPr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5E9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Настоящий Порядок устанавливает правила предоставления в 2026 году субсидии акционерному обществу «Технопарк Санкт-Петербурга» на обеспечение деятельности инновационной инфраструктуры Санкт-Петербурга, предусмотренн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r w:rsidRPr="00895E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Комитету </w:t>
      </w:r>
      <w:r w:rsidR="00D02E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95E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промышленной политике, инновациям и торговле Санкт-Петербурга </w:t>
      </w:r>
      <w:r w:rsidRPr="00895E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(далее – Комитет) статьей расходов «Субсидия АО «Технопарк Санкт-Петербурга» </w:t>
      </w:r>
      <w:r w:rsidRPr="00895E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 обеспечение деятельности инновационной инфраструктуры Санкт-Петербурга» </w:t>
      </w:r>
      <w:r w:rsidRPr="00895E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(код целевой статьи 1250065220) в приложении 2 к Закону Санкт-Петербурга </w:t>
      </w:r>
      <w:r w:rsidR="00FA09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95E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__.__.2025 № __-__ «О бюджете Санкт-Петербурга на 2026 год и на плановый период </w:t>
      </w:r>
      <w:r w:rsidRPr="00895E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2027 и 2028 годов» (далее – Закон о бюджете) и государственной программой </w:t>
      </w:r>
      <w:r w:rsidRPr="00895E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Санкт-Петербурга «Развитие промышленности, инновационной деятельности </w:t>
      </w:r>
      <w:r w:rsidRPr="00895E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агропромышленного комплекса в Санкт-Петербурге», утвержденной постановлением Правительства Санкт-Петербурга от 23.06.2014 № 495 (далее соответственно – субсидия, Государственная программа).</w:t>
      </w:r>
    </w:p>
    <w:p w14:paraId="7C12DC5B" w14:textId="77777777" w:rsidR="00FA0CB5" w:rsidRPr="00895E98" w:rsidRDefault="00FA0CB5" w:rsidP="00FA0C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5E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Сведения о субсидии размещаются на едином портале бюджетной системы Российской Федерации в информационно-телекоммуникационной сети «Интернет» </w:t>
      </w:r>
      <w:r w:rsidRPr="00895E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(далее – сеть «Интернет») в порядке, установленном Министерством финансов Российской Федерации.</w:t>
      </w:r>
    </w:p>
    <w:p w14:paraId="7A9C91BB" w14:textId="77777777" w:rsidR="00FA0CB5" w:rsidRPr="00895E98" w:rsidRDefault="00FA0CB5" w:rsidP="00FA0CB5">
      <w:pPr>
        <w:widowControl w:val="0"/>
        <w:numPr>
          <w:ilvl w:val="1"/>
          <w:numId w:val="19"/>
        </w:numPr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5E98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целей настоящего Порядка используемые в нем понятия (термины), включая их сокращения, применяются в следующих значениях:</w:t>
      </w:r>
    </w:p>
    <w:p w14:paraId="638FAABE" w14:textId="77777777" w:rsidR="00FA0CB5" w:rsidRPr="00895E98" w:rsidRDefault="00FA0CB5" w:rsidP="00FA0CB5">
      <w:pPr>
        <w:spacing w:after="0" w:line="180" w:lineRule="atLeast"/>
        <w:ind w:firstLine="540"/>
        <w:jc w:val="both"/>
        <w:rPr>
          <w:rFonts w:ascii="Times New Roman" w:eastAsia="SimSun" w:hAnsi="Times New Roman" w:cs="Times New Roman"/>
          <w:i/>
          <w:iCs/>
          <w:sz w:val="24"/>
          <w:szCs w:val="24"/>
          <w:lang w:eastAsia="zh-CN"/>
        </w:rPr>
      </w:pPr>
      <w:r w:rsidRPr="00895E98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субъекты предпринимательской деятельности – хозяйствующие субъекты (юридические лица, индивидуальные предприниматели); </w:t>
      </w:r>
    </w:p>
    <w:p w14:paraId="199625F3" w14:textId="77777777" w:rsidR="00FA0CB5" w:rsidRPr="00895E98" w:rsidRDefault="00FA0CB5" w:rsidP="00FA0CB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5E98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субъекты малого и среднего предпринимательства </w:t>
      </w:r>
      <w:r w:rsidRPr="00895E98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–</w:t>
      </w:r>
      <w:r w:rsidRPr="00895E98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</w:t>
      </w:r>
      <w:r w:rsidRPr="00895E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субъекты предпринимательской деятельности, отнесенные в соответствии с условиями, установленными Федеральным </w:t>
      </w:r>
      <w:hyperlink r:id="rId11">
        <w:r w:rsidRPr="00895E9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законом</w:t>
        </w:r>
      </w:hyperlink>
      <w:r w:rsidRPr="00895E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 развитии малого и среднего предпринимательства в Российской Федерации» </w:t>
      </w:r>
      <w:r w:rsidRPr="00895E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 малым предприятиям, в том числе к микропредприятиям и средним предприятиям, сведения о которых внесены в единый реестр субъектов малого и среднего предпринимательства </w:t>
      </w:r>
      <w:r w:rsidRPr="00895E98">
        <w:rPr>
          <w:rFonts w:ascii="Times New Roman" w:eastAsia="SimSun" w:hAnsi="Times New Roman" w:cs="Times New Roman"/>
          <w:sz w:val="24"/>
          <w:szCs w:val="24"/>
          <w:lang w:eastAsia="ru-RU"/>
        </w:rPr>
        <w:t>(далее – субъекты МСП)</w:t>
      </w:r>
      <w:r w:rsidRPr="00895E9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06722A66" w14:textId="15D7C1DD" w:rsidR="00A11818" w:rsidRPr="00895E98" w:rsidRDefault="00FA0CB5" w:rsidP="00FA0CB5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895E98">
        <w:rPr>
          <w:rFonts w:ascii="Times New Roman" w:hAnsi="Times New Roman" w:cs="Times New Roman"/>
          <w:sz w:val="24"/>
          <w:szCs w:val="24"/>
        </w:rPr>
        <w:t xml:space="preserve">получатель субсидии </w:t>
      </w:r>
      <w:r w:rsidRPr="00895E98">
        <w:t>–</w:t>
      </w:r>
      <w:r w:rsidRPr="00895E98">
        <w:rPr>
          <w:rFonts w:ascii="Times New Roman" w:hAnsi="Times New Roman" w:cs="Times New Roman"/>
          <w:sz w:val="24"/>
          <w:szCs w:val="24"/>
        </w:rPr>
        <w:t xml:space="preserve"> акционерное общество «Технопарк Санкт-Петербурга»</w:t>
      </w:r>
      <w:r w:rsidR="00475AE5">
        <w:rPr>
          <w:rFonts w:ascii="Times New Roman" w:hAnsi="Times New Roman" w:cs="Times New Roman"/>
          <w:sz w:val="24"/>
          <w:szCs w:val="24"/>
        </w:rPr>
        <w:t>;</w:t>
      </w:r>
    </w:p>
    <w:p w14:paraId="52AB6677" w14:textId="77777777" w:rsidR="00FA0CB5" w:rsidRPr="00895E98" w:rsidRDefault="00FA0CB5" w:rsidP="00FA0CB5">
      <w:pPr>
        <w:adjustRightInd w:val="0"/>
        <w:spacing w:after="0" w:line="240" w:lineRule="auto"/>
        <w:ind w:firstLine="567"/>
        <w:contextualSpacing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895E98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заявление – заявление на предоставление в 2026 году субсидии, представляемое получателем субсидии в Комитет по форме, установленной в приложении </w:t>
      </w:r>
      <w:r w:rsidRPr="00895E98">
        <w:rPr>
          <w:rFonts w:ascii="Times New Roman" w:eastAsia="SimSun" w:hAnsi="Times New Roman" w:cs="Times New Roman"/>
          <w:sz w:val="24"/>
          <w:szCs w:val="24"/>
          <w:lang w:eastAsia="ru-RU"/>
        </w:rPr>
        <w:br/>
        <w:t>№ 1 к настоящему Порядку;</w:t>
      </w:r>
    </w:p>
    <w:p w14:paraId="1486BA26" w14:textId="77777777" w:rsidR="00FA0CB5" w:rsidRPr="00895E98" w:rsidRDefault="00FA0CB5" w:rsidP="00FA0CB5">
      <w:pPr>
        <w:adjustRightInd w:val="0"/>
        <w:spacing w:after="0" w:line="240" w:lineRule="auto"/>
        <w:ind w:firstLine="567"/>
        <w:contextualSpacing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895E98">
        <w:rPr>
          <w:rFonts w:ascii="Times New Roman" w:eastAsia="SimSun" w:hAnsi="Times New Roman" w:cs="Times New Roman"/>
          <w:sz w:val="24"/>
          <w:szCs w:val="24"/>
          <w:lang w:eastAsia="ru-RU"/>
        </w:rPr>
        <w:t>документы – материалы и документы, перечень которых и требования к которым установлены в приложении № 2 к настоящему Порядку, представляемые получателем субсидии в Комитет вместе с заявлением в целях подтверждения соответствия получателя субсидии требованиям, установленным в разделе 2 настоящего Порядка.</w:t>
      </w:r>
    </w:p>
    <w:p w14:paraId="0FA01242" w14:textId="77777777" w:rsidR="00FA0CB5" w:rsidRPr="00895E98" w:rsidRDefault="00FA0CB5" w:rsidP="00FA0CB5">
      <w:pPr>
        <w:spacing w:after="0" w:line="180" w:lineRule="atLeast"/>
        <w:ind w:firstLine="708"/>
        <w:jc w:val="both"/>
        <w:rPr>
          <w:rFonts w:ascii="Times New Roman" w:eastAsia="SimSun" w:hAnsi="Times New Roman" w:cs="Times New Roman"/>
          <w:i/>
          <w:color w:val="0070C0"/>
          <w:sz w:val="24"/>
          <w:szCs w:val="24"/>
          <w:lang w:eastAsia="zh-CN"/>
        </w:rPr>
      </w:pPr>
      <w:r w:rsidRPr="00895E98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Определение понятий «инновационная инфраструктура», «инновационный проект» и «инновационная деятельность» соответствует определениям, предусмотренным Федеральным законом «О науке и государственной научно-технической политике». </w:t>
      </w:r>
    </w:p>
    <w:p w14:paraId="0AE92846" w14:textId="77777777" w:rsidR="00FA0CB5" w:rsidRPr="00895E98" w:rsidRDefault="00FA0CB5" w:rsidP="00FA0CB5">
      <w:pPr>
        <w:widowControl w:val="0"/>
        <w:numPr>
          <w:ilvl w:val="1"/>
          <w:numId w:val="19"/>
        </w:numPr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895E98">
        <w:rPr>
          <w:rFonts w:ascii="Times New Roman" w:eastAsia="SimSun" w:hAnsi="Times New Roman" w:cs="Times New Roman"/>
          <w:sz w:val="24"/>
          <w:szCs w:val="24"/>
          <w:lang w:eastAsia="ru-RU"/>
        </w:rPr>
        <w:t>Способом предоставления субсидии является финансовое обеспечение затрат, указанных в пункте 1.4 настоящего Порядка.</w:t>
      </w:r>
    </w:p>
    <w:p w14:paraId="2DBAC50C" w14:textId="7D1B8E77" w:rsidR="00FA0CB5" w:rsidRPr="003F6378" w:rsidRDefault="00FA0CB5" w:rsidP="00FA0CB5">
      <w:pPr>
        <w:widowControl w:val="0"/>
        <w:numPr>
          <w:ilvl w:val="1"/>
          <w:numId w:val="19"/>
        </w:numPr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F637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Субсидия предоставляется получателю субсидии на безвозмездной </w:t>
      </w:r>
      <w:r w:rsidRPr="003F637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 безвозвратной основе в целях финансового обеспечения возникших у него в период </w:t>
      </w:r>
      <w:r w:rsidRPr="003F637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 01.01.2026 по 31.12.2026 затрат на обеспечение деятельности инновационной инфраструктуры Санкт-Петербурга (далее – затраты) в рамках достижения целевых показателей Государственной программы при реализации соответствующих мероприятий, предусмотренных в процессной части подраздела 3.3 </w:t>
      </w:r>
      <w:r w:rsidR="008979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раздела 3 </w:t>
      </w:r>
      <w:r w:rsidRPr="003F63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Государственной программы. </w:t>
      </w:r>
    </w:p>
    <w:p w14:paraId="71261900" w14:textId="77777777" w:rsidR="00FA0CB5" w:rsidRPr="00895E98" w:rsidRDefault="00FA0CB5" w:rsidP="00FA0CB5">
      <w:pPr>
        <w:widowControl w:val="0"/>
        <w:autoSpaceDE w:val="0"/>
        <w:autoSpaceDN w:val="0"/>
        <w:adjustRightInd w:val="0"/>
        <w:spacing w:before="240" w:after="0" w:line="240" w:lineRule="auto"/>
        <w:ind w:firstLine="3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F63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1.5. Финансовому обеспечению за счет средств субсидии подлежат затраты </w:t>
      </w:r>
      <w:r w:rsidRPr="00895E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 следующим направлениям:</w:t>
      </w:r>
    </w:p>
    <w:p w14:paraId="5D9A0551" w14:textId="2D36AB83" w:rsidR="00FA0CB5" w:rsidRPr="001F1550" w:rsidRDefault="00FA0CB5" w:rsidP="00FA0CB5">
      <w:pPr>
        <w:widowControl w:val="0"/>
        <w:tabs>
          <w:tab w:val="left" w:pos="1985"/>
        </w:tabs>
        <w:autoSpaceDE w:val="0"/>
        <w:autoSpaceDN w:val="0"/>
        <w:adjustRightInd w:val="0"/>
        <w:spacing w:before="240"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166E">
        <w:rPr>
          <w:rFonts w:ascii="Times New Roman" w:hAnsi="Times New Roman" w:cs="Times New Roman"/>
          <w:sz w:val="24"/>
          <w:szCs w:val="24"/>
        </w:rPr>
        <w:t xml:space="preserve">платежи </w:t>
      </w:r>
      <w:r>
        <w:rPr>
          <w:rFonts w:ascii="Times New Roman" w:hAnsi="Times New Roman" w:cs="Times New Roman"/>
          <w:sz w:val="24"/>
          <w:szCs w:val="24"/>
        </w:rPr>
        <w:t xml:space="preserve">по </w:t>
      </w:r>
      <w:r w:rsidRPr="00EF166E">
        <w:rPr>
          <w:rFonts w:ascii="Times New Roman" w:hAnsi="Times New Roman" w:cs="Times New Roman"/>
          <w:sz w:val="24"/>
          <w:szCs w:val="24"/>
        </w:rPr>
        <w:t xml:space="preserve">возврату займа </w:t>
      </w:r>
      <w:r w:rsidRPr="008A4132"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екоммерческой унитарной организации «</w:t>
      </w:r>
      <w:r w:rsidRPr="00EF166E">
        <w:rPr>
          <w:rFonts w:ascii="Times New Roman" w:hAnsi="Times New Roman" w:cs="Times New Roman"/>
          <w:sz w:val="24"/>
          <w:szCs w:val="24"/>
        </w:rPr>
        <w:t>Фонд развития промышленности Санкт-Петербурга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EF166E">
        <w:rPr>
          <w:rFonts w:ascii="Times New Roman" w:hAnsi="Times New Roman" w:cs="Times New Roman"/>
          <w:sz w:val="24"/>
          <w:szCs w:val="24"/>
        </w:rPr>
        <w:t xml:space="preserve"> на приобретение в собственность объектов недвижимости</w:t>
      </w:r>
      <w:r w:rsidRPr="008A413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 </w:t>
      </w:r>
      <w:r w:rsidRPr="00EF166E">
        <w:rPr>
          <w:rFonts w:ascii="Times New Roman" w:hAnsi="Times New Roman" w:cs="Times New Roman"/>
          <w:sz w:val="24"/>
          <w:szCs w:val="24"/>
        </w:rPr>
        <w:t xml:space="preserve">на погашение процентов </w:t>
      </w:r>
      <w:r>
        <w:rPr>
          <w:rFonts w:ascii="Times New Roman" w:hAnsi="Times New Roman" w:cs="Times New Roman"/>
          <w:sz w:val="24"/>
          <w:szCs w:val="24"/>
        </w:rPr>
        <w:t xml:space="preserve">по </w:t>
      </w:r>
      <w:r w:rsidR="00F04718">
        <w:rPr>
          <w:rFonts w:ascii="Times New Roman" w:hAnsi="Times New Roman" w:cs="Times New Roman"/>
          <w:sz w:val="24"/>
          <w:szCs w:val="24"/>
        </w:rPr>
        <w:t>нему</w:t>
      </w:r>
      <w:r w:rsidRPr="00EF166E">
        <w:rPr>
          <w:rFonts w:ascii="Times New Roman" w:hAnsi="Times New Roman" w:cs="Times New Roman"/>
          <w:sz w:val="24"/>
          <w:szCs w:val="24"/>
        </w:rPr>
        <w:t>;</w:t>
      </w:r>
    </w:p>
    <w:p w14:paraId="78CAD90D" w14:textId="77777777" w:rsidR="00FA0CB5" w:rsidRPr="00895E98" w:rsidRDefault="00FA0CB5" w:rsidP="00FA0CB5">
      <w:pPr>
        <w:widowControl w:val="0"/>
        <w:tabs>
          <w:tab w:val="left" w:pos="1985"/>
        </w:tabs>
        <w:autoSpaceDE w:val="0"/>
        <w:autoSpaceDN w:val="0"/>
        <w:adjustRightInd w:val="0"/>
        <w:spacing w:before="240" w:after="0" w:line="240" w:lineRule="auto"/>
        <w:ind w:left="720" w:hanging="15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95E98">
        <w:rPr>
          <w:rFonts w:ascii="Times New Roman" w:hAnsi="Times New Roman" w:cs="Times New Roman"/>
          <w:sz w:val="24"/>
          <w:szCs w:val="24"/>
        </w:rPr>
        <w:t>аренда офисных, производственных и иных помещений;</w:t>
      </w:r>
    </w:p>
    <w:p w14:paraId="18F5C5C1" w14:textId="77777777" w:rsidR="00FA0CB5" w:rsidRPr="00895E98" w:rsidRDefault="00FA0CB5" w:rsidP="00FA0CB5">
      <w:pPr>
        <w:widowControl w:val="0"/>
        <w:tabs>
          <w:tab w:val="left" w:pos="1985"/>
        </w:tabs>
        <w:autoSpaceDE w:val="0"/>
        <w:autoSpaceDN w:val="0"/>
        <w:adjustRightInd w:val="0"/>
        <w:spacing w:before="240"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95E98">
        <w:rPr>
          <w:rFonts w:ascii="Times New Roman" w:hAnsi="Times New Roman" w:cs="Times New Roman"/>
          <w:sz w:val="24"/>
          <w:szCs w:val="24"/>
        </w:rPr>
        <w:t xml:space="preserve">содержание собственных и арендуемых помещений, включая расходы </w:t>
      </w:r>
      <w:r>
        <w:rPr>
          <w:rFonts w:ascii="Times New Roman" w:hAnsi="Times New Roman" w:cs="Times New Roman"/>
          <w:sz w:val="24"/>
          <w:szCs w:val="24"/>
        </w:rPr>
        <w:br/>
      </w:r>
      <w:r w:rsidRPr="00895E98">
        <w:rPr>
          <w:rFonts w:ascii="Times New Roman" w:hAnsi="Times New Roman" w:cs="Times New Roman"/>
          <w:sz w:val="24"/>
          <w:szCs w:val="24"/>
        </w:rPr>
        <w:t>на коммунальные услуги, услуги по уборке офисных, производственных помещений, услуги охраны;</w:t>
      </w:r>
    </w:p>
    <w:p w14:paraId="27B044AC" w14:textId="77777777" w:rsidR="00FA0CB5" w:rsidRPr="00895E98" w:rsidRDefault="00FA0CB5" w:rsidP="00FA0CB5">
      <w:pPr>
        <w:widowControl w:val="0"/>
        <w:tabs>
          <w:tab w:val="left" w:pos="1985"/>
        </w:tabs>
        <w:autoSpaceDE w:val="0"/>
        <w:autoSpaceDN w:val="0"/>
        <w:adjustRightInd w:val="0"/>
        <w:spacing w:before="240"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95E98">
        <w:rPr>
          <w:rFonts w:ascii="Times New Roman" w:hAnsi="Times New Roman" w:cs="Times New Roman"/>
          <w:sz w:val="24"/>
          <w:szCs w:val="24"/>
        </w:rPr>
        <w:t>установка и обслуживание системы допуска в помещения;</w:t>
      </w:r>
    </w:p>
    <w:p w14:paraId="30473FDF" w14:textId="77777777" w:rsidR="00FA0CB5" w:rsidRPr="00895E98" w:rsidRDefault="00FA0CB5" w:rsidP="00FA0CB5">
      <w:pPr>
        <w:widowControl w:val="0"/>
        <w:tabs>
          <w:tab w:val="left" w:pos="1985"/>
        </w:tabs>
        <w:autoSpaceDE w:val="0"/>
        <w:autoSpaceDN w:val="0"/>
        <w:adjustRightInd w:val="0"/>
        <w:spacing w:before="240"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95E98">
        <w:rPr>
          <w:rFonts w:ascii="Times New Roman" w:hAnsi="Times New Roman" w:cs="Times New Roman"/>
          <w:sz w:val="24"/>
          <w:szCs w:val="24"/>
        </w:rPr>
        <w:t xml:space="preserve">расходы на ремонт помещений, включая выполнение ремонтных, монтажных </w:t>
      </w:r>
      <w:r>
        <w:rPr>
          <w:rFonts w:ascii="Times New Roman" w:hAnsi="Times New Roman" w:cs="Times New Roman"/>
          <w:sz w:val="24"/>
          <w:szCs w:val="24"/>
        </w:rPr>
        <w:br/>
      </w:r>
      <w:r w:rsidRPr="00895E98">
        <w:rPr>
          <w:rFonts w:ascii="Times New Roman" w:hAnsi="Times New Roman" w:cs="Times New Roman"/>
          <w:sz w:val="24"/>
          <w:szCs w:val="24"/>
        </w:rPr>
        <w:t xml:space="preserve">и демонтажных работ и закупку строительных материалов </w:t>
      </w:r>
      <w:r w:rsidRPr="00895E98">
        <w:rPr>
          <w:rFonts w:ascii="Times New Roman" w:eastAsia="Calibri" w:hAnsi="Times New Roman" w:cs="Times New Roman"/>
          <w:sz w:val="24"/>
          <w:szCs w:val="24"/>
        </w:rPr>
        <w:t>для осуществления ремонтных работ</w:t>
      </w:r>
      <w:r w:rsidRPr="00895E98">
        <w:rPr>
          <w:rFonts w:ascii="Times New Roman" w:hAnsi="Times New Roman" w:cs="Times New Roman"/>
          <w:sz w:val="24"/>
          <w:szCs w:val="24"/>
        </w:rPr>
        <w:t>;</w:t>
      </w:r>
    </w:p>
    <w:p w14:paraId="386A0922" w14:textId="77777777" w:rsidR="00FA0CB5" w:rsidRPr="00895E98" w:rsidRDefault="00FA0CB5" w:rsidP="00FA0CB5">
      <w:pPr>
        <w:widowControl w:val="0"/>
        <w:tabs>
          <w:tab w:val="left" w:pos="1985"/>
        </w:tabs>
        <w:autoSpaceDE w:val="0"/>
        <w:autoSpaceDN w:val="0"/>
        <w:adjustRightInd w:val="0"/>
        <w:spacing w:before="240"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95E98">
        <w:rPr>
          <w:rFonts w:ascii="Times New Roman" w:hAnsi="Times New Roman" w:cs="Times New Roman"/>
          <w:sz w:val="24"/>
          <w:szCs w:val="24"/>
        </w:rPr>
        <w:t>расходы на хозяйственное обслуживание помещений, в том числе приобретение расходных материалов и запасных частей;</w:t>
      </w:r>
    </w:p>
    <w:p w14:paraId="56ED1CE4" w14:textId="77777777" w:rsidR="00FA0CB5" w:rsidRPr="00895E98" w:rsidRDefault="00FA0CB5" w:rsidP="00FA0CB5">
      <w:pPr>
        <w:widowControl w:val="0"/>
        <w:tabs>
          <w:tab w:val="left" w:pos="1985"/>
        </w:tabs>
        <w:autoSpaceDE w:val="0"/>
        <w:autoSpaceDN w:val="0"/>
        <w:adjustRightInd w:val="0"/>
        <w:spacing w:before="240"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95E98">
        <w:rPr>
          <w:rFonts w:ascii="Times New Roman" w:hAnsi="Times New Roman" w:cs="Times New Roman"/>
          <w:sz w:val="24"/>
          <w:szCs w:val="24"/>
        </w:rPr>
        <w:t>рекламные, консалтинговые и информационные услуги, включая расходы на печать имиджевой полиграфической и сувенирной продукции, изготовление рекламных конструкций, продвижение в сети «Интернет», в том числе услуги по размещению контекстной и таргетированной рекламы и услуги по поисковой оптимизации,</w:t>
      </w:r>
      <w:r w:rsidRPr="00895E98">
        <w:t xml:space="preserve"> </w:t>
      </w:r>
      <w:r w:rsidRPr="00895E98">
        <w:rPr>
          <w:rFonts w:ascii="Times New Roman" w:hAnsi="Times New Roman" w:cs="Times New Roman"/>
          <w:sz w:val="24"/>
          <w:szCs w:val="24"/>
        </w:rPr>
        <w:t>публикации рекламного и информационного характера в средствах массовой информации, включая телевидение, радио, печать, наружную рекламу, сеть «Интернет»;</w:t>
      </w:r>
    </w:p>
    <w:p w14:paraId="617A31DD" w14:textId="77777777" w:rsidR="00FA0CB5" w:rsidRPr="00895E98" w:rsidRDefault="00FA0CB5" w:rsidP="00FA0CB5">
      <w:pPr>
        <w:widowControl w:val="0"/>
        <w:tabs>
          <w:tab w:val="left" w:pos="1985"/>
        </w:tabs>
        <w:autoSpaceDE w:val="0"/>
        <w:autoSpaceDN w:val="0"/>
        <w:adjustRightInd w:val="0"/>
        <w:spacing w:before="240"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95E98">
        <w:rPr>
          <w:rFonts w:ascii="Times New Roman" w:hAnsi="Times New Roman" w:cs="Times New Roman"/>
          <w:sz w:val="24"/>
          <w:szCs w:val="24"/>
        </w:rPr>
        <w:t>переводческие услуги;</w:t>
      </w:r>
    </w:p>
    <w:p w14:paraId="27D7DFBA" w14:textId="77777777" w:rsidR="00FA0CB5" w:rsidRPr="00895E98" w:rsidRDefault="00FA0CB5" w:rsidP="00FA0CB5">
      <w:pPr>
        <w:widowControl w:val="0"/>
        <w:tabs>
          <w:tab w:val="left" w:pos="1985"/>
        </w:tabs>
        <w:autoSpaceDE w:val="0"/>
        <w:autoSpaceDN w:val="0"/>
        <w:adjustRightInd w:val="0"/>
        <w:spacing w:before="240"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95E98">
        <w:rPr>
          <w:rFonts w:ascii="Times New Roman" w:hAnsi="Times New Roman" w:cs="Times New Roman"/>
          <w:sz w:val="24"/>
          <w:szCs w:val="24"/>
        </w:rPr>
        <w:t xml:space="preserve">создание, доработка, настройка и обслуживание веб-ресурсов получателя субсидии </w:t>
      </w:r>
      <w:r w:rsidRPr="00895E98">
        <w:rPr>
          <w:rFonts w:ascii="Times New Roman" w:hAnsi="Times New Roman" w:cs="Times New Roman"/>
          <w:sz w:val="24"/>
          <w:szCs w:val="24"/>
        </w:rPr>
        <w:br/>
        <w:t>в сети «Интернет»;</w:t>
      </w:r>
    </w:p>
    <w:p w14:paraId="1FAEA063" w14:textId="77777777" w:rsidR="00FA0CB5" w:rsidRPr="00895E98" w:rsidRDefault="00FA0CB5" w:rsidP="00FA0CB5">
      <w:pPr>
        <w:widowControl w:val="0"/>
        <w:tabs>
          <w:tab w:val="left" w:pos="1985"/>
        </w:tabs>
        <w:autoSpaceDE w:val="0"/>
        <w:autoSpaceDN w:val="0"/>
        <w:adjustRightInd w:val="0"/>
        <w:spacing w:before="240"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95E98">
        <w:rPr>
          <w:rFonts w:ascii="Times New Roman" w:hAnsi="Times New Roman" w:cs="Times New Roman"/>
          <w:sz w:val="24"/>
          <w:szCs w:val="24"/>
        </w:rPr>
        <w:t xml:space="preserve">консультации (консалтинг), информационные услуги, предоставление доступа </w:t>
      </w:r>
      <w:r w:rsidRPr="00895E98">
        <w:rPr>
          <w:rFonts w:ascii="Times New Roman" w:hAnsi="Times New Roman" w:cs="Times New Roman"/>
          <w:sz w:val="24"/>
          <w:szCs w:val="24"/>
        </w:rPr>
        <w:br/>
        <w:t xml:space="preserve">к информационно-правовым ресурсам и базам данных, в том числе </w:t>
      </w:r>
      <w:r w:rsidRPr="00895E98">
        <w:rPr>
          <w:rFonts w:ascii="Times New Roman" w:hAnsi="Times New Roman" w:cs="Times New Roman"/>
          <w:sz w:val="24"/>
          <w:szCs w:val="24"/>
        </w:rPr>
        <w:br/>
        <w:t>информационно-технологическое сопровождение баз данных;</w:t>
      </w:r>
    </w:p>
    <w:p w14:paraId="094BCA30" w14:textId="565AFB4C" w:rsidR="00FA0CB5" w:rsidRPr="00895E98" w:rsidRDefault="00FA0CB5" w:rsidP="00A90CF5">
      <w:pPr>
        <w:widowControl w:val="0"/>
        <w:tabs>
          <w:tab w:val="left" w:pos="1985"/>
        </w:tabs>
        <w:autoSpaceDE w:val="0"/>
        <w:autoSpaceDN w:val="0"/>
        <w:adjustRightInd w:val="0"/>
        <w:spacing w:before="240"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655C1">
        <w:rPr>
          <w:rFonts w:ascii="Times New Roman" w:hAnsi="Times New Roman" w:cs="Times New Roman"/>
          <w:sz w:val="24"/>
          <w:szCs w:val="24"/>
        </w:rPr>
        <w:t>образовательные услуги, в том числе обучение работников получателя субсидии</w:t>
      </w:r>
      <w:r w:rsidR="00A90CF5" w:rsidRPr="00B655C1">
        <w:rPr>
          <w:rFonts w:ascii="Times New Roman" w:hAnsi="Times New Roman" w:cs="Times New Roman"/>
          <w:sz w:val="24"/>
          <w:szCs w:val="24"/>
        </w:rPr>
        <w:br/>
        <w:t xml:space="preserve">по дополнительным профессиональным программам, программам повышения квалификации, программам профессиональной переподготовки по уровням дополнительного профессионального образования или профессионального обучения </w:t>
      </w:r>
      <w:r w:rsidR="00B03D27" w:rsidRPr="00B655C1">
        <w:rPr>
          <w:rFonts w:ascii="Times New Roman" w:hAnsi="Times New Roman" w:cs="Times New Roman"/>
          <w:sz w:val="24"/>
          <w:szCs w:val="24"/>
        </w:rPr>
        <w:br/>
      </w:r>
      <w:r w:rsidR="00A90CF5" w:rsidRPr="00B655C1">
        <w:rPr>
          <w:rFonts w:ascii="Times New Roman" w:hAnsi="Times New Roman" w:cs="Times New Roman"/>
          <w:sz w:val="24"/>
          <w:szCs w:val="24"/>
        </w:rPr>
        <w:t>в формах очного участия и (или) с применением дистанционных образовательных технологий</w:t>
      </w:r>
      <w:r w:rsidRPr="00B655C1">
        <w:rPr>
          <w:rFonts w:ascii="Times New Roman" w:hAnsi="Times New Roman" w:cs="Times New Roman"/>
          <w:sz w:val="24"/>
          <w:szCs w:val="24"/>
        </w:rPr>
        <w:t>;</w:t>
      </w:r>
    </w:p>
    <w:p w14:paraId="3B984D35" w14:textId="77777777" w:rsidR="00FA0CB5" w:rsidRPr="00895E98" w:rsidRDefault="00FA0CB5" w:rsidP="00A90CF5">
      <w:pPr>
        <w:widowControl w:val="0"/>
        <w:tabs>
          <w:tab w:val="left" w:pos="1985"/>
        </w:tabs>
        <w:autoSpaceDE w:val="0"/>
        <w:autoSpaceDN w:val="0"/>
        <w:adjustRightInd w:val="0"/>
        <w:spacing w:before="240"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95E98">
        <w:rPr>
          <w:rFonts w:ascii="Times New Roman" w:hAnsi="Times New Roman" w:cs="Times New Roman"/>
          <w:sz w:val="24"/>
          <w:szCs w:val="24"/>
        </w:rPr>
        <w:t>юридические услуги, аудиторские услуги, в том числе обязательный аудит бухгалтерской (финансовой отчетности) получателя субсидии;</w:t>
      </w:r>
    </w:p>
    <w:p w14:paraId="5CD6C5D1" w14:textId="77777777" w:rsidR="00FA0CB5" w:rsidRPr="00895E98" w:rsidRDefault="00FA0CB5" w:rsidP="00FA0CB5">
      <w:pPr>
        <w:widowControl w:val="0"/>
        <w:tabs>
          <w:tab w:val="left" w:pos="1985"/>
        </w:tabs>
        <w:autoSpaceDE w:val="0"/>
        <w:autoSpaceDN w:val="0"/>
        <w:adjustRightInd w:val="0"/>
        <w:spacing w:before="240"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95E98">
        <w:rPr>
          <w:rFonts w:ascii="Times New Roman" w:hAnsi="Times New Roman" w:cs="Times New Roman"/>
          <w:sz w:val="24"/>
          <w:szCs w:val="24"/>
        </w:rPr>
        <w:t>материально-техническое, программное и организационное обеспечение, включая расходы на фонд оплаты труда, в том числе расчеты с работниками получателя субсидии по заработной плате, пособия, денежные компенсации работникам, страховые взносы, начисленные на сумму заработной платы, налоги, сборы, подлежащие обязательной уплате в соответствии с законодательством Российской Федерации;</w:t>
      </w:r>
    </w:p>
    <w:p w14:paraId="366FBB6B" w14:textId="77777777" w:rsidR="00FA0CB5" w:rsidRPr="00895E98" w:rsidRDefault="00FA0CB5" w:rsidP="00FA0CB5">
      <w:pPr>
        <w:widowControl w:val="0"/>
        <w:tabs>
          <w:tab w:val="left" w:pos="1985"/>
        </w:tabs>
        <w:autoSpaceDE w:val="0"/>
        <w:autoSpaceDN w:val="0"/>
        <w:adjustRightInd w:val="0"/>
        <w:spacing w:before="240"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95E98">
        <w:rPr>
          <w:rFonts w:ascii="Times New Roman" w:hAnsi="Times New Roman" w:cs="Times New Roman"/>
          <w:sz w:val="24"/>
          <w:szCs w:val="24"/>
        </w:rPr>
        <w:t xml:space="preserve">приобретение, содержание, эксплуатация, аренда офисной мебели, техники </w:t>
      </w:r>
      <w:r w:rsidRPr="00895E98">
        <w:rPr>
          <w:rFonts w:ascii="Times New Roman" w:hAnsi="Times New Roman" w:cs="Times New Roman"/>
          <w:sz w:val="24"/>
          <w:szCs w:val="24"/>
        </w:rPr>
        <w:br/>
        <w:t>и технологического оборудования, в том числе компьютерной техники, сплит-систем;</w:t>
      </w:r>
    </w:p>
    <w:p w14:paraId="7775BF33" w14:textId="77777777" w:rsidR="00FA0CB5" w:rsidRPr="00895E98" w:rsidRDefault="00FA0CB5" w:rsidP="00FA0CB5">
      <w:pPr>
        <w:widowControl w:val="0"/>
        <w:tabs>
          <w:tab w:val="left" w:pos="1985"/>
        </w:tabs>
        <w:autoSpaceDE w:val="0"/>
        <w:autoSpaceDN w:val="0"/>
        <w:adjustRightInd w:val="0"/>
        <w:spacing w:before="240"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95E98">
        <w:rPr>
          <w:rFonts w:ascii="Times New Roman" w:hAnsi="Times New Roman" w:cs="Times New Roman"/>
          <w:sz w:val="24"/>
          <w:szCs w:val="24"/>
        </w:rPr>
        <w:t xml:space="preserve">приобретение инвентаря, специальной оснастки и специальной одежды, в том числе обслуживание, аренда и стирка специальной одежды, запасных частей, инструментов </w:t>
      </w:r>
      <w:r w:rsidRPr="00895E98">
        <w:rPr>
          <w:rFonts w:ascii="Times New Roman" w:hAnsi="Times New Roman" w:cs="Times New Roman"/>
          <w:sz w:val="24"/>
          <w:szCs w:val="24"/>
        </w:rPr>
        <w:br/>
        <w:t xml:space="preserve">и материалов для обслуживания и модернизации компьютерных сетей, компьютерной техники и серверов, и приобретение прочих расходных материалов и материальных </w:t>
      </w:r>
      <w:r w:rsidRPr="00895E98">
        <w:rPr>
          <w:rFonts w:ascii="Times New Roman" w:hAnsi="Times New Roman" w:cs="Times New Roman"/>
          <w:sz w:val="24"/>
          <w:szCs w:val="24"/>
        </w:rPr>
        <w:lastRenderedPageBreak/>
        <w:t>запасов, в том числе канцелярских товаров и офисной бумаги;</w:t>
      </w:r>
    </w:p>
    <w:p w14:paraId="7B3504BB" w14:textId="77777777" w:rsidR="00FA0CB5" w:rsidRPr="00895E98" w:rsidRDefault="00FA0CB5" w:rsidP="00FA0CB5">
      <w:pPr>
        <w:widowControl w:val="0"/>
        <w:tabs>
          <w:tab w:val="left" w:pos="1985"/>
        </w:tabs>
        <w:autoSpaceDE w:val="0"/>
        <w:autoSpaceDN w:val="0"/>
        <w:adjustRightInd w:val="0"/>
        <w:spacing w:before="240"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95E98">
        <w:rPr>
          <w:rFonts w:ascii="Times New Roman" w:hAnsi="Times New Roman" w:cs="Times New Roman"/>
          <w:sz w:val="24"/>
          <w:szCs w:val="24"/>
        </w:rPr>
        <w:t>техническое и сервисное обслуживание техники, технологического и прочего оборудования, в том числе приобретение и замена фильтров, ремонт, поверка лабораторного и технологического оборудования, средств измерений, приобретение, замена и заправка картриджей и других расходных материалов;</w:t>
      </w:r>
    </w:p>
    <w:p w14:paraId="3C0367DB" w14:textId="77777777" w:rsidR="00FA0CB5" w:rsidRPr="00895E98" w:rsidRDefault="00FA0CB5" w:rsidP="00FA0CB5">
      <w:pPr>
        <w:widowControl w:val="0"/>
        <w:tabs>
          <w:tab w:val="left" w:pos="1985"/>
        </w:tabs>
        <w:autoSpaceDE w:val="0"/>
        <w:autoSpaceDN w:val="0"/>
        <w:adjustRightInd w:val="0"/>
        <w:spacing w:before="240"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95E98">
        <w:rPr>
          <w:rFonts w:ascii="Times New Roman" w:hAnsi="Times New Roman" w:cs="Times New Roman"/>
          <w:sz w:val="24"/>
          <w:szCs w:val="24"/>
        </w:rPr>
        <w:t>приобретение, обновление и доработка программного обеспечения и приобретение (продление) лицензий;</w:t>
      </w:r>
    </w:p>
    <w:p w14:paraId="69B40204" w14:textId="18DB4B59" w:rsidR="00FA0CB5" w:rsidRPr="00895E98" w:rsidRDefault="00FA0CB5" w:rsidP="00FA0CB5">
      <w:pPr>
        <w:widowControl w:val="0"/>
        <w:tabs>
          <w:tab w:val="left" w:pos="1985"/>
        </w:tabs>
        <w:autoSpaceDE w:val="0"/>
        <w:autoSpaceDN w:val="0"/>
        <w:adjustRightInd w:val="0"/>
        <w:spacing w:before="240"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95E98">
        <w:rPr>
          <w:rFonts w:ascii="Times New Roman" w:hAnsi="Times New Roman" w:cs="Times New Roman"/>
          <w:sz w:val="24"/>
          <w:szCs w:val="24"/>
        </w:rPr>
        <w:t xml:space="preserve">услуги связи, в том числе услуги предоставления доступа в сеть «Интернет», услуги предоставления доступа к внутригородской, междугородней и международной телефонной связи, аренда и обслуживание IP-адресов и волоконно-оптических линий связи, </w:t>
      </w:r>
      <w:r w:rsidR="00D02EBD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895E98">
        <w:rPr>
          <w:rFonts w:ascii="Times New Roman" w:hAnsi="Times New Roman" w:cs="Times New Roman"/>
          <w:sz w:val="24"/>
          <w:szCs w:val="24"/>
        </w:rPr>
        <w:t>Wi-Fi</w:t>
      </w:r>
      <w:proofErr w:type="spellEnd"/>
      <w:r w:rsidRPr="00895E98">
        <w:rPr>
          <w:rFonts w:ascii="Times New Roman" w:hAnsi="Times New Roman" w:cs="Times New Roman"/>
          <w:sz w:val="24"/>
          <w:szCs w:val="24"/>
        </w:rPr>
        <w:t xml:space="preserve"> авторизации, регистрации, хостинга;</w:t>
      </w:r>
    </w:p>
    <w:p w14:paraId="39BE3BE7" w14:textId="77777777" w:rsidR="00FA0CB5" w:rsidRPr="00895E98" w:rsidRDefault="00FA0CB5" w:rsidP="00FA0CB5">
      <w:pPr>
        <w:widowControl w:val="0"/>
        <w:tabs>
          <w:tab w:val="left" w:pos="1985"/>
        </w:tabs>
        <w:autoSpaceDE w:val="0"/>
        <w:autoSpaceDN w:val="0"/>
        <w:adjustRightInd w:val="0"/>
        <w:spacing w:before="240"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95E98">
        <w:rPr>
          <w:rFonts w:ascii="Times New Roman" w:hAnsi="Times New Roman" w:cs="Times New Roman"/>
          <w:sz w:val="24"/>
          <w:szCs w:val="24"/>
        </w:rPr>
        <w:t xml:space="preserve">командировочные расходы, в том числе проезд междугородний, международный </w:t>
      </w:r>
      <w:r w:rsidRPr="00895E98">
        <w:rPr>
          <w:rFonts w:ascii="Times New Roman" w:hAnsi="Times New Roman" w:cs="Times New Roman"/>
          <w:sz w:val="24"/>
          <w:szCs w:val="24"/>
        </w:rPr>
        <w:br/>
        <w:t>и внутригородской, проживание, суточные и аналогичные выплаты;</w:t>
      </w:r>
    </w:p>
    <w:p w14:paraId="520CEEB3" w14:textId="77777777" w:rsidR="00FA0CB5" w:rsidRPr="00895E98" w:rsidRDefault="00FA0CB5" w:rsidP="00FA0CB5">
      <w:pPr>
        <w:widowControl w:val="0"/>
        <w:tabs>
          <w:tab w:val="left" w:pos="1985"/>
        </w:tabs>
        <w:autoSpaceDE w:val="0"/>
        <w:autoSpaceDN w:val="0"/>
        <w:adjustRightInd w:val="0"/>
        <w:spacing w:before="240"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95E98">
        <w:rPr>
          <w:rFonts w:ascii="Times New Roman" w:hAnsi="Times New Roman" w:cs="Times New Roman"/>
          <w:sz w:val="24"/>
          <w:szCs w:val="24"/>
        </w:rPr>
        <w:t>нотариальные расходы, почтовые расходы, в том числе отправка документов получателя субсидии с помощью курьерской и почтовой связи, приобретение проездных билетов для осуществления курьерской функции;</w:t>
      </w:r>
    </w:p>
    <w:p w14:paraId="66559352" w14:textId="77777777" w:rsidR="001957FA" w:rsidRDefault="00FA0CB5" w:rsidP="00FA0CB5">
      <w:pPr>
        <w:widowControl w:val="0"/>
        <w:tabs>
          <w:tab w:val="left" w:pos="1985"/>
        </w:tabs>
        <w:autoSpaceDE w:val="0"/>
        <w:autoSpaceDN w:val="0"/>
        <w:adjustRightInd w:val="0"/>
        <w:spacing w:before="240"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95E98">
        <w:rPr>
          <w:rFonts w:ascii="Times New Roman" w:hAnsi="Times New Roman" w:cs="Times New Roman"/>
          <w:sz w:val="24"/>
          <w:szCs w:val="24"/>
        </w:rPr>
        <w:t>расходы на орган</w:t>
      </w:r>
      <w:r w:rsidR="001957FA">
        <w:rPr>
          <w:rFonts w:ascii="Times New Roman" w:hAnsi="Times New Roman" w:cs="Times New Roman"/>
          <w:sz w:val="24"/>
          <w:szCs w:val="24"/>
        </w:rPr>
        <w:t>изацию и проведение мероприятий;</w:t>
      </w:r>
    </w:p>
    <w:p w14:paraId="552E2470" w14:textId="4D6B0F63" w:rsidR="00FA0CB5" w:rsidRPr="00895E98" w:rsidRDefault="001957FA" w:rsidP="00FA0CB5">
      <w:pPr>
        <w:widowControl w:val="0"/>
        <w:tabs>
          <w:tab w:val="left" w:pos="1985"/>
        </w:tabs>
        <w:autoSpaceDE w:val="0"/>
        <w:autoSpaceDN w:val="0"/>
        <w:adjustRightInd w:val="0"/>
        <w:spacing w:before="240"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расходы на </w:t>
      </w:r>
      <w:r w:rsidR="00FA0CB5" w:rsidRPr="00895E98">
        <w:rPr>
          <w:rFonts w:ascii="Times New Roman" w:hAnsi="Times New Roman" w:cs="Times New Roman"/>
          <w:sz w:val="24"/>
          <w:szCs w:val="24"/>
        </w:rPr>
        <w:t>транспортные,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A0CB5" w:rsidRPr="00895E98">
        <w:rPr>
          <w:rFonts w:ascii="Times New Roman" w:hAnsi="Times New Roman" w:cs="Times New Roman"/>
          <w:sz w:val="24"/>
          <w:szCs w:val="24"/>
        </w:rPr>
        <w:t>транспортно-экспедиторские услуги</w:t>
      </w:r>
      <w:r>
        <w:rPr>
          <w:rFonts w:ascii="Times New Roman" w:hAnsi="Times New Roman" w:cs="Times New Roman"/>
          <w:sz w:val="24"/>
          <w:szCs w:val="24"/>
        </w:rPr>
        <w:t xml:space="preserve"> и</w:t>
      </w:r>
      <w:r w:rsidR="00FA0CB5" w:rsidRPr="00895E98">
        <w:rPr>
          <w:rFonts w:ascii="Times New Roman" w:hAnsi="Times New Roman" w:cs="Times New Roman"/>
          <w:sz w:val="24"/>
          <w:szCs w:val="24"/>
        </w:rPr>
        <w:t xml:space="preserve"> такелажные работы;</w:t>
      </w:r>
    </w:p>
    <w:p w14:paraId="6638CD9A" w14:textId="77777777" w:rsidR="00FA0CB5" w:rsidRPr="00895E98" w:rsidRDefault="00FA0CB5" w:rsidP="00FA0CB5">
      <w:pPr>
        <w:widowControl w:val="0"/>
        <w:tabs>
          <w:tab w:val="left" w:pos="1985"/>
        </w:tabs>
        <w:autoSpaceDE w:val="0"/>
        <w:autoSpaceDN w:val="0"/>
        <w:adjustRightInd w:val="0"/>
        <w:spacing w:before="240"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95E98">
        <w:rPr>
          <w:rFonts w:ascii="Times New Roman" w:hAnsi="Times New Roman" w:cs="Times New Roman"/>
          <w:sz w:val="24"/>
          <w:szCs w:val="24"/>
        </w:rPr>
        <w:t xml:space="preserve">услуги по обеспечению пожарной безопасности, в том числе техническое обслуживание систем автоматической пожарной сигнализации, ремонтные работы </w:t>
      </w:r>
      <w:r w:rsidRPr="00895E98">
        <w:rPr>
          <w:rFonts w:ascii="Times New Roman" w:hAnsi="Times New Roman" w:cs="Times New Roman"/>
          <w:sz w:val="24"/>
          <w:szCs w:val="24"/>
        </w:rPr>
        <w:br/>
        <w:t xml:space="preserve">по восстановлению работоспособности противопожарных систем и аналогичные услуги, приобретение и заправка огнетушителей, приобретение других расходных материалов </w:t>
      </w:r>
      <w:r w:rsidRPr="00895E98">
        <w:rPr>
          <w:rFonts w:ascii="Times New Roman" w:hAnsi="Times New Roman" w:cs="Times New Roman"/>
          <w:sz w:val="24"/>
          <w:szCs w:val="24"/>
        </w:rPr>
        <w:br/>
        <w:t>и запасных частей;</w:t>
      </w:r>
    </w:p>
    <w:p w14:paraId="2C3482E2" w14:textId="77777777" w:rsidR="00FA0CB5" w:rsidRPr="00895E98" w:rsidRDefault="00FA0CB5" w:rsidP="00FA0CB5">
      <w:pPr>
        <w:widowControl w:val="0"/>
        <w:tabs>
          <w:tab w:val="left" w:pos="1985"/>
        </w:tabs>
        <w:autoSpaceDE w:val="0"/>
        <w:autoSpaceDN w:val="0"/>
        <w:adjustRightInd w:val="0"/>
        <w:spacing w:before="240"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95E98">
        <w:rPr>
          <w:rFonts w:ascii="Times New Roman" w:hAnsi="Times New Roman" w:cs="Times New Roman"/>
          <w:sz w:val="24"/>
          <w:szCs w:val="24"/>
        </w:rPr>
        <w:t>услуги по обеспечению охраны труда, в том числе проведение специальной оценки условий труда, оценки профессиональных рисков, лабораторно-инструментальных исследований (измерений), обязательных предварительных и периодических медицинских осмотров (обследований) работников получателя субсидии;</w:t>
      </w:r>
    </w:p>
    <w:p w14:paraId="758DEE31" w14:textId="6228FE55" w:rsidR="00FA0CB5" w:rsidRPr="00895E98" w:rsidRDefault="00FA0CB5" w:rsidP="00FA0CB5">
      <w:pPr>
        <w:widowControl w:val="0"/>
        <w:tabs>
          <w:tab w:val="left" w:pos="1985"/>
        </w:tabs>
        <w:autoSpaceDE w:val="0"/>
        <w:autoSpaceDN w:val="0"/>
        <w:adjustRightInd w:val="0"/>
        <w:spacing w:before="240"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95E98">
        <w:rPr>
          <w:rFonts w:ascii="Times New Roman" w:hAnsi="Times New Roman" w:cs="Times New Roman"/>
          <w:sz w:val="24"/>
          <w:szCs w:val="24"/>
        </w:rPr>
        <w:t xml:space="preserve">услуги по экологическому сопровождению, в том числе услуги постановки </w:t>
      </w:r>
      <w:r w:rsidRPr="00895E98">
        <w:rPr>
          <w:rFonts w:ascii="Times New Roman" w:hAnsi="Times New Roman" w:cs="Times New Roman"/>
          <w:sz w:val="24"/>
          <w:szCs w:val="24"/>
        </w:rPr>
        <w:br/>
        <w:t xml:space="preserve">на государственный учет объектов, оказывающих негативное воздействие </w:t>
      </w:r>
      <w:r w:rsidR="00FA09C2">
        <w:rPr>
          <w:rFonts w:ascii="Times New Roman" w:hAnsi="Times New Roman" w:cs="Times New Roman"/>
          <w:sz w:val="24"/>
          <w:szCs w:val="24"/>
        </w:rPr>
        <w:br/>
      </w:r>
      <w:r w:rsidRPr="00895E98">
        <w:rPr>
          <w:rFonts w:ascii="Times New Roman" w:hAnsi="Times New Roman" w:cs="Times New Roman"/>
          <w:sz w:val="24"/>
          <w:szCs w:val="24"/>
        </w:rPr>
        <w:t xml:space="preserve">на окружающую среду, инвентаризации источников выбросов загрязняющих веществ, актуализации учетных сведений и работы природоохранного направления, </w:t>
      </w:r>
      <w:r w:rsidR="00FA09C2">
        <w:rPr>
          <w:rFonts w:ascii="Times New Roman" w:hAnsi="Times New Roman" w:cs="Times New Roman"/>
          <w:sz w:val="24"/>
          <w:szCs w:val="24"/>
        </w:rPr>
        <w:br/>
      </w:r>
      <w:r w:rsidRPr="00895E98">
        <w:rPr>
          <w:rFonts w:ascii="Times New Roman" w:hAnsi="Times New Roman" w:cs="Times New Roman"/>
          <w:sz w:val="24"/>
          <w:szCs w:val="24"/>
        </w:rPr>
        <w:t>по оформлению отчетности, сопровождению и регистрации документов получателя субсидии в государственных органах;</w:t>
      </w:r>
    </w:p>
    <w:p w14:paraId="60F7C2B0" w14:textId="77777777" w:rsidR="00FA0CB5" w:rsidRPr="00895E98" w:rsidRDefault="00FA0CB5" w:rsidP="00FA0CB5">
      <w:pPr>
        <w:widowControl w:val="0"/>
        <w:tabs>
          <w:tab w:val="left" w:pos="1985"/>
        </w:tabs>
        <w:autoSpaceDE w:val="0"/>
        <w:autoSpaceDN w:val="0"/>
        <w:adjustRightInd w:val="0"/>
        <w:spacing w:before="240"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95E98">
        <w:rPr>
          <w:rFonts w:ascii="Times New Roman" w:hAnsi="Times New Roman" w:cs="Times New Roman"/>
          <w:sz w:val="24"/>
          <w:szCs w:val="24"/>
        </w:rPr>
        <w:t>услуги по паспортизации, транспортировке, обезвреживанию, утилизации отходов.</w:t>
      </w:r>
    </w:p>
    <w:p w14:paraId="1BF4C191" w14:textId="3161014F" w:rsidR="00FA0CB5" w:rsidRPr="00895E98" w:rsidRDefault="00FA0CB5" w:rsidP="00FA0CB5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5E98">
        <w:rPr>
          <w:rFonts w:ascii="Times New Roman" w:eastAsia="Times New Roman" w:hAnsi="Times New Roman" w:cs="Times New Roman"/>
          <w:sz w:val="24"/>
          <w:szCs w:val="24"/>
          <w:lang w:eastAsia="ru-RU"/>
        </w:rPr>
        <w:t>1.6. Субсидия предоставляется получателю субсидии в пределах бюджетных ассигнований, предусмотренных Законом о бюджете, и лимитов бюджетных обязательств на предоставление субсидии на 2026 год, доведенных в установленном порядке Комитету.</w:t>
      </w:r>
    </w:p>
    <w:p w14:paraId="17B2932C" w14:textId="45B9616E" w:rsidR="00FA0CB5" w:rsidRPr="003F6378" w:rsidRDefault="00FA0CB5" w:rsidP="00FA0CB5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5E98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3F63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.7. Размер субсидии определяется Комитетом как сумма планируемых затрат </w:t>
      </w:r>
      <w:r w:rsidRPr="003F637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 направлениям, определенным в пункте 1.5 настоящего Порядка, на основании представленного получателем субсидии расчета размера субсидии по форме, установленной в приложении к Перечню документов, представляемых акционерным обществом «Технопарк Санкт-Петербурга» для получения в 2026 году субсидии </w:t>
      </w:r>
      <w:r w:rsidRPr="003F637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 обеспечение деятельности инновационной инфраструктуры Санкт-Петербурга, </w:t>
      </w:r>
      <w:r w:rsidRPr="003F637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 требования к ним, являющемуся приложением № 2 к настоящему Порядку. </w:t>
      </w:r>
    </w:p>
    <w:p w14:paraId="73DB8A2E" w14:textId="77777777" w:rsidR="00C36433" w:rsidRPr="003F6378" w:rsidRDefault="00C36433" w:rsidP="00FA0CB5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E46DBCB" w14:textId="77777777" w:rsidR="00FA0CB5" w:rsidRPr="003F6378" w:rsidRDefault="00FA0CB5" w:rsidP="00FA0CB5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0" w:firstLine="567"/>
        <w:contextualSpacing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F637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Условия предоставления субсидии, требования к получателю субсидии</w:t>
      </w:r>
    </w:p>
    <w:p w14:paraId="2F6AF10F" w14:textId="77777777" w:rsidR="00FA0CB5" w:rsidRPr="003F6378" w:rsidRDefault="00FA0CB5" w:rsidP="00FA0CB5">
      <w:pPr>
        <w:widowControl w:val="0"/>
        <w:autoSpaceDE w:val="0"/>
        <w:autoSpaceDN w:val="0"/>
        <w:adjustRightInd w:val="0"/>
        <w:spacing w:after="0" w:line="240" w:lineRule="auto"/>
        <w:ind w:firstLine="567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4AE9F19" w14:textId="77777777" w:rsidR="00FA0CB5" w:rsidRPr="003F6378" w:rsidRDefault="00FA0CB5" w:rsidP="00FA0CB5">
      <w:pPr>
        <w:numPr>
          <w:ilvl w:val="1"/>
          <w:numId w:val="7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378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 к получателю субсидии:</w:t>
      </w:r>
    </w:p>
    <w:p w14:paraId="2A1A42F9" w14:textId="77777777" w:rsidR="00FA0CB5" w:rsidRPr="003F6378" w:rsidRDefault="00FA0CB5" w:rsidP="00FA0CB5">
      <w:pPr>
        <w:numPr>
          <w:ilvl w:val="2"/>
          <w:numId w:val="7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378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дату подачи в Комитет заявления и документов:</w:t>
      </w:r>
    </w:p>
    <w:p w14:paraId="4C880979" w14:textId="5FF132FD" w:rsidR="00FA0CB5" w:rsidRPr="003F6378" w:rsidRDefault="00FA0CB5" w:rsidP="00FA0CB5">
      <w:pPr>
        <w:tabs>
          <w:tab w:val="left" w:pos="1276"/>
        </w:tabs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3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получатель субсидии не является иностранным юридическим лицом, в том числе </w:t>
      </w:r>
      <w:r w:rsidRPr="003F637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местом регистрации которого является государство или территория, включенные </w:t>
      </w:r>
      <w:r w:rsidRPr="003F637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утвержденный Министерством финансов Российской Федерации перечень государств </w:t>
      </w:r>
      <w:r w:rsidRPr="003F637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 территорий, используемых для промежуточного (офшорного) владения активами </w:t>
      </w:r>
      <w:r w:rsidRPr="003F637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F637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Российской Федерации (далее –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Федерации). При расчете доли участия офшорных компаний в капитале российских юридических лиц не учитывается прямое и(или)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офшорных компаний в капитале других российских юридических лиц, реализованное через участие</w:t>
      </w:r>
      <w:r w:rsidR="00F362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E6DC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F6378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капитале указанных публичных акционерных обществ;</w:t>
      </w:r>
    </w:p>
    <w:p w14:paraId="19E03795" w14:textId="77777777" w:rsidR="00FA0CB5" w:rsidRPr="003F6378" w:rsidRDefault="00FA0CB5" w:rsidP="00FA0CB5">
      <w:pPr>
        <w:tabs>
          <w:tab w:val="left" w:pos="1276"/>
        </w:tabs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3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получатель субсидии не находится в перечне организаций и физических </w:t>
      </w:r>
      <w:r w:rsidRPr="003F637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лиц, в отношении которых имеются сведения об их причастности к экстремистской деятельности или терроризму;</w:t>
      </w:r>
    </w:p>
    <w:p w14:paraId="49C113B0" w14:textId="4409D12E" w:rsidR="00FA0CB5" w:rsidRPr="003F6378" w:rsidRDefault="00FA0CB5" w:rsidP="00FA0CB5">
      <w:pPr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3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получатель субсидии не находится в составляемых в рамках реализации полномочий, предусмотренных в </w:t>
      </w:r>
      <w:hyperlink r:id="rId12" w:history="1">
        <w:r w:rsidRPr="003F637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главе VII</w:t>
        </w:r>
      </w:hyperlink>
      <w:r w:rsidRPr="003F63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Устава ООН, Советом Безопасности ООН или органами, специально созданными решениями Совета Безопасности ООН, перечнях организаций </w:t>
      </w:r>
      <w:r w:rsidR="009E6DC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F63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физических лиц, связанных с террористическими организациями и террористами </w:t>
      </w:r>
      <w:r w:rsidR="009E6DC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F6378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 w:rsidR="00F362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F6378">
        <w:rPr>
          <w:rFonts w:ascii="Times New Roman" w:eastAsia="Times New Roman" w:hAnsi="Times New Roman" w:cs="Times New Roman"/>
          <w:sz w:val="24"/>
          <w:szCs w:val="24"/>
          <w:lang w:eastAsia="ru-RU"/>
        </w:rPr>
        <w:t>с распространением оружия массового уничтожения;</w:t>
      </w:r>
    </w:p>
    <w:p w14:paraId="0F1D287F" w14:textId="77777777" w:rsidR="00FA0CB5" w:rsidRPr="003F6378" w:rsidRDefault="00FA0CB5" w:rsidP="00FA0CB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3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получатель субсидии не получал и не получает средства из бюджета </w:t>
      </w:r>
      <w:r w:rsidRPr="003F637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Санкт-Петербурга на основании иных правовых актов Санкт-Петербурга на цели, установленные в </w:t>
      </w:r>
      <w:hyperlink w:anchor="P135">
        <w:r w:rsidRPr="003F637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пункте </w:t>
        </w:r>
      </w:hyperlink>
      <w:r w:rsidRPr="003F6378">
        <w:rPr>
          <w:rFonts w:ascii="Times New Roman" w:eastAsia="Times New Roman" w:hAnsi="Times New Roman" w:cs="Times New Roman"/>
          <w:sz w:val="24"/>
          <w:szCs w:val="24"/>
          <w:lang w:eastAsia="ru-RU"/>
        </w:rPr>
        <w:t>1.4 настоящего Порядка;</w:t>
      </w:r>
    </w:p>
    <w:p w14:paraId="6CA756A4" w14:textId="77777777" w:rsidR="00FA0CB5" w:rsidRPr="003F6378" w:rsidRDefault="00FA0CB5" w:rsidP="00FA0CB5">
      <w:pPr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3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получатель субсидии не является иностранным агентом в соответствии </w:t>
      </w:r>
      <w:r w:rsidRPr="003F637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 Федеральным законом «О контроле за деятельностью лиц, находящихся </w:t>
      </w:r>
      <w:r w:rsidRPr="003F637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под иностранным влиянием»;</w:t>
      </w:r>
    </w:p>
    <w:p w14:paraId="6AB3CEDB" w14:textId="77777777" w:rsidR="00FA0CB5" w:rsidRPr="003F6378" w:rsidRDefault="00FA0CB5" w:rsidP="00FA0CB5">
      <w:pPr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3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получатель субсидии не находится в процессе реорганизации (за исключением реорганизации в форме присоединения к получателю субсидии другого юридического лица), ликвидации, в отношении его не введена процедура банкротства, деятельность </w:t>
      </w:r>
      <w:r w:rsidRPr="003F637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его не приостановлена в порядке, предусмотренном законодательством </w:t>
      </w:r>
      <w:r w:rsidRPr="003F637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Российской Федерации;</w:t>
      </w:r>
    </w:p>
    <w:p w14:paraId="0F139C60" w14:textId="77777777" w:rsidR="00FA0CB5" w:rsidRPr="003F6378" w:rsidRDefault="00FA0CB5" w:rsidP="00FA0CB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3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получатель субсидии осуществляет на территории Санкт-Петербурга деятельность, указанную в </w:t>
      </w:r>
      <w:hyperlink w:anchor="P135">
        <w:r w:rsidRPr="003F637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пункте </w:t>
        </w:r>
      </w:hyperlink>
      <w:r w:rsidRPr="003F6378">
        <w:rPr>
          <w:rFonts w:ascii="Times New Roman" w:eastAsia="Times New Roman" w:hAnsi="Times New Roman" w:cs="Times New Roman"/>
          <w:sz w:val="24"/>
          <w:szCs w:val="24"/>
          <w:lang w:eastAsia="ru-RU"/>
        </w:rPr>
        <w:t>1.4 настоящего Порядка, в соответствии со своим уставом;</w:t>
      </w:r>
    </w:p>
    <w:p w14:paraId="7E62C92A" w14:textId="77777777" w:rsidR="00FA0CB5" w:rsidRPr="003F6378" w:rsidRDefault="00FA0CB5" w:rsidP="00FA0CB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3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реестре недобросовестных поставщиков (подрядчиков, исполнителей), ведение которого осуществляется в соответствии с Федеральным </w:t>
      </w:r>
      <w:hyperlink r:id="rId13">
        <w:r w:rsidRPr="003F637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законом</w:t>
        </w:r>
      </w:hyperlink>
      <w:r w:rsidRPr="003F63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 контрактной системе </w:t>
      </w:r>
      <w:r w:rsidRPr="003F637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сфере закупок товаров, работ, услуг для обеспечения государственных </w:t>
      </w:r>
      <w:r w:rsidRPr="003F637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муниципальных нужд», отсутствует информация о получателе субсидии;</w:t>
      </w:r>
    </w:p>
    <w:p w14:paraId="2ECC5C9A" w14:textId="77777777" w:rsidR="00FA0CB5" w:rsidRPr="003F6378" w:rsidRDefault="00FA0CB5" w:rsidP="00FA0CB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3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реестре дисквалифицированных лиц отсутствуют сведения </w:t>
      </w:r>
      <w:r w:rsidRPr="003F637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получателя субсидии;</w:t>
      </w:r>
    </w:p>
    <w:p w14:paraId="71093BA9" w14:textId="77777777" w:rsidR="00FA0CB5" w:rsidRPr="003F6378" w:rsidRDefault="00FA0CB5" w:rsidP="00FA0CB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3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получателя субсидии отсутствуют нарушения бюджетного законодательства Российской Федерации, иных нормативных правовых актов, регулирующих бюджетные правоотношения, и договоров (иных договорных документов), на основании которых предоставляются средства из бюджета Санкт-Петербурга, при использовании денежных средств, предоставляемых из бюджета Санкт-Петербурга, за период не менее одного календарного года, предшествующего году получения субсидии, по которым </w:t>
      </w:r>
      <w:r w:rsidRPr="003F637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не исполнены требования о возврате средств бюджета Санкт-Петербурга и(или) вступило </w:t>
      </w:r>
      <w:r w:rsidRPr="003F637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силу постановление о назначении административного наказания.</w:t>
      </w:r>
    </w:p>
    <w:p w14:paraId="0A42B9AF" w14:textId="77777777" w:rsidR="00FA0CB5" w:rsidRPr="003F6378" w:rsidRDefault="00FA0CB5" w:rsidP="00FA0CB5">
      <w:pPr>
        <w:numPr>
          <w:ilvl w:val="2"/>
          <w:numId w:val="7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3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дату не ранее 30 календарных дней до даты подачи в Комитет заявления </w:t>
      </w:r>
      <w:r w:rsidRPr="003F637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 документов </w:t>
      </w:r>
      <w:r w:rsidRPr="003F6378">
        <w:rPr>
          <w:rFonts w:ascii="Times New Roman" w:eastAsia="Times New Roman" w:hAnsi="Times New Roman" w:cs="Times New Roman"/>
          <w:sz w:val="24"/>
          <w:szCs w:val="24"/>
        </w:rPr>
        <w:t xml:space="preserve">у получателя субсидии </w:t>
      </w:r>
      <w:r w:rsidRPr="003F63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едином налоговом счете </w:t>
      </w:r>
      <w:r w:rsidRPr="003F6378">
        <w:rPr>
          <w:rFonts w:ascii="Times New Roman" w:eastAsia="Times New Roman" w:hAnsi="Times New Roman" w:cs="Times New Roman"/>
          <w:sz w:val="24"/>
          <w:szCs w:val="24"/>
        </w:rPr>
        <w:t xml:space="preserve">отсутствует </w:t>
      </w:r>
      <w:r w:rsidRPr="003F63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задолженность по уплате налогов, сборов и страховых взносов в бюджеты бюджетной системы Российской Федерации или ее размер не превышает размера, определенного </w:t>
      </w:r>
      <w:r w:rsidRPr="003F637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пункте 3 статьи 47 Налогового кодекса Российской Федерации </w:t>
      </w:r>
      <w:r w:rsidRPr="003F6378">
        <w:rPr>
          <w:rFonts w:ascii="Times New Roman" w:eastAsia="Times New Roman" w:hAnsi="Times New Roman" w:cs="Times New Roman"/>
          <w:sz w:val="24"/>
          <w:szCs w:val="24"/>
        </w:rPr>
        <w:t xml:space="preserve">(далее – требование </w:t>
      </w:r>
      <w:r w:rsidRPr="003F6378">
        <w:rPr>
          <w:rFonts w:ascii="Times New Roman" w:eastAsia="Times New Roman" w:hAnsi="Times New Roman" w:cs="Times New Roman"/>
          <w:sz w:val="24"/>
          <w:szCs w:val="24"/>
        </w:rPr>
        <w:br/>
        <w:t>об отсутствии налоговой задолженности)</w:t>
      </w:r>
      <w:r w:rsidRPr="003F637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CDA28A5" w14:textId="77777777" w:rsidR="00FA0CB5" w:rsidRPr="003F6378" w:rsidRDefault="00FA0CB5" w:rsidP="00FA0CB5">
      <w:pPr>
        <w:numPr>
          <w:ilvl w:val="2"/>
          <w:numId w:val="7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6378">
        <w:rPr>
          <w:rFonts w:ascii="Times New Roman" w:eastAsia="Times New Roman" w:hAnsi="Times New Roman" w:cs="Times New Roman"/>
          <w:sz w:val="24"/>
          <w:szCs w:val="24"/>
        </w:rPr>
        <w:lastRenderedPageBreak/>
        <w:t>На дату не ранее 30 календарных дней до 1 числа месяца, в котором планируется предоставление субсидии, у получателя субсидии отсутствует просроченная задолженность по возврату в бюджет Санкт-Петербурга иных субсидий, бюджетных инвестиций, а также иная просроченная (неурегулированная) задолженность по денежным обязательствам перед Санкт-Петербургом (далее – требование об отсутствии задолженности по денежным обязательствам).</w:t>
      </w:r>
    </w:p>
    <w:p w14:paraId="18561304" w14:textId="34085EB2" w:rsidR="00FA0CB5" w:rsidRPr="00895E98" w:rsidRDefault="00FA0CB5" w:rsidP="00FA0CB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6378">
        <w:rPr>
          <w:rFonts w:ascii="Times New Roman" w:hAnsi="Times New Roman" w:cs="Times New Roman"/>
          <w:sz w:val="24"/>
          <w:szCs w:val="24"/>
        </w:rPr>
        <w:t xml:space="preserve">2.1.4. У получателя субсидии размер средней заработной </w:t>
      </w:r>
      <w:r w:rsidRPr="00895E98">
        <w:rPr>
          <w:rFonts w:ascii="Times New Roman" w:hAnsi="Times New Roman" w:cs="Times New Roman"/>
          <w:sz w:val="24"/>
          <w:szCs w:val="24"/>
        </w:rPr>
        <w:t xml:space="preserve">платы каждого работника (включая работников обособленных подразделений, находящихся на территории </w:t>
      </w:r>
      <w:r w:rsidRPr="00895E98">
        <w:rPr>
          <w:rFonts w:ascii="Times New Roman" w:hAnsi="Times New Roman" w:cs="Times New Roman"/>
          <w:sz w:val="24"/>
          <w:szCs w:val="24"/>
        </w:rPr>
        <w:br/>
        <w:t xml:space="preserve">Санкт-Петербурга), рассчитываемый </w:t>
      </w:r>
      <w:r w:rsidRPr="00895E98">
        <w:rPr>
          <w:rFonts w:ascii="Times New Roman" w:eastAsia="Calibri" w:hAnsi="Times New Roman" w:cs="Times New Roman"/>
          <w:sz w:val="24"/>
          <w:szCs w:val="24"/>
        </w:rPr>
        <w:t xml:space="preserve">в соответствии со статьей 139 Трудового кодекса Российской Федерации, в течение </w:t>
      </w:r>
      <w:r w:rsidRPr="00895E98">
        <w:rPr>
          <w:rFonts w:ascii="Times New Roman" w:hAnsi="Times New Roman" w:cs="Times New Roman"/>
          <w:sz w:val="24"/>
          <w:szCs w:val="24"/>
        </w:rPr>
        <w:t xml:space="preserve">2025 </w:t>
      </w:r>
      <w:r w:rsidRPr="00895E98">
        <w:rPr>
          <w:rFonts w:ascii="Times New Roman" w:eastAsia="Calibri" w:hAnsi="Times New Roman" w:cs="Times New Roman"/>
          <w:sz w:val="24"/>
          <w:szCs w:val="24"/>
        </w:rPr>
        <w:t xml:space="preserve">года </w:t>
      </w:r>
      <w:r w:rsidRPr="00895E98">
        <w:rPr>
          <w:rFonts w:ascii="Times New Roman" w:hAnsi="Times New Roman" w:cs="Times New Roman"/>
          <w:sz w:val="24"/>
          <w:szCs w:val="24"/>
        </w:rPr>
        <w:t xml:space="preserve">был не ниже размера минимальной заработной платы в Санкт-Петербурге, установленного региональным соглашением </w:t>
      </w:r>
      <w:r w:rsidR="00FA09C2">
        <w:rPr>
          <w:rFonts w:ascii="Times New Roman" w:hAnsi="Times New Roman" w:cs="Times New Roman"/>
          <w:sz w:val="24"/>
          <w:szCs w:val="24"/>
        </w:rPr>
        <w:br/>
      </w:r>
      <w:r w:rsidRPr="00895E98">
        <w:rPr>
          <w:rFonts w:ascii="Times New Roman" w:hAnsi="Times New Roman" w:cs="Times New Roman"/>
          <w:sz w:val="24"/>
          <w:szCs w:val="24"/>
        </w:rPr>
        <w:t xml:space="preserve">о минимальной заработной плате в Санкт-Петербурге (далее </w:t>
      </w:r>
      <w:r w:rsidRPr="00895E98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895E98">
        <w:rPr>
          <w:rFonts w:ascii="Times New Roman" w:hAnsi="Times New Roman" w:cs="Times New Roman"/>
          <w:sz w:val="24"/>
          <w:szCs w:val="24"/>
        </w:rPr>
        <w:t xml:space="preserve"> Региональное соглашение) </w:t>
      </w:r>
      <w:r w:rsidRPr="00895E98">
        <w:rPr>
          <w:rFonts w:ascii="Times New Roman" w:hAnsi="Times New Roman" w:cs="Times New Roman"/>
          <w:sz w:val="24"/>
          <w:szCs w:val="24"/>
        </w:rPr>
        <w:br/>
        <w:t>на соответствующий период 2025 года.</w:t>
      </w:r>
    </w:p>
    <w:p w14:paraId="39244876" w14:textId="77777777" w:rsidR="00FA0CB5" w:rsidRPr="00895E98" w:rsidRDefault="00FA0CB5" w:rsidP="00FA0CB5">
      <w:pPr>
        <w:numPr>
          <w:ilvl w:val="1"/>
          <w:numId w:val="7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5E98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предоставления субсидии:</w:t>
      </w:r>
    </w:p>
    <w:p w14:paraId="3FFC9FB3" w14:textId="6FE94AE9" w:rsidR="00FA0CB5" w:rsidRPr="00895E98" w:rsidRDefault="00FA0CB5" w:rsidP="00FA0CB5">
      <w:pPr>
        <w:numPr>
          <w:ilvl w:val="2"/>
          <w:numId w:val="7"/>
        </w:numPr>
        <w:tabs>
          <w:tab w:val="left" w:pos="1276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5E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Недопустимость приобретения получателем субсидии, а также лицами, получающими за счет средств субсидии средства на основании договоров (соглашений), заключенных с получателем субсидии (далее – контрагенты), являющимися юридическими лицами, средств иностранной валюты, за исключением операций, осуществляемых </w:t>
      </w:r>
      <w:r w:rsidR="007C46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95E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иных товаров (работ, услуг) по направлениям затрат, определенным </w:t>
      </w:r>
      <w:r w:rsidR="007C46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95E98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пункте 1.5 настоящего Порядка, в целях достижения результата предоставления субсидии (далее – результат) у поставщиков (подрядчиков, исполнителей), относящихся</w:t>
      </w:r>
      <w:r w:rsidR="00F362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C46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95E98">
        <w:rPr>
          <w:rFonts w:ascii="Times New Roman" w:eastAsia="Times New Roman" w:hAnsi="Times New Roman" w:cs="Times New Roman"/>
          <w:sz w:val="24"/>
          <w:szCs w:val="24"/>
          <w:lang w:eastAsia="ru-RU"/>
        </w:rPr>
        <w:t>к нерезидентам в соответствии с Федеральным законом «О валютном регулировании</w:t>
      </w:r>
      <w:r w:rsidR="00F362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C46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95E98">
        <w:rPr>
          <w:rFonts w:ascii="Times New Roman" w:eastAsia="Times New Roman" w:hAnsi="Times New Roman" w:cs="Times New Roman"/>
          <w:sz w:val="24"/>
          <w:szCs w:val="24"/>
          <w:lang w:eastAsia="ru-RU"/>
        </w:rPr>
        <w:t>и валютном контроле».</w:t>
      </w:r>
    </w:p>
    <w:p w14:paraId="59875EC8" w14:textId="77777777" w:rsidR="00FA0CB5" w:rsidRPr="00895E98" w:rsidRDefault="00FA0CB5" w:rsidP="00FA0CB5">
      <w:pPr>
        <w:pStyle w:val="ac"/>
        <w:numPr>
          <w:ilvl w:val="2"/>
          <w:numId w:val="7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95E98">
        <w:rPr>
          <w:rFonts w:ascii="Times New Roman" w:hAnsi="Times New Roman" w:cs="Times New Roman"/>
          <w:sz w:val="24"/>
          <w:szCs w:val="24"/>
        </w:rPr>
        <w:t xml:space="preserve">Обеспечение размера средней заработной платы каждого работника получателя субсидии (включая работников обособленных подразделений, находящихся </w:t>
      </w:r>
      <w:r w:rsidRPr="00895E98">
        <w:rPr>
          <w:rFonts w:ascii="Times New Roman" w:hAnsi="Times New Roman" w:cs="Times New Roman"/>
          <w:sz w:val="24"/>
          <w:szCs w:val="24"/>
        </w:rPr>
        <w:br/>
        <w:t xml:space="preserve">на территории Санкт-Петербурга), рассчитываемого в соответствии со статьей </w:t>
      </w:r>
      <w:r w:rsidRPr="00895E98">
        <w:rPr>
          <w:rFonts w:ascii="Times New Roman" w:hAnsi="Times New Roman" w:cs="Times New Roman"/>
          <w:sz w:val="24"/>
          <w:szCs w:val="24"/>
        </w:rPr>
        <w:br/>
        <w:t xml:space="preserve">139 Трудового кодекса Российской Федерации, в течение периода с даты принятия Комитетом решения о предоставлении субсидии до даты, по состоянию на которую получателем субсидии будет формироваться отчетность, предусмотренная в пункте </w:t>
      </w:r>
      <w:r w:rsidRPr="00895E98">
        <w:rPr>
          <w:rFonts w:ascii="Times New Roman" w:hAnsi="Times New Roman" w:cs="Times New Roman"/>
          <w:sz w:val="24"/>
          <w:szCs w:val="24"/>
        </w:rPr>
        <w:br/>
        <w:t xml:space="preserve">4.1 настоящего Порядка, не ниже размера минимальной заработной платы </w:t>
      </w:r>
      <w:r w:rsidRPr="00895E98">
        <w:rPr>
          <w:rFonts w:ascii="Times New Roman" w:hAnsi="Times New Roman" w:cs="Times New Roman"/>
          <w:sz w:val="24"/>
          <w:szCs w:val="24"/>
        </w:rPr>
        <w:br/>
        <w:t>в Санкт-Петербурге, установленного Региональным соглашением на соответствующий период.</w:t>
      </w:r>
    </w:p>
    <w:p w14:paraId="394C06CF" w14:textId="77777777" w:rsidR="00FA0CB5" w:rsidRPr="00895E98" w:rsidRDefault="00FA0CB5" w:rsidP="00FA0CB5">
      <w:pPr>
        <w:numPr>
          <w:ilvl w:val="2"/>
          <w:numId w:val="7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5E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Наличие согласия получателя субсидии на осуществление казначейского сопровождения предоставляемых средств субсидии в соответствии со </w:t>
      </w:r>
      <w:hyperlink r:id="rId14">
        <w:r w:rsidRPr="00895E9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статьей 1</w:t>
        </w:r>
      </w:hyperlink>
      <w:r w:rsidRPr="00895E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 Закона </w:t>
      </w:r>
      <w:r w:rsidRPr="00895E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 бюджете.</w:t>
      </w:r>
    </w:p>
    <w:p w14:paraId="34ADF91C" w14:textId="2621FCFE" w:rsidR="00FA0CB5" w:rsidRPr="00895E98" w:rsidRDefault="00FA0CB5" w:rsidP="00FA0CB5">
      <w:pPr>
        <w:numPr>
          <w:ilvl w:val="2"/>
          <w:numId w:val="7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5E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Наличие согласия получателя субсидии и контрагентов (за исключением государственных (муниципальных) унитарных предприятий, хозяйственных товариществ и обществ с участием публично-правовых образований в их уставных (складочных) капиталах, коммерческих организаций с участием таких товариществ и обществ </w:t>
      </w:r>
      <w:r w:rsidRPr="00895E98">
        <w:rPr>
          <w:rFonts w:ascii="Times New Roman" w:eastAsia="Calibri" w:hAnsi="Times New Roman" w:cs="Times New Roman"/>
          <w:sz w:val="24"/>
          <w:szCs w:val="24"/>
          <w:lang w:eastAsia="ru-RU"/>
        </w:rPr>
        <w:br/>
        <w:t xml:space="preserve">в их уставных (складочных) капиталах), на осуществление в отношении них Комитетом </w:t>
      </w:r>
      <w:r w:rsidRPr="00895E98">
        <w:rPr>
          <w:rFonts w:ascii="Times New Roman" w:eastAsia="Calibri" w:hAnsi="Times New Roman" w:cs="Times New Roman"/>
          <w:sz w:val="24"/>
          <w:szCs w:val="24"/>
          <w:lang w:eastAsia="ru-RU"/>
        </w:rPr>
        <w:br/>
        <w:t xml:space="preserve">как главным распорядителем бюджетных средств проверок соблюдения условий </w:t>
      </w:r>
      <w:r w:rsidR="008247A3">
        <w:rPr>
          <w:rFonts w:ascii="Times New Roman" w:eastAsia="Calibri" w:hAnsi="Times New Roman" w:cs="Times New Roman"/>
          <w:sz w:val="24"/>
          <w:szCs w:val="24"/>
          <w:lang w:eastAsia="ru-RU"/>
        </w:rPr>
        <w:br/>
      </w:r>
      <w:r w:rsidRPr="00895E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и порядка предоставления субсидии, в том числе в части достижения результата (далее </w:t>
      </w:r>
      <w:r w:rsidR="00D1780C">
        <w:rPr>
          <w:rFonts w:ascii="Times New Roman" w:eastAsia="Calibri" w:hAnsi="Times New Roman" w:cs="Times New Roman"/>
          <w:sz w:val="24"/>
          <w:szCs w:val="24"/>
          <w:lang w:eastAsia="ru-RU"/>
        </w:rPr>
        <w:br/>
      </w:r>
      <w:r w:rsidRPr="00895E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– проверки условий и порядка предоставления субсидии), а также проверок </w:t>
      </w:r>
      <w:r w:rsidR="00D1780C">
        <w:rPr>
          <w:rFonts w:ascii="Times New Roman" w:eastAsia="Calibri" w:hAnsi="Times New Roman" w:cs="Times New Roman"/>
          <w:sz w:val="24"/>
          <w:szCs w:val="24"/>
          <w:lang w:eastAsia="ru-RU"/>
        </w:rPr>
        <w:br/>
      </w:r>
      <w:r w:rsidRPr="00895E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органами государственного финансового контроля в соответствии со статьями </w:t>
      </w:r>
      <w:r w:rsidR="00D1780C">
        <w:rPr>
          <w:rFonts w:ascii="Times New Roman" w:eastAsia="Calibri" w:hAnsi="Times New Roman" w:cs="Times New Roman"/>
          <w:sz w:val="24"/>
          <w:szCs w:val="24"/>
          <w:lang w:eastAsia="ru-RU"/>
        </w:rPr>
        <w:br/>
      </w:r>
      <w:r w:rsidRPr="00895E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268.1 и 269.2 Бюджетного кодекса Российской Федерации и на включение таких положений </w:t>
      </w:r>
      <w:r w:rsidR="008247A3">
        <w:rPr>
          <w:rFonts w:ascii="Times New Roman" w:eastAsia="Calibri" w:hAnsi="Times New Roman" w:cs="Times New Roman"/>
          <w:sz w:val="24"/>
          <w:szCs w:val="24"/>
          <w:lang w:eastAsia="ru-RU"/>
        </w:rPr>
        <w:br/>
      </w:r>
      <w:r w:rsidRPr="00895E98">
        <w:rPr>
          <w:rFonts w:ascii="Times New Roman" w:eastAsia="Calibri" w:hAnsi="Times New Roman" w:cs="Times New Roman"/>
          <w:sz w:val="24"/>
          <w:szCs w:val="24"/>
          <w:lang w:eastAsia="ru-RU"/>
        </w:rPr>
        <w:t>в соглашение</w:t>
      </w:r>
      <w:r w:rsidRPr="00895E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предоставлении субсидии (далее </w:t>
      </w:r>
      <w:r w:rsidRPr="00895E98">
        <w:rPr>
          <w:rFonts w:ascii="Times New Roman" w:eastAsia="Calibri" w:hAnsi="Times New Roman" w:cs="Times New Roman"/>
          <w:sz w:val="24"/>
          <w:szCs w:val="24"/>
          <w:lang w:eastAsia="ru-RU"/>
        </w:rPr>
        <w:t>–</w:t>
      </w:r>
      <w:r w:rsidRPr="00895E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соглашение)</w:t>
      </w:r>
      <w:r w:rsidRPr="00895E98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14:paraId="113A6CB5" w14:textId="77777777" w:rsidR="00FA0CB5" w:rsidRPr="00895E98" w:rsidRDefault="00FA0CB5" w:rsidP="00FA0CB5">
      <w:pPr>
        <w:numPr>
          <w:ilvl w:val="2"/>
          <w:numId w:val="7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5E9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письменного обязательства получателя субсидии (в том числе последующее исполнение получателем субсидии указанного обязательства):</w:t>
      </w:r>
    </w:p>
    <w:p w14:paraId="096924D0" w14:textId="3256A721" w:rsidR="00FA0CB5" w:rsidRPr="00895E98" w:rsidRDefault="00FA0CB5" w:rsidP="00FA0CB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5E98">
        <w:rPr>
          <w:rFonts w:ascii="Times New Roman" w:eastAsia="Times New Roman" w:hAnsi="Times New Roman" w:cs="Times New Roman"/>
          <w:sz w:val="24"/>
          <w:szCs w:val="24"/>
        </w:rPr>
        <w:t xml:space="preserve">на дату принятия решения о перечислении субсидии или ее частей на счета получателя субсидии соответствовать требованию об отсутствии задолженности </w:t>
      </w:r>
      <w:r w:rsidR="008247A3">
        <w:rPr>
          <w:rFonts w:ascii="Times New Roman" w:eastAsia="Times New Roman" w:hAnsi="Times New Roman" w:cs="Times New Roman"/>
          <w:sz w:val="24"/>
          <w:szCs w:val="24"/>
        </w:rPr>
        <w:br/>
      </w:r>
      <w:r w:rsidRPr="00895E98">
        <w:rPr>
          <w:rFonts w:ascii="Times New Roman" w:eastAsia="Times New Roman" w:hAnsi="Times New Roman" w:cs="Times New Roman"/>
          <w:sz w:val="24"/>
          <w:szCs w:val="24"/>
        </w:rPr>
        <w:t xml:space="preserve">по денежным обязательствам и требованию об отсутствии </w:t>
      </w:r>
      <w:r w:rsidRPr="00895E9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налоговой задолженности</w:t>
      </w:r>
      <w:r w:rsidRPr="00895E98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21B5F6DD" w14:textId="418D3C2D" w:rsidR="00FA0CB5" w:rsidRPr="00895E98" w:rsidRDefault="00FA0CB5" w:rsidP="00FA0C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5E9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не приобретать за счет средств субсидии средства иностранной валюты, </w:t>
      </w:r>
      <w:r w:rsidRPr="00895E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иных товаров (работ, </w:t>
      </w:r>
      <w:r w:rsidR="00D1780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95E98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услуг)</w:t>
      </w:r>
      <w:r w:rsidR="008247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95E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направлениям затрат, определенным в пункте 1.5 настоящего Порядка, </w:t>
      </w:r>
      <w:r w:rsidR="008247A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95E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достижения результата, у поставщиков (подрядчиков, исполнителей), относящихся к нерезидентам в соответствии с Федеральным законом «О валютном регулировании </w:t>
      </w:r>
      <w:r w:rsidR="00D1780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95E98">
        <w:rPr>
          <w:rFonts w:ascii="Times New Roman" w:eastAsia="Times New Roman" w:hAnsi="Times New Roman" w:cs="Times New Roman"/>
          <w:sz w:val="24"/>
          <w:szCs w:val="24"/>
          <w:lang w:eastAsia="ru-RU"/>
        </w:rPr>
        <w:t>и валютном контроле», в том числе проинформировать об указанном запрете контрагентов, являющихся юридическими лицами;</w:t>
      </w:r>
    </w:p>
    <w:p w14:paraId="5CCC31B5" w14:textId="77777777" w:rsidR="00FA0CB5" w:rsidRPr="00895E98" w:rsidRDefault="00FA0CB5" w:rsidP="00FA0C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5E9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 наличие согласий контрагентов</w:t>
      </w:r>
      <w:r w:rsidRPr="00895E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на осуществление в отношении </w:t>
      </w:r>
      <w:r w:rsidRPr="00895E98">
        <w:rPr>
          <w:rFonts w:ascii="Times New Roman" w:eastAsia="Calibri" w:hAnsi="Times New Roman" w:cs="Times New Roman"/>
          <w:sz w:val="24"/>
          <w:szCs w:val="24"/>
          <w:lang w:eastAsia="ru-RU"/>
        </w:rPr>
        <w:br/>
        <w:t xml:space="preserve">них со стороны Комитета проверок условий и порядка предоставления субсидии, а также </w:t>
      </w:r>
      <w:r w:rsidRPr="00895E98">
        <w:rPr>
          <w:rFonts w:ascii="Times New Roman" w:eastAsia="Calibri" w:hAnsi="Times New Roman" w:cs="Times New Roman"/>
          <w:sz w:val="24"/>
          <w:szCs w:val="24"/>
          <w:lang w:eastAsia="ru-RU"/>
        </w:rPr>
        <w:br/>
        <w:t xml:space="preserve">со стороны органов государственного финансового контроля проверок в соответствии </w:t>
      </w:r>
      <w:r w:rsidRPr="00895E98">
        <w:rPr>
          <w:rFonts w:ascii="Times New Roman" w:eastAsia="Calibri" w:hAnsi="Times New Roman" w:cs="Times New Roman"/>
          <w:sz w:val="24"/>
          <w:szCs w:val="24"/>
          <w:lang w:eastAsia="ru-RU"/>
        </w:rPr>
        <w:br/>
        <w:t>со статьями 268.1 и 269.2 Бюджетного кодекса Российской Федерации;</w:t>
      </w:r>
    </w:p>
    <w:p w14:paraId="209BDA27" w14:textId="77777777" w:rsidR="00FA0CB5" w:rsidRPr="00895E98" w:rsidRDefault="00FA0CB5" w:rsidP="00FA0CB5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5E98">
        <w:rPr>
          <w:rFonts w:ascii="Times New Roman" w:eastAsia="Times New Roman" w:hAnsi="Times New Roman" w:cs="Times New Roman"/>
          <w:sz w:val="24"/>
          <w:szCs w:val="24"/>
        </w:rPr>
        <w:t xml:space="preserve">использовать субсидию исключительно на цели, соответствующие целям </w:t>
      </w:r>
      <w:r w:rsidRPr="00895E98">
        <w:rPr>
          <w:rFonts w:ascii="Times New Roman" w:eastAsia="Times New Roman" w:hAnsi="Times New Roman" w:cs="Times New Roman"/>
          <w:sz w:val="24"/>
          <w:szCs w:val="24"/>
        </w:rPr>
        <w:br/>
        <w:t xml:space="preserve">ее предоставления, определенным в пункте 1.4 настоящего Порядка; </w:t>
      </w:r>
    </w:p>
    <w:p w14:paraId="160CC524" w14:textId="77777777" w:rsidR="00FA0CB5" w:rsidRPr="00895E98" w:rsidRDefault="00FA0CB5" w:rsidP="00FA0C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5E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достичь результата, установленного в пункте 3.7 настоящего Порядка, исходя </w:t>
      </w:r>
      <w:r w:rsidRPr="00895E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из его характеристик </w:t>
      </w:r>
      <w:r w:rsidRPr="00895E98">
        <w:rPr>
          <w:rFonts w:ascii="Times New Roman" w:eastAsia="Calibri" w:hAnsi="Times New Roman" w:cs="Times New Roman"/>
          <w:sz w:val="24"/>
          <w:szCs w:val="24"/>
        </w:rPr>
        <w:t xml:space="preserve">(дополнительных количественных параметров, которым должен соответствовать результат) (далее </w:t>
      </w:r>
      <w:r w:rsidRPr="00895E98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895E98">
        <w:rPr>
          <w:rFonts w:ascii="Times New Roman" w:eastAsia="Calibri" w:hAnsi="Times New Roman" w:cs="Times New Roman"/>
          <w:sz w:val="24"/>
          <w:szCs w:val="24"/>
        </w:rPr>
        <w:t xml:space="preserve"> характеристики), </w:t>
      </w:r>
      <w:r w:rsidRPr="00895E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установленных в пункте </w:t>
      </w:r>
      <w:r w:rsidRPr="00895E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3.8 настоящего Порядка,</w:t>
      </w:r>
      <w:r w:rsidRPr="00895E98">
        <w:rPr>
          <w:rFonts w:ascii="Times New Roman" w:eastAsia="Calibri" w:hAnsi="Times New Roman" w:cs="Times New Roman"/>
          <w:sz w:val="24"/>
          <w:szCs w:val="24"/>
        </w:rPr>
        <w:t xml:space="preserve"> в соответствии со значениями характеристик, установленными </w:t>
      </w:r>
      <w:r w:rsidRPr="00895E98">
        <w:rPr>
          <w:rFonts w:ascii="Times New Roman" w:eastAsia="Calibri" w:hAnsi="Times New Roman" w:cs="Times New Roman"/>
          <w:sz w:val="24"/>
          <w:szCs w:val="24"/>
        </w:rPr>
        <w:br/>
        <w:t>в соглашении</w:t>
      </w:r>
      <w:r w:rsidRPr="00895E9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02F3A7AF" w14:textId="77777777" w:rsidR="00FA0CB5" w:rsidRPr="00895E98" w:rsidRDefault="00FA0CB5" w:rsidP="00FA0CB5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5E98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возвратить в бюджет Санкт-Петербурга:</w:t>
      </w:r>
    </w:p>
    <w:p w14:paraId="5874A17D" w14:textId="77777777" w:rsidR="00FA0CB5" w:rsidRPr="00895E98" w:rsidRDefault="00FA0CB5" w:rsidP="00FA0CB5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5E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средства субсидии – в течение пяти рабочих дней со дня получения требования </w:t>
      </w:r>
      <w:r w:rsidRPr="00895E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 копии распоряжения, которые указаны в </w:t>
      </w:r>
      <w:hyperlink w:anchor="P208">
        <w:r w:rsidRPr="00895E9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пунктах 5.4 и 5.5</w:t>
        </w:r>
      </w:hyperlink>
      <w:r w:rsidRPr="00895E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Порядка;</w:t>
      </w:r>
    </w:p>
    <w:p w14:paraId="0D642C1B" w14:textId="529FDCF3" w:rsidR="00FA0CB5" w:rsidRPr="00895E98" w:rsidRDefault="00FA0CB5" w:rsidP="00FA0CB5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5E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остатки средств субсидии, не использованные в 2026 году, в случае отсутствия решения Комитета о наличии потребности в указанных средствах – не позднее </w:t>
      </w:r>
      <w:r w:rsidR="00D1780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95E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16.02.2027 в соответствии с </w:t>
      </w:r>
      <w:hyperlink w:anchor="P185">
        <w:r w:rsidRPr="00895E9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абзацем шестым пункта </w:t>
        </w:r>
      </w:hyperlink>
      <w:r w:rsidRPr="00895E98">
        <w:rPr>
          <w:rFonts w:ascii="Times New Roman" w:eastAsia="Times New Roman" w:hAnsi="Times New Roman" w:cs="Times New Roman"/>
          <w:sz w:val="24"/>
          <w:szCs w:val="24"/>
          <w:lang w:eastAsia="ru-RU"/>
        </w:rPr>
        <w:t>3.5 настоящего Порядка;</w:t>
      </w:r>
    </w:p>
    <w:p w14:paraId="56FCBD4E" w14:textId="2F3E5293" w:rsidR="00FA0CB5" w:rsidRPr="00895E98" w:rsidRDefault="00FA0CB5" w:rsidP="00FA0CB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5E98">
        <w:rPr>
          <w:rFonts w:ascii="Times New Roman" w:eastAsia="Times New Roman" w:hAnsi="Times New Roman" w:cs="Times New Roman"/>
          <w:sz w:val="24"/>
          <w:szCs w:val="24"/>
        </w:rPr>
        <w:t xml:space="preserve">обеспечить в период с даты принятия Комитетом решения о предоставлении субсидии до даты, по состоянию на которую получателем субсидии будет формироваться отчетность, предусмотренная в пункте 4.1 настоящего Порядка, выполнение условия, указанного </w:t>
      </w:r>
      <w:r w:rsidR="00D1780C">
        <w:rPr>
          <w:rFonts w:ascii="Times New Roman" w:eastAsia="Times New Roman" w:hAnsi="Times New Roman" w:cs="Times New Roman"/>
          <w:sz w:val="24"/>
          <w:szCs w:val="24"/>
        </w:rPr>
        <w:br/>
      </w:r>
      <w:r w:rsidRPr="00895E98">
        <w:rPr>
          <w:rFonts w:ascii="Times New Roman" w:eastAsia="Times New Roman" w:hAnsi="Times New Roman" w:cs="Times New Roman"/>
          <w:sz w:val="24"/>
          <w:szCs w:val="24"/>
        </w:rPr>
        <w:t xml:space="preserve">в пункте 2.2.2 настоящего Порядка. </w:t>
      </w:r>
    </w:p>
    <w:p w14:paraId="38F74DB3" w14:textId="363F1992" w:rsidR="00FA0CB5" w:rsidRPr="00895E98" w:rsidRDefault="002F3E9D" w:rsidP="00FA0CB5">
      <w:pPr>
        <w:numPr>
          <w:ilvl w:val="2"/>
          <w:numId w:val="7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п</w:t>
      </w:r>
      <w:r w:rsidR="00FA0CB5" w:rsidRPr="00895E98">
        <w:rPr>
          <w:rFonts w:ascii="Times New Roman" w:eastAsia="Times New Roman" w:hAnsi="Times New Roman" w:cs="Times New Roman"/>
          <w:sz w:val="24"/>
          <w:szCs w:val="24"/>
          <w:lang w:eastAsia="ru-RU"/>
        </w:rPr>
        <w:t>исьменно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r w:rsidR="00FA0CB5" w:rsidRPr="00895E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подтверждени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FA0CB5" w:rsidRPr="00895E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получател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FA0CB5" w:rsidRPr="00895E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субсидии полноты </w:t>
      </w:r>
      <w:r w:rsidR="00FA0CB5" w:rsidRPr="00895E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 достоверности сведений и информации, представляемых в Комитет в связи </w:t>
      </w:r>
      <w:r w:rsidR="00FA0CB5" w:rsidRPr="00895E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 предоставлением ему субсидии.</w:t>
      </w:r>
    </w:p>
    <w:p w14:paraId="026CA93E" w14:textId="77777777" w:rsidR="00FA0CB5" w:rsidRPr="00895E98" w:rsidRDefault="00FA0CB5" w:rsidP="00FA0CB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DA56181" w14:textId="77777777" w:rsidR="00FA0CB5" w:rsidRPr="00895E98" w:rsidRDefault="00FA0CB5" w:rsidP="00FA0CB5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0" w:firstLine="567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95E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Порядок предоставления субсидии</w:t>
      </w:r>
    </w:p>
    <w:p w14:paraId="6C9A4B42" w14:textId="77777777" w:rsidR="00FA0CB5" w:rsidRPr="00895E98" w:rsidRDefault="00FA0CB5" w:rsidP="00FA0CB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1352E0F8" w14:textId="20B9E542" w:rsidR="00E212AC" w:rsidRPr="005B7C55" w:rsidRDefault="00E212AC" w:rsidP="006E44F8">
      <w:pPr>
        <w:pStyle w:val="ac"/>
        <w:numPr>
          <w:ilvl w:val="1"/>
          <w:numId w:val="19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B7C55">
        <w:rPr>
          <w:rFonts w:ascii="Times New Roman" w:hAnsi="Times New Roman" w:cs="Times New Roman"/>
          <w:sz w:val="24"/>
          <w:szCs w:val="24"/>
        </w:rPr>
        <w:t>Для получения субсиди</w:t>
      </w:r>
      <w:r w:rsidR="00657E8B" w:rsidRPr="005B7C55">
        <w:rPr>
          <w:rFonts w:ascii="Times New Roman" w:hAnsi="Times New Roman" w:cs="Times New Roman"/>
          <w:sz w:val="24"/>
          <w:szCs w:val="24"/>
        </w:rPr>
        <w:t>и</w:t>
      </w:r>
      <w:r w:rsidRPr="005B7C55">
        <w:rPr>
          <w:rFonts w:ascii="Times New Roman" w:hAnsi="Times New Roman" w:cs="Times New Roman"/>
          <w:sz w:val="24"/>
          <w:szCs w:val="24"/>
        </w:rPr>
        <w:t xml:space="preserve"> получатель субсидий представляет в Комитет заявление </w:t>
      </w:r>
      <w:r w:rsidR="00657E8B" w:rsidRPr="005B7C55">
        <w:rPr>
          <w:rFonts w:ascii="Times New Roman" w:hAnsi="Times New Roman" w:cs="Times New Roman"/>
          <w:sz w:val="24"/>
          <w:szCs w:val="24"/>
        </w:rPr>
        <w:t>и</w:t>
      </w:r>
      <w:r w:rsidRPr="005B7C55">
        <w:rPr>
          <w:rFonts w:ascii="Times New Roman" w:hAnsi="Times New Roman" w:cs="Times New Roman"/>
          <w:sz w:val="24"/>
          <w:szCs w:val="24"/>
        </w:rPr>
        <w:t xml:space="preserve"> документ</w:t>
      </w:r>
      <w:r w:rsidR="00657E8B" w:rsidRPr="005B7C55">
        <w:rPr>
          <w:rFonts w:ascii="Times New Roman" w:hAnsi="Times New Roman" w:cs="Times New Roman"/>
          <w:sz w:val="24"/>
          <w:szCs w:val="24"/>
        </w:rPr>
        <w:t xml:space="preserve">ы, </w:t>
      </w:r>
      <w:r w:rsidR="00657E8B" w:rsidRPr="005B7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оформленные в соответствии с требованиями, установленными </w:t>
      </w:r>
      <w:r w:rsidR="00DD6ECA" w:rsidRPr="005B7C5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657E8B" w:rsidRPr="005B7C55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приложениях № 1 и 2 к настоящему Порядку соответственно</w:t>
      </w:r>
      <w:r w:rsidRPr="005B7C55">
        <w:rPr>
          <w:rFonts w:ascii="Times New Roman" w:hAnsi="Times New Roman" w:cs="Times New Roman"/>
          <w:sz w:val="24"/>
          <w:szCs w:val="24"/>
        </w:rPr>
        <w:t>.</w:t>
      </w:r>
    </w:p>
    <w:p w14:paraId="7A3C5ED7" w14:textId="4546E787" w:rsidR="00FA0CB5" w:rsidRPr="005B7C55" w:rsidRDefault="00FA0CB5" w:rsidP="00FA0CB5">
      <w:pPr>
        <w:numPr>
          <w:ilvl w:val="1"/>
          <w:numId w:val="19"/>
        </w:numPr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B7C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Порядок и сроки представления и рассмотрения (проверки и оценки) заявления </w:t>
      </w:r>
      <w:r w:rsidRPr="005B7C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и документов определены в приложении № 3 к настоящему Порядку.</w:t>
      </w:r>
    </w:p>
    <w:p w14:paraId="4C2CF504" w14:textId="0E67BAB4" w:rsidR="00B235AF" w:rsidRPr="005B7C55" w:rsidRDefault="00B235AF" w:rsidP="006E44F8">
      <w:pPr>
        <w:numPr>
          <w:ilvl w:val="1"/>
          <w:numId w:val="19"/>
        </w:numPr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B7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Решение </w:t>
      </w:r>
      <w:r w:rsidRPr="00CF721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Комитета о предоставлении субсидии принимается на основании положительного заключения</w:t>
      </w:r>
      <w:r w:rsidR="0077275E" w:rsidRPr="00CF7215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подготавливаемого</w:t>
      </w:r>
      <w:r w:rsidRPr="00CF72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00D4A" w:rsidRPr="00CF7215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результатам рассмотрения (проверки и оценки) заявления и документов</w:t>
      </w:r>
      <w:r w:rsidR="0077275E" w:rsidRPr="00CF7215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F00D4A" w:rsidRPr="00CF72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7215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позднее пяти рабочих дней со дня его подписания путем издания распоряжения Комитета о предоставлении субсидии</w:t>
      </w:r>
      <w:r w:rsidR="00F00D4A" w:rsidRPr="00CF72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- Распоряжение)</w:t>
      </w:r>
      <w:r w:rsidRPr="00CF72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котором указываются получатель субсидии, </w:t>
      </w:r>
      <w:r w:rsidR="00765D74" w:rsidRPr="00CF72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общий </w:t>
      </w:r>
      <w:r w:rsidRPr="00CF7215">
        <w:rPr>
          <w:rFonts w:ascii="Times New Roman" w:eastAsia="Calibri" w:hAnsi="Times New Roman" w:cs="Times New Roman"/>
          <w:bCs/>
          <w:sz w:val="24"/>
          <w:szCs w:val="24"/>
        </w:rPr>
        <w:t>размер предоставляемой</w:t>
      </w:r>
      <w:r w:rsidRPr="005B7C55">
        <w:rPr>
          <w:rFonts w:ascii="Times New Roman" w:eastAsia="Calibri" w:hAnsi="Times New Roman" w:cs="Times New Roman"/>
          <w:bCs/>
          <w:sz w:val="24"/>
          <w:szCs w:val="24"/>
        </w:rPr>
        <w:t xml:space="preserve"> субсидии, </w:t>
      </w:r>
      <w:r w:rsidR="00C81144">
        <w:rPr>
          <w:rFonts w:ascii="Times New Roman" w:eastAsia="Calibri" w:hAnsi="Times New Roman" w:cs="Times New Roman"/>
          <w:bCs/>
          <w:sz w:val="24"/>
          <w:szCs w:val="24"/>
        </w:rPr>
        <w:br/>
      </w:r>
      <w:r w:rsidR="000F3FD0" w:rsidRPr="005B7C55">
        <w:rPr>
          <w:rFonts w:ascii="Times New Roman" w:eastAsia="Calibri" w:hAnsi="Times New Roman" w:cs="Times New Roman"/>
          <w:bCs/>
          <w:sz w:val="24"/>
          <w:szCs w:val="24"/>
        </w:rPr>
        <w:t xml:space="preserve">а также </w:t>
      </w:r>
      <w:r w:rsidRPr="005B7C55">
        <w:rPr>
          <w:rFonts w:ascii="Times New Roman" w:eastAsia="Calibri" w:hAnsi="Times New Roman" w:cs="Times New Roman"/>
          <w:bCs/>
          <w:sz w:val="24"/>
          <w:szCs w:val="24"/>
        </w:rPr>
        <w:t>размер предоставляемой субсидии с разбивкой по структурным подразделениям получателя субсидии</w:t>
      </w:r>
      <w:r w:rsidR="000F3FD0" w:rsidRPr="005B7C55">
        <w:rPr>
          <w:rFonts w:ascii="Times New Roman" w:eastAsia="Calibri" w:hAnsi="Times New Roman" w:cs="Times New Roman"/>
          <w:bCs/>
          <w:sz w:val="24"/>
          <w:szCs w:val="24"/>
        </w:rPr>
        <w:t>.</w:t>
      </w:r>
    </w:p>
    <w:p w14:paraId="5AB67012" w14:textId="19974B16" w:rsidR="00FA0CB5" w:rsidRPr="00F00D4A" w:rsidRDefault="005E040A" w:rsidP="000F3FD0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7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3.4. </w:t>
      </w:r>
      <w:r w:rsidR="00F00D4A" w:rsidRPr="005B7C55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FA0CB5" w:rsidRPr="005B7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основании Распоряжени</w:t>
      </w:r>
      <w:r w:rsidR="00F00D4A" w:rsidRPr="005B7C55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FA0CB5" w:rsidRPr="005B7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между Комитетом и получателем субсидии </w:t>
      </w:r>
      <w:r w:rsidR="00F27003" w:rsidRPr="005B7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заключается </w:t>
      </w:r>
      <w:r w:rsidR="00FA0CB5" w:rsidRPr="005B7C5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соглашение</w:t>
      </w:r>
      <w:r w:rsidR="00F00D4A" w:rsidRPr="005B7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A0CB5" w:rsidRPr="005B7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</w:t>
      </w:r>
      <w:r w:rsidR="00F00D4A" w:rsidRPr="005B7C55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="00FA0CB5" w:rsidRPr="005B7C55">
        <w:rPr>
          <w:rFonts w:ascii="Times New Roman" w:eastAsia="Times New Roman" w:hAnsi="Times New Roman" w:cs="Times New Roman"/>
          <w:sz w:val="24"/>
          <w:szCs w:val="24"/>
          <w:lang w:eastAsia="ru-RU"/>
        </w:rPr>
        <w:t>иповой формой</w:t>
      </w:r>
      <w:r w:rsidR="00765D74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которое</w:t>
      </w:r>
      <w:r w:rsidR="00F00D4A" w:rsidRPr="005B7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A0CB5" w:rsidRPr="005B7C55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формируется</w:t>
      </w:r>
      <w:r w:rsidR="00FA0CB5" w:rsidRPr="00F00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форме электронного документа</w:t>
      </w:r>
      <w:r w:rsidR="00F00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A0CB5" w:rsidRPr="00F00D4A">
        <w:rPr>
          <w:rFonts w:ascii="Times New Roman" w:eastAsia="Times New Roman" w:hAnsi="Times New Roman" w:cs="Times New Roman"/>
          <w:sz w:val="24"/>
          <w:szCs w:val="24"/>
          <w:lang w:eastAsia="ru-RU"/>
        </w:rPr>
        <w:t>и подписывается в Автоматизированной информационной системе бюджетного процесса – электронном казначействе (далее – АИС).</w:t>
      </w:r>
    </w:p>
    <w:p w14:paraId="23F64047" w14:textId="438A9BEB" w:rsidR="00FA0CB5" w:rsidRPr="00895E98" w:rsidRDefault="000D194D" w:rsidP="000D194D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3.5. </w:t>
      </w:r>
      <w:r w:rsidR="00FA0CB5" w:rsidRPr="00895E9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Комитет не позднее четырех рабочих дней с даты издания Распоряжения направляет получателю субсидии </w:t>
      </w:r>
      <w:r w:rsidR="00FA0CB5" w:rsidRPr="00895E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посредством АИС </w:t>
      </w:r>
      <w:r w:rsidR="00FA0CB5" w:rsidRPr="00895E9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проект соглашения</w:t>
      </w:r>
      <w:r w:rsidR="00FA0CB5" w:rsidRPr="00895E98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который подлежит подписанию в АИС со стороны получателя субсидии в течение трех рабочих дней с даты его получения</w:t>
      </w:r>
      <w:r w:rsidR="00FA0CB5" w:rsidRPr="00895E9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</w:p>
    <w:p w14:paraId="390CA030" w14:textId="77777777" w:rsidR="00FA0CB5" w:rsidRPr="00895E98" w:rsidRDefault="00FA0CB5" w:rsidP="00FA0CB5">
      <w:pPr>
        <w:tabs>
          <w:tab w:val="left" w:pos="1134"/>
          <w:tab w:val="left" w:pos="9498"/>
        </w:tabs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95E9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случае </w:t>
      </w:r>
      <w:proofErr w:type="spellStart"/>
      <w:r w:rsidRPr="00895E9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неподписания</w:t>
      </w:r>
      <w:proofErr w:type="spellEnd"/>
      <w:r w:rsidRPr="00895E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проекта соглашения со стороны получателя субсидии в срок, установленный в абзаце первом настоящего пункта, получатель субсидии признается уклонившимся от заключения соглашения, а Распоряжение подлежит признанию утратившим силу</w:t>
      </w:r>
      <w:r w:rsidRPr="00895E9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14:paraId="346A1459" w14:textId="77777777" w:rsidR="00FA0CB5" w:rsidRPr="00895E98" w:rsidRDefault="00FA0CB5" w:rsidP="00FA0CB5">
      <w:pPr>
        <w:tabs>
          <w:tab w:val="left" w:pos="1134"/>
          <w:tab w:val="left" w:pos="9498"/>
        </w:tabs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5E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Подписанный со стороны получателя субсидии проект соглашения подлежит подписанию в АИС со стороны Комитета, после чего соглашение считается заключенным. </w:t>
      </w:r>
    </w:p>
    <w:p w14:paraId="649B7C09" w14:textId="77777777" w:rsidR="00FA0CB5" w:rsidRPr="00895E98" w:rsidRDefault="00FA0CB5" w:rsidP="00FA0CB5">
      <w:pPr>
        <w:tabs>
          <w:tab w:val="left" w:pos="1134"/>
          <w:tab w:val="left" w:pos="9498"/>
        </w:tabs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5E98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заключения соглашения не должен превышать семи рабочих дней с даты издания Распоряжения.</w:t>
      </w:r>
    </w:p>
    <w:p w14:paraId="3BF26014" w14:textId="15BE24EA" w:rsidR="00FA0CB5" w:rsidRPr="00895E98" w:rsidRDefault="0018515F" w:rsidP="0018515F">
      <w:pPr>
        <w:autoSpaceDE w:val="0"/>
        <w:autoSpaceDN w:val="0"/>
        <w:adjustRightInd w:val="0"/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3.6. </w:t>
      </w:r>
      <w:r w:rsidR="00FA0CB5" w:rsidRPr="00895E9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соглашение подлежат включению следующие условия:</w:t>
      </w:r>
    </w:p>
    <w:p w14:paraId="5C5CADF0" w14:textId="77777777" w:rsidR="00FA0CB5" w:rsidRPr="00895E98" w:rsidRDefault="00FA0CB5" w:rsidP="00FA0CB5">
      <w:pPr>
        <w:tabs>
          <w:tab w:val="left" w:pos="1134"/>
          <w:tab w:val="left" w:pos="9498"/>
        </w:tabs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5E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казначейском сопровождении в соответствии с правилами казначейского сопровождения, установленными бюджетным законодательством Российской Федерации </w:t>
      </w:r>
      <w:r w:rsidRPr="00895E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Санкт-Петербурга;</w:t>
      </w:r>
    </w:p>
    <w:p w14:paraId="6A89C5BF" w14:textId="1599584C" w:rsidR="00FA0CB5" w:rsidRPr="00895E98" w:rsidRDefault="00FA0CB5" w:rsidP="00FA0CB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5E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перечислении субсидии на казначейский счет, открытый Комитету финансов </w:t>
      </w:r>
      <w:r w:rsidRPr="00895E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Санкт-Петербурга в Управлении Федерального казначейства по г. Санкт-Петербургу </w:t>
      </w:r>
      <w:r w:rsidRPr="00895E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для осуществления и отражения операций с денежными средствами участников казначейского сопровождения, по платежным реквизитам получателя субсидии, указанным в соглашении, в соответствии с бюджетным законодательством Российской Федерации </w:t>
      </w:r>
      <w:r w:rsidR="00D1780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95E98">
        <w:rPr>
          <w:rFonts w:ascii="Times New Roman" w:eastAsia="Times New Roman" w:hAnsi="Times New Roman" w:cs="Times New Roman"/>
          <w:sz w:val="24"/>
          <w:szCs w:val="24"/>
          <w:lang w:eastAsia="ru-RU"/>
        </w:rPr>
        <w:t>в части правил казначейского сопровождения;</w:t>
      </w:r>
    </w:p>
    <w:p w14:paraId="4274305D" w14:textId="50B74B24" w:rsidR="00FA0CB5" w:rsidRPr="00895E98" w:rsidRDefault="00FA0CB5" w:rsidP="00FA0CB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5E98">
        <w:rPr>
          <w:rFonts w:ascii="Times New Roman" w:eastAsia="Times New Roman" w:hAnsi="Times New Roman" w:cs="Times New Roman"/>
          <w:sz w:val="24"/>
          <w:szCs w:val="24"/>
          <w:lang w:eastAsia="ru-RU"/>
        </w:rPr>
        <w:t>о согласии получателя субсидии на осуществление в отношении его проверок</w:t>
      </w:r>
      <w:r w:rsidR="007D3A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соблюдения условий </w:t>
      </w:r>
      <w:r w:rsidRPr="00895E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порядка предоставления субсидии со стороны Комитета </w:t>
      </w:r>
      <w:r w:rsidR="00765D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95E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проверок со стороны органов государственного финансового контроля в соответствии </w:t>
      </w:r>
      <w:r w:rsidR="00765D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95E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 статьями 268.1 и 269.2 Бюджетного кодекса Российской Федерации, а также </w:t>
      </w:r>
      <w:r w:rsidR="00765D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95E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обязательстве получателя субсидии обеспечить согласие контрагентов </w:t>
      </w:r>
      <w:r w:rsidR="00765D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95E98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895E98">
        <w:rPr>
          <w:rFonts w:ascii="Times New Roman" w:eastAsia="Times New Roman" w:hAnsi="Times New Roman" w:cs="Times New Roman"/>
          <w:sz w:val="24"/>
          <w:szCs w:val="24"/>
        </w:rPr>
        <w:t>за исключением государственных (муниципальных) унитарных предприятий, хозяйственных товариществ и</w:t>
      </w:r>
      <w:r w:rsidR="00765D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5E98">
        <w:rPr>
          <w:rFonts w:ascii="Times New Roman" w:eastAsia="Times New Roman" w:hAnsi="Times New Roman" w:cs="Times New Roman"/>
          <w:sz w:val="24"/>
          <w:szCs w:val="24"/>
        </w:rPr>
        <w:t>обществ</w:t>
      </w:r>
      <w:r w:rsidR="00765D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5E98">
        <w:rPr>
          <w:rFonts w:ascii="Times New Roman" w:eastAsia="Times New Roman" w:hAnsi="Times New Roman" w:cs="Times New Roman"/>
          <w:sz w:val="24"/>
          <w:szCs w:val="24"/>
        </w:rPr>
        <w:t xml:space="preserve">с участием публично-правовых образований </w:t>
      </w:r>
      <w:r w:rsidR="00765D74">
        <w:rPr>
          <w:rFonts w:ascii="Times New Roman" w:eastAsia="Times New Roman" w:hAnsi="Times New Roman" w:cs="Times New Roman"/>
          <w:sz w:val="24"/>
          <w:szCs w:val="24"/>
        </w:rPr>
        <w:br/>
      </w:r>
      <w:r w:rsidRPr="00895E98">
        <w:rPr>
          <w:rFonts w:ascii="Times New Roman" w:eastAsia="Times New Roman" w:hAnsi="Times New Roman" w:cs="Times New Roman"/>
          <w:sz w:val="24"/>
          <w:szCs w:val="24"/>
        </w:rPr>
        <w:t xml:space="preserve">в их уставных (складочных) капиталах, а также коммерческих организаций с участием таких товариществ и обществ в их уставных (складочных) капиталах) </w:t>
      </w:r>
      <w:r w:rsidRPr="00895E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осуществление </w:t>
      </w:r>
      <w:r w:rsidR="00765D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95E98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отношении них указанных проверок;</w:t>
      </w:r>
    </w:p>
    <w:p w14:paraId="7E7042E9" w14:textId="40C33D6C" w:rsidR="00FA0CB5" w:rsidRPr="00895E98" w:rsidRDefault="00FA0CB5" w:rsidP="00FA0CB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95E9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 том, что в случае уменьшения лимитов бюджетных обязательств, ранее доведенных Комитету на предоставление субсидии, приводящего к невозможности предоставления субсидии в размере, определенном в </w:t>
      </w:r>
      <w:r w:rsidRPr="00895E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Распоряжении и </w:t>
      </w:r>
      <w:r w:rsidRPr="00895E9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соглашении, Комитет в течение пяти рабочих дней со дня возникновения указанного обстоятельства направляет получателю субсидии </w:t>
      </w:r>
      <w:r w:rsidRPr="00895E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посредством АИС </w:t>
      </w:r>
      <w:r w:rsidRPr="00895E9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проект дополнительного соглашения о согласовании новых условий соглашения или о расторжении соглашения при недостижении согласия по новым условиям, </w:t>
      </w:r>
      <w:r w:rsidRPr="00895E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которое подлежит подписанию в порядке, установленном для подписания соглашения в пункте 3.4 настоящего Порядка. В случае </w:t>
      </w:r>
      <w:proofErr w:type="spellStart"/>
      <w:r w:rsidRPr="00895E9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неподписания</w:t>
      </w:r>
      <w:proofErr w:type="spellEnd"/>
      <w:r w:rsidRPr="00895E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стороны получателя субсидии проекта указанного дополнительного соглашения в установленный срок соглашение подлежит расторжению</w:t>
      </w:r>
      <w:r w:rsidRPr="00895E9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</w:p>
    <w:p w14:paraId="33C3F0C3" w14:textId="77777777" w:rsidR="00FA0CB5" w:rsidRPr="00895E98" w:rsidRDefault="00FA0CB5" w:rsidP="00FA0CB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95E9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об обязательстве получателя субсидии осуществить не позднее 16.02.2027 возврат </w:t>
      </w:r>
      <w:r w:rsidRPr="00895E9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 xml:space="preserve">в бюджет Санкт-Петербурга остатков средств субсидии, не использованных в 2026 году, </w:t>
      </w:r>
      <w:r w:rsidRPr="00895E9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 xml:space="preserve">в случае отсутствия решения Комитета о наличии потребности в указанных средствах, принимаемого в соответствии с порядком установленным Правительством </w:t>
      </w:r>
      <w:r w:rsidRPr="00895E9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Санкт-Петербурга;</w:t>
      </w:r>
    </w:p>
    <w:p w14:paraId="7EF83616" w14:textId="77777777" w:rsidR="00FA0CB5" w:rsidRPr="00895E98" w:rsidRDefault="00FA0CB5" w:rsidP="00FA0CB5">
      <w:pPr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5E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обязательстве получателя субсидии при реорганизации в форме слияния, присоединения или преобразования вносить в соглашение изменения путем заключения </w:t>
      </w:r>
      <w:r w:rsidRPr="00895E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 нему дополнительного соглашения в части перемены лица в обязательстве с указанием </w:t>
      </w:r>
      <w:r w:rsidRPr="00895E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соглашении юридического лица, являющегося правопреемником, а при реорганизации получателя субсидии в форме разделения, выделения, а также ликвидации </w:t>
      </w:r>
      <w:r w:rsidRPr="00895E98">
        <w:rPr>
          <w:rFonts w:ascii="Times New Roman" w:eastAsia="Calibri" w:hAnsi="Times New Roman" w:cs="Times New Roman"/>
          <w:sz w:val="24"/>
          <w:szCs w:val="24"/>
          <w:lang w:eastAsia="ru-RU"/>
        </w:rPr>
        <w:t>–</w:t>
      </w:r>
      <w:r w:rsidRPr="00895E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расторгать соглашение на основании сформированного Комитетом уведомления о расторжении </w:t>
      </w:r>
      <w:r w:rsidRPr="00895E9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соглашения в одностороннем порядке и акта об исполнении обязательств по соглашению</w:t>
      </w:r>
      <w:r w:rsidRPr="00895E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 отражением информации о неисполненных получателем субсидии обязательствах, источником финансового обеспечения которых является субсидия, и возврате неиспользованного остатка средств субсидии в бюджет Санкт-Петербурга.</w:t>
      </w:r>
    </w:p>
    <w:p w14:paraId="133FF49D" w14:textId="22CA8064" w:rsidR="00FA0CB5" w:rsidRPr="00895E98" w:rsidRDefault="0018515F" w:rsidP="0018515F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3.7. </w:t>
      </w:r>
      <w:r w:rsidR="00FA0CB5" w:rsidRPr="00895E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Субсидия перечисляется единовременно на лицевой счет получателя субсидии, указанный в соглашении, открытый получателем субсидии в Комитете финансов </w:t>
      </w:r>
      <w:r w:rsidR="00FA0CB5" w:rsidRPr="00895E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Санкт-Петербурга для осуществления и отражения операций с денежными средствами участников казначейского сопровождения, не позднее 10 рабочих дней, следующих </w:t>
      </w:r>
      <w:r w:rsidR="00765D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FA0CB5" w:rsidRPr="00895E98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днем подписания соглашения</w:t>
      </w:r>
      <w:r w:rsidR="00FA0CB5" w:rsidRPr="00895E9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но не позднее 15.12.2026.</w:t>
      </w:r>
    </w:p>
    <w:p w14:paraId="1797E003" w14:textId="77777777" w:rsidR="00FA0CB5" w:rsidRPr="00895E98" w:rsidRDefault="00FA0CB5" w:rsidP="00FA0CB5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95E9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Затраты, понесенные получателем субсидии в 2026 году до даты заключения соглашения, подлежат возмещению в соответствии с абзацем пятым подпункта 3 пункта </w:t>
      </w:r>
      <w:r w:rsidRPr="00895E9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3 статьи 242.23 Бюджетного кодекса Российской Федерации.</w:t>
      </w:r>
    </w:p>
    <w:p w14:paraId="387996AD" w14:textId="344FEB6B" w:rsidR="00FA0CB5" w:rsidRPr="00895E98" w:rsidRDefault="00864166" w:rsidP="00864166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3.8. </w:t>
      </w:r>
      <w:r w:rsidR="00FA0CB5" w:rsidRPr="00895E9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Результатом является развитие на территории Санкт-Петербурга в 2026 году инновационной деятельности и повышение технологической готовности субъектов предпринимательской деятельности (в том числе субъектов МСП) при поддержке </w:t>
      </w:r>
      <w:r w:rsidR="00FA0CB5" w:rsidRPr="00895E9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 xml:space="preserve">со стороны получателя субсидии в соответствии с характеристиками – не менее </w:t>
      </w:r>
      <w:r w:rsidR="001051B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="00FA0CB5" w:rsidRPr="00895E9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</w:t>
      </w:r>
      <w:r w:rsidR="00F756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</w:t>
      </w:r>
      <w:r w:rsidR="00FA0CB5" w:rsidRPr="00895E9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субъектов предпринимательской деятельности.</w:t>
      </w:r>
    </w:p>
    <w:p w14:paraId="2B963E8B" w14:textId="77777777" w:rsidR="00FA0CB5" w:rsidRPr="00895E98" w:rsidRDefault="00FA0CB5" w:rsidP="00FA0CB5">
      <w:pPr>
        <w:pStyle w:val="afa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95E98">
        <w:rPr>
          <w:rFonts w:ascii="Times New Roman" w:hAnsi="Times New Roman" w:cs="Times New Roman"/>
          <w:sz w:val="24"/>
          <w:szCs w:val="24"/>
        </w:rPr>
        <w:t xml:space="preserve">Под повышением уровня инновационного развития и уровня технологической готовности субъектов предпринимательской деятельности понимается увеличение количества внедряемых процессных и продуктовых инноваций за счет обеспечения решения проектных, инженерных, технологических и организационно-внедренческих задач, возникающих у субъектов предпринимательской деятельности, в том числе за счет приобретения услуг инновационного и консультационного характера получателя субсидии. </w:t>
      </w:r>
    </w:p>
    <w:p w14:paraId="3DEA3037" w14:textId="77777777" w:rsidR="00FA0CB5" w:rsidRPr="00895E98" w:rsidRDefault="00FA0CB5" w:rsidP="00FA0CB5">
      <w:pPr>
        <w:pStyle w:val="afa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95E98">
        <w:rPr>
          <w:rFonts w:ascii="Times New Roman" w:hAnsi="Times New Roman" w:cs="Times New Roman"/>
          <w:sz w:val="24"/>
          <w:szCs w:val="24"/>
        </w:rPr>
        <w:t xml:space="preserve">Результат учитывает количество субъектов предпринимательской деятельности, которым в 2026 году предоставлены инженерно-консультационные, </w:t>
      </w:r>
      <w:r w:rsidRPr="00895E98">
        <w:rPr>
          <w:rFonts w:ascii="Times New Roman" w:hAnsi="Times New Roman" w:cs="Times New Roman"/>
          <w:sz w:val="24"/>
          <w:szCs w:val="24"/>
        </w:rPr>
        <w:br/>
        <w:t xml:space="preserve">проектно-конструкторские, расчетно-аналитические услуги, производственные, </w:t>
      </w:r>
      <w:r w:rsidRPr="00895E98">
        <w:rPr>
          <w:rFonts w:ascii="Times New Roman" w:hAnsi="Times New Roman" w:cs="Times New Roman"/>
          <w:sz w:val="24"/>
          <w:szCs w:val="24"/>
        </w:rPr>
        <w:br/>
        <w:t>научно-исследовательские и опытно-конструкторские работы, а также консультационные услуги по вопросам предпринимательской деятельности и услуги экспертизы.</w:t>
      </w:r>
    </w:p>
    <w:p w14:paraId="5C488007" w14:textId="77777777" w:rsidR="00FA0CB5" w:rsidRPr="00895E98" w:rsidRDefault="00FA0CB5" w:rsidP="00FA0CB5">
      <w:pPr>
        <w:pStyle w:val="ac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95E98">
        <w:rPr>
          <w:rFonts w:ascii="Times New Roman" w:hAnsi="Times New Roman" w:cs="Times New Roman"/>
          <w:sz w:val="24"/>
          <w:szCs w:val="24"/>
        </w:rPr>
        <w:t xml:space="preserve">Типом результата в соответствии с </w:t>
      </w:r>
      <w:hyperlink r:id="rId15" w:history="1">
        <w:r w:rsidRPr="00895E98">
          <w:rPr>
            <w:rFonts w:ascii="Times New Roman" w:hAnsi="Times New Roman" w:cs="Times New Roman"/>
            <w:sz w:val="24"/>
            <w:szCs w:val="24"/>
          </w:rPr>
          <w:t>Порядком</w:t>
        </w:r>
      </w:hyperlink>
      <w:r w:rsidRPr="00895E98">
        <w:rPr>
          <w:rFonts w:ascii="Times New Roman" w:hAnsi="Times New Roman" w:cs="Times New Roman"/>
          <w:sz w:val="24"/>
          <w:szCs w:val="24"/>
        </w:rPr>
        <w:t xml:space="preserve"> проведения мониторинга достижения результатов предоставления субсидий, в том числе грантов в форме субсидий, юридическим лицам, в том числе бюджетным и автономным учреждениям, индивидуальным предпринимателям, физическим лицам - производителям товаров, работ, услуг, утвержденным приказом Министерства финансов Российской Федерации </w:t>
      </w:r>
      <w:r w:rsidRPr="00895E98">
        <w:rPr>
          <w:rFonts w:ascii="Times New Roman" w:hAnsi="Times New Roman" w:cs="Times New Roman"/>
          <w:sz w:val="24"/>
          <w:szCs w:val="24"/>
        </w:rPr>
        <w:br/>
        <w:t>от 27.04.2024 № 53н (далее – Порядок проведения мониторинга), является оказание услуг (выполнение работ).</w:t>
      </w:r>
    </w:p>
    <w:p w14:paraId="64646269" w14:textId="77777777" w:rsidR="00FA0CB5" w:rsidRPr="00895E98" w:rsidRDefault="00FA0CB5" w:rsidP="00FA0CB5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95E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Срок достижения результата </w:t>
      </w:r>
      <w:r w:rsidRPr="00895E9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– </w:t>
      </w:r>
      <w:r w:rsidRPr="00895E98">
        <w:rPr>
          <w:rFonts w:ascii="Times New Roman" w:eastAsia="Times New Roman" w:hAnsi="Times New Roman" w:cs="Times New Roman"/>
          <w:sz w:val="24"/>
          <w:szCs w:val="24"/>
          <w:lang w:eastAsia="ru-RU"/>
        </w:rPr>
        <w:t>31.12.2026.</w:t>
      </w:r>
      <w:r w:rsidRPr="00895E9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14:paraId="7A203620" w14:textId="38EE330B" w:rsidR="00FA0CB5" w:rsidRPr="00895E98" w:rsidRDefault="009D0321" w:rsidP="009D0321">
      <w:pPr>
        <w:autoSpaceDE w:val="0"/>
        <w:autoSpaceDN w:val="0"/>
        <w:adjustRightInd w:val="0"/>
        <w:spacing w:after="0" w:line="240" w:lineRule="auto"/>
        <w:ind w:left="710" w:hanging="143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3.9. </w:t>
      </w:r>
      <w:r w:rsidR="00FA0CB5" w:rsidRPr="00895E9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Характеристиками являются:</w:t>
      </w:r>
    </w:p>
    <w:p w14:paraId="40C95D9D" w14:textId="54D03B94" w:rsidR="00FA0CB5" w:rsidRPr="00895E98" w:rsidRDefault="00FA0CB5" w:rsidP="00FA0CB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95E9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количество услуг (включая консультационные), оказанных в 2026 году субъектам предпринимательской деятельности со стороны получателя субсидии</w:t>
      </w:r>
      <w:r w:rsidR="00D41F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- не менее 2</w:t>
      </w:r>
      <w:r w:rsidR="00363A8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</w:t>
      </w:r>
      <w:r w:rsidR="00D41F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00 ед.</w:t>
      </w:r>
      <w:r w:rsidRPr="00895E9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</w:p>
    <w:p w14:paraId="081930C5" w14:textId="7268CD0A" w:rsidR="00FA0CB5" w:rsidRPr="005A4187" w:rsidRDefault="00FA0CB5" w:rsidP="00FA0CB5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95E9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доля инновационных и технологических </w:t>
      </w:r>
      <w:r w:rsidRPr="005B7C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услуг от общего количества услуг, оказанных</w:t>
      </w:r>
      <w:r w:rsidRPr="006D7B3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5A418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2026 году субъектам предпринимательской деятельности</w:t>
      </w:r>
      <w:r w:rsidR="00AB69C5" w:rsidRPr="005A418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не менее </w:t>
      </w:r>
      <w:r w:rsidR="00AA16E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="00AB69C5" w:rsidRPr="005A418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80 процентов</w:t>
      </w:r>
      <w:r w:rsidRPr="005A418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</w:p>
    <w:p w14:paraId="4970BC26" w14:textId="5FF67B05" w:rsidR="00FA0CB5" w:rsidRPr="00895E98" w:rsidRDefault="00FA0CB5" w:rsidP="00FA0CB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A418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доля субъектов предпринимательской деятельности, удовлетворенных качеством услуг, предоставленных получателем субсидии</w:t>
      </w:r>
      <w:r w:rsidRPr="00895E9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в общем количестве субъектов предпринимательской деятельности, обратившихся в 2026 году за поддержкой</w:t>
      </w:r>
      <w:r w:rsidR="0047209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- не менее 85 процентов</w:t>
      </w:r>
      <w:r w:rsidRPr="00895E9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</w:p>
    <w:p w14:paraId="04EEDBB2" w14:textId="5CF8D439" w:rsidR="00FA0CB5" w:rsidRPr="00895E98" w:rsidRDefault="00FA0CB5" w:rsidP="00FA0CB5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95E9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количество субъектов МСП, получивших в 2026 году поддержк</w:t>
      </w:r>
      <w:r w:rsidR="00EE30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 со стороны получателя </w:t>
      </w:r>
      <w:r w:rsidR="00EE302E" w:rsidRPr="00CF72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субсидии</w:t>
      </w:r>
      <w:r w:rsidR="00E243E9" w:rsidRPr="00CF72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AE26C8" w:rsidRPr="00CF72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–</w:t>
      </w:r>
      <w:r w:rsidR="00EE302E" w:rsidRPr="00CF72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AE26C8" w:rsidRPr="00CF72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не </w:t>
      </w:r>
      <w:r w:rsidR="00EE302E" w:rsidRPr="00CF72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менее 750</w:t>
      </w:r>
      <w:r w:rsidR="00EE30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ед</w:t>
      </w:r>
      <w:r w:rsidRPr="00895E9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14:paraId="5A6EDFA1" w14:textId="77777777" w:rsidR="00FA0CB5" w:rsidRPr="00895E98" w:rsidRDefault="00FA0CB5" w:rsidP="00FA0CB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95E9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Значения характеристик устанавливаются в соглашении.</w:t>
      </w:r>
    </w:p>
    <w:p w14:paraId="6A860485" w14:textId="77777777" w:rsidR="00FA0CB5" w:rsidRPr="00895E98" w:rsidRDefault="00FA0CB5" w:rsidP="00FA0CB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326844C6" w14:textId="77777777" w:rsidR="00FA0CB5" w:rsidRPr="00895E98" w:rsidRDefault="00FA0CB5" w:rsidP="00FA0CB5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0" w:firstLine="567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95E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представлению отчетности</w:t>
      </w:r>
    </w:p>
    <w:p w14:paraId="65232D54" w14:textId="77777777" w:rsidR="00FA0CB5" w:rsidRPr="00895E98" w:rsidRDefault="00FA0CB5" w:rsidP="00FA0C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18EE1B6" w14:textId="77777777" w:rsidR="00FA0CB5" w:rsidRPr="00895E98" w:rsidRDefault="00FA0CB5" w:rsidP="00FA0CB5">
      <w:pPr>
        <w:pStyle w:val="ac"/>
        <w:numPr>
          <w:ilvl w:val="1"/>
          <w:numId w:val="19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5E9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Получатель субсидии ежеквартально не позднее 15 числа месяца, следующего </w:t>
      </w:r>
      <w:r w:rsidRPr="00895E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 отчетным кварталом, а по итогам года – не позднее 20.01.2027 (далее – итоговая отчетность) представляет в Комитет с сопроводительным письмом отчет о достижении значений результата и характеристик, а также отчет о расходах, источником финансового обеспечения которых является субсидия, по формам, установленным Типовой формой (далее совместно – отчетность).</w:t>
      </w:r>
    </w:p>
    <w:p w14:paraId="4A3BCDA7" w14:textId="77777777" w:rsidR="00AA16E7" w:rsidRDefault="00FA0CB5" w:rsidP="00AA16E7">
      <w:pPr>
        <w:pStyle w:val="ac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95E98">
        <w:rPr>
          <w:rFonts w:ascii="Times New Roman" w:hAnsi="Times New Roman" w:cs="Times New Roman"/>
          <w:sz w:val="24"/>
          <w:szCs w:val="24"/>
        </w:rPr>
        <w:t xml:space="preserve">Отчет о реализации плана мероприятий по достижению результата представляется </w:t>
      </w:r>
      <w:r w:rsidRPr="00895E98">
        <w:rPr>
          <w:rFonts w:ascii="Times New Roman" w:hAnsi="Times New Roman" w:cs="Times New Roman"/>
          <w:sz w:val="24"/>
          <w:szCs w:val="24"/>
        </w:rPr>
        <w:br/>
        <w:t xml:space="preserve">в соответствии с Порядком проведения мониторинга в установленные в нем сроки </w:t>
      </w:r>
      <w:r w:rsidRPr="00895E98">
        <w:rPr>
          <w:rFonts w:ascii="Times New Roman" w:hAnsi="Times New Roman" w:cs="Times New Roman"/>
          <w:sz w:val="24"/>
          <w:szCs w:val="24"/>
        </w:rPr>
        <w:br/>
        <w:t>и по форм</w:t>
      </w:r>
      <w:r w:rsidR="00AA16E7">
        <w:rPr>
          <w:rFonts w:ascii="Times New Roman" w:hAnsi="Times New Roman" w:cs="Times New Roman"/>
          <w:sz w:val="24"/>
          <w:szCs w:val="24"/>
        </w:rPr>
        <w:t>е, установленной Типовой формой.</w:t>
      </w:r>
    </w:p>
    <w:p w14:paraId="6B0670B1" w14:textId="398EEE3C" w:rsidR="00AA16E7" w:rsidRDefault="00AA16E7" w:rsidP="00AA16E7">
      <w:pPr>
        <w:pStyle w:val="ac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4.2. </w:t>
      </w:r>
      <w:r w:rsidR="00FA0CB5" w:rsidRPr="005B7C55">
        <w:rPr>
          <w:rFonts w:ascii="Times New Roman" w:eastAsia="Times New Roman" w:hAnsi="Times New Roman" w:cs="Times New Roman"/>
          <w:sz w:val="24"/>
          <w:szCs w:val="24"/>
          <w:lang w:eastAsia="ru-RU"/>
        </w:rPr>
        <w:t>К отчетности прилага</w:t>
      </w:r>
      <w:r w:rsidR="00677573" w:rsidRPr="005B7C55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FA0CB5" w:rsidRPr="005B7C55">
        <w:rPr>
          <w:rFonts w:ascii="Times New Roman" w:eastAsia="Times New Roman" w:hAnsi="Times New Roman" w:cs="Times New Roman"/>
          <w:sz w:val="24"/>
          <w:szCs w:val="24"/>
          <w:lang w:eastAsia="ru-RU"/>
        </w:rPr>
        <w:t>тся</w:t>
      </w:r>
      <w:r w:rsidR="00A21EEB" w:rsidRPr="005B7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A0CB5" w:rsidRPr="005B7C55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расчет, произведен</w:t>
      </w:r>
      <w:r w:rsidR="00B23911" w:rsidRPr="005B7C55">
        <w:rPr>
          <w:rFonts w:ascii="Times New Roman" w:eastAsia="Times New Roman" w:hAnsi="Times New Roman" w:cs="Times New Roman"/>
          <w:sz w:val="24"/>
          <w:szCs w:val="24"/>
          <w:lang w:eastAsia="ru-RU"/>
        </w:rPr>
        <w:t>ный</w:t>
      </w:r>
      <w:r w:rsidR="00FA0CB5" w:rsidRPr="005B7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основании данных о фонде оплаты труда и средней </w:t>
      </w:r>
      <w:r w:rsidR="00FA0CB5" w:rsidRPr="00CF72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численности работников, отраженных в </w:t>
      </w:r>
      <w:r w:rsidR="00677573" w:rsidRPr="00CF72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месячной </w:t>
      </w:r>
      <w:r w:rsidR="00FA0CB5" w:rsidRPr="00CF7215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</w:t>
      </w:r>
      <w:r w:rsidR="006869EB" w:rsidRPr="00CF7215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FA0CB5" w:rsidRPr="00CF72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77573" w:rsidRPr="00CF72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федерального </w:t>
      </w:r>
      <w:r w:rsidR="00FA0CB5" w:rsidRPr="00CF7215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статистическо</w:t>
      </w:r>
      <w:r w:rsidR="00677573" w:rsidRPr="00CF7215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r w:rsidR="00FA0CB5" w:rsidRPr="00CF72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77573" w:rsidRPr="00CF721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наблюдения</w:t>
      </w:r>
      <w:r w:rsidR="006869EB" w:rsidRPr="00CF72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77573" w:rsidRPr="00CF72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 w:rsidR="006869EB" w:rsidRPr="00CF72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П-4 «Сведения о численности и заработной плате работников», утвержденной </w:t>
      </w:r>
      <w:r w:rsidRPr="00CF7215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6869EB" w:rsidRPr="00CF72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риказом </w:t>
      </w:r>
      <w:r w:rsidRPr="00CF7215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Федеральной службы государственной статистики</w:t>
      </w:r>
      <w:r w:rsidR="006869EB" w:rsidRPr="00CF72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31.07.2024 №</w:t>
      </w:r>
      <w:r w:rsidRPr="00CF72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869EB" w:rsidRPr="00CF7215">
        <w:rPr>
          <w:rFonts w:ascii="Times New Roman" w:eastAsia="Times New Roman" w:hAnsi="Times New Roman" w:cs="Times New Roman"/>
          <w:sz w:val="24"/>
          <w:szCs w:val="24"/>
          <w:lang w:eastAsia="ru-RU"/>
        </w:rPr>
        <w:t>338</w:t>
      </w:r>
      <w:r w:rsidRPr="00CF7215">
        <w:rPr>
          <w:rFonts w:ascii="Times New Roman" w:hAnsi="Times New Roman" w:cs="Times New Roman"/>
          <w:sz w:val="24"/>
          <w:szCs w:val="24"/>
        </w:rPr>
        <w:t xml:space="preserve"> «Об утверждении форм федерального статистического наблюдения для организации федерального статистического наблюдения за численностью и оплатой труда работников организаций, кадров государственной гражданской </w:t>
      </w:r>
      <w:r w:rsidRPr="00CF7215">
        <w:rPr>
          <w:rFonts w:ascii="Times New Roman" w:hAnsi="Times New Roman" w:cs="Times New Roman"/>
          <w:sz w:val="24"/>
          <w:szCs w:val="24"/>
        </w:rPr>
        <w:br/>
        <w:t xml:space="preserve">и муниципальной службы, условиями труда, движением работников, занятостью населения, численностью и потребностью организаций в работниках </w:t>
      </w:r>
      <w:r w:rsidRPr="00CF7215">
        <w:rPr>
          <w:rFonts w:ascii="Times New Roman" w:hAnsi="Times New Roman" w:cs="Times New Roman"/>
          <w:sz w:val="24"/>
          <w:szCs w:val="24"/>
        </w:rPr>
        <w:br/>
        <w:t xml:space="preserve">по профессиональным группам, численностью и заработной платой работников </w:t>
      </w:r>
      <w:r w:rsidRPr="00CF7215">
        <w:rPr>
          <w:rFonts w:ascii="Times New Roman" w:hAnsi="Times New Roman" w:cs="Times New Roman"/>
          <w:sz w:val="24"/>
          <w:szCs w:val="24"/>
        </w:rPr>
        <w:br/>
        <w:t>по категориям в организациях социальной сферы и науки»</w:t>
      </w:r>
      <w:r w:rsidR="00FA0CB5" w:rsidRPr="00CF72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 приложением форм отчет</w:t>
      </w:r>
      <w:r w:rsidR="00677573" w:rsidRPr="00CF7215">
        <w:rPr>
          <w:rFonts w:ascii="Times New Roman" w:eastAsia="Times New Roman" w:hAnsi="Times New Roman" w:cs="Times New Roman"/>
          <w:sz w:val="24"/>
          <w:szCs w:val="24"/>
          <w:lang w:eastAsia="ru-RU"/>
        </w:rPr>
        <w:t>ности</w:t>
      </w:r>
      <w:r w:rsidR="00FA0CB5" w:rsidRPr="00CF7215">
        <w:rPr>
          <w:rFonts w:ascii="Times New Roman" w:eastAsia="Times New Roman" w:hAnsi="Times New Roman" w:cs="Times New Roman"/>
          <w:sz w:val="24"/>
          <w:szCs w:val="24"/>
          <w:lang w:eastAsia="ru-RU"/>
        </w:rPr>
        <w:t>), оформленный получателем субсидии</w:t>
      </w:r>
      <w:r w:rsidRPr="00CF72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A0CB5" w:rsidRPr="00CF7215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свободной форме, подтверждающий</w:t>
      </w:r>
      <w:r w:rsidR="00FA0CB5" w:rsidRPr="005B7C55">
        <w:rPr>
          <w:rFonts w:ascii="Times New Roman" w:eastAsia="Times New Roman" w:hAnsi="Times New Roman" w:cs="Times New Roman"/>
          <w:sz w:val="24"/>
          <w:szCs w:val="24"/>
          <w:lang w:eastAsia="ru-RU"/>
        </w:rPr>
        <w:t>, что среднемесячный доход каждого работника получателя субсидии (включая обособленные подразделения, находящиеся на территории Санкт-Петербурга), рассчитываемый в соответствии со статьей 139 Трудового кодекса Российской Федерации, на каждый рассматриваемый период был не ниже размера минимальной заработной платы в Санкт-Петербурге, установленного Региональным соглашением на соответствующий год, а при отсутствии такого соглашения – размера минимальной заработной платы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FA0CB5" w:rsidRPr="005B7C55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Санкт-Петербурге, установленного Региональным соглашением, действовавшим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FA0CB5" w:rsidRPr="005B7C55">
        <w:rPr>
          <w:rFonts w:ascii="Times New Roman" w:eastAsia="Times New Roman" w:hAnsi="Times New Roman" w:cs="Times New Roman"/>
          <w:sz w:val="24"/>
          <w:szCs w:val="24"/>
          <w:lang w:eastAsia="ru-RU"/>
        </w:rPr>
        <w:t>на 31 декабря предшествовавшего календарного 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A0CB5" w:rsidRPr="005B7C55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– отчетный документ)</w:t>
      </w:r>
      <w:r w:rsidR="00FA0CB5" w:rsidRPr="005B7C5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</w:t>
      </w:r>
    </w:p>
    <w:p w14:paraId="25291447" w14:textId="2ED02807" w:rsidR="00FA0CB5" w:rsidRPr="00AA16E7" w:rsidRDefault="00AA16E7" w:rsidP="00AA16E7">
      <w:pPr>
        <w:pStyle w:val="ac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A16E7">
        <w:rPr>
          <w:rFonts w:ascii="Times New Roman" w:eastAsia="Times New Roman" w:hAnsi="Times New Roman" w:cs="Times New Roman"/>
          <w:sz w:val="24"/>
          <w:szCs w:val="24"/>
          <w:lang w:eastAsia="ru-RU"/>
        </w:rPr>
        <w:t>4.3.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="00FA0CB5" w:rsidRPr="00AA16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Отчетность и отчетный документ должны быть представлены на бумажном </w:t>
      </w:r>
      <w:r w:rsidR="00FA0CB5" w:rsidRPr="00AA16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 электронном носителях. </w:t>
      </w:r>
    </w:p>
    <w:p w14:paraId="33FBB9EA" w14:textId="77777777" w:rsidR="00FA0CB5" w:rsidRPr="00895E98" w:rsidRDefault="00FA0CB5" w:rsidP="00FA0CB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5E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Отчетность формируется в форме электронного документа, подписывается </w:t>
      </w:r>
      <w:r w:rsidRPr="00895E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АИС и направляется в Комитет.</w:t>
      </w:r>
    </w:p>
    <w:p w14:paraId="5B1822D8" w14:textId="77777777" w:rsidR="00FA0CB5" w:rsidRPr="00895E98" w:rsidRDefault="00FA0CB5" w:rsidP="00FA0CB5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5E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Отчетность и отчетный документ, </w:t>
      </w:r>
      <w:r w:rsidRPr="00895E98">
        <w:rPr>
          <w:rFonts w:ascii="Times New Roman" w:hAnsi="Times New Roman" w:cs="Times New Roman"/>
          <w:sz w:val="24"/>
          <w:szCs w:val="24"/>
        </w:rPr>
        <w:t xml:space="preserve">оформленные в соответствии с требованиями, установленными в пунктах 2 и 3 приложения № 2 к настоящему Порядку, </w:t>
      </w:r>
      <w:r w:rsidRPr="00895E9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представляются на бумажном носителе.</w:t>
      </w:r>
    </w:p>
    <w:p w14:paraId="1F2DF47D" w14:textId="77777777" w:rsidR="006E44F8" w:rsidRDefault="00FA0CB5" w:rsidP="006E44F8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5E98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приложении к отчетности должны быть представлены документы, подтверждающие фактически понесенные затраты, указанные в пункте 1.4 настоящего Порядка, на электронном носителе.</w:t>
      </w:r>
    </w:p>
    <w:p w14:paraId="2A75639D" w14:textId="12DBD689" w:rsidR="006E44F8" w:rsidRDefault="006E44F8" w:rsidP="006E44F8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4.4. </w:t>
      </w:r>
      <w:r w:rsidR="00FA0CB5" w:rsidRPr="006E44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инициировании в отношении получателя субсидии процедуры банкротства до установленного срока представления отчетности направление </w:t>
      </w:r>
      <w:r w:rsidR="00AA16E7" w:rsidRPr="006E44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FA0CB5" w:rsidRPr="006E44F8">
        <w:rPr>
          <w:rFonts w:ascii="Times New Roman" w:eastAsia="Times New Roman" w:hAnsi="Times New Roman" w:cs="Times New Roman"/>
          <w:sz w:val="24"/>
          <w:szCs w:val="24"/>
          <w:lang w:eastAsia="ru-RU"/>
        </w:rPr>
        <w:t>ее в Комитет (с приложением отчетного документа) осуществляется получателем субсидии не позднее 15 рабочих дней со дня вынесения арбитражным судом определения о принятии</w:t>
      </w:r>
      <w:r w:rsidR="00AA16E7" w:rsidRPr="006E44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A0CB5" w:rsidRPr="006E44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производству заявления о признании получателя субсидии банкротом. Отчетность </w:t>
      </w:r>
      <w:r w:rsidR="00786AC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FA0CB5" w:rsidRPr="006E44F8">
        <w:rPr>
          <w:rFonts w:ascii="Times New Roman" w:eastAsia="Times New Roman" w:hAnsi="Times New Roman" w:cs="Times New Roman"/>
          <w:sz w:val="24"/>
          <w:szCs w:val="24"/>
          <w:lang w:eastAsia="ru-RU"/>
        </w:rPr>
        <w:t>и отчетные документы направляются с сопроводительным письмом, содержащим информацию о данном обстоятельстве.</w:t>
      </w:r>
    </w:p>
    <w:p w14:paraId="36CDEC8C" w14:textId="77777777" w:rsidR="006E44F8" w:rsidRDefault="006E44F8" w:rsidP="006E44F8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4.5. </w:t>
      </w:r>
      <w:r w:rsidR="00FA0CB5" w:rsidRPr="006E44F8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Отчетность и отчетные документы вместе с сопроводительным письмом представляются непосредственно в отдел делопроизводства и контроля Административного управления Комитета, который осуществляет их входящую регистрацию в порядке, установленном Регламентом Комитета, утвержденным правовым актом Комитета, и в течение одного рабочего дня с даты указанной регистрации передает их в Управление развития инфраструктуры Комитета (далее – Управление).</w:t>
      </w:r>
    </w:p>
    <w:p w14:paraId="788D4127" w14:textId="1BA0B98F" w:rsidR="00FA0CB5" w:rsidRPr="006E44F8" w:rsidRDefault="006E44F8" w:rsidP="006E44F8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4.6. </w:t>
      </w:r>
      <w:r w:rsidR="00FA0CB5" w:rsidRPr="006E44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Проверка отчетности и отчетных документов осуществляется Управлением </w:t>
      </w:r>
      <w:r w:rsidR="00FA0CB5" w:rsidRPr="006E44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течение 15 рабочих дней со дня их поступления в Комитет.</w:t>
      </w:r>
    </w:p>
    <w:p w14:paraId="5E097AC3" w14:textId="77777777" w:rsidR="00FA0CB5" w:rsidRPr="00895E98" w:rsidRDefault="00FA0CB5" w:rsidP="00FA0CB5">
      <w:pPr>
        <w:pStyle w:val="ac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95E98">
        <w:rPr>
          <w:rFonts w:ascii="Times New Roman" w:hAnsi="Times New Roman" w:cs="Times New Roman"/>
          <w:sz w:val="24"/>
          <w:szCs w:val="24"/>
        </w:rPr>
        <w:t>Проверка отчетности и отчетных документов осуществляется на предмет полноты представления отчетности и отчетных документов и правильности их оформления.</w:t>
      </w:r>
    </w:p>
    <w:p w14:paraId="2CB785F3" w14:textId="77777777" w:rsidR="00FA0CB5" w:rsidRPr="00895E98" w:rsidRDefault="00FA0CB5" w:rsidP="00FA0CB5">
      <w:pPr>
        <w:pStyle w:val="ac"/>
        <w:autoSpaceDE w:val="0"/>
        <w:autoSpaceDN w:val="0"/>
        <w:adjustRightInd w:val="0"/>
        <w:spacing w:before="240"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95E98">
        <w:rPr>
          <w:rFonts w:ascii="Times New Roman" w:hAnsi="Times New Roman" w:cs="Times New Roman"/>
          <w:sz w:val="24"/>
          <w:szCs w:val="24"/>
        </w:rPr>
        <w:t>Соответствующая информация по результатам проверки отражается в акте проведения проверки (далее – акт) согласно пункту 5.2 настоящего Порядка.</w:t>
      </w:r>
    </w:p>
    <w:p w14:paraId="179A7F77" w14:textId="77777777" w:rsidR="00FA0CB5" w:rsidRPr="00895E98" w:rsidRDefault="00FA0CB5" w:rsidP="00FA0CB5">
      <w:pPr>
        <w:pStyle w:val="ac"/>
        <w:autoSpaceDE w:val="0"/>
        <w:autoSpaceDN w:val="0"/>
        <w:adjustRightInd w:val="0"/>
        <w:spacing w:before="240"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D18B6F3" w14:textId="184AB1C0" w:rsidR="00FA0CB5" w:rsidRPr="006E44F8" w:rsidRDefault="00FA0CB5" w:rsidP="006E44F8">
      <w:pPr>
        <w:pStyle w:val="ac"/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44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об осуществлении контроля (мониторинга)</w:t>
      </w:r>
    </w:p>
    <w:p w14:paraId="582F3D07" w14:textId="77777777" w:rsidR="00FA0CB5" w:rsidRPr="00895E98" w:rsidRDefault="00FA0CB5" w:rsidP="00FA0CB5">
      <w:pPr>
        <w:widowControl w:val="0"/>
        <w:tabs>
          <w:tab w:val="left" w:pos="2552"/>
        </w:tabs>
        <w:autoSpaceDE w:val="0"/>
        <w:autoSpaceDN w:val="0"/>
        <w:adjustRightInd w:val="0"/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95E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 соблюдением условий и порядка предоставления </w:t>
      </w:r>
    </w:p>
    <w:p w14:paraId="27450A97" w14:textId="77777777" w:rsidR="00FA0CB5" w:rsidRPr="00895E98" w:rsidRDefault="00FA0CB5" w:rsidP="00FA0CB5">
      <w:pPr>
        <w:widowControl w:val="0"/>
        <w:tabs>
          <w:tab w:val="left" w:pos="2552"/>
        </w:tabs>
        <w:autoSpaceDE w:val="0"/>
        <w:autoSpaceDN w:val="0"/>
        <w:adjustRightInd w:val="0"/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95E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субсидии и ответственность за их нарушение</w:t>
      </w:r>
    </w:p>
    <w:p w14:paraId="1EB3FC8D" w14:textId="77777777" w:rsidR="00FA0CB5" w:rsidRPr="00895E98" w:rsidRDefault="00FA0CB5" w:rsidP="00FA0CB5">
      <w:pPr>
        <w:widowControl w:val="0"/>
        <w:tabs>
          <w:tab w:val="left" w:pos="2552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9EC81D0" w14:textId="77777777" w:rsidR="00FA0CB5" w:rsidRPr="00895E98" w:rsidRDefault="00FA0CB5" w:rsidP="00FA0CB5">
      <w:pPr>
        <w:numPr>
          <w:ilvl w:val="1"/>
          <w:numId w:val="8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5E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Комитет в рамках проверки отчетности и отчетных документов, сроки проведения которой установлены в пункте 4.6 настоящего Порядка, осуществляет проверку соблюдения условий и порядка предоставления субсидии. </w:t>
      </w:r>
    </w:p>
    <w:p w14:paraId="013D0B8B" w14:textId="77777777" w:rsidR="00FA0CB5" w:rsidRPr="00895E98" w:rsidRDefault="00FA0CB5" w:rsidP="00FA0CB5">
      <w:pPr>
        <w:tabs>
          <w:tab w:val="left" w:pos="1134"/>
        </w:tabs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5E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ходе проведения указанной проверки при проверке итоговой отчетности </w:t>
      </w:r>
      <w:r w:rsidRPr="00895E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 отчетных документов также осуществляется проверка достижения получателем субсидии результата. </w:t>
      </w:r>
    </w:p>
    <w:p w14:paraId="1DF07418" w14:textId="77777777" w:rsidR="00FA0CB5" w:rsidRPr="00895E98" w:rsidRDefault="00FA0CB5" w:rsidP="00FA0CB5">
      <w:pPr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95E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непредставления получателем субсидии отчетности и(или) отчетных документов в сроки, установленные в пункте 4.1 настоящего Порядка, проверка соблюдения условий и порядка предоставления субсидии осуществляется в течение </w:t>
      </w:r>
      <w:r w:rsidRPr="00895E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15 рабочих дней со дня истечения указанных сроков (аналогичный срок проведения указанной проверки устанавливается при непредставлении получателем субсидии отчетности и отчетного документа, в срок, установленный в пункте 4.4 настоящего Порядка, если Комитет располагает информацией, полученной из официальных источников, о вынесении арбитражным судом определения о принятии к производству заявления о признании получателя субсидии банкротом). </w:t>
      </w:r>
    </w:p>
    <w:p w14:paraId="2CA270B9" w14:textId="77777777" w:rsidR="00FA0CB5" w:rsidRPr="00895E98" w:rsidRDefault="00FA0CB5" w:rsidP="00FA0CB5">
      <w:pPr>
        <w:numPr>
          <w:ilvl w:val="1"/>
          <w:numId w:val="8"/>
        </w:numPr>
        <w:tabs>
          <w:tab w:val="left" w:pos="1134"/>
        </w:tabs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5E98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результатам проверки соблюдения условий и порядка предоставления субсидии</w:t>
      </w:r>
      <w:r w:rsidRPr="00895E98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895E98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составляется акт, подписание которого должно быть осуществлено не позднее пяти рабочих дней со дня окончания указанной проверки.</w:t>
      </w:r>
    </w:p>
    <w:p w14:paraId="6ECB2A6E" w14:textId="77777777" w:rsidR="00FA0CB5" w:rsidRPr="00895E98" w:rsidRDefault="00FA0CB5" w:rsidP="00FA0CB5">
      <w:pPr>
        <w:tabs>
          <w:tab w:val="left" w:pos="1134"/>
        </w:tabs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5E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Копия акта в течение пяти рабочих дней после подписания подлежит направлению </w:t>
      </w:r>
      <w:r w:rsidRPr="00895E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Комитет государственного финансового контроля Санкт-Петербурга (далее </w:t>
      </w:r>
      <w:r w:rsidRPr="00895E98">
        <w:rPr>
          <w:rFonts w:ascii="Times New Roman" w:eastAsia="Calibri" w:hAnsi="Times New Roman" w:cs="Times New Roman"/>
          <w:sz w:val="24"/>
          <w:szCs w:val="24"/>
          <w:lang w:eastAsia="ru-RU"/>
        </w:rPr>
        <w:t>–</w:t>
      </w:r>
      <w:r w:rsidRPr="00895E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КГФК).</w:t>
      </w:r>
    </w:p>
    <w:p w14:paraId="0327AF85" w14:textId="0DF31A68" w:rsidR="00FA0CB5" w:rsidRPr="00895E98" w:rsidRDefault="00FA0CB5" w:rsidP="00FA0CB5">
      <w:pPr>
        <w:numPr>
          <w:ilvl w:val="1"/>
          <w:numId w:val="8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5E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выявления при проведении проверки соблюдения условий </w:t>
      </w:r>
      <w:r w:rsidRPr="00895E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порядка предоставления субсидии</w:t>
      </w:r>
      <w:r w:rsidRPr="00895E98">
        <w:rPr>
          <w:rFonts w:ascii="Arial" w:eastAsia="Times New Roman" w:hAnsi="Arial" w:cs="Arial"/>
          <w:color w:val="FF0000"/>
          <w:sz w:val="24"/>
          <w:szCs w:val="24"/>
          <w:lang w:eastAsia="ru-RU"/>
        </w:rPr>
        <w:t xml:space="preserve"> </w:t>
      </w:r>
      <w:r w:rsidRPr="00895E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нарушений получателем субсидии условий </w:t>
      </w:r>
      <w:r w:rsidRPr="00895E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и(или) порядка предоставления субсидии, а контрагентами </w:t>
      </w:r>
      <w:r w:rsidRPr="00895E98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– </w:t>
      </w:r>
      <w:r w:rsidR="00180FF0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средств, источником которых являлась субсидия (далее –</w:t>
      </w:r>
      <w:r w:rsidR="00E86D4F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</w:t>
      </w:r>
      <w:r w:rsidR="00180FF0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полученные средства)</w:t>
      </w:r>
      <w:r w:rsidR="00660CAB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,</w:t>
      </w:r>
      <w:r w:rsidR="00180FF0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Комитет одновреме</w:t>
      </w:r>
      <w:r w:rsidR="00010ED4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н</w:t>
      </w:r>
      <w:r w:rsidR="00180FF0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но с подписанием акта направляет получателю субсидии и(или) контрагентам на бумажном носителе уведомление о </w:t>
      </w:r>
      <w:r w:rsidR="00010ED4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соответствующих</w:t>
      </w:r>
      <w:r w:rsidR="00180FF0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нарушениях (далее – уведомление о нарушениях), </w:t>
      </w:r>
      <w:r w:rsidR="00B655C1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br/>
      </w:r>
      <w:r w:rsidR="00180FF0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в котор</w:t>
      </w:r>
      <w:r w:rsidR="00010ED4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о</w:t>
      </w:r>
      <w:r w:rsidR="00180FF0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м указываютс</w:t>
      </w:r>
      <w:r w:rsidR="00010ED4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я</w:t>
      </w:r>
      <w:r w:rsidR="00180FF0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выявленные нарушения и сроки их устранения.</w:t>
      </w:r>
      <w:r w:rsidRPr="00895E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24852C41" w14:textId="77777777" w:rsidR="00FA0CB5" w:rsidRPr="00895E98" w:rsidRDefault="00FA0CB5" w:rsidP="00FA0CB5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5E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Выявленные нарушения должны быть устранены получателем субсидии </w:t>
      </w:r>
      <w:r w:rsidRPr="00895E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и(или) контрагентами в сроки, указанные в уведомлении о нарушениях.</w:t>
      </w:r>
    </w:p>
    <w:p w14:paraId="23FF702A" w14:textId="77777777" w:rsidR="00FA0CB5" w:rsidRPr="00895E98" w:rsidRDefault="00FA0CB5" w:rsidP="00FA0CB5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895E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случае, если при проведении проверки соблюдения условий и порядка предоставления субсидии невозможно установить наличие или отсутствие нарушений </w:t>
      </w:r>
      <w:r w:rsidRPr="00895E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связи с имеющимися замечаниями к отчету и(или) отчетным документам (далее </w:t>
      </w:r>
      <w:r w:rsidRPr="00895E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95E98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–</w:t>
      </w:r>
      <w:r w:rsidRPr="00895E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замечания), Комитет направляет получателю субсидии уведомление об устранении замечаний (далее </w:t>
      </w:r>
      <w:r w:rsidRPr="00895E98">
        <w:rPr>
          <w:rFonts w:ascii="Times New Roman" w:eastAsia="Calibri" w:hAnsi="Times New Roman" w:cs="Times New Roman"/>
          <w:sz w:val="24"/>
          <w:szCs w:val="24"/>
          <w:lang w:eastAsia="ru-RU"/>
        </w:rPr>
        <w:t>–</w:t>
      </w:r>
      <w:r w:rsidRPr="00895E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уведомление о замечаниях), в котором указываются замечания и сроки их устранения, а также сроки для повторной подачи отчетности с приложением отчетных документов (при необходимости). После устранения замечаний и(или) повторной подачи отчетности Комитет проводит повторную проверку в сроки, установленные </w:t>
      </w:r>
      <w:r w:rsidRPr="00895E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пункте 4.6 настоящего Порядка. </w:t>
      </w:r>
    </w:p>
    <w:p w14:paraId="197ECEBB" w14:textId="77777777" w:rsidR="00FA0CB5" w:rsidRPr="00895E98" w:rsidRDefault="00FA0CB5" w:rsidP="00FA0CB5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5E9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Копия уведомления о нарушениях (уведомления о замечаниях) в течение пяти рабочих дней после его подписания направляется Комитетом в КГФК.</w:t>
      </w:r>
    </w:p>
    <w:p w14:paraId="30CD9CBF" w14:textId="77777777" w:rsidR="00FA0CB5" w:rsidRPr="00895E98" w:rsidRDefault="00FA0CB5" w:rsidP="00FA0CB5">
      <w:pPr>
        <w:numPr>
          <w:ilvl w:val="1"/>
          <w:numId w:val="8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5E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</w:t>
      </w:r>
      <w:proofErr w:type="spellStart"/>
      <w:r w:rsidRPr="00895E98">
        <w:rPr>
          <w:rFonts w:ascii="Times New Roman" w:eastAsia="Times New Roman" w:hAnsi="Times New Roman" w:cs="Times New Roman"/>
          <w:sz w:val="24"/>
          <w:szCs w:val="24"/>
          <w:lang w:eastAsia="ru-RU"/>
        </w:rPr>
        <w:t>неустранения</w:t>
      </w:r>
      <w:proofErr w:type="spellEnd"/>
      <w:r w:rsidRPr="00895E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выявленных нарушений (замечаний) в сроки, установленные в уведомлении о нарушениях (уведомлении о замечаниях), Комитет </w:t>
      </w:r>
      <w:r w:rsidRPr="00895E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95E9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 течение пяти рабочих дней со дня истечения указанных сроков принимает решение </w:t>
      </w:r>
      <w:r w:rsidRPr="00895E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форме распоряжения о возврате в бюджет Санкт-Петербурга средств субсидии (полученных средств) в размере выявленных нарушений и не позднее пяти рабочих дней </w:t>
      </w:r>
      <w:r w:rsidRPr="00895E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со дня издания указанного распоряжения направляет его копии получателю субсидии и(или) контрагентам, а также в КГФК вместе с требованием к получателю субсидии </w:t>
      </w:r>
      <w:r w:rsidRPr="00895E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и(или) контрагентам, в котором предусматриваются:</w:t>
      </w:r>
    </w:p>
    <w:p w14:paraId="5B0329CC" w14:textId="77777777" w:rsidR="00FA0CB5" w:rsidRPr="00895E98" w:rsidRDefault="00FA0CB5" w:rsidP="00FA0CB5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5E9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подлежащая возврату в бюджет Санкт-Петербурга сумма средств субсидии (полученных средств), а также сроки ее (их) возврата;</w:t>
      </w:r>
    </w:p>
    <w:p w14:paraId="23674BDB" w14:textId="77777777" w:rsidR="00FA0CB5" w:rsidRPr="00895E98" w:rsidRDefault="00FA0CB5" w:rsidP="00FA0CB5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5E9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 бюджетной классификации Российской Федерации, по которому должен быть осуществлен возврат средств субсидии (полученных средств).</w:t>
      </w:r>
    </w:p>
    <w:p w14:paraId="4CD5D4BE" w14:textId="77777777" w:rsidR="00FA0CB5" w:rsidRPr="00895E98" w:rsidRDefault="00FA0CB5" w:rsidP="00FA0CB5">
      <w:pPr>
        <w:numPr>
          <w:ilvl w:val="1"/>
          <w:numId w:val="8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5E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выявления при проведении проверки соблюдения условий и порядка предоставления субсидии недостижения получателем субсидии результата Комитет одновременно с подписанием акта принимает решение в форме распоряжения о возврате </w:t>
      </w:r>
      <w:r w:rsidRPr="00895E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бюджет Санкт-Петербурга средств субсидии в объеме, соответствующем недостигнутому результату исходя из недостигнутых значений характеристик, и не позднее пяти рабочих дней после издания указанного распоряжения направляет его копии получателю субсидии и в КГФК вместе с требованием к получателю субсидии, в котором предусматриваются:</w:t>
      </w:r>
    </w:p>
    <w:p w14:paraId="424F621A" w14:textId="77777777" w:rsidR="00FA0CB5" w:rsidRPr="00895E98" w:rsidRDefault="00FA0CB5" w:rsidP="00FA0CB5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5E9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подлежащая возврату в бюджет Санкт-Петербурга сумма средств субсидии, а также сроки ее возврата;</w:t>
      </w:r>
    </w:p>
    <w:p w14:paraId="7A735A8E" w14:textId="77777777" w:rsidR="00FA0CB5" w:rsidRPr="00895E98" w:rsidRDefault="00FA0CB5" w:rsidP="00FA0CB5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5E9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 бюджетной классификации, по которому должен быть осуществлен возврат средств субсидии.</w:t>
      </w:r>
    </w:p>
    <w:p w14:paraId="3665F4FE" w14:textId="43BF2C69" w:rsidR="00FA0CB5" w:rsidRPr="00895E98" w:rsidRDefault="00FA0CB5" w:rsidP="00FA0CB5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95E98">
        <w:rPr>
          <w:rFonts w:ascii="Times New Roman" w:hAnsi="Times New Roman" w:cs="Times New Roman"/>
          <w:sz w:val="24"/>
          <w:szCs w:val="24"/>
        </w:rPr>
        <w:t>5.6. Размер средств субсидии, подлежащи</w:t>
      </w:r>
      <w:r w:rsidR="00C30BCA">
        <w:rPr>
          <w:rFonts w:ascii="Times New Roman" w:hAnsi="Times New Roman" w:cs="Times New Roman"/>
          <w:sz w:val="24"/>
          <w:szCs w:val="24"/>
        </w:rPr>
        <w:t>х</w:t>
      </w:r>
      <w:r w:rsidRPr="00895E98">
        <w:rPr>
          <w:rFonts w:ascii="Times New Roman" w:hAnsi="Times New Roman" w:cs="Times New Roman"/>
          <w:sz w:val="24"/>
          <w:szCs w:val="24"/>
        </w:rPr>
        <w:t xml:space="preserve"> возврату в бюджет Санкт-Петербурга </w:t>
      </w:r>
      <w:r w:rsidRPr="00895E98">
        <w:rPr>
          <w:rFonts w:ascii="Times New Roman" w:hAnsi="Times New Roman" w:cs="Times New Roman"/>
          <w:sz w:val="24"/>
          <w:szCs w:val="24"/>
        </w:rPr>
        <w:br/>
        <w:t xml:space="preserve">(Р) в соответствии с пунктом 5.5 настоящего Порядка, рассчитывается по следующей формуле: </w:t>
      </w:r>
    </w:p>
    <w:p w14:paraId="00749469" w14:textId="77777777" w:rsidR="00FA0CB5" w:rsidRPr="00895E98" w:rsidRDefault="00FA0CB5" w:rsidP="00FA0CB5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895E9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 wp14:anchorId="7EC9D453" wp14:editId="1FE37555">
            <wp:simplePos x="0" y="0"/>
            <wp:positionH relativeFrom="column">
              <wp:posOffset>2523490</wp:posOffset>
            </wp:positionH>
            <wp:positionV relativeFrom="paragraph">
              <wp:posOffset>635</wp:posOffset>
            </wp:positionV>
            <wp:extent cx="1360805" cy="534035"/>
            <wp:effectExtent l="0" t="0" r="0" b="0"/>
            <wp:wrapSquare wrapText="left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0805" cy="534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95E98">
        <w:rPr>
          <w:rFonts w:ascii="Times New Roman" w:hAnsi="Times New Roman" w:cs="Times New Roman"/>
          <w:sz w:val="24"/>
          <w:szCs w:val="24"/>
        </w:rPr>
        <w:br w:type="textWrapping" w:clear="all"/>
        <w:t xml:space="preserve">         где:</w:t>
      </w:r>
    </w:p>
    <w:p w14:paraId="136E3559" w14:textId="77777777" w:rsidR="00FA0CB5" w:rsidRPr="00895E98" w:rsidRDefault="00FA0CB5" w:rsidP="00FA0CB5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895E98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895E98">
        <w:rPr>
          <w:rFonts w:ascii="Times New Roman" w:hAnsi="Times New Roman" w:cs="Times New Roman"/>
          <w:sz w:val="24"/>
          <w:szCs w:val="24"/>
        </w:rPr>
        <w:t xml:space="preserve"> </w:t>
      </w:r>
      <w:r w:rsidRPr="00895E98">
        <w:rPr>
          <w:rFonts w:ascii="Times New Roman" w:eastAsia="Calibri" w:hAnsi="Times New Roman" w:cs="Times New Roman"/>
          <w:sz w:val="24"/>
          <w:szCs w:val="24"/>
        </w:rPr>
        <w:t>–</w:t>
      </w:r>
      <w:r w:rsidRPr="00895E98">
        <w:rPr>
          <w:rFonts w:ascii="Times New Roman" w:hAnsi="Times New Roman" w:cs="Times New Roman"/>
          <w:sz w:val="24"/>
          <w:szCs w:val="24"/>
        </w:rPr>
        <w:t xml:space="preserve"> количество характеристик;</w:t>
      </w:r>
    </w:p>
    <w:p w14:paraId="06014977" w14:textId="77777777" w:rsidR="00FA0CB5" w:rsidRPr="00895E98" w:rsidRDefault="00FA0CB5" w:rsidP="00FA0CB5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95E98">
        <w:rPr>
          <w:rFonts w:ascii="Times New Roman" w:hAnsi="Times New Roman" w:cs="Times New Roman"/>
          <w:sz w:val="24"/>
          <w:szCs w:val="24"/>
        </w:rPr>
        <w:t>Fi</w:t>
      </w:r>
      <w:proofErr w:type="spellEnd"/>
      <w:r w:rsidRPr="00895E98">
        <w:rPr>
          <w:rFonts w:ascii="Times New Roman" w:hAnsi="Times New Roman" w:cs="Times New Roman"/>
          <w:sz w:val="24"/>
          <w:szCs w:val="24"/>
        </w:rPr>
        <w:t xml:space="preserve"> </w:t>
      </w:r>
      <w:r w:rsidRPr="00895E98">
        <w:rPr>
          <w:rFonts w:ascii="Times New Roman" w:eastAsia="Calibri" w:hAnsi="Times New Roman" w:cs="Times New Roman"/>
          <w:sz w:val="24"/>
          <w:szCs w:val="24"/>
        </w:rPr>
        <w:t>–</w:t>
      </w:r>
      <w:r w:rsidRPr="00895E98">
        <w:rPr>
          <w:rFonts w:ascii="Times New Roman" w:hAnsi="Times New Roman" w:cs="Times New Roman"/>
          <w:sz w:val="24"/>
          <w:szCs w:val="24"/>
        </w:rPr>
        <w:t xml:space="preserve"> фактическое значение i-й характеристики;</w:t>
      </w:r>
    </w:p>
    <w:p w14:paraId="7A6C06B2" w14:textId="6A9742FA" w:rsidR="00FA0CB5" w:rsidRPr="00895E98" w:rsidRDefault="00FA0CB5" w:rsidP="00FA0CB5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95E98">
        <w:rPr>
          <w:rFonts w:ascii="Times New Roman" w:hAnsi="Times New Roman" w:cs="Times New Roman"/>
          <w:sz w:val="24"/>
          <w:szCs w:val="24"/>
        </w:rPr>
        <w:t>Pi</w:t>
      </w:r>
      <w:proofErr w:type="spellEnd"/>
      <w:r w:rsidRPr="00895E98">
        <w:rPr>
          <w:rFonts w:ascii="Times New Roman" w:hAnsi="Times New Roman" w:cs="Times New Roman"/>
          <w:sz w:val="24"/>
          <w:szCs w:val="24"/>
        </w:rPr>
        <w:t xml:space="preserve"> </w:t>
      </w:r>
      <w:r w:rsidRPr="00895E98">
        <w:rPr>
          <w:rFonts w:ascii="Times New Roman" w:eastAsia="Calibri" w:hAnsi="Times New Roman" w:cs="Times New Roman"/>
          <w:sz w:val="24"/>
          <w:szCs w:val="24"/>
        </w:rPr>
        <w:t>–</w:t>
      </w:r>
      <w:r w:rsidRPr="00895E98">
        <w:rPr>
          <w:rFonts w:ascii="Times New Roman" w:hAnsi="Times New Roman" w:cs="Times New Roman"/>
          <w:sz w:val="24"/>
          <w:szCs w:val="24"/>
        </w:rPr>
        <w:t xml:space="preserve"> плановое значение i-й характеристики, установленное в соглашении;</w:t>
      </w:r>
    </w:p>
    <w:p w14:paraId="1D49E685" w14:textId="77777777" w:rsidR="00FA0CB5" w:rsidRPr="00895E98" w:rsidRDefault="00FA0CB5" w:rsidP="00FA0CB5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95E98">
        <w:rPr>
          <w:rFonts w:ascii="Times New Roman" w:hAnsi="Times New Roman" w:cs="Times New Roman"/>
          <w:sz w:val="24"/>
          <w:szCs w:val="24"/>
        </w:rPr>
        <w:t xml:space="preserve">V </w:t>
      </w:r>
      <w:r w:rsidRPr="00895E98">
        <w:rPr>
          <w:rFonts w:ascii="Times New Roman" w:eastAsia="Calibri" w:hAnsi="Times New Roman" w:cs="Times New Roman"/>
          <w:sz w:val="24"/>
          <w:szCs w:val="24"/>
        </w:rPr>
        <w:t>–</w:t>
      </w:r>
      <w:r w:rsidRPr="00895E98">
        <w:rPr>
          <w:rFonts w:ascii="Times New Roman" w:hAnsi="Times New Roman" w:cs="Times New Roman"/>
          <w:sz w:val="24"/>
          <w:szCs w:val="24"/>
        </w:rPr>
        <w:t xml:space="preserve"> размер субсидии, предоставленной получателю субсидии.</w:t>
      </w:r>
    </w:p>
    <w:p w14:paraId="371D4453" w14:textId="77777777" w:rsidR="00FA0CB5" w:rsidRPr="00895E98" w:rsidRDefault="00FA0CB5" w:rsidP="00FA0CB5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5E98">
        <w:rPr>
          <w:rFonts w:ascii="Times New Roman" w:eastAsia="Times New Roman" w:hAnsi="Times New Roman" w:cs="Times New Roman"/>
          <w:sz w:val="24"/>
          <w:szCs w:val="24"/>
          <w:lang w:eastAsia="ru-RU"/>
        </w:rPr>
        <w:t>5.7. Получатель субсидии и(или) контрагенты обязаны осуществить возврат средств субсидии (полученных средств) в течение пяти рабочих дней со дня получения требования и копии распоряжения, указанных в пунктах 5.4 и 5.5 настоящего Порядка.</w:t>
      </w:r>
    </w:p>
    <w:p w14:paraId="78D2ECFB" w14:textId="2BBAB907" w:rsidR="00FA0CB5" w:rsidRPr="00895E98" w:rsidRDefault="00FA0CB5" w:rsidP="00FA0CB5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5E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5.8. В случае, если средства субсидии (полученные средства) не возвращены получателем субсидии и(или) контрагентами в бюджет Санкт-Петербурга в сроки, установленные в абзаце шестом пункта 3.5 и пункте 5.7 настоящего Порядка, Комитет </w:t>
      </w:r>
      <w:r w:rsidRPr="00895E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течение 15 рабочих дней со дня истечения указанных сроков</w:t>
      </w:r>
      <w:r w:rsidR="00A561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обращается в установленном порядке в суд с</w:t>
      </w:r>
      <w:r w:rsidR="00E211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561F4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требованием к получателю субсидии о возврате средств субс</w:t>
      </w:r>
      <w:r w:rsidR="00E21113">
        <w:rPr>
          <w:rFonts w:ascii="Times New Roman" w:eastAsia="Times New Roman" w:hAnsi="Times New Roman" w:cs="Times New Roman"/>
          <w:sz w:val="24"/>
          <w:szCs w:val="24"/>
          <w:lang w:eastAsia="ru-RU"/>
        </w:rPr>
        <w:t>идии в бюдже</w:t>
      </w:r>
      <w:r w:rsidR="00A561F4">
        <w:rPr>
          <w:rFonts w:ascii="Times New Roman" w:eastAsia="Times New Roman" w:hAnsi="Times New Roman" w:cs="Times New Roman"/>
          <w:sz w:val="24"/>
          <w:szCs w:val="24"/>
          <w:lang w:eastAsia="ru-RU"/>
        </w:rPr>
        <w:t>т Санкт-Петербурга.</w:t>
      </w:r>
    </w:p>
    <w:p w14:paraId="5C6C6367" w14:textId="1BED211C" w:rsidR="00FA0CB5" w:rsidRPr="00895E98" w:rsidRDefault="00FA0CB5" w:rsidP="00FA0CB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5E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5.9. Проверки органами государственного финансового контроля осуществляется </w:t>
      </w:r>
      <w:r w:rsidRPr="00895E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соответствии </w:t>
      </w:r>
      <w:r w:rsidRPr="00895E98">
        <w:rPr>
          <w:rFonts w:ascii="Times New Roman" w:hAnsi="Times New Roman" w:cs="Times New Roman"/>
          <w:sz w:val="24"/>
          <w:szCs w:val="24"/>
        </w:rPr>
        <w:t xml:space="preserve">со </w:t>
      </w:r>
      <w:hyperlink r:id="rId17" w:history="1">
        <w:r w:rsidRPr="00895E98">
          <w:rPr>
            <w:rFonts w:ascii="Times New Roman" w:hAnsi="Times New Roman" w:cs="Times New Roman"/>
            <w:sz w:val="24"/>
            <w:szCs w:val="24"/>
          </w:rPr>
          <w:t>статьями 268.1</w:t>
        </w:r>
      </w:hyperlink>
      <w:r w:rsidRPr="00895E98">
        <w:rPr>
          <w:rFonts w:ascii="Times New Roman" w:hAnsi="Times New Roman" w:cs="Times New Roman"/>
          <w:sz w:val="24"/>
          <w:szCs w:val="24"/>
        </w:rPr>
        <w:t xml:space="preserve"> и </w:t>
      </w:r>
      <w:hyperlink r:id="rId18" w:history="1">
        <w:r w:rsidRPr="00895E98">
          <w:rPr>
            <w:rFonts w:ascii="Times New Roman" w:hAnsi="Times New Roman" w:cs="Times New Roman"/>
            <w:sz w:val="24"/>
            <w:szCs w:val="24"/>
          </w:rPr>
          <w:t>269.2</w:t>
        </w:r>
      </w:hyperlink>
      <w:r w:rsidRPr="00895E98">
        <w:rPr>
          <w:rFonts w:ascii="Times New Roman" w:hAnsi="Times New Roman" w:cs="Times New Roman"/>
          <w:sz w:val="24"/>
          <w:szCs w:val="24"/>
        </w:rPr>
        <w:t xml:space="preserve"> </w:t>
      </w:r>
      <w:r w:rsidRPr="00651DB7">
        <w:rPr>
          <w:rFonts w:ascii="Times New Roman" w:eastAsia="Times New Roman" w:hAnsi="Times New Roman" w:cs="Times New Roman"/>
          <w:sz w:val="24"/>
          <w:szCs w:val="24"/>
          <w:lang w:eastAsia="ru-RU"/>
        </w:rPr>
        <w:t>Бюджетн</w:t>
      </w:r>
      <w:r w:rsidR="006E44F8" w:rsidRPr="00651DB7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</w:t>
      </w:r>
      <w:r w:rsidRPr="00651D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кодекс</w:t>
      </w:r>
      <w:r w:rsidR="006E44F8" w:rsidRPr="00651DB7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651D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</w:t>
      </w:r>
      <w:r w:rsidRPr="00895E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Федерации.</w:t>
      </w:r>
    </w:p>
    <w:p w14:paraId="452E4E32" w14:textId="77777777" w:rsidR="00FA0CB5" w:rsidRPr="00895E98" w:rsidRDefault="00FA0CB5" w:rsidP="00FA0CB5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5E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5.10. Мониторинг достижения результата исходя из достижения значений характеристик, определенных соглашением, и событий, отражающих факт завершения соответствующего мероприятия по получению результата (контрольная </w:t>
      </w:r>
      <w:r w:rsidRPr="00895E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точка) (далее – мониторинг), осуществляется в соответствии с Порядком проведения мониторинга по формам, установленным Типовой формой.</w:t>
      </w:r>
    </w:p>
    <w:p w14:paraId="1C7A9D99" w14:textId="77777777" w:rsidR="00FA0CB5" w:rsidRPr="00895E98" w:rsidRDefault="00FA0CB5" w:rsidP="00FA0CB5">
      <w:pPr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5E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Мониторинг осуществляется Комитетом ежеквартально путем оценки достижения результата в рамках проверки отчетности и отчетных документов путем сопоставления плановых и фактически достигнутых значений соответствующей характеристики </w:t>
      </w:r>
      <w:r w:rsidRPr="00895E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 отчетную дату. </w:t>
      </w:r>
    </w:p>
    <w:p w14:paraId="26FCAA5C" w14:textId="77777777" w:rsidR="00FA0CB5" w:rsidRPr="00895E98" w:rsidRDefault="00FA0CB5" w:rsidP="00FA0CB5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5E9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Результаты проведения мониторинга оформляются в соответствии с формой, установленной в приложении № 4 к Порядку проведения мониторинга.</w:t>
      </w:r>
    </w:p>
    <w:p w14:paraId="698686B4" w14:textId="77777777" w:rsidR="00FA0CB5" w:rsidRPr="00895E98" w:rsidRDefault="00FA0CB5" w:rsidP="00FA0CB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8EA8B6B" w14:textId="77777777" w:rsidR="00FA0CB5" w:rsidRPr="00895E98" w:rsidRDefault="00FA0CB5" w:rsidP="00FA0CB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5E9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Примечание.</w:t>
      </w:r>
    </w:p>
    <w:p w14:paraId="08F37485" w14:textId="77777777" w:rsidR="00FA0CB5" w:rsidRPr="00895E98" w:rsidRDefault="00FA0CB5" w:rsidP="00FA0CB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5E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Понятия и термины, используемые в приложениях к настоящему Порядку, </w:t>
      </w:r>
      <w:r w:rsidRPr="00895E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 отсутствии в них собственной терминологии (в том числе сокращенных понятий) используются в значениях, установленных настоящим Порядком.</w:t>
      </w:r>
    </w:p>
    <w:p w14:paraId="0FEE1B24" w14:textId="77777777" w:rsidR="00FA0CB5" w:rsidRPr="00AE57E3" w:rsidRDefault="00FA0CB5" w:rsidP="00FA0CB5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2471C86" w14:textId="77777777" w:rsidR="00546BDE" w:rsidRPr="00AE57E3" w:rsidRDefault="00546BDE" w:rsidP="00546BD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23DA727" w14:textId="77777777" w:rsidR="00546BDE" w:rsidRPr="00471A3E" w:rsidRDefault="00546BDE" w:rsidP="00546BD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546BDE" w:rsidRPr="00471A3E" w:rsidSect="00EC744C">
          <w:headerReference w:type="first" r:id="rId19"/>
          <w:pgSz w:w="11907" w:h="16840"/>
          <w:pgMar w:top="1134" w:right="851" w:bottom="993" w:left="1701" w:header="720" w:footer="720" w:gutter="0"/>
          <w:pgNumType w:start="1"/>
          <w:cols w:space="720"/>
          <w:titlePg/>
          <w:docGrid w:linePitch="326"/>
        </w:sectPr>
      </w:pPr>
    </w:p>
    <w:tbl>
      <w:tblPr>
        <w:tblW w:w="5000" w:type="pct"/>
        <w:tblCellMar>
          <w:left w:w="105" w:type="dxa"/>
          <w:right w:w="105" w:type="dxa"/>
        </w:tblCellMar>
        <w:tblLook w:val="04A0" w:firstRow="1" w:lastRow="0" w:firstColumn="1" w:lastColumn="0" w:noHBand="0" w:noVBand="1"/>
      </w:tblPr>
      <w:tblGrid>
        <w:gridCol w:w="931"/>
        <w:gridCol w:w="4005"/>
        <w:gridCol w:w="309"/>
        <w:gridCol w:w="1974"/>
        <w:gridCol w:w="2030"/>
        <w:gridCol w:w="105"/>
      </w:tblGrid>
      <w:tr w:rsidR="00546BDE" w:rsidRPr="00493DE2" w14:paraId="1D749DC4" w14:textId="77777777" w:rsidTr="00C367F4">
        <w:tc>
          <w:tcPr>
            <w:tcW w:w="2804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2428A6A" w14:textId="77777777" w:rsidR="00546BDE" w:rsidRPr="00493DE2" w:rsidRDefault="00546BDE" w:rsidP="00546BD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DC4D91B" w14:textId="77777777" w:rsidR="00546BDE" w:rsidRPr="00493DE2" w:rsidRDefault="00546BDE" w:rsidP="00546BD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95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3C9970E" w14:textId="77777777" w:rsidR="00546BDE" w:rsidRPr="00493DE2" w:rsidRDefault="00546BDE" w:rsidP="00546BDE">
            <w:pPr>
              <w:widowControl w:val="0"/>
              <w:tabs>
                <w:tab w:val="left" w:pos="680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93D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№ 1</w:t>
            </w:r>
          </w:p>
          <w:p w14:paraId="71382D24" w14:textId="27FCF440" w:rsidR="00546BDE" w:rsidRPr="00493DE2" w:rsidRDefault="00546BDE" w:rsidP="00640904">
            <w:pPr>
              <w:widowControl w:val="0"/>
              <w:tabs>
                <w:tab w:val="left" w:pos="680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93D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 </w:t>
            </w:r>
            <w:r w:rsidRPr="00493D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Порядку предоставления </w:t>
            </w:r>
            <w:r w:rsidR="00676BEB" w:rsidRPr="00493D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</w:r>
            <w:r w:rsidRPr="00493D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202</w:t>
            </w:r>
            <w:r w:rsidR="001239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  <w:r w:rsidRPr="00493D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году субсидии акционерному обществу «Технопарк </w:t>
            </w:r>
            <w:r w:rsidR="00970713" w:rsidRPr="00493D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</w:r>
            <w:r w:rsidRPr="00493D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Санкт-Петербурга» на </w:t>
            </w:r>
            <w:r w:rsidR="00970713" w:rsidRPr="00493D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обеспечение деятельности </w:t>
            </w:r>
            <w:r w:rsidRPr="00493D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инновационной инфраструктуры</w:t>
            </w:r>
            <w:r w:rsidR="00201E20" w:rsidRPr="00493D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93D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Санкт-Петербурга</w:t>
            </w:r>
          </w:p>
          <w:p w14:paraId="1328C0AE" w14:textId="77777777" w:rsidR="00546BDE" w:rsidRPr="00493DE2" w:rsidRDefault="00546BDE" w:rsidP="00546BD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A5679" w:rsidRPr="00493DE2" w14:paraId="38EC72D8" w14:textId="77777777" w:rsidTr="00C367F4">
        <w:tc>
          <w:tcPr>
            <w:tcW w:w="2804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DD537C8" w14:textId="77777777" w:rsidR="00546BDE" w:rsidRPr="00493DE2" w:rsidRDefault="00546BDE" w:rsidP="00546BD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7C9A363" w14:textId="77777777" w:rsidR="00546BDE" w:rsidRPr="00493DE2" w:rsidRDefault="00546BDE" w:rsidP="00546BD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95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D8DDB7E" w14:textId="77777777" w:rsidR="00546BDE" w:rsidRPr="00493DE2" w:rsidRDefault="00546BDE" w:rsidP="00546BD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14:paraId="362A3209" w14:textId="77777777" w:rsidR="00546BDE" w:rsidRPr="00493DE2" w:rsidRDefault="00546BDE" w:rsidP="00546BDE">
            <w:pPr>
              <w:spacing w:after="0" w:line="240" w:lineRule="auto"/>
              <w:ind w:firstLine="567"/>
              <w:jc w:val="right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93DE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(Форма)</w:t>
            </w:r>
          </w:p>
          <w:p w14:paraId="0BCE6521" w14:textId="77777777" w:rsidR="00546BDE" w:rsidRPr="00493DE2" w:rsidRDefault="00546BDE" w:rsidP="00546BD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14:paraId="080A5F02" w14:textId="7E650437" w:rsidR="00546BDE" w:rsidRPr="00493DE2" w:rsidRDefault="00546BDE" w:rsidP="00546B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93DE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В Комитет по промышленной политике, инновациям и торговле </w:t>
            </w:r>
            <w:r w:rsidRPr="00493DE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br/>
              <w:t xml:space="preserve">Санкт-Петербурга от акционерного общества «Технопарк </w:t>
            </w:r>
            <w:r w:rsidR="00E2151F" w:rsidRPr="00493DE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br/>
            </w:r>
            <w:r w:rsidRPr="00493DE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Санкт-Петербурга»</w:t>
            </w:r>
          </w:p>
          <w:p w14:paraId="10EB962A" w14:textId="77777777" w:rsidR="00546BDE" w:rsidRPr="00493DE2" w:rsidRDefault="00546BDE" w:rsidP="00546BD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2052A" w:rsidRPr="0092052A" w14:paraId="073CE238" w14:textId="77777777" w:rsidTr="00C367F4"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1FE9B0A" w14:textId="77777777" w:rsidR="00546BDE" w:rsidRPr="0092052A" w:rsidRDefault="00546BDE" w:rsidP="00546BDE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7F8EAEEA" w14:textId="77777777" w:rsidR="00546BDE" w:rsidRPr="0092052A" w:rsidRDefault="00546BDE" w:rsidP="00546B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205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ЗАЯВЛЕНИЕ</w:t>
            </w:r>
          </w:p>
          <w:p w14:paraId="1FD93082" w14:textId="62878F9A" w:rsidR="00546BDE" w:rsidRPr="0092052A" w:rsidRDefault="00546BDE" w:rsidP="00546BDE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bCs/>
                <w:sz w:val="24"/>
                <w:szCs w:val="24"/>
                <w:lang w:eastAsia="ru-RU"/>
              </w:rPr>
            </w:pPr>
            <w:r w:rsidRPr="0092052A">
              <w:rPr>
                <w:rFonts w:ascii="Times New Roman" w:eastAsia="Times New Roman" w:hAnsi="Times New Roman" w:cs="Arial"/>
                <w:b/>
                <w:bCs/>
                <w:sz w:val="24"/>
                <w:szCs w:val="24"/>
                <w:lang w:eastAsia="ru-RU"/>
              </w:rPr>
              <w:t>на предоставление в 202</w:t>
            </w:r>
            <w:r w:rsidR="001239A1">
              <w:rPr>
                <w:rFonts w:ascii="Times New Roman" w:eastAsia="Times New Roman" w:hAnsi="Times New Roman" w:cs="Arial"/>
                <w:b/>
                <w:bCs/>
                <w:sz w:val="24"/>
                <w:szCs w:val="24"/>
                <w:lang w:eastAsia="ru-RU"/>
              </w:rPr>
              <w:t>6</w:t>
            </w:r>
            <w:r w:rsidRPr="0092052A">
              <w:rPr>
                <w:rFonts w:ascii="Times New Roman" w:eastAsia="Times New Roman" w:hAnsi="Times New Roman" w:cs="Arial"/>
                <w:b/>
                <w:bCs/>
                <w:sz w:val="24"/>
                <w:szCs w:val="24"/>
                <w:lang w:eastAsia="ru-RU"/>
              </w:rPr>
              <w:t xml:space="preserve"> году субсидии акционерному обществу </w:t>
            </w:r>
            <w:r w:rsidRPr="0092052A">
              <w:rPr>
                <w:rFonts w:ascii="Times New Roman" w:eastAsia="Times New Roman" w:hAnsi="Times New Roman" w:cs="Arial"/>
                <w:b/>
                <w:bCs/>
                <w:sz w:val="24"/>
                <w:szCs w:val="24"/>
                <w:lang w:eastAsia="ru-RU"/>
              </w:rPr>
              <w:br/>
              <w:t xml:space="preserve">«Технопарк Санкт-Петербурга» на </w:t>
            </w:r>
            <w:r w:rsidR="00B47C2E" w:rsidRPr="0092052A">
              <w:rPr>
                <w:rFonts w:ascii="Times New Roman" w:eastAsia="Times New Roman" w:hAnsi="Times New Roman" w:cs="Arial"/>
                <w:b/>
                <w:bCs/>
                <w:sz w:val="24"/>
                <w:szCs w:val="24"/>
                <w:lang w:eastAsia="ru-RU"/>
              </w:rPr>
              <w:t xml:space="preserve">обеспечение деятельности  </w:t>
            </w:r>
            <w:r w:rsidRPr="0092052A">
              <w:rPr>
                <w:rFonts w:ascii="Times New Roman" w:eastAsia="Times New Roman" w:hAnsi="Times New Roman" w:cs="Arial"/>
                <w:b/>
                <w:bCs/>
                <w:sz w:val="24"/>
                <w:szCs w:val="24"/>
                <w:lang w:eastAsia="ru-RU"/>
              </w:rPr>
              <w:t xml:space="preserve">инновационной </w:t>
            </w:r>
            <w:r w:rsidRPr="0092052A">
              <w:rPr>
                <w:rFonts w:ascii="Times New Roman" w:eastAsia="Times New Roman" w:hAnsi="Times New Roman" w:cs="Arial"/>
                <w:b/>
                <w:bCs/>
                <w:sz w:val="24"/>
                <w:szCs w:val="24"/>
                <w:lang w:eastAsia="ru-RU"/>
              </w:rPr>
              <w:br/>
              <w:t>инфраструктуры Санкт-Петербурга</w:t>
            </w:r>
            <w:r w:rsidRPr="0092052A">
              <w:rPr>
                <w:rFonts w:ascii="Times New Roman" w:eastAsia="Times New Roman" w:hAnsi="Times New Roman" w:cs="Arial"/>
                <w:b/>
                <w:bCs/>
                <w:sz w:val="24"/>
                <w:szCs w:val="24"/>
                <w:lang w:eastAsia="ru-RU"/>
              </w:rPr>
              <w:br/>
            </w:r>
          </w:p>
          <w:p w14:paraId="3DA8D4AD" w14:textId="35A8F330" w:rsidR="0063511E" w:rsidRPr="0092052A" w:rsidRDefault="00546BDE" w:rsidP="0063511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</w:pPr>
            <w:r w:rsidRPr="009205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соответствии с Порядком предоставления в 202</w:t>
            </w:r>
            <w:r w:rsidR="00123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9205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году субсидии акционерному обществу «Технопарк Санкт-Петербурга» на </w:t>
            </w:r>
            <w:r w:rsidR="00FA6E22" w:rsidRPr="009205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деятельности </w:t>
            </w:r>
            <w:r w:rsidRPr="009205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инновационной инфраструктуры Санкт-Петербурга, утвержденным постановлением Правительства Санкт-Петербурга от __________ № ____ (далее соответственно – Порядок, </w:t>
            </w:r>
            <w:r w:rsidR="004B5994" w:rsidRPr="009205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205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субсидия), акционерное общество «Технопарк</w:t>
            </w:r>
            <w:r w:rsidR="004B5994" w:rsidRPr="009205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205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Санкт-Петербурга» (далее – Заявитель) просит предоставить в 202</w:t>
            </w:r>
            <w:r w:rsidR="00123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9205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году субсидию</w:t>
            </w:r>
            <w:r w:rsidRPr="009205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размере ______________ (___________________________________)</w:t>
            </w:r>
            <w:r w:rsidRPr="0092052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 xml:space="preserve"> </w:t>
            </w:r>
            <w:r w:rsidRPr="009205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r w:rsidR="00F67DE3" w:rsidRPr="009205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9205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 коп</w:t>
            </w:r>
            <w:r w:rsidR="00F67DE3" w:rsidRPr="009205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92052A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 xml:space="preserve"> </w:t>
            </w:r>
          </w:p>
          <w:p w14:paraId="6AF2FF66" w14:textId="7A309499" w:rsidR="00546BDE" w:rsidRPr="0092052A" w:rsidRDefault="0063511E" w:rsidP="0063511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</w:pPr>
            <w:r w:rsidRPr="0092052A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 xml:space="preserve"> </w:t>
            </w:r>
            <w:r w:rsidR="00546BDE" w:rsidRPr="0092052A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 xml:space="preserve">         </w:t>
            </w:r>
            <w:r w:rsidRPr="0092052A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 xml:space="preserve">      </w:t>
            </w:r>
            <w:r w:rsidR="00546BDE" w:rsidRPr="0092052A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(Цифрами)                                              (Прописью)</w:t>
            </w:r>
          </w:p>
        </w:tc>
      </w:tr>
      <w:tr w:rsidR="0092052A" w:rsidRPr="0092052A" w14:paraId="557C3937" w14:textId="77777777" w:rsidTr="00C367F4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55" w:type="pct"/>
        </w:trPr>
        <w:tc>
          <w:tcPr>
            <w:tcW w:w="4944" w:type="pct"/>
            <w:gridSpan w:val="5"/>
          </w:tcPr>
          <w:p w14:paraId="45BF430E" w14:textId="77777777" w:rsidR="00546BDE" w:rsidRPr="0092052A" w:rsidRDefault="00546BDE" w:rsidP="00546BDE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205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Заявитель представляет следующие документы:</w:t>
            </w:r>
          </w:p>
        </w:tc>
      </w:tr>
      <w:tr w:rsidR="0092052A" w:rsidRPr="0092052A" w14:paraId="22BB0927" w14:textId="77777777" w:rsidTr="0009375B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55" w:type="pct"/>
        </w:trPr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BD79D" w14:textId="77777777" w:rsidR="00546BDE" w:rsidRPr="0092052A" w:rsidRDefault="00546BDE" w:rsidP="00F67D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205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B5356" w14:textId="77777777" w:rsidR="00546BDE" w:rsidRPr="0092052A" w:rsidRDefault="00546BDE" w:rsidP="0009375B">
            <w:pPr>
              <w:autoSpaceDE w:val="0"/>
              <w:autoSpaceDN w:val="0"/>
              <w:adjustRightInd w:val="0"/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205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документа</w:t>
            </w:r>
          </w:p>
        </w:tc>
        <w:tc>
          <w:tcPr>
            <w:tcW w:w="12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8F803" w14:textId="77777777" w:rsidR="00546BDE" w:rsidRPr="0092052A" w:rsidRDefault="00546BDE" w:rsidP="00F67D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205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листов</w:t>
            </w:r>
          </w:p>
        </w:tc>
        <w:tc>
          <w:tcPr>
            <w:tcW w:w="10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F68FA" w14:textId="77777777" w:rsidR="00546BDE" w:rsidRPr="0092052A" w:rsidRDefault="00546BDE" w:rsidP="00F67D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205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Номер страницы</w:t>
            </w:r>
          </w:p>
        </w:tc>
      </w:tr>
      <w:tr w:rsidR="0092052A" w:rsidRPr="0092052A" w14:paraId="68689F9C" w14:textId="77777777" w:rsidTr="0009375B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55" w:type="pct"/>
        </w:trPr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AD7D5" w14:textId="77777777" w:rsidR="00546BDE" w:rsidRPr="0092052A" w:rsidRDefault="00546BDE" w:rsidP="0009375B">
            <w:pPr>
              <w:autoSpaceDE w:val="0"/>
              <w:autoSpaceDN w:val="0"/>
              <w:adjustRightInd w:val="0"/>
              <w:spacing w:after="0" w:line="240" w:lineRule="auto"/>
              <w:ind w:firstLine="35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205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70F33" w14:textId="77777777" w:rsidR="00546BDE" w:rsidRPr="0092052A" w:rsidRDefault="00546BDE" w:rsidP="0009375B">
            <w:pPr>
              <w:autoSpaceDE w:val="0"/>
              <w:autoSpaceDN w:val="0"/>
              <w:adjustRightInd w:val="0"/>
              <w:spacing w:after="0" w:line="240" w:lineRule="auto"/>
              <w:ind w:hanging="14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205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EE514" w14:textId="77777777" w:rsidR="00546BDE" w:rsidRPr="0092052A" w:rsidRDefault="00546BDE" w:rsidP="003F2E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205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70A08" w14:textId="77777777" w:rsidR="00546BDE" w:rsidRPr="0092052A" w:rsidRDefault="00546BDE" w:rsidP="003F2EC9">
            <w:pPr>
              <w:autoSpaceDE w:val="0"/>
              <w:autoSpaceDN w:val="0"/>
              <w:adjustRightInd w:val="0"/>
              <w:spacing w:after="0" w:line="240" w:lineRule="auto"/>
              <w:ind w:firstLine="8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205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92052A" w:rsidRPr="0092052A" w14:paraId="0ABB34BB" w14:textId="77777777" w:rsidTr="00C367F4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55" w:type="pct"/>
        </w:trPr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00130" w14:textId="77777777" w:rsidR="00546BDE" w:rsidRPr="0092052A" w:rsidRDefault="00546BDE" w:rsidP="00546BDE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A35ED" w14:textId="77777777" w:rsidR="00546BDE" w:rsidRPr="0092052A" w:rsidRDefault="00546BDE" w:rsidP="00546BDE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39460" w14:textId="77777777" w:rsidR="00546BDE" w:rsidRPr="0092052A" w:rsidRDefault="00546BDE" w:rsidP="00546BDE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FE118" w14:textId="77777777" w:rsidR="00546BDE" w:rsidRPr="0092052A" w:rsidRDefault="00546BDE" w:rsidP="00546BDE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2052A" w:rsidRPr="0092052A" w14:paraId="6958E8CE" w14:textId="77777777" w:rsidTr="00C367F4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55" w:type="pct"/>
        </w:trPr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2A9B2" w14:textId="77777777" w:rsidR="00546BDE" w:rsidRPr="0092052A" w:rsidRDefault="00546BDE" w:rsidP="00546BDE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5019B" w14:textId="77777777" w:rsidR="00546BDE" w:rsidRPr="0092052A" w:rsidRDefault="00546BDE" w:rsidP="00546BDE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B7F63" w14:textId="77777777" w:rsidR="00546BDE" w:rsidRPr="0092052A" w:rsidRDefault="00546BDE" w:rsidP="00546BDE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2B7FB" w14:textId="77777777" w:rsidR="00546BDE" w:rsidRPr="0092052A" w:rsidRDefault="00546BDE" w:rsidP="00546BDE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2052A" w:rsidRPr="0092052A" w14:paraId="6BFE2108" w14:textId="77777777" w:rsidTr="00C367F4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55" w:type="pct"/>
        </w:trPr>
        <w:tc>
          <w:tcPr>
            <w:tcW w:w="4944" w:type="pct"/>
            <w:gridSpan w:val="5"/>
            <w:tcBorders>
              <w:top w:val="single" w:sz="4" w:space="0" w:color="auto"/>
            </w:tcBorders>
          </w:tcPr>
          <w:p w14:paraId="12E811C3" w14:textId="2CFDADB2" w:rsidR="00546BDE" w:rsidRPr="0092052A" w:rsidRDefault="00546BDE" w:rsidP="00F67DE3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05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="00F67DE3" w:rsidRPr="009205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9205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казываются документы в соответствии с </w:t>
            </w:r>
            <w:hyperlink r:id="rId20" w:history="1">
              <w:r w:rsidRPr="0092052A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приложением № 2</w:t>
              </w:r>
            </w:hyperlink>
            <w:r w:rsidRPr="009205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 Порядку)</w:t>
            </w:r>
          </w:p>
        </w:tc>
      </w:tr>
      <w:tr w:rsidR="00546BDE" w:rsidRPr="0092052A" w14:paraId="5DADF249" w14:textId="77777777" w:rsidTr="00C367F4"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F461CC8" w14:textId="77777777" w:rsidR="00546BDE" w:rsidRPr="0092052A" w:rsidRDefault="00546BDE" w:rsidP="00546BD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FCAD54A" w14:textId="77777777" w:rsidR="00546BDE" w:rsidRPr="0092052A" w:rsidRDefault="00546BDE" w:rsidP="00546BD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5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дополнение Заявитель представляет следующую информацию:</w:t>
            </w:r>
          </w:p>
          <w:p w14:paraId="736526EF" w14:textId="77777777" w:rsidR="00546BDE" w:rsidRPr="0092052A" w:rsidRDefault="00546BDE" w:rsidP="00546BD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5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ИНН/КПП _______________________________________________ </w:t>
            </w:r>
          </w:p>
          <w:p w14:paraId="0A93A1BA" w14:textId="77777777" w:rsidR="00546BDE" w:rsidRPr="0092052A" w:rsidRDefault="00546BDE" w:rsidP="00546BD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5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ОГРН ___________________________________________________</w:t>
            </w:r>
          </w:p>
          <w:p w14:paraId="5CB01CA2" w14:textId="77777777" w:rsidR="00546BDE" w:rsidRPr="0092052A" w:rsidRDefault="00546BDE" w:rsidP="00546BD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5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Место нахождения (юридический адрес) _____________________</w:t>
            </w:r>
          </w:p>
          <w:p w14:paraId="6B47584D" w14:textId="77777777" w:rsidR="00546BDE" w:rsidRPr="0092052A" w:rsidRDefault="00546BDE" w:rsidP="00546BD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5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Фактический адрес _______________________________________</w:t>
            </w:r>
          </w:p>
          <w:p w14:paraId="2B137FEE" w14:textId="77777777" w:rsidR="00546BDE" w:rsidRPr="0092052A" w:rsidRDefault="00546BDE" w:rsidP="00546BD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5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Контактный телефон, факс _________________________________</w:t>
            </w:r>
          </w:p>
          <w:p w14:paraId="261F8DFA" w14:textId="77777777" w:rsidR="00546BDE" w:rsidRPr="0092052A" w:rsidRDefault="00546BDE" w:rsidP="00546BD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5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Адрес электронной почты __________________________________</w:t>
            </w:r>
          </w:p>
          <w:p w14:paraId="2396725C" w14:textId="77777777" w:rsidR="00546BDE" w:rsidRPr="0092052A" w:rsidRDefault="00546BDE" w:rsidP="00546BD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5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Контактное лицо _________________________________________</w:t>
            </w:r>
          </w:p>
        </w:tc>
      </w:tr>
    </w:tbl>
    <w:p w14:paraId="7534C391" w14:textId="77777777" w:rsidR="00546BDE" w:rsidRPr="0092052A" w:rsidRDefault="00546BDE" w:rsidP="00546BD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10"/>
          <w:szCs w:val="10"/>
        </w:rPr>
      </w:pPr>
    </w:p>
    <w:p w14:paraId="13D80CFE" w14:textId="77777777" w:rsidR="00546BDE" w:rsidRPr="0092052A" w:rsidRDefault="00546BDE" w:rsidP="00DA7D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52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Заявитель:</w:t>
      </w:r>
    </w:p>
    <w:p w14:paraId="3FF74407" w14:textId="30D8F774" w:rsidR="004337CC" w:rsidRPr="0081296C" w:rsidRDefault="00546BDE" w:rsidP="0081296C">
      <w:pPr>
        <w:numPr>
          <w:ilvl w:val="0"/>
          <w:numId w:val="9"/>
        </w:numPr>
        <w:tabs>
          <w:tab w:val="left" w:pos="993"/>
        </w:tabs>
        <w:spacing w:after="0" w:line="240" w:lineRule="auto"/>
        <w:ind w:left="567" w:firstLine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96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подтверждает, что</w:t>
      </w:r>
      <w:r w:rsidR="00E940DF" w:rsidRPr="0081296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0E3DC39B" w14:textId="5065A50D" w:rsidR="00546BDE" w:rsidRDefault="00546BDE" w:rsidP="0081296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5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="005F723D" w:rsidRPr="009205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дату </w:t>
      </w:r>
      <w:r w:rsidRPr="0092052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подачи настоящего заявления соответствует следующим</w:t>
      </w:r>
      <w:r w:rsidRPr="00974D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требованиям:</w:t>
      </w:r>
    </w:p>
    <w:p w14:paraId="67F5A91C" w14:textId="77777777" w:rsidR="004337CC" w:rsidRPr="00895E98" w:rsidRDefault="004337CC" w:rsidP="004337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5E9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Заявитель не является иностранным юридическим лицом, в том числе местом регистрации которого является государство или территория, включенные в утвержденный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– офшорные компании), а также российским юридическим лицом, </w:t>
      </w:r>
      <w:r w:rsidRPr="00895E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 (если иное </w:t>
      </w:r>
      <w:r w:rsidRPr="00895E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 предусмотрено законодательством Российской Федерации);</w:t>
      </w:r>
    </w:p>
    <w:p w14:paraId="5665925A" w14:textId="77777777" w:rsidR="004337CC" w:rsidRPr="00895E98" w:rsidRDefault="004337CC" w:rsidP="004337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5E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Заявитель не находится в перечне организаций и физических лиц, в отношении которых имеются сведения об их причастности к экстремистской деятельности </w:t>
      </w:r>
      <w:r w:rsidRPr="00895E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или терроризму;</w:t>
      </w:r>
    </w:p>
    <w:p w14:paraId="11AC7837" w14:textId="77777777" w:rsidR="004337CC" w:rsidRPr="00895E98" w:rsidRDefault="004337CC" w:rsidP="004337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5E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Заявитель не находится в составляемых в рамках реализации полномочий, предусмотренных в главе VII Устава ООН, Советом Безопасности ООН или органами, специально созданными решениями Совета Безопасности ООН, перечнях организаций </w:t>
      </w:r>
      <w:r w:rsidRPr="00895E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 физических лиц, связанных с террористическими организациями и террористами </w:t>
      </w:r>
      <w:r w:rsidRPr="00895E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или с распространением оружия массового уничтожения;</w:t>
      </w:r>
    </w:p>
    <w:p w14:paraId="208C9094" w14:textId="77777777" w:rsidR="004337CC" w:rsidRPr="00895E98" w:rsidRDefault="004337CC" w:rsidP="004337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5E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Заявитель не получал и не получает средства из бюджета Санкт-Петербурга </w:t>
      </w:r>
      <w:r w:rsidRPr="00895E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 основании иных правовых актов Санкт-Петербурга на цели, установленные в пункте </w:t>
      </w:r>
      <w:r w:rsidRPr="00895E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1.4 Порядка;</w:t>
      </w:r>
    </w:p>
    <w:p w14:paraId="4B9332E4" w14:textId="77777777" w:rsidR="004337CC" w:rsidRPr="00895E98" w:rsidRDefault="004337CC" w:rsidP="004337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5E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Заявитель не является иностранным агентом в соответствии с Федеральным законом </w:t>
      </w:r>
      <w:r w:rsidRPr="00895E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«О контроле за деятельностью лиц, находящихся под иностранным влиянием»;</w:t>
      </w:r>
    </w:p>
    <w:p w14:paraId="69142659" w14:textId="5AA09F34" w:rsidR="004337CC" w:rsidRPr="00895E98" w:rsidRDefault="004337CC" w:rsidP="004337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5E98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Заявитель не находится в процессе реорганизации</w:t>
      </w:r>
      <w:r w:rsidRPr="00895E98">
        <w:rPr>
          <w:rFonts w:ascii="Times New Roman" w:hAnsi="Times New Roman" w:cs="Times New Roman"/>
          <w:sz w:val="24"/>
          <w:szCs w:val="24"/>
        </w:rPr>
        <w:t xml:space="preserve"> (</w:t>
      </w:r>
      <w:r w:rsidRPr="00895E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исключением реорганизации </w:t>
      </w:r>
      <w:r w:rsidRPr="00895E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форме присоединения к Заявителю другого юридического лица), ликвидации, </w:t>
      </w:r>
      <w:r w:rsidRPr="00895E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отношении его не введена процедура банкротства, деятельность его не приостановлена </w:t>
      </w:r>
      <w:r w:rsidR="006E44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95E98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порядке, предусмотренном законодательством Российской Федерации;</w:t>
      </w:r>
    </w:p>
    <w:p w14:paraId="45101626" w14:textId="77777777" w:rsidR="004337CC" w:rsidRPr="00895E98" w:rsidRDefault="004337CC" w:rsidP="004337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5E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Заявитель осуществляет на территории Санкт-Петербурга деятельность, указанную </w:t>
      </w:r>
      <w:r w:rsidRPr="00895E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пункте 1.4 Порядка, в соответствии со своим уставом;</w:t>
      </w:r>
    </w:p>
    <w:p w14:paraId="152E8646" w14:textId="77777777" w:rsidR="004337CC" w:rsidRPr="00895E98" w:rsidRDefault="004337CC" w:rsidP="004337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5E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реестре недобросовестных поставщиков (подрядчиков, исполнителей), ведение которого осуществляется в соответствии с Федеральным законом «О контрактной системе в сфере закупок товаров, работ, услуг для обеспечения государственных </w:t>
      </w:r>
      <w:r w:rsidRPr="00895E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муниципальных нужд», отсутствует информация о Заявителе;</w:t>
      </w:r>
    </w:p>
    <w:p w14:paraId="34E1F66F" w14:textId="77777777" w:rsidR="004337CC" w:rsidRPr="00895E98" w:rsidRDefault="004337CC" w:rsidP="004337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5E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реестре дисквалифицированных лиц отсутствуют сведения </w:t>
      </w:r>
      <w:r w:rsidRPr="00895E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Заявителя;</w:t>
      </w:r>
    </w:p>
    <w:p w14:paraId="5BB7D358" w14:textId="77777777" w:rsidR="004337CC" w:rsidRPr="00895E98" w:rsidRDefault="004337CC" w:rsidP="004337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5E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Заявителя  отсутствуют нарушения бюджетного законодательства </w:t>
      </w:r>
      <w:r w:rsidRPr="00895E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Российской Федерации, иных нормативных правовых актов, регулирующих бюджетные правоотношения, и договоров (иных договорных документов), на основании которых предоставляются средства из бюджета Санкт-Петербурга, при использовании денежных средств, предоставляемых из бюджета Санкт-Петербурга, за период не менее одного календарного года, предшествующего году получения субсидии, по которым </w:t>
      </w:r>
      <w:r w:rsidRPr="00895E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не исполнены требования о возврате средств бюджета Санкт-Петербурга и(или) вступило </w:t>
      </w:r>
      <w:r w:rsidRPr="00895E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силу постановление о назначении административного наказания;</w:t>
      </w:r>
    </w:p>
    <w:p w14:paraId="3633BAB3" w14:textId="77777777" w:rsidR="004337CC" w:rsidRPr="00895E98" w:rsidRDefault="004337CC" w:rsidP="004337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5E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дату не ранее 30 календарных дней до даты подачи настоящего заявления </w:t>
      </w:r>
      <w:r w:rsidRPr="00895E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 Заявителя на едином налоговом счете отсутствует задолженность по уплате налогов, сборов и страховых взносов в бюджеты бюджетной системы Российской Федерации</w:t>
      </w:r>
      <w:r w:rsidRPr="00895E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или ее размер не превышает размера, определенного в пункте 3 статьи 47 Налогового кодекса Российской Федерации </w:t>
      </w:r>
      <w:r w:rsidRPr="00895E98">
        <w:rPr>
          <w:rFonts w:ascii="Times New Roman" w:eastAsia="Times New Roman" w:hAnsi="Times New Roman" w:cs="Times New Roman"/>
          <w:sz w:val="24"/>
          <w:szCs w:val="24"/>
        </w:rPr>
        <w:t>(далее – требование об отсутствии налоговой задолженности)</w:t>
      </w:r>
      <w:r w:rsidRPr="00895E9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798E35CC" w14:textId="2FC74A07" w:rsidR="004337CC" w:rsidRPr="00895E98" w:rsidRDefault="004337CC" w:rsidP="004337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5E98">
        <w:rPr>
          <w:rFonts w:ascii="Times New Roman" w:eastAsia="Times New Roman" w:hAnsi="Times New Roman" w:cs="Times New Roman"/>
          <w:sz w:val="24"/>
          <w:szCs w:val="24"/>
        </w:rPr>
        <w:t xml:space="preserve">на дату не ранее 30 календарных дней до 1 числа месяца, в котором планируется предоставление субсидии, </w:t>
      </w:r>
      <w:r w:rsidRPr="00895E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Заявителя отсутствует просроченная задолженность </w:t>
      </w:r>
      <w:r w:rsidRPr="00895E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 возврату в бюджет Санкт-Петербурга иных субсидий, бюджетных инвестиций, а также иная просроченная (неурегулированная) задолженность по денежным обязательствам перед Санкт-Петербургом (далее – требование об отсутствии задолженности по денежным обязательствам);</w:t>
      </w:r>
    </w:p>
    <w:p w14:paraId="5FB2CBF8" w14:textId="72F0408B" w:rsidR="004337CC" w:rsidRPr="00895E98" w:rsidRDefault="004337CC" w:rsidP="004337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5E9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у Заявителя </w:t>
      </w:r>
      <w:r w:rsidRPr="00895E98">
        <w:rPr>
          <w:rFonts w:ascii="Times New Roman" w:hAnsi="Times New Roman" w:cs="Times New Roman"/>
          <w:sz w:val="24"/>
          <w:szCs w:val="24"/>
        </w:rPr>
        <w:t xml:space="preserve">размер средней заработной платы каждого </w:t>
      </w:r>
      <w:r w:rsidRPr="00895E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работника (включая работников обособленных подразделений, находящихся на территории Санкт-Петербурга), </w:t>
      </w:r>
      <w:r w:rsidRPr="00895E98">
        <w:rPr>
          <w:rFonts w:ascii="Times New Roman" w:eastAsia="Calibri" w:hAnsi="Times New Roman" w:cs="Times New Roman"/>
          <w:sz w:val="24"/>
          <w:szCs w:val="24"/>
        </w:rPr>
        <w:t xml:space="preserve">рассчитываемый в соответствии со статьей 139 Трудового кодекса Российской Федерации, в течение 2025 года </w:t>
      </w:r>
      <w:r w:rsidRPr="00895E98">
        <w:rPr>
          <w:rFonts w:ascii="Times New Roman" w:eastAsia="Times New Roman" w:hAnsi="Times New Roman" w:cs="Times New Roman"/>
          <w:sz w:val="24"/>
          <w:szCs w:val="24"/>
          <w:lang w:eastAsia="ru-RU"/>
        </w:rPr>
        <w:t>был не ниже размера минимальной заработной платы</w:t>
      </w:r>
      <w:r w:rsidR="006E44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95E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Санкт-Петербурге, установленного региональным соглашением </w:t>
      </w:r>
      <w:r w:rsidR="006E44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95E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минимальной заработной плате в Санкт-Петербурге (далее – Региональное соглашение) </w:t>
      </w:r>
      <w:r w:rsidRPr="00895E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соответствующий период 2025 года;</w:t>
      </w:r>
    </w:p>
    <w:p w14:paraId="6947C27B" w14:textId="77777777" w:rsidR="004337CC" w:rsidRPr="00895E98" w:rsidRDefault="004337CC" w:rsidP="004337CC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5E98">
        <w:rPr>
          <w:rFonts w:ascii="Times New Roman" w:eastAsia="Times New Roman" w:hAnsi="Times New Roman" w:cs="Times New Roman"/>
          <w:sz w:val="24"/>
          <w:szCs w:val="24"/>
          <w:lang w:eastAsia="ru-RU"/>
        </w:rPr>
        <w:t>дает согласие:</w:t>
      </w:r>
    </w:p>
    <w:p w14:paraId="00FCDD47" w14:textId="77777777" w:rsidR="004337CC" w:rsidRPr="00895E98" w:rsidRDefault="004337CC" w:rsidP="004337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5E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осуществление казначейского сопровождения предоставляемых средств субсидии </w:t>
      </w:r>
      <w:r w:rsidRPr="00895E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соответствии со статьей 17 Закона Санкт-Петербурга от __.__.2025 № __-__ «О бюджете Санкт-Петербурга на 2026 год и на плановый период 2027 и 2028 годов»;</w:t>
      </w:r>
    </w:p>
    <w:p w14:paraId="7FC1922E" w14:textId="0769FA09" w:rsidR="004337CC" w:rsidRPr="00895E98" w:rsidRDefault="004337CC" w:rsidP="004337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5E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осуществление в отношении его Комитетом как главным распорядителем бюджетных средств проверок соблюдения условий и порядка предоставления субсидии, </w:t>
      </w:r>
      <w:r w:rsidRPr="00895E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том числе в части достижения результата предоставления субсидии (далее – проверки </w:t>
      </w:r>
      <w:r w:rsidR="005A47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соблюдения </w:t>
      </w:r>
      <w:r w:rsidRPr="00895E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условий и порядка предоставления субсидии), а также проверок органами государственного финансового контроля в соответствии со статьями </w:t>
      </w:r>
      <w:r w:rsidR="009877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95E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268.1 и 269.2 Бюджетного кодекса Российской Федерации и на включение таких положений </w:t>
      </w:r>
      <w:r w:rsidR="006E44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95E98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соглашение о предоставлении субсидии;</w:t>
      </w:r>
    </w:p>
    <w:p w14:paraId="4011E10E" w14:textId="77777777" w:rsidR="004337CC" w:rsidRPr="00895E98" w:rsidRDefault="004337CC" w:rsidP="004337CC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5E9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обязуется (гарантирует):</w:t>
      </w:r>
    </w:p>
    <w:p w14:paraId="08F39C26" w14:textId="6BDE6596" w:rsidR="004337CC" w:rsidRPr="00895E98" w:rsidRDefault="004337CC" w:rsidP="004337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5E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приобретать за счет средств субсидии средства иностранной валюты, </w:t>
      </w:r>
      <w:r w:rsidRPr="00895E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иных товаров (работ, </w:t>
      </w:r>
      <w:r w:rsidR="00D605C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95E98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услуг)</w:t>
      </w:r>
      <w:r w:rsidR="006E44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95E98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направлениям затрат, определенным в пункте 1.5 Порядка, в целях достижения результата предоставления субсидии, у поставщиков (подрядчиков, исполнителей), относящихся к нерезидентам в соответствии с Федеральным законом «О валютном регулировании и валютном контроле», в том числе проинформировать об указанном запрете иных лиц, получающих за счет средств субсидии средства на основании договоров (соглашений), заключенных с Заявителем (далее – контрагенты), являющихся юридическими лицами;</w:t>
      </w:r>
    </w:p>
    <w:p w14:paraId="04BA0AEA" w14:textId="1128C122" w:rsidR="004337CC" w:rsidRPr="00895E98" w:rsidRDefault="004337CC" w:rsidP="004337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5E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обеспечить наличие согласий контрагентов (за исключением государственных (муниципальных) унитарных предприятий, хозяйственных товариществ и обществ </w:t>
      </w:r>
      <w:r w:rsidRPr="00895E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 участием публично-правовых образований в их уставных (складочных) капиталах, коммерческих организаций с участием таких товариществ и обществ в их уставных (складочных) капиталах), на осуществление в отношении них Комитетом проверок</w:t>
      </w:r>
      <w:r w:rsidR="009E55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соблюдения </w:t>
      </w:r>
      <w:r w:rsidRPr="00895E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условий и порядка предоставления субсидии, а также проверок </w:t>
      </w:r>
      <w:r w:rsidR="00786AC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95E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органами государственного финансового контроля в соответствии со статьями </w:t>
      </w:r>
      <w:r w:rsidR="00786AC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95E98">
        <w:rPr>
          <w:rFonts w:ascii="Times New Roman" w:eastAsia="Times New Roman" w:hAnsi="Times New Roman" w:cs="Times New Roman"/>
          <w:sz w:val="24"/>
          <w:szCs w:val="24"/>
          <w:lang w:eastAsia="ru-RU"/>
        </w:rPr>
        <w:t>268.1 и 269.2 Бюджетного кодекса Российской Федерации;</w:t>
      </w:r>
    </w:p>
    <w:p w14:paraId="704173D1" w14:textId="77777777" w:rsidR="004337CC" w:rsidRPr="00895E98" w:rsidRDefault="004337CC" w:rsidP="004337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5E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дату принятия Комитетом решения о перечислении субсидии или ее частей </w:t>
      </w:r>
      <w:r w:rsidRPr="00895E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 счета Заявителя как получателя субсидии соответствовать требованию </w:t>
      </w:r>
      <w:r w:rsidRPr="00895E98">
        <w:rPr>
          <w:rFonts w:ascii="Times New Roman" w:eastAsia="Times New Roman" w:hAnsi="Times New Roman" w:cs="Times New Roman"/>
          <w:sz w:val="24"/>
          <w:szCs w:val="24"/>
        </w:rPr>
        <w:t>об отсутствии задолженности по денежным обязательствам и требованию об отсутствии налоговой задолженности</w:t>
      </w:r>
      <w:r w:rsidRPr="00895E9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1A051DB4" w14:textId="77777777" w:rsidR="004337CC" w:rsidRPr="00895E98" w:rsidRDefault="004337CC" w:rsidP="004337C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5E98">
        <w:rPr>
          <w:rFonts w:ascii="Times New Roman" w:eastAsia="Times New Roman" w:hAnsi="Times New Roman" w:cs="Times New Roman"/>
          <w:sz w:val="24"/>
          <w:szCs w:val="24"/>
        </w:rPr>
        <w:t xml:space="preserve">использовать субсидию исключительно на цели, соответствующие целям </w:t>
      </w:r>
      <w:r w:rsidRPr="00895E98">
        <w:rPr>
          <w:rFonts w:ascii="Times New Roman" w:eastAsia="Times New Roman" w:hAnsi="Times New Roman" w:cs="Times New Roman"/>
          <w:sz w:val="24"/>
          <w:szCs w:val="24"/>
        </w:rPr>
        <w:br/>
        <w:t xml:space="preserve">ее предоставления, определенным в пункте 1.4 Порядка; </w:t>
      </w:r>
    </w:p>
    <w:p w14:paraId="515130C5" w14:textId="77777777" w:rsidR="004337CC" w:rsidRPr="00895E98" w:rsidRDefault="004337CC" w:rsidP="004337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5E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достичь результата предоставления субсидии, установленного в пункте 3.7 Порядка, исходя из его характеристик (дополнительных количественных параметров, которым должен соответствовать результат предоставления субсидии), установленных в пункте </w:t>
      </w:r>
      <w:r w:rsidRPr="00895E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3.8 Порядка, </w:t>
      </w:r>
      <w:r w:rsidRPr="00895E98">
        <w:rPr>
          <w:rFonts w:ascii="Times New Roman" w:eastAsia="Calibri" w:hAnsi="Times New Roman" w:cs="Times New Roman"/>
          <w:sz w:val="24"/>
          <w:szCs w:val="24"/>
        </w:rPr>
        <w:t xml:space="preserve">в соответствии со значениями указанных характеристик, установленными </w:t>
      </w:r>
      <w:r w:rsidRPr="00895E98">
        <w:rPr>
          <w:rFonts w:ascii="Times New Roman" w:eastAsia="Calibri" w:hAnsi="Times New Roman" w:cs="Times New Roman"/>
          <w:sz w:val="24"/>
          <w:szCs w:val="24"/>
        </w:rPr>
        <w:br/>
        <w:t>в соглашении</w:t>
      </w:r>
      <w:r w:rsidRPr="00895E9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32C8E01E" w14:textId="77777777" w:rsidR="004337CC" w:rsidRPr="00895E98" w:rsidRDefault="004337CC" w:rsidP="004337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5E98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возвратить в бюджет Санкт-Петербурга:</w:t>
      </w:r>
    </w:p>
    <w:p w14:paraId="5F4A9D9D" w14:textId="77777777" w:rsidR="004337CC" w:rsidRPr="00895E98" w:rsidRDefault="004337CC" w:rsidP="004337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5E98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остатки средств субсидии, не использованные в 2026 году, в случаях и сроки, которые установлены в абзаце шестом пункта 3.5 Порядка;</w:t>
      </w:r>
    </w:p>
    <w:p w14:paraId="4C8D6B26" w14:textId="77777777" w:rsidR="004337CC" w:rsidRPr="00895E98" w:rsidRDefault="004337CC" w:rsidP="004337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5E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средства субсидии при нарушении условий и порядка их предоставления </w:t>
      </w:r>
      <w:r w:rsidRPr="00895E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и(или) недостижении результата предоставления субсидии в соответствии с пунктами </w:t>
      </w:r>
      <w:r w:rsidRPr="00895E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5.4 – 5.7 Порядка;</w:t>
      </w:r>
    </w:p>
    <w:p w14:paraId="685465D9" w14:textId="10DC3DD3" w:rsidR="004337CC" w:rsidRPr="00895E98" w:rsidRDefault="004337CC" w:rsidP="004337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5E9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обеспечить в период с даты принятия Комитетом решения о предоставлении субсидии до даты, по состоянию на которую Заявителем будет формироваться отчетность, предусмотренная в пункте 4.1  Порядка,  размер средней заработной платы каждого работника Заявителя, </w:t>
      </w:r>
      <w:r w:rsidRPr="00895E98">
        <w:rPr>
          <w:rFonts w:ascii="Times New Roman" w:eastAsia="Calibri" w:hAnsi="Times New Roman" w:cs="Times New Roman"/>
          <w:sz w:val="24"/>
          <w:szCs w:val="24"/>
        </w:rPr>
        <w:t xml:space="preserve">рассчитываемый в соответствии со статьей 139 Трудового кодекса Российской Федерации, </w:t>
      </w:r>
      <w:r w:rsidRPr="00895E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ниже размера </w:t>
      </w:r>
      <w:r w:rsidRPr="00895E98">
        <w:rPr>
          <w:rFonts w:ascii="Times New Roman" w:hAnsi="Times New Roman" w:cs="Times New Roman"/>
          <w:sz w:val="24"/>
          <w:szCs w:val="24"/>
        </w:rPr>
        <w:t xml:space="preserve">минимальной заработной платы </w:t>
      </w:r>
      <w:r w:rsidR="001107A6">
        <w:rPr>
          <w:rFonts w:ascii="Times New Roman" w:hAnsi="Times New Roman" w:cs="Times New Roman"/>
          <w:sz w:val="24"/>
          <w:szCs w:val="24"/>
        </w:rPr>
        <w:br/>
      </w:r>
      <w:r w:rsidRPr="00895E98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Санкт-Петербурге, установленного Региональным соглашением на соответствующий период.</w:t>
      </w:r>
    </w:p>
    <w:p w14:paraId="08D415E5" w14:textId="77777777" w:rsidR="004337CC" w:rsidRPr="00895E98" w:rsidRDefault="004337CC" w:rsidP="004337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5E9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Полноту и достоверность представленных сведений и информации подтверждаю.</w:t>
      </w:r>
    </w:p>
    <w:p w14:paraId="6679BA90" w14:textId="77777777" w:rsidR="004337CC" w:rsidRPr="00974D73" w:rsidRDefault="004337CC" w:rsidP="00E940D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01DEB33" w14:textId="77777777" w:rsidR="00546BDE" w:rsidRPr="00274058" w:rsidRDefault="00546BDE" w:rsidP="00546BD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4058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Руководитель:</w:t>
      </w:r>
    </w:p>
    <w:tbl>
      <w:tblPr>
        <w:tblW w:w="5000" w:type="pct"/>
        <w:tblCellMar>
          <w:left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103"/>
        <w:gridCol w:w="1573"/>
        <w:gridCol w:w="3678"/>
      </w:tblGrid>
      <w:tr w:rsidR="00546BDE" w:rsidRPr="00274058" w14:paraId="69729A5F" w14:textId="77777777" w:rsidTr="00C367F4">
        <w:trPr>
          <w:trHeight w:val="1387"/>
        </w:trPr>
        <w:tc>
          <w:tcPr>
            <w:tcW w:w="2187" w:type="pct"/>
            <w:vAlign w:val="center"/>
          </w:tcPr>
          <w:p w14:paraId="76D4DFFC" w14:textId="77777777" w:rsidR="00546BDE" w:rsidRPr="00274058" w:rsidRDefault="00546BDE" w:rsidP="00546BD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27405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___________________________________</w:t>
            </w:r>
          </w:p>
          <w:p w14:paraId="5FA1CC4B" w14:textId="2AA3E709" w:rsidR="00546BDE" w:rsidRPr="00274058" w:rsidRDefault="00075609" w:rsidP="00546BD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27405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(До</w:t>
            </w:r>
            <w:r w:rsidR="00546BDE" w:rsidRPr="0027405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лжность руководителя </w:t>
            </w:r>
          </w:p>
          <w:p w14:paraId="5D273BED" w14:textId="77777777" w:rsidR="00546BDE" w:rsidRPr="00274058" w:rsidRDefault="00546BDE" w:rsidP="00546BD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27405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 соответствии</w:t>
            </w:r>
          </w:p>
          <w:p w14:paraId="4532D567" w14:textId="77777777" w:rsidR="00546BDE" w:rsidRPr="00274058" w:rsidRDefault="00546BDE" w:rsidP="00546BD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27405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 учредительными документами Заявителя</w:t>
            </w:r>
            <w:r w:rsidRPr="00274058">
              <w:rPr>
                <w:rFonts w:ascii="Times New Roman" w:eastAsia="Times New Roman" w:hAnsi="Times New Roman" w:cs="Times New Roman"/>
                <w:sz w:val="19"/>
                <w:szCs w:val="19"/>
                <w:vertAlign w:val="superscript"/>
                <w:lang w:eastAsia="ru-RU"/>
              </w:rPr>
              <w:footnoteReference w:id="1"/>
            </w:r>
            <w:r w:rsidRPr="0027405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)</w:t>
            </w:r>
          </w:p>
        </w:tc>
        <w:tc>
          <w:tcPr>
            <w:tcW w:w="844" w:type="pct"/>
            <w:vAlign w:val="center"/>
          </w:tcPr>
          <w:p w14:paraId="4A31B63F" w14:textId="77777777" w:rsidR="00546BDE" w:rsidRPr="00274058" w:rsidRDefault="00546BDE" w:rsidP="00546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27405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_________</w:t>
            </w:r>
          </w:p>
          <w:p w14:paraId="702962F4" w14:textId="77777777" w:rsidR="00546BDE" w:rsidRPr="00274058" w:rsidRDefault="00546BDE" w:rsidP="00546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27405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(Подпись)</w:t>
            </w:r>
          </w:p>
          <w:p w14:paraId="7EC62332" w14:textId="77777777" w:rsidR="00546BDE" w:rsidRPr="00274058" w:rsidRDefault="00546BDE" w:rsidP="00546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27405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МП</w:t>
            </w:r>
          </w:p>
          <w:p w14:paraId="12413F69" w14:textId="77777777" w:rsidR="00546BDE" w:rsidRPr="00274058" w:rsidRDefault="00546BDE" w:rsidP="00546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27405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(при наличии)</w:t>
            </w:r>
          </w:p>
          <w:p w14:paraId="6C2A5790" w14:textId="77777777" w:rsidR="00546BDE" w:rsidRPr="00274058" w:rsidRDefault="00546BDE" w:rsidP="00546BD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969" w:type="pct"/>
            <w:vAlign w:val="center"/>
          </w:tcPr>
          <w:p w14:paraId="2F6E26E6" w14:textId="77777777" w:rsidR="00546BDE" w:rsidRPr="00274058" w:rsidRDefault="00546BDE" w:rsidP="00546BD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  <w:p w14:paraId="2FD71B80" w14:textId="77777777" w:rsidR="00546BDE" w:rsidRPr="00274058" w:rsidRDefault="00546BDE" w:rsidP="00546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27405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_______________________</w:t>
            </w:r>
          </w:p>
          <w:p w14:paraId="6A46BE16" w14:textId="77777777" w:rsidR="00546BDE" w:rsidRPr="00274058" w:rsidRDefault="00546BDE" w:rsidP="00546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27405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(Расшифровка подписи)</w:t>
            </w:r>
          </w:p>
          <w:p w14:paraId="36F741DC" w14:textId="77777777" w:rsidR="00546BDE" w:rsidRPr="00274058" w:rsidRDefault="00546BDE" w:rsidP="00546BD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  <w:p w14:paraId="46A67607" w14:textId="77777777" w:rsidR="00546BDE" w:rsidRPr="00274058" w:rsidRDefault="00546BDE" w:rsidP="00546BD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  <w:p w14:paraId="7B0AD3F7" w14:textId="77777777" w:rsidR="00546BDE" w:rsidRPr="00274058" w:rsidRDefault="00546BDE" w:rsidP="00546BD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</w:tbl>
    <w:p w14:paraId="6C992139" w14:textId="77777777" w:rsidR="00546BDE" w:rsidRPr="00274058" w:rsidRDefault="00546BDE" w:rsidP="00546BD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99C8B6E" w14:textId="77777777" w:rsidR="00546BDE" w:rsidRPr="00274058" w:rsidRDefault="00546BDE" w:rsidP="00546BD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4058">
        <w:rPr>
          <w:rFonts w:ascii="Times New Roman" w:eastAsia="Times New Roman" w:hAnsi="Times New Roman" w:cs="Times New Roman"/>
          <w:sz w:val="24"/>
          <w:szCs w:val="24"/>
          <w:lang w:eastAsia="ru-RU"/>
        </w:rPr>
        <w:t>«____» _________ 202____ года</w:t>
      </w:r>
      <w:r w:rsidRPr="002740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</w:p>
    <w:p w14:paraId="159DE164" w14:textId="77777777" w:rsidR="00546BDE" w:rsidRPr="00274058" w:rsidRDefault="00546BDE" w:rsidP="00546BD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4DC786A" w14:textId="77777777" w:rsidR="00546BDE" w:rsidRPr="00274058" w:rsidRDefault="00546BDE" w:rsidP="00546BD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740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</w:t>
      </w:r>
    </w:p>
    <w:p w14:paraId="79047876" w14:textId="77777777" w:rsidR="00546BDE" w:rsidRPr="00274058" w:rsidRDefault="00546BDE" w:rsidP="00546BD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40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14:paraId="3B8E2DAB" w14:textId="77777777" w:rsidR="00546BDE" w:rsidRPr="00274058" w:rsidRDefault="00546BDE" w:rsidP="00546BD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546BDE" w:rsidRPr="00274058" w:rsidSect="00C367F4">
          <w:footnotePr>
            <w:numRestart w:val="eachPage"/>
          </w:footnotePr>
          <w:pgSz w:w="11906" w:h="16838"/>
          <w:pgMar w:top="851" w:right="851" w:bottom="568" w:left="1701" w:header="709" w:footer="709" w:gutter="0"/>
          <w:pgNumType w:start="1"/>
          <w:cols w:space="708"/>
          <w:titlePg/>
          <w:docGrid w:linePitch="360"/>
        </w:sectPr>
      </w:pPr>
    </w:p>
    <w:tbl>
      <w:tblPr>
        <w:tblW w:w="5000" w:type="pct"/>
        <w:tblCellMar>
          <w:left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328"/>
        <w:gridCol w:w="4169"/>
      </w:tblGrid>
      <w:tr w:rsidR="00546BDE" w:rsidRPr="00274058" w14:paraId="4C9C8E88" w14:textId="77777777" w:rsidTr="00C367F4">
        <w:tc>
          <w:tcPr>
            <w:tcW w:w="2804" w:type="pct"/>
            <w:tcBorders>
              <w:top w:val="nil"/>
              <w:left w:val="nil"/>
              <w:bottom w:val="nil"/>
              <w:right w:val="nil"/>
            </w:tcBorders>
          </w:tcPr>
          <w:p w14:paraId="587ADB0D" w14:textId="77777777" w:rsidR="00546BDE" w:rsidRPr="00274058" w:rsidRDefault="00546BDE" w:rsidP="00546BD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C326B12" w14:textId="77777777" w:rsidR="00546BDE" w:rsidRPr="00274058" w:rsidRDefault="00546BDE" w:rsidP="00546BD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95" w:type="pct"/>
            <w:tcBorders>
              <w:top w:val="nil"/>
              <w:left w:val="nil"/>
              <w:bottom w:val="nil"/>
              <w:right w:val="nil"/>
            </w:tcBorders>
          </w:tcPr>
          <w:p w14:paraId="35427A37" w14:textId="77777777" w:rsidR="00546BDE" w:rsidRPr="00274058" w:rsidRDefault="00546BDE" w:rsidP="00546BDE">
            <w:pPr>
              <w:widowControl w:val="0"/>
              <w:tabs>
                <w:tab w:val="left" w:pos="680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74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№ 2</w:t>
            </w:r>
          </w:p>
          <w:p w14:paraId="52576061" w14:textId="2515F83E" w:rsidR="00546BDE" w:rsidRPr="00274058" w:rsidRDefault="00546BDE" w:rsidP="00546BDE">
            <w:pPr>
              <w:widowControl w:val="0"/>
              <w:tabs>
                <w:tab w:val="left" w:pos="680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74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 </w:t>
            </w:r>
            <w:r w:rsidRPr="002740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Порядку предоставления </w:t>
            </w:r>
            <w:r w:rsidR="00707BF8" w:rsidRPr="002740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</w:r>
            <w:r w:rsidRPr="002740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202</w:t>
            </w:r>
            <w:r w:rsidR="00EB4B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  <w:r w:rsidRPr="002740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году субсидии акционерному обществу «Технопарк </w:t>
            </w:r>
            <w:r w:rsidR="00707BF8" w:rsidRPr="002740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</w:r>
            <w:r w:rsidRPr="002740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Санкт-Петербурга» на </w:t>
            </w:r>
            <w:r w:rsidR="003255D1" w:rsidRPr="002740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обеспечение деятельности </w:t>
            </w:r>
            <w:r w:rsidRPr="002740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инновационной инфраструктуры</w:t>
            </w:r>
            <w:r w:rsidR="006A2F4D" w:rsidRPr="002740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2740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Санкт-Петербурга</w:t>
            </w:r>
          </w:p>
          <w:p w14:paraId="7D193F41" w14:textId="77777777" w:rsidR="00546BDE" w:rsidRPr="00274058" w:rsidRDefault="00546BDE" w:rsidP="00546BD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2D14E33B" w14:textId="77777777" w:rsidR="00546BDE" w:rsidRPr="00274058" w:rsidRDefault="00546BDE" w:rsidP="00546BDE">
      <w:pPr>
        <w:widowControl w:val="0"/>
        <w:tabs>
          <w:tab w:val="left" w:pos="6804"/>
        </w:tabs>
        <w:spacing w:after="0" w:line="240" w:lineRule="auto"/>
        <w:ind w:left="5245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55E1086" w14:textId="77777777" w:rsidR="00546BDE" w:rsidRPr="00274058" w:rsidRDefault="00546BDE" w:rsidP="00546BDE">
      <w:pPr>
        <w:widowControl w:val="0"/>
        <w:tabs>
          <w:tab w:val="left" w:pos="680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4ACA019" w14:textId="77777777" w:rsidR="00546BDE" w:rsidRPr="00274058" w:rsidRDefault="00546BDE" w:rsidP="00546BDE">
      <w:pPr>
        <w:widowControl w:val="0"/>
        <w:tabs>
          <w:tab w:val="left" w:pos="680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740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ПЕРЕЧЕНЬ</w:t>
      </w:r>
    </w:p>
    <w:p w14:paraId="7D86BA7E" w14:textId="29227D51" w:rsidR="00546BDE" w:rsidRPr="00274058" w:rsidRDefault="00546BDE" w:rsidP="00546BDE">
      <w:pPr>
        <w:widowControl w:val="0"/>
        <w:tabs>
          <w:tab w:val="left" w:pos="680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740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документов, представляемых </w:t>
      </w:r>
      <w:r w:rsidRPr="002740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акционерным обществом </w:t>
      </w:r>
      <w:r w:rsidRPr="002740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 xml:space="preserve">«Технопарк Санкт-Петербурга» </w:t>
      </w:r>
      <w:r w:rsidRPr="002740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для получения в 202</w:t>
      </w:r>
      <w:r w:rsidR="00EB4B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Pr="002740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году </w:t>
      </w:r>
      <w:r w:rsidRPr="002740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 xml:space="preserve">субсидии </w:t>
      </w:r>
      <w:r w:rsidRPr="00274058">
        <w:rPr>
          <w:rFonts w:ascii="Times New Roman" w:eastAsia="Times New Roman" w:hAnsi="Times New Roman" w:cs="Arial"/>
          <w:b/>
          <w:bCs/>
          <w:sz w:val="24"/>
          <w:szCs w:val="24"/>
          <w:lang w:eastAsia="ru-RU"/>
        </w:rPr>
        <w:t xml:space="preserve">на </w:t>
      </w:r>
      <w:r w:rsidR="00265F28" w:rsidRPr="002740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обеспечение деятельности </w:t>
      </w:r>
      <w:r w:rsidRPr="00274058">
        <w:rPr>
          <w:rFonts w:ascii="Times New Roman" w:eastAsia="Times New Roman" w:hAnsi="Times New Roman" w:cs="Arial"/>
          <w:b/>
          <w:bCs/>
          <w:sz w:val="24"/>
          <w:szCs w:val="24"/>
          <w:lang w:eastAsia="ru-RU"/>
        </w:rPr>
        <w:t xml:space="preserve">инновационной </w:t>
      </w:r>
      <w:r w:rsidRPr="00274058">
        <w:rPr>
          <w:rFonts w:ascii="Times New Roman" w:eastAsia="Times New Roman" w:hAnsi="Times New Roman" w:cs="Arial"/>
          <w:b/>
          <w:bCs/>
          <w:sz w:val="24"/>
          <w:szCs w:val="24"/>
          <w:lang w:eastAsia="ru-RU"/>
        </w:rPr>
        <w:br/>
        <w:t>инфраструктуры Санкт-Петербурга,</w:t>
      </w:r>
      <w:r w:rsidRPr="002740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 требования к ним</w:t>
      </w:r>
    </w:p>
    <w:p w14:paraId="34AD64B1" w14:textId="46B67E0A" w:rsidR="00546BDE" w:rsidRDefault="00546BDE" w:rsidP="00546BDE">
      <w:pPr>
        <w:widowControl w:val="0"/>
        <w:tabs>
          <w:tab w:val="left" w:pos="680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20E1BB9" w14:textId="4E57B175" w:rsidR="00BB76D5" w:rsidRDefault="00BB76D5" w:rsidP="00546BDE">
      <w:pPr>
        <w:widowControl w:val="0"/>
        <w:tabs>
          <w:tab w:val="left" w:pos="680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10ED0EB" w14:textId="57754564" w:rsidR="00921D46" w:rsidRPr="00895E98" w:rsidRDefault="00921D46" w:rsidP="00921D46">
      <w:pPr>
        <w:widowControl w:val="0"/>
        <w:numPr>
          <w:ilvl w:val="0"/>
          <w:numId w:val="21"/>
        </w:num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5E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получения в 2026 году акционерным обществом «Технопарк </w:t>
      </w:r>
      <w:r w:rsidRPr="00895E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Санкт-Петербурга» субсидии на </w:t>
      </w:r>
      <w:r w:rsidRPr="00895E9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обеспечение деятельности </w:t>
      </w:r>
      <w:r w:rsidRPr="00895E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инновационной инфраструктуры Санкт-Петербурга (далее соответственно – получатель субсидии, субсидия), получатель субсидии вместе с заявлением на предоставление субсидии (далее </w:t>
      </w:r>
      <w:r w:rsidRPr="00895E98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–</w:t>
      </w:r>
      <w:r w:rsidRPr="00895E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заявление) представляет в Комитет по промышленной политике, инновациям и торговле Санкт-Петербурга (далее </w:t>
      </w:r>
      <w:r w:rsidR="00D561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95E98">
        <w:rPr>
          <w:rFonts w:ascii="Times New Roman" w:eastAsia="Times New Roman" w:hAnsi="Times New Roman" w:cs="Times New Roman"/>
          <w:sz w:val="24"/>
          <w:szCs w:val="24"/>
          <w:lang w:eastAsia="ru-RU"/>
        </w:rPr>
        <w:t>– Комитет) следующие документы:</w:t>
      </w:r>
    </w:p>
    <w:p w14:paraId="4071A4CF" w14:textId="77777777" w:rsidR="00921D46" w:rsidRPr="00895E98" w:rsidRDefault="00921D46" w:rsidP="00921D46">
      <w:pPr>
        <w:widowControl w:val="0"/>
        <w:numPr>
          <w:ilvl w:val="1"/>
          <w:numId w:val="22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5E9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Копии учредительных документов получателя субсидии (в актуальной редакции).</w:t>
      </w:r>
    </w:p>
    <w:p w14:paraId="62CC6014" w14:textId="77777777" w:rsidR="00921D46" w:rsidRPr="00895E98" w:rsidRDefault="00921D46" w:rsidP="00921D46">
      <w:pPr>
        <w:widowControl w:val="0"/>
        <w:numPr>
          <w:ilvl w:val="1"/>
          <w:numId w:val="22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5E9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Копии документов, подтверждающих назначение (избрание) на должность руководителя получателя субсидии.</w:t>
      </w:r>
    </w:p>
    <w:p w14:paraId="558ED906" w14:textId="77777777" w:rsidR="00921D46" w:rsidRPr="00895E98" w:rsidRDefault="00851B28" w:rsidP="00921D46">
      <w:pPr>
        <w:widowControl w:val="0"/>
        <w:numPr>
          <w:ilvl w:val="1"/>
          <w:numId w:val="22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w:anchor="Par307" w:tooltip="РАСЧЕТ" w:history="1">
        <w:r w:rsidR="00921D46" w:rsidRPr="00895E9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Расчет</w:t>
        </w:r>
      </w:hyperlink>
      <w:r w:rsidR="00921D46" w:rsidRPr="00895E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размера субсидии по форме согласно приложению к настоящему Перечню.</w:t>
      </w:r>
    </w:p>
    <w:p w14:paraId="64289B63" w14:textId="77777777" w:rsidR="00921D46" w:rsidRPr="00895E98" w:rsidRDefault="00921D46" w:rsidP="00921D46">
      <w:pPr>
        <w:widowControl w:val="0"/>
        <w:numPr>
          <w:ilvl w:val="1"/>
          <w:numId w:val="22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5E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Пояснительная записка о планируемых затратах в соответствии </w:t>
      </w:r>
      <w:r w:rsidRPr="00895E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 их направлениями, определенными в пункте 1.5</w:t>
      </w:r>
      <w:r w:rsidRPr="00895E98">
        <w:t xml:space="preserve"> </w:t>
      </w:r>
      <w:r w:rsidRPr="00895E9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Порядка предоставления в 2026 году субсидии акционерному обществу «Технопарк Санкт-Петербурга» на обеспечение деятельности инновационной инфраструктуры Санкт-Петербурга, утвержденного настоящим постановлением, и объемах их финансирования.</w:t>
      </w:r>
    </w:p>
    <w:p w14:paraId="04DE0780" w14:textId="77777777" w:rsidR="00921D46" w:rsidRPr="00895E98" w:rsidRDefault="00921D46" w:rsidP="00921D46">
      <w:pPr>
        <w:widowControl w:val="0"/>
        <w:numPr>
          <w:ilvl w:val="1"/>
          <w:numId w:val="22"/>
        </w:numPr>
        <w:tabs>
          <w:tab w:val="left" w:pos="1134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5E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Копия бизнес-плана получателя субсидии на 2026 год и бюджета получателя субсидии на 2026 год, которые утверждены советом директоров получателя субсидии </w:t>
      </w:r>
      <w:r w:rsidRPr="00895E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заверены подписью главного бухгалтера получателя субсидии.</w:t>
      </w:r>
    </w:p>
    <w:p w14:paraId="54D26781" w14:textId="77777777" w:rsidR="00921D46" w:rsidRPr="00895E98" w:rsidRDefault="00921D46" w:rsidP="00921D46">
      <w:pPr>
        <w:widowControl w:val="0"/>
        <w:numPr>
          <w:ilvl w:val="1"/>
          <w:numId w:val="22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5E9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Копия штатного расписания получателя субсидии с приложением бухгалтерской справки-расчета фонда оплаты труда.</w:t>
      </w:r>
    </w:p>
    <w:p w14:paraId="26D9ADEF" w14:textId="77777777" w:rsidR="00921D46" w:rsidRPr="00895E98" w:rsidRDefault="00921D46" w:rsidP="00921D46">
      <w:pPr>
        <w:widowControl w:val="0"/>
        <w:numPr>
          <w:ilvl w:val="1"/>
          <w:numId w:val="22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5E98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 закупок получателя субсидии, сформированный на основании бюджета получателя субсидии, на текущий финансовый год.</w:t>
      </w:r>
    </w:p>
    <w:p w14:paraId="07F27D26" w14:textId="458087AF" w:rsidR="00921D46" w:rsidRPr="00895E98" w:rsidRDefault="00921D46" w:rsidP="00921D46">
      <w:pPr>
        <w:widowControl w:val="0"/>
        <w:numPr>
          <w:ilvl w:val="1"/>
          <w:numId w:val="22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5E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Справка получателя субсидии </w:t>
      </w:r>
      <w:r w:rsidRPr="00895E9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(в свободной форме) </w:t>
      </w:r>
      <w:r w:rsidRPr="00895E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отсутствии у него просроченной задолженности по возврату в бюджет Санкт-Петербурга иных субсидий, бюджетных инвестиций, а также иной просроченной (неурегулированной) задолженности </w:t>
      </w:r>
      <w:r w:rsidR="00471A3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95E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денежным обязательствам перед Санкт-Петербургом на дату не ранее 30 календарных дней до 1 числа месяца, в котором планируется предоставление субсидии. </w:t>
      </w:r>
    </w:p>
    <w:p w14:paraId="7CB7CDAD" w14:textId="25B1E273" w:rsidR="00921D46" w:rsidRPr="00284E7F" w:rsidRDefault="00921D46" w:rsidP="00921D46">
      <w:pPr>
        <w:widowControl w:val="0"/>
        <w:numPr>
          <w:ilvl w:val="1"/>
          <w:numId w:val="22"/>
        </w:numPr>
        <w:tabs>
          <w:tab w:val="left" w:pos="567"/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895E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Справка получателя субсидии </w:t>
      </w:r>
      <w:r w:rsidRPr="00895E9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(в свободной форме) </w:t>
      </w:r>
      <w:r w:rsidRPr="00895E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том, что размер </w:t>
      </w:r>
      <w:r w:rsidRPr="00895E98">
        <w:rPr>
          <w:rFonts w:ascii="Times New Roman" w:hAnsi="Times New Roman" w:cs="Times New Roman"/>
          <w:sz w:val="24"/>
          <w:szCs w:val="24"/>
        </w:rPr>
        <w:t xml:space="preserve">средней заработной платы </w:t>
      </w:r>
      <w:r w:rsidRPr="00895E9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каждого его работника</w:t>
      </w:r>
      <w:r w:rsidRPr="00895E9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рассчитываемый в соответствии со статьей </w:t>
      </w:r>
      <w:r w:rsidR="00FA64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Pr="00895E9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139 Трудового кодекса Российской Федерации, в течение 2025 года был не ниже размера </w:t>
      </w:r>
      <w:r w:rsidRPr="00895E98">
        <w:rPr>
          <w:rFonts w:ascii="Times New Roman" w:hAnsi="Times New Roman" w:cs="Times New Roman"/>
          <w:sz w:val="24"/>
          <w:szCs w:val="24"/>
        </w:rPr>
        <w:t xml:space="preserve">минимальной заработной платы </w:t>
      </w:r>
      <w:r w:rsidRPr="00895E9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Санкт-Петербурге, установленного региональным соглашением о минимальной заработной плате в Санкт-Петербурге на соответствующий период 2025 года, </w:t>
      </w:r>
      <w:r w:rsidRPr="00895E98">
        <w:rPr>
          <w:rFonts w:ascii="Times New Roman" w:hAnsi="Times New Roman" w:cs="Times New Roman"/>
          <w:sz w:val="24"/>
          <w:szCs w:val="24"/>
        </w:rPr>
        <w:t xml:space="preserve">с приложением </w:t>
      </w:r>
      <w:r w:rsidR="00BB4D14">
        <w:rPr>
          <w:rFonts w:ascii="Times New Roman" w:hAnsi="Times New Roman" w:cs="Times New Roman"/>
          <w:sz w:val="24"/>
          <w:szCs w:val="24"/>
        </w:rPr>
        <w:t xml:space="preserve">расчета сумм налога на доходы физических </w:t>
      </w:r>
      <w:r w:rsidR="00FA641F">
        <w:rPr>
          <w:rFonts w:ascii="Times New Roman" w:hAnsi="Times New Roman" w:cs="Times New Roman"/>
          <w:sz w:val="24"/>
          <w:szCs w:val="24"/>
        </w:rPr>
        <w:br/>
      </w:r>
      <w:r w:rsidR="00BB4D14">
        <w:rPr>
          <w:rFonts w:ascii="Times New Roman" w:hAnsi="Times New Roman" w:cs="Times New Roman"/>
          <w:sz w:val="24"/>
          <w:szCs w:val="24"/>
        </w:rPr>
        <w:t xml:space="preserve">лиц, исчисленных и удержанных налоговым агентом (форма 6-НДФЛ), и расчета </w:t>
      </w:r>
      <w:r w:rsidR="00FA641F">
        <w:rPr>
          <w:rFonts w:ascii="Times New Roman" w:hAnsi="Times New Roman" w:cs="Times New Roman"/>
          <w:sz w:val="24"/>
          <w:szCs w:val="24"/>
        </w:rPr>
        <w:br/>
      </w:r>
      <w:r w:rsidR="00BB4D14">
        <w:rPr>
          <w:rFonts w:ascii="Times New Roman" w:hAnsi="Times New Roman" w:cs="Times New Roman"/>
          <w:sz w:val="24"/>
          <w:szCs w:val="24"/>
        </w:rPr>
        <w:t xml:space="preserve">по страховым взносам по формам, утвержденным Федеральной налоговой службой, </w:t>
      </w:r>
      <w:r w:rsidR="00FA641F">
        <w:rPr>
          <w:rFonts w:ascii="Times New Roman" w:hAnsi="Times New Roman" w:cs="Times New Roman"/>
          <w:sz w:val="24"/>
          <w:szCs w:val="24"/>
        </w:rPr>
        <w:br/>
      </w:r>
      <w:r w:rsidR="00BB4D14">
        <w:rPr>
          <w:rFonts w:ascii="Times New Roman" w:hAnsi="Times New Roman" w:cs="Times New Roman"/>
          <w:sz w:val="24"/>
          <w:szCs w:val="24"/>
        </w:rPr>
        <w:t>за 2025 год (без разделов, содержащих персональные данные физических лиц).</w:t>
      </w:r>
    </w:p>
    <w:p w14:paraId="325A72DD" w14:textId="77777777" w:rsidR="00921D46" w:rsidRPr="00895E98" w:rsidRDefault="00921D46" w:rsidP="00921D46">
      <w:pPr>
        <w:widowControl w:val="0"/>
        <w:numPr>
          <w:ilvl w:val="1"/>
          <w:numId w:val="22"/>
        </w:numPr>
        <w:tabs>
          <w:tab w:val="left" w:pos="567"/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5E9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Документы, регламентирующие порядок предоставления услуг получателем субсидии при осуществлении им уставной деятельности.</w:t>
      </w:r>
    </w:p>
    <w:p w14:paraId="52F55C6E" w14:textId="77777777" w:rsidR="00921D46" w:rsidRPr="00895E98" w:rsidRDefault="00921D46" w:rsidP="00921D46">
      <w:pPr>
        <w:widowControl w:val="0"/>
        <w:numPr>
          <w:ilvl w:val="1"/>
          <w:numId w:val="22"/>
        </w:numPr>
        <w:tabs>
          <w:tab w:val="left" w:pos="567"/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895E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Справка получателя субсидии о наличии по состоянию не ранее </w:t>
      </w:r>
      <w:r w:rsidRPr="00895E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30 календарных дней до даты подачи в Комитет заявления положительного, отрицательного или нулевого сальдо единого налогового счета налогоплательщика, плательщика сбора, плательщика страховых взносов или налогового агента, составленная по форме, утвержденной Федеральной налоговой службой. </w:t>
      </w:r>
    </w:p>
    <w:p w14:paraId="29E7C121" w14:textId="77777777" w:rsidR="00921D46" w:rsidRPr="00895E98" w:rsidRDefault="00921D46" w:rsidP="00921D46">
      <w:pPr>
        <w:widowControl w:val="0"/>
        <w:numPr>
          <w:ilvl w:val="0"/>
          <w:numId w:val="21"/>
        </w:num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5E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Документы, указанные в настоящем Перечне, представляются на бумажном </w:t>
      </w:r>
      <w:r w:rsidRPr="00895E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электронном носителях.</w:t>
      </w:r>
    </w:p>
    <w:p w14:paraId="3AE8C84F" w14:textId="77777777" w:rsidR="00921D46" w:rsidRPr="00895E98" w:rsidRDefault="00921D46" w:rsidP="00921D46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5E9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Документы, представленные на бумажном носителе, должны быть прошиты, листы пронумерованы и на оборотной стороне последнего листа заверены подписью руководителя и печатью (при наличии) получателя субсидии.</w:t>
      </w:r>
    </w:p>
    <w:p w14:paraId="0F5956D1" w14:textId="77777777" w:rsidR="00921D46" w:rsidRPr="00895E98" w:rsidRDefault="00921D46" w:rsidP="00921D46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5E98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объем представляемых документов составляет более 200 листов, то они должны быть скомплектованы в несколько томов, каждый из которых не превышает указанный объем.</w:t>
      </w:r>
    </w:p>
    <w:p w14:paraId="71645AC7" w14:textId="77777777" w:rsidR="00921D46" w:rsidRPr="00895E98" w:rsidRDefault="00921D46" w:rsidP="00921D46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5E9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Каждый том должен иметь сквозную (объединяющую тома между собой) нумерацию листов и быть оформлен в соответствии с требованиями, указанными в абзаце втором настоящего пункта.</w:t>
      </w:r>
    </w:p>
    <w:p w14:paraId="31FB6FBE" w14:textId="77777777" w:rsidR="00921D46" w:rsidRPr="00895E98" w:rsidRDefault="00921D46" w:rsidP="00921D46">
      <w:pPr>
        <w:widowControl w:val="0"/>
        <w:numPr>
          <w:ilvl w:val="0"/>
          <w:numId w:val="21"/>
        </w:num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5E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подписании (заверении) документов лицом, не имеющим права действовать </w:t>
      </w:r>
      <w:r w:rsidRPr="00895E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от имени получателя субсидии без доверенности или иного документа в соответствии </w:t>
      </w:r>
      <w:r w:rsidRPr="00895E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 уставом получателя субсидии и(или) законодательством Российской Федерации, подтверждающего полномочия этого лица на совершение соответствующих действий </w:t>
      </w:r>
      <w:r w:rsidRPr="00895E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от имени и в интересах получателя субсидии, прилагается копия соответствующего уполномочивающего документа. </w:t>
      </w:r>
    </w:p>
    <w:p w14:paraId="15FA91C9" w14:textId="77777777" w:rsidR="00921D46" w:rsidRPr="00895E98" w:rsidRDefault="00921D46" w:rsidP="00921D46">
      <w:pPr>
        <w:widowControl w:val="0"/>
        <w:tabs>
          <w:tab w:val="left" w:pos="851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53FAE72" w14:textId="77777777" w:rsidR="00BB76D5" w:rsidRPr="00274058" w:rsidRDefault="00BB76D5" w:rsidP="00546BDE">
      <w:pPr>
        <w:widowControl w:val="0"/>
        <w:tabs>
          <w:tab w:val="left" w:pos="680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A2F1421" w14:textId="77777777" w:rsidR="009944D9" w:rsidRPr="00274058" w:rsidRDefault="00475CEE" w:rsidP="00106BD4">
      <w:pPr>
        <w:widowControl w:val="0"/>
        <w:tabs>
          <w:tab w:val="left" w:pos="851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9944D9" w:rsidRPr="00274058">
          <w:footnotePr>
            <w:numRestart w:val="eachPage"/>
          </w:footnotePr>
          <w:type w:val="continuous"/>
          <w:pgSz w:w="11907" w:h="16840"/>
          <w:pgMar w:top="964" w:right="709" w:bottom="1134" w:left="1701" w:header="720" w:footer="720" w:gutter="0"/>
          <w:pgNumType w:start="1"/>
          <w:cols w:space="720"/>
          <w:titlePg/>
          <w:docGrid w:linePitch="326"/>
        </w:sectPr>
      </w:pPr>
      <w:r w:rsidRPr="00274058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tbl>
      <w:tblPr>
        <w:tblW w:w="5000" w:type="pct"/>
        <w:tblCellMar>
          <w:left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328"/>
        <w:gridCol w:w="4169"/>
      </w:tblGrid>
      <w:tr w:rsidR="00055480" w:rsidRPr="00274058" w14:paraId="1454D171" w14:textId="77777777" w:rsidTr="00991C7E">
        <w:tc>
          <w:tcPr>
            <w:tcW w:w="2805" w:type="pct"/>
            <w:tcBorders>
              <w:top w:val="nil"/>
              <w:left w:val="nil"/>
              <w:bottom w:val="nil"/>
              <w:right w:val="nil"/>
            </w:tcBorders>
          </w:tcPr>
          <w:p w14:paraId="33733667" w14:textId="2FA4DEFF" w:rsidR="00546BDE" w:rsidRPr="00274058" w:rsidRDefault="00546BDE" w:rsidP="003207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95" w:type="pct"/>
            <w:tcBorders>
              <w:top w:val="nil"/>
              <w:left w:val="nil"/>
              <w:bottom w:val="nil"/>
              <w:right w:val="nil"/>
            </w:tcBorders>
          </w:tcPr>
          <w:p w14:paraId="2E7C3BD1" w14:textId="77777777" w:rsidR="00D90895" w:rsidRPr="00274058" w:rsidRDefault="00D90895" w:rsidP="00546BDE">
            <w:pPr>
              <w:widowControl w:val="0"/>
              <w:tabs>
                <w:tab w:val="left" w:pos="680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5FAD02D" w14:textId="557CC41C" w:rsidR="00546BDE" w:rsidRPr="00274058" w:rsidRDefault="00546BDE" w:rsidP="00546BDE">
            <w:pPr>
              <w:widowControl w:val="0"/>
              <w:tabs>
                <w:tab w:val="left" w:pos="680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4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Приложение </w:t>
            </w:r>
          </w:p>
          <w:p w14:paraId="2DAAA9B3" w14:textId="6B5C32C7" w:rsidR="00D84680" w:rsidRPr="00274058" w:rsidRDefault="00546BDE" w:rsidP="00546BDE">
            <w:pPr>
              <w:widowControl w:val="0"/>
              <w:tabs>
                <w:tab w:val="left" w:pos="680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4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Перечню документов,</w:t>
            </w:r>
            <w:r w:rsidRPr="002740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274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представляемых </w:t>
            </w:r>
            <w:r w:rsidRPr="002740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акционерным обществом «Технопарк </w:t>
            </w:r>
            <w:r w:rsidR="00383B45" w:rsidRPr="002740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</w:r>
            <w:r w:rsidRPr="002740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Санкт-Петербурга»</w:t>
            </w:r>
            <w:r w:rsidRPr="00274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получения </w:t>
            </w:r>
            <w:r w:rsidR="00383B45" w:rsidRPr="00274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74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202</w:t>
            </w:r>
            <w:r w:rsidR="00130C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274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году субсидии </w:t>
            </w:r>
            <w:r w:rsidR="00527524" w:rsidRPr="002740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на обеспечение деятельности </w:t>
            </w:r>
            <w:r w:rsidRPr="00274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инновационной инфраструктуры Санкт-Петербурга, </w:t>
            </w:r>
          </w:p>
          <w:p w14:paraId="6211487B" w14:textId="525EC1F8" w:rsidR="00546BDE" w:rsidRPr="00274058" w:rsidRDefault="00546BDE" w:rsidP="00546BDE">
            <w:pPr>
              <w:widowControl w:val="0"/>
              <w:tabs>
                <w:tab w:val="left" w:pos="680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74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требованиям к ним</w:t>
            </w:r>
          </w:p>
          <w:p w14:paraId="4C16735F" w14:textId="77777777" w:rsidR="00546BDE" w:rsidRPr="00274058" w:rsidRDefault="00546BDE" w:rsidP="00546BD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14F38BEF" w14:textId="77777777" w:rsidR="00546BDE" w:rsidRPr="00274058" w:rsidRDefault="00546BDE" w:rsidP="00546BDE">
      <w:pPr>
        <w:widowControl w:val="0"/>
        <w:tabs>
          <w:tab w:val="left" w:pos="680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E4C05EC" w14:textId="77777777" w:rsidR="00546BDE" w:rsidRPr="00274058" w:rsidRDefault="00546BDE" w:rsidP="00546BDE">
      <w:pPr>
        <w:widowControl w:val="0"/>
        <w:tabs>
          <w:tab w:val="left" w:pos="6804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4058">
        <w:rPr>
          <w:rFonts w:ascii="Times New Roman" w:eastAsia="Times New Roman" w:hAnsi="Times New Roman" w:cs="Times New Roman"/>
          <w:sz w:val="24"/>
          <w:szCs w:val="24"/>
          <w:lang w:eastAsia="ru-RU"/>
        </w:rPr>
        <w:t>(Форма)</w:t>
      </w:r>
    </w:p>
    <w:p w14:paraId="258C0E1F" w14:textId="77777777" w:rsidR="00546BDE" w:rsidRPr="00274058" w:rsidRDefault="00546BDE" w:rsidP="00546BDE">
      <w:pPr>
        <w:widowControl w:val="0"/>
        <w:tabs>
          <w:tab w:val="left" w:pos="680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9067782" w14:textId="77777777" w:rsidR="00546BDE" w:rsidRPr="00274058" w:rsidRDefault="00546BDE" w:rsidP="00546BDE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40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РАСЧЕТ</w:t>
      </w:r>
    </w:p>
    <w:p w14:paraId="58236B33" w14:textId="4C0372F6" w:rsidR="00546BDE" w:rsidRPr="00274058" w:rsidRDefault="00546BDE" w:rsidP="00546BDE">
      <w:pPr>
        <w:widowControl w:val="0"/>
        <w:tabs>
          <w:tab w:val="left" w:pos="6804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740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размера субсидии, планируем</w:t>
      </w:r>
      <w:r w:rsidR="00966CB0" w:rsidRPr="002740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ой</w:t>
      </w:r>
      <w:r w:rsidR="00CF2609" w:rsidRPr="002740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2740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 предоставлению в 202</w:t>
      </w:r>
      <w:r w:rsidR="00130C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</w:t>
      </w:r>
      <w:r w:rsidRPr="002740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году акционерному общес</w:t>
      </w:r>
      <w:r w:rsidR="00CE79F5" w:rsidRPr="002740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тву «Технопарк Санкт-Петербурга»</w:t>
      </w:r>
      <w:r w:rsidRPr="002740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на </w:t>
      </w:r>
      <w:r w:rsidR="00CE79F5" w:rsidRPr="002740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обеспечение деятельности </w:t>
      </w:r>
      <w:r w:rsidRPr="002740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инновационной инфраструктуры Санкт-Петербурга</w:t>
      </w:r>
    </w:p>
    <w:p w14:paraId="61D46D79" w14:textId="77777777" w:rsidR="00546BDE" w:rsidRPr="00274058" w:rsidRDefault="00546BDE" w:rsidP="00546BDE">
      <w:pPr>
        <w:widowControl w:val="0"/>
        <w:tabs>
          <w:tab w:val="left" w:pos="6804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5309" w:type="pct"/>
        <w:tblInd w:w="-323" w:type="dxa"/>
        <w:tblLayout w:type="fixed"/>
        <w:tblLook w:val="04A0" w:firstRow="1" w:lastRow="0" w:firstColumn="1" w:lastColumn="0" w:noHBand="0" w:noVBand="1"/>
      </w:tblPr>
      <w:tblGrid>
        <w:gridCol w:w="327"/>
        <w:gridCol w:w="812"/>
        <w:gridCol w:w="3755"/>
        <w:gridCol w:w="1303"/>
        <w:gridCol w:w="566"/>
        <w:gridCol w:w="2945"/>
        <w:gridCol w:w="365"/>
      </w:tblGrid>
      <w:tr w:rsidR="00274058" w:rsidRPr="00274058" w14:paraId="1F4D90CA" w14:textId="77777777" w:rsidTr="00A17FE2">
        <w:trPr>
          <w:gridBefore w:val="1"/>
          <w:gridAfter w:val="1"/>
          <w:wBefore w:w="162" w:type="pct"/>
          <w:wAfter w:w="181" w:type="pct"/>
          <w:trHeight w:val="1697"/>
        </w:trPr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9D5DA08" w14:textId="77777777" w:rsidR="00546BDE" w:rsidRPr="00274058" w:rsidRDefault="00546BDE" w:rsidP="00546BDE">
            <w:pPr>
              <w:widowControl w:val="0"/>
              <w:tabs>
                <w:tab w:val="left" w:pos="680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40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14:paraId="2C1A3AC7" w14:textId="77777777" w:rsidR="00546BDE" w:rsidRPr="00274058" w:rsidRDefault="00546BDE" w:rsidP="00546BDE">
            <w:pPr>
              <w:widowControl w:val="0"/>
              <w:tabs>
                <w:tab w:val="left" w:pos="680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40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511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054D9DEB" w14:textId="77777777" w:rsidR="00546BDE" w:rsidRPr="00274058" w:rsidRDefault="00546BDE" w:rsidP="00546BDE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40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Содержание затрат </w:t>
            </w:r>
          </w:p>
          <w:p w14:paraId="0DAFE7A3" w14:textId="77777777" w:rsidR="00546BDE" w:rsidRPr="00274058" w:rsidRDefault="00546BDE" w:rsidP="00546BDE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40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акционерного общества</w:t>
            </w:r>
          </w:p>
          <w:p w14:paraId="30561296" w14:textId="6FD55BAE" w:rsidR="00546BDE" w:rsidRPr="00274058" w:rsidRDefault="009060DC" w:rsidP="00546BDE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40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«Технопарк Санкт-Петербурга»</w:t>
            </w:r>
          </w:p>
          <w:p w14:paraId="7113CB12" w14:textId="0BA78C44" w:rsidR="00546BDE" w:rsidRPr="00274058" w:rsidRDefault="00546BDE" w:rsidP="009C7B8D">
            <w:pPr>
              <w:widowControl w:val="0"/>
              <w:tabs>
                <w:tab w:val="left" w:pos="6804"/>
              </w:tabs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40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(далее </w:t>
            </w:r>
            <w:r w:rsidR="009C7B8D" w:rsidRPr="00274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2740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получатель субсидии) </w:t>
            </w:r>
            <w:r w:rsidRPr="00274058"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  <w:lang w:eastAsia="ru-RU"/>
              </w:rPr>
              <w:footnoteReference w:id="2"/>
            </w:r>
          </w:p>
        </w:tc>
        <w:tc>
          <w:tcPr>
            <w:tcW w:w="1743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1F6275CA" w14:textId="15FACD0F" w:rsidR="00546BDE" w:rsidRPr="00274058" w:rsidRDefault="00546BDE" w:rsidP="00CF2609">
            <w:pPr>
              <w:widowControl w:val="0"/>
              <w:tabs>
                <w:tab w:val="left" w:pos="680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405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Размер субсидии</w:t>
            </w:r>
            <w:r w:rsidR="00075609" w:rsidRPr="0027405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</w:t>
            </w:r>
            <w:r w:rsidRPr="0027405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27405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br/>
            </w:r>
            <w:r w:rsidRPr="002740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руб.</w:t>
            </w:r>
          </w:p>
        </w:tc>
      </w:tr>
      <w:tr w:rsidR="00274058" w:rsidRPr="00274058" w14:paraId="10609E18" w14:textId="77777777" w:rsidTr="00A17FE2">
        <w:trPr>
          <w:gridBefore w:val="1"/>
          <w:gridAfter w:val="1"/>
          <w:wBefore w:w="162" w:type="pct"/>
          <w:wAfter w:w="181" w:type="pct"/>
          <w:trHeight w:val="340"/>
        </w:trPr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B85704" w14:textId="77777777" w:rsidR="00546BDE" w:rsidRPr="00274058" w:rsidRDefault="00546BDE" w:rsidP="00546BDE">
            <w:pPr>
              <w:widowControl w:val="0"/>
              <w:tabs>
                <w:tab w:val="left" w:pos="680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40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1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EF3927" w14:textId="77777777" w:rsidR="00546BDE" w:rsidRPr="00274058" w:rsidRDefault="00546BDE" w:rsidP="00546BDE">
            <w:pPr>
              <w:widowControl w:val="0"/>
              <w:tabs>
                <w:tab w:val="left" w:pos="6804"/>
              </w:tabs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40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4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705B05" w14:textId="77777777" w:rsidR="00546BDE" w:rsidRPr="00274058" w:rsidRDefault="00546BDE" w:rsidP="00546BDE">
            <w:pPr>
              <w:widowControl w:val="0"/>
              <w:tabs>
                <w:tab w:val="left" w:pos="6804"/>
              </w:tabs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40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274058" w:rsidRPr="00274058" w14:paraId="6582F8E6" w14:textId="77777777" w:rsidTr="00A17FE2">
        <w:trPr>
          <w:gridBefore w:val="1"/>
          <w:gridAfter w:val="1"/>
          <w:wBefore w:w="162" w:type="pct"/>
          <w:wAfter w:w="181" w:type="pct"/>
          <w:trHeight w:val="70"/>
        </w:trPr>
        <w:tc>
          <w:tcPr>
            <w:tcW w:w="4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9DB8F0" w14:textId="77777777" w:rsidR="00546BDE" w:rsidRPr="00274058" w:rsidRDefault="00546BDE" w:rsidP="00546BDE">
            <w:pPr>
              <w:widowControl w:val="0"/>
              <w:tabs>
                <w:tab w:val="left" w:pos="6804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CCAE32" w14:textId="77777777" w:rsidR="00546BDE" w:rsidRPr="00274058" w:rsidRDefault="00546BDE" w:rsidP="00546BDE">
            <w:pPr>
              <w:widowControl w:val="0"/>
              <w:tabs>
                <w:tab w:val="left" w:pos="6804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74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439A4B" w14:textId="77777777" w:rsidR="00546BDE" w:rsidRPr="00274058" w:rsidRDefault="00546BDE" w:rsidP="00546BDE">
            <w:pPr>
              <w:widowControl w:val="0"/>
              <w:tabs>
                <w:tab w:val="left" w:pos="6804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4058" w:rsidRPr="00274058" w14:paraId="5F03BBE6" w14:textId="77777777" w:rsidTr="00A17FE2">
        <w:tc>
          <w:tcPr>
            <w:tcW w:w="2429" w:type="pct"/>
            <w:gridSpan w:val="3"/>
            <w:shd w:val="clear" w:color="auto" w:fill="auto"/>
          </w:tcPr>
          <w:p w14:paraId="6C937E99" w14:textId="77777777" w:rsidR="00546BDE" w:rsidRPr="00274058" w:rsidRDefault="00546BDE" w:rsidP="00546BDE">
            <w:pPr>
              <w:tabs>
                <w:tab w:val="left" w:pos="3752"/>
              </w:tabs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8" w:type="pct"/>
            <w:gridSpan w:val="2"/>
            <w:shd w:val="clear" w:color="auto" w:fill="auto"/>
          </w:tcPr>
          <w:p w14:paraId="716C94C3" w14:textId="77777777" w:rsidR="00546BDE" w:rsidRPr="00274058" w:rsidRDefault="00546BDE" w:rsidP="00546BDE">
            <w:pPr>
              <w:tabs>
                <w:tab w:val="left" w:pos="3752"/>
              </w:tabs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43" w:type="pct"/>
            <w:gridSpan w:val="2"/>
            <w:shd w:val="clear" w:color="auto" w:fill="auto"/>
          </w:tcPr>
          <w:p w14:paraId="6D93ED4E" w14:textId="77777777" w:rsidR="00546BDE" w:rsidRPr="00274058" w:rsidRDefault="00546BDE" w:rsidP="00546BDE">
            <w:pPr>
              <w:tabs>
                <w:tab w:val="left" w:pos="3752"/>
              </w:tabs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2D4C5C6B" w14:textId="77777777" w:rsidR="00546BDE" w:rsidRPr="00274058" w:rsidRDefault="00546BDE" w:rsidP="00546BDE">
      <w:pPr>
        <w:widowControl w:val="0"/>
        <w:tabs>
          <w:tab w:val="left" w:pos="680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4999" w:type="pct"/>
        <w:tblCellMar>
          <w:left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155"/>
        <w:gridCol w:w="1603"/>
        <w:gridCol w:w="3737"/>
      </w:tblGrid>
      <w:tr w:rsidR="00274058" w:rsidRPr="00274058" w14:paraId="4A5A4019" w14:textId="77777777" w:rsidTr="00C367F4">
        <w:trPr>
          <w:trHeight w:val="1315"/>
        </w:trPr>
        <w:tc>
          <w:tcPr>
            <w:tcW w:w="2188" w:type="pct"/>
          </w:tcPr>
          <w:p w14:paraId="658243FE" w14:textId="77777777" w:rsidR="00546BDE" w:rsidRPr="00274058" w:rsidRDefault="00546BDE" w:rsidP="00546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27405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___________________________</w:t>
            </w:r>
          </w:p>
          <w:p w14:paraId="51776048" w14:textId="77777777" w:rsidR="00546BDE" w:rsidRPr="00274058" w:rsidRDefault="00546BDE" w:rsidP="00546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7405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(</w:t>
            </w:r>
            <w:r w:rsidRPr="002740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Должность руководителя</w:t>
            </w:r>
          </w:p>
          <w:p w14:paraId="6BB59168" w14:textId="77777777" w:rsidR="00546BDE" w:rsidRPr="00274058" w:rsidRDefault="00546BDE" w:rsidP="00546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740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соответствии</w:t>
            </w:r>
          </w:p>
          <w:p w14:paraId="2F982829" w14:textId="77777777" w:rsidR="00546BDE" w:rsidRPr="00274058" w:rsidRDefault="00546BDE" w:rsidP="00546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2740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учредительными документами /</w:t>
            </w:r>
            <w:r w:rsidRPr="002740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иного уполномоченного лица</w:t>
            </w:r>
            <w:r w:rsidRPr="00274058">
              <w:rPr>
                <w:rFonts w:ascii="Times New Roman" w:eastAsia="Times New Roman" w:hAnsi="Times New Roman" w:cs="Times New Roman"/>
                <w:sz w:val="19"/>
                <w:szCs w:val="19"/>
                <w:vertAlign w:val="superscript"/>
                <w:lang w:eastAsia="ru-RU"/>
              </w:rPr>
              <w:footnoteReference w:id="3"/>
            </w:r>
            <w:r w:rsidRPr="0027405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)</w:t>
            </w:r>
          </w:p>
        </w:tc>
        <w:tc>
          <w:tcPr>
            <w:tcW w:w="844" w:type="pct"/>
          </w:tcPr>
          <w:p w14:paraId="7B497D97" w14:textId="77777777" w:rsidR="00546BDE" w:rsidRPr="00274058" w:rsidRDefault="00546BDE" w:rsidP="00546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27405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____________</w:t>
            </w:r>
          </w:p>
          <w:p w14:paraId="4D63FBBF" w14:textId="77777777" w:rsidR="00546BDE" w:rsidRPr="00274058" w:rsidRDefault="00546BDE" w:rsidP="00546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27405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(Подпись)</w:t>
            </w:r>
          </w:p>
          <w:p w14:paraId="0FBDABD3" w14:textId="77777777" w:rsidR="00546BDE" w:rsidRPr="00274058" w:rsidRDefault="00546BDE" w:rsidP="00546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27405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МП</w:t>
            </w:r>
          </w:p>
          <w:p w14:paraId="7A758488" w14:textId="77777777" w:rsidR="00546BDE" w:rsidRPr="00274058" w:rsidRDefault="00546BDE" w:rsidP="00546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27405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(при наличии)</w:t>
            </w:r>
          </w:p>
        </w:tc>
        <w:tc>
          <w:tcPr>
            <w:tcW w:w="1968" w:type="pct"/>
          </w:tcPr>
          <w:p w14:paraId="096A4F2B" w14:textId="77777777" w:rsidR="00546BDE" w:rsidRPr="00274058" w:rsidRDefault="00546BDE" w:rsidP="00546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27405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____________________________</w:t>
            </w:r>
          </w:p>
          <w:p w14:paraId="4E6BDE8A" w14:textId="77777777" w:rsidR="00546BDE" w:rsidRPr="00274058" w:rsidRDefault="00546BDE" w:rsidP="00546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27405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(Расшифровка подписи)</w:t>
            </w:r>
          </w:p>
          <w:p w14:paraId="1B453DA2" w14:textId="77777777" w:rsidR="00546BDE" w:rsidRPr="00274058" w:rsidRDefault="00546BDE" w:rsidP="00546BD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274058" w:rsidRPr="00274058" w14:paraId="1D1415F8" w14:textId="77777777" w:rsidTr="00C367F4">
        <w:trPr>
          <w:trHeight w:val="724"/>
        </w:trPr>
        <w:tc>
          <w:tcPr>
            <w:tcW w:w="2188" w:type="pct"/>
          </w:tcPr>
          <w:p w14:paraId="0359ED88" w14:textId="77777777" w:rsidR="00546BDE" w:rsidRPr="00274058" w:rsidRDefault="00546BDE" w:rsidP="00546BD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BFA23D8" w14:textId="77777777" w:rsidR="00546BDE" w:rsidRPr="00274058" w:rsidRDefault="00546BDE" w:rsidP="00546BD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4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бухгалтер:</w:t>
            </w:r>
          </w:p>
          <w:p w14:paraId="085512D5" w14:textId="77777777" w:rsidR="00383B45" w:rsidRPr="00274058" w:rsidRDefault="00383B45" w:rsidP="00383B45">
            <w:pPr>
              <w:widowControl w:val="0"/>
              <w:tabs>
                <w:tab w:val="left" w:pos="6804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034A434" w14:textId="77777777" w:rsidR="00383B45" w:rsidRPr="00274058" w:rsidRDefault="00383B45" w:rsidP="00383B45">
            <w:pPr>
              <w:widowControl w:val="0"/>
              <w:tabs>
                <w:tab w:val="left" w:pos="6804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4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«____» _________ 202____ года</w:t>
            </w:r>
          </w:p>
          <w:p w14:paraId="363DDA1B" w14:textId="77777777" w:rsidR="00546BDE" w:rsidRPr="00274058" w:rsidRDefault="00546BDE" w:rsidP="00546BD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44" w:type="pct"/>
          </w:tcPr>
          <w:p w14:paraId="7DE4FFF8" w14:textId="77777777" w:rsidR="00546BDE" w:rsidRPr="00274058" w:rsidRDefault="00546BDE" w:rsidP="00546BD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  <w:p w14:paraId="553CB5D8" w14:textId="77777777" w:rsidR="00546BDE" w:rsidRPr="00274058" w:rsidRDefault="00546BDE" w:rsidP="00546BD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  <w:p w14:paraId="1518F6EA" w14:textId="77777777" w:rsidR="00546BDE" w:rsidRPr="00274058" w:rsidRDefault="00546BDE" w:rsidP="00546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79C52182" w14:textId="77777777" w:rsidR="00546BDE" w:rsidRPr="00274058" w:rsidRDefault="00546BDE" w:rsidP="00546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274058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_______________________</w:t>
            </w:r>
          </w:p>
          <w:p w14:paraId="1AA36267" w14:textId="77777777" w:rsidR="00546BDE" w:rsidRPr="00274058" w:rsidRDefault="00546BDE" w:rsidP="00546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27405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(Подпись)</w:t>
            </w:r>
          </w:p>
          <w:p w14:paraId="1C77DC77" w14:textId="77777777" w:rsidR="00546BDE" w:rsidRPr="00274058" w:rsidRDefault="00546BDE" w:rsidP="00546BD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  <w:p w14:paraId="4FB301EA" w14:textId="77777777" w:rsidR="00E43865" w:rsidRPr="00274058" w:rsidRDefault="00E43865" w:rsidP="00546BD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  <w:p w14:paraId="616743B5" w14:textId="77777777" w:rsidR="00E43865" w:rsidRPr="00274058" w:rsidRDefault="00E43865" w:rsidP="00546BD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  <w:p w14:paraId="0902CBBC" w14:textId="0D75205D" w:rsidR="009060DC" w:rsidRPr="00274058" w:rsidRDefault="009060DC" w:rsidP="00546BD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968" w:type="pct"/>
          </w:tcPr>
          <w:p w14:paraId="4B4E9542" w14:textId="77777777" w:rsidR="00546BDE" w:rsidRPr="00274058" w:rsidRDefault="00546BDE" w:rsidP="00546BD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  <w:p w14:paraId="20C0D407" w14:textId="77777777" w:rsidR="00546BDE" w:rsidRPr="00274058" w:rsidRDefault="00546BDE" w:rsidP="00546BD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  <w:p w14:paraId="2092DC39" w14:textId="77777777" w:rsidR="00546BDE" w:rsidRPr="00274058" w:rsidRDefault="00546BDE" w:rsidP="00546BD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  <w:p w14:paraId="3D173BB7" w14:textId="77777777" w:rsidR="00546BDE" w:rsidRPr="00274058" w:rsidRDefault="00546BDE" w:rsidP="00546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  <w:p w14:paraId="3F5AC07C" w14:textId="77777777" w:rsidR="00546BDE" w:rsidRPr="00274058" w:rsidRDefault="00546BDE" w:rsidP="00546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274058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___________________________________________________</w:t>
            </w:r>
          </w:p>
          <w:p w14:paraId="17972932" w14:textId="77777777" w:rsidR="00546BDE" w:rsidRPr="00274058" w:rsidRDefault="00546BDE" w:rsidP="00546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27405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(Расшифровка подписи)</w:t>
            </w:r>
          </w:p>
        </w:tc>
      </w:tr>
    </w:tbl>
    <w:p w14:paraId="3D267D86" w14:textId="77777777" w:rsidR="009060DC" w:rsidRPr="00274058" w:rsidRDefault="009060DC" w:rsidP="00546BDE">
      <w:pPr>
        <w:widowControl w:val="0"/>
        <w:tabs>
          <w:tab w:val="left" w:pos="680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9060DC" w:rsidRPr="00274058" w:rsidSect="009944D9">
          <w:footnotePr>
            <w:numRestart w:val="eachPage"/>
          </w:footnotePr>
          <w:pgSz w:w="11907" w:h="16840"/>
          <w:pgMar w:top="964" w:right="709" w:bottom="1134" w:left="1701" w:header="720" w:footer="720" w:gutter="0"/>
          <w:pgNumType w:start="1"/>
          <w:cols w:space="720"/>
          <w:titlePg/>
          <w:docGrid w:linePitch="326"/>
        </w:sectPr>
      </w:pPr>
    </w:p>
    <w:tbl>
      <w:tblPr>
        <w:tblpPr w:leftFromText="180" w:rightFromText="180" w:vertAnchor="text" w:horzAnchor="margin" w:tblpY="-341"/>
        <w:tblW w:w="4925" w:type="pct"/>
        <w:tblCellMar>
          <w:left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169"/>
        <w:gridCol w:w="4045"/>
      </w:tblGrid>
      <w:tr w:rsidR="00274058" w:rsidRPr="00274058" w14:paraId="34BFE57D" w14:textId="77777777" w:rsidTr="009060DC">
        <w:tc>
          <w:tcPr>
            <w:tcW w:w="2805" w:type="pct"/>
            <w:tcBorders>
              <w:top w:val="nil"/>
              <w:left w:val="nil"/>
              <w:bottom w:val="nil"/>
              <w:right w:val="nil"/>
            </w:tcBorders>
          </w:tcPr>
          <w:p w14:paraId="6F2A99A7" w14:textId="77777777" w:rsidR="009060DC" w:rsidRPr="00274058" w:rsidRDefault="009060DC" w:rsidP="009060D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95" w:type="pct"/>
            <w:tcBorders>
              <w:top w:val="nil"/>
              <w:left w:val="nil"/>
              <w:bottom w:val="nil"/>
              <w:right w:val="nil"/>
            </w:tcBorders>
          </w:tcPr>
          <w:p w14:paraId="50559101" w14:textId="77777777" w:rsidR="009060DC" w:rsidRPr="00274058" w:rsidRDefault="009060DC" w:rsidP="00F62BD3">
            <w:pPr>
              <w:widowControl w:val="0"/>
              <w:tabs>
                <w:tab w:val="left" w:pos="680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4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№ 3</w:t>
            </w:r>
          </w:p>
          <w:p w14:paraId="7DA8BE95" w14:textId="16B65BD7" w:rsidR="009060DC" w:rsidRPr="00274058" w:rsidRDefault="009060DC" w:rsidP="00F62BD3">
            <w:pPr>
              <w:widowControl w:val="0"/>
              <w:tabs>
                <w:tab w:val="left" w:pos="6804"/>
              </w:tabs>
              <w:spacing w:after="0" w:line="240" w:lineRule="auto"/>
              <w:ind w:right="-1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4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 Порядку предоставления </w:t>
            </w:r>
            <w:r w:rsidR="00366DFB" w:rsidRPr="00274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74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202</w:t>
            </w:r>
            <w:r w:rsidR="00061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274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году субсидии акционерному обществу «Технопарк </w:t>
            </w:r>
            <w:r w:rsidR="00366DFB" w:rsidRPr="00274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74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Санкт-Петербурга» на </w:t>
            </w:r>
            <w:r w:rsidR="0056220C" w:rsidRPr="002740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обеспечение деятельности </w:t>
            </w:r>
            <w:r w:rsidRPr="00274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инновационной инфраструктуры Санкт-Петербурга</w:t>
            </w:r>
          </w:p>
          <w:p w14:paraId="4DA4578F" w14:textId="77777777" w:rsidR="009060DC" w:rsidRPr="00274058" w:rsidRDefault="009060DC" w:rsidP="009060D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6F0CBACD" w14:textId="18801736" w:rsidR="009060DC" w:rsidRPr="00274058" w:rsidRDefault="009060DC" w:rsidP="009060D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41AE21B" w14:textId="77777777" w:rsidR="009060DC" w:rsidRPr="00274058" w:rsidRDefault="009060DC" w:rsidP="009060D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740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И СРОКИ</w:t>
      </w:r>
    </w:p>
    <w:p w14:paraId="5660F5E8" w14:textId="71F4AC64" w:rsidR="009060DC" w:rsidRPr="00274058" w:rsidRDefault="009060DC" w:rsidP="009060D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740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представления и рассмотрения (проверки и оценки) заявления </w:t>
      </w:r>
      <w:r w:rsidRPr="002740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>и документов на предоставление в 202</w:t>
      </w:r>
      <w:r w:rsidR="00061B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Pr="002740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году субсидии акционерному </w:t>
      </w:r>
      <w:r w:rsidRPr="002740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>обществу «</w:t>
      </w:r>
      <w:r w:rsidR="002D75C3" w:rsidRPr="002740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Технопарк  Санкт-Петербурга» на</w:t>
      </w:r>
      <w:r w:rsidR="002D75C3" w:rsidRPr="002740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обеспечение деятельности  </w:t>
      </w:r>
      <w:r w:rsidRPr="002740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инновационной инфраструктуры Санкт-Петербурга</w:t>
      </w:r>
    </w:p>
    <w:p w14:paraId="60C6A5CA" w14:textId="77777777" w:rsidR="009060DC" w:rsidRPr="00274058" w:rsidRDefault="009060DC" w:rsidP="009060D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FD30E6D" w14:textId="4B1E44B5" w:rsidR="009060DC" w:rsidRPr="00651DB7" w:rsidRDefault="009060DC" w:rsidP="005C02F3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4058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получения в 202</w:t>
      </w:r>
      <w:r w:rsidR="003F60AF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2740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 субсидии </w:t>
      </w:r>
      <w:r w:rsidR="00D24190" w:rsidRPr="00274058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обеспечение деятельности инновационной инфраструктуры Санкт-Петербурга</w:t>
      </w:r>
      <w:r w:rsidRPr="002740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</w:t>
      </w:r>
      <w:r w:rsidRPr="00274058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–</w:t>
      </w:r>
      <w:r w:rsidRPr="002740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субсидия)</w:t>
      </w:r>
      <w:r w:rsidR="0099666E" w:rsidRPr="002740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740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акционерное общество «Технопарк Санкт-Петербурга» (далее </w:t>
      </w:r>
      <w:r w:rsidRPr="00274058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– </w:t>
      </w:r>
      <w:r w:rsidRPr="002740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получатель субсидии) представляет </w:t>
      </w:r>
      <w:r w:rsidR="0099666E" w:rsidRPr="002740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740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Комитет по промышленной политике, инновациям и торговле Санкт-Петербурга (далее </w:t>
      </w:r>
      <w:r w:rsidR="0099666E" w:rsidRPr="002740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74058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–</w:t>
      </w:r>
      <w:r w:rsidRPr="002740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Комитет) не </w:t>
      </w:r>
      <w:r w:rsidRPr="002C7CD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позднее 01.0</w:t>
      </w:r>
      <w:r w:rsidR="00DE4972" w:rsidRPr="002C7CD4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2C7CD4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="002C11C9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2C7C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заявление </w:t>
      </w:r>
      <w:r w:rsidRPr="002740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предоставление субсидии (далее </w:t>
      </w:r>
      <w:r w:rsidR="0099666E" w:rsidRPr="002740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74058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–</w:t>
      </w:r>
      <w:r w:rsidRPr="002740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заявление) с приложением документов в соответствии с </w:t>
      </w:r>
      <w:hyperlink w:anchor="Par271" w:tooltip="ПЕРЕЧЕНЬ" w:history="1">
        <w:r w:rsidRPr="0027405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приложением № 2</w:t>
        </w:r>
      </w:hyperlink>
      <w:r w:rsidRPr="002740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Порядку предоставления в </w:t>
      </w:r>
      <w:r w:rsidRPr="00651DB7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3C300E" w:rsidRPr="00651DB7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651D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 субсиди</w:t>
      </w:r>
      <w:r w:rsidR="001518D4" w:rsidRPr="00651DB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651D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акционерному обществу «Технопарк </w:t>
      </w:r>
      <w:r w:rsidR="0099666E" w:rsidRPr="00651D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51D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Санкт-Петербурга» на </w:t>
      </w:r>
      <w:r w:rsidR="004F3DD8" w:rsidRPr="00651D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обеспечение деятельности </w:t>
      </w:r>
      <w:r w:rsidRPr="00651DB7">
        <w:rPr>
          <w:rFonts w:ascii="Times New Roman" w:eastAsia="Times New Roman" w:hAnsi="Times New Roman" w:cs="Times New Roman"/>
          <w:sz w:val="24"/>
          <w:szCs w:val="24"/>
          <w:lang w:eastAsia="ru-RU"/>
        </w:rPr>
        <w:t>инновационной инфраструктуры</w:t>
      </w:r>
      <w:r w:rsidR="004F3DD8" w:rsidRPr="00651D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51D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Санкт-Петербурга, утвержденному настоящим постановлением (далее соответственно </w:t>
      </w:r>
      <w:r w:rsidR="004F3DD8" w:rsidRPr="00651D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51DB7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– </w:t>
      </w:r>
      <w:r w:rsidRPr="00651D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документы, Порядок), по адресу: Санкт-Петербург, Новгородская ул., д. 20, литера </w:t>
      </w:r>
      <w:r w:rsidR="0099666E" w:rsidRPr="00651D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51DB7">
        <w:rPr>
          <w:rFonts w:ascii="Times New Roman" w:eastAsia="Times New Roman" w:hAnsi="Times New Roman" w:cs="Times New Roman"/>
          <w:sz w:val="24"/>
          <w:szCs w:val="24"/>
          <w:lang w:eastAsia="ru-RU"/>
        </w:rPr>
        <w:t>А, помещение 2Н, по рабочим дням с 09.00 до 13.00</w:t>
      </w:r>
      <w:r w:rsidR="00366DFB" w:rsidRPr="00651D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51DB7">
        <w:rPr>
          <w:rFonts w:ascii="Times New Roman" w:eastAsia="Times New Roman" w:hAnsi="Times New Roman" w:cs="Times New Roman"/>
          <w:sz w:val="24"/>
          <w:szCs w:val="24"/>
          <w:lang w:eastAsia="ru-RU"/>
        </w:rPr>
        <w:t>и с 13.48 до 17.00.</w:t>
      </w:r>
    </w:p>
    <w:p w14:paraId="1EDD2F7C" w14:textId="1A6BD099" w:rsidR="009060DC" w:rsidRPr="00651DB7" w:rsidRDefault="009060DC" w:rsidP="009060DC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1D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Заявление должно соответствовать форме, а документы </w:t>
      </w:r>
      <w:r w:rsidRPr="00651DB7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–</w:t>
      </w:r>
      <w:r w:rsidRPr="00651D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перечню документов </w:t>
      </w:r>
      <w:r w:rsidRPr="00651D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требованиям к ним, установленным в приложениях № 1 и 2 к Порядку соответственно.</w:t>
      </w:r>
    </w:p>
    <w:p w14:paraId="26737141" w14:textId="22AB0CF8" w:rsidR="009060DC" w:rsidRPr="00651DB7" w:rsidRDefault="009060DC" w:rsidP="009060DC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1DB7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 и документы подаются в Комитет единым пакетом с сопроводительным письмом за подписью руководителя получателя субсидии.</w:t>
      </w:r>
    </w:p>
    <w:p w14:paraId="171D58F8" w14:textId="42FC499E" w:rsidR="002702DC" w:rsidRPr="00651DB7" w:rsidRDefault="002702DC" w:rsidP="0070710E">
      <w:pPr>
        <w:pStyle w:val="ac"/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1D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подписании (заверении) и(или) подаче заявления и документов лицом, </w:t>
      </w:r>
      <w:r w:rsidRPr="00651D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 имеющим право действовать от имени получателя субсидии без доверенности или иного документа в соответствии с уставом получателя субсидии и(или) законодательством Российской Федерации, подтверждающего полномочия этого лица на совершение соответствующих действий от имени и в интересах получателя субсидии, представляется соответствующий уполномочивающий документ, а также предъявляется документ, удостоверяющий личность этого лица.</w:t>
      </w:r>
    </w:p>
    <w:p w14:paraId="35CC8FD9" w14:textId="76FD04CC" w:rsidR="009060DC" w:rsidRPr="00651DB7" w:rsidRDefault="009060DC" w:rsidP="00386A4E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1DB7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 и документы с сопроводительным письмом и описью документов представляются непосредственно в отдел делопроизводства и контроля Админи</w:t>
      </w:r>
      <w:r w:rsidR="00F12AFA" w:rsidRPr="00651DB7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стративного управления Комитета</w:t>
      </w:r>
      <w:r w:rsidRPr="00651D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который осуществляет их входящую регистрацию в порядке, установленном регламентом Комитета, утвержденным правовым актом Комитета (далее </w:t>
      </w:r>
      <w:r w:rsidRPr="00651DB7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–</w:t>
      </w:r>
      <w:r w:rsidRPr="00651D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регистрация).</w:t>
      </w:r>
    </w:p>
    <w:p w14:paraId="5BE75C12" w14:textId="77777777" w:rsidR="009060DC" w:rsidRPr="00651DB7" w:rsidRDefault="009060DC" w:rsidP="009060D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1DB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Получатель субсидии вправе получить копию заявления с отметкой о регистрации.</w:t>
      </w:r>
    </w:p>
    <w:p w14:paraId="55C40929" w14:textId="66875E57" w:rsidR="009060DC" w:rsidRPr="00651DB7" w:rsidRDefault="009060DC" w:rsidP="009060DC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1D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 регистрации заявление вместе с документами, включая опись </w:t>
      </w:r>
      <w:r w:rsidRPr="00651D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 сопроводительное письмо, </w:t>
      </w:r>
      <w:r w:rsidR="009C7B8D" w:rsidRPr="00651D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подлежит передаче </w:t>
      </w:r>
      <w:r w:rsidRPr="00651D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Управление развития инфраструктуры Комитета (далее </w:t>
      </w:r>
      <w:r w:rsidRPr="00651DB7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–</w:t>
      </w:r>
      <w:r w:rsidRPr="00651D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Управление) в течение одного рабочего дня с даты регистрации.</w:t>
      </w:r>
    </w:p>
    <w:p w14:paraId="5CA055F1" w14:textId="77777777" w:rsidR="009060DC" w:rsidRPr="00651DB7" w:rsidRDefault="009060DC" w:rsidP="009060DC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trike/>
          <w:sz w:val="24"/>
          <w:szCs w:val="24"/>
          <w:lang w:eastAsia="ru-RU"/>
        </w:rPr>
      </w:pPr>
      <w:r w:rsidRPr="00651DB7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Управление в течение 10 рабочих дней со дня регистрации:</w:t>
      </w:r>
    </w:p>
    <w:p w14:paraId="0E0DD58C" w14:textId="270B2642" w:rsidR="009060DC" w:rsidRPr="00651DB7" w:rsidRDefault="009060DC" w:rsidP="009060DC">
      <w:pPr>
        <w:numPr>
          <w:ilvl w:val="1"/>
          <w:numId w:val="2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51DB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Осуществляет рассмотрение (проверку и оценку) заявления и документов </w:t>
      </w:r>
      <w:r w:rsidRPr="00651DB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 xml:space="preserve">на соответствие получателя субсидии условиям предоставления субсидии, а также требованиям к получателю субсидии, определенным (установленным) в Порядке, </w:t>
      </w:r>
      <w:r w:rsidRPr="00651DB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в том числе проверяет:</w:t>
      </w:r>
    </w:p>
    <w:p w14:paraId="43C60AEA" w14:textId="56C8CFA0" w:rsidR="009060DC" w:rsidRPr="00651DB7" w:rsidRDefault="009060DC" w:rsidP="009060DC">
      <w:pPr>
        <w:spacing w:after="0" w:line="240" w:lineRule="auto"/>
        <w:ind w:firstLine="567"/>
        <w:jc w:val="both"/>
        <w:outlineLvl w:val="2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651DB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заявление на соответствие форме, установленной </w:t>
      </w:r>
      <w:r w:rsidRPr="00651DB7">
        <w:rPr>
          <w:rFonts w:ascii="Times New Roman" w:eastAsia="Calibri" w:hAnsi="Times New Roman" w:cs="Times New Roman"/>
          <w:sz w:val="24"/>
          <w:szCs w:val="24"/>
        </w:rPr>
        <w:t xml:space="preserve">в приложении № 1 к Порядку, </w:t>
      </w:r>
      <w:r w:rsidRPr="00651DB7">
        <w:rPr>
          <w:rFonts w:ascii="Times New Roman" w:eastAsia="Calibri" w:hAnsi="Times New Roman" w:cs="Times New Roman"/>
          <w:sz w:val="24"/>
          <w:szCs w:val="24"/>
        </w:rPr>
        <w:br/>
        <w:t>а документы – на соответствие перечню документов</w:t>
      </w:r>
      <w:r w:rsidR="00900E7F" w:rsidRPr="00651DB7">
        <w:rPr>
          <w:rFonts w:ascii="Times New Roman" w:eastAsia="Calibri" w:hAnsi="Times New Roman" w:cs="Times New Roman"/>
          <w:sz w:val="24"/>
          <w:szCs w:val="24"/>
        </w:rPr>
        <w:t xml:space="preserve"> и требований к ним</w:t>
      </w:r>
      <w:r w:rsidRPr="00651DB7">
        <w:rPr>
          <w:rFonts w:ascii="Times New Roman" w:eastAsia="Calibri" w:hAnsi="Times New Roman" w:cs="Times New Roman"/>
          <w:sz w:val="24"/>
          <w:szCs w:val="24"/>
        </w:rPr>
        <w:t>, установленн</w:t>
      </w:r>
      <w:r w:rsidR="004C7816" w:rsidRPr="00651DB7">
        <w:rPr>
          <w:rFonts w:ascii="Times New Roman" w:eastAsia="Calibri" w:hAnsi="Times New Roman" w:cs="Times New Roman"/>
          <w:sz w:val="24"/>
          <w:szCs w:val="24"/>
        </w:rPr>
        <w:t>ым</w:t>
      </w:r>
      <w:r w:rsidR="004C7816" w:rsidRPr="00651DB7">
        <w:rPr>
          <w:rFonts w:ascii="Times New Roman" w:eastAsia="Calibri" w:hAnsi="Times New Roman" w:cs="Times New Roman"/>
          <w:sz w:val="24"/>
          <w:szCs w:val="24"/>
        </w:rPr>
        <w:br/>
      </w:r>
      <w:r w:rsidRPr="00651DB7">
        <w:rPr>
          <w:rFonts w:ascii="Times New Roman" w:eastAsia="Calibri" w:hAnsi="Times New Roman" w:cs="Times New Roman"/>
          <w:sz w:val="24"/>
          <w:szCs w:val="24"/>
        </w:rPr>
        <w:t xml:space="preserve">в приложении № 2 к Порядку, в том числе проверяет </w:t>
      </w:r>
      <w:r w:rsidRPr="00651DB7">
        <w:rPr>
          <w:rFonts w:ascii="Times New Roman" w:eastAsia="SimSun" w:hAnsi="Times New Roman" w:cs="Times New Roman"/>
          <w:sz w:val="24"/>
          <w:szCs w:val="24"/>
          <w:lang w:eastAsia="ru-RU"/>
        </w:rPr>
        <w:t>расчет размера субсидии на предмет соответствия установленной форме, а также правильности и обоснованности расчета;</w:t>
      </w:r>
    </w:p>
    <w:p w14:paraId="1F9D8F8C" w14:textId="45950C4E" w:rsidR="009060DC" w:rsidRPr="00651DB7" w:rsidRDefault="009060DC" w:rsidP="009060DC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51DB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достоверность сведений</w:t>
      </w:r>
      <w:r w:rsidR="009C7B8D" w:rsidRPr="00651DB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 информации</w:t>
      </w:r>
      <w:r w:rsidRPr="00651DB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r w:rsidR="00075609" w:rsidRPr="00651DB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которые содержатся </w:t>
      </w:r>
      <w:r w:rsidRPr="00651DB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заявлении </w:t>
      </w:r>
      <w:r w:rsidR="004C2ADA" w:rsidRPr="00651DB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Pr="00651DB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 документах, путем их сопоставления между собой, с информацией, полученной </w:t>
      </w:r>
      <w:r w:rsidR="004C2ADA" w:rsidRPr="00651DB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Pr="00651DB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из открытых источников способами, не запрещенными законодательством Российской Федерации, в том числе путем направления оперативных запросов посредством системы межведомственного электронного взаимодействия.</w:t>
      </w:r>
    </w:p>
    <w:p w14:paraId="7A98ADD8" w14:textId="146D1E80" w:rsidR="009060DC" w:rsidRPr="00651DB7" w:rsidRDefault="009060DC" w:rsidP="009060DC">
      <w:pPr>
        <w:numPr>
          <w:ilvl w:val="1"/>
          <w:numId w:val="2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1DB7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результатам рассмотрения (проверки</w:t>
      </w:r>
      <w:r w:rsidR="005F0BEB" w:rsidRPr="00651D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оценки</w:t>
      </w:r>
      <w:r w:rsidRPr="00651DB7">
        <w:rPr>
          <w:rFonts w:ascii="Times New Roman" w:eastAsia="Times New Roman" w:hAnsi="Times New Roman" w:cs="Times New Roman"/>
          <w:sz w:val="24"/>
          <w:szCs w:val="24"/>
          <w:lang w:eastAsia="ru-RU"/>
        </w:rPr>
        <w:t>) заявления и документов</w:t>
      </w:r>
      <w:r w:rsidRPr="00651DB7">
        <w:rPr>
          <w:rFonts w:ascii="Times New Roman" w:eastAsia="Times New Roman" w:hAnsi="Times New Roman" w:cs="Times New Roman"/>
          <w:bCs/>
          <w:sz w:val="24"/>
          <w:szCs w:val="24"/>
        </w:rPr>
        <w:t xml:space="preserve"> подготавливает заключение, содержащее выводы о наличии оснований </w:t>
      </w:r>
      <w:r w:rsidRPr="00651DB7">
        <w:rPr>
          <w:rFonts w:ascii="Times New Roman" w:eastAsia="Times New Roman" w:hAnsi="Times New Roman" w:cs="Times New Roman"/>
          <w:bCs/>
          <w:sz w:val="24"/>
          <w:szCs w:val="24"/>
        </w:rPr>
        <w:br/>
        <w:t xml:space="preserve">для предоставления субсидии (далее </w:t>
      </w:r>
      <w:r w:rsidRPr="00651DB7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651DB7">
        <w:rPr>
          <w:rFonts w:ascii="Times New Roman" w:eastAsia="Times New Roman" w:hAnsi="Times New Roman" w:cs="Times New Roman"/>
          <w:bCs/>
          <w:sz w:val="24"/>
          <w:szCs w:val="24"/>
        </w:rPr>
        <w:t xml:space="preserve"> положительное заключение) или об отсутствии таких оснований (далее </w:t>
      </w:r>
      <w:r w:rsidRPr="00651DB7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651DB7">
        <w:rPr>
          <w:rFonts w:ascii="Times New Roman" w:eastAsia="Times New Roman" w:hAnsi="Times New Roman" w:cs="Times New Roman"/>
          <w:bCs/>
          <w:sz w:val="24"/>
          <w:szCs w:val="24"/>
        </w:rPr>
        <w:t xml:space="preserve"> отрицательное заключение)</w:t>
      </w:r>
      <w:r w:rsidRPr="00651D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14:paraId="4E523C51" w14:textId="191645C0" w:rsidR="009060DC" w:rsidRPr="00651DB7" w:rsidRDefault="009060DC" w:rsidP="009060DC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1D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Основаниями для </w:t>
      </w:r>
      <w:r w:rsidR="0016543A" w:rsidRPr="00651DB7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отклонения заявления и документов</w:t>
      </w:r>
      <w:r w:rsidR="00365C34" w:rsidRPr="00651D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6543A" w:rsidRPr="00651D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Pr="00651DB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подготовки отрицательного заключения являются:</w:t>
      </w:r>
    </w:p>
    <w:p w14:paraId="43E0CB37" w14:textId="62488AA0" w:rsidR="009060DC" w:rsidRPr="00651DB7" w:rsidRDefault="009060DC" w:rsidP="009060D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1D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несоответствие заявления и документов форме заявления и(или) требованиям </w:t>
      </w:r>
      <w:r w:rsidRPr="00651D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 документам, установленным в приложениях № 1 и 2 к Порядку соответственно, непредставление (представление не в полном объеме) заявления и документов, наличие неполной информации в заявлении и(или) несоответствие информации, содержащейся </w:t>
      </w:r>
      <w:r w:rsidRPr="00651D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заявлении, форме заявления;</w:t>
      </w:r>
    </w:p>
    <w:p w14:paraId="21E0C404" w14:textId="3FBCBC45" w:rsidR="009060DC" w:rsidRPr="00651DB7" w:rsidRDefault="009060DC" w:rsidP="009060DC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51DB7">
        <w:rPr>
          <w:rFonts w:ascii="Times New Roman" w:eastAsia="Calibri" w:hAnsi="Times New Roman" w:cs="Times New Roman"/>
          <w:sz w:val="24"/>
          <w:szCs w:val="24"/>
        </w:rPr>
        <w:t xml:space="preserve">несоблюдение условий (несоответствие условиям) предоставления субсидии </w:t>
      </w:r>
      <w:r w:rsidR="00A636F5" w:rsidRPr="00651DB7">
        <w:rPr>
          <w:rFonts w:ascii="Times New Roman" w:eastAsia="Calibri" w:hAnsi="Times New Roman" w:cs="Times New Roman"/>
          <w:sz w:val="24"/>
          <w:szCs w:val="24"/>
        </w:rPr>
        <w:br/>
      </w:r>
      <w:r w:rsidRPr="00651D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и(или) несоответствие требованиям к получателю субсидии, установленных (установленным) </w:t>
      </w:r>
      <w:r w:rsidRPr="00651DB7">
        <w:rPr>
          <w:rFonts w:ascii="Times New Roman" w:eastAsia="Calibri" w:hAnsi="Times New Roman" w:cs="Times New Roman"/>
          <w:sz w:val="24"/>
          <w:szCs w:val="24"/>
        </w:rPr>
        <w:t>в разделе 2 Порядка;</w:t>
      </w:r>
    </w:p>
    <w:p w14:paraId="46CC886C" w14:textId="4A6BA3C1" w:rsidR="009060DC" w:rsidRPr="00651DB7" w:rsidRDefault="009060DC" w:rsidP="009060D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1D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недостоверность </w:t>
      </w:r>
      <w:r w:rsidR="009C7B8D" w:rsidRPr="00651D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сведений и </w:t>
      </w:r>
      <w:r w:rsidRPr="00651D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информации, в том числе о месте нахождения и адресе </w:t>
      </w:r>
      <w:r w:rsidR="00015D68" w:rsidRPr="00651D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получателя субсидии, которые </w:t>
      </w:r>
      <w:r w:rsidR="0076495B" w:rsidRPr="00651DB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</w:t>
      </w:r>
      <w:r w:rsidR="00015D68" w:rsidRPr="00651DB7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="0076495B" w:rsidRPr="00651D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получателем субсидии</w:t>
      </w:r>
      <w:r w:rsidRPr="00651DB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2F9A6F34" w14:textId="77777777" w:rsidR="009060DC" w:rsidRPr="00651DB7" w:rsidRDefault="009060DC" w:rsidP="009060D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651DB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нарушение получателем субсидии порядка подачи заявления и документов, установленного в пунктах 1 и 2 настоящего Порядка; </w:t>
      </w:r>
    </w:p>
    <w:p w14:paraId="52A8DACE" w14:textId="77777777" w:rsidR="009060DC" w:rsidRPr="00651DB7" w:rsidRDefault="009060DC" w:rsidP="009060DC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51DB7">
        <w:rPr>
          <w:rFonts w:ascii="Times New Roman" w:eastAsia="Calibri" w:hAnsi="Times New Roman" w:cs="Times New Roman"/>
          <w:sz w:val="24"/>
          <w:szCs w:val="24"/>
        </w:rPr>
        <w:t>отсутствие бюджетных ассигнований на предоставление субсидии.</w:t>
      </w:r>
    </w:p>
    <w:p w14:paraId="32DF0487" w14:textId="62115B70" w:rsidR="009060DC" w:rsidRPr="00651DB7" w:rsidRDefault="009060DC" w:rsidP="009060DC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1DB7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Отрицательное заключение является основанием для принятия Комитетом решения</w:t>
      </w:r>
      <w:r w:rsidRPr="00651DB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об отказе в предоставлении субсидии. Данное решение оформляется письмом Комитета </w:t>
      </w:r>
      <w:r w:rsidR="00655A9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Pr="00651DB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 указанием причин отказа, направляемым в адрес получателя субсидии </w:t>
      </w:r>
      <w:r w:rsidRPr="00651DB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в течение трех рабочих дней со дня подготовки отрицательного заключения</w:t>
      </w:r>
      <w:r w:rsidRPr="00651DB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0BD73E7" w14:textId="77777777" w:rsidR="009060DC" w:rsidRPr="00651DB7" w:rsidRDefault="009060DC" w:rsidP="009060DC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1DB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Основанием для подготовки положительного заключения является отсутствие оснований для подготовки отрицательного заключения, указанных в пункте 6 настоящего Порядка.</w:t>
      </w:r>
    </w:p>
    <w:p w14:paraId="6BE244BE" w14:textId="0E1F95B9" w:rsidR="00F62BD3" w:rsidRDefault="009060DC" w:rsidP="00F62BD3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1DB7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Комитета о предоставлении субсидии принимается на основании положительного заключения не позднее пяти</w:t>
      </w:r>
      <w:r w:rsidR="00BD68FF" w:rsidRPr="00651D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51DB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рабочих дней со дня его подписания путем издания распоряжения Комитета о предоставлении суб</w:t>
      </w:r>
      <w:r w:rsidR="00BD68FF" w:rsidRPr="00651DB7">
        <w:rPr>
          <w:rFonts w:ascii="Times New Roman" w:eastAsia="Times New Roman" w:hAnsi="Times New Roman" w:cs="Times New Roman"/>
          <w:sz w:val="24"/>
          <w:szCs w:val="24"/>
          <w:lang w:eastAsia="ru-RU"/>
        </w:rPr>
        <w:t>сидии</w:t>
      </w:r>
      <w:r w:rsidRPr="00651DB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BD68FF" w:rsidRPr="00651D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51D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котором указываются получатель субсидии, </w:t>
      </w:r>
      <w:r w:rsidR="003C300E" w:rsidRPr="00651D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общий </w:t>
      </w:r>
      <w:r w:rsidRPr="00651DB7">
        <w:rPr>
          <w:rFonts w:ascii="Times New Roman" w:eastAsia="Calibri" w:hAnsi="Times New Roman" w:cs="Times New Roman"/>
          <w:bCs/>
          <w:sz w:val="24"/>
          <w:szCs w:val="24"/>
        </w:rPr>
        <w:t>размер</w:t>
      </w:r>
      <w:r w:rsidRPr="00274058">
        <w:rPr>
          <w:rFonts w:ascii="Times New Roman" w:eastAsia="Calibri" w:hAnsi="Times New Roman" w:cs="Times New Roman"/>
          <w:bCs/>
          <w:sz w:val="24"/>
          <w:szCs w:val="24"/>
        </w:rPr>
        <w:t xml:space="preserve"> предоставляемой субсидии</w:t>
      </w:r>
      <w:r w:rsidR="00116764">
        <w:rPr>
          <w:rFonts w:ascii="Times New Roman" w:eastAsia="Calibri" w:hAnsi="Times New Roman" w:cs="Times New Roman"/>
          <w:bCs/>
          <w:sz w:val="24"/>
          <w:szCs w:val="24"/>
        </w:rPr>
        <w:t>, размер предоставляемой субсидии с разбивкой по структурным подразделениям получателя субсидии</w:t>
      </w:r>
      <w:r w:rsidRPr="00274058">
        <w:rPr>
          <w:rFonts w:ascii="Times New Roman" w:eastAsia="Calibri" w:hAnsi="Times New Roman" w:cs="Times New Roman"/>
          <w:bCs/>
          <w:sz w:val="24"/>
          <w:szCs w:val="24"/>
        </w:rPr>
        <w:t xml:space="preserve">, </w:t>
      </w:r>
      <w:r w:rsidRPr="00274058">
        <w:rPr>
          <w:rFonts w:ascii="Times New Roman" w:eastAsia="Times New Roman" w:hAnsi="Times New Roman" w:cs="Times New Roman"/>
          <w:sz w:val="24"/>
          <w:szCs w:val="24"/>
          <w:lang w:eastAsia="ru-RU"/>
        </w:rPr>
        <w:t>а также последствия,</w:t>
      </w:r>
      <w:r w:rsidR="00687C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наступающие при</w:t>
      </w:r>
      <w:r w:rsidRPr="002740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7405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неподписании</w:t>
      </w:r>
      <w:proofErr w:type="spellEnd"/>
      <w:r w:rsidRPr="002740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соглашения </w:t>
      </w:r>
      <w:r w:rsidR="00075609" w:rsidRPr="002740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предоставлении субсидии </w:t>
      </w:r>
      <w:r w:rsidR="003C30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74058">
        <w:rPr>
          <w:rFonts w:ascii="Times New Roman" w:eastAsia="Calibri" w:hAnsi="Times New Roman" w:cs="Times New Roman"/>
          <w:bCs/>
          <w:sz w:val="24"/>
          <w:szCs w:val="24"/>
        </w:rPr>
        <w:t>со стороны получателя субсидии</w:t>
      </w:r>
      <w:r w:rsidR="00F62BD3" w:rsidRPr="002740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установленный Порядком срок.</w:t>
      </w:r>
    </w:p>
    <w:p w14:paraId="6CBF83DD" w14:textId="204093BE" w:rsidR="00F00D47" w:rsidRDefault="00F00D47" w:rsidP="00F00D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870B01F" w14:textId="03332144" w:rsidR="00F00D47" w:rsidRDefault="00F00D47" w:rsidP="00F00D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B8FE5E6" w14:textId="1C0CC693" w:rsidR="00F00D47" w:rsidRDefault="00F00D47" w:rsidP="00F00D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12AA415" w14:textId="0A514305" w:rsidR="00F00D47" w:rsidRDefault="00F00D47" w:rsidP="00F00D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A84DDC5" w14:textId="42223BC9" w:rsidR="00F00D47" w:rsidRDefault="00F00D47" w:rsidP="00F00D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65C5EDE" w14:textId="75AD8A90" w:rsidR="00F00D47" w:rsidRDefault="00F00D47" w:rsidP="00F00D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DA9A908" w14:textId="3C7EF192" w:rsidR="00F00D47" w:rsidRDefault="00F00D47" w:rsidP="00F00D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D064E3F" w14:textId="4240EC1A" w:rsidR="00F00D47" w:rsidRDefault="00F00D47" w:rsidP="00F00D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FAE70A5" w14:textId="69BD2F4E" w:rsidR="00F00D47" w:rsidRDefault="00F00D47" w:rsidP="00F00D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9CCBDD9" w14:textId="78070DE2" w:rsidR="00F00D47" w:rsidRDefault="00F00D47" w:rsidP="00F00D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_GoBack"/>
      <w:bookmarkEnd w:id="1"/>
    </w:p>
    <w:sectPr w:rsidR="00F00D47" w:rsidSect="009944D9">
      <w:headerReference w:type="default" r:id="rId21"/>
      <w:pgSz w:w="11906" w:h="16838"/>
      <w:pgMar w:top="1134" w:right="851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06EEF6" w14:textId="77777777" w:rsidR="00851B28" w:rsidRDefault="00851B28" w:rsidP="00045A35">
      <w:pPr>
        <w:spacing w:after="0" w:line="240" w:lineRule="auto"/>
      </w:pPr>
      <w:r>
        <w:separator/>
      </w:r>
    </w:p>
  </w:endnote>
  <w:endnote w:type="continuationSeparator" w:id="0">
    <w:p w14:paraId="733AC4F6" w14:textId="77777777" w:rsidR="00851B28" w:rsidRDefault="00851B28" w:rsidP="00045A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8FF1AF" w14:textId="77777777" w:rsidR="00851B28" w:rsidRDefault="00851B28" w:rsidP="00045A35">
      <w:pPr>
        <w:spacing w:after="0" w:line="240" w:lineRule="auto"/>
      </w:pPr>
      <w:r>
        <w:separator/>
      </w:r>
    </w:p>
  </w:footnote>
  <w:footnote w:type="continuationSeparator" w:id="0">
    <w:p w14:paraId="52052447" w14:textId="77777777" w:rsidR="00851B28" w:rsidRDefault="00851B28" w:rsidP="00045A35">
      <w:pPr>
        <w:spacing w:after="0" w:line="240" w:lineRule="auto"/>
      </w:pPr>
      <w:r>
        <w:continuationSeparator/>
      </w:r>
    </w:p>
  </w:footnote>
  <w:footnote w:id="1">
    <w:p w14:paraId="6A13523A" w14:textId="35FB0A18" w:rsidR="006E44F8" w:rsidRPr="00E87A29" w:rsidRDefault="006E44F8" w:rsidP="00E87A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E87A29">
        <w:rPr>
          <w:rStyle w:val="a7"/>
          <w:rFonts w:ascii="Times New Roman" w:hAnsi="Times New Roman" w:cs="Times New Roman"/>
        </w:rPr>
        <w:footnoteRef/>
      </w:r>
      <w:r w:rsidRPr="00E87A29">
        <w:rPr>
          <w:rFonts w:ascii="Times New Roman" w:hAnsi="Times New Roman" w:cs="Times New Roman"/>
        </w:rPr>
        <w:t xml:space="preserve"> </w:t>
      </w:r>
      <w:r w:rsidRPr="00E87A29">
        <w:rPr>
          <w:rFonts w:ascii="Times New Roman" w:hAnsi="Times New Roman" w:cs="Times New Roman"/>
          <w:sz w:val="20"/>
          <w:szCs w:val="20"/>
        </w:rPr>
        <w:t>При подписании заявления лицом, не имеющим права действовать от имени Заявителя без доверенности</w:t>
      </w:r>
      <w:r>
        <w:rPr>
          <w:rFonts w:ascii="Times New Roman" w:hAnsi="Times New Roman" w:cs="Times New Roman"/>
          <w:sz w:val="20"/>
          <w:szCs w:val="20"/>
        </w:rPr>
        <w:br/>
      </w:r>
      <w:r w:rsidRPr="00E87A29">
        <w:rPr>
          <w:rFonts w:ascii="Times New Roman" w:hAnsi="Times New Roman" w:cs="Times New Roman"/>
          <w:sz w:val="20"/>
          <w:szCs w:val="20"/>
        </w:rPr>
        <w:t>или иного уполномочивающего документа в соответствии с уставом Заявителя и(или) законодательством Российской Федерации, и(или) при подаче таким лицом в Комитет заявления и документов предъявляется документ, подтверждающий полномочи</w:t>
      </w:r>
      <w:r>
        <w:rPr>
          <w:rFonts w:ascii="Times New Roman" w:hAnsi="Times New Roman" w:cs="Times New Roman"/>
          <w:sz w:val="20"/>
          <w:szCs w:val="20"/>
        </w:rPr>
        <w:t>я</w:t>
      </w:r>
      <w:r w:rsidRPr="00E87A29">
        <w:rPr>
          <w:rFonts w:ascii="Times New Roman" w:hAnsi="Times New Roman" w:cs="Times New Roman"/>
          <w:sz w:val="20"/>
          <w:szCs w:val="20"/>
        </w:rPr>
        <w:t xml:space="preserve"> этого лица на совершение соответствующих действий от имени </w:t>
      </w:r>
      <w:r>
        <w:rPr>
          <w:rFonts w:ascii="Times New Roman" w:hAnsi="Times New Roman" w:cs="Times New Roman"/>
          <w:sz w:val="20"/>
          <w:szCs w:val="20"/>
        </w:rPr>
        <w:br/>
      </w:r>
      <w:r w:rsidRPr="00E87A29">
        <w:rPr>
          <w:rFonts w:ascii="Times New Roman" w:hAnsi="Times New Roman" w:cs="Times New Roman"/>
          <w:sz w:val="20"/>
          <w:szCs w:val="20"/>
        </w:rPr>
        <w:t xml:space="preserve">и в интересах Заявителя, а </w:t>
      </w:r>
      <w:r w:rsidRPr="009B1815">
        <w:rPr>
          <w:rFonts w:ascii="Times New Roman" w:hAnsi="Times New Roman" w:cs="Times New Roman"/>
          <w:sz w:val="20"/>
          <w:szCs w:val="20"/>
        </w:rPr>
        <w:t>также предъявляется документ</w:t>
      </w:r>
      <w:r w:rsidRPr="00E87A29">
        <w:rPr>
          <w:rFonts w:ascii="Times New Roman" w:hAnsi="Times New Roman" w:cs="Times New Roman"/>
          <w:sz w:val="20"/>
          <w:szCs w:val="20"/>
        </w:rPr>
        <w:t>, удостоверяющий личность этого лица.</w:t>
      </w:r>
    </w:p>
  </w:footnote>
  <w:footnote w:id="2">
    <w:p w14:paraId="138244D8" w14:textId="1CDD8844" w:rsidR="006E44F8" w:rsidRDefault="006E44F8" w:rsidP="00386C79">
      <w:pPr>
        <w:pStyle w:val="a3"/>
        <w:jc w:val="both"/>
        <w:rPr>
          <w:rFonts w:ascii="Times New Roman" w:hAnsi="Times New Roman" w:cs="Times New Roman"/>
        </w:rPr>
      </w:pPr>
      <w:r w:rsidRPr="00E87A29">
        <w:rPr>
          <w:rStyle w:val="a7"/>
          <w:rFonts w:ascii="Times New Roman" w:hAnsi="Times New Roman" w:cs="Times New Roman"/>
        </w:rPr>
        <w:footnoteRef/>
      </w:r>
      <w:r w:rsidRPr="00E87A2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Затраты должны соответствовать направлениям, определенным </w:t>
      </w:r>
      <w:r w:rsidRPr="006051C7">
        <w:rPr>
          <w:rFonts w:ascii="Times New Roman" w:hAnsi="Times New Roman" w:cs="Times New Roman"/>
        </w:rPr>
        <w:t xml:space="preserve">в </w:t>
      </w:r>
      <w:hyperlink r:id="rId1" w:history="1">
        <w:r w:rsidRPr="00F062BC">
          <w:rPr>
            <w:rFonts w:ascii="Times New Roman" w:hAnsi="Times New Roman" w:cs="Times New Roman"/>
          </w:rPr>
          <w:t xml:space="preserve">пункте </w:t>
        </w:r>
      </w:hyperlink>
      <w:r w:rsidRPr="00F062BC">
        <w:rPr>
          <w:rFonts w:ascii="Times New Roman" w:hAnsi="Times New Roman" w:cs="Times New Roman"/>
        </w:rPr>
        <w:t xml:space="preserve">1.5 Порядка предоставления </w:t>
      </w:r>
      <w:r w:rsidRPr="00F062BC">
        <w:rPr>
          <w:rFonts w:ascii="Times New Roman" w:hAnsi="Times New Roman" w:cs="Times New Roman"/>
        </w:rPr>
        <w:br/>
        <w:t>в 202</w:t>
      </w:r>
      <w:r>
        <w:rPr>
          <w:rFonts w:ascii="Times New Roman" w:hAnsi="Times New Roman" w:cs="Times New Roman"/>
        </w:rPr>
        <w:t>6</w:t>
      </w:r>
      <w:r w:rsidRPr="00F062BC">
        <w:rPr>
          <w:rFonts w:ascii="Times New Roman" w:hAnsi="Times New Roman" w:cs="Times New Roman"/>
        </w:rPr>
        <w:t xml:space="preserve"> году субсидии акционерному обществу «Технопарк Санкт-Петербурга» на обеспечение деятельности </w:t>
      </w:r>
      <w:r w:rsidRPr="00F062BC">
        <w:rPr>
          <w:rFonts w:ascii="Times New Roman" w:hAnsi="Times New Roman" w:cs="Times New Roman"/>
          <w:strike/>
        </w:rPr>
        <w:t xml:space="preserve"> </w:t>
      </w:r>
      <w:r w:rsidRPr="00F062BC">
        <w:rPr>
          <w:rFonts w:ascii="Times New Roman" w:hAnsi="Times New Roman" w:cs="Times New Roman"/>
        </w:rPr>
        <w:t xml:space="preserve">инновационной инфраструктуры Санкт-Петербурга, утвержденного настоящим </w:t>
      </w:r>
      <w:r>
        <w:rPr>
          <w:rFonts w:ascii="Times New Roman" w:hAnsi="Times New Roman" w:cs="Times New Roman"/>
        </w:rPr>
        <w:t>постановлением</w:t>
      </w:r>
      <w:r w:rsidRPr="00BD5BD6">
        <w:rPr>
          <w:rFonts w:ascii="Times New Roman" w:hAnsi="Times New Roman" w:cs="Times New Roman"/>
          <w:color w:val="FF0000"/>
        </w:rPr>
        <w:t>.</w:t>
      </w:r>
    </w:p>
    <w:p w14:paraId="02466519" w14:textId="55EFDE3A" w:rsidR="006E44F8" w:rsidRPr="00A200B9" w:rsidRDefault="006E44F8" w:rsidP="00E87A29">
      <w:pPr>
        <w:pStyle w:val="a3"/>
        <w:jc w:val="both"/>
        <w:rPr>
          <w:rFonts w:ascii="Times New Roman" w:hAnsi="Times New Roman" w:cs="Times New Roman"/>
        </w:rPr>
      </w:pPr>
    </w:p>
  </w:footnote>
  <w:footnote w:id="3">
    <w:p w14:paraId="61A12461" w14:textId="213C2174" w:rsidR="006E44F8" w:rsidRDefault="006E44F8" w:rsidP="00E87A29">
      <w:pPr>
        <w:pStyle w:val="a3"/>
        <w:jc w:val="both"/>
        <w:rPr>
          <w:rFonts w:ascii="Times New Roman" w:hAnsi="Times New Roman" w:cs="Times New Roman"/>
        </w:rPr>
      </w:pPr>
      <w:r w:rsidRPr="00E87A29">
        <w:rPr>
          <w:rStyle w:val="a7"/>
          <w:rFonts w:ascii="Times New Roman" w:hAnsi="Times New Roman" w:cs="Times New Roman"/>
        </w:rPr>
        <w:footnoteRef/>
      </w:r>
      <w:r w:rsidRPr="00E87A29">
        <w:rPr>
          <w:rFonts w:ascii="Times New Roman" w:hAnsi="Times New Roman" w:cs="Times New Roman"/>
        </w:rPr>
        <w:t xml:space="preserve"> При подписании расчета лицом, не имеющим права действовать от имени получателя субсидии </w:t>
      </w:r>
      <w:r>
        <w:rPr>
          <w:rFonts w:ascii="Times New Roman" w:hAnsi="Times New Roman" w:cs="Times New Roman"/>
        </w:rPr>
        <w:br/>
      </w:r>
      <w:r w:rsidRPr="00E87A29">
        <w:rPr>
          <w:rFonts w:ascii="Times New Roman" w:hAnsi="Times New Roman" w:cs="Times New Roman"/>
        </w:rPr>
        <w:t xml:space="preserve">без доверенности или иного документа в соответствии с уставом получателя субсидии </w:t>
      </w:r>
      <w:r w:rsidR="00D5617B">
        <w:rPr>
          <w:rFonts w:ascii="Times New Roman" w:hAnsi="Times New Roman" w:cs="Times New Roman"/>
        </w:rPr>
        <w:br/>
      </w:r>
      <w:r w:rsidRPr="00E87A29">
        <w:rPr>
          <w:rFonts w:ascii="Times New Roman" w:hAnsi="Times New Roman" w:cs="Times New Roman"/>
        </w:rPr>
        <w:t xml:space="preserve">и(или) законодательством Российской Федерации, уполномочивающим это лицо на совершение соответствующих действий от имени и в интересах получателя субсидии, в данном реквизите указывается </w:t>
      </w:r>
      <w:r>
        <w:rPr>
          <w:rFonts w:ascii="Times New Roman" w:hAnsi="Times New Roman" w:cs="Times New Roman"/>
        </w:rPr>
        <w:br/>
      </w:r>
      <w:r w:rsidRPr="00E87A29">
        <w:rPr>
          <w:rFonts w:ascii="Times New Roman" w:hAnsi="Times New Roman" w:cs="Times New Roman"/>
        </w:rPr>
        <w:t>«</w:t>
      </w:r>
      <w:r w:rsidRPr="00E87A29">
        <w:rPr>
          <w:rFonts w:ascii="Times New Roman" w:hAnsi="Times New Roman" w:cs="Times New Roman"/>
          <w:i/>
        </w:rPr>
        <w:t>Иное уполномоченное лицо</w:t>
      </w:r>
      <w:r w:rsidRPr="00E87A29">
        <w:rPr>
          <w:rFonts w:ascii="Times New Roman" w:hAnsi="Times New Roman" w:cs="Times New Roman"/>
        </w:rPr>
        <w:t>» со ссылкой на реквизиты соответствующего уполномочивающего документа.</w:t>
      </w:r>
    </w:p>
    <w:p w14:paraId="0B67138A" w14:textId="77777777" w:rsidR="006E44F8" w:rsidRPr="00E87A29" w:rsidRDefault="006E44F8" w:rsidP="00E87A29">
      <w:pPr>
        <w:pStyle w:val="a3"/>
        <w:jc w:val="both"/>
        <w:rPr>
          <w:rFonts w:ascii="Times New Roman" w:hAnsi="Times New Roman" w:cs="Times New Roman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18"/>
        <w:szCs w:val="18"/>
      </w:rPr>
      <w:id w:val="1099143827"/>
    </w:sdtPr>
    <w:sdtEndPr>
      <w:rPr>
        <w:sz w:val="22"/>
        <w:szCs w:val="22"/>
      </w:rPr>
    </w:sdtEndPr>
    <w:sdtContent>
      <w:p w14:paraId="2816FB94" w14:textId="02270EBE" w:rsidR="006E44F8" w:rsidRDefault="006E44F8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16F49">
          <w:rPr>
            <w:noProof/>
          </w:rPr>
          <w:t>2</w:t>
        </w:r>
        <w: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6733CF" w14:textId="77777777" w:rsidR="006E44F8" w:rsidRPr="00F62BD3" w:rsidRDefault="006E44F8" w:rsidP="00F62BD3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36911674"/>
      <w:docPartObj>
        <w:docPartGallery w:val="Page Numbers (Top of Page)"/>
        <w:docPartUnique/>
      </w:docPartObj>
    </w:sdtPr>
    <w:sdtEndPr/>
    <w:sdtContent>
      <w:p w14:paraId="4DE700B6" w14:textId="5049D8C1" w:rsidR="006E44F8" w:rsidRDefault="006E44F8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16F49">
          <w:rPr>
            <w:noProof/>
          </w:rPr>
          <w:t>2</w:t>
        </w:r>
        <w:r>
          <w:fldChar w:fldCharType="end"/>
        </w:r>
      </w:p>
    </w:sdtContent>
  </w:sdt>
  <w:p w14:paraId="48B75032" w14:textId="77777777" w:rsidR="006E44F8" w:rsidRDefault="006E44F8">
    <w:pPr>
      <w:pStyle w:val="a5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BA7A29EE"/>
    <w:multiLevelType w:val="multilevel"/>
    <w:tmpl w:val="345AE0EC"/>
    <w:lvl w:ilvl="0">
      <w:start w:val="1"/>
      <w:numFmt w:val="decimal"/>
      <w:suff w:val="space"/>
      <w:lvlText w:val="%1."/>
      <w:lvlJc w:val="left"/>
      <w:rPr>
        <w:rFonts w:ascii="Times New Roman" w:hAnsi="Times New Roman" w:cs="Times New Roman" w:hint="default"/>
        <w:i w:val="0"/>
        <w:iCs w:val="0"/>
        <w:strike w:val="0"/>
        <w:dstrike w:val="0"/>
        <w:sz w:val="24"/>
        <w:szCs w:val="24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  <w:color w:val="auto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DE011DD1"/>
    <w:multiLevelType w:val="singleLevel"/>
    <w:tmpl w:val="AFCC9332"/>
    <w:lvl w:ilvl="0">
      <w:start w:val="1"/>
      <w:numFmt w:val="decimal"/>
      <w:suff w:val="space"/>
      <w:lvlText w:val="%1."/>
      <w:lvlJc w:val="left"/>
      <w:rPr>
        <w:rFonts w:hint="default"/>
        <w:color w:val="auto"/>
      </w:rPr>
    </w:lvl>
  </w:abstractNum>
  <w:abstractNum w:abstractNumId="2" w15:restartNumberingAfterBreak="0">
    <w:nsid w:val="07AC0685"/>
    <w:multiLevelType w:val="multilevel"/>
    <w:tmpl w:val="19FE8F1C"/>
    <w:lvl w:ilvl="0">
      <w:start w:val="1"/>
      <w:numFmt w:val="decimal"/>
      <w:suff w:val="space"/>
      <w:lvlText w:val="%1."/>
      <w:lvlJc w:val="left"/>
      <w:pPr>
        <w:ind w:left="2207" w:hanging="363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2701" w:hanging="363"/>
      </w:pPr>
      <w:rPr>
        <w:rFonts w:hint="default"/>
        <w:i w:val="0"/>
        <w:iCs w:val="0"/>
        <w:strike w:val="0"/>
        <w:color w:val="auto"/>
      </w:rPr>
    </w:lvl>
    <w:lvl w:ilvl="2">
      <w:start w:val="1"/>
      <w:numFmt w:val="decimal"/>
      <w:isLgl/>
      <w:lvlText w:val="%1.%2.%3."/>
      <w:lvlJc w:val="left"/>
      <w:pPr>
        <w:ind w:left="3477" w:hanging="363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112" w:hanging="363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747" w:hanging="363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382" w:hanging="363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17" w:hanging="363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652" w:hanging="363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287" w:hanging="363"/>
      </w:pPr>
      <w:rPr>
        <w:rFonts w:hint="default"/>
      </w:rPr>
    </w:lvl>
  </w:abstractNum>
  <w:abstractNum w:abstractNumId="3" w15:restartNumberingAfterBreak="0">
    <w:nsid w:val="07B14B7A"/>
    <w:multiLevelType w:val="multilevel"/>
    <w:tmpl w:val="07B14B7A"/>
    <w:lvl w:ilvl="0">
      <w:start w:val="1"/>
      <w:numFmt w:val="decimal"/>
      <w:lvlText w:val="%1."/>
      <w:lvlJc w:val="left"/>
      <w:pPr>
        <w:ind w:left="1557" w:hanging="990"/>
      </w:pPr>
      <w:rPr>
        <w:rFonts w:hint="default"/>
        <w:i w:val="0"/>
        <w:color w:val="auto"/>
      </w:rPr>
    </w:lvl>
    <w:lvl w:ilvl="1">
      <w:start w:val="1"/>
      <w:numFmt w:val="decimal"/>
      <w:isLgl/>
      <w:lvlText w:val="%1.%2."/>
      <w:lvlJc w:val="left"/>
      <w:pPr>
        <w:ind w:left="1557" w:hanging="9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57" w:hanging="99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57" w:hanging="99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4" w15:restartNumberingAfterBreak="0">
    <w:nsid w:val="09925B9D"/>
    <w:multiLevelType w:val="multilevel"/>
    <w:tmpl w:val="09925B9D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49" w:hanging="1140"/>
      </w:pPr>
      <w:rPr>
        <w:rFonts w:hint="default"/>
        <w:b w:val="0"/>
        <w:i w:val="0"/>
        <w:color w:val="auto"/>
      </w:rPr>
    </w:lvl>
    <w:lvl w:ilvl="2">
      <w:start w:val="1"/>
      <w:numFmt w:val="decimal"/>
      <w:isLgl/>
      <w:lvlText w:val="%1.%2.%3."/>
      <w:lvlJc w:val="left"/>
      <w:pPr>
        <w:ind w:left="1849" w:hanging="114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49" w:hanging="11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49" w:hanging="11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49" w:hanging="11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5" w15:restartNumberingAfterBreak="0">
    <w:nsid w:val="13A545DD"/>
    <w:multiLevelType w:val="hybridMultilevel"/>
    <w:tmpl w:val="37F8948E"/>
    <w:lvl w:ilvl="0" w:tplc="CE564BB0">
      <w:numFmt w:val="bullet"/>
      <w:lvlText w:val=""/>
      <w:lvlJc w:val="left"/>
      <w:pPr>
        <w:ind w:left="927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" w15:restartNumberingAfterBreak="0">
    <w:nsid w:val="1CD378CD"/>
    <w:multiLevelType w:val="multilevel"/>
    <w:tmpl w:val="1CD378CD"/>
    <w:lvl w:ilvl="0">
      <w:start w:val="1"/>
      <w:numFmt w:val="decimal"/>
      <w:lvlText w:val="%1."/>
      <w:lvlJc w:val="left"/>
      <w:pPr>
        <w:ind w:left="1250" w:hanging="24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2144" w:hanging="24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3029" w:hanging="2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13" w:hanging="2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98" w:hanging="2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83" w:hanging="2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67" w:hanging="2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52" w:hanging="2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37" w:hanging="240"/>
      </w:pPr>
      <w:rPr>
        <w:rFonts w:hint="default"/>
        <w:lang w:val="ru-RU" w:eastAsia="en-US" w:bidi="ar-SA"/>
      </w:rPr>
    </w:lvl>
  </w:abstractNum>
  <w:abstractNum w:abstractNumId="7" w15:restartNumberingAfterBreak="0">
    <w:nsid w:val="22BD7517"/>
    <w:multiLevelType w:val="multilevel"/>
    <w:tmpl w:val="AEC8D35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8" w15:restartNumberingAfterBreak="0">
    <w:nsid w:val="241E4D97"/>
    <w:multiLevelType w:val="multilevel"/>
    <w:tmpl w:val="AD900A2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85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7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2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4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59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768" w:hanging="1800"/>
      </w:pPr>
      <w:rPr>
        <w:rFonts w:hint="default"/>
      </w:rPr>
    </w:lvl>
  </w:abstractNum>
  <w:abstractNum w:abstractNumId="9" w15:restartNumberingAfterBreak="0">
    <w:nsid w:val="25A902BC"/>
    <w:multiLevelType w:val="multilevel"/>
    <w:tmpl w:val="25A902BC"/>
    <w:lvl w:ilvl="0">
      <w:start w:val="1"/>
      <w:numFmt w:val="decimal"/>
      <w:lvlText w:val="%1."/>
      <w:lvlJc w:val="left"/>
      <w:pPr>
        <w:ind w:left="305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915" w:hanging="360"/>
      </w:pPr>
    </w:lvl>
    <w:lvl w:ilvl="2">
      <w:start w:val="1"/>
      <w:numFmt w:val="lowerRoman"/>
      <w:lvlText w:val="%3."/>
      <w:lvlJc w:val="right"/>
      <w:pPr>
        <w:ind w:left="1635" w:hanging="180"/>
      </w:pPr>
    </w:lvl>
    <w:lvl w:ilvl="3">
      <w:start w:val="1"/>
      <w:numFmt w:val="decimal"/>
      <w:lvlText w:val="%4."/>
      <w:lvlJc w:val="left"/>
      <w:pPr>
        <w:ind w:left="2355" w:hanging="360"/>
      </w:pPr>
    </w:lvl>
    <w:lvl w:ilvl="4">
      <w:start w:val="1"/>
      <w:numFmt w:val="lowerLetter"/>
      <w:lvlText w:val="%5."/>
      <w:lvlJc w:val="left"/>
      <w:pPr>
        <w:ind w:left="3075" w:hanging="360"/>
      </w:pPr>
    </w:lvl>
    <w:lvl w:ilvl="5">
      <w:start w:val="1"/>
      <w:numFmt w:val="lowerRoman"/>
      <w:lvlText w:val="%6."/>
      <w:lvlJc w:val="right"/>
      <w:pPr>
        <w:ind w:left="3795" w:hanging="180"/>
      </w:pPr>
    </w:lvl>
    <w:lvl w:ilvl="6">
      <w:start w:val="1"/>
      <w:numFmt w:val="decimal"/>
      <w:lvlText w:val="%7."/>
      <w:lvlJc w:val="left"/>
      <w:pPr>
        <w:ind w:left="4515" w:hanging="360"/>
      </w:pPr>
    </w:lvl>
    <w:lvl w:ilvl="7">
      <w:start w:val="1"/>
      <w:numFmt w:val="lowerLetter"/>
      <w:lvlText w:val="%8."/>
      <w:lvlJc w:val="left"/>
      <w:pPr>
        <w:ind w:left="5235" w:hanging="360"/>
      </w:pPr>
    </w:lvl>
    <w:lvl w:ilvl="8">
      <w:start w:val="1"/>
      <w:numFmt w:val="lowerRoman"/>
      <w:lvlText w:val="%9."/>
      <w:lvlJc w:val="right"/>
      <w:pPr>
        <w:ind w:left="5955" w:hanging="180"/>
      </w:pPr>
    </w:lvl>
  </w:abstractNum>
  <w:abstractNum w:abstractNumId="10" w15:restartNumberingAfterBreak="0">
    <w:nsid w:val="26873489"/>
    <w:multiLevelType w:val="hybridMultilevel"/>
    <w:tmpl w:val="567063FC"/>
    <w:lvl w:ilvl="0" w:tplc="0419000F">
      <w:start w:val="1"/>
      <w:numFmt w:val="decimal"/>
      <w:lvlText w:val="%1."/>
      <w:lvlJc w:val="left"/>
      <w:pPr>
        <w:ind w:left="3136" w:hanging="360"/>
      </w:pPr>
    </w:lvl>
    <w:lvl w:ilvl="1" w:tplc="04190019" w:tentative="1">
      <w:start w:val="1"/>
      <w:numFmt w:val="lowerLetter"/>
      <w:lvlText w:val="%2."/>
      <w:lvlJc w:val="left"/>
      <w:pPr>
        <w:ind w:left="3856" w:hanging="360"/>
      </w:pPr>
    </w:lvl>
    <w:lvl w:ilvl="2" w:tplc="0419001B" w:tentative="1">
      <w:start w:val="1"/>
      <w:numFmt w:val="lowerRoman"/>
      <w:lvlText w:val="%3."/>
      <w:lvlJc w:val="right"/>
      <w:pPr>
        <w:ind w:left="4576" w:hanging="180"/>
      </w:pPr>
    </w:lvl>
    <w:lvl w:ilvl="3" w:tplc="0419000F" w:tentative="1">
      <w:start w:val="1"/>
      <w:numFmt w:val="decimal"/>
      <w:lvlText w:val="%4."/>
      <w:lvlJc w:val="left"/>
      <w:pPr>
        <w:ind w:left="5296" w:hanging="360"/>
      </w:pPr>
    </w:lvl>
    <w:lvl w:ilvl="4" w:tplc="04190019" w:tentative="1">
      <w:start w:val="1"/>
      <w:numFmt w:val="lowerLetter"/>
      <w:lvlText w:val="%5."/>
      <w:lvlJc w:val="left"/>
      <w:pPr>
        <w:ind w:left="6016" w:hanging="360"/>
      </w:pPr>
    </w:lvl>
    <w:lvl w:ilvl="5" w:tplc="0419001B" w:tentative="1">
      <w:start w:val="1"/>
      <w:numFmt w:val="lowerRoman"/>
      <w:lvlText w:val="%6."/>
      <w:lvlJc w:val="right"/>
      <w:pPr>
        <w:ind w:left="6736" w:hanging="180"/>
      </w:pPr>
    </w:lvl>
    <w:lvl w:ilvl="6" w:tplc="0419000F" w:tentative="1">
      <w:start w:val="1"/>
      <w:numFmt w:val="decimal"/>
      <w:lvlText w:val="%7."/>
      <w:lvlJc w:val="left"/>
      <w:pPr>
        <w:ind w:left="7456" w:hanging="360"/>
      </w:pPr>
    </w:lvl>
    <w:lvl w:ilvl="7" w:tplc="04190019" w:tentative="1">
      <w:start w:val="1"/>
      <w:numFmt w:val="lowerLetter"/>
      <w:lvlText w:val="%8."/>
      <w:lvlJc w:val="left"/>
      <w:pPr>
        <w:ind w:left="8176" w:hanging="360"/>
      </w:pPr>
    </w:lvl>
    <w:lvl w:ilvl="8" w:tplc="0419001B" w:tentative="1">
      <w:start w:val="1"/>
      <w:numFmt w:val="lowerRoman"/>
      <w:lvlText w:val="%9."/>
      <w:lvlJc w:val="right"/>
      <w:pPr>
        <w:ind w:left="8896" w:hanging="180"/>
      </w:pPr>
    </w:lvl>
  </w:abstractNum>
  <w:abstractNum w:abstractNumId="11" w15:restartNumberingAfterBreak="0">
    <w:nsid w:val="2711002F"/>
    <w:multiLevelType w:val="multilevel"/>
    <w:tmpl w:val="2711002F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2487" w:hanging="360"/>
      </w:pPr>
      <w:rPr>
        <w:rFonts w:ascii="Times New Roman" w:hAnsi="Times New Roman" w:cs="Times New Roman" w:hint="default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color w:val="auto"/>
      </w:rPr>
    </w:lvl>
  </w:abstractNum>
  <w:abstractNum w:abstractNumId="12" w15:restartNumberingAfterBreak="0">
    <w:nsid w:val="281F6512"/>
    <w:multiLevelType w:val="multilevel"/>
    <w:tmpl w:val="281F6512"/>
    <w:lvl w:ilvl="0">
      <w:start w:val="2"/>
      <w:numFmt w:val="decimal"/>
      <w:lvlText w:val="%1."/>
      <w:lvlJc w:val="left"/>
      <w:pPr>
        <w:ind w:left="971" w:hanging="403"/>
      </w:pPr>
      <w:rPr>
        <w:rFonts w:ascii="Times New Roman" w:eastAsia="Times New Roman" w:hAnsi="Times New Roman" w:cs="Times New Roman" w:hint="default"/>
        <w:i w:val="0"/>
        <w:color w:val="auto"/>
        <w:spacing w:val="-8"/>
        <w:w w:val="10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295A50"/>
    <w:multiLevelType w:val="multilevel"/>
    <w:tmpl w:val="2C295A50"/>
    <w:lvl w:ilvl="0">
      <w:start w:val="1"/>
      <w:numFmt w:val="decimal"/>
      <w:lvlText w:val="%1."/>
      <w:lvlJc w:val="left"/>
      <w:pPr>
        <w:ind w:left="1482" w:hanging="91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  <w:i w:val="0"/>
        <w:color w:val="auto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4" w15:restartNumberingAfterBreak="0">
    <w:nsid w:val="2CCE06EA"/>
    <w:multiLevelType w:val="multilevel"/>
    <w:tmpl w:val="2CCE06EA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49" w:hanging="1140"/>
      </w:pPr>
      <w:rPr>
        <w:rFonts w:hint="default"/>
        <w:b w:val="0"/>
        <w:i w:val="0"/>
        <w:color w:val="auto"/>
      </w:rPr>
    </w:lvl>
    <w:lvl w:ilvl="2">
      <w:start w:val="1"/>
      <w:numFmt w:val="decimal"/>
      <w:isLgl/>
      <w:lvlText w:val="%1.%2.%3."/>
      <w:lvlJc w:val="left"/>
      <w:pPr>
        <w:ind w:left="3267" w:hanging="114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49" w:hanging="11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49" w:hanging="11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49" w:hanging="11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5" w15:restartNumberingAfterBreak="0">
    <w:nsid w:val="374509BC"/>
    <w:multiLevelType w:val="multilevel"/>
    <w:tmpl w:val="374509BC"/>
    <w:lvl w:ilvl="0">
      <w:start w:val="1"/>
      <w:numFmt w:val="decimal"/>
      <w:suff w:val="space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5C0363"/>
    <w:multiLevelType w:val="multilevel"/>
    <w:tmpl w:val="375C0363"/>
    <w:lvl w:ilvl="0">
      <w:start w:val="1"/>
      <w:numFmt w:val="decimal"/>
      <w:lvlText w:val="%1)"/>
      <w:lvlJc w:val="left"/>
      <w:pPr>
        <w:ind w:left="1437" w:hanging="87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381004F9"/>
    <w:multiLevelType w:val="multilevel"/>
    <w:tmpl w:val="381004F9"/>
    <w:lvl w:ilvl="0">
      <w:start w:val="1"/>
      <w:numFmt w:val="decimal"/>
      <w:lvlText w:val="%1."/>
      <w:lvlJc w:val="left"/>
      <w:pPr>
        <w:ind w:left="1245" w:hanging="124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54" w:hanging="1245"/>
      </w:pPr>
      <w:rPr>
        <w:rFonts w:hint="default"/>
        <w:i w:val="0"/>
        <w:color w:val="auto"/>
      </w:rPr>
    </w:lvl>
    <w:lvl w:ilvl="2">
      <w:start w:val="1"/>
      <w:numFmt w:val="decimal"/>
      <w:lvlText w:val="%1.%2.%3."/>
      <w:lvlJc w:val="left"/>
      <w:pPr>
        <w:ind w:left="2663" w:hanging="124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72" w:hanging="124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81" w:hanging="124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790" w:hanging="124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8" w15:restartNumberingAfterBreak="0">
    <w:nsid w:val="40A37182"/>
    <w:multiLevelType w:val="multilevel"/>
    <w:tmpl w:val="19FE8F1C"/>
    <w:lvl w:ilvl="0">
      <w:start w:val="1"/>
      <w:numFmt w:val="decimal"/>
      <w:suff w:val="space"/>
      <w:lvlText w:val="%1."/>
      <w:lvlJc w:val="left"/>
      <w:pPr>
        <w:ind w:left="720" w:hanging="363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214" w:hanging="363"/>
      </w:pPr>
      <w:rPr>
        <w:rFonts w:hint="default"/>
        <w:i w:val="0"/>
        <w:iCs w:val="0"/>
        <w:strike w:val="0"/>
        <w:color w:val="auto"/>
      </w:rPr>
    </w:lvl>
    <w:lvl w:ilvl="2">
      <w:start w:val="1"/>
      <w:numFmt w:val="decimal"/>
      <w:isLgl/>
      <w:lvlText w:val="%1.%2.%3."/>
      <w:lvlJc w:val="left"/>
      <w:pPr>
        <w:ind w:left="1990" w:hanging="363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25" w:hanging="363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60" w:hanging="363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95" w:hanging="363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30" w:hanging="363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65" w:hanging="363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00" w:hanging="363"/>
      </w:pPr>
      <w:rPr>
        <w:rFonts w:hint="default"/>
      </w:rPr>
    </w:lvl>
  </w:abstractNum>
  <w:abstractNum w:abstractNumId="19" w15:restartNumberingAfterBreak="0">
    <w:nsid w:val="416B588E"/>
    <w:multiLevelType w:val="multilevel"/>
    <w:tmpl w:val="416B588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5" w:hanging="360"/>
      </w:pPr>
      <w:rPr>
        <w:rFonts w:hint="default"/>
        <w:b w:val="0"/>
        <w:i w:val="0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0" w15:restartNumberingAfterBreak="0">
    <w:nsid w:val="4C9B1664"/>
    <w:multiLevelType w:val="multilevel"/>
    <w:tmpl w:val="4536BB5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4"/>
      <w:numFmt w:val="decimal"/>
      <w:lvlText w:val="%1.%2."/>
      <w:lvlJc w:val="left"/>
      <w:pPr>
        <w:ind w:left="927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i w:val="0"/>
      </w:rPr>
    </w:lvl>
  </w:abstractNum>
  <w:abstractNum w:abstractNumId="21" w15:restartNumberingAfterBreak="0">
    <w:nsid w:val="5C322659"/>
    <w:multiLevelType w:val="hybridMultilevel"/>
    <w:tmpl w:val="A9B407EC"/>
    <w:lvl w:ilvl="0" w:tplc="0419000F">
      <w:start w:val="1"/>
      <w:numFmt w:val="decimal"/>
      <w:lvlText w:val="%1."/>
      <w:lvlJc w:val="left"/>
      <w:pPr>
        <w:ind w:left="3856" w:hanging="360"/>
      </w:pPr>
    </w:lvl>
    <w:lvl w:ilvl="1" w:tplc="04190019" w:tentative="1">
      <w:start w:val="1"/>
      <w:numFmt w:val="lowerLetter"/>
      <w:lvlText w:val="%2."/>
      <w:lvlJc w:val="left"/>
      <w:pPr>
        <w:ind w:left="4576" w:hanging="360"/>
      </w:pPr>
    </w:lvl>
    <w:lvl w:ilvl="2" w:tplc="0419001B" w:tentative="1">
      <w:start w:val="1"/>
      <w:numFmt w:val="lowerRoman"/>
      <w:lvlText w:val="%3."/>
      <w:lvlJc w:val="right"/>
      <w:pPr>
        <w:ind w:left="5296" w:hanging="180"/>
      </w:pPr>
    </w:lvl>
    <w:lvl w:ilvl="3" w:tplc="0419000F" w:tentative="1">
      <w:start w:val="1"/>
      <w:numFmt w:val="decimal"/>
      <w:lvlText w:val="%4."/>
      <w:lvlJc w:val="left"/>
      <w:pPr>
        <w:ind w:left="6016" w:hanging="360"/>
      </w:pPr>
    </w:lvl>
    <w:lvl w:ilvl="4" w:tplc="04190019" w:tentative="1">
      <w:start w:val="1"/>
      <w:numFmt w:val="lowerLetter"/>
      <w:lvlText w:val="%5."/>
      <w:lvlJc w:val="left"/>
      <w:pPr>
        <w:ind w:left="6736" w:hanging="360"/>
      </w:pPr>
    </w:lvl>
    <w:lvl w:ilvl="5" w:tplc="0419001B" w:tentative="1">
      <w:start w:val="1"/>
      <w:numFmt w:val="lowerRoman"/>
      <w:lvlText w:val="%6."/>
      <w:lvlJc w:val="right"/>
      <w:pPr>
        <w:ind w:left="7456" w:hanging="180"/>
      </w:pPr>
    </w:lvl>
    <w:lvl w:ilvl="6" w:tplc="0419000F" w:tentative="1">
      <w:start w:val="1"/>
      <w:numFmt w:val="decimal"/>
      <w:lvlText w:val="%7."/>
      <w:lvlJc w:val="left"/>
      <w:pPr>
        <w:ind w:left="8176" w:hanging="360"/>
      </w:pPr>
    </w:lvl>
    <w:lvl w:ilvl="7" w:tplc="04190019" w:tentative="1">
      <w:start w:val="1"/>
      <w:numFmt w:val="lowerLetter"/>
      <w:lvlText w:val="%8."/>
      <w:lvlJc w:val="left"/>
      <w:pPr>
        <w:ind w:left="8896" w:hanging="360"/>
      </w:pPr>
    </w:lvl>
    <w:lvl w:ilvl="8" w:tplc="0419001B" w:tentative="1">
      <w:start w:val="1"/>
      <w:numFmt w:val="lowerRoman"/>
      <w:lvlText w:val="%9."/>
      <w:lvlJc w:val="right"/>
      <w:pPr>
        <w:ind w:left="9616" w:hanging="180"/>
      </w:pPr>
    </w:lvl>
  </w:abstractNum>
  <w:abstractNum w:abstractNumId="22" w15:restartNumberingAfterBreak="0">
    <w:nsid w:val="5E3A2C5F"/>
    <w:multiLevelType w:val="multilevel"/>
    <w:tmpl w:val="5E3A2C5F"/>
    <w:lvl w:ilvl="0">
      <w:start w:val="1"/>
      <w:numFmt w:val="decimal"/>
      <w:lvlText w:val="%1."/>
      <w:lvlJc w:val="left"/>
      <w:pPr>
        <w:ind w:left="163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354" w:hanging="360"/>
      </w:pPr>
    </w:lvl>
    <w:lvl w:ilvl="2">
      <w:start w:val="1"/>
      <w:numFmt w:val="lowerRoman"/>
      <w:lvlText w:val="%3."/>
      <w:lvlJc w:val="right"/>
      <w:pPr>
        <w:ind w:left="3074" w:hanging="180"/>
      </w:pPr>
    </w:lvl>
    <w:lvl w:ilvl="3">
      <w:start w:val="1"/>
      <w:numFmt w:val="decimal"/>
      <w:lvlText w:val="%4."/>
      <w:lvlJc w:val="left"/>
      <w:pPr>
        <w:ind w:left="3794" w:hanging="360"/>
      </w:pPr>
    </w:lvl>
    <w:lvl w:ilvl="4">
      <w:start w:val="1"/>
      <w:numFmt w:val="lowerLetter"/>
      <w:lvlText w:val="%5."/>
      <w:lvlJc w:val="left"/>
      <w:pPr>
        <w:ind w:left="4514" w:hanging="360"/>
      </w:pPr>
    </w:lvl>
    <w:lvl w:ilvl="5">
      <w:start w:val="1"/>
      <w:numFmt w:val="lowerRoman"/>
      <w:lvlText w:val="%6."/>
      <w:lvlJc w:val="right"/>
      <w:pPr>
        <w:ind w:left="5234" w:hanging="180"/>
      </w:pPr>
    </w:lvl>
    <w:lvl w:ilvl="6">
      <w:start w:val="1"/>
      <w:numFmt w:val="decimal"/>
      <w:lvlText w:val="%7."/>
      <w:lvlJc w:val="left"/>
      <w:pPr>
        <w:ind w:left="5954" w:hanging="360"/>
      </w:pPr>
    </w:lvl>
    <w:lvl w:ilvl="7">
      <w:start w:val="1"/>
      <w:numFmt w:val="lowerLetter"/>
      <w:lvlText w:val="%8."/>
      <w:lvlJc w:val="left"/>
      <w:pPr>
        <w:ind w:left="6674" w:hanging="360"/>
      </w:pPr>
    </w:lvl>
    <w:lvl w:ilvl="8">
      <w:start w:val="1"/>
      <w:numFmt w:val="lowerRoman"/>
      <w:lvlText w:val="%9."/>
      <w:lvlJc w:val="right"/>
      <w:pPr>
        <w:ind w:left="7394" w:hanging="180"/>
      </w:pPr>
    </w:lvl>
  </w:abstractNum>
  <w:abstractNum w:abstractNumId="23" w15:restartNumberingAfterBreak="0">
    <w:nsid w:val="60446A74"/>
    <w:multiLevelType w:val="multilevel"/>
    <w:tmpl w:val="98F6900C"/>
    <w:lvl w:ilvl="0">
      <w:start w:val="1"/>
      <w:numFmt w:val="decimal"/>
      <w:suff w:val="space"/>
      <w:lvlText w:val="%1."/>
      <w:lvlJc w:val="left"/>
      <w:pPr>
        <w:ind w:left="720" w:hanging="363"/>
      </w:pPr>
      <w:rPr>
        <w:rFonts w:hint="default"/>
        <w:color w:val="auto"/>
      </w:rPr>
    </w:lvl>
    <w:lvl w:ilvl="1">
      <w:start w:val="1"/>
      <w:numFmt w:val="decimal"/>
      <w:isLgl/>
      <w:suff w:val="space"/>
      <w:lvlText w:val="%1.%2."/>
      <w:lvlJc w:val="left"/>
      <w:pPr>
        <w:ind w:left="1073" w:hanging="363"/>
      </w:pPr>
      <w:rPr>
        <w:rFonts w:hint="default"/>
        <w:i w:val="0"/>
        <w:iCs w:val="0"/>
        <w:strike w:val="0"/>
        <w:color w:val="auto"/>
      </w:rPr>
    </w:lvl>
    <w:lvl w:ilvl="2">
      <w:start w:val="1"/>
      <w:numFmt w:val="decimal"/>
      <w:isLgl/>
      <w:lvlText w:val="%1.%2.%3."/>
      <w:lvlJc w:val="left"/>
      <w:pPr>
        <w:ind w:left="1990" w:hanging="363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25" w:hanging="363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60" w:hanging="363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95" w:hanging="363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30" w:hanging="363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65" w:hanging="363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00" w:hanging="363"/>
      </w:pPr>
      <w:rPr>
        <w:rFonts w:hint="default"/>
      </w:rPr>
    </w:lvl>
  </w:abstractNum>
  <w:abstractNum w:abstractNumId="24" w15:restartNumberingAfterBreak="0">
    <w:nsid w:val="60DD554E"/>
    <w:multiLevelType w:val="multilevel"/>
    <w:tmpl w:val="60DD554E"/>
    <w:lvl w:ilvl="0">
      <w:start w:val="1"/>
      <w:numFmt w:val="decimal"/>
      <w:lvlText w:val="%1."/>
      <w:lvlJc w:val="left"/>
      <w:pPr>
        <w:ind w:left="102" w:hanging="255"/>
      </w:pPr>
      <w:rPr>
        <w:rFonts w:ascii="Times New Roman" w:eastAsia="Times New Roman" w:hAnsi="Times New Roman" w:cs="Times New Roman" w:hint="default"/>
        <w:i w:val="0"/>
        <w:strike w:val="0"/>
        <w:color w:val="auto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060" w:hanging="255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021" w:hanging="25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81" w:hanging="25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42" w:hanging="25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03" w:hanging="25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63" w:hanging="25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24" w:hanging="25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85" w:hanging="255"/>
      </w:pPr>
      <w:rPr>
        <w:rFonts w:hint="default"/>
        <w:lang w:val="ru-RU" w:eastAsia="en-US" w:bidi="ar-SA"/>
      </w:rPr>
    </w:lvl>
  </w:abstractNum>
  <w:abstractNum w:abstractNumId="25" w15:restartNumberingAfterBreak="0">
    <w:nsid w:val="654E1E2B"/>
    <w:multiLevelType w:val="multilevel"/>
    <w:tmpl w:val="654E1E2B"/>
    <w:lvl w:ilvl="0">
      <w:start w:val="1"/>
      <w:numFmt w:val="decimal"/>
      <w:lvlText w:val="%1."/>
      <w:lvlJc w:val="left"/>
      <w:pPr>
        <w:ind w:left="1744" w:hanging="1035"/>
      </w:pPr>
      <w:rPr>
        <w:rFonts w:hint="default"/>
        <w:i w:val="0"/>
        <w:color w:val="auto"/>
      </w:rPr>
    </w:lvl>
    <w:lvl w:ilvl="1">
      <w:start w:val="1"/>
      <w:numFmt w:val="decimal"/>
      <w:isLgl/>
      <w:lvlText w:val="%1.%2."/>
      <w:lvlJc w:val="left"/>
      <w:pPr>
        <w:ind w:left="1924" w:hanging="1215"/>
      </w:pPr>
      <w:rPr>
        <w:rFonts w:hint="default"/>
        <w:i w:val="0"/>
        <w:color w:val="auto"/>
      </w:rPr>
    </w:lvl>
    <w:lvl w:ilvl="2">
      <w:start w:val="1"/>
      <w:numFmt w:val="decimal"/>
      <w:isLgl/>
      <w:lvlText w:val="%1.%2.%3."/>
      <w:lvlJc w:val="left"/>
      <w:pPr>
        <w:ind w:left="1924" w:hanging="121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24" w:hanging="121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24" w:hanging="121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24" w:hanging="121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6" w15:restartNumberingAfterBreak="0">
    <w:nsid w:val="68710A7B"/>
    <w:multiLevelType w:val="multilevel"/>
    <w:tmpl w:val="68710A7B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1"/>
      <w:numFmt w:val="decimal"/>
      <w:isLgl/>
      <w:lvlText w:val="%1.%2."/>
      <w:lvlJc w:val="left"/>
      <w:pPr>
        <w:ind w:left="1843" w:hanging="1380"/>
      </w:pPr>
      <w:rPr>
        <w:rFonts w:hint="default"/>
        <w:i w:val="0"/>
        <w:color w:val="auto"/>
      </w:rPr>
    </w:lvl>
    <w:lvl w:ilvl="2">
      <w:start w:val="1"/>
      <w:numFmt w:val="decimal"/>
      <w:isLgl/>
      <w:lvlText w:val="%1.%2.%3."/>
      <w:lvlJc w:val="left"/>
      <w:pPr>
        <w:ind w:left="1946" w:hanging="1380"/>
      </w:pPr>
      <w:rPr>
        <w:rFonts w:hint="default"/>
        <w:i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2049" w:hanging="1380"/>
      </w:pPr>
      <w:rPr>
        <w:rFonts w:hint="default"/>
        <w:i w:val="0"/>
        <w:color w:val="auto"/>
      </w:rPr>
    </w:lvl>
    <w:lvl w:ilvl="4">
      <w:start w:val="1"/>
      <w:numFmt w:val="decimal"/>
      <w:isLgl/>
      <w:lvlText w:val="%1.%2.%3.%4.%5."/>
      <w:lvlJc w:val="left"/>
      <w:pPr>
        <w:ind w:left="2152" w:hanging="1380"/>
      </w:pPr>
      <w:rPr>
        <w:rFonts w:hint="default"/>
        <w:i w:val="0"/>
        <w:color w:val="auto"/>
      </w:rPr>
    </w:lvl>
    <w:lvl w:ilvl="5">
      <w:start w:val="1"/>
      <w:numFmt w:val="decimal"/>
      <w:isLgl/>
      <w:lvlText w:val="%1.%2.%3.%4.%5.%6."/>
      <w:lvlJc w:val="left"/>
      <w:pPr>
        <w:ind w:left="2255" w:hanging="1380"/>
      </w:pPr>
      <w:rPr>
        <w:rFonts w:hint="default"/>
        <w:i w:val="0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418" w:hanging="1440"/>
      </w:pPr>
      <w:rPr>
        <w:rFonts w:hint="default"/>
        <w:i w:val="0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521" w:hanging="1440"/>
      </w:pPr>
      <w:rPr>
        <w:rFonts w:hint="default"/>
        <w:i w:val="0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984" w:hanging="1800"/>
      </w:pPr>
      <w:rPr>
        <w:rFonts w:hint="default"/>
        <w:i w:val="0"/>
        <w:color w:val="auto"/>
      </w:rPr>
    </w:lvl>
  </w:abstractNum>
  <w:abstractNum w:abstractNumId="27" w15:restartNumberingAfterBreak="0">
    <w:nsid w:val="6ADB32E7"/>
    <w:multiLevelType w:val="multilevel"/>
    <w:tmpl w:val="92EE2490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2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13" w:hanging="720"/>
      </w:pPr>
      <w:rPr>
        <w:rFonts w:ascii="Times New Roman" w:hAnsi="Times New Roman" w:cs="Times New Roman" w:hint="default"/>
        <w:color w:val="auto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28" w15:restartNumberingAfterBreak="0">
    <w:nsid w:val="77262E73"/>
    <w:multiLevelType w:val="multilevel"/>
    <w:tmpl w:val="70C24DC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479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34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32556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258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1943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12696" w:hanging="1800"/>
      </w:pPr>
      <w:rPr>
        <w:rFonts w:hint="default"/>
      </w:rPr>
    </w:lvl>
  </w:abstractNum>
  <w:abstractNum w:abstractNumId="29" w15:restartNumberingAfterBreak="0">
    <w:nsid w:val="7E485F89"/>
    <w:multiLevelType w:val="multilevel"/>
    <w:tmpl w:val="7E485F89"/>
    <w:lvl w:ilvl="0">
      <w:start w:val="1"/>
      <w:numFmt w:val="decimal"/>
      <w:lvlText w:val="%1."/>
      <w:lvlJc w:val="left"/>
      <w:pPr>
        <w:ind w:left="971" w:hanging="403"/>
      </w:pPr>
      <w:rPr>
        <w:rFonts w:ascii="Times New Roman" w:eastAsia="Times New Roman" w:hAnsi="Times New Roman" w:cs="Times New Roman" w:hint="default"/>
        <w:i w:val="0"/>
        <w:color w:val="auto"/>
        <w:spacing w:val="-8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9960" w:hanging="360"/>
        <w:jc w:val="right"/>
      </w:pPr>
      <w:rPr>
        <w:rFonts w:ascii="Times New Roman" w:eastAsia="Times New Roman" w:hAnsi="Times New Roman" w:cs="Times New Roman" w:hint="default"/>
        <w:b w:val="0"/>
        <w:bCs/>
        <w:color w:val="auto"/>
        <w:spacing w:val="-6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5525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181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837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494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150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806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62" w:hanging="360"/>
      </w:pPr>
      <w:rPr>
        <w:rFonts w:hint="default"/>
        <w:lang w:val="ru-RU" w:eastAsia="en-US" w:bidi="ar-SA"/>
      </w:rPr>
    </w:lvl>
  </w:abstractNum>
  <w:num w:numId="1">
    <w:abstractNumId w:val="29"/>
  </w:num>
  <w:num w:numId="2">
    <w:abstractNumId w:val="6"/>
  </w:num>
  <w:num w:numId="3">
    <w:abstractNumId w:val="14"/>
  </w:num>
  <w:num w:numId="4">
    <w:abstractNumId w:val="25"/>
  </w:num>
  <w:num w:numId="5">
    <w:abstractNumId w:val="26"/>
  </w:num>
  <w:num w:numId="6">
    <w:abstractNumId w:val="17"/>
  </w:num>
  <w:num w:numId="7">
    <w:abstractNumId w:val="27"/>
  </w:num>
  <w:num w:numId="8">
    <w:abstractNumId w:val="11"/>
  </w:num>
  <w:num w:numId="9">
    <w:abstractNumId w:val="16"/>
  </w:num>
  <w:num w:numId="10">
    <w:abstractNumId w:val="4"/>
  </w:num>
  <w:num w:numId="11">
    <w:abstractNumId w:val="12"/>
  </w:num>
  <w:num w:numId="12">
    <w:abstractNumId w:val="24"/>
  </w:num>
  <w:num w:numId="13">
    <w:abstractNumId w:val="22"/>
  </w:num>
  <w:num w:numId="14">
    <w:abstractNumId w:val="3"/>
  </w:num>
  <w:num w:numId="15">
    <w:abstractNumId w:val="9"/>
  </w:num>
  <w:num w:numId="16">
    <w:abstractNumId w:val="10"/>
  </w:num>
  <w:num w:numId="17">
    <w:abstractNumId w:val="21"/>
  </w:num>
  <w:num w:numId="18">
    <w:abstractNumId w:val="8"/>
  </w:num>
  <w:num w:numId="19">
    <w:abstractNumId w:val="23"/>
  </w:num>
  <w:num w:numId="20">
    <w:abstractNumId w:val="15"/>
  </w:num>
  <w:num w:numId="21">
    <w:abstractNumId w:val="1"/>
  </w:num>
  <w:num w:numId="22">
    <w:abstractNumId w:val="13"/>
  </w:num>
  <w:num w:numId="23">
    <w:abstractNumId w:val="0"/>
  </w:num>
  <w:num w:numId="24">
    <w:abstractNumId w:val="2"/>
  </w:num>
  <w:num w:numId="25">
    <w:abstractNumId w:val="18"/>
  </w:num>
  <w:num w:numId="26">
    <w:abstractNumId w:val="19"/>
  </w:num>
  <w:num w:numId="27">
    <w:abstractNumId w:val="5"/>
  </w:num>
  <w:num w:numId="28">
    <w:abstractNumId w:val="28"/>
  </w:num>
  <w:num w:numId="29">
    <w:abstractNumId w:val="20"/>
  </w:num>
  <w:num w:numId="3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7852"/>
    <w:rsid w:val="000013C8"/>
    <w:rsid w:val="00001A7C"/>
    <w:rsid w:val="00002D46"/>
    <w:rsid w:val="00003310"/>
    <w:rsid w:val="00003451"/>
    <w:rsid w:val="00005B34"/>
    <w:rsid w:val="00010ED4"/>
    <w:rsid w:val="0001122D"/>
    <w:rsid w:val="00012413"/>
    <w:rsid w:val="000134A5"/>
    <w:rsid w:val="00015D68"/>
    <w:rsid w:val="00016107"/>
    <w:rsid w:val="00016110"/>
    <w:rsid w:val="0001662B"/>
    <w:rsid w:val="000208A7"/>
    <w:rsid w:val="000308D5"/>
    <w:rsid w:val="0003284C"/>
    <w:rsid w:val="00034652"/>
    <w:rsid w:val="00034F06"/>
    <w:rsid w:val="00035140"/>
    <w:rsid w:val="000359F4"/>
    <w:rsid w:val="00035E27"/>
    <w:rsid w:val="000361F4"/>
    <w:rsid w:val="00036BB1"/>
    <w:rsid w:val="00040419"/>
    <w:rsid w:val="00041538"/>
    <w:rsid w:val="00041AC0"/>
    <w:rsid w:val="00041E02"/>
    <w:rsid w:val="0004467C"/>
    <w:rsid w:val="00045A35"/>
    <w:rsid w:val="000471CD"/>
    <w:rsid w:val="000501F2"/>
    <w:rsid w:val="00050A3A"/>
    <w:rsid w:val="00051AEE"/>
    <w:rsid w:val="00052EBF"/>
    <w:rsid w:val="00053945"/>
    <w:rsid w:val="00053C5A"/>
    <w:rsid w:val="000548AC"/>
    <w:rsid w:val="000551FC"/>
    <w:rsid w:val="00055480"/>
    <w:rsid w:val="00055ABC"/>
    <w:rsid w:val="000574F0"/>
    <w:rsid w:val="00060592"/>
    <w:rsid w:val="00060E43"/>
    <w:rsid w:val="00061B8E"/>
    <w:rsid w:val="000620CC"/>
    <w:rsid w:val="00062903"/>
    <w:rsid w:val="00062E51"/>
    <w:rsid w:val="000630CA"/>
    <w:rsid w:val="000641A4"/>
    <w:rsid w:val="000649D0"/>
    <w:rsid w:val="00064FB4"/>
    <w:rsid w:val="0006516D"/>
    <w:rsid w:val="00070921"/>
    <w:rsid w:val="00072559"/>
    <w:rsid w:val="00072E26"/>
    <w:rsid w:val="00073AB0"/>
    <w:rsid w:val="00074543"/>
    <w:rsid w:val="00074CB6"/>
    <w:rsid w:val="00074FB3"/>
    <w:rsid w:val="000753A0"/>
    <w:rsid w:val="00075609"/>
    <w:rsid w:val="000814F3"/>
    <w:rsid w:val="00082521"/>
    <w:rsid w:val="0008795C"/>
    <w:rsid w:val="00091BAB"/>
    <w:rsid w:val="0009375B"/>
    <w:rsid w:val="00094A2A"/>
    <w:rsid w:val="000953DA"/>
    <w:rsid w:val="00095935"/>
    <w:rsid w:val="00097716"/>
    <w:rsid w:val="00097B98"/>
    <w:rsid w:val="000A078C"/>
    <w:rsid w:val="000A1747"/>
    <w:rsid w:val="000A21FB"/>
    <w:rsid w:val="000A3CAE"/>
    <w:rsid w:val="000A6E64"/>
    <w:rsid w:val="000A6FD7"/>
    <w:rsid w:val="000B0A8C"/>
    <w:rsid w:val="000B1D73"/>
    <w:rsid w:val="000B2166"/>
    <w:rsid w:val="000B3D8A"/>
    <w:rsid w:val="000B5549"/>
    <w:rsid w:val="000B5773"/>
    <w:rsid w:val="000C2C03"/>
    <w:rsid w:val="000C2C06"/>
    <w:rsid w:val="000C48ED"/>
    <w:rsid w:val="000C7652"/>
    <w:rsid w:val="000D194D"/>
    <w:rsid w:val="000D5C88"/>
    <w:rsid w:val="000D5DCF"/>
    <w:rsid w:val="000D6E78"/>
    <w:rsid w:val="000D75D6"/>
    <w:rsid w:val="000D7ABE"/>
    <w:rsid w:val="000E10FA"/>
    <w:rsid w:val="000E26AF"/>
    <w:rsid w:val="000E2A91"/>
    <w:rsid w:val="000E4915"/>
    <w:rsid w:val="000E5898"/>
    <w:rsid w:val="000E669B"/>
    <w:rsid w:val="000F0B24"/>
    <w:rsid w:val="000F3FD0"/>
    <w:rsid w:val="000F4498"/>
    <w:rsid w:val="000F5FFF"/>
    <w:rsid w:val="000F6230"/>
    <w:rsid w:val="000F7572"/>
    <w:rsid w:val="000F782E"/>
    <w:rsid w:val="0010011F"/>
    <w:rsid w:val="00101E5C"/>
    <w:rsid w:val="00103119"/>
    <w:rsid w:val="00104BBB"/>
    <w:rsid w:val="001051B6"/>
    <w:rsid w:val="00106422"/>
    <w:rsid w:val="00106BD4"/>
    <w:rsid w:val="001107A6"/>
    <w:rsid w:val="001114CD"/>
    <w:rsid w:val="0011195A"/>
    <w:rsid w:val="00114BD9"/>
    <w:rsid w:val="001151E4"/>
    <w:rsid w:val="00116764"/>
    <w:rsid w:val="001217E2"/>
    <w:rsid w:val="00121AA4"/>
    <w:rsid w:val="00122C20"/>
    <w:rsid w:val="001239A1"/>
    <w:rsid w:val="001241F4"/>
    <w:rsid w:val="00126299"/>
    <w:rsid w:val="001272A5"/>
    <w:rsid w:val="00127E0F"/>
    <w:rsid w:val="001308B9"/>
    <w:rsid w:val="00130CD0"/>
    <w:rsid w:val="00133A2A"/>
    <w:rsid w:val="001364C5"/>
    <w:rsid w:val="00136632"/>
    <w:rsid w:val="00137664"/>
    <w:rsid w:val="0013768C"/>
    <w:rsid w:val="00140451"/>
    <w:rsid w:val="00140901"/>
    <w:rsid w:val="00140E52"/>
    <w:rsid w:val="00141188"/>
    <w:rsid w:val="00141628"/>
    <w:rsid w:val="00141629"/>
    <w:rsid w:val="0014247C"/>
    <w:rsid w:val="00143EDD"/>
    <w:rsid w:val="001457F3"/>
    <w:rsid w:val="0014691D"/>
    <w:rsid w:val="00146EFF"/>
    <w:rsid w:val="00150495"/>
    <w:rsid w:val="001518D4"/>
    <w:rsid w:val="00152705"/>
    <w:rsid w:val="00154462"/>
    <w:rsid w:val="00154ADC"/>
    <w:rsid w:val="00156FD6"/>
    <w:rsid w:val="0016017E"/>
    <w:rsid w:val="001620DE"/>
    <w:rsid w:val="001638B1"/>
    <w:rsid w:val="00164C60"/>
    <w:rsid w:val="0016543A"/>
    <w:rsid w:val="00165A90"/>
    <w:rsid w:val="00165D7D"/>
    <w:rsid w:val="001665B1"/>
    <w:rsid w:val="0016726F"/>
    <w:rsid w:val="00167315"/>
    <w:rsid w:val="001675BF"/>
    <w:rsid w:val="001707E6"/>
    <w:rsid w:val="00171E52"/>
    <w:rsid w:val="0017211B"/>
    <w:rsid w:val="001746A4"/>
    <w:rsid w:val="001756EF"/>
    <w:rsid w:val="00175ACF"/>
    <w:rsid w:val="00177825"/>
    <w:rsid w:val="00180805"/>
    <w:rsid w:val="00180FF0"/>
    <w:rsid w:val="0018156D"/>
    <w:rsid w:val="00181AB7"/>
    <w:rsid w:val="00181C8C"/>
    <w:rsid w:val="0018239D"/>
    <w:rsid w:val="00182924"/>
    <w:rsid w:val="001834D5"/>
    <w:rsid w:val="001835F2"/>
    <w:rsid w:val="00184FFB"/>
    <w:rsid w:val="0018515B"/>
    <w:rsid w:val="0018515F"/>
    <w:rsid w:val="001868F9"/>
    <w:rsid w:val="00187040"/>
    <w:rsid w:val="001938C1"/>
    <w:rsid w:val="001957FA"/>
    <w:rsid w:val="00195A4D"/>
    <w:rsid w:val="00195C58"/>
    <w:rsid w:val="00196352"/>
    <w:rsid w:val="001966C4"/>
    <w:rsid w:val="00196C2A"/>
    <w:rsid w:val="001974A4"/>
    <w:rsid w:val="001A07F3"/>
    <w:rsid w:val="001A1410"/>
    <w:rsid w:val="001A1969"/>
    <w:rsid w:val="001A2A85"/>
    <w:rsid w:val="001A30DF"/>
    <w:rsid w:val="001A4C11"/>
    <w:rsid w:val="001A5679"/>
    <w:rsid w:val="001A5F68"/>
    <w:rsid w:val="001A6523"/>
    <w:rsid w:val="001A79F8"/>
    <w:rsid w:val="001A7CA8"/>
    <w:rsid w:val="001B1923"/>
    <w:rsid w:val="001B1B40"/>
    <w:rsid w:val="001B1F62"/>
    <w:rsid w:val="001B227B"/>
    <w:rsid w:val="001B22C0"/>
    <w:rsid w:val="001B2EF6"/>
    <w:rsid w:val="001B2F39"/>
    <w:rsid w:val="001B44CF"/>
    <w:rsid w:val="001B5A59"/>
    <w:rsid w:val="001B629D"/>
    <w:rsid w:val="001B6F57"/>
    <w:rsid w:val="001B7DEE"/>
    <w:rsid w:val="001C09C8"/>
    <w:rsid w:val="001C2CBB"/>
    <w:rsid w:val="001C3A6B"/>
    <w:rsid w:val="001C4DC8"/>
    <w:rsid w:val="001C5213"/>
    <w:rsid w:val="001C5218"/>
    <w:rsid w:val="001C6093"/>
    <w:rsid w:val="001D01D6"/>
    <w:rsid w:val="001D06A0"/>
    <w:rsid w:val="001D259B"/>
    <w:rsid w:val="001D2828"/>
    <w:rsid w:val="001D4BD7"/>
    <w:rsid w:val="001D5A48"/>
    <w:rsid w:val="001D5D21"/>
    <w:rsid w:val="001D6115"/>
    <w:rsid w:val="001E1F4F"/>
    <w:rsid w:val="001E23A9"/>
    <w:rsid w:val="001E3B58"/>
    <w:rsid w:val="001E44CA"/>
    <w:rsid w:val="001E45BB"/>
    <w:rsid w:val="001F08D1"/>
    <w:rsid w:val="001F1210"/>
    <w:rsid w:val="001F540F"/>
    <w:rsid w:val="001F6BFD"/>
    <w:rsid w:val="001F7DC8"/>
    <w:rsid w:val="001F7E14"/>
    <w:rsid w:val="002000F1"/>
    <w:rsid w:val="002008A9"/>
    <w:rsid w:val="0020141E"/>
    <w:rsid w:val="00201E20"/>
    <w:rsid w:val="002021A1"/>
    <w:rsid w:val="00202D95"/>
    <w:rsid w:val="0020678E"/>
    <w:rsid w:val="002100C0"/>
    <w:rsid w:val="00211B3C"/>
    <w:rsid w:val="00212D67"/>
    <w:rsid w:val="002130D9"/>
    <w:rsid w:val="00213774"/>
    <w:rsid w:val="0021391F"/>
    <w:rsid w:val="00215C05"/>
    <w:rsid w:val="0021698F"/>
    <w:rsid w:val="00217B9A"/>
    <w:rsid w:val="00217E2E"/>
    <w:rsid w:val="00223322"/>
    <w:rsid w:val="00225514"/>
    <w:rsid w:val="00225B37"/>
    <w:rsid w:val="00225D9C"/>
    <w:rsid w:val="00226050"/>
    <w:rsid w:val="00230023"/>
    <w:rsid w:val="0023019C"/>
    <w:rsid w:val="00231018"/>
    <w:rsid w:val="00231F55"/>
    <w:rsid w:val="00232E87"/>
    <w:rsid w:val="00232F2E"/>
    <w:rsid w:val="0023360D"/>
    <w:rsid w:val="00233B1A"/>
    <w:rsid w:val="00234EF3"/>
    <w:rsid w:val="00235119"/>
    <w:rsid w:val="00236415"/>
    <w:rsid w:val="0023681F"/>
    <w:rsid w:val="0023698C"/>
    <w:rsid w:val="00236E1E"/>
    <w:rsid w:val="00237A19"/>
    <w:rsid w:val="00240730"/>
    <w:rsid w:val="00240AAD"/>
    <w:rsid w:val="00241D7B"/>
    <w:rsid w:val="00242165"/>
    <w:rsid w:val="00244839"/>
    <w:rsid w:val="00250BBE"/>
    <w:rsid w:val="0025397C"/>
    <w:rsid w:val="00254861"/>
    <w:rsid w:val="00256BEC"/>
    <w:rsid w:val="002577EC"/>
    <w:rsid w:val="002578D7"/>
    <w:rsid w:val="00257D29"/>
    <w:rsid w:val="002606EC"/>
    <w:rsid w:val="00260A5D"/>
    <w:rsid w:val="00261827"/>
    <w:rsid w:val="00261C5A"/>
    <w:rsid w:val="0026227A"/>
    <w:rsid w:val="00262403"/>
    <w:rsid w:val="00264521"/>
    <w:rsid w:val="002646CC"/>
    <w:rsid w:val="00265F28"/>
    <w:rsid w:val="002663A9"/>
    <w:rsid w:val="0026752A"/>
    <w:rsid w:val="002702DC"/>
    <w:rsid w:val="002709FA"/>
    <w:rsid w:val="00270D8F"/>
    <w:rsid w:val="00271353"/>
    <w:rsid w:val="0027289F"/>
    <w:rsid w:val="002730E2"/>
    <w:rsid w:val="0027317C"/>
    <w:rsid w:val="00274058"/>
    <w:rsid w:val="002757C3"/>
    <w:rsid w:val="00277467"/>
    <w:rsid w:val="002774CC"/>
    <w:rsid w:val="00280515"/>
    <w:rsid w:val="00283E78"/>
    <w:rsid w:val="00284E7F"/>
    <w:rsid w:val="00292974"/>
    <w:rsid w:val="00292FEE"/>
    <w:rsid w:val="00295848"/>
    <w:rsid w:val="0029763C"/>
    <w:rsid w:val="002A29BB"/>
    <w:rsid w:val="002A34AB"/>
    <w:rsid w:val="002A4B02"/>
    <w:rsid w:val="002A4E57"/>
    <w:rsid w:val="002A7273"/>
    <w:rsid w:val="002B2BC7"/>
    <w:rsid w:val="002B2E0B"/>
    <w:rsid w:val="002B4CEB"/>
    <w:rsid w:val="002B666D"/>
    <w:rsid w:val="002B6F2E"/>
    <w:rsid w:val="002C0475"/>
    <w:rsid w:val="002C11C9"/>
    <w:rsid w:val="002C34D8"/>
    <w:rsid w:val="002C3993"/>
    <w:rsid w:val="002C7CD4"/>
    <w:rsid w:val="002D008B"/>
    <w:rsid w:val="002D1F5F"/>
    <w:rsid w:val="002D3458"/>
    <w:rsid w:val="002D362A"/>
    <w:rsid w:val="002D428F"/>
    <w:rsid w:val="002D50C6"/>
    <w:rsid w:val="002D75C3"/>
    <w:rsid w:val="002D7855"/>
    <w:rsid w:val="002E295E"/>
    <w:rsid w:val="002E5255"/>
    <w:rsid w:val="002E5ABF"/>
    <w:rsid w:val="002E7A20"/>
    <w:rsid w:val="002F0C10"/>
    <w:rsid w:val="002F1B71"/>
    <w:rsid w:val="002F34F0"/>
    <w:rsid w:val="002F3654"/>
    <w:rsid w:val="002F3E9D"/>
    <w:rsid w:val="002F4F31"/>
    <w:rsid w:val="002F60A5"/>
    <w:rsid w:val="002F617E"/>
    <w:rsid w:val="002F676E"/>
    <w:rsid w:val="002F7E1B"/>
    <w:rsid w:val="00300A76"/>
    <w:rsid w:val="00302220"/>
    <w:rsid w:val="00302AE0"/>
    <w:rsid w:val="003039C2"/>
    <w:rsid w:val="00304D12"/>
    <w:rsid w:val="00305BC3"/>
    <w:rsid w:val="00307B37"/>
    <w:rsid w:val="00311C79"/>
    <w:rsid w:val="00311FEB"/>
    <w:rsid w:val="00313CAD"/>
    <w:rsid w:val="00314491"/>
    <w:rsid w:val="00315571"/>
    <w:rsid w:val="00315C3B"/>
    <w:rsid w:val="00315D74"/>
    <w:rsid w:val="003169D8"/>
    <w:rsid w:val="0032004C"/>
    <w:rsid w:val="00320732"/>
    <w:rsid w:val="0032097D"/>
    <w:rsid w:val="0032133C"/>
    <w:rsid w:val="0032139B"/>
    <w:rsid w:val="003228DF"/>
    <w:rsid w:val="003255D1"/>
    <w:rsid w:val="00326E4A"/>
    <w:rsid w:val="00327CF7"/>
    <w:rsid w:val="0033164C"/>
    <w:rsid w:val="00332347"/>
    <w:rsid w:val="00332790"/>
    <w:rsid w:val="00333294"/>
    <w:rsid w:val="00333FAB"/>
    <w:rsid w:val="00336C15"/>
    <w:rsid w:val="00337733"/>
    <w:rsid w:val="00340610"/>
    <w:rsid w:val="00340FA4"/>
    <w:rsid w:val="00342B9E"/>
    <w:rsid w:val="003438C3"/>
    <w:rsid w:val="00345698"/>
    <w:rsid w:val="00346104"/>
    <w:rsid w:val="00346C7A"/>
    <w:rsid w:val="00350C62"/>
    <w:rsid w:val="0035146C"/>
    <w:rsid w:val="00351C03"/>
    <w:rsid w:val="00352226"/>
    <w:rsid w:val="00353905"/>
    <w:rsid w:val="00353BAE"/>
    <w:rsid w:val="003552B6"/>
    <w:rsid w:val="00357FBA"/>
    <w:rsid w:val="003629ED"/>
    <w:rsid w:val="00363263"/>
    <w:rsid w:val="00363A8F"/>
    <w:rsid w:val="00364524"/>
    <w:rsid w:val="0036526E"/>
    <w:rsid w:val="00365C34"/>
    <w:rsid w:val="00366DFB"/>
    <w:rsid w:val="00367FC9"/>
    <w:rsid w:val="00370399"/>
    <w:rsid w:val="00370913"/>
    <w:rsid w:val="00372680"/>
    <w:rsid w:val="00373ABA"/>
    <w:rsid w:val="00375349"/>
    <w:rsid w:val="00375658"/>
    <w:rsid w:val="00380055"/>
    <w:rsid w:val="00380FFB"/>
    <w:rsid w:val="0038115E"/>
    <w:rsid w:val="003812D4"/>
    <w:rsid w:val="003813E0"/>
    <w:rsid w:val="0038238D"/>
    <w:rsid w:val="00383B45"/>
    <w:rsid w:val="00386A4E"/>
    <w:rsid w:val="00386C79"/>
    <w:rsid w:val="00387EB2"/>
    <w:rsid w:val="00390A49"/>
    <w:rsid w:val="00390F12"/>
    <w:rsid w:val="003931B8"/>
    <w:rsid w:val="00393B89"/>
    <w:rsid w:val="0039527A"/>
    <w:rsid w:val="00397B11"/>
    <w:rsid w:val="00397F21"/>
    <w:rsid w:val="003A1B62"/>
    <w:rsid w:val="003A2577"/>
    <w:rsid w:val="003A2A95"/>
    <w:rsid w:val="003A39ED"/>
    <w:rsid w:val="003A4D31"/>
    <w:rsid w:val="003A538E"/>
    <w:rsid w:val="003A7026"/>
    <w:rsid w:val="003A7FEC"/>
    <w:rsid w:val="003B4722"/>
    <w:rsid w:val="003B764B"/>
    <w:rsid w:val="003B7A44"/>
    <w:rsid w:val="003B7A47"/>
    <w:rsid w:val="003C0726"/>
    <w:rsid w:val="003C0961"/>
    <w:rsid w:val="003C0B7A"/>
    <w:rsid w:val="003C1922"/>
    <w:rsid w:val="003C300E"/>
    <w:rsid w:val="003C3771"/>
    <w:rsid w:val="003C43E1"/>
    <w:rsid w:val="003C7CA4"/>
    <w:rsid w:val="003D051F"/>
    <w:rsid w:val="003D1A84"/>
    <w:rsid w:val="003D2FC5"/>
    <w:rsid w:val="003D3495"/>
    <w:rsid w:val="003D3691"/>
    <w:rsid w:val="003D3825"/>
    <w:rsid w:val="003D5B4F"/>
    <w:rsid w:val="003D5F04"/>
    <w:rsid w:val="003D6FF8"/>
    <w:rsid w:val="003D700B"/>
    <w:rsid w:val="003D7AA2"/>
    <w:rsid w:val="003E1FD0"/>
    <w:rsid w:val="003E3CBE"/>
    <w:rsid w:val="003E569F"/>
    <w:rsid w:val="003E5B48"/>
    <w:rsid w:val="003E654E"/>
    <w:rsid w:val="003F11B1"/>
    <w:rsid w:val="003F15C3"/>
    <w:rsid w:val="003F2EC9"/>
    <w:rsid w:val="003F3147"/>
    <w:rsid w:val="003F3215"/>
    <w:rsid w:val="003F3284"/>
    <w:rsid w:val="003F4C8A"/>
    <w:rsid w:val="003F4F09"/>
    <w:rsid w:val="003F5A81"/>
    <w:rsid w:val="003F5B62"/>
    <w:rsid w:val="003F60AF"/>
    <w:rsid w:val="003F619C"/>
    <w:rsid w:val="003F6378"/>
    <w:rsid w:val="003F6C92"/>
    <w:rsid w:val="003F7717"/>
    <w:rsid w:val="003F7A87"/>
    <w:rsid w:val="00400F8A"/>
    <w:rsid w:val="00401419"/>
    <w:rsid w:val="004031DF"/>
    <w:rsid w:val="00403A14"/>
    <w:rsid w:val="00403ABC"/>
    <w:rsid w:val="00404229"/>
    <w:rsid w:val="0040424B"/>
    <w:rsid w:val="00406757"/>
    <w:rsid w:val="00410100"/>
    <w:rsid w:val="004123BB"/>
    <w:rsid w:val="00415753"/>
    <w:rsid w:val="00416BAA"/>
    <w:rsid w:val="00421AA2"/>
    <w:rsid w:val="00424976"/>
    <w:rsid w:val="0042585B"/>
    <w:rsid w:val="004260DB"/>
    <w:rsid w:val="00427356"/>
    <w:rsid w:val="00427D2B"/>
    <w:rsid w:val="004320BA"/>
    <w:rsid w:val="00432BE8"/>
    <w:rsid w:val="00432FEF"/>
    <w:rsid w:val="00433245"/>
    <w:rsid w:val="00433406"/>
    <w:rsid w:val="004337CC"/>
    <w:rsid w:val="00436E39"/>
    <w:rsid w:val="00437438"/>
    <w:rsid w:val="004374A4"/>
    <w:rsid w:val="00440417"/>
    <w:rsid w:val="00440890"/>
    <w:rsid w:val="0044203F"/>
    <w:rsid w:val="00444E98"/>
    <w:rsid w:val="004455C0"/>
    <w:rsid w:val="0044568A"/>
    <w:rsid w:val="00450CD1"/>
    <w:rsid w:val="00451692"/>
    <w:rsid w:val="00452523"/>
    <w:rsid w:val="00452F00"/>
    <w:rsid w:val="0045309B"/>
    <w:rsid w:val="0045644B"/>
    <w:rsid w:val="004607C0"/>
    <w:rsid w:val="00461337"/>
    <w:rsid w:val="00466896"/>
    <w:rsid w:val="00467A70"/>
    <w:rsid w:val="00467F06"/>
    <w:rsid w:val="00470974"/>
    <w:rsid w:val="00471A3E"/>
    <w:rsid w:val="00472098"/>
    <w:rsid w:val="00472EF9"/>
    <w:rsid w:val="0047404D"/>
    <w:rsid w:val="00474636"/>
    <w:rsid w:val="00474C51"/>
    <w:rsid w:val="0047557B"/>
    <w:rsid w:val="00475AE5"/>
    <w:rsid w:val="00475CEE"/>
    <w:rsid w:val="00476EF3"/>
    <w:rsid w:val="0048013C"/>
    <w:rsid w:val="00482657"/>
    <w:rsid w:val="00482AE1"/>
    <w:rsid w:val="00482C37"/>
    <w:rsid w:val="00482D02"/>
    <w:rsid w:val="00484836"/>
    <w:rsid w:val="004852F8"/>
    <w:rsid w:val="004854E1"/>
    <w:rsid w:val="00485556"/>
    <w:rsid w:val="00485988"/>
    <w:rsid w:val="00486DCA"/>
    <w:rsid w:val="00486F2D"/>
    <w:rsid w:val="0048759B"/>
    <w:rsid w:val="00490EF0"/>
    <w:rsid w:val="00492AD5"/>
    <w:rsid w:val="00492CFA"/>
    <w:rsid w:val="004934F9"/>
    <w:rsid w:val="00493DE2"/>
    <w:rsid w:val="00493EC7"/>
    <w:rsid w:val="004946B5"/>
    <w:rsid w:val="00495EBB"/>
    <w:rsid w:val="004A01EA"/>
    <w:rsid w:val="004A03A5"/>
    <w:rsid w:val="004A07F2"/>
    <w:rsid w:val="004A1E7B"/>
    <w:rsid w:val="004A4B39"/>
    <w:rsid w:val="004A4C74"/>
    <w:rsid w:val="004A4CF0"/>
    <w:rsid w:val="004A4F92"/>
    <w:rsid w:val="004A7797"/>
    <w:rsid w:val="004B00A1"/>
    <w:rsid w:val="004B1DA6"/>
    <w:rsid w:val="004B4D75"/>
    <w:rsid w:val="004B5994"/>
    <w:rsid w:val="004B59CF"/>
    <w:rsid w:val="004B7509"/>
    <w:rsid w:val="004B7AD0"/>
    <w:rsid w:val="004C2ADA"/>
    <w:rsid w:val="004C3FEF"/>
    <w:rsid w:val="004C44CE"/>
    <w:rsid w:val="004C499B"/>
    <w:rsid w:val="004C4A82"/>
    <w:rsid w:val="004C4DD3"/>
    <w:rsid w:val="004C5046"/>
    <w:rsid w:val="004C746D"/>
    <w:rsid w:val="004C773A"/>
    <w:rsid w:val="004C7816"/>
    <w:rsid w:val="004D1B2D"/>
    <w:rsid w:val="004D2065"/>
    <w:rsid w:val="004D386E"/>
    <w:rsid w:val="004D4CC2"/>
    <w:rsid w:val="004D5281"/>
    <w:rsid w:val="004D562F"/>
    <w:rsid w:val="004D78E6"/>
    <w:rsid w:val="004E1696"/>
    <w:rsid w:val="004E1D3D"/>
    <w:rsid w:val="004E254F"/>
    <w:rsid w:val="004E26BB"/>
    <w:rsid w:val="004E3BBA"/>
    <w:rsid w:val="004E5297"/>
    <w:rsid w:val="004E54C5"/>
    <w:rsid w:val="004E6754"/>
    <w:rsid w:val="004E6BC3"/>
    <w:rsid w:val="004E7113"/>
    <w:rsid w:val="004E7D1D"/>
    <w:rsid w:val="004F3DD8"/>
    <w:rsid w:val="004F4EBE"/>
    <w:rsid w:val="004F52FB"/>
    <w:rsid w:val="004F749F"/>
    <w:rsid w:val="005011C5"/>
    <w:rsid w:val="00502771"/>
    <w:rsid w:val="00504277"/>
    <w:rsid w:val="005056C3"/>
    <w:rsid w:val="005067BB"/>
    <w:rsid w:val="005101DB"/>
    <w:rsid w:val="005145E5"/>
    <w:rsid w:val="00520AE4"/>
    <w:rsid w:val="00521177"/>
    <w:rsid w:val="005214C5"/>
    <w:rsid w:val="00522566"/>
    <w:rsid w:val="00523F73"/>
    <w:rsid w:val="0052453E"/>
    <w:rsid w:val="005249B1"/>
    <w:rsid w:val="00524F15"/>
    <w:rsid w:val="00526586"/>
    <w:rsid w:val="00527524"/>
    <w:rsid w:val="00532289"/>
    <w:rsid w:val="00533C6A"/>
    <w:rsid w:val="0053459A"/>
    <w:rsid w:val="0053595E"/>
    <w:rsid w:val="005367F3"/>
    <w:rsid w:val="00536BCB"/>
    <w:rsid w:val="00541197"/>
    <w:rsid w:val="00541473"/>
    <w:rsid w:val="00543FEC"/>
    <w:rsid w:val="00543FF8"/>
    <w:rsid w:val="0054631C"/>
    <w:rsid w:val="00546329"/>
    <w:rsid w:val="005468B5"/>
    <w:rsid w:val="00546BDE"/>
    <w:rsid w:val="00546DED"/>
    <w:rsid w:val="00551FAA"/>
    <w:rsid w:val="00552626"/>
    <w:rsid w:val="00552985"/>
    <w:rsid w:val="00553057"/>
    <w:rsid w:val="0055516A"/>
    <w:rsid w:val="00555278"/>
    <w:rsid w:val="00555BBF"/>
    <w:rsid w:val="00556921"/>
    <w:rsid w:val="00557B7F"/>
    <w:rsid w:val="00557D0D"/>
    <w:rsid w:val="00557EBF"/>
    <w:rsid w:val="0056220C"/>
    <w:rsid w:val="00562753"/>
    <w:rsid w:val="00563732"/>
    <w:rsid w:val="00564579"/>
    <w:rsid w:val="005650BB"/>
    <w:rsid w:val="00574407"/>
    <w:rsid w:val="005756C1"/>
    <w:rsid w:val="00577505"/>
    <w:rsid w:val="0058087B"/>
    <w:rsid w:val="00580984"/>
    <w:rsid w:val="005825ED"/>
    <w:rsid w:val="00582D70"/>
    <w:rsid w:val="005851D9"/>
    <w:rsid w:val="005855E4"/>
    <w:rsid w:val="005864C6"/>
    <w:rsid w:val="00587C65"/>
    <w:rsid w:val="0059325A"/>
    <w:rsid w:val="00593A7B"/>
    <w:rsid w:val="005954B1"/>
    <w:rsid w:val="005964D5"/>
    <w:rsid w:val="00597F46"/>
    <w:rsid w:val="005A32F9"/>
    <w:rsid w:val="005A4187"/>
    <w:rsid w:val="005A476C"/>
    <w:rsid w:val="005A4AC1"/>
    <w:rsid w:val="005A5AE9"/>
    <w:rsid w:val="005A692A"/>
    <w:rsid w:val="005A7322"/>
    <w:rsid w:val="005A748B"/>
    <w:rsid w:val="005A7AB9"/>
    <w:rsid w:val="005A7B3E"/>
    <w:rsid w:val="005B12E6"/>
    <w:rsid w:val="005B1D5E"/>
    <w:rsid w:val="005B1F48"/>
    <w:rsid w:val="005B38E7"/>
    <w:rsid w:val="005B416D"/>
    <w:rsid w:val="005B7C20"/>
    <w:rsid w:val="005B7C55"/>
    <w:rsid w:val="005C02F3"/>
    <w:rsid w:val="005C0BD5"/>
    <w:rsid w:val="005C3311"/>
    <w:rsid w:val="005C4917"/>
    <w:rsid w:val="005C7CE5"/>
    <w:rsid w:val="005D049A"/>
    <w:rsid w:val="005D070A"/>
    <w:rsid w:val="005D14A2"/>
    <w:rsid w:val="005D1A4E"/>
    <w:rsid w:val="005D2217"/>
    <w:rsid w:val="005D3913"/>
    <w:rsid w:val="005D55D7"/>
    <w:rsid w:val="005D5949"/>
    <w:rsid w:val="005D63A5"/>
    <w:rsid w:val="005E0132"/>
    <w:rsid w:val="005E040A"/>
    <w:rsid w:val="005E0DF7"/>
    <w:rsid w:val="005E55F3"/>
    <w:rsid w:val="005E6961"/>
    <w:rsid w:val="005F09FD"/>
    <w:rsid w:val="005F0BEB"/>
    <w:rsid w:val="005F0CD7"/>
    <w:rsid w:val="005F2A34"/>
    <w:rsid w:val="005F35E4"/>
    <w:rsid w:val="005F4DCD"/>
    <w:rsid w:val="005F66AF"/>
    <w:rsid w:val="005F69B8"/>
    <w:rsid w:val="005F723D"/>
    <w:rsid w:val="0060108F"/>
    <w:rsid w:val="00601649"/>
    <w:rsid w:val="00601702"/>
    <w:rsid w:val="00601F13"/>
    <w:rsid w:val="006031FD"/>
    <w:rsid w:val="006047DA"/>
    <w:rsid w:val="00604AB7"/>
    <w:rsid w:val="006051C7"/>
    <w:rsid w:val="006102FC"/>
    <w:rsid w:val="006103AE"/>
    <w:rsid w:val="006108B1"/>
    <w:rsid w:val="00611000"/>
    <w:rsid w:val="0061204B"/>
    <w:rsid w:val="006125D5"/>
    <w:rsid w:val="006131C2"/>
    <w:rsid w:val="00614719"/>
    <w:rsid w:val="006148B9"/>
    <w:rsid w:val="00614AAD"/>
    <w:rsid w:val="00614BAE"/>
    <w:rsid w:val="00615328"/>
    <w:rsid w:val="00616202"/>
    <w:rsid w:val="0061694C"/>
    <w:rsid w:val="0061700E"/>
    <w:rsid w:val="00617482"/>
    <w:rsid w:val="006202E2"/>
    <w:rsid w:val="0062158B"/>
    <w:rsid w:val="0062305A"/>
    <w:rsid w:val="00624069"/>
    <w:rsid w:val="006242DD"/>
    <w:rsid w:val="00624DA8"/>
    <w:rsid w:val="00626AC0"/>
    <w:rsid w:val="00626EE4"/>
    <w:rsid w:val="00626FD5"/>
    <w:rsid w:val="006309BB"/>
    <w:rsid w:val="0063253B"/>
    <w:rsid w:val="006330F3"/>
    <w:rsid w:val="00633CD5"/>
    <w:rsid w:val="006344B6"/>
    <w:rsid w:val="006344FD"/>
    <w:rsid w:val="006347B4"/>
    <w:rsid w:val="0063511E"/>
    <w:rsid w:val="00635593"/>
    <w:rsid w:val="006359A0"/>
    <w:rsid w:val="00635BCC"/>
    <w:rsid w:val="0064066E"/>
    <w:rsid w:val="006407E2"/>
    <w:rsid w:val="00640904"/>
    <w:rsid w:val="006413C3"/>
    <w:rsid w:val="00644487"/>
    <w:rsid w:val="006459BD"/>
    <w:rsid w:val="006514BC"/>
    <w:rsid w:val="00651935"/>
    <w:rsid w:val="00651DB7"/>
    <w:rsid w:val="00655A95"/>
    <w:rsid w:val="006579D0"/>
    <w:rsid w:val="00657E8B"/>
    <w:rsid w:val="00660CAB"/>
    <w:rsid w:val="00662469"/>
    <w:rsid w:val="006657F4"/>
    <w:rsid w:val="00673C92"/>
    <w:rsid w:val="0067405C"/>
    <w:rsid w:val="0067406D"/>
    <w:rsid w:val="006742EF"/>
    <w:rsid w:val="00676041"/>
    <w:rsid w:val="00676BEB"/>
    <w:rsid w:val="00677573"/>
    <w:rsid w:val="00677ABD"/>
    <w:rsid w:val="00680B5A"/>
    <w:rsid w:val="00682836"/>
    <w:rsid w:val="00682FD3"/>
    <w:rsid w:val="00683637"/>
    <w:rsid w:val="00684106"/>
    <w:rsid w:val="006842A8"/>
    <w:rsid w:val="00685ECE"/>
    <w:rsid w:val="006869EB"/>
    <w:rsid w:val="00686B88"/>
    <w:rsid w:val="00687012"/>
    <w:rsid w:val="00687379"/>
    <w:rsid w:val="006873DC"/>
    <w:rsid w:val="00687CC5"/>
    <w:rsid w:val="0069064B"/>
    <w:rsid w:val="006913A7"/>
    <w:rsid w:val="00691AF0"/>
    <w:rsid w:val="006920A7"/>
    <w:rsid w:val="006953A6"/>
    <w:rsid w:val="00695CCD"/>
    <w:rsid w:val="00697839"/>
    <w:rsid w:val="006A068C"/>
    <w:rsid w:val="006A0AB1"/>
    <w:rsid w:val="006A2381"/>
    <w:rsid w:val="006A2EBB"/>
    <w:rsid w:val="006A2F4D"/>
    <w:rsid w:val="006A3AB1"/>
    <w:rsid w:val="006A55AC"/>
    <w:rsid w:val="006B0578"/>
    <w:rsid w:val="006B0AE8"/>
    <w:rsid w:val="006B2008"/>
    <w:rsid w:val="006B3F86"/>
    <w:rsid w:val="006B778B"/>
    <w:rsid w:val="006C0CB7"/>
    <w:rsid w:val="006C10A2"/>
    <w:rsid w:val="006C1543"/>
    <w:rsid w:val="006C3CC5"/>
    <w:rsid w:val="006C5041"/>
    <w:rsid w:val="006C5971"/>
    <w:rsid w:val="006C617C"/>
    <w:rsid w:val="006C6FE0"/>
    <w:rsid w:val="006C6FF0"/>
    <w:rsid w:val="006C7DFA"/>
    <w:rsid w:val="006C7E3E"/>
    <w:rsid w:val="006D0980"/>
    <w:rsid w:val="006D0AA7"/>
    <w:rsid w:val="006D2CC7"/>
    <w:rsid w:val="006D6BCE"/>
    <w:rsid w:val="006E09DB"/>
    <w:rsid w:val="006E1EB9"/>
    <w:rsid w:val="006E2645"/>
    <w:rsid w:val="006E28EB"/>
    <w:rsid w:val="006E2A60"/>
    <w:rsid w:val="006E395E"/>
    <w:rsid w:val="006E44F8"/>
    <w:rsid w:val="006E51D7"/>
    <w:rsid w:val="006E78B7"/>
    <w:rsid w:val="006E7C9D"/>
    <w:rsid w:val="006F0BC4"/>
    <w:rsid w:val="006F2AD2"/>
    <w:rsid w:val="006F3771"/>
    <w:rsid w:val="006F44AC"/>
    <w:rsid w:val="006F457A"/>
    <w:rsid w:val="006F4B52"/>
    <w:rsid w:val="006F772D"/>
    <w:rsid w:val="006F7999"/>
    <w:rsid w:val="006F7B7C"/>
    <w:rsid w:val="007002E0"/>
    <w:rsid w:val="00700472"/>
    <w:rsid w:val="007013AF"/>
    <w:rsid w:val="007023AD"/>
    <w:rsid w:val="00702E1A"/>
    <w:rsid w:val="007038A7"/>
    <w:rsid w:val="0070494A"/>
    <w:rsid w:val="00705D16"/>
    <w:rsid w:val="00705D1D"/>
    <w:rsid w:val="0070710E"/>
    <w:rsid w:val="00707BF8"/>
    <w:rsid w:val="00712F5C"/>
    <w:rsid w:val="0071340A"/>
    <w:rsid w:val="007151E0"/>
    <w:rsid w:val="0071542E"/>
    <w:rsid w:val="007169E0"/>
    <w:rsid w:val="00716FF6"/>
    <w:rsid w:val="0072007F"/>
    <w:rsid w:val="00722027"/>
    <w:rsid w:val="00725966"/>
    <w:rsid w:val="00726068"/>
    <w:rsid w:val="0072662A"/>
    <w:rsid w:val="00727425"/>
    <w:rsid w:val="0072786F"/>
    <w:rsid w:val="00732AFB"/>
    <w:rsid w:val="00733B51"/>
    <w:rsid w:val="007341B7"/>
    <w:rsid w:val="00735335"/>
    <w:rsid w:val="0073570E"/>
    <w:rsid w:val="0073668F"/>
    <w:rsid w:val="0073683E"/>
    <w:rsid w:val="00740497"/>
    <w:rsid w:val="00742643"/>
    <w:rsid w:val="007427C4"/>
    <w:rsid w:val="00743295"/>
    <w:rsid w:val="007458EB"/>
    <w:rsid w:val="00745E0A"/>
    <w:rsid w:val="00747802"/>
    <w:rsid w:val="0075103A"/>
    <w:rsid w:val="00751878"/>
    <w:rsid w:val="00753D04"/>
    <w:rsid w:val="0075465C"/>
    <w:rsid w:val="007570F9"/>
    <w:rsid w:val="0075782E"/>
    <w:rsid w:val="0076194F"/>
    <w:rsid w:val="007624E7"/>
    <w:rsid w:val="007627F1"/>
    <w:rsid w:val="007641B5"/>
    <w:rsid w:val="0076495B"/>
    <w:rsid w:val="00764EAA"/>
    <w:rsid w:val="00765D74"/>
    <w:rsid w:val="007701AC"/>
    <w:rsid w:val="0077275E"/>
    <w:rsid w:val="00777193"/>
    <w:rsid w:val="00777351"/>
    <w:rsid w:val="00782D60"/>
    <w:rsid w:val="00783092"/>
    <w:rsid w:val="007853CA"/>
    <w:rsid w:val="00786ACA"/>
    <w:rsid w:val="007871E2"/>
    <w:rsid w:val="007901AB"/>
    <w:rsid w:val="00791DE5"/>
    <w:rsid w:val="007933D8"/>
    <w:rsid w:val="00793B1B"/>
    <w:rsid w:val="00794D13"/>
    <w:rsid w:val="00794D5E"/>
    <w:rsid w:val="007950AE"/>
    <w:rsid w:val="007A04C4"/>
    <w:rsid w:val="007A1301"/>
    <w:rsid w:val="007A3E43"/>
    <w:rsid w:val="007A575A"/>
    <w:rsid w:val="007A644C"/>
    <w:rsid w:val="007A6EA3"/>
    <w:rsid w:val="007B06AE"/>
    <w:rsid w:val="007B081C"/>
    <w:rsid w:val="007B3D42"/>
    <w:rsid w:val="007B68A3"/>
    <w:rsid w:val="007B6B40"/>
    <w:rsid w:val="007C04AD"/>
    <w:rsid w:val="007C0775"/>
    <w:rsid w:val="007C0E21"/>
    <w:rsid w:val="007C0EAA"/>
    <w:rsid w:val="007C1CF5"/>
    <w:rsid w:val="007C332D"/>
    <w:rsid w:val="007C389B"/>
    <w:rsid w:val="007C446A"/>
    <w:rsid w:val="007C46A5"/>
    <w:rsid w:val="007C4A6F"/>
    <w:rsid w:val="007C4D47"/>
    <w:rsid w:val="007D2FAA"/>
    <w:rsid w:val="007D3A69"/>
    <w:rsid w:val="007D3D49"/>
    <w:rsid w:val="007D4801"/>
    <w:rsid w:val="007D52A2"/>
    <w:rsid w:val="007D5421"/>
    <w:rsid w:val="007D55DA"/>
    <w:rsid w:val="007D59D0"/>
    <w:rsid w:val="007D6D8B"/>
    <w:rsid w:val="007D7270"/>
    <w:rsid w:val="007E0AFB"/>
    <w:rsid w:val="007E15A1"/>
    <w:rsid w:val="007E2765"/>
    <w:rsid w:val="007E2D46"/>
    <w:rsid w:val="007E370A"/>
    <w:rsid w:val="007E4594"/>
    <w:rsid w:val="007E59D8"/>
    <w:rsid w:val="007E6E4F"/>
    <w:rsid w:val="007E7242"/>
    <w:rsid w:val="007F0883"/>
    <w:rsid w:val="007F0F8E"/>
    <w:rsid w:val="007F1382"/>
    <w:rsid w:val="007F2671"/>
    <w:rsid w:val="007F334C"/>
    <w:rsid w:val="007F6672"/>
    <w:rsid w:val="007F6675"/>
    <w:rsid w:val="007F6CCD"/>
    <w:rsid w:val="007F7898"/>
    <w:rsid w:val="008000D7"/>
    <w:rsid w:val="008008B4"/>
    <w:rsid w:val="00804E9B"/>
    <w:rsid w:val="0080512C"/>
    <w:rsid w:val="008059A2"/>
    <w:rsid w:val="008071E8"/>
    <w:rsid w:val="00807FDB"/>
    <w:rsid w:val="008105E8"/>
    <w:rsid w:val="0081161B"/>
    <w:rsid w:val="00812150"/>
    <w:rsid w:val="0081296C"/>
    <w:rsid w:val="00812FEA"/>
    <w:rsid w:val="008132FC"/>
    <w:rsid w:val="00813678"/>
    <w:rsid w:val="00815DF5"/>
    <w:rsid w:val="00815FB4"/>
    <w:rsid w:val="00816541"/>
    <w:rsid w:val="00816C88"/>
    <w:rsid w:val="00821503"/>
    <w:rsid w:val="0082154F"/>
    <w:rsid w:val="00821F21"/>
    <w:rsid w:val="00822329"/>
    <w:rsid w:val="00822632"/>
    <w:rsid w:val="00823B48"/>
    <w:rsid w:val="0082431A"/>
    <w:rsid w:val="008247A3"/>
    <w:rsid w:val="00825897"/>
    <w:rsid w:val="008260E2"/>
    <w:rsid w:val="008267BA"/>
    <w:rsid w:val="008325EE"/>
    <w:rsid w:val="0083290D"/>
    <w:rsid w:val="008334A3"/>
    <w:rsid w:val="00834634"/>
    <w:rsid w:val="008351A6"/>
    <w:rsid w:val="00835207"/>
    <w:rsid w:val="008356DD"/>
    <w:rsid w:val="00836595"/>
    <w:rsid w:val="008373F8"/>
    <w:rsid w:val="00840E13"/>
    <w:rsid w:val="00842B52"/>
    <w:rsid w:val="00842BB0"/>
    <w:rsid w:val="00844A7E"/>
    <w:rsid w:val="00844BBE"/>
    <w:rsid w:val="0084536E"/>
    <w:rsid w:val="008455BF"/>
    <w:rsid w:val="0084599A"/>
    <w:rsid w:val="0084642F"/>
    <w:rsid w:val="00846619"/>
    <w:rsid w:val="00846B05"/>
    <w:rsid w:val="00846B20"/>
    <w:rsid w:val="00850384"/>
    <w:rsid w:val="00851B28"/>
    <w:rsid w:val="00851DBA"/>
    <w:rsid w:val="008526EC"/>
    <w:rsid w:val="0085360A"/>
    <w:rsid w:val="00853661"/>
    <w:rsid w:val="00854200"/>
    <w:rsid w:val="00854516"/>
    <w:rsid w:val="0085586B"/>
    <w:rsid w:val="00855E5F"/>
    <w:rsid w:val="00856409"/>
    <w:rsid w:val="00860346"/>
    <w:rsid w:val="00861D58"/>
    <w:rsid w:val="0086364E"/>
    <w:rsid w:val="00863EE1"/>
    <w:rsid w:val="00864166"/>
    <w:rsid w:val="00864210"/>
    <w:rsid w:val="008654A6"/>
    <w:rsid w:val="00865528"/>
    <w:rsid w:val="00866A66"/>
    <w:rsid w:val="00867223"/>
    <w:rsid w:val="00867872"/>
    <w:rsid w:val="00870534"/>
    <w:rsid w:val="00871455"/>
    <w:rsid w:val="00872924"/>
    <w:rsid w:val="0087304C"/>
    <w:rsid w:val="0087571C"/>
    <w:rsid w:val="00875F61"/>
    <w:rsid w:val="008761BB"/>
    <w:rsid w:val="008761C4"/>
    <w:rsid w:val="008776B3"/>
    <w:rsid w:val="0088282A"/>
    <w:rsid w:val="00883E57"/>
    <w:rsid w:val="00887F81"/>
    <w:rsid w:val="00892741"/>
    <w:rsid w:val="00892830"/>
    <w:rsid w:val="00895491"/>
    <w:rsid w:val="00895EDB"/>
    <w:rsid w:val="0089794A"/>
    <w:rsid w:val="00897B2B"/>
    <w:rsid w:val="008A3FB8"/>
    <w:rsid w:val="008A56EA"/>
    <w:rsid w:val="008A5D5C"/>
    <w:rsid w:val="008A6CFC"/>
    <w:rsid w:val="008A7007"/>
    <w:rsid w:val="008A7A7D"/>
    <w:rsid w:val="008B0A05"/>
    <w:rsid w:val="008B4223"/>
    <w:rsid w:val="008B668D"/>
    <w:rsid w:val="008B6FA1"/>
    <w:rsid w:val="008B7854"/>
    <w:rsid w:val="008C2676"/>
    <w:rsid w:val="008C267B"/>
    <w:rsid w:val="008C6E69"/>
    <w:rsid w:val="008D0268"/>
    <w:rsid w:val="008D1005"/>
    <w:rsid w:val="008D147C"/>
    <w:rsid w:val="008D2ECD"/>
    <w:rsid w:val="008D3C5C"/>
    <w:rsid w:val="008D41F7"/>
    <w:rsid w:val="008D766D"/>
    <w:rsid w:val="008E215F"/>
    <w:rsid w:val="008E2441"/>
    <w:rsid w:val="008E3D0A"/>
    <w:rsid w:val="008E7029"/>
    <w:rsid w:val="008E7350"/>
    <w:rsid w:val="008E7FA3"/>
    <w:rsid w:val="008F119D"/>
    <w:rsid w:val="008F245A"/>
    <w:rsid w:val="008F3B00"/>
    <w:rsid w:val="008F4367"/>
    <w:rsid w:val="00900D1F"/>
    <w:rsid w:val="00900E7F"/>
    <w:rsid w:val="00900F06"/>
    <w:rsid w:val="00901689"/>
    <w:rsid w:val="009022AA"/>
    <w:rsid w:val="009028E4"/>
    <w:rsid w:val="009060DC"/>
    <w:rsid w:val="0090664A"/>
    <w:rsid w:val="0090798F"/>
    <w:rsid w:val="00907F39"/>
    <w:rsid w:val="00912A9C"/>
    <w:rsid w:val="00912CC8"/>
    <w:rsid w:val="009143E5"/>
    <w:rsid w:val="0092052A"/>
    <w:rsid w:val="0092145D"/>
    <w:rsid w:val="00921D46"/>
    <w:rsid w:val="00921DEF"/>
    <w:rsid w:val="009224BE"/>
    <w:rsid w:val="0092262C"/>
    <w:rsid w:val="009240E8"/>
    <w:rsid w:val="00930791"/>
    <w:rsid w:val="009315D1"/>
    <w:rsid w:val="00931A47"/>
    <w:rsid w:val="00932548"/>
    <w:rsid w:val="009335F6"/>
    <w:rsid w:val="00933EA4"/>
    <w:rsid w:val="0093423C"/>
    <w:rsid w:val="00934E3D"/>
    <w:rsid w:val="00934EF2"/>
    <w:rsid w:val="00936DA6"/>
    <w:rsid w:val="00942433"/>
    <w:rsid w:val="00943EE1"/>
    <w:rsid w:val="009448F5"/>
    <w:rsid w:val="009449E9"/>
    <w:rsid w:val="00944AE2"/>
    <w:rsid w:val="00944CC1"/>
    <w:rsid w:val="00946483"/>
    <w:rsid w:val="0094791D"/>
    <w:rsid w:val="009503C0"/>
    <w:rsid w:val="0095046D"/>
    <w:rsid w:val="009530B8"/>
    <w:rsid w:val="009548A8"/>
    <w:rsid w:val="00955D58"/>
    <w:rsid w:val="009578CB"/>
    <w:rsid w:val="00957A36"/>
    <w:rsid w:val="00960B3A"/>
    <w:rsid w:val="00960F54"/>
    <w:rsid w:val="009614F6"/>
    <w:rsid w:val="00965CBE"/>
    <w:rsid w:val="0096668D"/>
    <w:rsid w:val="00966CB0"/>
    <w:rsid w:val="009700A4"/>
    <w:rsid w:val="00970713"/>
    <w:rsid w:val="00970C80"/>
    <w:rsid w:val="00974D73"/>
    <w:rsid w:val="009766DA"/>
    <w:rsid w:val="0097799D"/>
    <w:rsid w:val="00980374"/>
    <w:rsid w:val="00982B20"/>
    <w:rsid w:val="00983AEC"/>
    <w:rsid w:val="0098474C"/>
    <w:rsid w:val="00984AC4"/>
    <w:rsid w:val="009877E3"/>
    <w:rsid w:val="00991539"/>
    <w:rsid w:val="00991897"/>
    <w:rsid w:val="009919CB"/>
    <w:rsid w:val="00991C7E"/>
    <w:rsid w:val="009924E4"/>
    <w:rsid w:val="00993009"/>
    <w:rsid w:val="00993664"/>
    <w:rsid w:val="009944D9"/>
    <w:rsid w:val="0099470F"/>
    <w:rsid w:val="00994C3A"/>
    <w:rsid w:val="0099666E"/>
    <w:rsid w:val="009A0263"/>
    <w:rsid w:val="009A1901"/>
    <w:rsid w:val="009A41D2"/>
    <w:rsid w:val="009A4513"/>
    <w:rsid w:val="009B0CD0"/>
    <w:rsid w:val="009B1815"/>
    <w:rsid w:val="009B48A7"/>
    <w:rsid w:val="009B5266"/>
    <w:rsid w:val="009C10B6"/>
    <w:rsid w:val="009C138B"/>
    <w:rsid w:val="009C1F32"/>
    <w:rsid w:val="009C4C43"/>
    <w:rsid w:val="009C694A"/>
    <w:rsid w:val="009C7B8D"/>
    <w:rsid w:val="009C7DAE"/>
    <w:rsid w:val="009D0321"/>
    <w:rsid w:val="009D0593"/>
    <w:rsid w:val="009D1E41"/>
    <w:rsid w:val="009D304C"/>
    <w:rsid w:val="009D3510"/>
    <w:rsid w:val="009D4A86"/>
    <w:rsid w:val="009D4EE9"/>
    <w:rsid w:val="009D60EF"/>
    <w:rsid w:val="009D661F"/>
    <w:rsid w:val="009D6EB3"/>
    <w:rsid w:val="009E0FF9"/>
    <w:rsid w:val="009E55CD"/>
    <w:rsid w:val="009E670C"/>
    <w:rsid w:val="009E6DCC"/>
    <w:rsid w:val="009F0189"/>
    <w:rsid w:val="009F21BD"/>
    <w:rsid w:val="009F2E28"/>
    <w:rsid w:val="009F45CB"/>
    <w:rsid w:val="009F5658"/>
    <w:rsid w:val="00A003CD"/>
    <w:rsid w:val="00A01031"/>
    <w:rsid w:val="00A025FB"/>
    <w:rsid w:val="00A0290B"/>
    <w:rsid w:val="00A029C6"/>
    <w:rsid w:val="00A02EA6"/>
    <w:rsid w:val="00A0439C"/>
    <w:rsid w:val="00A05ADF"/>
    <w:rsid w:val="00A05E13"/>
    <w:rsid w:val="00A0738C"/>
    <w:rsid w:val="00A07D5D"/>
    <w:rsid w:val="00A07DED"/>
    <w:rsid w:val="00A101B5"/>
    <w:rsid w:val="00A1021F"/>
    <w:rsid w:val="00A1023E"/>
    <w:rsid w:val="00A1049D"/>
    <w:rsid w:val="00A108B3"/>
    <w:rsid w:val="00A10FD1"/>
    <w:rsid w:val="00A11818"/>
    <w:rsid w:val="00A11EE8"/>
    <w:rsid w:val="00A13723"/>
    <w:rsid w:val="00A13880"/>
    <w:rsid w:val="00A13A23"/>
    <w:rsid w:val="00A15202"/>
    <w:rsid w:val="00A17FE2"/>
    <w:rsid w:val="00A200B9"/>
    <w:rsid w:val="00A20572"/>
    <w:rsid w:val="00A21EEB"/>
    <w:rsid w:val="00A22A98"/>
    <w:rsid w:val="00A25026"/>
    <w:rsid w:val="00A3005F"/>
    <w:rsid w:val="00A30748"/>
    <w:rsid w:val="00A34309"/>
    <w:rsid w:val="00A34798"/>
    <w:rsid w:val="00A34EE5"/>
    <w:rsid w:val="00A351C9"/>
    <w:rsid w:val="00A41CD5"/>
    <w:rsid w:val="00A42D37"/>
    <w:rsid w:val="00A43736"/>
    <w:rsid w:val="00A45623"/>
    <w:rsid w:val="00A47D96"/>
    <w:rsid w:val="00A51E3F"/>
    <w:rsid w:val="00A520F1"/>
    <w:rsid w:val="00A531AF"/>
    <w:rsid w:val="00A53856"/>
    <w:rsid w:val="00A5391F"/>
    <w:rsid w:val="00A561F4"/>
    <w:rsid w:val="00A562E6"/>
    <w:rsid w:val="00A564A0"/>
    <w:rsid w:val="00A56954"/>
    <w:rsid w:val="00A56BE4"/>
    <w:rsid w:val="00A56F48"/>
    <w:rsid w:val="00A61021"/>
    <w:rsid w:val="00A62AF6"/>
    <w:rsid w:val="00A6326B"/>
    <w:rsid w:val="00A636F5"/>
    <w:rsid w:val="00A6515E"/>
    <w:rsid w:val="00A66923"/>
    <w:rsid w:val="00A66D42"/>
    <w:rsid w:val="00A7155B"/>
    <w:rsid w:val="00A7386C"/>
    <w:rsid w:val="00A74153"/>
    <w:rsid w:val="00A742D5"/>
    <w:rsid w:val="00A75583"/>
    <w:rsid w:val="00A75DB0"/>
    <w:rsid w:val="00A7613D"/>
    <w:rsid w:val="00A761CF"/>
    <w:rsid w:val="00A77F08"/>
    <w:rsid w:val="00A80A1D"/>
    <w:rsid w:val="00A81658"/>
    <w:rsid w:val="00A81B13"/>
    <w:rsid w:val="00A81D03"/>
    <w:rsid w:val="00A830BE"/>
    <w:rsid w:val="00A856E6"/>
    <w:rsid w:val="00A870E6"/>
    <w:rsid w:val="00A8751D"/>
    <w:rsid w:val="00A90CF5"/>
    <w:rsid w:val="00A90E19"/>
    <w:rsid w:val="00A919F2"/>
    <w:rsid w:val="00A929A9"/>
    <w:rsid w:val="00A9334D"/>
    <w:rsid w:val="00A942A8"/>
    <w:rsid w:val="00A9541F"/>
    <w:rsid w:val="00A955AA"/>
    <w:rsid w:val="00AA07E4"/>
    <w:rsid w:val="00AA0FD0"/>
    <w:rsid w:val="00AA144C"/>
    <w:rsid w:val="00AA16E7"/>
    <w:rsid w:val="00AA2FE4"/>
    <w:rsid w:val="00AA3D0B"/>
    <w:rsid w:val="00AA4016"/>
    <w:rsid w:val="00AA5DDC"/>
    <w:rsid w:val="00AA6ABE"/>
    <w:rsid w:val="00AA777A"/>
    <w:rsid w:val="00AA7B3F"/>
    <w:rsid w:val="00AB0CB7"/>
    <w:rsid w:val="00AB2171"/>
    <w:rsid w:val="00AB32D1"/>
    <w:rsid w:val="00AB4E42"/>
    <w:rsid w:val="00AB5651"/>
    <w:rsid w:val="00AB5C29"/>
    <w:rsid w:val="00AB69C5"/>
    <w:rsid w:val="00AB717D"/>
    <w:rsid w:val="00AC0808"/>
    <w:rsid w:val="00AC3236"/>
    <w:rsid w:val="00AC334F"/>
    <w:rsid w:val="00AC38ED"/>
    <w:rsid w:val="00AC3A24"/>
    <w:rsid w:val="00AC5C56"/>
    <w:rsid w:val="00AC6DA5"/>
    <w:rsid w:val="00AD172A"/>
    <w:rsid w:val="00AD33C1"/>
    <w:rsid w:val="00AD374E"/>
    <w:rsid w:val="00AD429F"/>
    <w:rsid w:val="00AD447E"/>
    <w:rsid w:val="00AD5D28"/>
    <w:rsid w:val="00AD6365"/>
    <w:rsid w:val="00AE0F07"/>
    <w:rsid w:val="00AE22ED"/>
    <w:rsid w:val="00AE26C8"/>
    <w:rsid w:val="00AE28EB"/>
    <w:rsid w:val="00AE2E24"/>
    <w:rsid w:val="00AE2E8E"/>
    <w:rsid w:val="00AE57E3"/>
    <w:rsid w:val="00AE66CE"/>
    <w:rsid w:val="00AE7FF6"/>
    <w:rsid w:val="00AF16A9"/>
    <w:rsid w:val="00AF1D6E"/>
    <w:rsid w:val="00AF2477"/>
    <w:rsid w:val="00AF36D6"/>
    <w:rsid w:val="00AF670C"/>
    <w:rsid w:val="00AF76C0"/>
    <w:rsid w:val="00B002F6"/>
    <w:rsid w:val="00B01F43"/>
    <w:rsid w:val="00B0342A"/>
    <w:rsid w:val="00B03D27"/>
    <w:rsid w:val="00B03D67"/>
    <w:rsid w:val="00B03F1D"/>
    <w:rsid w:val="00B04CF7"/>
    <w:rsid w:val="00B06084"/>
    <w:rsid w:val="00B070DB"/>
    <w:rsid w:val="00B111AB"/>
    <w:rsid w:val="00B12A2D"/>
    <w:rsid w:val="00B13996"/>
    <w:rsid w:val="00B14121"/>
    <w:rsid w:val="00B142E4"/>
    <w:rsid w:val="00B14F42"/>
    <w:rsid w:val="00B217D3"/>
    <w:rsid w:val="00B235AF"/>
    <w:rsid w:val="00B23911"/>
    <w:rsid w:val="00B23C22"/>
    <w:rsid w:val="00B23C2B"/>
    <w:rsid w:val="00B24763"/>
    <w:rsid w:val="00B25A1A"/>
    <w:rsid w:val="00B263F8"/>
    <w:rsid w:val="00B26F75"/>
    <w:rsid w:val="00B27BB5"/>
    <w:rsid w:val="00B27CAF"/>
    <w:rsid w:val="00B3089C"/>
    <w:rsid w:val="00B30E5C"/>
    <w:rsid w:val="00B32EA7"/>
    <w:rsid w:val="00B33084"/>
    <w:rsid w:val="00B337A6"/>
    <w:rsid w:val="00B339CE"/>
    <w:rsid w:val="00B3527B"/>
    <w:rsid w:val="00B358E9"/>
    <w:rsid w:val="00B359A1"/>
    <w:rsid w:val="00B35F29"/>
    <w:rsid w:val="00B35FFD"/>
    <w:rsid w:val="00B36003"/>
    <w:rsid w:val="00B3693A"/>
    <w:rsid w:val="00B37342"/>
    <w:rsid w:val="00B37569"/>
    <w:rsid w:val="00B377EE"/>
    <w:rsid w:val="00B40324"/>
    <w:rsid w:val="00B40D58"/>
    <w:rsid w:val="00B41406"/>
    <w:rsid w:val="00B41CA2"/>
    <w:rsid w:val="00B427FA"/>
    <w:rsid w:val="00B448BD"/>
    <w:rsid w:val="00B4627A"/>
    <w:rsid w:val="00B46384"/>
    <w:rsid w:val="00B47C2E"/>
    <w:rsid w:val="00B51744"/>
    <w:rsid w:val="00B51A71"/>
    <w:rsid w:val="00B52454"/>
    <w:rsid w:val="00B535C0"/>
    <w:rsid w:val="00B5372C"/>
    <w:rsid w:val="00B572F0"/>
    <w:rsid w:val="00B57B57"/>
    <w:rsid w:val="00B6168F"/>
    <w:rsid w:val="00B63070"/>
    <w:rsid w:val="00B6338A"/>
    <w:rsid w:val="00B655C1"/>
    <w:rsid w:val="00B6652B"/>
    <w:rsid w:val="00B725EF"/>
    <w:rsid w:val="00B72799"/>
    <w:rsid w:val="00B75295"/>
    <w:rsid w:val="00B7577D"/>
    <w:rsid w:val="00B80BD3"/>
    <w:rsid w:val="00B823DE"/>
    <w:rsid w:val="00B83936"/>
    <w:rsid w:val="00B842F7"/>
    <w:rsid w:val="00B85359"/>
    <w:rsid w:val="00B86188"/>
    <w:rsid w:val="00B86611"/>
    <w:rsid w:val="00B929B6"/>
    <w:rsid w:val="00B933AC"/>
    <w:rsid w:val="00B93ADA"/>
    <w:rsid w:val="00B94A82"/>
    <w:rsid w:val="00B95723"/>
    <w:rsid w:val="00B9693D"/>
    <w:rsid w:val="00B97350"/>
    <w:rsid w:val="00B97F43"/>
    <w:rsid w:val="00BA0647"/>
    <w:rsid w:val="00BA0722"/>
    <w:rsid w:val="00BA3977"/>
    <w:rsid w:val="00BA3C85"/>
    <w:rsid w:val="00BA518E"/>
    <w:rsid w:val="00BA51DC"/>
    <w:rsid w:val="00BA675B"/>
    <w:rsid w:val="00BA6CDB"/>
    <w:rsid w:val="00BA7001"/>
    <w:rsid w:val="00BB0B7E"/>
    <w:rsid w:val="00BB310E"/>
    <w:rsid w:val="00BB3F8A"/>
    <w:rsid w:val="00BB4D14"/>
    <w:rsid w:val="00BB518F"/>
    <w:rsid w:val="00BB75E0"/>
    <w:rsid w:val="00BB76D5"/>
    <w:rsid w:val="00BB77C7"/>
    <w:rsid w:val="00BC07EE"/>
    <w:rsid w:val="00BC1BBE"/>
    <w:rsid w:val="00BC3097"/>
    <w:rsid w:val="00BC30D8"/>
    <w:rsid w:val="00BC32AA"/>
    <w:rsid w:val="00BC5DBD"/>
    <w:rsid w:val="00BC6AC0"/>
    <w:rsid w:val="00BC7FBF"/>
    <w:rsid w:val="00BD3C8F"/>
    <w:rsid w:val="00BD3CBB"/>
    <w:rsid w:val="00BD5304"/>
    <w:rsid w:val="00BD54FA"/>
    <w:rsid w:val="00BD5BD6"/>
    <w:rsid w:val="00BD68FF"/>
    <w:rsid w:val="00BD748E"/>
    <w:rsid w:val="00BD7EA4"/>
    <w:rsid w:val="00BE04DE"/>
    <w:rsid w:val="00BE090D"/>
    <w:rsid w:val="00BE0E56"/>
    <w:rsid w:val="00BE156B"/>
    <w:rsid w:val="00BE331D"/>
    <w:rsid w:val="00BE3976"/>
    <w:rsid w:val="00BE4A2F"/>
    <w:rsid w:val="00BE5F0E"/>
    <w:rsid w:val="00BE6172"/>
    <w:rsid w:val="00BE7CA7"/>
    <w:rsid w:val="00BF194A"/>
    <w:rsid w:val="00BF3809"/>
    <w:rsid w:val="00BF3D92"/>
    <w:rsid w:val="00BF5BC8"/>
    <w:rsid w:val="00C00343"/>
    <w:rsid w:val="00C01048"/>
    <w:rsid w:val="00C02A80"/>
    <w:rsid w:val="00C04051"/>
    <w:rsid w:val="00C051BD"/>
    <w:rsid w:val="00C05D0A"/>
    <w:rsid w:val="00C0680F"/>
    <w:rsid w:val="00C113D7"/>
    <w:rsid w:val="00C122D3"/>
    <w:rsid w:val="00C13BD9"/>
    <w:rsid w:val="00C154A4"/>
    <w:rsid w:val="00C157DC"/>
    <w:rsid w:val="00C20058"/>
    <w:rsid w:val="00C21263"/>
    <w:rsid w:val="00C238BF"/>
    <w:rsid w:val="00C308A4"/>
    <w:rsid w:val="00C30BCA"/>
    <w:rsid w:val="00C33717"/>
    <w:rsid w:val="00C33F7A"/>
    <w:rsid w:val="00C340C4"/>
    <w:rsid w:val="00C34CF5"/>
    <w:rsid w:val="00C36433"/>
    <w:rsid w:val="00C3671D"/>
    <w:rsid w:val="00C3677F"/>
    <w:rsid w:val="00C367F4"/>
    <w:rsid w:val="00C36E40"/>
    <w:rsid w:val="00C4074C"/>
    <w:rsid w:val="00C40931"/>
    <w:rsid w:val="00C4213B"/>
    <w:rsid w:val="00C42B42"/>
    <w:rsid w:val="00C45AEE"/>
    <w:rsid w:val="00C53F29"/>
    <w:rsid w:val="00C569B4"/>
    <w:rsid w:val="00C601A0"/>
    <w:rsid w:val="00C60D3E"/>
    <w:rsid w:val="00C6158C"/>
    <w:rsid w:val="00C632DF"/>
    <w:rsid w:val="00C66036"/>
    <w:rsid w:val="00C665E7"/>
    <w:rsid w:val="00C679A7"/>
    <w:rsid w:val="00C709BA"/>
    <w:rsid w:val="00C71DD8"/>
    <w:rsid w:val="00C742F0"/>
    <w:rsid w:val="00C75AAE"/>
    <w:rsid w:val="00C804EE"/>
    <w:rsid w:val="00C81144"/>
    <w:rsid w:val="00C82374"/>
    <w:rsid w:val="00C8688C"/>
    <w:rsid w:val="00C87104"/>
    <w:rsid w:val="00C87DF0"/>
    <w:rsid w:val="00C87FBD"/>
    <w:rsid w:val="00C90BEB"/>
    <w:rsid w:val="00C92D97"/>
    <w:rsid w:val="00C96723"/>
    <w:rsid w:val="00C9766C"/>
    <w:rsid w:val="00CA3E85"/>
    <w:rsid w:val="00CA6532"/>
    <w:rsid w:val="00CB0176"/>
    <w:rsid w:val="00CB099B"/>
    <w:rsid w:val="00CB20EA"/>
    <w:rsid w:val="00CB708A"/>
    <w:rsid w:val="00CB70E8"/>
    <w:rsid w:val="00CC0773"/>
    <w:rsid w:val="00CC28F2"/>
    <w:rsid w:val="00CC2D6D"/>
    <w:rsid w:val="00CC2F04"/>
    <w:rsid w:val="00CC49E8"/>
    <w:rsid w:val="00CC5C37"/>
    <w:rsid w:val="00CC6301"/>
    <w:rsid w:val="00CD09E4"/>
    <w:rsid w:val="00CD1768"/>
    <w:rsid w:val="00CD263B"/>
    <w:rsid w:val="00CD300E"/>
    <w:rsid w:val="00CD34D5"/>
    <w:rsid w:val="00CD4177"/>
    <w:rsid w:val="00CD47E4"/>
    <w:rsid w:val="00CD6818"/>
    <w:rsid w:val="00CD6E80"/>
    <w:rsid w:val="00CD760D"/>
    <w:rsid w:val="00CD7790"/>
    <w:rsid w:val="00CE08B6"/>
    <w:rsid w:val="00CE2413"/>
    <w:rsid w:val="00CE4A0D"/>
    <w:rsid w:val="00CE562A"/>
    <w:rsid w:val="00CE658D"/>
    <w:rsid w:val="00CE66CC"/>
    <w:rsid w:val="00CE79F5"/>
    <w:rsid w:val="00CE7E59"/>
    <w:rsid w:val="00CF2609"/>
    <w:rsid w:val="00CF7215"/>
    <w:rsid w:val="00CF7EBE"/>
    <w:rsid w:val="00D01370"/>
    <w:rsid w:val="00D02977"/>
    <w:rsid w:val="00D02A1D"/>
    <w:rsid w:val="00D02B23"/>
    <w:rsid w:val="00D02B28"/>
    <w:rsid w:val="00D02EBD"/>
    <w:rsid w:val="00D051DE"/>
    <w:rsid w:val="00D0639B"/>
    <w:rsid w:val="00D1070E"/>
    <w:rsid w:val="00D107EF"/>
    <w:rsid w:val="00D109FB"/>
    <w:rsid w:val="00D10ADA"/>
    <w:rsid w:val="00D10FBA"/>
    <w:rsid w:val="00D123DC"/>
    <w:rsid w:val="00D13221"/>
    <w:rsid w:val="00D13EF3"/>
    <w:rsid w:val="00D1489C"/>
    <w:rsid w:val="00D14F2F"/>
    <w:rsid w:val="00D15BB4"/>
    <w:rsid w:val="00D168BD"/>
    <w:rsid w:val="00D16AF8"/>
    <w:rsid w:val="00D16F49"/>
    <w:rsid w:val="00D1780C"/>
    <w:rsid w:val="00D20FF7"/>
    <w:rsid w:val="00D22656"/>
    <w:rsid w:val="00D24190"/>
    <w:rsid w:val="00D25C20"/>
    <w:rsid w:val="00D31254"/>
    <w:rsid w:val="00D314F4"/>
    <w:rsid w:val="00D3393B"/>
    <w:rsid w:val="00D347AF"/>
    <w:rsid w:val="00D3581D"/>
    <w:rsid w:val="00D35A94"/>
    <w:rsid w:val="00D362AB"/>
    <w:rsid w:val="00D36C24"/>
    <w:rsid w:val="00D412B1"/>
    <w:rsid w:val="00D41DED"/>
    <w:rsid w:val="00D41F30"/>
    <w:rsid w:val="00D431B1"/>
    <w:rsid w:val="00D434C6"/>
    <w:rsid w:val="00D451B5"/>
    <w:rsid w:val="00D45FD2"/>
    <w:rsid w:val="00D463CD"/>
    <w:rsid w:val="00D46869"/>
    <w:rsid w:val="00D468E5"/>
    <w:rsid w:val="00D469FA"/>
    <w:rsid w:val="00D47AFA"/>
    <w:rsid w:val="00D5231F"/>
    <w:rsid w:val="00D527A3"/>
    <w:rsid w:val="00D53401"/>
    <w:rsid w:val="00D54BCB"/>
    <w:rsid w:val="00D551C2"/>
    <w:rsid w:val="00D5523B"/>
    <w:rsid w:val="00D55995"/>
    <w:rsid w:val="00D5617B"/>
    <w:rsid w:val="00D574F9"/>
    <w:rsid w:val="00D57621"/>
    <w:rsid w:val="00D5783B"/>
    <w:rsid w:val="00D605C1"/>
    <w:rsid w:val="00D60A5F"/>
    <w:rsid w:val="00D63A38"/>
    <w:rsid w:val="00D66CD6"/>
    <w:rsid w:val="00D70D40"/>
    <w:rsid w:val="00D71EF1"/>
    <w:rsid w:val="00D723BC"/>
    <w:rsid w:val="00D72A6A"/>
    <w:rsid w:val="00D72BBC"/>
    <w:rsid w:val="00D741AB"/>
    <w:rsid w:val="00D742EF"/>
    <w:rsid w:val="00D748C0"/>
    <w:rsid w:val="00D749BC"/>
    <w:rsid w:val="00D766B1"/>
    <w:rsid w:val="00D80B27"/>
    <w:rsid w:val="00D84435"/>
    <w:rsid w:val="00D84615"/>
    <w:rsid w:val="00D84680"/>
    <w:rsid w:val="00D84E6B"/>
    <w:rsid w:val="00D854C7"/>
    <w:rsid w:val="00D8632F"/>
    <w:rsid w:val="00D86759"/>
    <w:rsid w:val="00D86924"/>
    <w:rsid w:val="00D87DB4"/>
    <w:rsid w:val="00D90320"/>
    <w:rsid w:val="00D90895"/>
    <w:rsid w:val="00D91CFD"/>
    <w:rsid w:val="00D91E50"/>
    <w:rsid w:val="00D93C88"/>
    <w:rsid w:val="00D940DD"/>
    <w:rsid w:val="00D9415B"/>
    <w:rsid w:val="00D958B7"/>
    <w:rsid w:val="00D962E6"/>
    <w:rsid w:val="00D96979"/>
    <w:rsid w:val="00DA0C2F"/>
    <w:rsid w:val="00DA142A"/>
    <w:rsid w:val="00DA1597"/>
    <w:rsid w:val="00DA203C"/>
    <w:rsid w:val="00DA21C6"/>
    <w:rsid w:val="00DA279D"/>
    <w:rsid w:val="00DA2B10"/>
    <w:rsid w:val="00DA632F"/>
    <w:rsid w:val="00DA7D7C"/>
    <w:rsid w:val="00DB227B"/>
    <w:rsid w:val="00DB3891"/>
    <w:rsid w:val="00DB3996"/>
    <w:rsid w:val="00DB4854"/>
    <w:rsid w:val="00DB4D0D"/>
    <w:rsid w:val="00DB4DE7"/>
    <w:rsid w:val="00DB7D2A"/>
    <w:rsid w:val="00DC032A"/>
    <w:rsid w:val="00DC6157"/>
    <w:rsid w:val="00DC7844"/>
    <w:rsid w:val="00DC79A1"/>
    <w:rsid w:val="00DD08B7"/>
    <w:rsid w:val="00DD1292"/>
    <w:rsid w:val="00DD1AEE"/>
    <w:rsid w:val="00DD2C63"/>
    <w:rsid w:val="00DD359E"/>
    <w:rsid w:val="00DD5F5B"/>
    <w:rsid w:val="00DD68E2"/>
    <w:rsid w:val="00DD6ECA"/>
    <w:rsid w:val="00DE0C68"/>
    <w:rsid w:val="00DE1F06"/>
    <w:rsid w:val="00DE34D5"/>
    <w:rsid w:val="00DE40F6"/>
    <w:rsid w:val="00DE427F"/>
    <w:rsid w:val="00DE4972"/>
    <w:rsid w:val="00DE5C55"/>
    <w:rsid w:val="00DE7CA9"/>
    <w:rsid w:val="00DF02B8"/>
    <w:rsid w:val="00DF07A2"/>
    <w:rsid w:val="00DF098C"/>
    <w:rsid w:val="00DF0BDE"/>
    <w:rsid w:val="00DF2142"/>
    <w:rsid w:val="00DF419B"/>
    <w:rsid w:val="00DF4EE2"/>
    <w:rsid w:val="00DF5070"/>
    <w:rsid w:val="00DF7F02"/>
    <w:rsid w:val="00E00090"/>
    <w:rsid w:val="00E00184"/>
    <w:rsid w:val="00E008A7"/>
    <w:rsid w:val="00E00F0C"/>
    <w:rsid w:val="00E01C11"/>
    <w:rsid w:val="00E02987"/>
    <w:rsid w:val="00E04194"/>
    <w:rsid w:val="00E049C5"/>
    <w:rsid w:val="00E073E9"/>
    <w:rsid w:val="00E07712"/>
    <w:rsid w:val="00E10E70"/>
    <w:rsid w:val="00E119DC"/>
    <w:rsid w:val="00E124F8"/>
    <w:rsid w:val="00E12DD6"/>
    <w:rsid w:val="00E136D0"/>
    <w:rsid w:val="00E144E3"/>
    <w:rsid w:val="00E158B7"/>
    <w:rsid w:val="00E15D3A"/>
    <w:rsid w:val="00E16212"/>
    <w:rsid w:val="00E17E2C"/>
    <w:rsid w:val="00E2056D"/>
    <w:rsid w:val="00E20B34"/>
    <w:rsid w:val="00E20CF9"/>
    <w:rsid w:val="00E21113"/>
    <w:rsid w:val="00E212AC"/>
    <w:rsid w:val="00E2151F"/>
    <w:rsid w:val="00E22729"/>
    <w:rsid w:val="00E243E9"/>
    <w:rsid w:val="00E2552E"/>
    <w:rsid w:val="00E25720"/>
    <w:rsid w:val="00E31627"/>
    <w:rsid w:val="00E324B9"/>
    <w:rsid w:val="00E33872"/>
    <w:rsid w:val="00E33BC6"/>
    <w:rsid w:val="00E34501"/>
    <w:rsid w:val="00E35703"/>
    <w:rsid w:val="00E35A2A"/>
    <w:rsid w:val="00E36909"/>
    <w:rsid w:val="00E4010D"/>
    <w:rsid w:val="00E4143C"/>
    <w:rsid w:val="00E4222C"/>
    <w:rsid w:val="00E42ECE"/>
    <w:rsid w:val="00E43865"/>
    <w:rsid w:val="00E468E9"/>
    <w:rsid w:val="00E476E1"/>
    <w:rsid w:val="00E50584"/>
    <w:rsid w:val="00E50965"/>
    <w:rsid w:val="00E51192"/>
    <w:rsid w:val="00E51984"/>
    <w:rsid w:val="00E5315C"/>
    <w:rsid w:val="00E532EE"/>
    <w:rsid w:val="00E56586"/>
    <w:rsid w:val="00E567B9"/>
    <w:rsid w:val="00E628FB"/>
    <w:rsid w:val="00E64A21"/>
    <w:rsid w:val="00E653E7"/>
    <w:rsid w:val="00E67A97"/>
    <w:rsid w:val="00E710DE"/>
    <w:rsid w:val="00E71E80"/>
    <w:rsid w:val="00E72EA6"/>
    <w:rsid w:val="00E73A30"/>
    <w:rsid w:val="00E75EAC"/>
    <w:rsid w:val="00E764BC"/>
    <w:rsid w:val="00E7744F"/>
    <w:rsid w:val="00E77E37"/>
    <w:rsid w:val="00E801A1"/>
    <w:rsid w:val="00E82BFD"/>
    <w:rsid w:val="00E8338B"/>
    <w:rsid w:val="00E847CA"/>
    <w:rsid w:val="00E8513A"/>
    <w:rsid w:val="00E857B8"/>
    <w:rsid w:val="00E859B9"/>
    <w:rsid w:val="00E865E8"/>
    <w:rsid w:val="00E86D4F"/>
    <w:rsid w:val="00E87A29"/>
    <w:rsid w:val="00E90B05"/>
    <w:rsid w:val="00E92719"/>
    <w:rsid w:val="00E92992"/>
    <w:rsid w:val="00E940DF"/>
    <w:rsid w:val="00E95341"/>
    <w:rsid w:val="00E95C02"/>
    <w:rsid w:val="00E961F5"/>
    <w:rsid w:val="00E96A19"/>
    <w:rsid w:val="00EA3BC4"/>
    <w:rsid w:val="00EA4263"/>
    <w:rsid w:val="00EA54C2"/>
    <w:rsid w:val="00EB13F0"/>
    <w:rsid w:val="00EB1C52"/>
    <w:rsid w:val="00EB25B7"/>
    <w:rsid w:val="00EB2810"/>
    <w:rsid w:val="00EB4BCF"/>
    <w:rsid w:val="00EB66E4"/>
    <w:rsid w:val="00EB6711"/>
    <w:rsid w:val="00EC0F0D"/>
    <w:rsid w:val="00EC1CD6"/>
    <w:rsid w:val="00EC1EAA"/>
    <w:rsid w:val="00EC3184"/>
    <w:rsid w:val="00EC3EA2"/>
    <w:rsid w:val="00EC4762"/>
    <w:rsid w:val="00EC5733"/>
    <w:rsid w:val="00EC5F5D"/>
    <w:rsid w:val="00EC6E39"/>
    <w:rsid w:val="00EC744C"/>
    <w:rsid w:val="00EC7905"/>
    <w:rsid w:val="00EC7FDB"/>
    <w:rsid w:val="00ED1656"/>
    <w:rsid w:val="00ED1729"/>
    <w:rsid w:val="00ED172B"/>
    <w:rsid w:val="00ED19B6"/>
    <w:rsid w:val="00ED19B9"/>
    <w:rsid w:val="00ED1DB9"/>
    <w:rsid w:val="00ED4A2A"/>
    <w:rsid w:val="00ED4A6A"/>
    <w:rsid w:val="00ED50B2"/>
    <w:rsid w:val="00ED5A6D"/>
    <w:rsid w:val="00ED7EEC"/>
    <w:rsid w:val="00EE1DF3"/>
    <w:rsid w:val="00EE2748"/>
    <w:rsid w:val="00EE2D82"/>
    <w:rsid w:val="00EE302E"/>
    <w:rsid w:val="00EE466D"/>
    <w:rsid w:val="00EE49C5"/>
    <w:rsid w:val="00EF2834"/>
    <w:rsid w:val="00EF2CD7"/>
    <w:rsid w:val="00EF37CC"/>
    <w:rsid w:val="00EF5C97"/>
    <w:rsid w:val="00EF659C"/>
    <w:rsid w:val="00EF78E9"/>
    <w:rsid w:val="00F004B5"/>
    <w:rsid w:val="00F0063C"/>
    <w:rsid w:val="00F00D47"/>
    <w:rsid w:val="00F00D4A"/>
    <w:rsid w:val="00F02D91"/>
    <w:rsid w:val="00F03899"/>
    <w:rsid w:val="00F04718"/>
    <w:rsid w:val="00F04D9C"/>
    <w:rsid w:val="00F062BC"/>
    <w:rsid w:val="00F06951"/>
    <w:rsid w:val="00F07558"/>
    <w:rsid w:val="00F114B8"/>
    <w:rsid w:val="00F11650"/>
    <w:rsid w:val="00F11885"/>
    <w:rsid w:val="00F118D3"/>
    <w:rsid w:val="00F12AFA"/>
    <w:rsid w:val="00F12D5B"/>
    <w:rsid w:val="00F1452B"/>
    <w:rsid w:val="00F163D4"/>
    <w:rsid w:val="00F165BD"/>
    <w:rsid w:val="00F16996"/>
    <w:rsid w:val="00F20612"/>
    <w:rsid w:val="00F210F9"/>
    <w:rsid w:val="00F24323"/>
    <w:rsid w:val="00F25520"/>
    <w:rsid w:val="00F25B0D"/>
    <w:rsid w:val="00F26D83"/>
    <w:rsid w:val="00F27003"/>
    <w:rsid w:val="00F270CC"/>
    <w:rsid w:val="00F3169B"/>
    <w:rsid w:val="00F31A35"/>
    <w:rsid w:val="00F3623E"/>
    <w:rsid w:val="00F36A9C"/>
    <w:rsid w:val="00F37685"/>
    <w:rsid w:val="00F41725"/>
    <w:rsid w:val="00F42184"/>
    <w:rsid w:val="00F42D2C"/>
    <w:rsid w:val="00F440C1"/>
    <w:rsid w:val="00F444D7"/>
    <w:rsid w:val="00F445A3"/>
    <w:rsid w:val="00F44645"/>
    <w:rsid w:val="00F46672"/>
    <w:rsid w:val="00F4708A"/>
    <w:rsid w:val="00F470EE"/>
    <w:rsid w:val="00F52F45"/>
    <w:rsid w:val="00F5305C"/>
    <w:rsid w:val="00F54ACC"/>
    <w:rsid w:val="00F55488"/>
    <w:rsid w:val="00F56396"/>
    <w:rsid w:val="00F56BF7"/>
    <w:rsid w:val="00F56ED9"/>
    <w:rsid w:val="00F57063"/>
    <w:rsid w:val="00F57890"/>
    <w:rsid w:val="00F61822"/>
    <w:rsid w:val="00F62BD3"/>
    <w:rsid w:val="00F6413E"/>
    <w:rsid w:val="00F64596"/>
    <w:rsid w:val="00F65AE3"/>
    <w:rsid w:val="00F6632D"/>
    <w:rsid w:val="00F66B47"/>
    <w:rsid w:val="00F67CDD"/>
    <w:rsid w:val="00F67DE3"/>
    <w:rsid w:val="00F7045C"/>
    <w:rsid w:val="00F70EFB"/>
    <w:rsid w:val="00F71A8F"/>
    <w:rsid w:val="00F730A7"/>
    <w:rsid w:val="00F73841"/>
    <w:rsid w:val="00F74EA0"/>
    <w:rsid w:val="00F756AE"/>
    <w:rsid w:val="00F761EF"/>
    <w:rsid w:val="00F76238"/>
    <w:rsid w:val="00F77F01"/>
    <w:rsid w:val="00F80431"/>
    <w:rsid w:val="00F8359A"/>
    <w:rsid w:val="00F845D3"/>
    <w:rsid w:val="00F8475E"/>
    <w:rsid w:val="00F85571"/>
    <w:rsid w:val="00F90691"/>
    <w:rsid w:val="00F90D27"/>
    <w:rsid w:val="00F91E5D"/>
    <w:rsid w:val="00F94AE2"/>
    <w:rsid w:val="00F95CE4"/>
    <w:rsid w:val="00F9687D"/>
    <w:rsid w:val="00F96CF2"/>
    <w:rsid w:val="00F97626"/>
    <w:rsid w:val="00F9779D"/>
    <w:rsid w:val="00F977F1"/>
    <w:rsid w:val="00F97852"/>
    <w:rsid w:val="00FA02C1"/>
    <w:rsid w:val="00FA0972"/>
    <w:rsid w:val="00FA09C2"/>
    <w:rsid w:val="00FA0CB5"/>
    <w:rsid w:val="00FA164F"/>
    <w:rsid w:val="00FA3100"/>
    <w:rsid w:val="00FA5748"/>
    <w:rsid w:val="00FA641F"/>
    <w:rsid w:val="00FA64C1"/>
    <w:rsid w:val="00FA6E05"/>
    <w:rsid w:val="00FA6E22"/>
    <w:rsid w:val="00FB093D"/>
    <w:rsid w:val="00FB2C34"/>
    <w:rsid w:val="00FB4179"/>
    <w:rsid w:val="00FB76BE"/>
    <w:rsid w:val="00FB7A7C"/>
    <w:rsid w:val="00FC2FCB"/>
    <w:rsid w:val="00FC4241"/>
    <w:rsid w:val="00FC4A24"/>
    <w:rsid w:val="00FC503F"/>
    <w:rsid w:val="00FC778D"/>
    <w:rsid w:val="00FC7E0D"/>
    <w:rsid w:val="00FC7FB5"/>
    <w:rsid w:val="00FD0EB2"/>
    <w:rsid w:val="00FD1F3E"/>
    <w:rsid w:val="00FD5A7C"/>
    <w:rsid w:val="00FD5B35"/>
    <w:rsid w:val="00FD5E2B"/>
    <w:rsid w:val="00FD7BB5"/>
    <w:rsid w:val="00FE00FF"/>
    <w:rsid w:val="00FE0343"/>
    <w:rsid w:val="00FE0510"/>
    <w:rsid w:val="00FE6B11"/>
    <w:rsid w:val="00FE6E07"/>
    <w:rsid w:val="00FE7939"/>
    <w:rsid w:val="00FF27D9"/>
    <w:rsid w:val="00FF2AB4"/>
    <w:rsid w:val="00FF38FA"/>
    <w:rsid w:val="00FF5732"/>
    <w:rsid w:val="00FF6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085C81"/>
  <w15:docId w15:val="{F9C6DA77-44C8-453C-B359-3E07C388C4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iPriority="0" w:unhideWhenUsed="1" w:qFormat="1"/>
    <w:lsdException w:name="header" w:semiHidden="1" w:unhideWhenUsed="1" w:qFormat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iPriority="0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546BDE"/>
    <w:pPr>
      <w:keepNext/>
      <w:keepLines/>
      <w:spacing w:before="480" w:after="0"/>
      <w:outlineLvl w:val="0"/>
    </w:pPr>
    <w:rPr>
      <w:rFonts w:ascii="Cambria" w:eastAsia="SimSun" w:hAnsi="Cambria" w:cs="Times New Roman"/>
      <w:color w:val="365F91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nhideWhenUsed/>
    <w:qFormat/>
    <w:rsid w:val="00045A35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qFormat/>
    <w:rsid w:val="00045A35"/>
    <w:rPr>
      <w:sz w:val="20"/>
      <w:szCs w:val="20"/>
    </w:rPr>
  </w:style>
  <w:style w:type="paragraph" w:styleId="a5">
    <w:name w:val="Body Text"/>
    <w:basedOn w:val="a"/>
    <w:link w:val="a6"/>
    <w:uiPriority w:val="1"/>
    <w:unhideWhenUsed/>
    <w:qFormat/>
    <w:rsid w:val="00045A35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045A35"/>
  </w:style>
  <w:style w:type="character" w:styleId="a7">
    <w:name w:val="footnote reference"/>
    <w:basedOn w:val="a0"/>
    <w:semiHidden/>
    <w:unhideWhenUsed/>
    <w:qFormat/>
    <w:rsid w:val="00045A35"/>
    <w:rPr>
      <w:vertAlign w:val="superscript"/>
    </w:rPr>
  </w:style>
  <w:style w:type="paragraph" w:styleId="a8">
    <w:name w:val="header"/>
    <w:basedOn w:val="a"/>
    <w:link w:val="a9"/>
    <w:uiPriority w:val="99"/>
    <w:unhideWhenUsed/>
    <w:qFormat/>
    <w:rsid w:val="00045A35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9">
    <w:name w:val="Верхний колонтитул Знак"/>
    <w:basedOn w:val="a0"/>
    <w:link w:val="a8"/>
    <w:uiPriority w:val="99"/>
    <w:qFormat/>
    <w:rsid w:val="00045A35"/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045A35"/>
    <w:pPr>
      <w:spacing w:after="0" w:line="240" w:lineRule="auto"/>
    </w:pPr>
    <w:rPr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Balloon Text"/>
    <w:basedOn w:val="a"/>
    <w:link w:val="ab"/>
    <w:semiHidden/>
    <w:unhideWhenUsed/>
    <w:qFormat/>
    <w:rsid w:val="00045A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45A35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045A35"/>
    <w:pPr>
      <w:ind w:left="720"/>
      <w:contextualSpacing/>
    </w:pPr>
  </w:style>
  <w:style w:type="paragraph" w:customStyle="1" w:styleId="11">
    <w:name w:val="Заголовок 11"/>
    <w:basedOn w:val="a"/>
    <w:next w:val="a"/>
    <w:qFormat/>
    <w:rsid w:val="00546BDE"/>
    <w:pPr>
      <w:keepNext/>
      <w:keepLines/>
      <w:spacing w:before="240" w:after="0" w:line="240" w:lineRule="auto"/>
      <w:ind w:firstLine="567"/>
      <w:jc w:val="both"/>
      <w:outlineLvl w:val="0"/>
    </w:pPr>
    <w:rPr>
      <w:rFonts w:ascii="Cambria" w:eastAsia="SimSun" w:hAnsi="Cambria" w:cs="Times New Roman"/>
      <w:color w:val="365F91"/>
      <w:sz w:val="32"/>
      <w:szCs w:val="32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546BDE"/>
  </w:style>
  <w:style w:type="character" w:styleId="ad">
    <w:name w:val="annotation reference"/>
    <w:basedOn w:val="a0"/>
    <w:semiHidden/>
    <w:unhideWhenUsed/>
    <w:qFormat/>
    <w:rsid w:val="00546BDE"/>
    <w:rPr>
      <w:sz w:val="16"/>
      <w:szCs w:val="16"/>
    </w:rPr>
  </w:style>
  <w:style w:type="character" w:styleId="ae">
    <w:name w:val="Emphasis"/>
    <w:basedOn w:val="a0"/>
    <w:qFormat/>
    <w:rsid w:val="00546BDE"/>
    <w:rPr>
      <w:i/>
      <w:iCs/>
    </w:rPr>
  </w:style>
  <w:style w:type="character" w:customStyle="1" w:styleId="13">
    <w:name w:val="Гиперссылка1"/>
    <w:basedOn w:val="a0"/>
    <w:unhideWhenUsed/>
    <w:qFormat/>
    <w:rsid w:val="00546BDE"/>
    <w:rPr>
      <w:color w:val="0000FF"/>
      <w:u w:val="single"/>
    </w:rPr>
  </w:style>
  <w:style w:type="paragraph" w:styleId="af">
    <w:name w:val="annotation text"/>
    <w:basedOn w:val="a"/>
    <w:link w:val="af0"/>
    <w:semiHidden/>
    <w:unhideWhenUsed/>
    <w:qFormat/>
    <w:rsid w:val="00546BDE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0">
    <w:name w:val="Текст примечания Знак"/>
    <w:basedOn w:val="a0"/>
    <w:link w:val="af"/>
    <w:semiHidden/>
    <w:qFormat/>
    <w:rsid w:val="00546BD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annotation subject"/>
    <w:basedOn w:val="af"/>
    <w:next w:val="af"/>
    <w:link w:val="af2"/>
    <w:semiHidden/>
    <w:unhideWhenUsed/>
    <w:qFormat/>
    <w:rsid w:val="00546BDE"/>
    <w:rPr>
      <w:b/>
      <w:bCs/>
    </w:rPr>
  </w:style>
  <w:style w:type="character" w:customStyle="1" w:styleId="af2">
    <w:name w:val="Тема примечания Знак"/>
    <w:basedOn w:val="af0"/>
    <w:link w:val="af1"/>
    <w:semiHidden/>
    <w:qFormat/>
    <w:rsid w:val="00546BD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14">
    <w:name w:val="Название1"/>
    <w:basedOn w:val="a"/>
    <w:next w:val="a"/>
    <w:qFormat/>
    <w:rsid w:val="00546BDE"/>
    <w:pPr>
      <w:spacing w:after="0" w:line="240" w:lineRule="auto"/>
      <w:ind w:firstLine="567"/>
      <w:contextualSpacing/>
      <w:jc w:val="both"/>
    </w:pPr>
    <w:rPr>
      <w:rFonts w:ascii="Cambria" w:eastAsia="SimSun" w:hAnsi="Cambria" w:cs="Times New Roman"/>
      <w:spacing w:val="-10"/>
      <w:kern w:val="28"/>
      <w:sz w:val="56"/>
      <w:szCs w:val="56"/>
      <w:lang w:eastAsia="ru-RU"/>
    </w:rPr>
  </w:style>
  <w:style w:type="paragraph" w:styleId="af3">
    <w:name w:val="footer"/>
    <w:basedOn w:val="a"/>
    <w:link w:val="af4"/>
    <w:qFormat/>
    <w:rsid w:val="00546BDE"/>
    <w:pPr>
      <w:tabs>
        <w:tab w:val="center" w:pos="4677"/>
        <w:tab w:val="right" w:pos="9355"/>
      </w:tabs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4">
    <w:name w:val="Нижний колонтитул Знак"/>
    <w:basedOn w:val="a0"/>
    <w:link w:val="af3"/>
    <w:qFormat/>
    <w:rsid w:val="00546BD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Normal (Web)"/>
    <w:semiHidden/>
    <w:unhideWhenUsed/>
    <w:qFormat/>
    <w:rsid w:val="00546BDE"/>
    <w:pPr>
      <w:spacing w:after="0" w:line="240" w:lineRule="auto"/>
      <w:ind w:firstLine="567"/>
      <w:jc w:val="both"/>
    </w:pPr>
    <w:rPr>
      <w:rFonts w:ascii="Times New Roman" w:eastAsia="SimSun" w:hAnsi="Times New Roman" w:cs="Times New Roman"/>
      <w:sz w:val="24"/>
      <w:szCs w:val="24"/>
      <w:lang w:val="en-US" w:eastAsia="zh-CN"/>
    </w:rPr>
  </w:style>
  <w:style w:type="paragraph" w:styleId="HTML">
    <w:name w:val="HTML Preformatted"/>
    <w:basedOn w:val="a"/>
    <w:link w:val="HTML0"/>
    <w:uiPriority w:val="99"/>
    <w:unhideWhenUsed/>
    <w:qFormat/>
    <w:rsid w:val="00546BD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firstLine="567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qFormat/>
    <w:rsid w:val="00546BDE"/>
    <w:rPr>
      <w:rFonts w:ascii="Courier New" w:eastAsia="Times New Roman" w:hAnsi="Courier New" w:cs="Courier New"/>
      <w:sz w:val="20"/>
      <w:szCs w:val="20"/>
      <w:lang w:eastAsia="ru-RU"/>
    </w:rPr>
  </w:style>
  <w:style w:type="table" w:styleId="af6">
    <w:name w:val="Table Grid"/>
    <w:basedOn w:val="a1"/>
    <w:uiPriority w:val="39"/>
    <w:qFormat/>
    <w:rsid w:val="00546BDE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harCharCarCarCharCharCarCarCharCharCarCarCharChar">
    <w:name w:val="Char Char Car Car Char Char Car Car Char Char Car Car Char Char"/>
    <w:basedOn w:val="a"/>
    <w:qFormat/>
    <w:rsid w:val="00546BDE"/>
    <w:pPr>
      <w:spacing w:after="160" w:line="240" w:lineRule="exact"/>
      <w:ind w:firstLine="567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Title">
    <w:name w:val="ConsTitle"/>
    <w:qFormat/>
    <w:rsid w:val="00546BDE"/>
    <w:pPr>
      <w:widowControl w:val="0"/>
      <w:autoSpaceDE w:val="0"/>
      <w:autoSpaceDN w:val="0"/>
      <w:adjustRightInd w:val="0"/>
      <w:spacing w:after="0" w:line="240" w:lineRule="auto"/>
      <w:ind w:firstLine="567"/>
      <w:jc w:val="both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Default">
    <w:name w:val="Default"/>
    <w:qFormat/>
    <w:rsid w:val="00546BDE"/>
    <w:pPr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link w:val="ConsPlusNormal0"/>
    <w:qFormat/>
    <w:rsid w:val="00546BDE"/>
    <w:pPr>
      <w:autoSpaceDE w:val="0"/>
      <w:autoSpaceDN w:val="0"/>
      <w:adjustRightInd w:val="0"/>
      <w:spacing w:after="0" w:line="240" w:lineRule="auto"/>
      <w:ind w:firstLine="567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">
    <w:name w:val="Основной текст (2)_"/>
    <w:basedOn w:val="a0"/>
    <w:qFormat/>
    <w:rsid w:val="00546BDE"/>
    <w:rPr>
      <w:rFonts w:ascii="Times New Roman" w:eastAsia="Times New Roman" w:hAnsi="Times New Roman" w:cs="Times New Roman"/>
      <w:sz w:val="26"/>
      <w:szCs w:val="26"/>
      <w:u w:val="none"/>
    </w:rPr>
  </w:style>
  <w:style w:type="character" w:customStyle="1" w:styleId="20">
    <w:name w:val="Основной текст (2)"/>
    <w:basedOn w:val="2"/>
    <w:qFormat/>
    <w:rsid w:val="00546BDE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Heading">
    <w:name w:val="Heading"/>
    <w:uiPriority w:val="99"/>
    <w:qFormat/>
    <w:rsid w:val="00546BDE"/>
    <w:pPr>
      <w:autoSpaceDE w:val="0"/>
      <w:autoSpaceDN w:val="0"/>
      <w:adjustRightInd w:val="0"/>
      <w:spacing w:after="0" w:line="240" w:lineRule="auto"/>
      <w:ind w:firstLine="567"/>
      <w:jc w:val="both"/>
    </w:pPr>
    <w:rPr>
      <w:rFonts w:ascii="Arial" w:eastAsia="Times New Roman" w:hAnsi="Arial" w:cs="Arial"/>
      <w:b/>
      <w:bCs/>
      <w:lang w:eastAsia="ru-RU"/>
    </w:rPr>
  </w:style>
  <w:style w:type="paragraph" w:customStyle="1" w:styleId="15">
    <w:name w:val="заголовок 1"/>
    <w:basedOn w:val="a"/>
    <w:next w:val="a"/>
    <w:qFormat/>
    <w:rsid w:val="00546BDE"/>
    <w:pPr>
      <w:keepNext/>
      <w:autoSpaceDE w:val="0"/>
      <w:autoSpaceDN w:val="0"/>
      <w:spacing w:after="0" w:line="240" w:lineRule="auto"/>
      <w:ind w:firstLine="567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qFormat/>
    <w:rsid w:val="00546BDE"/>
    <w:rPr>
      <w:rFonts w:ascii="Cambria" w:eastAsia="SimSun" w:hAnsi="Cambria" w:cs="Times New Roman"/>
      <w:color w:val="365F91"/>
      <w:sz w:val="32"/>
      <w:szCs w:val="32"/>
    </w:rPr>
  </w:style>
  <w:style w:type="character" w:customStyle="1" w:styleId="af7">
    <w:name w:val="Заголовок Знак"/>
    <w:basedOn w:val="a0"/>
    <w:link w:val="af8"/>
    <w:qFormat/>
    <w:rsid w:val="00546BDE"/>
    <w:rPr>
      <w:rFonts w:ascii="Cambria" w:eastAsia="SimSun" w:hAnsi="Cambria" w:cs="Times New Roman"/>
      <w:spacing w:val="-10"/>
      <w:kern w:val="28"/>
      <w:sz w:val="56"/>
      <w:szCs w:val="56"/>
    </w:rPr>
  </w:style>
  <w:style w:type="paragraph" w:customStyle="1" w:styleId="ConsPlusTitle">
    <w:name w:val="ConsPlusTitle"/>
    <w:uiPriority w:val="99"/>
    <w:qFormat/>
    <w:rsid w:val="00546BDE"/>
    <w:pPr>
      <w:widowControl w:val="0"/>
      <w:autoSpaceDE w:val="0"/>
      <w:autoSpaceDN w:val="0"/>
      <w:spacing w:after="0" w:line="240" w:lineRule="auto"/>
      <w:ind w:firstLine="567"/>
      <w:jc w:val="both"/>
    </w:pPr>
    <w:rPr>
      <w:rFonts w:ascii="Calibri" w:eastAsia="Times New Roman" w:hAnsi="Calibri" w:cs="Calibri"/>
      <w:b/>
      <w:szCs w:val="20"/>
      <w:lang w:eastAsia="ru-RU"/>
    </w:rPr>
  </w:style>
  <w:style w:type="character" w:styleId="af9">
    <w:name w:val="Hyperlink"/>
    <w:basedOn w:val="a0"/>
    <w:uiPriority w:val="99"/>
    <w:semiHidden/>
    <w:unhideWhenUsed/>
    <w:rsid w:val="00546BDE"/>
    <w:rPr>
      <w:color w:val="0000FF" w:themeColor="hyperlink"/>
      <w:u w:val="single"/>
    </w:rPr>
  </w:style>
  <w:style w:type="character" w:customStyle="1" w:styleId="110">
    <w:name w:val="Заголовок 1 Знак1"/>
    <w:basedOn w:val="a0"/>
    <w:uiPriority w:val="9"/>
    <w:rsid w:val="00546BD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f8">
    <w:name w:val="Title"/>
    <w:basedOn w:val="a"/>
    <w:next w:val="a"/>
    <w:link w:val="af7"/>
    <w:qFormat/>
    <w:rsid w:val="00546BD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Cambria" w:eastAsia="SimSun" w:hAnsi="Cambria" w:cs="Times New Roman"/>
      <w:spacing w:val="-10"/>
      <w:kern w:val="28"/>
      <w:sz w:val="56"/>
      <w:szCs w:val="56"/>
    </w:rPr>
  </w:style>
  <w:style w:type="character" w:customStyle="1" w:styleId="16">
    <w:name w:val="Название Знак1"/>
    <w:basedOn w:val="a0"/>
    <w:uiPriority w:val="10"/>
    <w:rsid w:val="00546BD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onsPlusNormal0">
    <w:name w:val="ConsPlusNormal Знак"/>
    <w:link w:val="ConsPlusNormal"/>
    <w:locked/>
    <w:rsid w:val="0020141E"/>
    <w:rPr>
      <w:rFonts w:ascii="Arial" w:eastAsia="Times New Roman" w:hAnsi="Arial" w:cs="Arial"/>
      <w:sz w:val="20"/>
      <w:szCs w:val="20"/>
      <w:lang w:eastAsia="ru-RU"/>
    </w:rPr>
  </w:style>
  <w:style w:type="paragraph" w:styleId="afa">
    <w:name w:val="Plain Text"/>
    <w:basedOn w:val="a"/>
    <w:link w:val="afb"/>
    <w:uiPriority w:val="99"/>
    <w:unhideWhenUsed/>
    <w:rsid w:val="00E7744F"/>
    <w:pPr>
      <w:spacing w:after="0" w:line="240" w:lineRule="auto"/>
    </w:pPr>
    <w:rPr>
      <w:rFonts w:ascii="Calibri" w:hAnsi="Calibri"/>
      <w:szCs w:val="21"/>
    </w:rPr>
  </w:style>
  <w:style w:type="character" w:customStyle="1" w:styleId="afb">
    <w:name w:val="Текст Знак"/>
    <w:basedOn w:val="a0"/>
    <w:link w:val="afa"/>
    <w:uiPriority w:val="99"/>
    <w:rsid w:val="00E7744F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545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9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consultantplus://offline/ref=8B79C9B920AE782CB728F0213FF9D049E1AD81A4B2941F1D643C82BAD2003C3E909C9839EC94A0B8C28280EEBDuDO5Q" TargetMode="External"/><Relationship Id="rId18" Type="http://schemas.openxmlformats.org/officeDocument/2006/relationships/hyperlink" Target="https://login.consultant.ru/link/?req=doc&amp;base=RZB&amp;n=469774&amp;dst=3722" TargetMode="External"/><Relationship Id="rId3" Type="http://schemas.openxmlformats.org/officeDocument/2006/relationships/styles" Target="styles.xml"/><Relationship Id="rId21" Type="http://schemas.openxmlformats.org/officeDocument/2006/relationships/header" Target="header3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6AD8068C711AB36CE01BE8E026B440B8003D50AFFF5A104F0BDA85DE632B4D37135E953D737E141D761CAFF5B14354005DB7ED77F9030980Y029F" TargetMode="External"/><Relationship Id="rId17" Type="http://schemas.openxmlformats.org/officeDocument/2006/relationships/hyperlink" Target="https://login.consultant.ru/link/?req=doc&amp;base=RZB&amp;n=469774&amp;dst=3704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2.wmf"/><Relationship Id="rId20" Type="http://schemas.openxmlformats.org/officeDocument/2006/relationships/hyperlink" Target="consultantplus://offline/ref=860B875AF399BFB74A90302B861893C8FA60260C5C622D0F950FA34C46392CBC52866A842A1F078AE43E9CF86C393B35A1AA06726BFD8BEAPBH1Q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0C7DB132F805BBE020F9CB7DCD15418B2B49A6AC261C964DF69204A55B25BF82417E99D9853CDD58BCDD24E3361BHAR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RZB&amp;n=480322&amp;dst=100011" TargetMode="External"/><Relationship Id="rId23" Type="http://schemas.openxmlformats.org/officeDocument/2006/relationships/theme" Target="theme/theme1.xml"/><Relationship Id="rId10" Type="http://schemas.openxmlformats.org/officeDocument/2006/relationships/header" Target="header1.xml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SPB&amp;n=293657" TargetMode="External"/><Relationship Id="rId14" Type="http://schemas.openxmlformats.org/officeDocument/2006/relationships/hyperlink" Target="consultantplus://offline/ref=8B79C9B920AE782CB728F12B3FF9D049E7AE80A2B6901F1D643C82BAD2003C3E829CC035EC95BFBEC397D6BFFB837A4DA84FF962C5F32B4EuFO9Q" TargetMode="External"/><Relationship Id="rId22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login.consultant.ru/link/?req=doc&amp;base=SPB&amp;n=299206&amp;dst=10003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F01945-67AF-4ECC-AFCD-7AF6DFC074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22</Pages>
  <Words>9515</Words>
  <Characters>54239</Characters>
  <Application>Microsoft Office Word</Application>
  <DocSecurity>0</DocSecurity>
  <Lines>451</Lines>
  <Paragraphs>127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Гладкова Фатима Викторовна</dc:creator>
  <cp:lastModifiedBy>Баранова Наталья Геннадьевна</cp:lastModifiedBy>
  <cp:revision>16</cp:revision>
  <cp:lastPrinted>2025-11-18T08:36:00Z</cp:lastPrinted>
  <dcterms:created xsi:type="dcterms:W3CDTF">2025-11-17T10:04:00Z</dcterms:created>
  <dcterms:modified xsi:type="dcterms:W3CDTF">2025-11-18T08:42:00Z</dcterms:modified>
</cp:coreProperties>
</file>