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76" w:rsidRDefault="00C85FF7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0" t="0" r="0" b="0"/>
            <wp:wrapNone/>
            <wp:docPr id="1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F76" w:rsidRDefault="00393F76">
      <w:pPr>
        <w:jc w:val="center"/>
        <w:rPr>
          <w:sz w:val="28"/>
        </w:rPr>
      </w:pPr>
    </w:p>
    <w:p w:rsidR="00393F76" w:rsidRDefault="00393F76">
      <w:pPr>
        <w:jc w:val="center"/>
        <w:rPr>
          <w:sz w:val="28"/>
        </w:rPr>
      </w:pPr>
    </w:p>
    <w:p w:rsidR="00393F76" w:rsidRDefault="00393F76">
      <w:pPr>
        <w:jc w:val="center"/>
        <w:rPr>
          <w:sz w:val="28"/>
        </w:rPr>
      </w:pPr>
    </w:p>
    <w:p w:rsidR="00393F76" w:rsidRDefault="00C85FF7">
      <w:pPr>
        <w:jc w:val="center"/>
      </w:pPr>
      <w:r>
        <w:t>ПРАВИТЕЛЬСТВО САНКТ-ПЕТЕРБУРГА</w:t>
      </w:r>
    </w:p>
    <w:p w:rsidR="00393F76" w:rsidRDefault="00C85FF7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КОМИТЕТ ПО ТРАНСПОРТУ</w:t>
      </w:r>
    </w:p>
    <w:p w:rsidR="00393F76" w:rsidRDefault="00C85FF7">
      <w:pPr>
        <w:jc w:val="center"/>
        <w:rPr>
          <w:b/>
          <w:bCs/>
          <w:spacing w:val="120"/>
        </w:rPr>
      </w:pPr>
      <w:r>
        <w:rPr>
          <w:b/>
          <w:bCs/>
          <w:spacing w:val="120"/>
        </w:rPr>
        <w:t>РАСПОРЯЖЕНИЕ</w:t>
      </w:r>
    </w:p>
    <w:p w:rsidR="00393F76" w:rsidRDefault="00C85FF7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93F76" w:rsidRDefault="00393F76">
      <w:pPr>
        <w:rPr>
          <w:sz w:val="16"/>
        </w:rPr>
      </w:pPr>
    </w:p>
    <w:p w:rsidR="00393F76" w:rsidRDefault="00C85FF7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393F76" w:rsidRDefault="00393F76">
      <w:pPr>
        <w:rPr>
          <w:b/>
          <w:sz w:val="20"/>
          <w:szCs w:val="20"/>
        </w:rPr>
      </w:pPr>
    </w:p>
    <w:p w:rsidR="00393F76" w:rsidRDefault="00C85FF7">
      <w:r>
        <w:t>____ _____________ 2025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</w:t>
      </w:r>
    </w:p>
    <w:p w:rsidR="00393F76" w:rsidRPr="001C72A2" w:rsidRDefault="00393F76" w:rsidP="001C72A2"/>
    <w:p w:rsidR="001C72A2" w:rsidRDefault="00C85FF7" w:rsidP="001C72A2">
      <w:pPr>
        <w:pStyle w:val="af1"/>
        <w:spacing w:beforeAutospacing="0" w:afterAutospacing="0"/>
        <w:jc w:val="both"/>
        <w:rPr>
          <w:b/>
        </w:rPr>
      </w:pPr>
      <w:r w:rsidRPr="001C72A2">
        <w:rPr>
          <w:b/>
        </w:rPr>
        <w:t xml:space="preserve">О внесении изменений </w:t>
      </w:r>
    </w:p>
    <w:p w:rsidR="00082F9E" w:rsidRDefault="00C85FF7" w:rsidP="001C72A2">
      <w:pPr>
        <w:pStyle w:val="af1"/>
        <w:spacing w:beforeAutospacing="0" w:afterAutospacing="0"/>
        <w:jc w:val="both"/>
        <w:rPr>
          <w:b/>
        </w:rPr>
      </w:pPr>
      <w:r w:rsidRPr="001C72A2">
        <w:rPr>
          <w:b/>
        </w:rPr>
        <w:t>в распоряжение Комитета</w:t>
      </w:r>
    </w:p>
    <w:p w:rsidR="00393F76" w:rsidRPr="001C72A2" w:rsidRDefault="00C85FF7" w:rsidP="001C72A2">
      <w:pPr>
        <w:pStyle w:val="af1"/>
        <w:spacing w:beforeAutospacing="0" w:afterAutospacing="0"/>
        <w:jc w:val="both"/>
        <w:rPr>
          <w:b/>
        </w:rPr>
      </w:pPr>
      <w:r w:rsidRPr="001C72A2">
        <w:rPr>
          <w:b/>
        </w:rPr>
        <w:t>по транспорту от</w:t>
      </w:r>
      <w:r w:rsidRPr="001C72A2">
        <w:rPr>
          <w:b/>
          <w:lang w:val="en-US"/>
        </w:rPr>
        <w:t> </w:t>
      </w:r>
      <w:r w:rsidRPr="001C72A2">
        <w:rPr>
          <w:b/>
        </w:rPr>
        <w:t>26.09.2025 №</w:t>
      </w:r>
      <w:r w:rsidRPr="001C72A2">
        <w:rPr>
          <w:b/>
          <w:lang w:val="en-US"/>
        </w:rPr>
        <w:t> </w:t>
      </w:r>
      <w:r w:rsidRPr="001C72A2">
        <w:rPr>
          <w:b/>
        </w:rPr>
        <w:t>450-р</w:t>
      </w:r>
    </w:p>
    <w:p w:rsidR="00393F76" w:rsidRPr="00EB5112" w:rsidRDefault="00393F76" w:rsidP="001C72A2">
      <w:pPr>
        <w:pStyle w:val="af1"/>
        <w:spacing w:beforeAutospacing="0" w:afterAutospacing="0"/>
        <w:jc w:val="both"/>
        <w:rPr>
          <w:b/>
          <w:sz w:val="20"/>
          <w:szCs w:val="20"/>
        </w:rPr>
      </w:pPr>
    </w:p>
    <w:p w:rsidR="00393F76" w:rsidRDefault="00C85FF7" w:rsidP="001C72A2">
      <w:pPr>
        <w:pStyle w:val="af1"/>
        <w:spacing w:beforeAutospacing="0" w:afterAutospacing="0"/>
        <w:ind w:firstLine="540"/>
        <w:jc w:val="both"/>
      </w:pPr>
      <w:r w:rsidRPr="001C72A2">
        <w:t>В соответствии с Адресным перечнем платных парковок</w:t>
      </w:r>
      <w:r w:rsidR="001C72A2">
        <w:t xml:space="preserve"> в Санкт-Петербурге</w:t>
      </w:r>
      <w:r w:rsidRPr="001C72A2">
        <w:t>, утвержденным постановлением Правительства Санкт-Петербурга от</w:t>
      </w:r>
      <w:r w:rsidR="000F6E65" w:rsidRPr="001C72A2">
        <w:rPr>
          <w:lang w:val="en-US"/>
        </w:rPr>
        <w:t> </w:t>
      </w:r>
      <w:r w:rsidRPr="001C72A2">
        <w:t>03.09.2014 №</w:t>
      </w:r>
      <w:r w:rsidR="000F6E65" w:rsidRPr="001C72A2">
        <w:rPr>
          <w:lang w:val="en-US"/>
        </w:rPr>
        <w:t> </w:t>
      </w:r>
      <w:r w:rsidRPr="001C72A2">
        <w:t>837, Методикой расчета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</w:t>
      </w:r>
      <w:r w:rsidR="000F6E65" w:rsidRPr="001C72A2">
        <w:t xml:space="preserve"> </w:t>
      </w:r>
      <w:r w:rsidRPr="001C72A2">
        <w:t>в Санкт-Петербурге, утвержденной постановлением Правительства</w:t>
      </w:r>
      <w:r w:rsidR="001C72A2">
        <w:br/>
      </w:r>
      <w:r w:rsidRPr="001C72A2">
        <w:t>Санкт-Петербурга</w:t>
      </w:r>
      <w:r w:rsidR="000F6E65" w:rsidRPr="001C72A2">
        <w:t xml:space="preserve"> </w:t>
      </w:r>
      <w:r w:rsidRPr="001C72A2">
        <w:t>от</w:t>
      </w:r>
      <w:r w:rsidR="000F6E65" w:rsidRPr="001C72A2">
        <w:rPr>
          <w:lang w:val="en-US"/>
        </w:rPr>
        <w:t> </w:t>
      </w:r>
      <w:r w:rsidRPr="001C72A2">
        <w:t>23.06.2014 №</w:t>
      </w:r>
      <w:r w:rsidR="000F6E65" w:rsidRPr="001C72A2">
        <w:rPr>
          <w:lang w:val="en-US"/>
        </w:rPr>
        <w:t> </w:t>
      </w:r>
      <w:r w:rsidRPr="001C72A2">
        <w:t xml:space="preserve">544, пунктом 11 </w:t>
      </w:r>
      <w:r w:rsidR="001C72A2">
        <w:t>П</w:t>
      </w:r>
      <w:r w:rsidRPr="001C72A2">
        <w:t>орядк</w:t>
      </w:r>
      <w:r w:rsidR="001C72A2">
        <w:t>а</w:t>
      </w:r>
      <w:r w:rsidRPr="001C72A2">
        <w:t xml:space="preserve"> определения (измерения) уровня загрузки парковок (парковочных мест), расположенных на автомобильных дорогах общего пользования регионального значения в Санкт-Петербурге, </w:t>
      </w:r>
      <w:r w:rsidR="001C72A2">
        <w:t xml:space="preserve">утвержденного </w:t>
      </w:r>
      <w:r w:rsidR="001C72A2" w:rsidRPr="001C72A2">
        <w:t>распоряжени</w:t>
      </w:r>
      <w:r w:rsidR="001C72A2">
        <w:t>ем</w:t>
      </w:r>
      <w:r w:rsidR="001C72A2" w:rsidRPr="001C72A2">
        <w:t xml:space="preserve"> Комитета по транспорту от</w:t>
      </w:r>
      <w:r w:rsidR="001C72A2" w:rsidRPr="001C72A2">
        <w:rPr>
          <w:lang w:val="en-US"/>
        </w:rPr>
        <w:t> </w:t>
      </w:r>
      <w:r w:rsidR="001C72A2" w:rsidRPr="001C72A2">
        <w:t>12.09.2025 №</w:t>
      </w:r>
      <w:r w:rsidR="001C72A2" w:rsidRPr="001C72A2">
        <w:rPr>
          <w:lang w:val="en-US"/>
        </w:rPr>
        <w:t> </w:t>
      </w:r>
      <w:r w:rsidR="001C72A2" w:rsidRPr="001C72A2">
        <w:t>432-р</w:t>
      </w:r>
      <w:r w:rsidR="001C72A2">
        <w:t xml:space="preserve">, </w:t>
      </w:r>
      <w:r w:rsidRPr="001C72A2">
        <w:t>распоряжением Комитета по транспорту от</w:t>
      </w:r>
      <w:r w:rsidR="000F6E65" w:rsidRPr="001C72A2">
        <w:rPr>
          <w:lang w:val="en-US"/>
        </w:rPr>
        <w:t> </w:t>
      </w:r>
      <w:r w:rsidRPr="001C72A2">
        <w:t>29.09.2022 №</w:t>
      </w:r>
      <w:r w:rsidR="000F6E65" w:rsidRPr="001C72A2">
        <w:rPr>
          <w:lang w:val="en-US"/>
        </w:rPr>
        <w:t> </w:t>
      </w:r>
      <w:r w:rsidRPr="001C72A2">
        <w:t>389-р</w:t>
      </w:r>
      <w:r w:rsidR="00630052">
        <w:t xml:space="preserve"> </w:t>
      </w:r>
      <w:r w:rsidRPr="001C72A2">
        <w:t>«О создании и использовании на платной основе парковок (парковочных мест), расположенных на автомобильных дорогах общего пользования регионального значения</w:t>
      </w:r>
      <w:r w:rsidR="00570B9A">
        <w:t xml:space="preserve"> </w:t>
      </w:r>
      <w:r w:rsidRPr="001C72A2">
        <w:t xml:space="preserve">в Санкт-Петербурге (Адмиралтейский район)»: </w:t>
      </w:r>
    </w:p>
    <w:p w:rsidR="001C72A2" w:rsidRPr="00EB5112" w:rsidRDefault="001C72A2" w:rsidP="001C72A2">
      <w:pPr>
        <w:pStyle w:val="af1"/>
        <w:spacing w:beforeAutospacing="0" w:afterAutospacing="0"/>
        <w:ind w:firstLine="540"/>
        <w:jc w:val="both"/>
        <w:rPr>
          <w:sz w:val="20"/>
          <w:szCs w:val="20"/>
        </w:rPr>
      </w:pPr>
    </w:p>
    <w:p w:rsidR="00393F76" w:rsidRPr="001C72A2" w:rsidRDefault="00C85FF7" w:rsidP="001C72A2">
      <w:pPr>
        <w:pStyle w:val="af1"/>
        <w:spacing w:beforeAutospacing="0" w:afterAutospacing="0"/>
        <w:ind w:firstLine="540"/>
        <w:jc w:val="both"/>
      </w:pPr>
      <w:r w:rsidRPr="001C72A2">
        <w:t>1.</w:t>
      </w:r>
      <w:r w:rsidR="000F6E65" w:rsidRPr="001C72A2">
        <w:rPr>
          <w:lang w:val="en-US"/>
        </w:rPr>
        <w:t> </w:t>
      </w:r>
      <w:r w:rsidRPr="001C72A2">
        <w:t>Внести в распоряжение Комитета по транспорту от</w:t>
      </w:r>
      <w:r w:rsidR="000F6E65" w:rsidRPr="001C72A2">
        <w:rPr>
          <w:lang w:val="en-US"/>
        </w:rPr>
        <w:t> </w:t>
      </w:r>
      <w:r w:rsidRPr="001C72A2">
        <w:t>26.09.2025 №</w:t>
      </w:r>
      <w:r w:rsidR="000F6E65" w:rsidRPr="001C72A2">
        <w:rPr>
          <w:lang w:val="en-US"/>
        </w:rPr>
        <w:t> </w:t>
      </w:r>
      <w:r w:rsidRPr="001C72A2">
        <w:t>450-р</w:t>
      </w:r>
      <w:r w:rsidRPr="001C72A2">
        <w:br/>
        <w:t>«Об утверждении перечня зон действия платы за пользование парковками (парковочными местами), расположенными на автомобильных дорогах общего пользования регионального значения в Санкт-Петербурге (Адмиралтейский район)» следующие изменения:</w:t>
      </w:r>
    </w:p>
    <w:p w:rsidR="00393F76" w:rsidRPr="001C72A2" w:rsidRDefault="00C85FF7" w:rsidP="001C72A2">
      <w:pPr>
        <w:pStyle w:val="af1"/>
        <w:spacing w:beforeAutospacing="0" w:afterAutospacing="0"/>
        <w:ind w:firstLine="540"/>
        <w:jc w:val="both"/>
      </w:pPr>
      <w:r w:rsidRPr="001C72A2">
        <w:t>1.1.</w:t>
      </w:r>
      <w:r w:rsidR="000F6E65" w:rsidRPr="001C72A2">
        <w:rPr>
          <w:lang w:val="en-US"/>
        </w:rPr>
        <w:t> </w:t>
      </w:r>
      <w:r w:rsidRPr="001C72A2">
        <w:t>Приложение №</w:t>
      </w:r>
      <w:r w:rsidR="000F6E65" w:rsidRPr="001C72A2">
        <w:rPr>
          <w:lang w:val="en-US"/>
        </w:rPr>
        <w:t> </w:t>
      </w:r>
      <w:r w:rsidRPr="001C72A2">
        <w:t xml:space="preserve">1 к распоряжению дополнить пунктами </w:t>
      </w:r>
      <w:r w:rsidR="001C72A2">
        <w:t>55</w:t>
      </w:r>
      <w:r w:rsidR="00EB5112">
        <w:t xml:space="preserve"> </w:t>
      </w:r>
      <w:r w:rsidR="00E01AB8">
        <w:t>–</w:t>
      </w:r>
      <w:r w:rsidR="001C72A2">
        <w:t xml:space="preserve"> 5</w:t>
      </w:r>
      <w:r w:rsidR="00EB5112">
        <w:t>7</w:t>
      </w:r>
      <w:r w:rsidR="00E01AB8">
        <w:t xml:space="preserve"> </w:t>
      </w:r>
      <w:r w:rsidRPr="001C72A2">
        <w:t>следующего содержания:</w:t>
      </w:r>
    </w:p>
    <w:p w:rsidR="00393F76" w:rsidRPr="00EB5112" w:rsidRDefault="00EE102C" w:rsidP="001C72A2">
      <w:pPr>
        <w:pStyle w:val="af1"/>
        <w:spacing w:beforeAutospacing="0" w:afterAutospacing="0"/>
        <w:jc w:val="both"/>
        <w:rPr>
          <w:sz w:val="20"/>
          <w:szCs w:val="20"/>
        </w:rPr>
      </w:pPr>
      <w:r>
        <w:t>«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4590"/>
        <w:gridCol w:w="2552"/>
        <w:gridCol w:w="1843"/>
      </w:tblGrid>
      <w:tr w:rsidR="00393F76" w:rsidRPr="001C72A2" w:rsidTr="00E01AB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E01AB8">
            <w:pPr>
              <w:pStyle w:val="a8"/>
              <w:spacing w:after="0" w:line="240" w:lineRule="auto"/>
            </w:pPr>
            <w:r w:rsidRPr="001C72A2">
              <w:t xml:space="preserve">пер. </w:t>
            </w:r>
            <w:proofErr w:type="spellStart"/>
            <w:r w:rsidRPr="001C72A2">
              <w:t>Бринько</w:t>
            </w:r>
            <w:proofErr w:type="spellEnd"/>
            <w:r w:rsidRPr="001C72A2">
              <w:t xml:space="preserve"> (от Сенной пл. до Садовой ул.)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  <w:tr w:rsidR="00393F76" w:rsidRPr="001C72A2" w:rsidTr="00E01AB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a8"/>
              <w:spacing w:after="0" w:line="240" w:lineRule="auto"/>
            </w:pPr>
            <w:r w:rsidRPr="001C72A2">
              <w:t xml:space="preserve">Замятин пер. (от Английской наб. </w:t>
            </w:r>
            <w:r w:rsidR="00082F9E">
              <w:t xml:space="preserve">                    </w:t>
            </w:r>
            <w:r w:rsidRPr="001C72A2">
              <w:t xml:space="preserve">до Конногвардейского </w:t>
            </w:r>
            <w:proofErr w:type="spellStart"/>
            <w:r w:rsidRPr="001C72A2">
              <w:t>бульв</w:t>
            </w:r>
            <w:proofErr w:type="spellEnd"/>
            <w:r w:rsidRPr="001C72A2">
              <w:t>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  <w:tr w:rsidR="00082F9E" w:rsidRPr="001C72A2" w:rsidTr="00E01AB8">
        <w:trPr>
          <w:trHeight w:val="46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F9E" w:rsidRPr="001C72A2" w:rsidRDefault="00082F9E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F9E" w:rsidRPr="001C72A2" w:rsidRDefault="00082F9E" w:rsidP="00082F9E">
            <w:pPr>
              <w:pStyle w:val="a8"/>
            </w:pPr>
            <w:proofErr w:type="spellStart"/>
            <w:r>
              <w:t>Кокушкин</w:t>
            </w:r>
            <w:proofErr w:type="spellEnd"/>
            <w:r>
              <w:t xml:space="preserve"> пер. (от наб. </w:t>
            </w:r>
            <w:proofErr w:type="spellStart"/>
            <w:r>
              <w:t>кан</w:t>
            </w:r>
            <w:proofErr w:type="spellEnd"/>
            <w:r>
              <w:t>. Грибоедова до Садовой ул.)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F9E" w:rsidRPr="001C72A2" w:rsidRDefault="00082F9E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9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F9E" w:rsidRPr="001C72A2" w:rsidRDefault="00082F9E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9E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</w:tbl>
    <w:p w:rsidR="00393F76" w:rsidRPr="001C72A2" w:rsidRDefault="00C85FF7" w:rsidP="001C72A2">
      <w:pPr>
        <w:pStyle w:val="af1"/>
        <w:spacing w:beforeAutospacing="0" w:afterAutospacing="0"/>
        <w:ind w:firstLine="540"/>
        <w:jc w:val="both"/>
      </w:pPr>
      <w:r w:rsidRPr="001C72A2">
        <w:t xml:space="preserve">                                                                                                                                                    ». </w:t>
      </w:r>
    </w:p>
    <w:p w:rsidR="00393F76" w:rsidRPr="001C72A2" w:rsidRDefault="00C85FF7" w:rsidP="001C72A2">
      <w:pPr>
        <w:pStyle w:val="af1"/>
        <w:spacing w:beforeAutospacing="0" w:afterAutospacing="0"/>
        <w:ind w:firstLine="540"/>
        <w:jc w:val="both"/>
      </w:pPr>
      <w:r w:rsidRPr="001C72A2">
        <w:t>1.2.</w:t>
      </w:r>
      <w:r w:rsidR="000F6E65" w:rsidRPr="001C72A2">
        <w:rPr>
          <w:lang w:val="en-US"/>
        </w:rPr>
        <w:t> </w:t>
      </w:r>
      <w:r w:rsidRPr="001C72A2">
        <w:t>Приложение №</w:t>
      </w:r>
      <w:r w:rsidR="000F6E65" w:rsidRPr="001C72A2">
        <w:rPr>
          <w:lang w:val="en-US"/>
        </w:rPr>
        <w:t> </w:t>
      </w:r>
      <w:r w:rsidRPr="001C72A2">
        <w:t xml:space="preserve">2 к распоряжению дополнить пунктом </w:t>
      </w:r>
      <w:r w:rsidR="001C72A2">
        <w:t xml:space="preserve">24 </w:t>
      </w:r>
      <w:r w:rsidRPr="001C72A2">
        <w:t>следующего содержания:</w:t>
      </w:r>
    </w:p>
    <w:p w:rsidR="00393F76" w:rsidRPr="001C72A2" w:rsidRDefault="00C85FF7" w:rsidP="001C72A2">
      <w:pPr>
        <w:pStyle w:val="af1"/>
        <w:spacing w:beforeAutospacing="0" w:afterAutospacing="0"/>
        <w:jc w:val="both"/>
      </w:pPr>
      <w:r w:rsidRPr="001C72A2">
        <w:t>«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"/>
        <w:gridCol w:w="3943"/>
        <w:gridCol w:w="2192"/>
        <w:gridCol w:w="2496"/>
        <w:gridCol w:w="426"/>
      </w:tblGrid>
      <w:tr w:rsidR="00E01AB8" w:rsidRPr="001C72A2" w:rsidTr="00E01AB8">
        <w:trPr>
          <w:trHeight w:val="97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B8" w:rsidRPr="001C72A2" w:rsidRDefault="00E01AB8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B8" w:rsidRPr="001C72A2" w:rsidRDefault="00E01AB8" w:rsidP="00E01AB8">
            <w:pPr>
              <w:pStyle w:val="a8"/>
              <w:spacing w:after="0" w:line="240" w:lineRule="auto"/>
            </w:pPr>
            <w:r w:rsidRPr="001C72A2">
              <w:t xml:space="preserve">наб. Обводного </w:t>
            </w:r>
            <w:proofErr w:type="spellStart"/>
            <w:r w:rsidRPr="001C72A2">
              <w:t>кан</w:t>
            </w:r>
            <w:proofErr w:type="spellEnd"/>
            <w:r w:rsidRPr="001C72A2">
              <w:t xml:space="preserve">. (нечетная сторона) (от пр. </w:t>
            </w:r>
            <w:proofErr w:type="spellStart"/>
            <w:r w:rsidRPr="001C72A2">
              <w:t>Обуховской</w:t>
            </w:r>
            <w:proofErr w:type="spellEnd"/>
            <w:r w:rsidRPr="001C72A2">
              <w:t xml:space="preserve"> Обороны до ул. Степана Разина)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B8" w:rsidRPr="001C72A2" w:rsidRDefault="00E01AB8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</w:t>
            </w:r>
            <w:r w:rsidRPr="001C72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ул. Константина </w:t>
            </w:r>
            <w:proofErr w:type="spellStart"/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1C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2A2">
              <w:rPr>
                <w:rFonts w:ascii="Times New Roman" w:hAnsi="Times New Roman" w:cs="Times New Roman"/>
                <w:sz w:val="24"/>
                <w:szCs w:val="24"/>
              </w:rPr>
              <w:br/>
              <w:t>до Московского пр.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B8" w:rsidRPr="001C72A2" w:rsidRDefault="00E01AB8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AB8" w:rsidRPr="001C72A2" w:rsidRDefault="00E01AB8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B8" w:rsidRDefault="00E01AB8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AB8" w:rsidRDefault="00E01AB8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AB8" w:rsidRDefault="00E01AB8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AB8" w:rsidRPr="00E01AB8" w:rsidRDefault="00E01AB8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1C72A2" w:rsidRDefault="00C85FF7" w:rsidP="001C72A2">
      <w:pPr>
        <w:pStyle w:val="af1"/>
        <w:spacing w:beforeAutospacing="0" w:afterAutospacing="0"/>
        <w:ind w:firstLine="540"/>
        <w:jc w:val="both"/>
      </w:pPr>
      <w:r w:rsidRPr="001C72A2">
        <w:t>1.3.</w:t>
      </w:r>
      <w:r w:rsidR="000F6E65" w:rsidRPr="001C72A2">
        <w:rPr>
          <w:lang w:val="en-US"/>
        </w:rPr>
        <w:t> </w:t>
      </w:r>
      <w:r w:rsidR="001C72A2">
        <w:t>В</w:t>
      </w:r>
      <w:r w:rsidRPr="001C72A2">
        <w:t xml:space="preserve"> приложени</w:t>
      </w:r>
      <w:r w:rsidR="001C72A2">
        <w:t>и</w:t>
      </w:r>
      <w:r w:rsidRPr="001C72A2">
        <w:t xml:space="preserve"> №</w:t>
      </w:r>
      <w:r w:rsidR="000F6E65" w:rsidRPr="001C72A2">
        <w:rPr>
          <w:lang w:val="en-US"/>
        </w:rPr>
        <w:t> </w:t>
      </w:r>
      <w:r w:rsidRPr="001C72A2">
        <w:t>3 к распоряжению</w:t>
      </w:r>
      <w:r w:rsidR="001C72A2">
        <w:t>:</w:t>
      </w:r>
    </w:p>
    <w:p w:rsidR="00393F76" w:rsidRPr="001C72A2" w:rsidRDefault="001C72A2" w:rsidP="001C72A2">
      <w:pPr>
        <w:pStyle w:val="af1"/>
        <w:spacing w:beforeAutospacing="0" w:afterAutospacing="0"/>
        <w:ind w:firstLine="540"/>
        <w:jc w:val="both"/>
      </w:pPr>
      <w:r w:rsidRPr="00EB5112">
        <w:t xml:space="preserve">1.3.1. Пункт 19 </w:t>
      </w:r>
      <w:r w:rsidR="00C85FF7" w:rsidRPr="00EB5112">
        <w:t>исключить.</w:t>
      </w:r>
    </w:p>
    <w:p w:rsidR="00393F76" w:rsidRPr="001C72A2" w:rsidRDefault="00C85FF7" w:rsidP="001C72A2">
      <w:pPr>
        <w:pStyle w:val="af1"/>
        <w:spacing w:beforeAutospacing="0" w:afterAutospacing="0"/>
        <w:ind w:firstLine="540"/>
        <w:jc w:val="both"/>
      </w:pPr>
      <w:r w:rsidRPr="001C72A2">
        <w:t>1.</w:t>
      </w:r>
      <w:r w:rsidR="001C72A2">
        <w:t>3</w:t>
      </w:r>
      <w:r w:rsidRPr="001C72A2">
        <w:t>.</w:t>
      </w:r>
      <w:r w:rsidR="001C72A2">
        <w:t>2.</w:t>
      </w:r>
      <w:r w:rsidR="000F6E65" w:rsidRPr="001C72A2">
        <w:rPr>
          <w:lang w:val="en-US"/>
        </w:rPr>
        <w:t> </w:t>
      </w:r>
      <w:r w:rsidR="001C72A2">
        <w:t>Д</w:t>
      </w:r>
      <w:r w:rsidRPr="001C72A2">
        <w:t xml:space="preserve">ополнить пунктами </w:t>
      </w:r>
      <w:r w:rsidR="001C72A2">
        <w:t>34</w:t>
      </w:r>
      <w:r w:rsidR="00A04874">
        <w:t xml:space="preserve"> – </w:t>
      </w:r>
      <w:r w:rsidR="001C72A2">
        <w:t xml:space="preserve">36 </w:t>
      </w:r>
      <w:r w:rsidRPr="001C72A2">
        <w:t>следующего содержания:</w:t>
      </w:r>
    </w:p>
    <w:p w:rsidR="00393F76" w:rsidRPr="001C72A2" w:rsidRDefault="00C85FF7" w:rsidP="001C72A2">
      <w:pPr>
        <w:pStyle w:val="af1"/>
        <w:spacing w:beforeAutospacing="0" w:afterAutospacing="0"/>
        <w:jc w:val="both"/>
      </w:pPr>
      <w:r w:rsidRPr="001C72A2">
        <w:t>«</w:t>
      </w: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4252"/>
        <w:gridCol w:w="2390"/>
        <w:gridCol w:w="1920"/>
      </w:tblGrid>
      <w:tr w:rsidR="00393F76" w:rsidRPr="001C72A2" w:rsidTr="000F6E65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A6B3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85FF7" w:rsidRPr="001C7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a8"/>
              <w:spacing w:after="0" w:line="240" w:lineRule="auto"/>
            </w:pPr>
            <w:r w:rsidRPr="001C72A2">
              <w:t xml:space="preserve">наб. </w:t>
            </w:r>
            <w:proofErr w:type="spellStart"/>
            <w:r w:rsidRPr="001C72A2">
              <w:t>кан</w:t>
            </w:r>
            <w:proofErr w:type="spellEnd"/>
            <w:r w:rsidRPr="001C72A2">
              <w:t xml:space="preserve">. Грибоедова (нечетная сторона) (от наб. р. Мойки </w:t>
            </w:r>
            <w:r w:rsidR="000F6E65" w:rsidRPr="001C72A2">
              <w:br/>
            </w:r>
            <w:r w:rsidRPr="001C72A2">
              <w:t>до наб. р. Фонтанки)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параллельно </w:t>
            </w:r>
            <w:r w:rsidR="000F6E65" w:rsidRPr="001C72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 xml:space="preserve">ул. Римского-Корсакова </w:t>
            </w:r>
            <w:r w:rsidR="000F6E65" w:rsidRPr="001C72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 xml:space="preserve">до наб. Крюкова </w:t>
            </w:r>
            <w:proofErr w:type="spellStart"/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proofErr w:type="spellEnd"/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393F76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  <w:tr w:rsidR="00393F76" w:rsidRPr="001C72A2" w:rsidTr="000F6E65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A6B3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85FF7" w:rsidRPr="001C7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a8"/>
              <w:spacing w:after="0" w:line="240" w:lineRule="auto"/>
            </w:pPr>
            <w:r w:rsidRPr="001C72A2">
              <w:t xml:space="preserve">Мастерская ул. (от ул. Декабристов </w:t>
            </w:r>
            <w:r w:rsidR="000F6E65" w:rsidRPr="001C72A2">
              <w:br/>
            </w:r>
            <w:r w:rsidRPr="001C72A2">
              <w:t>до пр. Римского-Корсакова)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393F76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393F76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  <w:tr w:rsidR="00393F76" w:rsidRPr="001C72A2" w:rsidTr="000F6E65">
        <w:tc>
          <w:tcPr>
            <w:tcW w:w="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A6B3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85FF7" w:rsidRPr="001C7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a8"/>
              <w:spacing w:after="0" w:line="240" w:lineRule="auto"/>
            </w:pPr>
            <w:r w:rsidRPr="001C72A2">
              <w:t xml:space="preserve">Рабочий пер. (от Английского пр. </w:t>
            </w:r>
            <w:r w:rsidR="000F6E65" w:rsidRPr="001C72A2">
              <w:br/>
            </w:r>
            <w:r w:rsidRPr="001C72A2">
              <w:t>до наб. р. Пряжки)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393F76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393F76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</w:tbl>
    <w:p w:rsidR="00393F76" w:rsidRPr="001C72A2" w:rsidRDefault="00C85FF7" w:rsidP="001C72A2">
      <w:pPr>
        <w:pStyle w:val="af1"/>
        <w:spacing w:beforeAutospacing="0" w:afterAutospacing="0"/>
        <w:ind w:firstLine="540"/>
        <w:jc w:val="both"/>
      </w:pPr>
      <w:r w:rsidRPr="001C72A2">
        <w:t xml:space="preserve">                                                                                                                                             </w:t>
      </w:r>
      <w:r w:rsidR="001C72A2">
        <w:t xml:space="preserve">    </w:t>
      </w:r>
      <w:r w:rsidRPr="001C72A2">
        <w:t xml:space="preserve">   ».</w:t>
      </w:r>
    </w:p>
    <w:p w:rsidR="00393F76" w:rsidRPr="001C72A2" w:rsidRDefault="00C85FF7" w:rsidP="001C72A2">
      <w:pPr>
        <w:pStyle w:val="af1"/>
        <w:spacing w:beforeAutospacing="0" w:afterAutospacing="0"/>
        <w:ind w:firstLine="567"/>
        <w:jc w:val="both"/>
      </w:pPr>
      <w:r w:rsidRPr="001C72A2">
        <w:t>1.</w:t>
      </w:r>
      <w:r w:rsidR="001C72A2">
        <w:t>4</w:t>
      </w:r>
      <w:r w:rsidRPr="001C72A2">
        <w:t>.</w:t>
      </w:r>
      <w:r w:rsidR="000F6E65" w:rsidRPr="001C72A2">
        <w:rPr>
          <w:lang w:val="en-US"/>
        </w:rPr>
        <w:t> </w:t>
      </w:r>
      <w:r w:rsidRPr="001C72A2">
        <w:t>Приложение №</w:t>
      </w:r>
      <w:r w:rsidR="000F6E65" w:rsidRPr="001C72A2">
        <w:rPr>
          <w:lang w:val="en-US"/>
        </w:rPr>
        <w:t> </w:t>
      </w:r>
      <w:r w:rsidRPr="001C72A2">
        <w:t xml:space="preserve">4 к распоряжению дополнить пунктом </w:t>
      </w:r>
      <w:r w:rsidR="001C72A2">
        <w:t>25</w:t>
      </w:r>
      <w:r w:rsidR="00A04874">
        <w:t xml:space="preserve"> </w:t>
      </w:r>
      <w:r w:rsidRPr="001C72A2">
        <w:t>следующего содержания:</w:t>
      </w:r>
    </w:p>
    <w:p w:rsidR="00393F76" w:rsidRPr="001C72A2" w:rsidRDefault="00C85FF7" w:rsidP="001C72A2">
      <w:pPr>
        <w:pStyle w:val="af1"/>
        <w:spacing w:beforeAutospacing="0" w:afterAutospacing="0"/>
        <w:jc w:val="both"/>
      </w:pPr>
      <w:r w:rsidRPr="001C72A2">
        <w:t>«</w:t>
      </w: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4252"/>
        <w:gridCol w:w="2390"/>
        <w:gridCol w:w="1920"/>
      </w:tblGrid>
      <w:tr w:rsidR="00393F76" w:rsidRPr="001C72A2" w:rsidTr="000F6E65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1C72A2">
            <w:pPr>
              <w:pStyle w:val="a8"/>
              <w:spacing w:after="0" w:line="240" w:lineRule="auto"/>
            </w:pPr>
            <w:r w:rsidRPr="001C72A2">
              <w:t xml:space="preserve">наб. Обводного </w:t>
            </w:r>
            <w:proofErr w:type="spellStart"/>
            <w:r w:rsidRPr="001C72A2">
              <w:t>кан</w:t>
            </w:r>
            <w:proofErr w:type="spellEnd"/>
            <w:r w:rsidRPr="001C72A2">
              <w:t xml:space="preserve">. (нечетная сторона) (от пр. </w:t>
            </w:r>
            <w:proofErr w:type="spellStart"/>
            <w:r w:rsidRPr="001C72A2">
              <w:t>Обуховской</w:t>
            </w:r>
            <w:proofErr w:type="spellEnd"/>
            <w:r w:rsidRPr="001C72A2">
              <w:t xml:space="preserve"> Обороны </w:t>
            </w:r>
            <w:r w:rsidR="000F6E65" w:rsidRPr="001C72A2">
              <w:br/>
            </w:r>
            <w:r w:rsidRPr="001C72A2">
              <w:t>до ул. Степана Разина)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C85FF7" w:rsidP="00EE102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</w:t>
            </w:r>
            <w:r w:rsidR="000F6E65" w:rsidRPr="001C72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от Московского</w:t>
            </w:r>
            <w:r w:rsidR="00EE10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пр. до пл. Балтийского вокзала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393F76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</w:tbl>
    <w:p w:rsidR="00393F76" w:rsidRPr="001C72A2" w:rsidRDefault="00C85FF7" w:rsidP="001C72A2">
      <w:pPr>
        <w:pStyle w:val="af1"/>
        <w:spacing w:beforeAutospacing="0" w:afterAutospacing="0"/>
        <w:ind w:firstLine="540"/>
        <w:jc w:val="both"/>
      </w:pPr>
      <w:r w:rsidRPr="001C72A2">
        <w:t xml:space="preserve">                                                                                                                                           </w:t>
      </w:r>
      <w:r w:rsidR="001C72A2">
        <w:t xml:space="preserve">    </w:t>
      </w:r>
      <w:r w:rsidRPr="001C72A2">
        <w:t xml:space="preserve">     ».</w:t>
      </w:r>
    </w:p>
    <w:p w:rsidR="00393F76" w:rsidRPr="001C72A2" w:rsidRDefault="00C85FF7" w:rsidP="001C72A2">
      <w:pPr>
        <w:pStyle w:val="af1"/>
        <w:spacing w:beforeAutospacing="0" w:afterAutospacing="0"/>
        <w:ind w:firstLine="567"/>
        <w:jc w:val="both"/>
      </w:pPr>
      <w:r w:rsidRPr="001C72A2">
        <w:t>1.</w:t>
      </w:r>
      <w:r w:rsidR="001C72A2">
        <w:t>5</w:t>
      </w:r>
      <w:r w:rsidRPr="001C72A2">
        <w:t>.</w:t>
      </w:r>
      <w:r w:rsidR="000F6E65" w:rsidRPr="001C72A2">
        <w:rPr>
          <w:lang w:val="en-US"/>
        </w:rPr>
        <w:t> </w:t>
      </w:r>
      <w:r w:rsidRPr="001C72A2">
        <w:t>Приложение №</w:t>
      </w:r>
      <w:r w:rsidR="000F6E65" w:rsidRPr="001C72A2">
        <w:rPr>
          <w:lang w:val="en-US"/>
        </w:rPr>
        <w:t> </w:t>
      </w:r>
      <w:r w:rsidRPr="001C72A2">
        <w:t xml:space="preserve">5 к распоряжению дополнить </w:t>
      </w:r>
      <w:r w:rsidR="001C72A2">
        <w:t>п</w:t>
      </w:r>
      <w:r w:rsidRPr="001C72A2">
        <w:t xml:space="preserve">унктами </w:t>
      </w:r>
      <w:r w:rsidR="001C72A2">
        <w:t xml:space="preserve">14 и 15 </w:t>
      </w:r>
      <w:r w:rsidRPr="001C72A2">
        <w:t>следующего содержания:</w:t>
      </w:r>
    </w:p>
    <w:p w:rsidR="00393F76" w:rsidRPr="001C72A2" w:rsidRDefault="00C85FF7" w:rsidP="001C72A2">
      <w:pPr>
        <w:pStyle w:val="af1"/>
        <w:spacing w:beforeAutospacing="0" w:afterAutospacing="0"/>
        <w:jc w:val="both"/>
      </w:pPr>
      <w:r w:rsidRPr="001C72A2">
        <w:t>«</w:t>
      </w: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4252"/>
        <w:gridCol w:w="2390"/>
        <w:gridCol w:w="1920"/>
      </w:tblGrid>
      <w:tr w:rsidR="00393F76" w:rsidRPr="001C72A2" w:rsidTr="000F6E65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F76" w:rsidRPr="001C72A2" w:rsidRDefault="00C85FF7" w:rsidP="001C72A2">
            <w:pPr>
              <w:pStyle w:val="a8"/>
              <w:spacing w:after="0" w:line="240" w:lineRule="auto"/>
            </w:pPr>
            <w:r w:rsidRPr="001C72A2">
              <w:t xml:space="preserve">Морской пер. (от </w:t>
            </w:r>
            <w:proofErr w:type="spellStart"/>
            <w:r w:rsidRPr="001C72A2">
              <w:t>Лермонтовского</w:t>
            </w:r>
            <w:proofErr w:type="spellEnd"/>
            <w:r w:rsidRPr="001C72A2">
              <w:t xml:space="preserve"> пр. до Училища подводного плавания)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F76" w:rsidRPr="001C72A2" w:rsidRDefault="00393F76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393F76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  <w:tr w:rsidR="00393F76" w:rsidRPr="001C72A2" w:rsidTr="000F6E65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393F76" w:rsidRPr="001C72A2" w:rsidRDefault="00C85FF7" w:rsidP="001C72A2">
            <w:pPr>
              <w:pStyle w:val="a8"/>
              <w:spacing w:after="0" w:line="240" w:lineRule="auto"/>
            </w:pPr>
            <w:r w:rsidRPr="001C72A2">
              <w:t xml:space="preserve">наб. Обводного </w:t>
            </w:r>
            <w:proofErr w:type="spellStart"/>
            <w:r w:rsidRPr="001C72A2">
              <w:t>кан</w:t>
            </w:r>
            <w:proofErr w:type="spellEnd"/>
            <w:r w:rsidRPr="001C72A2">
              <w:t xml:space="preserve">. (нечетная сторона) (от пр. </w:t>
            </w:r>
            <w:proofErr w:type="spellStart"/>
            <w:r w:rsidRPr="001C72A2">
              <w:t>Обуховской</w:t>
            </w:r>
            <w:proofErr w:type="spellEnd"/>
            <w:r w:rsidRPr="001C72A2">
              <w:t xml:space="preserve"> Обороны </w:t>
            </w:r>
            <w:r w:rsidR="000F6E65" w:rsidRPr="001C72A2">
              <w:br/>
            </w:r>
            <w:r w:rsidRPr="001C72A2">
              <w:t>до ул. Степана Разина)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</w:tcPr>
          <w:p w:rsidR="00393F76" w:rsidRPr="001C72A2" w:rsidRDefault="001C72A2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85FF7" w:rsidRPr="001C72A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="00C85FF7" w:rsidRPr="001C72A2">
              <w:rPr>
                <w:rFonts w:ascii="Times New Roman" w:hAnsi="Times New Roman" w:cs="Times New Roman"/>
                <w:sz w:val="24"/>
                <w:szCs w:val="24"/>
              </w:rPr>
              <w:t>Лермонтовского</w:t>
            </w:r>
            <w:proofErr w:type="spellEnd"/>
            <w:r w:rsidR="00C85FF7" w:rsidRPr="001C72A2">
              <w:rPr>
                <w:rFonts w:ascii="Times New Roman" w:hAnsi="Times New Roman" w:cs="Times New Roman"/>
                <w:sz w:val="24"/>
                <w:szCs w:val="24"/>
              </w:rPr>
              <w:t xml:space="preserve"> пр. до ул. Степана Разина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76" w:rsidRPr="001C72A2" w:rsidRDefault="00393F76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76" w:rsidRPr="001C72A2" w:rsidRDefault="00C85FF7" w:rsidP="001C72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A2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</w:tbl>
    <w:p w:rsidR="00393F76" w:rsidRPr="001C72A2" w:rsidRDefault="00C85FF7" w:rsidP="001C72A2">
      <w:pPr>
        <w:pStyle w:val="af1"/>
        <w:spacing w:beforeAutospacing="0" w:afterAutospacing="0"/>
        <w:ind w:firstLine="567"/>
        <w:jc w:val="both"/>
      </w:pPr>
      <w:r w:rsidRPr="001C72A2">
        <w:t xml:space="preserve">                                                                                                                                               </w:t>
      </w:r>
      <w:r w:rsidR="001C72A2">
        <w:t xml:space="preserve">    </w:t>
      </w:r>
      <w:r w:rsidRPr="001C72A2">
        <w:t xml:space="preserve"> ».</w:t>
      </w:r>
    </w:p>
    <w:p w:rsidR="00393F76" w:rsidRPr="001C72A2" w:rsidRDefault="00C85FF7" w:rsidP="001C72A2">
      <w:pPr>
        <w:ind w:firstLine="567"/>
        <w:jc w:val="both"/>
      </w:pPr>
      <w:r w:rsidRPr="001C72A2">
        <w:t>2.</w:t>
      </w:r>
      <w:r w:rsidR="000F6E65" w:rsidRPr="001C72A2">
        <w:rPr>
          <w:lang w:val="en-US"/>
        </w:rPr>
        <w:t> </w:t>
      </w:r>
      <w:r w:rsidRPr="001C72A2">
        <w:t>Распоряжение вступает в силу с 01.12.2025.</w:t>
      </w:r>
    </w:p>
    <w:p w:rsidR="00393F76" w:rsidRPr="001C72A2" w:rsidRDefault="00C85FF7" w:rsidP="001C72A2">
      <w:pPr>
        <w:ind w:firstLine="567"/>
        <w:jc w:val="both"/>
      </w:pPr>
      <w:r w:rsidRPr="001C72A2">
        <w:t>3.</w:t>
      </w:r>
      <w:r w:rsidR="000F6E65" w:rsidRPr="001C72A2">
        <w:rPr>
          <w:lang w:val="en-US"/>
        </w:rPr>
        <w:t> </w:t>
      </w:r>
      <w:r w:rsidRPr="001C72A2">
        <w:t xml:space="preserve">Контроль за выполнением распоряжения возложить на заместителя председателя Комитета по транспорту </w:t>
      </w:r>
      <w:proofErr w:type="spellStart"/>
      <w:r w:rsidRPr="001C72A2">
        <w:t>Бахмутскую</w:t>
      </w:r>
      <w:proofErr w:type="spellEnd"/>
      <w:r w:rsidRPr="001C72A2">
        <w:t xml:space="preserve"> А.В.</w:t>
      </w:r>
    </w:p>
    <w:p w:rsidR="00393F76" w:rsidRPr="001C72A2" w:rsidRDefault="00393F76" w:rsidP="001C72A2">
      <w:pPr>
        <w:ind w:firstLine="709"/>
        <w:jc w:val="both"/>
      </w:pPr>
    </w:p>
    <w:p w:rsidR="00393F76" w:rsidRPr="001C72A2" w:rsidRDefault="00393F76" w:rsidP="001C72A2">
      <w:pPr>
        <w:ind w:firstLine="709"/>
        <w:jc w:val="both"/>
      </w:pPr>
    </w:p>
    <w:p w:rsidR="00393F76" w:rsidRPr="001C72A2" w:rsidRDefault="00C85FF7" w:rsidP="001C72A2">
      <w:pPr>
        <w:widowControl w:val="0"/>
        <w:rPr>
          <w:b/>
          <w:bCs/>
        </w:rPr>
      </w:pPr>
      <w:r w:rsidRPr="001C72A2">
        <w:rPr>
          <w:b/>
          <w:bCs/>
        </w:rPr>
        <w:t>Председатель Комитета</w:t>
      </w:r>
      <w:r w:rsidRPr="001C72A2">
        <w:rPr>
          <w:b/>
          <w:bCs/>
        </w:rPr>
        <w:tab/>
      </w:r>
      <w:r w:rsidRPr="001C72A2">
        <w:rPr>
          <w:b/>
          <w:bCs/>
        </w:rPr>
        <w:tab/>
      </w:r>
      <w:r w:rsidRPr="001C72A2">
        <w:rPr>
          <w:b/>
          <w:bCs/>
        </w:rPr>
        <w:tab/>
      </w:r>
      <w:r w:rsidRPr="001C72A2">
        <w:rPr>
          <w:b/>
          <w:bCs/>
        </w:rPr>
        <w:tab/>
      </w:r>
      <w:r w:rsidRPr="001C72A2">
        <w:rPr>
          <w:b/>
          <w:bCs/>
        </w:rPr>
        <w:tab/>
      </w:r>
      <w:r w:rsidRPr="001C72A2">
        <w:rPr>
          <w:b/>
          <w:bCs/>
        </w:rPr>
        <w:tab/>
      </w:r>
      <w:r w:rsidRPr="001C72A2">
        <w:rPr>
          <w:b/>
          <w:bCs/>
        </w:rPr>
        <w:tab/>
      </w:r>
      <w:r w:rsidRPr="001C72A2">
        <w:rPr>
          <w:b/>
          <w:bCs/>
        </w:rPr>
        <w:tab/>
        <w:t xml:space="preserve">   </w:t>
      </w:r>
      <w:r w:rsidR="001C72A2">
        <w:rPr>
          <w:b/>
          <w:bCs/>
        </w:rPr>
        <w:t xml:space="preserve"> </w:t>
      </w:r>
      <w:r w:rsidRPr="001C72A2">
        <w:rPr>
          <w:b/>
          <w:bCs/>
        </w:rPr>
        <w:t xml:space="preserve"> </w:t>
      </w:r>
      <w:proofErr w:type="spellStart"/>
      <w:r w:rsidRPr="001C72A2">
        <w:rPr>
          <w:b/>
          <w:bCs/>
        </w:rPr>
        <w:t>В.К.Енокаев</w:t>
      </w:r>
      <w:proofErr w:type="spellEnd"/>
    </w:p>
    <w:sectPr w:rsidR="00393F76" w:rsidRPr="001C72A2">
      <w:headerReference w:type="default" r:id="rId7"/>
      <w:pgSz w:w="11906" w:h="16838"/>
      <w:pgMar w:top="1134" w:right="567" w:bottom="1021" w:left="1701" w:header="68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3F" w:rsidRDefault="0083143F">
      <w:r>
        <w:separator/>
      </w:r>
    </w:p>
  </w:endnote>
  <w:endnote w:type="continuationSeparator" w:id="0">
    <w:p w:rsidR="0083143F" w:rsidRDefault="0083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3F" w:rsidRDefault="0083143F">
      <w:r>
        <w:separator/>
      </w:r>
    </w:p>
  </w:footnote>
  <w:footnote w:type="continuationSeparator" w:id="0">
    <w:p w:rsidR="0083143F" w:rsidRDefault="0083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76" w:rsidRDefault="00C85FF7">
    <w:pPr>
      <w:pStyle w:val="ae"/>
      <w:jc w:val="center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E01AB8">
      <w:rPr>
        <w:rStyle w:val="a3"/>
        <w:noProof/>
      </w:rPr>
      <w:t>2</w:t>
    </w:r>
    <w:r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76"/>
    <w:rsid w:val="00082F9E"/>
    <w:rsid w:val="000F6E65"/>
    <w:rsid w:val="001C72A2"/>
    <w:rsid w:val="00393F76"/>
    <w:rsid w:val="00512043"/>
    <w:rsid w:val="00570B9A"/>
    <w:rsid w:val="00630052"/>
    <w:rsid w:val="00822AF3"/>
    <w:rsid w:val="0083143F"/>
    <w:rsid w:val="009176E7"/>
    <w:rsid w:val="00A04874"/>
    <w:rsid w:val="00B22112"/>
    <w:rsid w:val="00C85FF7"/>
    <w:rsid w:val="00CA6B37"/>
    <w:rsid w:val="00E01AB8"/>
    <w:rsid w:val="00EB5112"/>
    <w:rsid w:val="00EE102C"/>
    <w:rsid w:val="00F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398D"/>
  <w15:docId w15:val="{8523D5FB-B69F-43B0-AC68-5D84A0B7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basedOn w:val="a0"/>
    <w:rPr>
      <w:color w:val="0000FF"/>
      <w:u w:val="single"/>
    </w:rPr>
  </w:style>
  <w:style w:type="character" w:customStyle="1" w:styleId="a5">
    <w:name w:val="Текст выноски Знак"/>
    <w:basedOn w:val="a0"/>
    <w:link w:val="a6"/>
    <w:qFormat/>
    <w:rsid w:val="00A278C0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9C6B3E"/>
    <w:rPr>
      <w:rFonts w:ascii="Calibri" w:hAnsi="Calibri" w:cs="Calibri"/>
      <w:sz w:val="2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Осн.текст"/>
    <w:basedOn w:val="a"/>
    <w:qFormat/>
    <w:pPr>
      <w:spacing w:before="60"/>
      <w:ind w:firstLine="720"/>
      <w:jc w:val="both"/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5"/>
    <w:qFormat/>
    <w:rsid w:val="00A278C0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54413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9C6B3E"/>
    <w:pPr>
      <w:widowControl w:val="0"/>
    </w:pPr>
    <w:rPr>
      <w:rFonts w:ascii="Calibri" w:hAnsi="Calibri" w:cs="Calibri"/>
      <w:sz w:val="22"/>
    </w:rPr>
  </w:style>
  <w:style w:type="paragraph" w:customStyle="1" w:styleId="Default">
    <w:name w:val="Default"/>
    <w:qFormat/>
    <w:rsid w:val="0075049D"/>
    <w:rPr>
      <w:rFonts w:eastAsia="Calibri"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unhideWhenUsed/>
    <w:qFormat/>
    <w:rsid w:val="00BB2F69"/>
    <w:pPr>
      <w:spacing w:beforeAutospacing="1" w:afterAutospacing="1"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39"/>
    <w:rsid w:val="0075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dc:description/>
  <cp:lastModifiedBy>Михайлова Валентина Алексеевна</cp:lastModifiedBy>
  <cp:revision>2</cp:revision>
  <cp:lastPrinted>2025-11-12T15:16:00Z</cp:lastPrinted>
  <dcterms:created xsi:type="dcterms:W3CDTF">2025-11-13T14:02:00Z</dcterms:created>
  <dcterms:modified xsi:type="dcterms:W3CDTF">2025-11-13T14:02:00Z</dcterms:modified>
  <dc:language>ru-RU</dc:language>
</cp:coreProperties>
</file>