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D21" w:rsidRDefault="00322D21" w:rsidP="001D75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2D21" w:rsidRDefault="00322D21" w:rsidP="001D75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D7582" w:rsidRDefault="001D7582" w:rsidP="001D75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ПРАВИТЕЛЬСТВО САНКТ-ПЕТЕРБУРГА</w:t>
      </w:r>
    </w:p>
    <w:p w:rsidR="001D7582" w:rsidRDefault="001D7582" w:rsidP="001D758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D7582" w:rsidRDefault="001D7582" w:rsidP="001D75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1D7582" w:rsidRDefault="001D7582" w:rsidP="001D75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0862" w:rsidRDefault="007D0862" w:rsidP="00981C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81CF1" w:rsidRDefault="00981CF1" w:rsidP="00981C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изменения в постановление </w:t>
      </w:r>
    </w:p>
    <w:p w:rsidR="00981CF1" w:rsidRDefault="00981CF1" w:rsidP="00981C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Правительства Санкт-Петербурга </w:t>
      </w:r>
    </w:p>
    <w:p w:rsidR="001D7582" w:rsidRDefault="00981CF1" w:rsidP="00981C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 30.03.2009 № 341</w:t>
      </w:r>
    </w:p>
    <w:bookmarkEnd w:id="0"/>
    <w:p w:rsidR="001D7582" w:rsidRDefault="001D7582" w:rsidP="001D75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81CF1" w:rsidRDefault="001D7582" w:rsidP="00981CF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723C1">
        <w:rPr>
          <w:rFonts w:ascii="Times New Roman" w:hAnsi="Times New Roman" w:cs="Times New Roman"/>
          <w:bCs/>
          <w:iCs/>
          <w:sz w:val="24"/>
          <w:szCs w:val="24"/>
        </w:rPr>
        <w:t xml:space="preserve">Правительство Санкт-Петербурга </w:t>
      </w:r>
    </w:p>
    <w:p w:rsidR="00981CF1" w:rsidRDefault="00981CF1" w:rsidP="001D75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1D7582" w:rsidRPr="00CA12A9" w:rsidRDefault="00981CF1" w:rsidP="00981C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A12A9">
        <w:rPr>
          <w:rFonts w:ascii="Times New Roman" w:hAnsi="Times New Roman" w:cs="Times New Roman"/>
          <w:b/>
          <w:bCs/>
          <w:iCs/>
          <w:sz w:val="24"/>
          <w:szCs w:val="24"/>
        </w:rPr>
        <w:t>ПОСТАНОВЛЯЕТ:</w:t>
      </w:r>
    </w:p>
    <w:p w:rsidR="001D7582" w:rsidRPr="00F723C1" w:rsidRDefault="001D7582" w:rsidP="001D75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1D7582" w:rsidRPr="00F723C1" w:rsidRDefault="001D7582" w:rsidP="001D75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723C1">
        <w:rPr>
          <w:rFonts w:ascii="Times New Roman" w:hAnsi="Times New Roman" w:cs="Times New Roman"/>
          <w:bCs/>
          <w:iCs/>
          <w:sz w:val="24"/>
          <w:szCs w:val="24"/>
        </w:rPr>
        <w:t xml:space="preserve">1. Внести изменение в </w:t>
      </w:r>
      <w:hyperlink r:id="rId4" w:history="1">
        <w:r w:rsidRPr="00F723C1">
          <w:rPr>
            <w:rFonts w:ascii="Times New Roman" w:hAnsi="Times New Roman" w:cs="Times New Roman"/>
            <w:bCs/>
            <w:iCs/>
            <w:sz w:val="24"/>
            <w:szCs w:val="24"/>
          </w:rPr>
          <w:t>постановление</w:t>
        </w:r>
      </w:hyperlink>
      <w:r w:rsidRPr="00F723C1">
        <w:rPr>
          <w:rFonts w:ascii="Times New Roman" w:hAnsi="Times New Roman" w:cs="Times New Roman"/>
          <w:bCs/>
          <w:iCs/>
          <w:sz w:val="24"/>
          <w:szCs w:val="24"/>
        </w:rPr>
        <w:t xml:space="preserve"> Правительства Санкт-Петербурга от 30.03.2009 </w:t>
      </w:r>
      <w:r w:rsidR="00F723C1" w:rsidRPr="00F723C1">
        <w:rPr>
          <w:rFonts w:ascii="Times New Roman" w:hAnsi="Times New Roman" w:cs="Times New Roman"/>
          <w:bCs/>
          <w:iCs/>
          <w:sz w:val="24"/>
          <w:szCs w:val="24"/>
        </w:rPr>
        <w:t>№ 341 «</w:t>
      </w:r>
      <w:r w:rsidRPr="00F723C1">
        <w:rPr>
          <w:rFonts w:ascii="Times New Roman" w:hAnsi="Times New Roman" w:cs="Times New Roman"/>
          <w:bCs/>
          <w:iCs/>
          <w:sz w:val="24"/>
          <w:szCs w:val="24"/>
        </w:rPr>
        <w:t>О предельной численности должностей государственной гражданской службы Санкт-Петербурга и должностей, не являющихся должностями государственной гражданской службы Санкт-Петербурга, в исполнительных органах государс</w:t>
      </w:r>
      <w:r w:rsidR="00F723C1">
        <w:rPr>
          <w:rFonts w:ascii="Times New Roman" w:hAnsi="Times New Roman" w:cs="Times New Roman"/>
          <w:bCs/>
          <w:iCs/>
          <w:sz w:val="24"/>
          <w:szCs w:val="24"/>
        </w:rPr>
        <w:t>твенной власти Санкт-Петербурга»</w:t>
      </w:r>
      <w:r w:rsidRPr="00F723C1">
        <w:rPr>
          <w:rFonts w:ascii="Times New Roman" w:hAnsi="Times New Roman" w:cs="Times New Roman"/>
          <w:bCs/>
          <w:iCs/>
          <w:sz w:val="24"/>
          <w:szCs w:val="24"/>
        </w:rPr>
        <w:t xml:space="preserve">, изложив </w:t>
      </w:r>
      <w:hyperlink r:id="rId5" w:history="1">
        <w:r w:rsidRPr="00F723C1">
          <w:rPr>
            <w:rFonts w:ascii="Times New Roman" w:hAnsi="Times New Roman" w:cs="Times New Roman"/>
            <w:bCs/>
            <w:iCs/>
            <w:sz w:val="24"/>
            <w:szCs w:val="24"/>
          </w:rPr>
          <w:t xml:space="preserve">пункт </w:t>
        </w:r>
        <w:r w:rsidR="00F723C1" w:rsidRPr="00F723C1">
          <w:rPr>
            <w:rFonts w:ascii="Times New Roman" w:hAnsi="Times New Roman" w:cs="Times New Roman"/>
            <w:bCs/>
            <w:iCs/>
            <w:sz w:val="24"/>
            <w:szCs w:val="24"/>
          </w:rPr>
          <w:t>31</w:t>
        </w:r>
      </w:hyperlink>
      <w:r w:rsidRPr="00F723C1">
        <w:rPr>
          <w:rFonts w:ascii="Times New Roman" w:hAnsi="Times New Roman" w:cs="Times New Roman"/>
          <w:bCs/>
          <w:iCs/>
          <w:sz w:val="24"/>
          <w:szCs w:val="24"/>
        </w:rPr>
        <w:t xml:space="preserve"> приложения </w:t>
      </w:r>
      <w:r w:rsidR="00F723C1">
        <w:rPr>
          <w:rFonts w:ascii="Times New Roman" w:hAnsi="Times New Roman" w:cs="Times New Roman"/>
          <w:bCs/>
          <w:iCs/>
          <w:sz w:val="24"/>
          <w:szCs w:val="24"/>
        </w:rPr>
        <w:t>№</w:t>
      </w:r>
      <w:r w:rsidRPr="00F723C1">
        <w:rPr>
          <w:rFonts w:ascii="Times New Roman" w:hAnsi="Times New Roman" w:cs="Times New Roman"/>
          <w:bCs/>
          <w:iCs/>
          <w:sz w:val="24"/>
          <w:szCs w:val="24"/>
        </w:rPr>
        <w:t xml:space="preserve"> 1 к постановлению в следующей редакции:</w:t>
      </w:r>
    </w:p>
    <w:p w:rsidR="001D7582" w:rsidRPr="00F723C1" w:rsidRDefault="001D7582" w:rsidP="001D75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1D7582" w:rsidRPr="00F723C1" w:rsidRDefault="00F723C1" w:rsidP="001D7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«</w:t>
      </w:r>
    </w:p>
    <w:p w:rsidR="001D7582" w:rsidRPr="00F723C1" w:rsidRDefault="001D7582" w:rsidP="001D7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649"/>
        <w:gridCol w:w="1304"/>
        <w:gridCol w:w="1304"/>
        <w:gridCol w:w="1304"/>
      </w:tblGrid>
      <w:tr w:rsidR="001D7582" w:rsidRPr="00F723C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82" w:rsidRPr="00F723C1" w:rsidRDefault="00F72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C1" w:rsidRDefault="00F723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723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Комитет по социальной политике </w:t>
            </w:r>
          </w:p>
          <w:p w:rsidR="001D7582" w:rsidRPr="00F723C1" w:rsidRDefault="00F723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723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Санкт-Петербурга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82" w:rsidRPr="00F723C1" w:rsidRDefault="00F723C1" w:rsidP="00F72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82" w:rsidRPr="00F723C1" w:rsidRDefault="00F72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82" w:rsidRPr="00F723C1" w:rsidRDefault="00F72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24</w:t>
            </w:r>
          </w:p>
        </w:tc>
      </w:tr>
    </w:tbl>
    <w:p w:rsidR="001D7582" w:rsidRPr="00F723C1" w:rsidRDefault="00F723C1" w:rsidP="001D75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F723C1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="001D7582" w:rsidRPr="00F723C1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1D7582" w:rsidRPr="00F723C1" w:rsidRDefault="001D7582" w:rsidP="001D75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1D7582" w:rsidRPr="00F723C1" w:rsidRDefault="001D7582" w:rsidP="00CA12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723C1">
        <w:rPr>
          <w:rFonts w:ascii="Times New Roman" w:hAnsi="Times New Roman" w:cs="Times New Roman"/>
          <w:bCs/>
          <w:iCs/>
          <w:sz w:val="24"/>
          <w:szCs w:val="24"/>
        </w:rPr>
        <w:t>2. Содержание численности должностей государственной гражданской службы Санкт</w:t>
      </w:r>
      <w:r w:rsidR="00F723C1">
        <w:rPr>
          <w:rFonts w:ascii="Times New Roman" w:hAnsi="Times New Roman" w:cs="Times New Roman"/>
          <w:bCs/>
          <w:iCs/>
          <w:sz w:val="24"/>
          <w:szCs w:val="24"/>
        </w:rPr>
        <w:noBreakHyphen/>
      </w:r>
      <w:r w:rsidRPr="00F723C1">
        <w:rPr>
          <w:rFonts w:ascii="Times New Roman" w:hAnsi="Times New Roman" w:cs="Times New Roman"/>
          <w:bCs/>
          <w:iCs/>
          <w:sz w:val="24"/>
          <w:szCs w:val="24"/>
        </w:rPr>
        <w:t>Петербурга и должностей, не являющихся должностями государственной гражданской службы Санкт-Петербурга, в 202</w:t>
      </w:r>
      <w:r w:rsidR="000A2790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Pr="00F723C1">
        <w:rPr>
          <w:rFonts w:ascii="Times New Roman" w:hAnsi="Times New Roman" w:cs="Times New Roman"/>
          <w:bCs/>
          <w:iCs/>
          <w:sz w:val="24"/>
          <w:szCs w:val="24"/>
        </w:rPr>
        <w:t xml:space="preserve"> году осуществлять за счет и в пределах бюджетных ассигнований, предусмотренных </w:t>
      </w:r>
      <w:r w:rsidR="00F723C1" w:rsidRPr="00F723C1">
        <w:rPr>
          <w:rFonts w:ascii="Times New Roman" w:hAnsi="Times New Roman" w:cs="Times New Roman"/>
          <w:bCs/>
          <w:iCs/>
          <w:sz w:val="24"/>
          <w:szCs w:val="24"/>
        </w:rPr>
        <w:t>Комитет</w:t>
      </w:r>
      <w:r w:rsidR="00F723C1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F723C1" w:rsidRPr="00F723C1">
        <w:rPr>
          <w:rFonts w:ascii="Times New Roman" w:hAnsi="Times New Roman" w:cs="Times New Roman"/>
          <w:bCs/>
          <w:iCs/>
          <w:sz w:val="24"/>
          <w:szCs w:val="24"/>
        </w:rPr>
        <w:t xml:space="preserve"> по социальной политике Санкт</w:t>
      </w:r>
      <w:r w:rsidR="00F723C1">
        <w:rPr>
          <w:rFonts w:ascii="Times New Roman" w:hAnsi="Times New Roman" w:cs="Times New Roman"/>
          <w:bCs/>
          <w:iCs/>
          <w:sz w:val="24"/>
          <w:szCs w:val="24"/>
        </w:rPr>
        <w:noBreakHyphen/>
      </w:r>
      <w:r w:rsidR="00F723C1" w:rsidRPr="00F723C1">
        <w:rPr>
          <w:rFonts w:ascii="Times New Roman" w:hAnsi="Times New Roman" w:cs="Times New Roman"/>
          <w:bCs/>
          <w:iCs/>
          <w:sz w:val="24"/>
          <w:szCs w:val="24"/>
        </w:rPr>
        <w:t>Петербурга</w:t>
      </w:r>
      <w:r w:rsidRPr="00F723C1">
        <w:rPr>
          <w:rFonts w:ascii="Times New Roman" w:hAnsi="Times New Roman" w:cs="Times New Roman"/>
          <w:bCs/>
          <w:iCs/>
          <w:sz w:val="24"/>
          <w:szCs w:val="24"/>
        </w:rPr>
        <w:t xml:space="preserve"> на эти цели </w:t>
      </w:r>
      <w:hyperlink r:id="rId6" w:history="1">
        <w:r w:rsidRPr="00F723C1">
          <w:rPr>
            <w:rFonts w:ascii="Times New Roman" w:hAnsi="Times New Roman" w:cs="Times New Roman"/>
            <w:bCs/>
            <w:iCs/>
            <w:sz w:val="24"/>
            <w:szCs w:val="24"/>
          </w:rPr>
          <w:t>Законом</w:t>
        </w:r>
      </w:hyperlink>
      <w:r w:rsidRPr="00F723C1">
        <w:rPr>
          <w:rFonts w:ascii="Times New Roman" w:hAnsi="Times New Roman" w:cs="Times New Roman"/>
          <w:bCs/>
          <w:iCs/>
          <w:sz w:val="24"/>
          <w:szCs w:val="24"/>
        </w:rPr>
        <w:t xml:space="preserve"> Санкт-Пете</w:t>
      </w:r>
      <w:r w:rsidR="00F723C1">
        <w:rPr>
          <w:rFonts w:ascii="Times New Roman" w:hAnsi="Times New Roman" w:cs="Times New Roman"/>
          <w:bCs/>
          <w:iCs/>
          <w:sz w:val="24"/>
          <w:szCs w:val="24"/>
        </w:rPr>
        <w:t xml:space="preserve">рбурга </w:t>
      </w:r>
      <w:r w:rsidR="005A13A2" w:rsidRPr="005A13A2">
        <w:rPr>
          <w:rFonts w:ascii="Times New Roman" w:hAnsi="Times New Roman" w:cs="Times New Roman"/>
          <w:bCs/>
          <w:iCs/>
          <w:sz w:val="24"/>
          <w:szCs w:val="24"/>
        </w:rPr>
        <w:t xml:space="preserve">от 27.11.2024 </w:t>
      </w:r>
      <w:r w:rsidR="005A13A2">
        <w:rPr>
          <w:rFonts w:ascii="Times New Roman" w:hAnsi="Times New Roman" w:cs="Times New Roman"/>
          <w:bCs/>
          <w:iCs/>
          <w:sz w:val="24"/>
          <w:szCs w:val="24"/>
        </w:rPr>
        <w:t>№ 730-165 «</w:t>
      </w:r>
      <w:r w:rsidR="005A13A2" w:rsidRPr="005A13A2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956FA0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="005A13A2" w:rsidRPr="005A13A2">
        <w:rPr>
          <w:rFonts w:ascii="Times New Roman" w:hAnsi="Times New Roman" w:cs="Times New Roman"/>
          <w:bCs/>
          <w:iCs/>
          <w:sz w:val="24"/>
          <w:szCs w:val="24"/>
        </w:rPr>
        <w:t>бюджете Санкт-Петербурга на 2025 год и на пл</w:t>
      </w:r>
      <w:r w:rsidR="005A13A2">
        <w:rPr>
          <w:rFonts w:ascii="Times New Roman" w:hAnsi="Times New Roman" w:cs="Times New Roman"/>
          <w:bCs/>
          <w:iCs/>
          <w:sz w:val="24"/>
          <w:szCs w:val="24"/>
        </w:rPr>
        <w:t>ановый период 2026 и 2027 годов»</w:t>
      </w:r>
      <w:r w:rsidRPr="00F723C1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1D7582" w:rsidRPr="00F723C1" w:rsidRDefault="001D7582" w:rsidP="00CA12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723C1">
        <w:rPr>
          <w:rFonts w:ascii="Times New Roman" w:hAnsi="Times New Roman" w:cs="Times New Roman"/>
          <w:bCs/>
          <w:iCs/>
          <w:sz w:val="24"/>
          <w:szCs w:val="24"/>
        </w:rPr>
        <w:t>3. Контроль за выполнением постановления возложить на вице-губернатора Санкт</w:t>
      </w:r>
      <w:r w:rsidR="00F723C1">
        <w:rPr>
          <w:rFonts w:ascii="Times New Roman" w:hAnsi="Times New Roman" w:cs="Times New Roman"/>
          <w:bCs/>
          <w:iCs/>
          <w:sz w:val="24"/>
          <w:szCs w:val="24"/>
        </w:rPr>
        <w:noBreakHyphen/>
      </w:r>
      <w:r w:rsidRPr="00F723C1">
        <w:rPr>
          <w:rFonts w:ascii="Times New Roman" w:hAnsi="Times New Roman" w:cs="Times New Roman"/>
          <w:bCs/>
          <w:iCs/>
          <w:sz w:val="24"/>
          <w:szCs w:val="24"/>
        </w:rPr>
        <w:t xml:space="preserve">Петербурга </w:t>
      </w:r>
      <w:r w:rsidR="00956FA0">
        <w:rPr>
          <w:rFonts w:ascii="Times New Roman" w:hAnsi="Times New Roman" w:cs="Times New Roman"/>
          <w:bCs/>
          <w:iCs/>
          <w:sz w:val="24"/>
          <w:szCs w:val="24"/>
        </w:rPr>
        <w:t>Чечину Н.В.</w:t>
      </w:r>
    </w:p>
    <w:p w:rsidR="001D7582" w:rsidRDefault="001D7582" w:rsidP="001D75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723C1" w:rsidRPr="00F723C1" w:rsidRDefault="00F723C1" w:rsidP="001D75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723C1" w:rsidRPr="002B267E" w:rsidRDefault="00F723C1" w:rsidP="00F72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B267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</w:t>
      </w:r>
      <w:r w:rsidR="001D7582" w:rsidRPr="002B267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Губернатор </w:t>
      </w:r>
    </w:p>
    <w:p w:rsidR="00F723C1" w:rsidRPr="002B267E" w:rsidRDefault="001D7582" w:rsidP="00F72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B267E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Санкт-Петербурга</w:t>
      </w:r>
      <w:r w:rsidR="00F723C1" w:rsidRPr="002B267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       </w:t>
      </w:r>
      <w:r w:rsidR="002B267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</w:t>
      </w:r>
      <w:r w:rsidR="00F723C1" w:rsidRPr="002B267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А.Д.Беглов</w:t>
      </w:r>
    </w:p>
    <w:p w:rsidR="001D7582" w:rsidRPr="00F723C1" w:rsidRDefault="001D7582" w:rsidP="00F72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EF6BC5" w:rsidRDefault="00EF6BC5"/>
    <w:sectPr w:rsidR="00EF6BC5" w:rsidSect="007B71A4">
      <w:pgSz w:w="11905" w:h="16838"/>
      <w:pgMar w:top="567" w:right="709" w:bottom="357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9A3"/>
    <w:rsid w:val="00083A17"/>
    <w:rsid w:val="000A2790"/>
    <w:rsid w:val="001D7582"/>
    <w:rsid w:val="002B267E"/>
    <w:rsid w:val="002C40D2"/>
    <w:rsid w:val="00322D21"/>
    <w:rsid w:val="005A13A2"/>
    <w:rsid w:val="006876C9"/>
    <w:rsid w:val="007D0862"/>
    <w:rsid w:val="008209A3"/>
    <w:rsid w:val="00956FA0"/>
    <w:rsid w:val="00981CF1"/>
    <w:rsid w:val="00CA12A9"/>
    <w:rsid w:val="00EF6BC5"/>
    <w:rsid w:val="00F7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D1C82F-9362-4A9B-BC32-DC969DEA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1C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F5C9E2A619D258A30CD8FED7DD8ABE63C0CCA32E0E0736BFA380C6AC5642530E471AD2BB2B3244027A881F6DABCg7H" TargetMode="External"/><Relationship Id="rId5" Type="http://schemas.openxmlformats.org/officeDocument/2006/relationships/hyperlink" Target="consultantplus://offline/ref=8F5C9E2A619D258A30CD8FED7DD8ABE63C0DCA32E3EB736BFA380C6AC5642530F671F527B2B23E402ABDD7A79C910100BD1E7D34995A13A3BFg4H" TargetMode="External"/><Relationship Id="rId4" Type="http://schemas.openxmlformats.org/officeDocument/2006/relationships/hyperlink" Target="consultantplus://offline/ref=8F5C9E2A619D258A30CD8FED7DD8ABE63C0DCA32E3EB736BFA380C6AC5642530E471AD2BB2B3244027A881F6DABCg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Мальцева</dc:creator>
  <cp:keywords/>
  <dc:description/>
  <cp:lastModifiedBy>Власова Ксения</cp:lastModifiedBy>
  <cp:revision>2</cp:revision>
  <cp:lastPrinted>2025-09-26T10:34:00Z</cp:lastPrinted>
  <dcterms:created xsi:type="dcterms:W3CDTF">2025-11-06T13:35:00Z</dcterms:created>
  <dcterms:modified xsi:type="dcterms:W3CDTF">2025-11-06T13:35:00Z</dcterms:modified>
</cp:coreProperties>
</file>