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B3B" w:rsidRDefault="00F36B3B" w:rsidP="00F36B3B">
      <w:pPr>
        <w:jc w:val="center"/>
      </w:pPr>
      <w:r>
        <w:rPr>
          <w:noProof/>
        </w:rPr>
        <w:drawing>
          <wp:inline distT="0" distB="0" distL="0" distR="0">
            <wp:extent cx="691515" cy="6280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B3B" w:rsidRDefault="00F36B3B" w:rsidP="00F36B3B">
      <w:pPr>
        <w:jc w:val="center"/>
      </w:pPr>
    </w:p>
    <w:p w:rsidR="00F36B3B" w:rsidRDefault="00F36B3B" w:rsidP="00F36B3B">
      <w:pPr>
        <w:jc w:val="center"/>
      </w:pPr>
      <w:r>
        <w:t>ПРАВИТЕЛЬСТВО САНКТ-ПЕТЕРБУРГА</w:t>
      </w:r>
    </w:p>
    <w:p w:rsidR="00F36B3B" w:rsidRDefault="00F36B3B" w:rsidP="00F36B3B">
      <w:pPr>
        <w:jc w:val="center"/>
        <w:rPr>
          <w:b/>
          <w:sz w:val="6"/>
        </w:rPr>
      </w:pPr>
    </w:p>
    <w:p w:rsidR="00F36B3B" w:rsidRDefault="00F36B3B" w:rsidP="00F36B3B">
      <w:pPr>
        <w:pStyle w:val="3"/>
        <w:spacing w:line="240" w:lineRule="auto"/>
        <w:rPr>
          <w:sz w:val="32"/>
        </w:rPr>
      </w:pPr>
      <w:r>
        <w:rPr>
          <w:sz w:val="32"/>
        </w:rPr>
        <w:t>П О С Т А Н О В Л Е Н И Е</w:t>
      </w:r>
    </w:p>
    <w:p w:rsidR="00F36B3B" w:rsidRDefault="00F36B3B" w:rsidP="00F36B3B"/>
    <w:p w:rsidR="00F36B3B" w:rsidRDefault="00F36B3B" w:rsidP="00F36B3B"/>
    <w:p w:rsidR="00F36B3B" w:rsidRDefault="00F36B3B" w:rsidP="00F36B3B">
      <w:pPr>
        <w:pStyle w:val="a3"/>
        <w:tabs>
          <w:tab w:val="clear" w:pos="4153"/>
          <w:tab w:val="center" w:pos="2700"/>
          <w:tab w:val="left" w:pos="4680"/>
          <w:tab w:val="right" w:pos="6660"/>
        </w:tabs>
      </w:pPr>
      <w:r>
        <w:t>___________</w:t>
      </w:r>
      <w:r>
        <w:tab/>
      </w:r>
      <w:r>
        <w:tab/>
        <w:t xml:space="preserve">  </w:t>
      </w:r>
      <w:r>
        <w:tab/>
      </w:r>
      <w:r>
        <w:tab/>
        <w:t xml:space="preserve">    </w:t>
      </w:r>
      <w:r w:rsidR="00A25A7E">
        <w:t xml:space="preserve">   </w:t>
      </w:r>
      <w:r>
        <w:t xml:space="preserve">              № ______</w:t>
      </w:r>
    </w:p>
    <w:p w:rsidR="00F36B3B" w:rsidRDefault="00F36B3B" w:rsidP="00F36B3B"/>
    <w:p w:rsidR="00DE5D2B" w:rsidRDefault="00F36B3B" w:rsidP="00F36B3B">
      <w:pPr>
        <w:spacing w:line="21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</w:t>
      </w:r>
      <w:r w:rsidR="00DE5D2B">
        <w:rPr>
          <w:b/>
          <w:bCs/>
          <w:sz w:val="24"/>
          <w:szCs w:val="24"/>
        </w:rPr>
        <w:t>проекте закона Санкт-Петербурга</w:t>
      </w:r>
    </w:p>
    <w:p w:rsidR="00DE5D2B" w:rsidRDefault="00DE5D2B" w:rsidP="00F36B3B">
      <w:pPr>
        <w:spacing w:line="21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«О внесении изменени</w:t>
      </w:r>
      <w:r w:rsidR="005546E1">
        <w:rPr>
          <w:b/>
          <w:bCs/>
          <w:sz w:val="24"/>
          <w:szCs w:val="24"/>
        </w:rPr>
        <w:t>й</w:t>
      </w:r>
    </w:p>
    <w:p w:rsidR="00DE5D2B" w:rsidRDefault="00DE5D2B" w:rsidP="00F36B3B">
      <w:pPr>
        <w:spacing w:line="21" w:lineRule="atLeas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 Закон Санкт-Петербурга</w:t>
      </w:r>
    </w:p>
    <w:p w:rsidR="005546E1" w:rsidRPr="00967D77" w:rsidRDefault="00967D77" w:rsidP="005546E1">
      <w:pPr>
        <w:spacing w:line="21" w:lineRule="atLeast"/>
        <w:rPr>
          <w:rFonts w:eastAsiaTheme="minorHAnsi"/>
          <w:b/>
          <w:bCs/>
          <w:sz w:val="24"/>
          <w:szCs w:val="24"/>
          <w:lang w:eastAsia="en-US"/>
        </w:rPr>
      </w:pPr>
      <w:r w:rsidRPr="00967D77">
        <w:rPr>
          <w:rFonts w:eastAsiaTheme="minorHAnsi"/>
          <w:b/>
          <w:bCs/>
          <w:sz w:val="24"/>
          <w:szCs w:val="24"/>
          <w:lang w:eastAsia="en-US"/>
        </w:rPr>
        <w:t>«О</w:t>
      </w:r>
      <w:r w:rsidR="005546E1">
        <w:rPr>
          <w:rFonts w:eastAsiaTheme="minorHAnsi"/>
          <w:b/>
          <w:bCs/>
          <w:sz w:val="24"/>
          <w:szCs w:val="24"/>
          <w:lang w:eastAsia="en-US"/>
        </w:rPr>
        <w:t xml:space="preserve"> размещении нестационарных</w:t>
      </w:r>
    </w:p>
    <w:p w:rsidR="0036216C" w:rsidRPr="00967D77" w:rsidRDefault="005546E1" w:rsidP="00F36B3B">
      <w:pPr>
        <w:spacing w:line="21" w:lineRule="atLeast"/>
        <w:rPr>
          <w:b/>
          <w:bCs/>
          <w:sz w:val="24"/>
          <w:szCs w:val="24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торговых объектов</w:t>
      </w:r>
      <w:r w:rsidR="00967D77" w:rsidRPr="00967D77">
        <w:rPr>
          <w:rFonts w:eastAsiaTheme="minorHAnsi"/>
          <w:b/>
          <w:bCs/>
          <w:sz w:val="24"/>
          <w:szCs w:val="24"/>
          <w:lang w:eastAsia="en-US"/>
        </w:rPr>
        <w:t>»</w:t>
      </w:r>
    </w:p>
    <w:p w:rsidR="00F36B3B" w:rsidRDefault="00F36B3B" w:rsidP="00F36B3B">
      <w:pPr>
        <w:ind w:firstLine="709"/>
        <w:jc w:val="both"/>
        <w:rPr>
          <w:b/>
          <w:sz w:val="24"/>
          <w:szCs w:val="24"/>
        </w:rPr>
      </w:pPr>
    </w:p>
    <w:p w:rsidR="00F36B3B" w:rsidRDefault="00F36B3B" w:rsidP="00F36B3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Правительство Санкт-Петербурга</w:t>
      </w:r>
    </w:p>
    <w:p w:rsidR="00F36B3B" w:rsidRDefault="00F36B3B" w:rsidP="00F36B3B">
      <w:pPr>
        <w:jc w:val="both"/>
        <w:rPr>
          <w:sz w:val="24"/>
          <w:szCs w:val="24"/>
        </w:rPr>
      </w:pPr>
    </w:p>
    <w:p w:rsidR="00F36B3B" w:rsidRDefault="00F36B3B" w:rsidP="00F36B3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 О С Т А Н О В Л Я Е Т:</w:t>
      </w:r>
    </w:p>
    <w:p w:rsidR="00F36B3B" w:rsidRDefault="00F36B3B" w:rsidP="007E196F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DE5D2B" w:rsidRPr="007E196F" w:rsidRDefault="00DE5D2B" w:rsidP="007E196F">
      <w:pPr>
        <w:pStyle w:val="a7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4"/>
          <w:szCs w:val="24"/>
          <w:lang w:eastAsia="en-US"/>
        </w:rPr>
      </w:pPr>
      <w:r w:rsidRPr="007E196F">
        <w:rPr>
          <w:rFonts w:eastAsiaTheme="minorHAnsi"/>
          <w:sz w:val="24"/>
          <w:szCs w:val="24"/>
          <w:lang w:eastAsia="en-US"/>
        </w:rPr>
        <w:t xml:space="preserve">Одобрить </w:t>
      </w:r>
      <w:hyperlink r:id="rId9" w:history="1">
        <w:r w:rsidRPr="007E196F">
          <w:rPr>
            <w:rFonts w:eastAsiaTheme="minorHAnsi"/>
            <w:sz w:val="24"/>
            <w:szCs w:val="24"/>
            <w:lang w:eastAsia="en-US"/>
          </w:rPr>
          <w:t>проект</w:t>
        </w:r>
      </w:hyperlink>
      <w:r w:rsidRPr="007E196F">
        <w:rPr>
          <w:rFonts w:eastAsiaTheme="minorHAnsi"/>
          <w:sz w:val="24"/>
          <w:szCs w:val="24"/>
          <w:lang w:eastAsia="en-US"/>
        </w:rPr>
        <w:t xml:space="preserve"> закона Санкт-Петербурга</w:t>
      </w:r>
      <w:r w:rsidR="00967D77" w:rsidRPr="007E196F">
        <w:rPr>
          <w:rFonts w:eastAsiaTheme="minorHAnsi"/>
          <w:sz w:val="24"/>
          <w:szCs w:val="24"/>
          <w:lang w:eastAsia="en-US"/>
        </w:rPr>
        <w:t xml:space="preserve"> «О внесении изменени</w:t>
      </w:r>
      <w:r w:rsidR="005546E1" w:rsidRPr="007E196F">
        <w:rPr>
          <w:rFonts w:eastAsiaTheme="minorHAnsi"/>
          <w:sz w:val="24"/>
          <w:szCs w:val="24"/>
          <w:lang w:eastAsia="en-US"/>
        </w:rPr>
        <w:t>й</w:t>
      </w:r>
      <w:r w:rsidR="00967D77" w:rsidRPr="007E196F">
        <w:rPr>
          <w:rFonts w:eastAsiaTheme="minorHAnsi"/>
          <w:sz w:val="24"/>
          <w:szCs w:val="24"/>
          <w:lang w:eastAsia="en-US"/>
        </w:rPr>
        <w:t xml:space="preserve"> в Закон</w:t>
      </w:r>
      <w:r w:rsidR="00967D77" w:rsidRPr="007E196F">
        <w:rPr>
          <w:rFonts w:eastAsiaTheme="minorHAnsi"/>
          <w:sz w:val="24"/>
          <w:szCs w:val="24"/>
          <w:lang w:eastAsia="en-US"/>
        </w:rPr>
        <w:br/>
        <w:t>Санкт-Петербурга</w:t>
      </w:r>
      <w:r w:rsidRPr="007E196F">
        <w:rPr>
          <w:rFonts w:eastAsiaTheme="minorHAnsi"/>
          <w:sz w:val="24"/>
          <w:szCs w:val="24"/>
          <w:lang w:eastAsia="en-US"/>
        </w:rPr>
        <w:t xml:space="preserve"> </w:t>
      </w:r>
      <w:r w:rsidR="00967D77" w:rsidRPr="007E196F">
        <w:rPr>
          <w:rFonts w:eastAsiaTheme="minorHAnsi"/>
          <w:bCs/>
          <w:sz w:val="24"/>
          <w:szCs w:val="24"/>
          <w:lang w:eastAsia="en-US"/>
        </w:rPr>
        <w:t>«О</w:t>
      </w:r>
      <w:r w:rsidR="005546E1" w:rsidRPr="007E196F">
        <w:rPr>
          <w:rFonts w:eastAsiaTheme="minorHAnsi"/>
          <w:bCs/>
          <w:sz w:val="24"/>
          <w:szCs w:val="24"/>
          <w:lang w:eastAsia="en-US"/>
        </w:rPr>
        <w:t xml:space="preserve"> размещении нестационарных торговых объектов</w:t>
      </w:r>
      <w:r w:rsidR="00967D77" w:rsidRPr="007E196F">
        <w:rPr>
          <w:rFonts w:eastAsiaTheme="minorHAnsi"/>
          <w:bCs/>
          <w:sz w:val="24"/>
          <w:szCs w:val="24"/>
          <w:lang w:eastAsia="en-US"/>
        </w:rPr>
        <w:t xml:space="preserve">» </w:t>
      </w:r>
      <w:r w:rsidRPr="007E196F">
        <w:rPr>
          <w:rFonts w:eastAsiaTheme="minorHAnsi"/>
          <w:sz w:val="24"/>
          <w:szCs w:val="24"/>
          <w:lang w:eastAsia="en-US"/>
        </w:rPr>
        <w:t xml:space="preserve">(далее </w:t>
      </w:r>
      <w:r w:rsidR="007E196F">
        <w:rPr>
          <w:rFonts w:eastAsiaTheme="minorHAnsi"/>
          <w:sz w:val="24"/>
          <w:szCs w:val="24"/>
          <w:lang w:eastAsia="en-US"/>
        </w:rPr>
        <w:t>–</w:t>
      </w:r>
      <w:r w:rsidRPr="007E196F">
        <w:rPr>
          <w:rFonts w:eastAsiaTheme="minorHAnsi"/>
          <w:sz w:val="24"/>
          <w:szCs w:val="24"/>
          <w:lang w:eastAsia="en-US"/>
        </w:rPr>
        <w:t xml:space="preserve"> проект закона) согласно приложению.</w:t>
      </w:r>
    </w:p>
    <w:p w:rsidR="00DE5D2B" w:rsidRPr="002A4F07" w:rsidRDefault="00DE5D2B" w:rsidP="007E196F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2A4F07">
        <w:rPr>
          <w:rFonts w:eastAsiaTheme="minorHAnsi"/>
          <w:sz w:val="24"/>
          <w:szCs w:val="24"/>
          <w:lang w:eastAsia="en-US"/>
        </w:rPr>
        <w:t>2.</w:t>
      </w:r>
      <w:r w:rsidR="007E196F">
        <w:rPr>
          <w:rFonts w:eastAsiaTheme="minorHAnsi"/>
          <w:sz w:val="24"/>
          <w:szCs w:val="24"/>
          <w:lang w:eastAsia="en-US"/>
        </w:rPr>
        <w:tab/>
      </w:r>
      <w:r w:rsidRPr="002A4F07">
        <w:rPr>
          <w:rFonts w:eastAsiaTheme="minorHAnsi"/>
          <w:sz w:val="24"/>
          <w:szCs w:val="24"/>
          <w:lang w:eastAsia="en-US"/>
        </w:rPr>
        <w:t xml:space="preserve">Рекомендовать Губернатору Санкт-Петербурга внести </w:t>
      </w:r>
      <w:hyperlink r:id="rId10" w:history="1">
        <w:r w:rsidRPr="002A4F07">
          <w:rPr>
            <w:rFonts w:eastAsiaTheme="minorHAnsi"/>
            <w:sz w:val="24"/>
            <w:szCs w:val="24"/>
            <w:lang w:eastAsia="en-US"/>
          </w:rPr>
          <w:t>проект</w:t>
        </w:r>
      </w:hyperlink>
      <w:r w:rsidRPr="002A4F07">
        <w:rPr>
          <w:rFonts w:eastAsiaTheme="minorHAnsi"/>
          <w:sz w:val="24"/>
          <w:szCs w:val="24"/>
          <w:lang w:eastAsia="en-US"/>
        </w:rPr>
        <w:t xml:space="preserve"> закона</w:t>
      </w:r>
      <w:r w:rsidR="007E196F">
        <w:rPr>
          <w:rFonts w:eastAsiaTheme="minorHAnsi"/>
          <w:sz w:val="24"/>
          <w:szCs w:val="24"/>
          <w:lang w:eastAsia="en-US"/>
        </w:rPr>
        <w:t xml:space="preserve"> </w:t>
      </w:r>
      <w:r w:rsidR="007E196F">
        <w:rPr>
          <w:rFonts w:eastAsiaTheme="minorHAnsi"/>
          <w:sz w:val="24"/>
          <w:szCs w:val="24"/>
          <w:lang w:eastAsia="en-US"/>
        </w:rPr>
        <w:br/>
      </w:r>
      <w:r w:rsidRPr="002A4F07">
        <w:rPr>
          <w:rFonts w:eastAsiaTheme="minorHAnsi"/>
          <w:sz w:val="24"/>
          <w:szCs w:val="24"/>
          <w:lang w:eastAsia="en-US"/>
        </w:rPr>
        <w:t>на рассмотрение Законодательного Собрания Санкт-Петербурга.</w:t>
      </w:r>
    </w:p>
    <w:p w:rsidR="00DE5D2B" w:rsidRPr="002A4F07" w:rsidRDefault="00DE5D2B" w:rsidP="007E196F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2A4F07">
        <w:rPr>
          <w:rFonts w:eastAsiaTheme="minorHAnsi"/>
          <w:sz w:val="24"/>
          <w:szCs w:val="24"/>
          <w:lang w:eastAsia="en-US"/>
        </w:rPr>
        <w:t xml:space="preserve">3. </w:t>
      </w:r>
      <w:proofErr w:type="gramStart"/>
      <w:r w:rsidRPr="002A4F07">
        <w:rPr>
          <w:rFonts w:eastAsiaTheme="minorHAnsi"/>
          <w:sz w:val="24"/>
          <w:szCs w:val="24"/>
          <w:lang w:eastAsia="en-US"/>
        </w:rPr>
        <w:t>Контроль за</w:t>
      </w:r>
      <w:proofErr w:type="gramEnd"/>
      <w:r w:rsidRPr="002A4F07">
        <w:rPr>
          <w:rFonts w:eastAsiaTheme="minorHAnsi"/>
          <w:sz w:val="24"/>
          <w:szCs w:val="24"/>
          <w:lang w:eastAsia="en-US"/>
        </w:rPr>
        <w:t xml:space="preserve"> выполнением постановления возложить на вице-губернатора</w:t>
      </w:r>
      <w:r w:rsidR="002A4F07">
        <w:rPr>
          <w:rFonts w:eastAsiaTheme="minorHAnsi"/>
          <w:sz w:val="24"/>
          <w:szCs w:val="24"/>
          <w:lang w:eastAsia="en-US"/>
        </w:rPr>
        <w:br/>
      </w:r>
      <w:r w:rsidRPr="002A4F07">
        <w:rPr>
          <w:rFonts w:eastAsiaTheme="minorHAnsi"/>
          <w:sz w:val="24"/>
          <w:szCs w:val="24"/>
          <w:lang w:eastAsia="en-US"/>
        </w:rPr>
        <w:t xml:space="preserve">Санкт-Петербурга </w:t>
      </w:r>
      <w:r w:rsidR="008750B0">
        <w:rPr>
          <w:rFonts w:eastAsiaTheme="minorHAnsi"/>
          <w:sz w:val="24"/>
          <w:szCs w:val="24"/>
          <w:lang w:eastAsia="en-US"/>
        </w:rPr>
        <w:t>Полякова К.В.</w:t>
      </w:r>
    </w:p>
    <w:p w:rsidR="00DE5D2B" w:rsidRPr="00DE5D2B" w:rsidRDefault="00DE5D2B" w:rsidP="00F36B3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E5D2B" w:rsidRPr="00DE5D2B" w:rsidRDefault="00DE5D2B" w:rsidP="00F36B3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DE5D2B" w:rsidRPr="00DE5D2B" w:rsidRDefault="00DE5D2B" w:rsidP="00F36B3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F36B3B" w:rsidRDefault="00F36B3B" w:rsidP="00F36B3B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Губернатор</w:t>
      </w:r>
    </w:p>
    <w:p w:rsidR="00F36B3B" w:rsidRDefault="00F36B3B" w:rsidP="00F36B3B">
      <w:pPr>
        <w:autoSpaceDE w:val="0"/>
        <w:autoSpaceDN w:val="0"/>
        <w:adjustRightInd w:val="0"/>
        <w:jc w:val="both"/>
      </w:pPr>
      <w:r>
        <w:rPr>
          <w:b/>
          <w:sz w:val="24"/>
          <w:szCs w:val="24"/>
        </w:rPr>
        <w:t xml:space="preserve">Санкт-Петербурга           </w:t>
      </w:r>
      <w:r w:rsidR="00A25A7E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  </w:t>
      </w:r>
      <w:r w:rsidR="00A25A7E">
        <w:rPr>
          <w:b/>
          <w:sz w:val="24"/>
          <w:szCs w:val="24"/>
        </w:rPr>
        <w:t xml:space="preserve">              </w:t>
      </w:r>
      <w:r>
        <w:rPr>
          <w:b/>
          <w:sz w:val="24"/>
          <w:szCs w:val="24"/>
        </w:rPr>
        <w:t xml:space="preserve">                                                                 </w:t>
      </w:r>
      <w:proofErr w:type="spellStart"/>
      <w:r>
        <w:rPr>
          <w:b/>
          <w:sz w:val="24"/>
          <w:szCs w:val="24"/>
        </w:rPr>
        <w:t>А.Д.Беглов</w:t>
      </w:r>
      <w:proofErr w:type="spellEnd"/>
    </w:p>
    <w:p w:rsidR="004E4ED9" w:rsidRDefault="004E4ED9" w:rsidP="00F36B3B">
      <w:pPr>
        <w:spacing w:after="200" w:line="276" w:lineRule="auto"/>
        <w:sectPr w:rsidR="004E4ED9" w:rsidSect="00282D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E4ED9" w:rsidRPr="00E3476F" w:rsidRDefault="004E4ED9" w:rsidP="004E4ED9">
      <w:pPr>
        <w:autoSpaceDE w:val="0"/>
        <w:autoSpaceDN w:val="0"/>
        <w:adjustRightInd w:val="0"/>
        <w:ind w:left="5812"/>
        <w:outlineLvl w:val="0"/>
        <w:rPr>
          <w:rFonts w:eastAsiaTheme="minorHAnsi"/>
          <w:sz w:val="24"/>
          <w:szCs w:val="24"/>
          <w:lang w:eastAsia="en-US"/>
        </w:rPr>
      </w:pPr>
      <w:r w:rsidRPr="00E3476F">
        <w:rPr>
          <w:rFonts w:eastAsiaTheme="minorHAnsi"/>
          <w:sz w:val="24"/>
          <w:szCs w:val="24"/>
          <w:lang w:eastAsia="en-US"/>
        </w:rPr>
        <w:t>П</w:t>
      </w:r>
      <w:r>
        <w:rPr>
          <w:rFonts w:eastAsiaTheme="minorHAnsi"/>
          <w:sz w:val="24"/>
          <w:szCs w:val="24"/>
          <w:lang w:eastAsia="en-US"/>
        </w:rPr>
        <w:t>риложение</w:t>
      </w:r>
    </w:p>
    <w:p w:rsidR="004E4ED9" w:rsidRPr="00E3476F" w:rsidRDefault="004E4ED9" w:rsidP="004E4ED9">
      <w:pPr>
        <w:autoSpaceDE w:val="0"/>
        <w:autoSpaceDN w:val="0"/>
        <w:adjustRightInd w:val="0"/>
        <w:ind w:left="5812"/>
        <w:rPr>
          <w:rFonts w:eastAsiaTheme="minorHAnsi"/>
          <w:sz w:val="24"/>
          <w:szCs w:val="24"/>
          <w:lang w:eastAsia="en-US"/>
        </w:rPr>
      </w:pPr>
      <w:r w:rsidRPr="00E3476F">
        <w:rPr>
          <w:rFonts w:eastAsiaTheme="minorHAnsi"/>
          <w:sz w:val="24"/>
          <w:szCs w:val="24"/>
          <w:lang w:eastAsia="en-US"/>
        </w:rPr>
        <w:t>к постановлению</w:t>
      </w:r>
    </w:p>
    <w:p w:rsidR="004E4ED9" w:rsidRPr="00E3476F" w:rsidRDefault="004E4ED9" w:rsidP="004E4ED9">
      <w:pPr>
        <w:autoSpaceDE w:val="0"/>
        <w:autoSpaceDN w:val="0"/>
        <w:adjustRightInd w:val="0"/>
        <w:ind w:left="5812"/>
        <w:rPr>
          <w:rFonts w:eastAsiaTheme="minorHAnsi"/>
          <w:sz w:val="24"/>
          <w:szCs w:val="24"/>
          <w:lang w:eastAsia="en-US"/>
        </w:rPr>
      </w:pPr>
      <w:r w:rsidRPr="00E3476F">
        <w:rPr>
          <w:rFonts w:eastAsiaTheme="minorHAnsi"/>
          <w:sz w:val="24"/>
          <w:szCs w:val="24"/>
          <w:lang w:eastAsia="en-US"/>
        </w:rPr>
        <w:t>Правительства Санкт-Петербурга</w:t>
      </w:r>
    </w:p>
    <w:p w:rsidR="004E4ED9" w:rsidRPr="00E3476F" w:rsidRDefault="004E4ED9" w:rsidP="004E4ED9">
      <w:pPr>
        <w:autoSpaceDE w:val="0"/>
        <w:autoSpaceDN w:val="0"/>
        <w:adjustRightInd w:val="0"/>
        <w:ind w:left="5812"/>
        <w:rPr>
          <w:rFonts w:eastAsiaTheme="minorHAnsi"/>
          <w:sz w:val="24"/>
          <w:szCs w:val="24"/>
          <w:lang w:eastAsia="en-US"/>
        </w:rPr>
      </w:pPr>
      <w:r w:rsidRPr="00E3476F">
        <w:rPr>
          <w:rFonts w:eastAsiaTheme="minorHAnsi"/>
          <w:sz w:val="24"/>
          <w:szCs w:val="24"/>
          <w:lang w:eastAsia="en-US"/>
        </w:rPr>
        <w:t xml:space="preserve">от </w:t>
      </w:r>
      <w:r>
        <w:rPr>
          <w:rFonts w:eastAsiaTheme="minorHAnsi"/>
          <w:sz w:val="24"/>
          <w:szCs w:val="24"/>
          <w:lang w:eastAsia="en-US"/>
        </w:rPr>
        <w:t>______ № ___</w:t>
      </w:r>
    </w:p>
    <w:p w:rsidR="004E4ED9" w:rsidRPr="00E3476F" w:rsidRDefault="004E4ED9" w:rsidP="004E4ED9">
      <w:pPr>
        <w:autoSpaceDE w:val="0"/>
        <w:autoSpaceDN w:val="0"/>
        <w:adjustRightInd w:val="0"/>
        <w:ind w:left="5812"/>
        <w:rPr>
          <w:rFonts w:eastAsiaTheme="minorHAnsi"/>
          <w:sz w:val="24"/>
          <w:szCs w:val="24"/>
          <w:lang w:eastAsia="en-US"/>
        </w:rPr>
      </w:pPr>
    </w:p>
    <w:p w:rsidR="004E4ED9" w:rsidRPr="00E3476F" w:rsidRDefault="004E4ED9" w:rsidP="004E4ED9">
      <w:pPr>
        <w:autoSpaceDE w:val="0"/>
        <w:autoSpaceDN w:val="0"/>
        <w:adjustRightInd w:val="0"/>
        <w:ind w:left="5812"/>
        <w:rPr>
          <w:rFonts w:eastAsiaTheme="minorHAnsi"/>
          <w:sz w:val="24"/>
          <w:szCs w:val="24"/>
          <w:lang w:eastAsia="en-US"/>
        </w:rPr>
      </w:pPr>
      <w:r w:rsidRPr="00E3476F">
        <w:rPr>
          <w:rFonts w:eastAsiaTheme="minorHAnsi"/>
          <w:sz w:val="24"/>
          <w:szCs w:val="24"/>
          <w:lang w:eastAsia="en-US"/>
        </w:rPr>
        <w:t>Проект вносит</w:t>
      </w:r>
    </w:p>
    <w:p w:rsidR="004E4ED9" w:rsidRPr="00E3476F" w:rsidRDefault="004E4ED9" w:rsidP="004E4ED9">
      <w:pPr>
        <w:autoSpaceDE w:val="0"/>
        <w:autoSpaceDN w:val="0"/>
        <w:adjustRightInd w:val="0"/>
        <w:ind w:left="5812"/>
        <w:rPr>
          <w:rFonts w:eastAsiaTheme="minorHAnsi"/>
          <w:sz w:val="24"/>
          <w:szCs w:val="24"/>
          <w:lang w:eastAsia="en-US"/>
        </w:rPr>
      </w:pPr>
      <w:r w:rsidRPr="00E3476F">
        <w:rPr>
          <w:rFonts w:eastAsiaTheme="minorHAnsi"/>
          <w:sz w:val="24"/>
          <w:szCs w:val="24"/>
          <w:lang w:eastAsia="en-US"/>
        </w:rPr>
        <w:t>Губернатор Санкт-Петербурга</w:t>
      </w:r>
    </w:p>
    <w:p w:rsidR="004E4ED9" w:rsidRDefault="004E4ED9" w:rsidP="004E4E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7E196F" w:rsidRDefault="007E196F" w:rsidP="004E4E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7E196F" w:rsidRPr="00E3476F" w:rsidRDefault="007E196F" w:rsidP="004E4E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4E4ED9" w:rsidRPr="00E3476F" w:rsidRDefault="004E4ED9" w:rsidP="004E4ED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E3476F">
        <w:rPr>
          <w:rFonts w:eastAsiaTheme="minorHAnsi"/>
          <w:b/>
          <w:bCs/>
          <w:sz w:val="24"/>
          <w:szCs w:val="24"/>
          <w:lang w:eastAsia="en-US"/>
        </w:rPr>
        <w:t>ЗАКОН САНКТ-ПЕТЕРБУРГА</w:t>
      </w:r>
    </w:p>
    <w:p w:rsidR="004E4ED9" w:rsidRPr="00E3476F" w:rsidRDefault="004E4ED9" w:rsidP="004E4ED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4E4ED9" w:rsidRPr="00E3476F" w:rsidRDefault="004E4ED9" w:rsidP="004E4ED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E3476F">
        <w:rPr>
          <w:rFonts w:eastAsiaTheme="minorHAnsi"/>
          <w:b/>
          <w:bCs/>
          <w:sz w:val="24"/>
          <w:szCs w:val="24"/>
          <w:lang w:eastAsia="en-US"/>
        </w:rPr>
        <w:t>О ВНЕСЕНИИ ИЗМЕНЕНИ</w:t>
      </w:r>
      <w:r>
        <w:rPr>
          <w:rFonts w:eastAsiaTheme="minorHAnsi"/>
          <w:b/>
          <w:bCs/>
          <w:sz w:val="24"/>
          <w:szCs w:val="24"/>
          <w:lang w:eastAsia="en-US"/>
        </w:rPr>
        <w:t>Й</w:t>
      </w:r>
      <w:r w:rsidRPr="00E3476F">
        <w:rPr>
          <w:rFonts w:eastAsiaTheme="minorHAnsi"/>
          <w:b/>
          <w:bCs/>
          <w:sz w:val="24"/>
          <w:szCs w:val="24"/>
          <w:lang w:eastAsia="en-US"/>
        </w:rPr>
        <w:t xml:space="preserve"> В ЗАКОН САНКТ-ПЕТЕРБУРГА</w:t>
      </w:r>
    </w:p>
    <w:p w:rsidR="004E4ED9" w:rsidRPr="00E3476F" w:rsidRDefault="004E4ED9" w:rsidP="004E4ED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«О РАЗМЕЩЕНИИ НЕСТАЦИОНАРНЫХ ТОРГОВЫХ ОБЪЕКТОВ»</w:t>
      </w:r>
    </w:p>
    <w:p w:rsidR="004E4ED9" w:rsidRPr="00E3476F" w:rsidRDefault="004E4ED9" w:rsidP="004E4E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4E4ED9" w:rsidRPr="00E3476F" w:rsidRDefault="004E4ED9" w:rsidP="004E4ED9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 w:rsidRPr="00E3476F">
        <w:rPr>
          <w:rFonts w:eastAsiaTheme="minorHAnsi"/>
          <w:sz w:val="24"/>
          <w:szCs w:val="24"/>
          <w:lang w:eastAsia="en-US"/>
        </w:rPr>
        <w:t>Принят Законодательным Собранием Санкт-Петербурга</w:t>
      </w:r>
    </w:p>
    <w:p w:rsidR="004E4ED9" w:rsidRPr="00E3476F" w:rsidRDefault="004E4ED9" w:rsidP="004E4ED9">
      <w:pPr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«</w:t>
      </w:r>
      <w:r w:rsidRPr="00E3476F">
        <w:rPr>
          <w:rFonts w:eastAsiaTheme="minorHAnsi"/>
          <w:sz w:val="24"/>
          <w:szCs w:val="24"/>
          <w:lang w:eastAsia="en-US"/>
        </w:rPr>
        <w:t>__</w:t>
      </w:r>
      <w:r>
        <w:rPr>
          <w:rFonts w:eastAsiaTheme="minorHAnsi"/>
          <w:sz w:val="24"/>
          <w:szCs w:val="24"/>
          <w:lang w:eastAsia="en-US"/>
        </w:rPr>
        <w:t>»</w:t>
      </w:r>
      <w:r w:rsidRPr="00E3476F">
        <w:rPr>
          <w:rFonts w:eastAsiaTheme="minorHAnsi"/>
          <w:sz w:val="24"/>
          <w:szCs w:val="24"/>
          <w:lang w:eastAsia="en-US"/>
        </w:rPr>
        <w:t xml:space="preserve"> _____________ 20</w:t>
      </w:r>
      <w:r w:rsidR="0073404D">
        <w:rPr>
          <w:rFonts w:eastAsiaTheme="minorHAnsi"/>
          <w:sz w:val="24"/>
          <w:szCs w:val="24"/>
          <w:lang w:eastAsia="en-US"/>
        </w:rPr>
        <w:t>25</w:t>
      </w:r>
      <w:r w:rsidRPr="00E3476F">
        <w:rPr>
          <w:rFonts w:eastAsiaTheme="minorHAnsi"/>
          <w:sz w:val="24"/>
          <w:szCs w:val="24"/>
          <w:lang w:eastAsia="en-US"/>
        </w:rPr>
        <w:t xml:space="preserve"> года</w:t>
      </w:r>
    </w:p>
    <w:p w:rsidR="004E4ED9" w:rsidRPr="00E3476F" w:rsidRDefault="004E4ED9" w:rsidP="004E4E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4E4ED9" w:rsidRPr="00E3476F" w:rsidRDefault="004E4ED9" w:rsidP="004E4ED9">
      <w:pPr>
        <w:autoSpaceDE w:val="0"/>
        <w:autoSpaceDN w:val="0"/>
        <w:adjustRightInd w:val="0"/>
        <w:ind w:firstLine="540"/>
        <w:jc w:val="both"/>
        <w:outlineLvl w:val="1"/>
        <w:rPr>
          <w:rFonts w:eastAsiaTheme="minorHAnsi"/>
          <w:b/>
          <w:bCs/>
          <w:sz w:val="24"/>
          <w:szCs w:val="24"/>
          <w:lang w:eastAsia="en-US"/>
        </w:rPr>
      </w:pPr>
      <w:r w:rsidRPr="00E3476F">
        <w:rPr>
          <w:rFonts w:eastAsiaTheme="minorHAnsi"/>
          <w:b/>
          <w:bCs/>
          <w:sz w:val="24"/>
          <w:szCs w:val="24"/>
          <w:lang w:eastAsia="en-US"/>
        </w:rPr>
        <w:t>Статья 1</w:t>
      </w:r>
    </w:p>
    <w:p w:rsidR="004E4ED9" w:rsidRDefault="004E4ED9" w:rsidP="004E4ED9">
      <w:pPr>
        <w:autoSpaceDE w:val="0"/>
        <w:autoSpaceDN w:val="0"/>
        <w:adjustRightInd w:val="0"/>
        <w:outlineLvl w:val="0"/>
        <w:rPr>
          <w:rFonts w:eastAsiaTheme="minorHAnsi"/>
          <w:b/>
          <w:bCs/>
          <w:sz w:val="24"/>
          <w:szCs w:val="24"/>
          <w:lang w:eastAsia="en-US"/>
        </w:rPr>
      </w:pPr>
    </w:p>
    <w:p w:rsidR="004E4ED9" w:rsidRDefault="004E4ED9" w:rsidP="004E4ED9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4"/>
          <w:szCs w:val="24"/>
          <w:lang w:eastAsia="en-US"/>
        </w:rPr>
      </w:pPr>
      <w:r w:rsidRPr="00967D77">
        <w:rPr>
          <w:rFonts w:eastAsiaTheme="minorHAnsi"/>
          <w:bCs/>
          <w:sz w:val="24"/>
          <w:szCs w:val="24"/>
          <w:lang w:eastAsia="en-US"/>
        </w:rPr>
        <w:t xml:space="preserve">Внести в </w:t>
      </w:r>
      <w:hyperlink r:id="rId11" w:history="1">
        <w:r w:rsidRPr="00967D77">
          <w:rPr>
            <w:rFonts w:eastAsiaTheme="minorHAnsi"/>
            <w:bCs/>
            <w:sz w:val="24"/>
            <w:szCs w:val="24"/>
            <w:lang w:eastAsia="en-US"/>
          </w:rPr>
          <w:t>Закон</w:t>
        </w:r>
      </w:hyperlink>
      <w:r w:rsidRPr="00967D77">
        <w:rPr>
          <w:rFonts w:eastAsiaTheme="minorHAnsi"/>
          <w:bCs/>
          <w:sz w:val="24"/>
          <w:szCs w:val="24"/>
          <w:lang w:eastAsia="en-US"/>
        </w:rPr>
        <w:t xml:space="preserve"> Санкт-Петербурга от 2</w:t>
      </w:r>
      <w:r>
        <w:rPr>
          <w:rFonts w:eastAsiaTheme="minorHAnsi"/>
          <w:bCs/>
          <w:sz w:val="24"/>
          <w:szCs w:val="24"/>
          <w:lang w:eastAsia="en-US"/>
        </w:rPr>
        <w:t>5</w:t>
      </w:r>
      <w:r w:rsidRPr="00967D77">
        <w:rPr>
          <w:rFonts w:eastAsiaTheme="minorHAnsi"/>
          <w:bCs/>
          <w:sz w:val="24"/>
          <w:szCs w:val="24"/>
          <w:lang w:eastAsia="en-US"/>
        </w:rPr>
        <w:t xml:space="preserve"> </w:t>
      </w:r>
      <w:r>
        <w:rPr>
          <w:rFonts w:eastAsiaTheme="minorHAnsi"/>
          <w:bCs/>
          <w:sz w:val="24"/>
          <w:szCs w:val="24"/>
          <w:lang w:eastAsia="en-US"/>
        </w:rPr>
        <w:t>марта</w:t>
      </w:r>
      <w:r w:rsidRPr="00967D77">
        <w:rPr>
          <w:rFonts w:eastAsiaTheme="minorHAnsi"/>
          <w:bCs/>
          <w:sz w:val="24"/>
          <w:szCs w:val="24"/>
          <w:lang w:eastAsia="en-US"/>
        </w:rPr>
        <w:t xml:space="preserve"> 201</w:t>
      </w:r>
      <w:r>
        <w:rPr>
          <w:rFonts w:eastAsiaTheme="minorHAnsi"/>
          <w:bCs/>
          <w:sz w:val="24"/>
          <w:szCs w:val="24"/>
          <w:lang w:eastAsia="en-US"/>
        </w:rPr>
        <w:t>5</w:t>
      </w:r>
      <w:r w:rsidRPr="00967D77">
        <w:rPr>
          <w:rFonts w:eastAsiaTheme="minorHAnsi"/>
          <w:bCs/>
          <w:sz w:val="24"/>
          <w:szCs w:val="24"/>
          <w:lang w:eastAsia="en-US"/>
        </w:rPr>
        <w:t xml:space="preserve"> года </w:t>
      </w:r>
      <w:r>
        <w:rPr>
          <w:rFonts w:eastAsiaTheme="minorHAnsi"/>
          <w:bCs/>
          <w:sz w:val="24"/>
          <w:szCs w:val="24"/>
          <w:lang w:eastAsia="en-US"/>
        </w:rPr>
        <w:t>№</w:t>
      </w:r>
      <w:r w:rsidRPr="00967D77">
        <w:rPr>
          <w:rFonts w:eastAsiaTheme="minorHAnsi"/>
          <w:bCs/>
          <w:sz w:val="24"/>
          <w:szCs w:val="24"/>
          <w:lang w:eastAsia="en-US"/>
        </w:rPr>
        <w:t xml:space="preserve"> </w:t>
      </w:r>
      <w:r>
        <w:rPr>
          <w:rFonts w:eastAsiaTheme="minorHAnsi"/>
          <w:bCs/>
          <w:sz w:val="24"/>
          <w:szCs w:val="24"/>
          <w:lang w:eastAsia="en-US"/>
        </w:rPr>
        <w:t>165-27</w:t>
      </w:r>
      <w:r w:rsidRPr="00967D77">
        <w:rPr>
          <w:rFonts w:eastAsiaTheme="minorHAnsi"/>
          <w:bCs/>
          <w:sz w:val="24"/>
          <w:szCs w:val="24"/>
          <w:lang w:eastAsia="en-US"/>
        </w:rPr>
        <w:t xml:space="preserve"> </w:t>
      </w:r>
      <w:r>
        <w:rPr>
          <w:rFonts w:eastAsiaTheme="minorHAnsi"/>
          <w:bCs/>
          <w:sz w:val="24"/>
          <w:szCs w:val="24"/>
          <w:lang w:eastAsia="en-US"/>
        </w:rPr>
        <w:t>«</w:t>
      </w:r>
      <w:r w:rsidRPr="00967D77">
        <w:rPr>
          <w:rFonts w:eastAsiaTheme="minorHAnsi"/>
          <w:bCs/>
          <w:sz w:val="24"/>
          <w:szCs w:val="24"/>
          <w:lang w:eastAsia="en-US"/>
        </w:rPr>
        <w:t xml:space="preserve">О </w:t>
      </w:r>
      <w:r>
        <w:rPr>
          <w:rFonts w:eastAsiaTheme="minorHAnsi"/>
          <w:bCs/>
          <w:sz w:val="24"/>
          <w:szCs w:val="24"/>
          <w:lang w:eastAsia="en-US"/>
        </w:rPr>
        <w:t>размещении нестационарных торговых объектов» следующие изменения:</w:t>
      </w:r>
    </w:p>
    <w:p w:rsidR="004E4ED9" w:rsidRDefault="004E4ED9" w:rsidP="004E4ED9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4"/>
          <w:szCs w:val="24"/>
          <w:lang w:eastAsia="en-US"/>
        </w:rPr>
      </w:pPr>
    </w:p>
    <w:p w:rsidR="001A500E" w:rsidRDefault="001A500E" w:rsidP="001A500E">
      <w:pPr>
        <w:pStyle w:val="ConsPlusNormal"/>
        <w:numPr>
          <w:ilvl w:val="0"/>
          <w:numId w:val="2"/>
        </w:numPr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1A500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 </w:t>
      </w:r>
      <w:proofErr w:type="gramStart"/>
      <w:r w:rsidRPr="001A500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пункте</w:t>
      </w:r>
      <w:proofErr w:type="gramEnd"/>
      <w:r w:rsidRPr="001A500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2 статьи 2:</w:t>
      </w:r>
    </w:p>
    <w:p w:rsidR="001A500E" w:rsidRDefault="001A500E" w:rsidP="00B476E9">
      <w:pPr>
        <w:pStyle w:val="ConsPlusNormal"/>
        <w:ind w:firstLine="89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1A500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в абзаце первом сл</w:t>
      </w:r>
      <w:r w:rsidR="00B476E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ова "</w:t>
      </w:r>
      <w:r w:rsidR="00B476E9" w:rsidRPr="00B476E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вторым - четвертым</w:t>
      </w:r>
      <w:r w:rsidR="00B476E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" заменить словами </w:t>
      </w:r>
      <w:r w:rsidR="00B476E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br/>
        <w:t>"</w:t>
      </w:r>
      <w:r w:rsidR="00B476E9" w:rsidRPr="00B476E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вторым</w:t>
      </w:r>
      <w:r w:rsidR="00B476E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,</w:t>
      </w:r>
      <w:r w:rsidR="00B476E9" w:rsidRPr="00B476E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четвертым</w:t>
      </w:r>
      <w:r w:rsidRPr="001A500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";</w:t>
      </w:r>
    </w:p>
    <w:p w:rsidR="000A0A9A" w:rsidRPr="001A500E" w:rsidRDefault="00221F9D" w:rsidP="001A500E">
      <w:pPr>
        <w:pStyle w:val="ConsPlusNormal"/>
        <w:ind w:left="899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1A500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а</w:t>
      </w:r>
      <w:r w:rsidR="000A0A9A" w:rsidRPr="001A500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бзац тре</w:t>
      </w:r>
      <w:r w:rsidRPr="001A500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тий пункта 2 статьи 2 исключить;</w:t>
      </w:r>
    </w:p>
    <w:p w:rsidR="00221F9D" w:rsidRDefault="005A3012" w:rsidP="00221F9D">
      <w:pPr>
        <w:pStyle w:val="ConsPlusNormal"/>
        <w:numPr>
          <w:ilvl w:val="0"/>
          <w:numId w:val="2"/>
        </w:numPr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5A301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в пункте 1 статьи 6:</w:t>
      </w:r>
    </w:p>
    <w:p w:rsidR="00221F9D" w:rsidRDefault="00221F9D" w:rsidP="00221F9D">
      <w:pPr>
        <w:pStyle w:val="ConsPlusNormal"/>
        <w:ind w:firstLine="877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 </w:t>
      </w:r>
      <w:r w:rsidR="005A3012" w:rsidRPr="00221F9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подпункт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е</w:t>
      </w:r>
      <w:r w:rsidR="005A3012" w:rsidRPr="00221F9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1 после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слова «</w:t>
      </w:r>
      <w:r w:rsidR="005A3012" w:rsidRPr="00221F9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, за исключением НТО, размещенного на основании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подпункта 2-1 настоящего пункта» исключить</w:t>
      </w:r>
      <w:r w:rsidR="005A3012" w:rsidRPr="00221F9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;</w:t>
      </w:r>
    </w:p>
    <w:p w:rsidR="00192A84" w:rsidRPr="00192A84" w:rsidRDefault="00221F9D" w:rsidP="00221F9D">
      <w:pPr>
        <w:pStyle w:val="ConsPlusNormal"/>
        <w:ind w:firstLine="877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в</w:t>
      </w:r>
      <w:r w:rsidR="000A0A9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подпункте 2-1 слова «</w:t>
      </w:r>
      <w:r w:rsidR="000A0A9A" w:rsidRPr="000A0A9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до 31 декабря 2023 года включительно</w:t>
      </w:r>
      <w:r w:rsidR="000A0A9A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» исключить.</w:t>
      </w:r>
    </w:p>
    <w:p w:rsidR="004E4ED9" w:rsidRDefault="004E4ED9" w:rsidP="004E4E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4E4ED9" w:rsidRPr="00E3476F" w:rsidRDefault="004E4ED9" w:rsidP="004E4ED9">
      <w:pPr>
        <w:autoSpaceDE w:val="0"/>
        <w:autoSpaceDN w:val="0"/>
        <w:adjustRightInd w:val="0"/>
        <w:ind w:firstLine="540"/>
        <w:jc w:val="both"/>
        <w:outlineLvl w:val="1"/>
        <w:rPr>
          <w:rFonts w:eastAsiaTheme="minorHAnsi"/>
          <w:b/>
          <w:bCs/>
          <w:sz w:val="24"/>
          <w:szCs w:val="24"/>
          <w:lang w:eastAsia="en-US"/>
        </w:rPr>
      </w:pPr>
      <w:r w:rsidRPr="00E3476F">
        <w:rPr>
          <w:rFonts w:eastAsiaTheme="minorHAnsi"/>
          <w:b/>
          <w:bCs/>
          <w:sz w:val="24"/>
          <w:szCs w:val="24"/>
          <w:lang w:eastAsia="en-US"/>
        </w:rPr>
        <w:t>Статья 2</w:t>
      </w:r>
    </w:p>
    <w:p w:rsidR="004E4ED9" w:rsidRPr="00E3476F" w:rsidRDefault="004E4ED9" w:rsidP="004E4E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4E4ED9" w:rsidRDefault="004E4ED9" w:rsidP="004E4ED9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E3476F">
        <w:rPr>
          <w:rFonts w:eastAsiaTheme="minorHAnsi"/>
          <w:sz w:val="24"/>
          <w:szCs w:val="24"/>
          <w:lang w:eastAsia="en-US"/>
        </w:rPr>
        <w:t xml:space="preserve">Настоящий Закон Санкт-Петербурга вступает в силу </w:t>
      </w:r>
      <w:r w:rsidR="004D3683">
        <w:rPr>
          <w:rFonts w:eastAsiaTheme="minorHAnsi"/>
          <w:sz w:val="24"/>
          <w:szCs w:val="24"/>
          <w:lang w:eastAsia="en-US"/>
        </w:rPr>
        <w:t xml:space="preserve">с момента </w:t>
      </w:r>
      <w:r>
        <w:rPr>
          <w:rFonts w:eastAsiaTheme="minorHAnsi"/>
          <w:sz w:val="24"/>
          <w:szCs w:val="24"/>
          <w:lang w:eastAsia="en-US"/>
        </w:rPr>
        <w:t>его официального опубликования.</w:t>
      </w:r>
    </w:p>
    <w:p w:rsidR="004E4ED9" w:rsidRDefault="004E4ED9" w:rsidP="004E4E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2230CD" w:rsidRDefault="002230CD" w:rsidP="004E4E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4E4ED9" w:rsidRDefault="004E4ED9" w:rsidP="004E4E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7E196F" w:rsidRDefault="007E196F" w:rsidP="007E196F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Губернатор</w:t>
      </w:r>
    </w:p>
    <w:p w:rsidR="007E196F" w:rsidRDefault="007E196F" w:rsidP="007E196F">
      <w:pPr>
        <w:autoSpaceDE w:val="0"/>
        <w:autoSpaceDN w:val="0"/>
        <w:adjustRightInd w:val="0"/>
        <w:jc w:val="both"/>
      </w:pPr>
      <w:r>
        <w:rPr>
          <w:b/>
          <w:sz w:val="24"/>
          <w:szCs w:val="24"/>
        </w:rPr>
        <w:t xml:space="preserve">Санкт-Петербурга                                                                             </w:t>
      </w:r>
      <w:r w:rsidR="00F05E6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</w:t>
      </w:r>
      <w:proofErr w:type="spellStart"/>
      <w:r>
        <w:rPr>
          <w:b/>
          <w:sz w:val="24"/>
          <w:szCs w:val="24"/>
        </w:rPr>
        <w:t>А.Д.Беглов</w:t>
      </w:r>
      <w:proofErr w:type="spellEnd"/>
    </w:p>
    <w:p w:rsidR="004E4ED9" w:rsidRDefault="004E4ED9" w:rsidP="004E4E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4E4ED9" w:rsidRDefault="004E4ED9" w:rsidP="004E4E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192A84" w:rsidRDefault="00192A84" w:rsidP="004E4E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192A84" w:rsidRDefault="00192A84" w:rsidP="004E4E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192A84" w:rsidRDefault="00192A84" w:rsidP="004E4E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0A0A9A" w:rsidRPr="00E3476F" w:rsidRDefault="000A0A9A" w:rsidP="004E4ED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4E4ED9" w:rsidRPr="00E3476F" w:rsidRDefault="004E4ED9" w:rsidP="004E4ED9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E3476F">
        <w:rPr>
          <w:rFonts w:eastAsiaTheme="minorHAnsi"/>
          <w:sz w:val="24"/>
          <w:szCs w:val="24"/>
          <w:lang w:eastAsia="en-US"/>
        </w:rPr>
        <w:t>Санкт-Петербург</w:t>
      </w:r>
    </w:p>
    <w:p w:rsidR="004E4ED9" w:rsidRPr="00E3476F" w:rsidRDefault="004E4ED9" w:rsidP="004E4ED9">
      <w:pPr>
        <w:autoSpaceDE w:val="0"/>
        <w:autoSpaceDN w:val="0"/>
        <w:adjustRightInd w:val="0"/>
        <w:spacing w:before="28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«</w:t>
      </w:r>
      <w:r w:rsidRPr="00E3476F">
        <w:rPr>
          <w:rFonts w:eastAsiaTheme="minorHAnsi"/>
          <w:sz w:val="24"/>
          <w:szCs w:val="24"/>
          <w:lang w:eastAsia="en-US"/>
        </w:rPr>
        <w:t>__</w:t>
      </w:r>
      <w:r>
        <w:rPr>
          <w:rFonts w:eastAsiaTheme="minorHAnsi"/>
          <w:sz w:val="24"/>
          <w:szCs w:val="24"/>
          <w:lang w:eastAsia="en-US"/>
        </w:rPr>
        <w:t>»</w:t>
      </w:r>
      <w:r w:rsidRPr="00E3476F">
        <w:rPr>
          <w:rFonts w:eastAsiaTheme="minorHAnsi"/>
          <w:sz w:val="24"/>
          <w:szCs w:val="24"/>
          <w:lang w:eastAsia="en-US"/>
        </w:rPr>
        <w:t xml:space="preserve"> ________ 20</w:t>
      </w:r>
      <w:r w:rsidR="0073404D">
        <w:rPr>
          <w:rFonts w:eastAsiaTheme="minorHAnsi"/>
          <w:sz w:val="24"/>
          <w:szCs w:val="24"/>
          <w:lang w:eastAsia="en-US"/>
        </w:rPr>
        <w:t>25</w:t>
      </w:r>
      <w:r w:rsidRPr="00E3476F">
        <w:rPr>
          <w:rFonts w:eastAsiaTheme="minorHAnsi"/>
          <w:sz w:val="24"/>
          <w:szCs w:val="24"/>
          <w:lang w:eastAsia="en-US"/>
        </w:rPr>
        <w:t xml:space="preserve"> год</w:t>
      </w:r>
    </w:p>
    <w:p w:rsidR="00F36B3B" w:rsidRDefault="004E4ED9" w:rsidP="00192A84">
      <w:pPr>
        <w:autoSpaceDE w:val="0"/>
        <w:autoSpaceDN w:val="0"/>
        <w:adjustRightInd w:val="0"/>
        <w:spacing w:before="280"/>
      </w:pPr>
      <w:r>
        <w:rPr>
          <w:rFonts w:eastAsiaTheme="minorHAnsi"/>
          <w:sz w:val="24"/>
          <w:szCs w:val="24"/>
          <w:lang w:eastAsia="en-US"/>
        </w:rPr>
        <w:t>№</w:t>
      </w:r>
      <w:r w:rsidRPr="00E3476F">
        <w:rPr>
          <w:rFonts w:eastAsiaTheme="minorHAnsi"/>
          <w:sz w:val="24"/>
          <w:szCs w:val="24"/>
          <w:lang w:eastAsia="en-US"/>
        </w:rPr>
        <w:t xml:space="preserve"> ________</w:t>
      </w:r>
    </w:p>
    <w:sectPr w:rsidR="00F36B3B" w:rsidSect="003F19A6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4D3" w:rsidRDefault="00CF74D3">
      <w:r>
        <w:separator/>
      </w:r>
    </w:p>
  </w:endnote>
  <w:endnote w:type="continuationSeparator" w:id="0">
    <w:p w:rsidR="00CF74D3" w:rsidRDefault="00CF7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4D3" w:rsidRDefault="00CF74D3">
      <w:r>
        <w:separator/>
      </w:r>
    </w:p>
  </w:footnote>
  <w:footnote w:type="continuationSeparator" w:id="0">
    <w:p w:rsidR="00CF74D3" w:rsidRDefault="00CF74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4296416"/>
      <w:docPartObj>
        <w:docPartGallery w:val="Page Numbers (Top of Page)"/>
        <w:docPartUnique/>
      </w:docPartObj>
    </w:sdtPr>
    <w:sdtEndPr/>
    <w:sdtContent>
      <w:p w:rsidR="003F19A6" w:rsidRDefault="00304C1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0CD">
          <w:rPr>
            <w:noProof/>
          </w:rPr>
          <w:t>3</w:t>
        </w:r>
        <w:r>
          <w:fldChar w:fldCharType="end"/>
        </w:r>
      </w:p>
    </w:sdtContent>
  </w:sdt>
  <w:p w:rsidR="003F19A6" w:rsidRDefault="00CF74D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A463B"/>
    <w:multiLevelType w:val="multilevel"/>
    <w:tmpl w:val="52D055F4"/>
    <w:lvl w:ilvl="0">
      <w:start w:val="1"/>
      <w:numFmt w:val="decimal"/>
      <w:lvlText w:val="%1)"/>
      <w:lvlJc w:val="left"/>
      <w:pPr>
        <w:ind w:left="89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hint="default"/>
      </w:rPr>
    </w:lvl>
  </w:abstractNum>
  <w:abstractNum w:abstractNumId="1">
    <w:nsid w:val="705C3E27"/>
    <w:multiLevelType w:val="hybridMultilevel"/>
    <w:tmpl w:val="69C0879C"/>
    <w:lvl w:ilvl="0" w:tplc="BABA1F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B3B"/>
    <w:rsid w:val="00083FDD"/>
    <w:rsid w:val="00095AE3"/>
    <w:rsid w:val="000A0A9A"/>
    <w:rsid w:val="000A4632"/>
    <w:rsid w:val="000C4594"/>
    <w:rsid w:val="00105B92"/>
    <w:rsid w:val="00147F8B"/>
    <w:rsid w:val="001616BA"/>
    <w:rsid w:val="00165D6E"/>
    <w:rsid w:val="00192A84"/>
    <w:rsid w:val="001A47A4"/>
    <w:rsid w:val="001A500E"/>
    <w:rsid w:val="001D463A"/>
    <w:rsid w:val="00221F9D"/>
    <w:rsid w:val="002230CD"/>
    <w:rsid w:val="002254CA"/>
    <w:rsid w:val="0027479F"/>
    <w:rsid w:val="00282D5E"/>
    <w:rsid w:val="002A4F07"/>
    <w:rsid w:val="00304C1D"/>
    <w:rsid w:val="00314FB6"/>
    <w:rsid w:val="0036216C"/>
    <w:rsid w:val="003906DB"/>
    <w:rsid w:val="00425B6A"/>
    <w:rsid w:val="00442E00"/>
    <w:rsid w:val="0046305F"/>
    <w:rsid w:val="004A49DE"/>
    <w:rsid w:val="004C4876"/>
    <w:rsid w:val="004D3683"/>
    <w:rsid w:val="004E4ED9"/>
    <w:rsid w:val="005546E1"/>
    <w:rsid w:val="005A3012"/>
    <w:rsid w:val="005D55A4"/>
    <w:rsid w:val="006107CD"/>
    <w:rsid w:val="0064078B"/>
    <w:rsid w:val="00692543"/>
    <w:rsid w:val="006E0DE2"/>
    <w:rsid w:val="006F178E"/>
    <w:rsid w:val="0073404D"/>
    <w:rsid w:val="007B440C"/>
    <w:rsid w:val="007E196F"/>
    <w:rsid w:val="008224A0"/>
    <w:rsid w:val="00831DA3"/>
    <w:rsid w:val="008750B0"/>
    <w:rsid w:val="008961DF"/>
    <w:rsid w:val="008E3B7D"/>
    <w:rsid w:val="009050F5"/>
    <w:rsid w:val="00952928"/>
    <w:rsid w:val="0095316A"/>
    <w:rsid w:val="00967D77"/>
    <w:rsid w:val="00A25A7E"/>
    <w:rsid w:val="00AE49E8"/>
    <w:rsid w:val="00B303F7"/>
    <w:rsid w:val="00B476E9"/>
    <w:rsid w:val="00B54C95"/>
    <w:rsid w:val="00CA370A"/>
    <w:rsid w:val="00CF74D3"/>
    <w:rsid w:val="00D526FB"/>
    <w:rsid w:val="00DB1208"/>
    <w:rsid w:val="00DB72E9"/>
    <w:rsid w:val="00DD6081"/>
    <w:rsid w:val="00DE5D2B"/>
    <w:rsid w:val="00DF0EBD"/>
    <w:rsid w:val="00E3476F"/>
    <w:rsid w:val="00E80FDB"/>
    <w:rsid w:val="00E97A86"/>
    <w:rsid w:val="00F05E64"/>
    <w:rsid w:val="00F36B3B"/>
    <w:rsid w:val="00F520F6"/>
    <w:rsid w:val="00FE2849"/>
    <w:rsid w:val="00FF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B3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36B3B"/>
    <w:pPr>
      <w:keepNext/>
      <w:overflowPunct w:val="0"/>
      <w:autoSpaceDE w:val="0"/>
      <w:autoSpaceDN w:val="0"/>
      <w:adjustRightInd w:val="0"/>
      <w:spacing w:line="288" w:lineRule="auto"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36B3B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36B3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6B3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6B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B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67D77"/>
    <w:pPr>
      <w:ind w:left="720"/>
      <w:contextualSpacing/>
    </w:pPr>
  </w:style>
  <w:style w:type="paragraph" w:customStyle="1" w:styleId="ConsPlusNormal">
    <w:name w:val="ConsPlusNormal"/>
    <w:rsid w:val="004E4E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4E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B3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36B3B"/>
    <w:pPr>
      <w:keepNext/>
      <w:overflowPunct w:val="0"/>
      <w:autoSpaceDE w:val="0"/>
      <w:autoSpaceDN w:val="0"/>
      <w:adjustRightInd w:val="0"/>
      <w:spacing w:line="288" w:lineRule="auto"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36B3B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36B3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6B3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6B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B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67D77"/>
    <w:pPr>
      <w:ind w:left="720"/>
      <w:contextualSpacing/>
    </w:pPr>
  </w:style>
  <w:style w:type="paragraph" w:customStyle="1" w:styleId="ConsPlusNormal">
    <w:name w:val="ConsPlusNormal"/>
    <w:rsid w:val="004E4E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4E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7679F97BFA9CF930C7C23466B20EAA315B4082FE8FD10C561535E7CEAFA2BB0F9AC45F2A42B01E65D1DCEB7C23A64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88733EACE057DA100E056742E1A3934990B05B9904F5FA6ACBD58C73AF1C1BD901AA8A82CAD96C35F2DA85E882F730D4FC3DB8513A7C24FT1K5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88733EACE057DA100E056742E1A3934990B05B9904F5FA6ACBD58C73AF1C1BD901AA8A82CAD96C35F2DA85E882F730D4FC3DB8513A7C24FT1K5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golubovskaya</dc:creator>
  <cp:lastModifiedBy>Михайлова Анастасия Николаевна</cp:lastModifiedBy>
  <cp:revision>4</cp:revision>
  <cp:lastPrinted>2025-10-31T11:49:00Z</cp:lastPrinted>
  <dcterms:created xsi:type="dcterms:W3CDTF">2025-10-22T11:57:00Z</dcterms:created>
  <dcterms:modified xsi:type="dcterms:W3CDTF">2025-10-31T11:53:00Z</dcterms:modified>
</cp:coreProperties>
</file>