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EE8" w:rsidRPr="00F67774" w:rsidRDefault="000C2EE8" w:rsidP="000C2EE8">
      <w:pPr>
        <w:jc w:val="center"/>
        <w:rPr>
          <w:rFonts w:ascii="Times New Roman" w:hAnsi="Times New Roman" w:cs="Times New Roman"/>
          <w:b/>
        </w:rPr>
      </w:pPr>
      <w:r w:rsidRPr="00F67774">
        <w:rPr>
          <w:rFonts w:ascii="Times New Roman" w:hAnsi="Times New Roman" w:cs="Times New Roman"/>
          <w:b/>
        </w:rPr>
        <w:t>ПОЯСНИТЕЛЬНАЯ ЗАПИСКА</w:t>
      </w:r>
    </w:p>
    <w:p w:rsidR="00585B91" w:rsidRDefault="00452CE8" w:rsidP="00585B91">
      <w:pPr>
        <w:jc w:val="center"/>
        <w:rPr>
          <w:rFonts w:ascii="Times New Roman" w:hAnsi="Times New Roman" w:cs="Times New Roman"/>
          <w:b/>
        </w:rPr>
      </w:pPr>
      <w:r w:rsidRPr="00F67774">
        <w:rPr>
          <w:rFonts w:ascii="Times New Roman" w:hAnsi="Times New Roman" w:cs="Times New Roman"/>
          <w:b/>
        </w:rPr>
        <w:t xml:space="preserve">к проекту распоряжения </w:t>
      </w:r>
      <w:r w:rsidR="00585B91" w:rsidRPr="00F67774">
        <w:rPr>
          <w:rFonts w:ascii="Times New Roman" w:hAnsi="Times New Roman" w:cs="Times New Roman"/>
          <w:b/>
        </w:rPr>
        <w:t>Комитета по развитию транспортной инфраструктуры Санкт-Петербурга по предоставлению государственной услуги по принятию решений об осуществлении выплат компенсаци</w:t>
      </w:r>
      <w:r w:rsidR="00B5324A" w:rsidRPr="00F67774">
        <w:rPr>
          <w:rFonts w:ascii="Times New Roman" w:hAnsi="Times New Roman" w:cs="Times New Roman"/>
          <w:b/>
        </w:rPr>
        <w:t>й</w:t>
      </w:r>
      <w:r w:rsidR="007559A8">
        <w:rPr>
          <w:rFonts w:ascii="Times New Roman" w:hAnsi="Times New Roman" w:cs="Times New Roman"/>
          <w:b/>
        </w:rPr>
        <w:t xml:space="preserve"> гражданам – владельцам гаражей</w:t>
      </w:r>
      <w:r w:rsidR="007559A8">
        <w:rPr>
          <w:rFonts w:ascii="Times New Roman" w:hAnsi="Times New Roman" w:cs="Times New Roman"/>
          <w:b/>
        </w:rPr>
        <w:br/>
      </w:r>
      <w:r w:rsidR="00585B91" w:rsidRPr="00F67774">
        <w:rPr>
          <w:rFonts w:ascii="Times New Roman" w:hAnsi="Times New Roman" w:cs="Times New Roman"/>
          <w:b/>
        </w:rPr>
        <w:t xml:space="preserve">и по </w:t>
      </w:r>
      <w:r w:rsidR="007559A8">
        <w:rPr>
          <w:rFonts w:ascii="Times New Roman" w:hAnsi="Times New Roman" w:cs="Times New Roman"/>
          <w:b/>
        </w:rPr>
        <w:t xml:space="preserve">осуществлению их выплаты </w:t>
      </w:r>
      <w:r w:rsidR="00585B91" w:rsidRPr="00F67774">
        <w:rPr>
          <w:rFonts w:ascii="Times New Roman" w:hAnsi="Times New Roman" w:cs="Times New Roman"/>
          <w:b/>
        </w:rPr>
        <w:t>за счет с</w:t>
      </w:r>
      <w:r w:rsidR="007559A8">
        <w:rPr>
          <w:rFonts w:ascii="Times New Roman" w:hAnsi="Times New Roman" w:cs="Times New Roman"/>
          <w:b/>
        </w:rPr>
        <w:t>редств бюджета Санкт-Петербурга</w:t>
      </w:r>
      <w:r w:rsidR="007559A8">
        <w:rPr>
          <w:rFonts w:ascii="Times New Roman" w:hAnsi="Times New Roman" w:cs="Times New Roman"/>
          <w:b/>
        </w:rPr>
        <w:br/>
        <w:t xml:space="preserve">в случаях, </w:t>
      </w:r>
      <w:r w:rsidR="00585B91" w:rsidRPr="00F67774">
        <w:rPr>
          <w:rFonts w:ascii="Times New Roman" w:hAnsi="Times New Roman" w:cs="Times New Roman"/>
          <w:b/>
        </w:rPr>
        <w:t xml:space="preserve">предусмотренных законодательством Санкт-Петербурга, </w:t>
      </w:r>
      <w:r w:rsidR="00585B91" w:rsidRPr="00F67774">
        <w:rPr>
          <w:rFonts w:ascii="Times New Roman" w:hAnsi="Times New Roman" w:cs="Times New Roman"/>
          <w:b/>
        </w:rPr>
        <w:br/>
        <w:t>при осуществлении фун</w:t>
      </w:r>
      <w:r w:rsidR="007559A8">
        <w:rPr>
          <w:rFonts w:ascii="Times New Roman" w:hAnsi="Times New Roman" w:cs="Times New Roman"/>
          <w:b/>
        </w:rPr>
        <w:t>кций государственного заказчика Санкт-Петербурга</w:t>
      </w:r>
      <w:r w:rsidR="007559A8">
        <w:rPr>
          <w:rFonts w:ascii="Times New Roman" w:hAnsi="Times New Roman" w:cs="Times New Roman"/>
          <w:b/>
        </w:rPr>
        <w:br/>
        <w:t xml:space="preserve">по реализации проектов за счет </w:t>
      </w:r>
      <w:r w:rsidR="00585B91" w:rsidRPr="00F67774">
        <w:rPr>
          <w:rFonts w:ascii="Times New Roman" w:hAnsi="Times New Roman" w:cs="Times New Roman"/>
          <w:b/>
        </w:rPr>
        <w:t>средств бюджета Санкт-Пе</w:t>
      </w:r>
      <w:r w:rsidR="007559A8">
        <w:rPr>
          <w:rFonts w:ascii="Times New Roman" w:hAnsi="Times New Roman" w:cs="Times New Roman"/>
          <w:b/>
        </w:rPr>
        <w:t>тербурга</w:t>
      </w:r>
      <w:r w:rsidR="007559A8">
        <w:rPr>
          <w:rFonts w:ascii="Times New Roman" w:hAnsi="Times New Roman" w:cs="Times New Roman"/>
          <w:b/>
        </w:rPr>
        <w:br/>
        <w:t xml:space="preserve">на земельных участках, занятых </w:t>
      </w:r>
      <w:r w:rsidR="00585B91" w:rsidRPr="00F67774">
        <w:rPr>
          <w:rFonts w:ascii="Times New Roman" w:hAnsi="Times New Roman" w:cs="Times New Roman"/>
          <w:b/>
        </w:rPr>
        <w:t>коллективными автостоянками</w:t>
      </w:r>
    </w:p>
    <w:p w:rsidR="007559A8" w:rsidRPr="00F67774" w:rsidRDefault="007559A8" w:rsidP="00585B9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(далее – Проект)</w:t>
      </w:r>
    </w:p>
    <w:p w:rsidR="00452CE8" w:rsidRPr="00BD7ECD" w:rsidRDefault="00452CE8" w:rsidP="00BD7ECD">
      <w:pPr>
        <w:spacing w:line="230" w:lineRule="auto"/>
        <w:jc w:val="center"/>
        <w:rPr>
          <w:rStyle w:val="2"/>
          <w:b/>
          <w:sz w:val="24"/>
          <w:szCs w:val="24"/>
        </w:rPr>
      </w:pPr>
    </w:p>
    <w:p w:rsidR="00452CE8" w:rsidRDefault="007559A8" w:rsidP="00BD7ECD">
      <w:pPr>
        <w:widowControl/>
        <w:tabs>
          <w:tab w:val="left" w:pos="720"/>
          <w:tab w:val="left" w:pos="8505"/>
        </w:tabs>
        <w:autoSpaceDE w:val="0"/>
        <w:autoSpaceDN w:val="0"/>
        <w:spacing w:line="230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Проект</w:t>
      </w:r>
      <w:r w:rsidR="00452CE8" w:rsidRPr="00F67774">
        <w:rPr>
          <w:rFonts w:ascii="Times New Roman" w:eastAsia="Times New Roman" w:hAnsi="Times New Roman" w:cs="Times New Roman"/>
          <w:color w:val="auto"/>
        </w:rPr>
        <w:t xml:space="preserve"> разработан </w:t>
      </w:r>
      <w:r w:rsidRPr="007559A8">
        <w:rPr>
          <w:rFonts w:ascii="Times New Roman" w:eastAsia="Times New Roman" w:hAnsi="Times New Roman" w:cs="Times New Roman"/>
          <w:color w:val="auto"/>
        </w:rPr>
        <w:t xml:space="preserve">Комитетом по развитию транспортной инфраструктуры </w:t>
      </w:r>
      <w:r w:rsidRPr="007559A8">
        <w:rPr>
          <w:rFonts w:ascii="Times New Roman" w:eastAsia="Times New Roman" w:hAnsi="Times New Roman" w:cs="Times New Roman"/>
          <w:color w:val="auto"/>
        </w:rPr>
        <w:br/>
        <w:t xml:space="preserve">Санкт-Петербурга (далее – Комитет) </w:t>
      </w:r>
      <w:r>
        <w:rPr>
          <w:rFonts w:ascii="Times New Roman" w:eastAsia="Times New Roman" w:hAnsi="Times New Roman" w:cs="Times New Roman"/>
          <w:color w:val="auto"/>
        </w:rPr>
        <w:t xml:space="preserve">в соответствии с Федеральным </w:t>
      </w:r>
      <w:r w:rsidR="009A70B1" w:rsidRPr="00F67774">
        <w:rPr>
          <w:rFonts w:ascii="Times New Roman" w:eastAsia="Times New Roman" w:hAnsi="Times New Roman" w:cs="Times New Roman"/>
          <w:color w:val="auto"/>
        </w:rPr>
        <w:t>законом от 27.07.2010 № 210-ФЗ «Об организации</w:t>
      </w:r>
      <w:r>
        <w:rPr>
          <w:rFonts w:ascii="Times New Roman" w:eastAsia="Times New Roman" w:hAnsi="Times New Roman" w:cs="Times New Roman"/>
          <w:color w:val="auto"/>
        </w:rPr>
        <w:t xml:space="preserve"> предоставления государственных и муниципальных услуг»</w:t>
      </w:r>
      <w:r>
        <w:rPr>
          <w:rFonts w:ascii="Times New Roman" w:eastAsia="Times New Roman" w:hAnsi="Times New Roman" w:cs="Times New Roman"/>
          <w:color w:val="auto"/>
        </w:rPr>
        <w:br/>
      </w:r>
      <w:r w:rsidR="009A70B1" w:rsidRPr="00F67774">
        <w:rPr>
          <w:rFonts w:ascii="Times New Roman" w:eastAsia="Times New Roman" w:hAnsi="Times New Roman" w:cs="Times New Roman"/>
          <w:color w:val="auto"/>
        </w:rPr>
        <w:t>и постановлением</w:t>
      </w:r>
      <w:r>
        <w:rPr>
          <w:rFonts w:ascii="Times New Roman" w:eastAsia="Times New Roman" w:hAnsi="Times New Roman" w:cs="Times New Roman"/>
          <w:color w:val="auto"/>
        </w:rPr>
        <w:t xml:space="preserve"> Правительства Санкт-Петербурга </w:t>
      </w:r>
      <w:r w:rsidR="009A70B1" w:rsidRPr="00F67774">
        <w:rPr>
          <w:rFonts w:ascii="Times New Roman" w:eastAsia="Times New Roman" w:hAnsi="Times New Roman" w:cs="Times New Roman"/>
          <w:color w:val="auto"/>
        </w:rPr>
        <w:t>от 25.07.2011 № 1037 «О порядке разработк</w:t>
      </w:r>
      <w:r>
        <w:rPr>
          <w:rFonts w:ascii="Times New Roman" w:eastAsia="Times New Roman" w:hAnsi="Times New Roman" w:cs="Times New Roman"/>
          <w:color w:val="auto"/>
        </w:rPr>
        <w:t>и и утверждения исполнительными органами государственной власти</w:t>
      </w:r>
      <w:r>
        <w:rPr>
          <w:rFonts w:ascii="Times New Roman" w:eastAsia="Times New Roman" w:hAnsi="Times New Roman" w:cs="Times New Roman"/>
          <w:color w:val="auto"/>
        </w:rPr>
        <w:br/>
      </w:r>
      <w:r w:rsidR="009A70B1" w:rsidRPr="00F67774">
        <w:rPr>
          <w:rFonts w:ascii="Times New Roman" w:eastAsia="Times New Roman" w:hAnsi="Times New Roman" w:cs="Times New Roman"/>
          <w:color w:val="auto"/>
        </w:rPr>
        <w:t>Санкт-Петербурга административных регламентов предоста</w:t>
      </w:r>
      <w:r w:rsidR="00DA5091" w:rsidRPr="00F67774">
        <w:rPr>
          <w:rFonts w:ascii="Times New Roman" w:eastAsia="Times New Roman" w:hAnsi="Times New Roman" w:cs="Times New Roman"/>
          <w:color w:val="auto"/>
        </w:rPr>
        <w:t xml:space="preserve">вления государственных услуг» </w:t>
      </w:r>
      <w:r w:rsidR="00452CE8" w:rsidRPr="00F67774">
        <w:rPr>
          <w:rFonts w:ascii="Times New Roman" w:eastAsia="Times New Roman" w:hAnsi="Times New Roman" w:cs="Times New Roman"/>
          <w:color w:val="auto"/>
        </w:rPr>
        <w:t>с целью при</w:t>
      </w:r>
      <w:r w:rsidR="00670CE9" w:rsidRPr="00F67774">
        <w:rPr>
          <w:rFonts w:ascii="Times New Roman" w:eastAsia="Times New Roman" w:hAnsi="Times New Roman" w:cs="Times New Roman"/>
          <w:color w:val="auto"/>
        </w:rPr>
        <w:t>ведения А</w:t>
      </w:r>
      <w:r w:rsidR="00452CE8" w:rsidRPr="00F67774">
        <w:rPr>
          <w:rFonts w:ascii="Times New Roman" w:eastAsia="Times New Roman" w:hAnsi="Times New Roman" w:cs="Times New Roman"/>
          <w:color w:val="auto"/>
        </w:rPr>
        <w:t xml:space="preserve">дминистративного регламента </w:t>
      </w:r>
      <w:r w:rsidR="00DB7F9E" w:rsidRPr="00F67774">
        <w:rPr>
          <w:rFonts w:ascii="Times New Roman" w:eastAsia="Times New Roman" w:hAnsi="Times New Roman" w:cs="Times New Roman"/>
          <w:color w:val="auto"/>
        </w:rPr>
        <w:t xml:space="preserve">по предоставлению государственной услуги </w:t>
      </w:r>
      <w:r>
        <w:rPr>
          <w:rFonts w:ascii="Times New Roman" w:eastAsia="Times New Roman" w:hAnsi="Times New Roman" w:cs="Times New Roman"/>
          <w:color w:val="auto"/>
        </w:rPr>
        <w:t xml:space="preserve">по принятию решений </w:t>
      </w:r>
      <w:r w:rsidR="00B3717F" w:rsidRPr="00B3717F">
        <w:rPr>
          <w:rFonts w:ascii="Times New Roman" w:eastAsia="Times New Roman" w:hAnsi="Times New Roman" w:cs="Times New Roman"/>
          <w:color w:val="auto"/>
        </w:rPr>
        <w:t>об осуществлении выплат компенсаций</w:t>
      </w:r>
      <w:r w:rsidR="00B3717F">
        <w:rPr>
          <w:rFonts w:ascii="Times New Roman" w:eastAsia="Times New Roman" w:hAnsi="Times New Roman" w:cs="Times New Roman"/>
          <w:color w:val="auto"/>
        </w:rPr>
        <w:t xml:space="preserve"> </w:t>
      </w:r>
      <w:r w:rsidR="00B3717F" w:rsidRPr="00B3717F">
        <w:rPr>
          <w:rFonts w:ascii="Times New Roman" w:eastAsia="Times New Roman" w:hAnsi="Times New Roman" w:cs="Times New Roman"/>
          <w:color w:val="auto"/>
        </w:rPr>
        <w:t>г</w:t>
      </w:r>
      <w:r>
        <w:rPr>
          <w:rFonts w:ascii="Times New Roman" w:eastAsia="Times New Roman" w:hAnsi="Times New Roman" w:cs="Times New Roman"/>
          <w:color w:val="auto"/>
        </w:rPr>
        <w:t xml:space="preserve">ражданам – владельцам гаражей </w:t>
      </w:r>
      <w:r w:rsidR="00B3717F">
        <w:rPr>
          <w:rFonts w:ascii="Times New Roman" w:eastAsia="Times New Roman" w:hAnsi="Times New Roman" w:cs="Times New Roman"/>
          <w:color w:val="auto"/>
        </w:rPr>
        <w:t xml:space="preserve">и по осуществлению их выплаты </w:t>
      </w:r>
      <w:r w:rsidR="00B3717F" w:rsidRPr="00B3717F">
        <w:rPr>
          <w:rFonts w:ascii="Times New Roman" w:eastAsia="Times New Roman" w:hAnsi="Times New Roman" w:cs="Times New Roman"/>
          <w:color w:val="auto"/>
        </w:rPr>
        <w:t>за счет средств бюдж</w:t>
      </w:r>
      <w:r>
        <w:rPr>
          <w:rFonts w:ascii="Times New Roman" w:eastAsia="Times New Roman" w:hAnsi="Times New Roman" w:cs="Times New Roman"/>
          <w:color w:val="auto"/>
        </w:rPr>
        <w:t xml:space="preserve">ета Санкт-Петербурга в случаях, </w:t>
      </w:r>
      <w:r w:rsidR="00B3717F" w:rsidRPr="00B3717F">
        <w:rPr>
          <w:rFonts w:ascii="Times New Roman" w:eastAsia="Times New Roman" w:hAnsi="Times New Roman" w:cs="Times New Roman"/>
          <w:color w:val="auto"/>
        </w:rPr>
        <w:t>предусмотренных законод</w:t>
      </w:r>
      <w:r>
        <w:rPr>
          <w:rFonts w:ascii="Times New Roman" w:eastAsia="Times New Roman" w:hAnsi="Times New Roman" w:cs="Times New Roman"/>
          <w:color w:val="auto"/>
        </w:rPr>
        <w:t>ательством Санкт-Петербурга,</w:t>
      </w:r>
      <w:r>
        <w:rPr>
          <w:rFonts w:ascii="Times New Roman" w:eastAsia="Times New Roman" w:hAnsi="Times New Roman" w:cs="Times New Roman"/>
          <w:color w:val="auto"/>
        </w:rPr>
        <w:br/>
      </w:r>
      <w:r w:rsidR="00B3717F" w:rsidRPr="00B3717F">
        <w:rPr>
          <w:rFonts w:ascii="Times New Roman" w:eastAsia="Times New Roman" w:hAnsi="Times New Roman" w:cs="Times New Roman"/>
          <w:color w:val="auto"/>
        </w:rPr>
        <w:t>при осуществлении фун</w:t>
      </w:r>
      <w:r w:rsidR="00B3717F">
        <w:rPr>
          <w:rFonts w:ascii="Times New Roman" w:eastAsia="Times New Roman" w:hAnsi="Times New Roman" w:cs="Times New Roman"/>
          <w:color w:val="auto"/>
        </w:rPr>
        <w:t xml:space="preserve">кций государственного заказчика </w:t>
      </w:r>
      <w:r w:rsidR="0017605F">
        <w:rPr>
          <w:rFonts w:ascii="Times New Roman" w:eastAsia="Times New Roman" w:hAnsi="Times New Roman" w:cs="Times New Roman"/>
          <w:color w:val="auto"/>
        </w:rPr>
        <w:t>Санкт-Петербурга</w:t>
      </w:r>
      <w:r w:rsidR="0017605F">
        <w:rPr>
          <w:rFonts w:ascii="Times New Roman" w:eastAsia="Times New Roman" w:hAnsi="Times New Roman" w:cs="Times New Roman"/>
          <w:color w:val="auto"/>
        </w:rPr>
        <w:br/>
      </w:r>
      <w:r w:rsidR="00B3717F">
        <w:rPr>
          <w:rFonts w:ascii="Times New Roman" w:eastAsia="Times New Roman" w:hAnsi="Times New Roman" w:cs="Times New Roman"/>
          <w:color w:val="auto"/>
        </w:rPr>
        <w:t xml:space="preserve">по реализации проектов за счет </w:t>
      </w:r>
      <w:r w:rsidR="00B3717F" w:rsidRPr="00B3717F">
        <w:rPr>
          <w:rFonts w:ascii="Times New Roman" w:eastAsia="Times New Roman" w:hAnsi="Times New Roman" w:cs="Times New Roman"/>
          <w:color w:val="auto"/>
        </w:rPr>
        <w:t>с</w:t>
      </w:r>
      <w:r w:rsidR="00B3717F">
        <w:rPr>
          <w:rFonts w:ascii="Times New Roman" w:eastAsia="Times New Roman" w:hAnsi="Times New Roman" w:cs="Times New Roman"/>
          <w:color w:val="auto"/>
        </w:rPr>
        <w:t xml:space="preserve">редств бюджета Санкт-Петербурга </w:t>
      </w:r>
      <w:r w:rsidR="0017605F">
        <w:rPr>
          <w:rFonts w:ascii="Times New Roman" w:eastAsia="Times New Roman" w:hAnsi="Times New Roman" w:cs="Times New Roman"/>
          <w:color w:val="auto"/>
        </w:rPr>
        <w:t>на земельных</w:t>
      </w:r>
      <w:r w:rsidR="0017605F">
        <w:rPr>
          <w:rFonts w:ascii="Times New Roman" w:eastAsia="Times New Roman" w:hAnsi="Times New Roman" w:cs="Times New Roman"/>
          <w:color w:val="auto"/>
        </w:rPr>
        <w:br/>
      </w:r>
      <w:r w:rsidR="00B3717F" w:rsidRPr="00B3717F">
        <w:rPr>
          <w:rFonts w:ascii="Times New Roman" w:eastAsia="Times New Roman" w:hAnsi="Times New Roman" w:cs="Times New Roman"/>
          <w:color w:val="auto"/>
        </w:rPr>
        <w:t>участ</w:t>
      </w:r>
      <w:r w:rsidR="0017605F">
        <w:rPr>
          <w:rFonts w:ascii="Times New Roman" w:eastAsia="Times New Roman" w:hAnsi="Times New Roman" w:cs="Times New Roman"/>
          <w:color w:val="auto"/>
        </w:rPr>
        <w:t xml:space="preserve">ках, </w:t>
      </w:r>
      <w:r w:rsidR="00B3717F">
        <w:rPr>
          <w:rFonts w:ascii="Times New Roman" w:eastAsia="Times New Roman" w:hAnsi="Times New Roman" w:cs="Times New Roman"/>
          <w:color w:val="auto"/>
        </w:rPr>
        <w:t xml:space="preserve">занятых </w:t>
      </w:r>
      <w:r w:rsidR="00B3717F" w:rsidRPr="00B3717F">
        <w:rPr>
          <w:rFonts w:ascii="Times New Roman" w:eastAsia="Times New Roman" w:hAnsi="Times New Roman" w:cs="Times New Roman"/>
          <w:color w:val="auto"/>
        </w:rPr>
        <w:t>коллективными автостоянками</w:t>
      </w:r>
      <w:r w:rsidR="00BE3C16">
        <w:rPr>
          <w:rFonts w:ascii="Times New Roman" w:eastAsia="Times New Roman" w:hAnsi="Times New Roman" w:cs="Times New Roman"/>
          <w:color w:val="auto"/>
        </w:rPr>
        <w:t xml:space="preserve"> (далее – Административный регламент),</w:t>
      </w:r>
      <w:r w:rsidR="00BE3C16">
        <w:rPr>
          <w:rFonts w:ascii="Times New Roman" w:eastAsia="Times New Roman" w:hAnsi="Times New Roman" w:cs="Times New Roman"/>
          <w:color w:val="auto"/>
        </w:rPr>
        <w:br/>
        <w:t xml:space="preserve">в соответствие </w:t>
      </w:r>
      <w:r w:rsidR="00452CE8" w:rsidRPr="00F67774">
        <w:rPr>
          <w:rFonts w:ascii="Times New Roman" w:eastAsia="Times New Roman" w:hAnsi="Times New Roman" w:cs="Times New Roman"/>
          <w:color w:val="auto"/>
        </w:rPr>
        <w:t xml:space="preserve">с </w:t>
      </w:r>
      <w:r w:rsidR="00B3717F">
        <w:rPr>
          <w:rFonts w:ascii="Times New Roman" w:eastAsia="Times New Roman" w:hAnsi="Times New Roman" w:cs="Times New Roman"/>
          <w:color w:val="auto"/>
        </w:rPr>
        <w:t xml:space="preserve">положениями Типового </w:t>
      </w:r>
      <w:r w:rsidR="00B3717F" w:rsidRPr="00B3717F">
        <w:rPr>
          <w:rFonts w:ascii="Times New Roman" w:eastAsia="Times New Roman" w:hAnsi="Times New Roman" w:cs="Times New Roman"/>
          <w:color w:val="auto"/>
        </w:rPr>
        <w:t>административного регламента исполнительног</w:t>
      </w:r>
      <w:r w:rsidR="00BE3C16">
        <w:rPr>
          <w:rFonts w:ascii="Times New Roman" w:eastAsia="Times New Roman" w:hAnsi="Times New Roman" w:cs="Times New Roman"/>
          <w:color w:val="auto"/>
        </w:rPr>
        <w:t xml:space="preserve">о органа государственной власти </w:t>
      </w:r>
      <w:r w:rsidR="00B3717F" w:rsidRPr="00B3717F">
        <w:rPr>
          <w:rFonts w:ascii="Times New Roman" w:eastAsia="Times New Roman" w:hAnsi="Times New Roman" w:cs="Times New Roman"/>
          <w:color w:val="auto"/>
        </w:rPr>
        <w:t xml:space="preserve">Санкт-Петербурга по предоставлению государственной услуги, утвержденного протоколом заседания Комиссии по проведению административной </w:t>
      </w:r>
      <w:r w:rsidR="00B3717F">
        <w:rPr>
          <w:rFonts w:ascii="Times New Roman" w:eastAsia="Times New Roman" w:hAnsi="Times New Roman" w:cs="Times New Roman"/>
          <w:color w:val="auto"/>
        </w:rPr>
        <w:t xml:space="preserve">реформы </w:t>
      </w:r>
      <w:r w:rsidR="00BE3C16">
        <w:rPr>
          <w:rFonts w:ascii="Times New Roman" w:eastAsia="Times New Roman" w:hAnsi="Times New Roman" w:cs="Times New Roman"/>
          <w:color w:val="auto"/>
        </w:rPr>
        <w:t xml:space="preserve">в Санкт-Петербурге </w:t>
      </w:r>
      <w:r w:rsidR="00B3717F" w:rsidRPr="00B3717F">
        <w:rPr>
          <w:rFonts w:ascii="Times New Roman" w:eastAsia="Times New Roman" w:hAnsi="Times New Roman" w:cs="Times New Roman"/>
          <w:color w:val="auto"/>
        </w:rPr>
        <w:t>от 22.10.2020 № 175</w:t>
      </w:r>
      <w:r w:rsidR="00B3717F">
        <w:rPr>
          <w:rFonts w:ascii="Times New Roman" w:eastAsia="Times New Roman" w:hAnsi="Times New Roman" w:cs="Times New Roman"/>
          <w:color w:val="auto"/>
        </w:rPr>
        <w:t>.</w:t>
      </w:r>
    </w:p>
    <w:p w:rsidR="00BE3C16" w:rsidRPr="00BE3C16" w:rsidRDefault="00BE3C16" w:rsidP="00BD7ECD">
      <w:pPr>
        <w:widowControl/>
        <w:tabs>
          <w:tab w:val="left" w:pos="720"/>
          <w:tab w:val="left" w:pos="8505"/>
        </w:tabs>
        <w:autoSpaceDE w:val="0"/>
        <w:autoSpaceDN w:val="0"/>
        <w:spacing w:line="230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BE3C16">
        <w:rPr>
          <w:rFonts w:ascii="Times New Roman" w:eastAsia="Times New Roman" w:hAnsi="Times New Roman" w:cs="Times New Roman"/>
          <w:color w:val="auto"/>
        </w:rPr>
        <w:t>В целях повышения качества предост</w:t>
      </w:r>
      <w:r w:rsidR="0017605F">
        <w:rPr>
          <w:rFonts w:ascii="Times New Roman" w:eastAsia="Times New Roman" w:hAnsi="Times New Roman" w:cs="Times New Roman"/>
          <w:color w:val="auto"/>
        </w:rPr>
        <w:t>авления государственной услуги,</w:t>
      </w:r>
      <w:r w:rsidR="0017605F">
        <w:rPr>
          <w:rFonts w:ascii="Times New Roman" w:eastAsia="Times New Roman" w:hAnsi="Times New Roman" w:cs="Times New Roman"/>
          <w:color w:val="auto"/>
        </w:rPr>
        <w:br/>
      </w:r>
      <w:r w:rsidRPr="00BE3C16">
        <w:rPr>
          <w:rFonts w:ascii="Times New Roman" w:eastAsia="Times New Roman" w:hAnsi="Times New Roman" w:cs="Times New Roman"/>
          <w:color w:val="auto"/>
        </w:rPr>
        <w:t xml:space="preserve">обеспечения доступности государственной услуги во исполнение распоряжения Правительства Российской Федерации от 11.04.2022 № 837-р «О Концепции перехода </w:t>
      </w:r>
      <w:r w:rsidRPr="00BE3C16">
        <w:rPr>
          <w:rFonts w:ascii="Times New Roman" w:eastAsia="Times New Roman" w:hAnsi="Times New Roman" w:cs="Times New Roman"/>
          <w:color w:val="auto"/>
        </w:rPr>
        <w:br/>
        <w:t>к предоставлению 24 часа в сутки 7 дней в неделю абсолютного большинства государственных и муниципальных услуг без необходимост</w:t>
      </w:r>
      <w:r>
        <w:rPr>
          <w:rFonts w:ascii="Times New Roman" w:eastAsia="Times New Roman" w:hAnsi="Times New Roman" w:cs="Times New Roman"/>
          <w:color w:val="auto"/>
        </w:rPr>
        <w:t xml:space="preserve">и личного присутствия граждан» Административным регламентом предусматривается </w:t>
      </w:r>
      <w:r w:rsidRPr="00BE3C16">
        <w:rPr>
          <w:rFonts w:ascii="Times New Roman" w:eastAsia="Times New Roman" w:hAnsi="Times New Roman" w:cs="Times New Roman"/>
          <w:color w:val="auto"/>
        </w:rPr>
        <w:t>предоставление государственн</w:t>
      </w:r>
      <w:r>
        <w:rPr>
          <w:rFonts w:ascii="Times New Roman" w:eastAsia="Times New Roman" w:hAnsi="Times New Roman" w:cs="Times New Roman"/>
          <w:color w:val="auto"/>
        </w:rPr>
        <w:t xml:space="preserve">ой услуги на базе </w:t>
      </w:r>
      <w:r w:rsidR="00BD7ECD" w:rsidRPr="00BD7ECD">
        <w:rPr>
          <w:rFonts w:ascii="Times New Roman" w:eastAsia="Times New Roman" w:hAnsi="Times New Roman" w:cs="Times New Roman"/>
          <w:color w:val="auto"/>
        </w:rPr>
        <w:t>Санкт-Петербургского государственного казенного учреждения «Многофункциональный центр предоставления государственных</w:t>
      </w:r>
      <w:r w:rsidR="00BD7ECD" w:rsidRPr="00BD7ECD">
        <w:rPr>
          <w:rFonts w:ascii="Times New Roman" w:eastAsia="Times New Roman" w:hAnsi="Times New Roman" w:cs="Times New Roman"/>
          <w:color w:val="auto"/>
        </w:rPr>
        <w:br/>
        <w:t>и муниципальных услуг»</w:t>
      </w:r>
      <w:r w:rsidR="000146A6">
        <w:rPr>
          <w:rFonts w:ascii="Times New Roman" w:eastAsia="Times New Roman" w:hAnsi="Times New Roman" w:cs="Times New Roman"/>
          <w:color w:val="auto"/>
        </w:rPr>
        <w:t>, а также посредством портала «Государственные</w:t>
      </w:r>
      <w:r w:rsidR="000146A6">
        <w:rPr>
          <w:rFonts w:ascii="Times New Roman" w:eastAsia="Times New Roman" w:hAnsi="Times New Roman" w:cs="Times New Roman"/>
          <w:color w:val="auto"/>
        </w:rPr>
        <w:br/>
      </w:r>
      <w:r w:rsidR="00BD7ECD" w:rsidRPr="00BD7ECD">
        <w:rPr>
          <w:rFonts w:ascii="Times New Roman" w:eastAsia="Times New Roman" w:hAnsi="Times New Roman" w:cs="Times New Roman"/>
          <w:color w:val="auto"/>
        </w:rPr>
        <w:t xml:space="preserve">и муниципальные услуги (функции) </w:t>
      </w:r>
      <w:r w:rsidR="000146A6">
        <w:rPr>
          <w:rFonts w:ascii="Times New Roman" w:eastAsia="Times New Roman" w:hAnsi="Times New Roman" w:cs="Times New Roman"/>
          <w:color w:val="auto"/>
        </w:rPr>
        <w:t>в Санкт-Петербурге»</w:t>
      </w:r>
      <w:r w:rsidR="00BD7ECD">
        <w:rPr>
          <w:rFonts w:ascii="Times New Roman" w:eastAsia="Times New Roman" w:hAnsi="Times New Roman" w:cs="Times New Roman"/>
          <w:color w:val="auto"/>
        </w:rPr>
        <w:t>.</w:t>
      </w:r>
    </w:p>
    <w:p w:rsidR="000C2EE8" w:rsidRPr="00BD7ECD" w:rsidRDefault="007559A8" w:rsidP="00BD7ECD">
      <w:pPr>
        <w:widowControl/>
        <w:tabs>
          <w:tab w:val="left" w:pos="720"/>
          <w:tab w:val="left" w:pos="8505"/>
        </w:tabs>
        <w:autoSpaceDE w:val="0"/>
        <w:autoSpaceDN w:val="0"/>
        <w:spacing w:line="230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7559A8">
        <w:rPr>
          <w:rFonts w:ascii="Times New Roman" w:eastAsia="Times New Roman" w:hAnsi="Times New Roman" w:cs="Times New Roman"/>
          <w:color w:val="auto"/>
        </w:rPr>
        <w:t>В соответствии с распоряжением Пр</w:t>
      </w:r>
      <w:r>
        <w:rPr>
          <w:rFonts w:ascii="Times New Roman" w:eastAsia="Times New Roman" w:hAnsi="Times New Roman" w:cs="Times New Roman"/>
          <w:color w:val="auto"/>
        </w:rPr>
        <w:t xml:space="preserve">авительства Санкт-Петербурга от </w:t>
      </w:r>
      <w:r w:rsidRPr="007559A8">
        <w:rPr>
          <w:rFonts w:ascii="Times New Roman" w:eastAsia="Times New Roman" w:hAnsi="Times New Roman" w:cs="Times New Roman"/>
          <w:color w:val="auto"/>
        </w:rPr>
        <w:t xml:space="preserve">17.08.2012 </w:t>
      </w:r>
      <w:r w:rsidRPr="007559A8">
        <w:rPr>
          <w:rFonts w:ascii="Times New Roman" w:eastAsia="Times New Roman" w:hAnsi="Times New Roman" w:cs="Times New Roman"/>
          <w:color w:val="auto"/>
        </w:rPr>
        <w:br/>
        <w:t>№ 48-рп «О порядке организации независим</w:t>
      </w:r>
      <w:r w:rsidR="00184C92">
        <w:rPr>
          <w:rFonts w:ascii="Times New Roman" w:eastAsia="Times New Roman" w:hAnsi="Times New Roman" w:cs="Times New Roman"/>
          <w:color w:val="auto"/>
        </w:rPr>
        <w:t>ой антикоррупционной экспертизы</w:t>
      </w:r>
      <w:r w:rsidR="00184C92">
        <w:rPr>
          <w:rFonts w:ascii="Times New Roman" w:eastAsia="Times New Roman" w:hAnsi="Times New Roman" w:cs="Times New Roman"/>
          <w:color w:val="auto"/>
        </w:rPr>
        <w:br/>
      </w:r>
      <w:r w:rsidRPr="007559A8">
        <w:rPr>
          <w:rFonts w:ascii="Times New Roman" w:eastAsia="Times New Roman" w:hAnsi="Times New Roman" w:cs="Times New Roman"/>
          <w:color w:val="auto"/>
        </w:rPr>
        <w:t>проект</w:t>
      </w:r>
      <w:r>
        <w:rPr>
          <w:rFonts w:ascii="Times New Roman" w:eastAsia="Times New Roman" w:hAnsi="Times New Roman" w:cs="Times New Roman"/>
          <w:color w:val="auto"/>
        </w:rPr>
        <w:t xml:space="preserve">ов нормативных правовых актов и </w:t>
      </w:r>
      <w:r w:rsidRPr="007559A8">
        <w:rPr>
          <w:rFonts w:ascii="Times New Roman" w:eastAsia="Times New Roman" w:hAnsi="Times New Roman" w:cs="Times New Roman"/>
          <w:color w:val="auto"/>
        </w:rPr>
        <w:t xml:space="preserve">независимой экспертизы проектов административных регламентов предоставления государственных услуг в исполнительных органах государственной власти Санкт-Петербурга» </w:t>
      </w:r>
      <w:r w:rsidR="00184C92">
        <w:rPr>
          <w:rFonts w:ascii="Times New Roman" w:eastAsia="Times New Roman" w:hAnsi="Times New Roman" w:cs="Times New Roman"/>
          <w:color w:val="auto"/>
        </w:rPr>
        <w:t>и п</w:t>
      </w:r>
      <w:r w:rsidR="00184C92" w:rsidRPr="00184C92">
        <w:rPr>
          <w:rFonts w:ascii="Times New Roman" w:eastAsia="Times New Roman" w:hAnsi="Times New Roman" w:cs="Times New Roman"/>
          <w:color w:val="auto"/>
        </w:rPr>
        <w:t>остановление</w:t>
      </w:r>
      <w:r w:rsidR="00184C92">
        <w:rPr>
          <w:rFonts w:ascii="Times New Roman" w:eastAsia="Times New Roman" w:hAnsi="Times New Roman" w:cs="Times New Roman"/>
          <w:color w:val="auto"/>
        </w:rPr>
        <w:t>м Губернатора</w:t>
      </w:r>
      <w:r w:rsidR="00184C92">
        <w:rPr>
          <w:rFonts w:ascii="Times New Roman" w:eastAsia="Times New Roman" w:hAnsi="Times New Roman" w:cs="Times New Roman"/>
          <w:color w:val="auto"/>
        </w:rPr>
        <w:br/>
      </w:r>
      <w:r w:rsidR="00184C92" w:rsidRPr="00184C92">
        <w:rPr>
          <w:rFonts w:ascii="Times New Roman" w:eastAsia="Times New Roman" w:hAnsi="Times New Roman" w:cs="Times New Roman"/>
          <w:color w:val="auto"/>
        </w:rPr>
        <w:t xml:space="preserve">Санкт-Петербурга от 19.10.2017 </w:t>
      </w:r>
      <w:r w:rsidR="00184C92">
        <w:rPr>
          <w:rFonts w:ascii="Times New Roman" w:eastAsia="Times New Roman" w:hAnsi="Times New Roman" w:cs="Times New Roman"/>
          <w:color w:val="auto"/>
        </w:rPr>
        <w:t>№</w:t>
      </w:r>
      <w:r w:rsidR="00184C92" w:rsidRPr="00184C92">
        <w:rPr>
          <w:rFonts w:ascii="Times New Roman" w:eastAsia="Times New Roman" w:hAnsi="Times New Roman" w:cs="Times New Roman"/>
          <w:color w:val="auto"/>
        </w:rPr>
        <w:t xml:space="preserve"> 115-пг </w:t>
      </w:r>
      <w:r w:rsidR="00184C92">
        <w:rPr>
          <w:rFonts w:ascii="Times New Roman" w:eastAsia="Times New Roman" w:hAnsi="Times New Roman" w:cs="Times New Roman"/>
          <w:color w:val="auto"/>
        </w:rPr>
        <w:t>«</w:t>
      </w:r>
      <w:r w:rsidR="00184C92" w:rsidRPr="00184C92">
        <w:rPr>
          <w:rFonts w:ascii="Times New Roman" w:eastAsia="Times New Roman" w:hAnsi="Times New Roman" w:cs="Times New Roman"/>
          <w:color w:val="auto"/>
        </w:rPr>
        <w:t>О</w:t>
      </w:r>
      <w:r w:rsidR="00184C92">
        <w:rPr>
          <w:rFonts w:ascii="Times New Roman" w:eastAsia="Times New Roman" w:hAnsi="Times New Roman" w:cs="Times New Roman"/>
          <w:color w:val="auto"/>
        </w:rPr>
        <w:t xml:space="preserve"> создании единого регионального</w:t>
      </w:r>
      <w:r w:rsidR="00184C92">
        <w:rPr>
          <w:rFonts w:ascii="Times New Roman" w:eastAsia="Times New Roman" w:hAnsi="Times New Roman" w:cs="Times New Roman"/>
          <w:color w:val="auto"/>
        </w:rPr>
        <w:br/>
      </w:r>
      <w:bookmarkStart w:id="0" w:name="_GoBack"/>
      <w:bookmarkEnd w:id="0"/>
      <w:r w:rsidR="00184C92" w:rsidRPr="00184C92">
        <w:rPr>
          <w:rFonts w:ascii="Times New Roman" w:eastAsia="Times New Roman" w:hAnsi="Times New Roman" w:cs="Times New Roman"/>
          <w:color w:val="auto"/>
        </w:rPr>
        <w:t xml:space="preserve">интернет-портала для размещения проектов нормативных правовых актов исполнительных органов государственной власти Санкт-Петербурга в целях их общественного </w:t>
      </w:r>
      <w:r w:rsidR="00184C92">
        <w:rPr>
          <w:rFonts w:ascii="Times New Roman" w:eastAsia="Times New Roman" w:hAnsi="Times New Roman" w:cs="Times New Roman"/>
          <w:color w:val="auto"/>
        </w:rPr>
        <w:t>обсуждения</w:t>
      </w:r>
      <w:r w:rsidR="00184C92">
        <w:rPr>
          <w:rFonts w:ascii="Times New Roman" w:eastAsia="Times New Roman" w:hAnsi="Times New Roman" w:cs="Times New Roman"/>
          <w:color w:val="auto"/>
        </w:rPr>
        <w:br/>
      </w:r>
      <w:r w:rsidR="00184C92" w:rsidRPr="00184C92">
        <w:rPr>
          <w:rFonts w:ascii="Times New Roman" w:eastAsia="Times New Roman" w:hAnsi="Times New Roman" w:cs="Times New Roman"/>
          <w:color w:val="auto"/>
        </w:rPr>
        <w:t>и проведения независимой антикоррупционной экспертизы</w:t>
      </w:r>
      <w:r w:rsidR="00184C92">
        <w:rPr>
          <w:rFonts w:ascii="Times New Roman" w:eastAsia="Times New Roman" w:hAnsi="Times New Roman" w:cs="Times New Roman"/>
          <w:color w:val="auto"/>
        </w:rPr>
        <w:t>»</w:t>
      </w:r>
      <w:r w:rsidR="00184C92" w:rsidRPr="00184C92">
        <w:rPr>
          <w:rFonts w:ascii="Times New Roman" w:eastAsia="Times New Roman" w:hAnsi="Times New Roman" w:cs="Times New Roman"/>
          <w:color w:val="auto"/>
        </w:rPr>
        <w:t xml:space="preserve"> </w:t>
      </w:r>
      <w:r w:rsidRPr="007559A8">
        <w:rPr>
          <w:rFonts w:ascii="Times New Roman" w:eastAsia="Times New Roman" w:hAnsi="Times New Roman" w:cs="Times New Roman"/>
          <w:color w:val="auto"/>
        </w:rPr>
        <w:t xml:space="preserve">Проект размещен на едином региональном интернет-портале для размещения проектов нормативных правовых актов Правительства Санкт-Петербурга и иных исполнительных органов государственной власти </w:t>
      </w:r>
      <w:r w:rsidRPr="007559A8">
        <w:rPr>
          <w:rFonts w:ascii="Times New Roman" w:eastAsia="Times New Roman" w:hAnsi="Times New Roman" w:cs="Times New Roman"/>
          <w:color w:val="auto"/>
        </w:rPr>
        <w:br/>
        <w:t>Санкт-Петербурга в целях их общественного обсуждения и проведения независимой антикоррупционной экспертизы и на официальном сайте Комитета.</w:t>
      </w:r>
    </w:p>
    <w:p w:rsidR="000C2EE8" w:rsidRDefault="000C2EE8" w:rsidP="000C2EE8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7605F" w:rsidRPr="00B5324A" w:rsidRDefault="0017605F" w:rsidP="000C2EE8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C2EE8" w:rsidRPr="00BD7ECD" w:rsidRDefault="0017605F" w:rsidP="00BD7EC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Председатель Комитета</w:t>
      </w:r>
      <w:r w:rsidR="00B5324A" w:rsidRPr="007559A8">
        <w:rPr>
          <w:rFonts w:ascii="Times New Roman" w:hAnsi="Times New Roman" w:cs="Times New Roman"/>
          <w:b/>
        </w:rPr>
        <w:t xml:space="preserve">                             </w:t>
      </w:r>
      <w:r w:rsidR="007559A8">
        <w:rPr>
          <w:rFonts w:ascii="Times New Roman" w:hAnsi="Times New Roman" w:cs="Times New Roman"/>
          <w:b/>
        </w:rPr>
        <w:t xml:space="preserve">                        </w:t>
      </w:r>
      <w:r w:rsidR="00B5324A" w:rsidRPr="007559A8">
        <w:rPr>
          <w:rFonts w:ascii="Times New Roman" w:hAnsi="Times New Roman" w:cs="Times New Roman"/>
          <w:b/>
        </w:rPr>
        <w:t xml:space="preserve">      </w:t>
      </w:r>
      <w:r>
        <w:rPr>
          <w:rFonts w:ascii="Times New Roman" w:hAnsi="Times New Roman" w:cs="Times New Roman"/>
          <w:b/>
        </w:rPr>
        <w:t xml:space="preserve">                               </w:t>
      </w:r>
      <w:r w:rsidR="00B5324A" w:rsidRPr="007559A8">
        <w:rPr>
          <w:rFonts w:ascii="Times New Roman" w:hAnsi="Times New Roman" w:cs="Times New Roman"/>
          <w:b/>
        </w:rPr>
        <w:t xml:space="preserve">     Е.</w:t>
      </w:r>
      <w:r>
        <w:rPr>
          <w:rFonts w:ascii="Times New Roman" w:hAnsi="Times New Roman" w:cs="Times New Roman"/>
          <w:b/>
        </w:rPr>
        <w:t>В.Варов</w:t>
      </w:r>
    </w:p>
    <w:sectPr w:rsidR="000C2EE8" w:rsidRPr="00BD7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CE8"/>
    <w:rsid w:val="000146A6"/>
    <w:rsid w:val="000C2EE8"/>
    <w:rsid w:val="0017605F"/>
    <w:rsid w:val="00184C92"/>
    <w:rsid w:val="001D3B5B"/>
    <w:rsid w:val="00452CE8"/>
    <w:rsid w:val="00585B91"/>
    <w:rsid w:val="00670CE9"/>
    <w:rsid w:val="007559A8"/>
    <w:rsid w:val="00951DA4"/>
    <w:rsid w:val="009A70B1"/>
    <w:rsid w:val="00B3717F"/>
    <w:rsid w:val="00B5324A"/>
    <w:rsid w:val="00BD7ECD"/>
    <w:rsid w:val="00BE3C16"/>
    <w:rsid w:val="00DA5091"/>
    <w:rsid w:val="00DB7F9E"/>
    <w:rsid w:val="00E16343"/>
    <w:rsid w:val="00F6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9FF4C"/>
  <w15:chartTrackingRefBased/>
  <w15:docId w15:val="{A0B77241-CB5C-49CE-B901-466018218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CE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link w:val="40"/>
    <w:locked/>
    <w:rsid w:val="00452CE8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link w:val="20"/>
    <w:locked/>
    <w:rsid w:val="00452CE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52CE8"/>
    <w:pPr>
      <w:shd w:val="clear" w:color="auto" w:fill="FFFFFF"/>
      <w:spacing w:before="300" w:line="317" w:lineRule="exact"/>
      <w:jc w:val="center"/>
    </w:pPr>
    <w:rPr>
      <w:rFonts w:ascii="Times New Roman" w:eastAsiaTheme="minorHAnsi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20">
    <w:name w:val="Основной текст (2)"/>
    <w:basedOn w:val="a"/>
    <w:link w:val="2"/>
    <w:rsid w:val="00452CE8"/>
    <w:pPr>
      <w:shd w:val="clear" w:color="auto" w:fill="FFFFFF"/>
      <w:spacing w:line="317" w:lineRule="exact"/>
      <w:jc w:val="center"/>
    </w:pPr>
    <w:rPr>
      <w:rFonts w:ascii="Times New Roman" w:eastAsiaTheme="minorHAnsi" w:hAnsi="Times New Roman" w:cs="Times New Roman"/>
      <w:color w:val="auto"/>
      <w:sz w:val="28"/>
      <w:szCs w:val="28"/>
      <w:lang w:eastAsia="en-US"/>
    </w:rPr>
  </w:style>
  <w:style w:type="character" w:customStyle="1" w:styleId="CharStyle3">
    <w:name w:val="Char Style 3"/>
    <w:link w:val="Style2"/>
    <w:uiPriority w:val="99"/>
    <w:rsid w:val="00585B91"/>
    <w:rPr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585B91"/>
    <w:pPr>
      <w:shd w:val="clear" w:color="auto" w:fill="FFFFFF"/>
      <w:spacing w:after="240" w:line="240" w:lineRule="atLeast"/>
      <w:jc w:val="center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ConsPlusTitle">
    <w:name w:val="ConsPlusTitle"/>
    <w:rsid w:val="00585B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character" w:customStyle="1" w:styleId="CharStyle24">
    <w:name w:val="Char Style 24"/>
    <w:link w:val="Style23"/>
    <w:uiPriority w:val="99"/>
    <w:rsid w:val="007559A8"/>
    <w:rPr>
      <w:shd w:val="clear" w:color="auto" w:fill="FFFFFF"/>
    </w:rPr>
  </w:style>
  <w:style w:type="paragraph" w:customStyle="1" w:styleId="Style23">
    <w:name w:val="Style 23"/>
    <w:basedOn w:val="a"/>
    <w:link w:val="CharStyle24"/>
    <w:uiPriority w:val="99"/>
    <w:rsid w:val="007559A8"/>
    <w:pPr>
      <w:shd w:val="clear" w:color="auto" w:fill="FFFFFF"/>
      <w:spacing w:line="274" w:lineRule="exact"/>
      <w:jc w:val="center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D7EC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rsid w:val="00BD7ECD"/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46A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46A6"/>
    <w:rPr>
      <w:rFonts w:ascii="Segoe UI" w:eastAsia="Arial Unicode MS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Карманова Алена Олеговна</dc:creator>
  <cp:keywords/>
  <dc:description/>
  <cp:lastModifiedBy>Карманова Алена Олеговна</cp:lastModifiedBy>
  <cp:revision>13</cp:revision>
  <cp:lastPrinted>2025-05-13T13:33:00Z</cp:lastPrinted>
  <dcterms:created xsi:type="dcterms:W3CDTF">2022-11-02T12:51:00Z</dcterms:created>
  <dcterms:modified xsi:type="dcterms:W3CDTF">2025-10-29T12:42:00Z</dcterms:modified>
</cp:coreProperties>
</file>