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7F" w:rsidRPr="00EC52B3" w:rsidRDefault="007A3D7F" w:rsidP="00201321">
      <w:pPr>
        <w:ind w:firstLine="567"/>
        <w:jc w:val="center"/>
        <w:rPr>
          <w:b/>
        </w:rPr>
      </w:pPr>
      <w:r w:rsidRPr="00EC52B3">
        <w:rPr>
          <w:b/>
        </w:rPr>
        <w:t>Анализ письменных и устных обращений граждан,</w:t>
      </w:r>
      <w:r w:rsidR="00FA16BE" w:rsidRPr="00EC52B3">
        <w:rPr>
          <w:b/>
        </w:rPr>
        <w:t xml:space="preserve"> </w:t>
      </w:r>
      <w:r w:rsidR="00FA16BE" w:rsidRPr="00EC52B3">
        <w:rPr>
          <w:b/>
        </w:rPr>
        <w:br/>
        <w:t>поступивших в администрацию в</w:t>
      </w:r>
      <w:r w:rsidRPr="00EC52B3">
        <w:rPr>
          <w:b/>
        </w:rPr>
        <w:t xml:space="preserve"> </w:t>
      </w:r>
      <w:r w:rsidR="003052D2">
        <w:rPr>
          <w:b/>
          <w:lang w:val="en-US"/>
        </w:rPr>
        <w:t>III</w:t>
      </w:r>
      <w:r w:rsidRPr="00EC52B3">
        <w:rPr>
          <w:b/>
        </w:rPr>
        <w:t xml:space="preserve"> квартале </w:t>
      </w:r>
      <w:r w:rsidR="009F1565">
        <w:rPr>
          <w:b/>
        </w:rPr>
        <w:t>202</w:t>
      </w:r>
      <w:r w:rsidR="00E96175">
        <w:rPr>
          <w:b/>
        </w:rPr>
        <w:t>5</w:t>
      </w:r>
      <w:r w:rsidRPr="00EC52B3">
        <w:rPr>
          <w:b/>
        </w:rPr>
        <w:t xml:space="preserve"> года</w:t>
      </w:r>
    </w:p>
    <w:p w:rsidR="004A7CCA" w:rsidRPr="00FB7F6B" w:rsidRDefault="004A7CCA" w:rsidP="00201321">
      <w:pPr>
        <w:ind w:firstLine="567"/>
        <w:jc w:val="both"/>
      </w:pPr>
    </w:p>
    <w:p w:rsidR="004A7CCA" w:rsidRPr="006825B2" w:rsidRDefault="004A7CCA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  <w:shd w:val="clear" w:color="auto" w:fill="FFFFFF"/>
        </w:rPr>
        <w:t xml:space="preserve">Василеостровский район – один из четырех центральных районов </w:t>
      </w:r>
      <w:hyperlink r:id="rId6" w:tooltip="Санкт-Петербург" w:history="1">
        <w:r w:rsidRPr="006825B2">
          <w:rPr>
            <w:rStyle w:val="ae"/>
            <w:color w:val="000000" w:themeColor="text1"/>
            <w:u w:val="none"/>
            <w:shd w:val="clear" w:color="auto" w:fill="FFFFFF"/>
          </w:rPr>
          <w:t>Санкт-Петербурга</w:t>
        </w:r>
      </w:hyperlink>
      <w:r w:rsidRPr="006825B2">
        <w:rPr>
          <w:color w:val="000000" w:themeColor="text1"/>
          <w:shd w:val="clear" w:color="auto" w:fill="FFFFFF"/>
        </w:rPr>
        <w:t>, имеющий свою неповторимую, истинно петербургскую атмосферу.</w:t>
      </w:r>
    </w:p>
    <w:p w:rsidR="00DA4ED2" w:rsidRPr="006825B2" w:rsidRDefault="00474292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Василеостровский район относится к группе районов с наибольшей плотностью населения</w:t>
      </w:r>
      <w:r w:rsidR="000143DA" w:rsidRPr="006825B2">
        <w:rPr>
          <w:color w:val="000000" w:themeColor="text1"/>
        </w:rPr>
        <w:t xml:space="preserve"> и </w:t>
      </w:r>
      <w:r w:rsidRPr="006825B2">
        <w:rPr>
          <w:color w:val="000000" w:themeColor="text1"/>
        </w:rPr>
        <w:t>является историческим, промышленным, научным и образовательным центром</w:t>
      </w:r>
      <w:r w:rsidR="000143DA" w:rsidRPr="006825B2">
        <w:rPr>
          <w:color w:val="000000" w:themeColor="text1"/>
        </w:rPr>
        <w:t>.</w:t>
      </w:r>
      <w:r w:rsidR="00284206" w:rsidRPr="006825B2">
        <w:rPr>
          <w:color w:val="000000" w:themeColor="text1"/>
        </w:rPr>
        <w:t xml:space="preserve"> </w:t>
      </w:r>
    </w:p>
    <w:p w:rsidR="000143DA" w:rsidRPr="006825B2" w:rsidRDefault="000143DA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Развитие социальной инфраструктуры, благоустройство, культурная жизнь района – во всех этих и других направлениях своей деятельности администрация</w:t>
      </w:r>
      <w:r w:rsidR="004A7CCA" w:rsidRPr="006825B2">
        <w:rPr>
          <w:color w:val="000000" w:themeColor="text1"/>
        </w:rPr>
        <w:t xml:space="preserve"> Василеостровского района</w:t>
      </w:r>
      <w:r w:rsidRPr="006825B2">
        <w:rPr>
          <w:color w:val="000000" w:themeColor="text1"/>
        </w:rPr>
        <w:t xml:space="preserve"> руководствуется советами и пожеланиями жителей острова.</w:t>
      </w:r>
    </w:p>
    <w:p w:rsidR="00DE0725" w:rsidRPr="006825B2" w:rsidRDefault="007A3D7F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Работа с обращениями граждан в администрации</w:t>
      </w:r>
      <w:r w:rsidR="00A92D18" w:rsidRPr="006825B2">
        <w:rPr>
          <w:color w:val="000000" w:themeColor="text1"/>
        </w:rPr>
        <w:t xml:space="preserve"> Василеостр</w:t>
      </w:r>
      <w:r w:rsidR="005E30D4" w:rsidRPr="006825B2">
        <w:rPr>
          <w:color w:val="000000" w:themeColor="text1"/>
        </w:rPr>
        <w:t xml:space="preserve">овского района </w:t>
      </w:r>
      <w:r w:rsidR="00EA1B22" w:rsidRPr="006825B2">
        <w:rPr>
          <w:color w:val="000000" w:themeColor="text1"/>
        </w:rPr>
        <w:br/>
      </w:r>
      <w:r w:rsidRPr="006825B2">
        <w:rPr>
          <w:color w:val="000000" w:themeColor="text1"/>
        </w:rPr>
        <w:t>Санкт-Петербурга (далее – администрация) проводилась в соответствии с требованием Федерального закона от 02.05.2006 № 59-ФЗ</w:t>
      </w:r>
      <w:r w:rsidRPr="006825B2">
        <w:rPr>
          <w:b/>
          <w:color w:val="000000" w:themeColor="text1"/>
        </w:rPr>
        <w:t xml:space="preserve">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О порядке рассмотрения обращений граждан Российской Федерации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. </w:t>
      </w:r>
    </w:p>
    <w:p w:rsidR="007A3D7F" w:rsidRPr="006825B2" w:rsidRDefault="007A3D7F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</w:t>
      </w:r>
      <w:r w:rsidR="003052D2"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квартале </w:t>
      </w:r>
      <w:r w:rsidR="009F1565" w:rsidRPr="006825B2">
        <w:rPr>
          <w:color w:val="000000" w:themeColor="text1"/>
        </w:rPr>
        <w:t>202</w:t>
      </w:r>
      <w:r w:rsidR="00E96175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года в администрацию поступило </w:t>
      </w:r>
      <w:r w:rsidR="005E30D4" w:rsidRPr="006825B2">
        <w:rPr>
          <w:color w:val="000000" w:themeColor="text1"/>
        </w:rPr>
        <w:t>1</w:t>
      </w:r>
      <w:r w:rsidR="002F144F" w:rsidRPr="006825B2">
        <w:rPr>
          <w:color w:val="000000" w:themeColor="text1"/>
        </w:rPr>
        <w:t xml:space="preserve"> </w:t>
      </w:r>
      <w:r w:rsidR="00871F60" w:rsidRPr="006825B2">
        <w:rPr>
          <w:color w:val="000000" w:themeColor="text1"/>
        </w:rPr>
        <w:t>399</w:t>
      </w:r>
      <w:r w:rsidR="005E30D4" w:rsidRPr="006825B2">
        <w:rPr>
          <w:color w:val="000000" w:themeColor="text1"/>
        </w:rPr>
        <w:t xml:space="preserve"> обращени</w:t>
      </w:r>
      <w:r w:rsidR="00125731" w:rsidRPr="006825B2">
        <w:rPr>
          <w:color w:val="000000" w:themeColor="text1"/>
        </w:rPr>
        <w:t>й</w:t>
      </w:r>
      <w:r w:rsidRPr="006825B2">
        <w:rPr>
          <w:color w:val="000000" w:themeColor="text1"/>
        </w:rPr>
        <w:t xml:space="preserve"> и введено </w:t>
      </w:r>
      <w:r w:rsidR="005E30D4" w:rsidRPr="006825B2">
        <w:rPr>
          <w:color w:val="000000" w:themeColor="text1"/>
        </w:rPr>
        <w:t xml:space="preserve"> </w:t>
      </w:r>
      <w:r w:rsidR="002840DA" w:rsidRPr="006825B2">
        <w:rPr>
          <w:color w:val="000000" w:themeColor="text1"/>
        </w:rPr>
        <w:t xml:space="preserve">                         </w:t>
      </w:r>
      <w:r w:rsidR="002F144F" w:rsidRPr="006825B2">
        <w:rPr>
          <w:color w:val="000000" w:themeColor="text1"/>
        </w:rPr>
        <w:t xml:space="preserve"> </w:t>
      </w:r>
      <w:r w:rsidR="00743BAB" w:rsidRPr="006825B2">
        <w:rPr>
          <w:color w:val="000000" w:themeColor="text1"/>
        </w:rPr>
        <w:t>1</w:t>
      </w:r>
      <w:r w:rsidR="00AE27B5" w:rsidRPr="006825B2">
        <w:rPr>
          <w:color w:val="000000" w:themeColor="text1"/>
        </w:rPr>
        <w:t xml:space="preserve"> </w:t>
      </w:r>
      <w:r w:rsidR="00871F60" w:rsidRPr="006825B2">
        <w:rPr>
          <w:color w:val="000000" w:themeColor="text1"/>
        </w:rPr>
        <w:t>445</w:t>
      </w:r>
      <w:r w:rsidRPr="006825B2">
        <w:rPr>
          <w:color w:val="000000" w:themeColor="text1"/>
        </w:rPr>
        <w:t xml:space="preserve"> воп</w:t>
      </w:r>
      <w:r w:rsidR="004B236B" w:rsidRPr="006825B2">
        <w:rPr>
          <w:color w:val="000000" w:themeColor="text1"/>
        </w:rPr>
        <w:t>рос</w:t>
      </w:r>
      <w:r w:rsidR="00871F60" w:rsidRPr="006825B2">
        <w:rPr>
          <w:color w:val="000000" w:themeColor="text1"/>
        </w:rPr>
        <w:t>ов</w:t>
      </w:r>
      <w:r w:rsidRPr="006825B2">
        <w:rPr>
          <w:color w:val="000000" w:themeColor="text1"/>
        </w:rPr>
        <w:t xml:space="preserve">. </w:t>
      </w:r>
      <w:r w:rsidR="001F3A94" w:rsidRPr="006825B2">
        <w:rPr>
          <w:color w:val="000000" w:themeColor="text1"/>
        </w:rPr>
        <w:t>По сравнению с аналогичным периодом 202</w:t>
      </w:r>
      <w:r w:rsidR="00E96175" w:rsidRPr="006825B2">
        <w:rPr>
          <w:color w:val="000000" w:themeColor="text1"/>
        </w:rPr>
        <w:t>4</w:t>
      </w:r>
      <w:r w:rsidR="001F3A94" w:rsidRPr="006825B2">
        <w:rPr>
          <w:color w:val="000000" w:themeColor="text1"/>
        </w:rPr>
        <w:t xml:space="preserve"> года </w:t>
      </w:r>
      <w:r w:rsidR="00AE27B5" w:rsidRPr="006825B2">
        <w:rPr>
          <w:color w:val="000000" w:themeColor="text1"/>
        </w:rPr>
        <w:t xml:space="preserve">(1 547) </w:t>
      </w:r>
      <w:r w:rsidR="001F3A94" w:rsidRPr="006825B2">
        <w:rPr>
          <w:color w:val="000000" w:themeColor="text1"/>
        </w:rPr>
        <w:t>общее количество обращений</w:t>
      </w:r>
      <w:r w:rsidR="00AE27B5" w:rsidRPr="006825B2">
        <w:rPr>
          <w:color w:val="000000" w:themeColor="text1"/>
        </w:rPr>
        <w:t xml:space="preserve"> </w:t>
      </w:r>
      <w:r w:rsidR="001F3A94" w:rsidRPr="006825B2">
        <w:rPr>
          <w:color w:val="000000" w:themeColor="text1"/>
        </w:rPr>
        <w:t xml:space="preserve">жителей в администрацию за </w:t>
      </w:r>
      <w:r w:rsidR="001F3A94" w:rsidRPr="006825B2">
        <w:rPr>
          <w:color w:val="000000" w:themeColor="text1"/>
          <w:lang w:val="en-US"/>
        </w:rPr>
        <w:t>III</w:t>
      </w:r>
      <w:r w:rsidR="001F3A94" w:rsidRPr="006825B2">
        <w:rPr>
          <w:color w:val="000000" w:themeColor="text1"/>
        </w:rPr>
        <w:t xml:space="preserve"> квартал 202</w:t>
      </w:r>
      <w:r w:rsidR="00E96175" w:rsidRPr="006825B2">
        <w:rPr>
          <w:color w:val="000000" w:themeColor="text1"/>
        </w:rPr>
        <w:t>5</w:t>
      </w:r>
      <w:r w:rsidR="001F3A94" w:rsidRPr="006825B2">
        <w:rPr>
          <w:color w:val="000000" w:themeColor="text1"/>
        </w:rPr>
        <w:t xml:space="preserve"> года </w:t>
      </w:r>
      <w:r w:rsidR="00871F60" w:rsidRPr="006825B2">
        <w:rPr>
          <w:color w:val="000000" w:themeColor="text1"/>
        </w:rPr>
        <w:t>уменьшилось на 10,58</w:t>
      </w:r>
      <w:r w:rsidR="001F3A94" w:rsidRPr="006825B2">
        <w:rPr>
          <w:color w:val="000000" w:themeColor="text1"/>
        </w:rPr>
        <w:t xml:space="preserve"> %.</w:t>
      </w:r>
    </w:p>
    <w:p w:rsidR="00D94EBA" w:rsidRPr="006825B2" w:rsidRDefault="00D94EBA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snapToGrid w:val="0"/>
          <w:color w:val="000000" w:themeColor="text1"/>
        </w:rPr>
        <w:t xml:space="preserve">В минувшем квартале </w:t>
      </w:r>
      <w:r w:rsidR="007F1AF6" w:rsidRPr="006825B2">
        <w:rPr>
          <w:color w:val="000000" w:themeColor="text1"/>
        </w:rPr>
        <w:t xml:space="preserve">главой администрации </w:t>
      </w:r>
      <w:r w:rsidR="00871F60" w:rsidRPr="006825B2">
        <w:rPr>
          <w:color w:val="000000" w:themeColor="text1"/>
        </w:rPr>
        <w:t>проведен</w:t>
      </w:r>
      <w:r w:rsidR="001554A6" w:rsidRPr="006825B2">
        <w:rPr>
          <w:color w:val="000000" w:themeColor="text1"/>
        </w:rPr>
        <w:t>о</w:t>
      </w:r>
      <w:r w:rsidRPr="006825B2">
        <w:rPr>
          <w:color w:val="000000" w:themeColor="text1"/>
        </w:rPr>
        <w:t xml:space="preserve"> </w:t>
      </w:r>
      <w:r w:rsidR="00871F60" w:rsidRPr="006825B2">
        <w:rPr>
          <w:color w:val="000000" w:themeColor="text1"/>
        </w:rPr>
        <w:t>13 приемов</w:t>
      </w:r>
      <w:r w:rsidRPr="006825B2">
        <w:rPr>
          <w:color w:val="000000" w:themeColor="text1"/>
        </w:rPr>
        <w:t xml:space="preserve"> представителей организаций и юридических лиц</w:t>
      </w:r>
      <w:r w:rsidR="00060CBD" w:rsidRPr="006825B2">
        <w:rPr>
          <w:color w:val="000000" w:themeColor="text1"/>
        </w:rPr>
        <w:t>,</w:t>
      </w:r>
      <w:r w:rsidR="00331BA9" w:rsidRPr="006825B2">
        <w:rPr>
          <w:color w:val="000000" w:themeColor="text1"/>
        </w:rPr>
        <w:t xml:space="preserve"> принято</w:t>
      </w:r>
      <w:r w:rsidR="007F1AF6" w:rsidRPr="006825B2">
        <w:rPr>
          <w:color w:val="000000" w:themeColor="text1"/>
        </w:rPr>
        <w:t xml:space="preserve"> </w:t>
      </w:r>
      <w:r w:rsidR="00871F60" w:rsidRPr="006825B2">
        <w:rPr>
          <w:color w:val="000000" w:themeColor="text1"/>
        </w:rPr>
        <w:t>18</w:t>
      </w:r>
      <w:r w:rsidRPr="006825B2">
        <w:rPr>
          <w:color w:val="000000" w:themeColor="text1"/>
        </w:rPr>
        <w:t xml:space="preserve"> человек. Первым заместителем и заместителями главы администрации проведено приемов граждан и представителей организаций – </w:t>
      </w:r>
      <w:r w:rsidR="00871F60" w:rsidRPr="006825B2">
        <w:rPr>
          <w:color w:val="000000" w:themeColor="text1"/>
        </w:rPr>
        <w:t>23</w:t>
      </w:r>
      <w:r w:rsidR="00762E55" w:rsidRPr="006825B2">
        <w:rPr>
          <w:color w:val="000000" w:themeColor="text1"/>
        </w:rPr>
        <w:t>,</w:t>
      </w:r>
      <w:r w:rsidRPr="006825B2">
        <w:rPr>
          <w:color w:val="000000" w:themeColor="text1"/>
        </w:rPr>
        <w:t xml:space="preserve"> принят</w:t>
      </w:r>
      <w:r w:rsidR="00B17025" w:rsidRPr="006825B2">
        <w:rPr>
          <w:color w:val="000000" w:themeColor="text1"/>
        </w:rPr>
        <w:t>о</w:t>
      </w:r>
      <w:r w:rsidRPr="006825B2">
        <w:rPr>
          <w:color w:val="000000" w:themeColor="text1"/>
        </w:rPr>
        <w:t xml:space="preserve"> </w:t>
      </w:r>
      <w:r w:rsidR="00871F60" w:rsidRPr="006825B2">
        <w:rPr>
          <w:color w:val="000000" w:themeColor="text1"/>
        </w:rPr>
        <w:t>49</w:t>
      </w:r>
      <w:r w:rsidRPr="006825B2">
        <w:rPr>
          <w:color w:val="000000" w:themeColor="text1"/>
        </w:rPr>
        <w:t xml:space="preserve"> человек.</w:t>
      </w:r>
    </w:p>
    <w:p w:rsidR="00F960D2" w:rsidRPr="006825B2" w:rsidRDefault="00F960D2" w:rsidP="00201321">
      <w:pPr>
        <w:tabs>
          <w:tab w:val="left" w:pos="-2880"/>
        </w:tabs>
        <w:ind w:firstLine="567"/>
        <w:jc w:val="both"/>
        <w:rPr>
          <w:color w:val="000000" w:themeColor="text1"/>
          <w:spacing w:val="-2"/>
        </w:rPr>
      </w:pPr>
      <w:r w:rsidRPr="006825B2">
        <w:rPr>
          <w:color w:val="000000" w:themeColor="text1"/>
          <w:spacing w:val="-2"/>
        </w:rPr>
        <w:t xml:space="preserve">Основные темы, поднимаемые гражданами на личных приёмах, касались вопросов: обеспечение жильем детей-сирот и детей, оставшихся без попечения родителей; конфликтов </w:t>
      </w:r>
      <w:r w:rsidR="00AE27B5" w:rsidRPr="006825B2">
        <w:rPr>
          <w:color w:val="000000" w:themeColor="text1"/>
          <w:spacing w:val="-2"/>
        </w:rPr>
        <w:br/>
      </w:r>
      <w:r w:rsidRPr="006825B2">
        <w:rPr>
          <w:color w:val="000000" w:themeColor="text1"/>
          <w:spacing w:val="-2"/>
        </w:rPr>
        <w:t xml:space="preserve">на бытовой почве; улучшение жилищных условий, предоставление жилого помещения по договору социального найма гражданам; обучения инвалидов (лиц с ограниченными физическими возможностями здоровья); доступности физической культуры и спорта; установления льгот </w:t>
      </w:r>
      <w:r w:rsidR="00EA1B22" w:rsidRPr="006825B2">
        <w:rPr>
          <w:color w:val="000000" w:themeColor="text1"/>
          <w:spacing w:val="-2"/>
        </w:rPr>
        <w:br/>
      </w:r>
      <w:r w:rsidRPr="006825B2">
        <w:rPr>
          <w:color w:val="000000" w:themeColor="text1"/>
          <w:spacing w:val="-2"/>
        </w:rPr>
        <w:t>и порядка посещения организаций культуры для отдельных категорий граждан.</w:t>
      </w:r>
    </w:p>
    <w:p w:rsidR="00FB7CEA" w:rsidRPr="006825B2" w:rsidRDefault="00FB7CEA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Следует отметить, что в админи</w:t>
      </w:r>
      <w:r w:rsidR="00735002" w:rsidRPr="006825B2">
        <w:rPr>
          <w:color w:val="000000" w:themeColor="text1"/>
        </w:rPr>
        <w:t>страции</w:t>
      </w:r>
      <w:r w:rsidR="00EA1B22" w:rsidRPr="006825B2">
        <w:rPr>
          <w:color w:val="000000" w:themeColor="text1"/>
        </w:rPr>
        <w:t xml:space="preserve"> ежегодно увеличивается</w:t>
      </w:r>
      <w:r w:rsidRPr="006825B2">
        <w:rPr>
          <w:color w:val="000000" w:themeColor="text1"/>
        </w:rPr>
        <w:t xml:space="preserve"> количеств</w:t>
      </w:r>
      <w:r w:rsidR="00EA1B22" w:rsidRPr="006825B2">
        <w:rPr>
          <w:color w:val="000000" w:themeColor="text1"/>
        </w:rPr>
        <w:t>о</w:t>
      </w:r>
      <w:r w:rsidR="007F1AF6" w:rsidRPr="006825B2">
        <w:rPr>
          <w:color w:val="000000" w:themeColor="text1"/>
        </w:rPr>
        <w:t xml:space="preserve"> поступающих обращений граждан </w:t>
      </w:r>
      <w:r w:rsidRPr="006825B2">
        <w:rPr>
          <w:color w:val="000000" w:themeColor="text1"/>
        </w:rPr>
        <w:t xml:space="preserve">в форме электронного документа посредством официального сайта через сервис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Электронная приемная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 на официальном сайте Администрации</w:t>
      </w:r>
      <w:r w:rsidR="007F1AF6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Санкт-Петербурга </w:t>
      </w:r>
      <w:r w:rsidR="00EA1B22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в информационно-телекоммуникационной сети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Интернет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>.</w:t>
      </w:r>
    </w:p>
    <w:p w:rsidR="00FB7CEA" w:rsidRPr="006825B2" w:rsidRDefault="00FB7CEA" w:rsidP="00201321">
      <w:pPr>
        <w:ind w:firstLine="567"/>
        <w:jc w:val="both"/>
        <w:outlineLvl w:val="0"/>
        <w:rPr>
          <w:color w:val="000000" w:themeColor="text1"/>
        </w:rPr>
      </w:pPr>
      <w:r w:rsidRPr="006825B2">
        <w:rPr>
          <w:color w:val="000000" w:themeColor="text1"/>
        </w:rPr>
        <w:t>Применение информационных технологий как инструмента для оперативного обмена информацией между государственными органами 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FB7CEA" w:rsidRPr="006825B2" w:rsidRDefault="00FB7CEA" w:rsidP="00201321">
      <w:pPr>
        <w:ind w:firstLine="567"/>
        <w:jc w:val="both"/>
        <w:outlineLvl w:val="0"/>
        <w:rPr>
          <w:color w:val="000000" w:themeColor="text1"/>
        </w:rPr>
      </w:pPr>
      <w:r w:rsidRPr="006825B2">
        <w:rPr>
          <w:color w:val="000000" w:themeColor="text1"/>
        </w:rPr>
        <w:t>Анализ социального состава авторов обращений показывает, что большинство из них относится к социально незащищенным слоям населения. Наибольшее количество обращений поступило от пенсионеров, инвалидов различных категорий, многодетных,</w:t>
      </w:r>
      <w:r w:rsidR="00FD6149" w:rsidRPr="006825B2">
        <w:rPr>
          <w:color w:val="000000" w:themeColor="text1"/>
        </w:rPr>
        <w:t xml:space="preserve"> студентов,</w:t>
      </w:r>
      <w:r w:rsidRPr="006825B2">
        <w:rPr>
          <w:color w:val="000000" w:themeColor="text1"/>
        </w:rPr>
        <w:t xml:space="preserve"> малоимущих, неполных, молодых семей.</w:t>
      </w:r>
    </w:p>
    <w:p w:rsidR="00554AFF" w:rsidRPr="006825B2" w:rsidRDefault="00554AFF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Снизилось количество обращений по вопросам социальной сферы, но оставались актуальными вопросы выплаты материальной помощи гражданам, оказавшимся в трудной жизненной ситуации, выплаты пособий на детей.</w:t>
      </w:r>
    </w:p>
    <w:p w:rsidR="00554AFF" w:rsidRPr="006825B2" w:rsidRDefault="00554AFF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Сократилось количество обращений по вопросам льготного лекарственного обеспечения, предоставления высокотехнологичной медицинской помощи, но продолжали поступать обращения касательно вопросов организации работы подведомственных администрации учреждений здравоохранения, записи на приём к специалистам и качества оказываемых услуг, невозможности попасть к специалистам, оформления и закрытия электронных и больничных листов.</w:t>
      </w:r>
    </w:p>
    <w:p w:rsidR="00554AFF" w:rsidRPr="006825B2" w:rsidRDefault="00884DE8" w:rsidP="00201321">
      <w:pPr>
        <w:tabs>
          <w:tab w:val="left" w:pos="-2880"/>
        </w:tabs>
        <w:ind w:firstLine="567"/>
        <w:jc w:val="both"/>
        <w:rPr>
          <w:color w:val="000000" w:themeColor="text1"/>
          <w:spacing w:val="2"/>
        </w:rPr>
      </w:pPr>
      <w:r w:rsidRPr="006825B2">
        <w:rPr>
          <w:color w:val="000000" w:themeColor="text1"/>
          <w:spacing w:val="-4"/>
        </w:rPr>
        <w:t>В своих обращениях граждане затрагивали вопросы</w:t>
      </w:r>
      <w:r w:rsidRPr="006825B2">
        <w:rPr>
          <w:rFonts w:eastAsia="Courier New"/>
          <w:color w:val="000000" w:themeColor="text1"/>
          <w:spacing w:val="-4"/>
        </w:rPr>
        <w:t xml:space="preserve"> коммунально-бытового обслуживания. </w:t>
      </w:r>
      <w:r w:rsidR="00554AFF" w:rsidRPr="006825B2">
        <w:rPr>
          <w:color w:val="000000" w:themeColor="text1"/>
          <w:spacing w:val="2"/>
        </w:rPr>
        <w:t>Ведущее место среди указанных обращений занимали жал</w:t>
      </w:r>
      <w:r w:rsidR="00B17CD4" w:rsidRPr="006825B2">
        <w:rPr>
          <w:color w:val="000000" w:themeColor="text1"/>
          <w:spacing w:val="2"/>
        </w:rPr>
        <w:t xml:space="preserve">обы по вопросам подачи горячего </w:t>
      </w:r>
      <w:r w:rsidR="00EA1B22" w:rsidRPr="006825B2">
        <w:rPr>
          <w:color w:val="000000" w:themeColor="text1"/>
          <w:spacing w:val="2"/>
        </w:rPr>
        <w:br/>
      </w:r>
      <w:r w:rsidR="00554AFF" w:rsidRPr="006825B2">
        <w:rPr>
          <w:color w:val="000000" w:themeColor="text1"/>
          <w:spacing w:val="2"/>
        </w:rPr>
        <w:t xml:space="preserve">и холодного водоснабжения, отсутствия уборки улиц, тротуаров и внутридомовых территорий, кронирования деревьев, </w:t>
      </w:r>
      <w:r w:rsidR="00EA1B22" w:rsidRPr="006825B2">
        <w:rPr>
          <w:color w:val="000000" w:themeColor="text1"/>
          <w:spacing w:val="2"/>
          <w:shd w:val="clear" w:color="auto" w:fill="FFFFFF"/>
        </w:rPr>
        <w:t>оформления</w:t>
      </w:r>
      <w:r w:rsidR="00554AFF" w:rsidRPr="006825B2">
        <w:rPr>
          <w:color w:val="000000" w:themeColor="text1"/>
          <w:spacing w:val="2"/>
          <w:shd w:val="clear" w:color="auto" w:fill="FFFFFF"/>
        </w:rPr>
        <w:t xml:space="preserve"> порубочного билета на вырубку деревьев,</w:t>
      </w:r>
      <w:r w:rsidR="00554AFF" w:rsidRPr="006825B2">
        <w:rPr>
          <w:color w:val="000000" w:themeColor="text1"/>
          <w:spacing w:val="2"/>
        </w:rPr>
        <w:t xml:space="preserve"> покоса</w:t>
      </w:r>
      <w:r w:rsidR="00DE0725" w:rsidRPr="006825B2">
        <w:rPr>
          <w:color w:val="000000" w:themeColor="text1"/>
          <w:spacing w:val="2"/>
        </w:rPr>
        <w:t xml:space="preserve"> </w:t>
      </w:r>
      <w:r w:rsidR="00554AFF" w:rsidRPr="006825B2">
        <w:rPr>
          <w:color w:val="000000" w:themeColor="text1"/>
          <w:spacing w:val="2"/>
        </w:rPr>
        <w:t xml:space="preserve">травы </w:t>
      </w:r>
      <w:r w:rsidR="00EA1B22" w:rsidRPr="006825B2">
        <w:rPr>
          <w:color w:val="000000" w:themeColor="text1"/>
          <w:spacing w:val="2"/>
        </w:rPr>
        <w:br/>
      </w:r>
      <w:r w:rsidR="00554AFF" w:rsidRPr="006825B2">
        <w:rPr>
          <w:color w:val="000000" w:themeColor="text1"/>
          <w:spacing w:val="2"/>
        </w:rPr>
        <w:lastRenderedPageBreak/>
        <w:t>и озеленения района. Обращения по ремонту фасадов, кровель, а также ликвидации следов протечек, как и в 202</w:t>
      </w:r>
      <w:r w:rsidR="00022ED4" w:rsidRPr="006825B2">
        <w:rPr>
          <w:color w:val="000000" w:themeColor="text1"/>
          <w:spacing w:val="2"/>
        </w:rPr>
        <w:t>4</w:t>
      </w:r>
      <w:r w:rsidR="00554AFF" w:rsidRPr="006825B2">
        <w:rPr>
          <w:color w:val="000000" w:themeColor="text1"/>
          <w:spacing w:val="2"/>
        </w:rPr>
        <w:t xml:space="preserve"> году, занимают важное место среди вопросов. По данным вопросам проводятся проверки, выявляются нарушения при производстве ремонта кровли. При проведении капитального ремонта крыш одновременно выполнялись работы по обеспечению нормализации температурно-влажностного режима чердачных помещений.</w:t>
      </w:r>
    </w:p>
    <w:p w:rsidR="00554AFF" w:rsidRPr="006825B2" w:rsidRDefault="00554AFF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  <w:shd w:val="clear" w:color="auto" w:fill="FFFFFF"/>
        </w:rPr>
        <w:t xml:space="preserve">Особое </w:t>
      </w:r>
      <w:r w:rsidRPr="006825B2">
        <w:rPr>
          <w:bCs/>
          <w:color w:val="000000" w:themeColor="text1"/>
          <w:shd w:val="clear" w:color="auto" w:fill="FFFFFF"/>
        </w:rPr>
        <w:t xml:space="preserve">беспокойство граждан, по количеству обращений в текущем квартале, </w:t>
      </w:r>
      <w:r w:rsidRPr="006825B2">
        <w:rPr>
          <w:color w:val="000000" w:themeColor="text1"/>
          <w:shd w:val="clear" w:color="auto" w:fill="FFFFFF"/>
        </w:rPr>
        <w:t xml:space="preserve">вызывает вопрос </w:t>
      </w:r>
      <w:r w:rsidRPr="006825B2">
        <w:rPr>
          <w:color w:val="000000" w:themeColor="text1"/>
        </w:rPr>
        <w:t>введения з</w:t>
      </w:r>
      <w:r w:rsidRPr="006825B2">
        <w:rPr>
          <w:color w:val="000000" w:themeColor="text1"/>
          <w:spacing w:val="4"/>
          <w:shd w:val="clear" w:color="auto" w:fill="FFFFFF"/>
        </w:rPr>
        <w:t>он платной парковки в Василеостровском районе</w:t>
      </w:r>
      <w:r w:rsidRPr="006825B2">
        <w:rPr>
          <w:color w:val="000000" w:themeColor="text1"/>
        </w:rPr>
        <w:t>.</w:t>
      </w:r>
    </w:p>
    <w:p w:rsidR="00884DE8" w:rsidRPr="006825B2" w:rsidRDefault="008521A8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П</w:t>
      </w:r>
      <w:r w:rsidR="00EA1B22" w:rsidRPr="006825B2">
        <w:rPr>
          <w:color w:val="000000" w:themeColor="text1"/>
        </w:rPr>
        <w:t>о жилищным вопросам</w:t>
      </w:r>
      <w:r w:rsidR="00884DE8" w:rsidRPr="006825B2">
        <w:rPr>
          <w:color w:val="000000" w:themeColor="text1"/>
        </w:rPr>
        <w:t xml:space="preserve"> даются </w:t>
      </w:r>
      <w:r w:rsidR="00A15382" w:rsidRPr="006825B2">
        <w:rPr>
          <w:color w:val="000000" w:themeColor="text1"/>
        </w:rPr>
        <w:t>разъяснения</w:t>
      </w:r>
      <w:r w:rsidR="00884DE8" w:rsidRPr="006825B2">
        <w:rPr>
          <w:color w:val="000000" w:themeColor="text1"/>
        </w:rPr>
        <w:t xml:space="preserve"> о сроках предоставления жилья </w:t>
      </w:r>
      <w:r w:rsidR="00EA1B22" w:rsidRPr="006825B2">
        <w:rPr>
          <w:color w:val="000000" w:themeColor="text1"/>
        </w:rPr>
        <w:br/>
      </w:r>
      <w:r w:rsidR="00884DE8" w:rsidRPr="006825B2">
        <w:rPr>
          <w:color w:val="000000" w:themeColor="text1"/>
        </w:rPr>
        <w:t>и возможност</w:t>
      </w:r>
      <w:r w:rsidR="00A15382" w:rsidRPr="006825B2">
        <w:rPr>
          <w:color w:val="000000" w:themeColor="text1"/>
        </w:rPr>
        <w:t>и участия в жилищных программах. П</w:t>
      </w:r>
      <w:r w:rsidR="00884DE8" w:rsidRPr="006825B2">
        <w:rPr>
          <w:color w:val="000000" w:themeColor="text1"/>
        </w:rPr>
        <w:t xml:space="preserve">о вопросам коммунально-бытового обслуживания своевременно принимаются меры, адреса включаются в адресные программы ремонта и благоустройства территорий. </w:t>
      </w:r>
      <w:r w:rsidR="00554AFF" w:rsidRPr="006825B2">
        <w:rPr>
          <w:color w:val="000000" w:themeColor="text1"/>
        </w:rPr>
        <w:t>Обращения рассматриваются в срок.</w:t>
      </w:r>
    </w:p>
    <w:p w:rsidR="00024091" w:rsidRPr="006825B2" w:rsidRDefault="00FB7CEA" w:rsidP="00201321">
      <w:pPr>
        <w:ind w:firstLine="567"/>
        <w:jc w:val="both"/>
        <w:outlineLvl w:val="0"/>
        <w:rPr>
          <w:color w:val="000000" w:themeColor="text1"/>
        </w:rPr>
      </w:pPr>
      <w:r w:rsidRPr="006825B2">
        <w:rPr>
          <w:color w:val="000000" w:themeColor="text1"/>
        </w:rPr>
        <w:t>Проанализировав обращения граждан</w:t>
      </w:r>
      <w:r w:rsidR="008521A8" w:rsidRPr="006825B2">
        <w:rPr>
          <w:color w:val="000000" w:themeColor="text1"/>
        </w:rPr>
        <w:t>,</w:t>
      </w:r>
      <w:r w:rsidRPr="006825B2">
        <w:rPr>
          <w:color w:val="000000" w:themeColor="text1"/>
        </w:rPr>
        <w:t xml:space="preserve"> поступивших в </w:t>
      </w:r>
      <w:r w:rsidR="003052D2"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квартале </w:t>
      </w:r>
      <w:r w:rsidR="009F1565" w:rsidRPr="006825B2">
        <w:rPr>
          <w:color w:val="000000" w:themeColor="text1"/>
        </w:rPr>
        <w:t>202</w:t>
      </w:r>
      <w:r w:rsidR="00022ED4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года, можно сказать, что </w:t>
      </w:r>
      <w:r w:rsidR="00024091" w:rsidRPr="006825B2">
        <w:rPr>
          <w:color w:val="000000" w:themeColor="text1"/>
        </w:rPr>
        <w:t>традиционно лидируют вопросы коммунального хозяйства (</w:t>
      </w:r>
      <w:r w:rsidR="00022ED4" w:rsidRPr="006825B2">
        <w:rPr>
          <w:color w:val="000000" w:themeColor="text1"/>
        </w:rPr>
        <w:t>74</w:t>
      </w:r>
      <w:r w:rsidR="00884DE8" w:rsidRPr="006825B2">
        <w:rPr>
          <w:color w:val="000000" w:themeColor="text1"/>
        </w:rPr>
        <w:t xml:space="preserve"> </w:t>
      </w:r>
      <w:r w:rsidR="00024091" w:rsidRPr="006825B2">
        <w:rPr>
          <w:color w:val="000000" w:themeColor="text1"/>
        </w:rPr>
        <w:t>%).</w:t>
      </w:r>
    </w:p>
    <w:p w:rsidR="006F7FF3" w:rsidRPr="006825B2" w:rsidRDefault="00B17025" w:rsidP="00201321">
      <w:pPr>
        <w:ind w:firstLine="567"/>
        <w:jc w:val="both"/>
        <w:outlineLvl w:val="0"/>
        <w:rPr>
          <w:color w:val="000000" w:themeColor="text1"/>
          <w:shd w:val="clear" w:color="auto" w:fill="F9F9F9"/>
        </w:rPr>
      </w:pPr>
      <w:r w:rsidRPr="006825B2">
        <w:rPr>
          <w:color w:val="000000" w:themeColor="text1"/>
          <w:shd w:val="clear" w:color="auto" w:fill="F9F9F9"/>
        </w:rPr>
        <w:t>В отчетном периоде</w:t>
      </w:r>
      <w:r w:rsidR="00755B9F" w:rsidRPr="006825B2">
        <w:rPr>
          <w:color w:val="000000" w:themeColor="text1"/>
          <w:shd w:val="clear" w:color="auto" w:fill="F9F9F9"/>
        </w:rPr>
        <w:t xml:space="preserve"> </w:t>
      </w:r>
      <w:r w:rsidR="00640952" w:rsidRPr="006825B2">
        <w:rPr>
          <w:color w:val="000000" w:themeColor="text1"/>
          <w:shd w:val="clear" w:color="auto" w:fill="F9F9F9"/>
        </w:rPr>
        <w:t>количество обращений, в которых поднимались вопросы оплаты жилья и коммунальных услуг</w:t>
      </w:r>
      <w:r w:rsidR="00EA1B22" w:rsidRPr="006825B2">
        <w:rPr>
          <w:color w:val="000000" w:themeColor="text1"/>
          <w:shd w:val="clear" w:color="auto" w:fill="F9F9F9"/>
        </w:rPr>
        <w:t>,</w:t>
      </w:r>
      <w:r w:rsidR="007E038A" w:rsidRPr="006825B2">
        <w:rPr>
          <w:color w:val="000000" w:themeColor="text1"/>
          <w:shd w:val="clear" w:color="auto" w:fill="F9F9F9"/>
        </w:rPr>
        <w:t xml:space="preserve"> осталось на том же уровне</w:t>
      </w:r>
      <w:r w:rsidR="00640952" w:rsidRPr="006825B2">
        <w:rPr>
          <w:color w:val="000000" w:themeColor="text1"/>
          <w:shd w:val="clear" w:color="auto" w:fill="F9F9F9"/>
        </w:rPr>
        <w:t xml:space="preserve"> (</w:t>
      </w:r>
      <w:r w:rsidR="009F1565" w:rsidRPr="006825B2">
        <w:rPr>
          <w:color w:val="000000" w:themeColor="text1"/>
          <w:shd w:val="clear" w:color="auto" w:fill="F9F9F9"/>
        </w:rPr>
        <w:t>202</w:t>
      </w:r>
      <w:r w:rsidR="00E96175" w:rsidRPr="006825B2">
        <w:rPr>
          <w:color w:val="000000" w:themeColor="text1"/>
          <w:shd w:val="clear" w:color="auto" w:fill="F9F9F9"/>
        </w:rPr>
        <w:t>4</w:t>
      </w:r>
      <w:r w:rsidR="00640952" w:rsidRPr="006825B2">
        <w:rPr>
          <w:color w:val="000000" w:themeColor="text1"/>
          <w:shd w:val="clear" w:color="auto" w:fill="F9F9F9"/>
        </w:rPr>
        <w:t xml:space="preserve"> </w:t>
      </w:r>
      <w:r w:rsidR="00762E55" w:rsidRPr="006825B2">
        <w:rPr>
          <w:color w:val="000000" w:themeColor="text1"/>
          <w:shd w:val="clear" w:color="auto" w:fill="F9F9F9"/>
        </w:rPr>
        <w:t xml:space="preserve">год </w:t>
      </w:r>
      <w:r w:rsidR="00640952" w:rsidRPr="006825B2">
        <w:rPr>
          <w:color w:val="000000" w:themeColor="text1"/>
          <w:shd w:val="clear" w:color="auto" w:fill="F9F9F9"/>
        </w:rPr>
        <w:t xml:space="preserve">– </w:t>
      </w:r>
      <w:r w:rsidR="00E96175" w:rsidRPr="006825B2">
        <w:rPr>
          <w:color w:val="000000" w:themeColor="text1"/>
        </w:rPr>
        <w:t>25</w:t>
      </w:r>
      <w:r w:rsidR="00261F43" w:rsidRPr="006825B2">
        <w:rPr>
          <w:color w:val="000000" w:themeColor="text1"/>
          <w:shd w:val="clear" w:color="auto" w:fill="F9F9F9"/>
        </w:rPr>
        <w:t xml:space="preserve"> обращений</w:t>
      </w:r>
      <w:r w:rsidR="00640952" w:rsidRPr="006825B2">
        <w:rPr>
          <w:color w:val="000000" w:themeColor="text1"/>
          <w:shd w:val="clear" w:color="auto" w:fill="F9F9F9"/>
        </w:rPr>
        <w:t>; 202</w:t>
      </w:r>
      <w:r w:rsidR="00E96175" w:rsidRPr="006825B2">
        <w:rPr>
          <w:color w:val="000000" w:themeColor="text1"/>
          <w:shd w:val="clear" w:color="auto" w:fill="F9F9F9"/>
        </w:rPr>
        <w:t>5</w:t>
      </w:r>
      <w:r w:rsidR="00640952" w:rsidRPr="006825B2">
        <w:rPr>
          <w:color w:val="000000" w:themeColor="text1"/>
          <w:shd w:val="clear" w:color="auto" w:fill="F9F9F9"/>
        </w:rPr>
        <w:t xml:space="preserve"> </w:t>
      </w:r>
      <w:r w:rsidR="00762E55" w:rsidRPr="006825B2">
        <w:rPr>
          <w:color w:val="000000" w:themeColor="text1"/>
          <w:shd w:val="clear" w:color="auto" w:fill="F9F9F9"/>
        </w:rPr>
        <w:t xml:space="preserve">год </w:t>
      </w:r>
      <w:r w:rsidR="00640952" w:rsidRPr="006825B2">
        <w:rPr>
          <w:color w:val="000000" w:themeColor="text1"/>
          <w:shd w:val="clear" w:color="auto" w:fill="F9F9F9"/>
        </w:rPr>
        <w:t xml:space="preserve">– </w:t>
      </w:r>
      <w:r w:rsidR="00EA1B22" w:rsidRPr="006825B2">
        <w:rPr>
          <w:color w:val="000000" w:themeColor="text1"/>
          <w:shd w:val="clear" w:color="auto" w:fill="F9F9F9"/>
        </w:rPr>
        <w:br/>
      </w:r>
      <w:r w:rsidR="00022ED4" w:rsidRPr="006825B2">
        <w:rPr>
          <w:color w:val="000000" w:themeColor="text1"/>
        </w:rPr>
        <w:t>23</w:t>
      </w:r>
      <w:r w:rsidR="00022ED4" w:rsidRPr="006825B2">
        <w:rPr>
          <w:color w:val="000000" w:themeColor="text1"/>
          <w:shd w:val="clear" w:color="auto" w:fill="F9F9F9"/>
        </w:rPr>
        <w:t xml:space="preserve"> обращения</w:t>
      </w:r>
      <w:r w:rsidR="00640952" w:rsidRPr="006825B2">
        <w:rPr>
          <w:color w:val="000000" w:themeColor="text1"/>
          <w:shd w:val="clear" w:color="auto" w:fill="F9F9F9"/>
        </w:rPr>
        <w:t>)</w:t>
      </w:r>
      <w:r w:rsidR="00755B9F" w:rsidRPr="006825B2">
        <w:rPr>
          <w:color w:val="000000" w:themeColor="text1"/>
          <w:shd w:val="clear" w:color="auto" w:fill="F9F9F9"/>
        </w:rPr>
        <w:t>.</w:t>
      </w:r>
    </w:p>
    <w:p w:rsidR="00EA1B22" w:rsidRPr="006825B2" w:rsidRDefault="006F7FF3" w:rsidP="00201321">
      <w:pPr>
        <w:ind w:firstLine="567"/>
        <w:jc w:val="both"/>
        <w:outlineLvl w:val="0"/>
        <w:rPr>
          <w:rFonts w:eastAsia="Courier New"/>
          <w:color w:val="000000" w:themeColor="text1"/>
        </w:rPr>
      </w:pPr>
      <w:r w:rsidRPr="006825B2">
        <w:rPr>
          <w:rFonts w:eastAsia="Courier New"/>
          <w:color w:val="000000" w:themeColor="text1"/>
        </w:rPr>
        <w:t xml:space="preserve">Поступали обращения о </w:t>
      </w:r>
      <w:r w:rsidR="00FB7CEA" w:rsidRPr="006825B2">
        <w:rPr>
          <w:rFonts w:eastAsia="Courier New"/>
          <w:color w:val="000000" w:themeColor="text1"/>
        </w:rPr>
        <w:t>благоустройстве детских площадок</w:t>
      </w:r>
      <w:r w:rsidRPr="006825B2">
        <w:rPr>
          <w:rFonts w:eastAsia="Courier New"/>
          <w:color w:val="000000" w:themeColor="text1"/>
        </w:rPr>
        <w:t xml:space="preserve">; </w:t>
      </w:r>
      <w:r w:rsidR="00FB7CEA" w:rsidRPr="006825B2">
        <w:rPr>
          <w:rFonts w:eastAsia="Courier New"/>
          <w:color w:val="000000" w:themeColor="text1"/>
        </w:rPr>
        <w:t xml:space="preserve">нарушении правил парковки </w:t>
      </w:r>
      <w:r w:rsidRPr="006825B2">
        <w:rPr>
          <w:rFonts w:eastAsia="Courier New"/>
          <w:color w:val="000000" w:themeColor="text1"/>
        </w:rPr>
        <w:t>автотранспорта, в том числе на внутридворовой территории и вне организованных автостоянок.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 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– государство, общество и политика –</w:t>
      </w:r>
      <w:r w:rsidR="008F22B1" w:rsidRPr="006825B2">
        <w:rPr>
          <w:color w:val="000000" w:themeColor="text1"/>
        </w:rPr>
        <w:t xml:space="preserve"> </w:t>
      </w:r>
      <w:r w:rsidR="00022ED4" w:rsidRPr="006825B2">
        <w:rPr>
          <w:color w:val="000000" w:themeColor="text1"/>
        </w:rPr>
        <w:t>9,5</w:t>
      </w:r>
      <w:r w:rsidR="00336243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%;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– социальная сфера – </w:t>
      </w:r>
      <w:r w:rsidR="00022ED4" w:rsidRPr="006825B2">
        <w:rPr>
          <w:color w:val="000000" w:themeColor="text1"/>
        </w:rPr>
        <w:t>16,0</w:t>
      </w:r>
      <w:r w:rsidR="00D61550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%;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– экономика –</w:t>
      </w:r>
      <w:r w:rsidR="00740058" w:rsidRPr="006825B2">
        <w:rPr>
          <w:color w:val="000000" w:themeColor="text1"/>
        </w:rPr>
        <w:t xml:space="preserve"> </w:t>
      </w:r>
      <w:r w:rsidR="00022ED4" w:rsidRPr="006825B2">
        <w:rPr>
          <w:color w:val="000000" w:themeColor="text1"/>
        </w:rPr>
        <w:t>32,0</w:t>
      </w:r>
      <w:r w:rsidR="00D61550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%;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– оборона, безопасность, законность – </w:t>
      </w:r>
      <w:r w:rsidR="00022ED4" w:rsidRPr="006825B2">
        <w:rPr>
          <w:color w:val="000000" w:themeColor="text1"/>
        </w:rPr>
        <w:t>4,6</w:t>
      </w:r>
      <w:r w:rsidRPr="006825B2">
        <w:rPr>
          <w:color w:val="000000" w:themeColor="text1"/>
        </w:rPr>
        <w:t xml:space="preserve"> % 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– жилище – </w:t>
      </w:r>
      <w:r w:rsidR="00022ED4" w:rsidRPr="006825B2">
        <w:rPr>
          <w:color w:val="000000" w:themeColor="text1"/>
        </w:rPr>
        <w:t>37,9</w:t>
      </w:r>
      <w:r w:rsidR="00531CEC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%.</w:t>
      </w:r>
    </w:p>
    <w:p w:rsidR="007A3D7F" w:rsidRPr="006825B2" w:rsidRDefault="007A3D7F" w:rsidP="00201321">
      <w:pPr>
        <w:ind w:firstLine="567"/>
        <w:jc w:val="both"/>
        <w:outlineLvl w:val="0"/>
        <w:rPr>
          <w:b/>
          <w:color w:val="000000" w:themeColor="text1"/>
        </w:rPr>
      </w:pPr>
      <w:r w:rsidRPr="006825B2">
        <w:rPr>
          <w:b/>
          <w:color w:val="000000" w:themeColor="text1"/>
        </w:rPr>
        <w:t>Государство, общество и политика</w:t>
      </w:r>
    </w:p>
    <w:p w:rsidR="007A3D7F" w:rsidRPr="006825B2" w:rsidRDefault="007A3D7F" w:rsidP="00201321">
      <w:pPr>
        <w:ind w:firstLine="567"/>
        <w:jc w:val="both"/>
        <w:outlineLvl w:val="0"/>
        <w:rPr>
          <w:rFonts w:eastAsia="Courier New"/>
          <w:color w:val="000000" w:themeColor="text1"/>
        </w:rPr>
      </w:pPr>
      <w:r w:rsidRPr="006825B2">
        <w:rPr>
          <w:color w:val="000000" w:themeColor="text1"/>
        </w:rPr>
        <w:t xml:space="preserve">В данном разделе наибольшее количество обращений поступило по тематике </w:t>
      </w:r>
      <w:r w:rsidR="000243B4" w:rsidRPr="006825B2">
        <w:rPr>
          <w:b/>
          <w:color w:val="000000" w:themeColor="text1"/>
        </w:rPr>
        <w:t>«</w:t>
      </w:r>
      <w:r w:rsidRPr="006825B2">
        <w:rPr>
          <w:b/>
          <w:color w:val="000000" w:themeColor="text1"/>
        </w:rPr>
        <w:t>Основы государственного управления</w:t>
      </w:r>
      <w:r w:rsidR="000243B4" w:rsidRPr="006825B2">
        <w:rPr>
          <w:b/>
          <w:color w:val="000000" w:themeColor="text1"/>
        </w:rPr>
        <w:t>»</w:t>
      </w:r>
      <w:r w:rsidRPr="006825B2">
        <w:rPr>
          <w:color w:val="000000" w:themeColor="text1"/>
        </w:rPr>
        <w:t xml:space="preserve"> – </w:t>
      </w:r>
      <w:r w:rsidR="00E40E45" w:rsidRPr="006825B2">
        <w:rPr>
          <w:color w:val="000000" w:themeColor="text1"/>
        </w:rPr>
        <w:t xml:space="preserve">около </w:t>
      </w:r>
      <w:r w:rsidR="00022ED4" w:rsidRPr="006825B2">
        <w:rPr>
          <w:color w:val="000000" w:themeColor="text1"/>
        </w:rPr>
        <w:t>88,2</w:t>
      </w:r>
      <w:r w:rsidR="008F22B1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%.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rFonts w:eastAsia="Courier New"/>
          <w:color w:val="000000" w:themeColor="text1"/>
        </w:rPr>
      </w:pPr>
      <w:r w:rsidRPr="006825B2">
        <w:rPr>
          <w:color w:val="000000" w:themeColor="text1"/>
        </w:rPr>
        <w:t xml:space="preserve">Заявителями поднимались вопросы деятельности исполнительных органов государственной власти Санкт-Петербурга. </w:t>
      </w:r>
      <w:r w:rsidRPr="006825B2">
        <w:rPr>
          <w:rFonts w:eastAsia="Courier New"/>
          <w:color w:val="000000" w:themeColor="text1"/>
        </w:rPr>
        <w:t xml:space="preserve">В данную рубрику вошли вопросы о порядке рассмотрения обращений, </w:t>
      </w:r>
      <w:r w:rsidR="00E40E45" w:rsidRPr="006825B2">
        <w:rPr>
          <w:rFonts w:cs="Arial"/>
          <w:color w:val="000000" w:themeColor="text1"/>
        </w:rPr>
        <w:t>т</w:t>
      </w:r>
      <w:r w:rsidR="00EA1B22" w:rsidRPr="006825B2">
        <w:rPr>
          <w:rFonts w:cs="Arial"/>
          <w:color w:val="000000" w:themeColor="text1"/>
        </w:rPr>
        <w:t>акже</w:t>
      </w:r>
      <w:r w:rsidRPr="006825B2">
        <w:rPr>
          <w:rFonts w:cs="Arial"/>
          <w:color w:val="000000" w:themeColor="text1"/>
        </w:rPr>
        <w:t xml:space="preserve"> гражда</w:t>
      </w:r>
      <w:r w:rsidR="00E40E45" w:rsidRPr="006825B2">
        <w:rPr>
          <w:rFonts w:cs="Arial"/>
          <w:color w:val="000000" w:themeColor="text1"/>
        </w:rPr>
        <w:t xml:space="preserve">нами были направлены обращения </w:t>
      </w:r>
      <w:r w:rsidRPr="006825B2">
        <w:rPr>
          <w:rFonts w:cs="Arial"/>
          <w:color w:val="000000" w:themeColor="text1"/>
        </w:rPr>
        <w:t xml:space="preserve">с благодарностью </w:t>
      </w:r>
      <w:r w:rsidR="00EA1B22" w:rsidRPr="006825B2">
        <w:rPr>
          <w:rFonts w:cs="Arial"/>
          <w:color w:val="000000" w:themeColor="text1"/>
        </w:rPr>
        <w:br/>
      </w:r>
      <w:r w:rsidRPr="006825B2">
        <w:rPr>
          <w:rFonts w:cs="Arial"/>
          <w:color w:val="000000" w:themeColor="text1"/>
        </w:rPr>
        <w:t>в адрес сотрудников администрации</w:t>
      </w:r>
      <w:r w:rsidR="003555EE" w:rsidRPr="006825B2">
        <w:rPr>
          <w:rFonts w:cs="Arial"/>
          <w:color w:val="000000" w:themeColor="text1"/>
        </w:rPr>
        <w:t xml:space="preserve"> </w:t>
      </w:r>
      <w:r w:rsidRPr="006825B2">
        <w:rPr>
          <w:rFonts w:cs="Arial"/>
          <w:color w:val="000000" w:themeColor="text1"/>
        </w:rPr>
        <w:t>и подведомственных учре</w:t>
      </w:r>
      <w:r w:rsidR="00653CB0" w:rsidRPr="006825B2">
        <w:rPr>
          <w:rFonts w:cs="Arial"/>
          <w:color w:val="000000" w:themeColor="text1"/>
        </w:rPr>
        <w:t xml:space="preserve">ждений – </w:t>
      </w:r>
      <w:r w:rsidR="00022ED4" w:rsidRPr="006825B2">
        <w:rPr>
          <w:color w:val="000000" w:themeColor="text1"/>
        </w:rPr>
        <w:t>18</w:t>
      </w:r>
      <w:r w:rsidRPr="006825B2">
        <w:rPr>
          <w:rFonts w:cs="Arial"/>
          <w:color w:val="000000" w:themeColor="text1"/>
        </w:rPr>
        <w:t xml:space="preserve"> обращени</w:t>
      </w:r>
      <w:r w:rsidR="00E057C3" w:rsidRPr="006825B2">
        <w:rPr>
          <w:rFonts w:cs="Arial"/>
          <w:color w:val="000000" w:themeColor="text1"/>
        </w:rPr>
        <w:t>й</w:t>
      </w:r>
      <w:r w:rsidRPr="006825B2">
        <w:rPr>
          <w:color w:val="000000" w:themeColor="text1"/>
        </w:rPr>
        <w:t xml:space="preserve">. </w:t>
      </w:r>
      <w:r w:rsidR="00EA1B22" w:rsidRPr="006825B2">
        <w:rPr>
          <w:color w:val="000000" w:themeColor="text1"/>
        </w:rPr>
        <w:br/>
      </w:r>
      <w:r w:rsidRPr="006825B2">
        <w:rPr>
          <w:rFonts w:eastAsia="Courier New"/>
          <w:color w:val="000000" w:themeColor="text1"/>
        </w:rPr>
        <w:t>В указанный раздел добавились обращ</w:t>
      </w:r>
      <w:r w:rsidR="00653CB0" w:rsidRPr="006825B2">
        <w:rPr>
          <w:rFonts w:eastAsia="Courier New"/>
          <w:color w:val="000000" w:themeColor="text1"/>
        </w:rPr>
        <w:t xml:space="preserve">ения граждан по вопросу записи </w:t>
      </w:r>
      <w:r w:rsidRPr="006825B2">
        <w:rPr>
          <w:rFonts w:eastAsia="Courier New"/>
          <w:color w:val="000000" w:themeColor="text1"/>
        </w:rPr>
        <w:t>на личный прием к главе администрации и его заместителям</w:t>
      </w:r>
      <w:r w:rsidR="00E057C3" w:rsidRPr="006825B2">
        <w:rPr>
          <w:rFonts w:eastAsia="Courier New"/>
          <w:color w:val="000000" w:themeColor="text1"/>
        </w:rPr>
        <w:t xml:space="preserve"> –</w:t>
      </w:r>
      <w:r w:rsidR="0076510F" w:rsidRPr="006825B2">
        <w:rPr>
          <w:rFonts w:eastAsia="Courier New"/>
          <w:color w:val="000000" w:themeColor="text1"/>
        </w:rPr>
        <w:t xml:space="preserve"> </w:t>
      </w:r>
      <w:r w:rsidR="00022ED4" w:rsidRPr="006825B2">
        <w:rPr>
          <w:color w:val="000000" w:themeColor="text1"/>
        </w:rPr>
        <w:t>31</w:t>
      </w:r>
      <w:r w:rsidRPr="006825B2">
        <w:rPr>
          <w:rFonts w:eastAsia="Courier New"/>
          <w:color w:val="000000" w:themeColor="text1"/>
        </w:rPr>
        <w:t xml:space="preserve"> обращени</w:t>
      </w:r>
      <w:r w:rsidR="00022ED4" w:rsidRPr="006825B2">
        <w:rPr>
          <w:rFonts w:eastAsia="Courier New"/>
          <w:color w:val="000000" w:themeColor="text1"/>
        </w:rPr>
        <w:t>е</w:t>
      </w:r>
      <w:r w:rsidRPr="006825B2">
        <w:rPr>
          <w:rFonts w:eastAsia="Courier New"/>
          <w:color w:val="000000" w:themeColor="text1"/>
        </w:rPr>
        <w:t>.</w:t>
      </w:r>
    </w:p>
    <w:p w:rsidR="007A3D7F" w:rsidRPr="006825B2" w:rsidRDefault="00F177F0" w:rsidP="00201321">
      <w:pPr>
        <w:ind w:firstLine="567"/>
        <w:jc w:val="both"/>
        <w:outlineLvl w:val="0"/>
        <w:rPr>
          <w:rFonts w:eastAsia="Courier New"/>
          <w:color w:val="000000" w:themeColor="text1"/>
        </w:rPr>
      </w:pPr>
      <w:r w:rsidRPr="006825B2">
        <w:rPr>
          <w:color w:val="000000" w:themeColor="text1"/>
        </w:rPr>
        <w:t>Т</w:t>
      </w:r>
      <w:r w:rsidR="007A3D7F" w:rsidRPr="006825B2">
        <w:rPr>
          <w:color w:val="000000" w:themeColor="text1"/>
        </w:rPr>
        <w:t>ематик</w:t>
      </w:r>
      <w:r w:rsidRPr="006825B2">
        <w:rPr>
          <w:color w:val="000000" w:themeColor="text1"/>
        </w:rPr>
        <w:t>а</w:t>
      </w:r>
      <w:r w:rsidR="007A3D7F" w:rsidRPr="006825B2">
        <w:rPr>
          <w:color w:val="000000" w:themeColor="text1"/>
        </w:rPr>
        <w:t xml:space="preserve"> </w:t>
      </w:r>
      <w:r w:rsidR="000243B4" w:rsidRPr="006825B2">
        <w:rPr>
          <w:b/>
          <w:color w:val="000000" w:themeColor="text1"/>
        </w:rPr>
        <w:t>«</w:t>
      </w:r>
      <w:r w:rsidR="002B0FDD" w:rsidRPr="006825B2">
        <w:rPr>
          <w:b/>
          <w:color w:val="000000" w:themeColor="text1"/>
        </w:rPr>
        <w:t>Гражданское право</w:t>
      </w:r>
      <w:r w:rsidR="000243B4" w:rsidRPr="006825B2">
        <w:rPr>
          <w:b/>
          <w:color w:val="000000" w:themeColor="text1"/>
        </w:rPr>
        <w:t>»</w:t>
      </w:r>
      <w:r w:rsidR="00A94AAA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составляет</w:t>
      </w:r>
      <w:r w:rsidR="00A94AAA" w:rsidRPr="006825B2">
        <w:rPr>
          <w:color w:val="000000" w:themeColor="text1"/>
        </w:rPr>
        <w:t xml:space="preserve"> </w:t>
      </w:r>
      <w:r w:rsidR="004D4A9E" w:rsidRPr="006825B2">
        <w:rPr>
          <w:color w:val="000000" w:themeColor="text1"/>
        </w:rPr>
        <w:t xml:space="preserve">около </w:t>
      </w:r>
      <w:r w:rsidR="00022ED4" w:rsidRPr="006825B2">
        <w:rPr>
          <w:color w:val="000000" w:themeColor="text1"/>
        </w:rPr>
        <w:t>5,9</w:t>
      </w:r>
      <w:r w:rsidRPr="006825B2">
        <w:rPr>
          <w:color w:val="000000" w:themeColor="text1"/>
        </w:rPr>
        <w:t xml:space="preserve"> </w:t>
      </w:r>
      <w:r w:rsidR="00FB60B0" w:rsidRPr="006825B2">
        <w:rPr>
          <w:color w:val="000000" w:themeColor="text1"/>
        </w:rPr>
        <w:t>%</w:t>
      </w:r>
      <w:r w:rsidR="007A3D7F" w:rsidRPr="006825B2">
        <w:rPr>
          <w:color w:val="000000" w:themeColor="text1"/>
        </w:rPr>
        <w:t xml:space="preserve"> от общего количества вопросов</w:t>
      </w:r>
      <w:r w:rsidR="00653CB0" w:rsidRPr="006825B2">
        <w:rPr>
          <w:color w:val="000000" w:themeColor="text1"/>
        </w:rPr>
        <w:t xml:space="preserve"> </w:t>
      </w:r>
      <w:r w:rsidR="00FB60B0" w:rsidRPr="006825B2">
        <w:rPr>
          <w:color w:val="000000" w:themeColor="text1"/>
        </w:rPr>
        <w:br/>
      </w:r>
      <w:r w:rsidR="00653CB0" w:rsidRPr="006825B2">
        <w:rPr>
          <w:color w:val="000000" w:themeColor="text1"/>
        </w:rPr>
        <w:t>в разделе</w:t>
      </w:r>
      <w:r w:rsidR="007A3D7F" w:rsidRPr="006825B2">
        <w:rPr>
          <w:color w:val="000000" w:themeColor="text1"/>
        </w:rPr>
        <w:t xml:space="preserve">. </w:t>
      </w:r>
      <w:r w:rsidRPr="006825B2">
        <w:rPr>
          <w:color w:val="000000" w:themeColor="text1"/>
        </w:rPr>
        <w:t>В</w:t>
      </w:r>
      <w:r w:rsidR="007A3D7F" w:rsidRPr="006825B2">
        <w:rPr>
          <w:color w:val="000000" w:themeColor="text1"/>
        </w:rPr>
        <w:t xml:space="preserve"> данной тематике в основном вопросы касались защиты прав личности.</w:t>
      </w:r>
    </w:p>
    <w:p w:rsidR="007A3D7F" w:rsidRPr="006825B2" w:rsidRDefault="007A3D7F" w:rsidP="00201321">
      <w:pPr>
        <w:ind w:firstLine="567"/>
        <w:jc w:val="both"/>
        <w:outlineLvl w:val="0"/>
        <w:rPr>
          <w:rFonts w:eastAsia="Courier New"/>
          <w:color w:val="000000" w:themeColor="text1"/>
        </w:rPr>
      </w:pPr>
      <w:r w:rsidRPr="006825B2">
        <w:rPr>
          <w:b/>
          <w:color w:val="000000" w:themeColor="text1"/>
        </w:rPr>
        <w:t>Социальная сфера</w:t>
      </w:r>
    </w:p>
    <w:p w:rsidR="00FA0405" w:rsidRPr="006825B2" w:rsidRDefault="00FA0405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На территории Василеостровского района проживает более 200 тыс. человек, в том </w:t>
      </w:r>
      <w:r w:rsidR="00E87F65" w:rsidRPr="006825B2">
        <w:rPr>
          <w:color w:val="000000" w:themeColor="text1"/>
        </w:rPr>
        <w:t>числе около 25 тыс. детей, в том числе около</w:t>
      </w:r>
      <w:r w:rsidR="0011290F" w:rsidRPr="006825B2">
        <w:rPr>
          <w:color w:val="000000" w:themeColor="text1"/>
        </w:rPr>
        <w:t xml:space="preserve"> 500 детей-инвалидов, пенсионеров.</w:t>
      </w:r>
    </w:p>
    <w:p w:rsidR="0011290F" w:rsidRPr="006825B2" w:rsidRDefault="0011290F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Одним из приоритетных направлений в сфере социальной политики является социальная поддержка семей с детьми.</w:t>
      </w:r>
      <w:r w:rsidR="00311093" w:rsidRPr="006825B2">
        <w:rPr>
          <w:color w:val="000000" w:themeColor="text1"/>
        </w:rPr>
        <w:t xml:space="preserve"> Продолжена работа по обеспечению дополнительными техническими средствами реабилитации инвалидов и нуждающихся граждан</w:t>
      </w:r>
      <w:r w:rsidR="003B75A3" w:rsidRPr="006825B2">
        <w:rPr>
          <w:color w:val="000000" w:themeColor="text1"/>
        </w:rPr>
        <w:t>.</w:t>
      </w:r>
    </w:p>
    <w:p w:rsidR="007A3D7F" w:rsidRPr="006825B2" w:rsidRDefault="007A3D7F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разделе </w:t>
      </w:r>
      <w:r w:rsidR="000243B4" w:rsidRPr="006825B2">
        <w:rPr>
          <w:b/>
          <w:color w:val="000000" w:themeColor="text1"/>
        </w:rPr>
        <w:t>«</w:t>
      </w:r>
      <w:r w:rsidRPr="006825B2">
        <w:rPr>
          <w:b/>
          <w:color w:val="000000" w:themeColor="text1"/>
        </w:rPr>
        <w:t>Социальная сфера</w:t>
      </w:r>
      <w:r w:rsidR="000243B4" w:rsidRPr="006825B2">
        <w:rPr>
          <w:b/>
          <w:color w:val="000000" w:themeColor="text1"/>
        </w:rPr>
        <w:t>»</w:t>
      </w:r>
      <w:r w:rsidRPr="006825B2">
        <w:rPr>
          <w:color w:val="000000" w:themeColor="text1"/>
        </w:rPr>
        <w:t xml:space="preserve"> количество обращений граждан </w:t>
      </w:r>
      <w:r w:rsidR="00B61288" w:rsidRPr="006825B2">
        <w:rPr>
          <w:color w:val="000000" w:themeColor="text1"/>
        </w:rPr>
        <w:t>снизилось</w:t>
      </w:r>
      <w:r w:rsidR="004D4A9E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по сравнению </w:t>
      </w:r>
      <w:r w:rsidR="00FB60B0" w:rsidRPr="006825B2">
        <w:rPr>
          <w:color w:val="000000" w:themeColor="text1"/>
        </w:rPr>
        <w:br/>
      </w:r>
      <w:r w:rsidRPr="006825B2">
        <w:rPr>
          <w:color w:val="000000" w:themeColor="text1"/>
        </w:rPr>
        <w:t>с</w:t>
      </w:r>
      <w:r w:rsidR="00E90BDF" w:rsidRPr="006825B2">
        <w:rPr>
          <w:color w:val="000000" w:themeColor="text1"/>
        </w:rPr>
        <w:t xml:space="preserve"> аналогичным периодом</w:t>
      </w:r>
      <w:r w:rsidR="00631A5E" w:rsidRPr="006825B2">
        <w:rPr>
          <w:color w:val="000000" w:themeColor="text1"/>
        </w:rPr>
        <w:t xml:space="preserve"> </w:t>
      </w:r>
      <w:r w:rsidR="004D4A9E" w:rsidRPr="006825B2">
        <w:rPr>
          <w:color w:val="000000" w:themeColor="text1"/>
        </w:rPr>
        <w:t>202</w:t>
      </w:r>
      <w:r w:rsidR="00E96175" w:rsidRPr="006825B2">
        <w:rPr>
          <w:color w:val="000000" w:themeColor="text1"/>
        </w:rPr>
        <w:t>4</w:t>
      </w:r>
      <w:r w:rsidR="004D4A9E" w:rsidRPr="006825B2">
        <w:rPr>
          <w:color w:val="000000" w:themeColor="text1"/>
        </w:rPr>
        <w:t xml:space="preserve"> года </w:t>
      </w:r>
      <w:r w:rsidR="00E90BDF" w:rsidRPr="006825B2">
        <w:rPr>
          <w:color w:val="000000" w:themeColor="text1"/>
        </w:rPr>
        <w:t>(</w:t>
      </w:r>
      <w:r w:rsidR="009F1565" w:rsidRPr="006825B2">
        <w:rPr>
          <w:color w:val="000000" w:themeColor="text1"/>
        </w:rPr>
        <w:t>202</w:t>
      </w:r>
      <w:r w:rsidR="00E96175" w:rsidRPr="006825B2">
        <w:rPr>
          <w:color w:val="000000" w:themeColor="text1"/>
        </w:rPr>
        <w:t>4</w:t>
      </w:r>
      <w:r w:rsidR="00E90BDF" w:rsidRPr="006825B2">
        <w:rPr>
          <w:color w:val="000000" w:themeColor="text1"/>
        </w:rPr>
        <w:t xml:space="preserve"> </w:t>
      </w:r>
      <w:r w:rsidR="00F15B8F" w:rsidRPr="006825B2">
        <w:rPr>
          <w:color w:val="000000" w:themeColor="text1"/>
        </w:rPr>
        <w:t xml:space="preserve">год </w:t>
      </w:r>
      <w:r w:rsidR="00E90BDF" w:rsidRPr="006825B2">
        <w:rPr>
          <w:color w:val="000000" w:themeColor="text1"/>
        </w:rPr>
        <w:t xml:space="preserve">– </w:t>
      </w:r>
      <w:r w:rsidR="00A20527" w:rsidRPr="006825B2">
        <w:rPr>
          <w:color w:val="000000" w:themeColor="text1"/>
        </w:rPr>
        <w:t>2</w:t>
      </w:r>
      <w:r w:rsidR="00E96175" w:rsidRPr="006825B2">
        <w:rPr>
          <w:color w:val="000000" w:themeColor="text1"/>
        </w:rPr>
        <w:t>99</w:t>
      </w:r>
      <w:r w:rsidR="00F15B8F" w:rsidRPr="006825B2">
        <w:rPr>
          <w:color w:val="000000" w:themeColor="text1"/>
        </w:rPr>
        <w:t xml:space="preserve"> обращений</w:t>
      </w:r>
      <w:r w:rsidR="00F357FC" w:rsidRPr="006825B2">
        <w:rPr>
          <w:color w:val="000000" w:themeColor="text1"/>
        </w:rPr>
        <w:t>; 202</w:t>
      </w:r>
      <w:r w:rsidR="00E96175" w:rsidRPr="006825B2">
        <w:rPr>
          <w:color w:val="000000" w:themeColor="text1"/>
        </w:rPr>
        <w:t>5</w:t>
      </w:r>
      <w:r w:rsidR="00F357FC" w:rsidRPr="006825B2">
        <w:rPr>
          <w:color w:val="000000" w:themeColor="text1"/>
        </w:rPr>
        <w:t xml:space="preserve"> </w:t>
      </w:r>
      <w:r w:rsidR="00F15B8F" w:rsidRPr="006825B2">
        <w:rPr>
          <w:color w:val="000000" w:themeColor="text1"/>
        </w:rPr>
        <w:t xml:space="preserve">год </w:t>
      </w:r>
      <w:r w:rsidR="00F357FC" w:rsidRPr="006825B2">
        <w:rPr>
          <w:color w:val="000000" w:themeColor="text1"/>
        </w:rPr>
        <w:t xml:space="preserve">– </w:t>
      </w:r>
      <w:r w:rsidR="00A20527" w:rsidRPr="006825B2">
        <w:rPr>
          <w:color w:val="000000" w:themeColor="text1"/>
        </w:rPr>
        <w:t>2</w:t>
      </w:r>
      <w:r w:rsidR="002B0FDD" w:rsidRPr="006825B2">
        <w:rPr>
          <w:color w:val="000000" w:themeColor="text1"/>
        </w:rPr>
        <w:t>25</w:t>
      </w:r>
      <w:r w:rsidR="00F15B8F" w:rsidRPr="006825B2">
        <w:rPr>
          <w:color w:val="000000" w:themeColor="text1"/>
        </w:rPr>
        <w:t xml:space="preserve"> обращени</w:t>
      </w:r>
      <w:r w:rsidR="002B0FDD" w:rsidRPr="006825B2">
        <w:rPr>
          <w:color w:val="000000" w:themeColor="text1"/>
        </w:rPr>
        <w:t>й</w:t>
      </w:r>
      <w:r w:rsidRPr="006825B2">
        <w:rPr>
          <w:color w:val="000000" w:themeColor="text1"/>
        </w:rPr>
        <w:t>).</w:t>
      </w:r>
    </w:p>
    <w:p w:rsidR="00AE038C" w:rsidRPr="006825B2" w:rsidRDefault="007A3D7F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Основные доли вопросов распределились между тематиками </w:t>
      </w:r>
      <w:r w:rsidR="000243B4" w:rsidRPr="006825B2">
        <w:rPr>
          <w:color w:val="000000" w:themeColor="text1"/>
        </w:rPr>
        <w:t>«</w:t>
      </w:r>
      <w:r w:rsidR="00AE038C" w:rsidRPr="006825B2">
        <w:rPr>
          <w:color w:val="000000" w:themeColor="text1"/>
        </w:rPr>
        <w:t>Семья</w:t>
      </w:r>
      <w:r w:rsidR="000243B4" w:rsidRPr="006825B2">
        <w:rPr>
          <w:color w:val="000000" w:themeColor="text1"/>
        </w:rPr>
        <w:t>»</w:t>
      </w:r>
      <w:r w:rsidR="00AE038C" w:rsidRPr="006825B2">
        <w:rPr>
          <w:color w:val="000000" w:themeColor="text1"/>
        </w:rPr>
        <w:t xml:space="preserve"> – </w:t>
      </w:r>
      <w:hyperlink r:id="rId7" w:tgtFrame="_top" w:history="1">
        <w:r w:rsidR="002B0FDD" w:rsidRPr="006825B2">
          <w:rPr>
            <w:color w:val="000000" w:themeColor="text1"/>
          </w:rPr>
          <w:t>12</w:t>
        </w:r>
      </w:hyperlink>
      <w:r w:rsidR="004D4A9E" w:rsidRPr="006825B2">
        <w:rPr>
          <w:color w:val="000000" w:themeColor="text1"/>
        </w:rPr>
        <w:t xml:space="preserve"> обращений</w:t>
      </w:r>
      <w:r w:rsidR="00FB60B0" w:rsidRPr="006825B2">
        <w:rPr>
          <w:color w:val="000000" w:themeColor="text1"/>
        </w:rPr>
        <w:t xml:space="preserve"> </w:t>
      </w:r>
      <w:r w:rsidR="00FB60B0" w:rsidRPr="006825B2">
        <w:rPr>
          <w:color w:val="000000" w:themeColor="text1"/>
        </w:rPr>
        <w:br/>
      </w:r>
      <w:r w:rsidR="00AE038C" w:rsidRPr="006825B2">
        <w:rPr>
          <w:color w:val="000000" w:themeColor="text1"/>
        </w:rPr>
        <w:t>(</w:t>
      </w:r>
      <w:r w:rsidR="002B0FDD" w:rsidRPr="006825B2">
        <w:rPr>
          <w:color w:val="000000" w:themeColor="text1"/>
        </w:rPr>
        <w:t>5,3</w:t>
      </w:r>
      <w:r w:rsidR="00E87F65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 xml:space="preserve">%), </w:t>
      </w:r>
      <w:r w:rsidR="000243B4" w:rsidRPr="006825B2">
        <w:rPr>
          <w:color w:val="000000" w:themeColor="text1"/>
        </w:rPr>
        <w:t>«</w:t>
      </w:r>
      <w:r w:rsidR="00AE038C" w:rsidRPr="006825B2">
        <w:rPr>
          <w:color w:val="000000" w:themeColor="text1"/>
        </w:rPr>
        <w:t>Труд и занятость населения</w:t>
      </w:r>
      <w:r w:rsidR="000243B4" w:rsidRPr="006825B2">
        <w:rPr>
          <w:color w:val="000000" w:themeColor="text1"/>
        </w:rPr>
        <w:t>»</w:t>
      </w:r>
      <w:r w:rsidR="00AE038C" w:rsidRPr="006825B2">
        <w:rPr>
          <w:color w:val="000000" w:themeColor="text1"/>
        </w:rPr>
        <w:t xml:space="preserve"> – </w:t>
      </w:r>
      <w:hyperlink r:id="rId8" w:tgtFrame="_top" w:history="1">
        <w:r w:rsidR="002B0FDD" w:rsidRPr="006825B2">
          <w:rPr>
            <w:color w:val="000000" w:themeColor="text1"/>
          </w:rPr>
          <w:t>9</w:t>
        </w:r>
      </w:hyperlink>
      <w:r w:rsidR="00AE038C" w:rsidRPr="006825B2">
        <w:rPr>
          <w:color w:val="000000" w:themeColor="text1"/>
        </w:rPr>
        <w:t xml:space="preserve"> </w:t>
      </w:r>
      <w:r w:rsidR="004D4A9E" w:rsidRPr="006825B2">
        <w:rPr>
          <w:color w:val="000000" w:themeColor="text1"/>
        </w:rPr>
        <w:t>обращен</w:t>
      </w:r>
      <w:r w:rsidR="00431EDB" w:rsidRPr="006825B2">
        <w:rPr>
          <w:color w:val="000000" w:themeColor="text1"/>
        </w:rPr>
        <w:t>и</w:t>
      </w:r>
      <w:r w:rsidR="002B0FDD" w:rsidRPr="006825B2">
        <w:rPr>
          <w:color w:val="000000" w:themeColor="text1"/>
        </w:rPr>
        <w:t>й</w:t>
      </w:r>
      <w:r w:rsidR="004D4A9E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>(</w:t>
      </w:r>
      <w:r w:rsidR="002B0FDD" w:rsidRPr="006825B2">
        <w:rPr>
          <w:color w:val="000000" w:themeColor="text1"/>
        </w:rPr>
        <w:t>4</w:t>
      </w:r>
      <w:r w:rsidR="00E87F65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 xml:space="preserve">%), </w:t>
      </w:r>
      <w:r w:rsidR="000243B4" w:rsidRPr="006825B2">
        <w:rPr>
          <w:color w:val="000000" w:themeColor="text1"/>
        </w:rPr>
        <w:t>«</w:t>
      </w:r>
      <w:r w:rsidR="00AE038C" w:rsidRPr="006825B2">
        <w:rPr>
          <w:color w:val="000000" w:themeColor="text1"/>
        </w:rPr>
        <w:t xml:space="preserve">Социальное обеспечение </w:t>
      </w:r>
      <w:r w:rsidR="00F15B8F" w:rsidRPr="006825B2">
        <w:rPr>
          <w:color w:val="000000" w:themeColor="text1"/>
        </w:rPr>
        <w:br/>
      </w:r>
      <w:r w:rsidR="00AE038C" w:rsidRPr="006825B2">
        <w:rPr>
          <w:color w:val="000000" w:themeColor="text1"/>
        </w:rPr>
        <w:t>и социальное страхование</w:t>
      </w:r>
      <w:r w:rsidR="000243B4" w:rsidRPr="006825B2">
        <w:rPr>
          <w:color w:val="000000" w:themeColor="text1"/>
        </w:rPr>
        <w:t>»</w:t>
      </w:r>
      <w:r w:rsidR="00AE038C" w:rsidRPr="006825B2">
        <w:rPr>
          <w:color w:val="000000" w:themeColor="text1"/>
        </w:rPr>
        <w:t xml:space="preserve"> –</w:t>
      </w:r>
      <w:r w:rsidR="004D4A9E" w:rsidRPr="006825B2">
        <w:rPr>
          <w:color w:val="000000" w:themeColor="text1"/>
        </w:rPr>
        <w:t xml:space="preserve"> </w:t>
      </w:r>
      <w:r w:rsidR="002B0FDD" w:rsidRPr="006825B2">
        <w:rPr>
          <w:color w:val="000000" w:themeColor="text1"/>
        </w:rPr>
        <w:t>26</w:t>
      </w:r>
      <w:r w:rsidR="00FF602A" w:rsidRPr="006825B2">
        <w:rPr>
          <w:color w:val="000000" w:themeColor="text1"/>
        </w:rPr>
        <w:t xml:space="preserve"> </w:t>
      </w:r>
      <w:r w:rsidR="004D4A9E" w:rsidRPr="006825B2">
        <w:rPr>
          <w:color w:val="000000" w:themeColor="text1"/>
        </w:rPr>
        <w:t>обращени</w:t>
      </w:r>
      <w:r w:rsidR="00431EDB" w:rsidRPr="006825B2">
        <w:rPr>
          <w:color w:val="000000" w:themeColor="text1"/>
        </w:rPr>
        <w:t>й</w:t>
      </w:r>
      <w:r w:rsidR="004D4A9E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>(</w:t>
      </w:r>
      <w:r w:rsidR="002B0FDD" w:rsidRPr="006825B2">
        <w:rPr>
          <w:color w:val="000000" w:themeColor="text1"/>
        </w:rPr>
        <w:t>11,6</w:t>
      </w:r>
      <w:r w:rsidR="00E87F65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 xml:space="preserve">%), </w:t>
      </w:r>
      <w:r w:rsidR="000243B4" w:rsidRPr="006825B2">
        <w:rPr>
          <w:color w:val="000000" w:themeColor="text1"/>
        </w:rPr>
        <w:t>«</w:t>
      </w:r>
      <w:r w:rsidR="00AE038C" w:rsidRPr="006825B2">
        <w:rPr>
          <w:color w:val="000000" w:themeColor="text1"/>
        </w:rPr>
        <w:t>Образование. Наука. Культура</w:t>
      </w:r>
      <w:r w:rsidR="000243B4" w:rsidRPr="006825B2">
        <w:rPr>
          <w:color w:val="000000" w:themeColor="text1"/>
        </w:rPr>
        <w:t>»</w:t>
      </w:r>
      <w:r w:rsidR="00AE038C" w:rsidRPr="006825B2">
        <w:rPr>
          <w:color w:val="000000" w:themeColor="text1"/>
        </w:rPr>
        <w:t xml:space="preserve"> –</w:t>
      </w:r>
      <w:r w:rsidR="00FF602A" w:rsidRPr="006825B2">
        <w:rPr>
          <w:color w:val="000000" w:themeColor="text1"/>
        </w:rPr>
        <w:t xml:space="preserve"> </w:t>
      </w:r>
      <w:r w:rsidR="006A24A0" w:rsidRPr="006825B2">
        <w:rPr>
          <w:color w:val="000000" w:themeColor="text1"/>
        </w:rPr>
        <w:br/>
      </w:r>
      <w:r w:rsidR="002B0FDD" w:rsidRPr="006825B2">
        <w:rPr>
          <w:color w:val="000000" w:themeColor="text1"/>
        </w:rPr>
        <w:t>62</w:t>
      </w:r>
      <w:r w:rsidR="004D4A9E" w:rsidRPr="006825B2">
        <w:rPr>
          <w:color w:val="000000" w:themeColor="text1"/>
        </w:rPr>
        <w:t xml:space="preserve"> обращени</w:t>
      </w:r>
      <w:r w:rsidR="002B0FDD" w:rsidRPr="006825B2">
        <w:rPr>
          <w:color w:val="000000" w:themeColor="text1"/>
        </w:rPr>
        <w:t>я</w:t>
      </w:r>
      <w:r w:rsidR="00FF602A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>(</w:t>
      </w:r>
      <w:r w:rsidR="002B0FDD" w:rsidRPr="006825B2">
        <w:rPr>
          <w:color w:val="000000" w:themeColor="text1"/>
        </w:rPr>
        <w:t>27,6</w:t>
      </w:r>
      <w:r w:rsidR="00E87F65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 xml:space="preserve">%), </w:t>
      </w:r>
      <w:r w:rsidR="000243B4" w:rsidRPr="006825B2">
        <w:rPr>
          <w:color w:val="000000" w:themeColor="text1"/>
        </w:rPr>
        <w:t>«</w:t>
      </w:r>
      <w:r w:rsidR="00AE038C" w:rsidRPr="006825B2">
        <w:rPr>
          <w:color w:val="000000" w:themeColor="text1"/>
        </w:rPr>
        <w:t>Здравоохранение. Физическая культура и спорт. Туризм</w:t>
      </w:r>
      <w:r w:rsidR="000243B4" w:rsidRPr="006825B2">
        <w:rPr>
          <w:color w:val="000000" w:themeColor="text1"/>
        </w:rPr>
        <w:t>»</w:t>
      </w:r>
      <w:r w:rsidR="00AE038C" w:rsidRPr="006825B2">
        <w:rPr>
          <w:color w:val="000000" w:themeColor="text1"/>
        </w:rPr>
        <w:t xml:space="preserve"> – </w:t>
      </w:r>
      <w:r w:rsidR="00F15B8F" w:rsidRPr="006825B2">
        <w:rPr>
          <w:color w:val="000000" w:themeColor="text1"/>
        </w:rPr>
        <w:br/>
      </w:r>
      <w:r w:rsidR="002B0FDD" w:rsidRPr="006825B2">
        <w:rPr>
          <w:color w:val="000000" w:themeColor="text1"/>
        </w:rPr>
        <w:t>116</w:t>
      </w:r>
      <w:r w:rsidR="00431EDB" w:rsidRPr="006825B2">
        <w:rPr>
          <w:color w:val="000000" w:themeColor="text1"/>
        </w:rPr>
        <w:t xml:space="preserve"> обращений</w:t>
      </w:r>
      <w:r w:rsidR="00E54E60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>(</w:t>
      </w:r>
      <w:r w:rsidR="002B0FDD" w:rsidRPr="006825B2">
        <w:rPr>
          <w:color w:val="000000" w:themeColor="text1"/>
        </w:rPr>
        <w:t>51,6</w:t>
      </w:r>
      <w:r w:rsidR="00E87F65" w:rsidRPr="006825B2">
        <w:rPr>
          <w:color w:val="000000" w:themeColor="text1"/>
        </w:rPr>
        <w:t xml:space="preserve"> </w:t>
      </w:r>
      <w:r w:rsidR="00AE038C" w:rsidRPr="006825B2">
        <w:rPr>
          <w:color w:val="000000" w:themeColor="text1"/>
        </w:rPr>
        <w:t>%).</w:t>
      </w:r>
    </w:p>
    <w:p w:rsidR="00AE038C" w:rsidRPr="006825B2" w:rsidRDefault="00AE038C" w:rsidP="00201321">
      <w:pPr>
        <w:tabs>
          <w:tab w:val="left" w:pos="142"/>
        </w:tabs>
        <w:ind w:firstLine="567"/>
        <w:jc w:val="both"/>
        <w:rPr>
          <w:color w:val="000000" w:themeColor="text1"/>
          <w:szCs w:val="28"/>
        </w:rPr>
      </w:pPr>
      <w:r w:rsidRPr="006825B2">
        <w:rPr>
          <w:color w:val="000000" w:themeColor="text1"/>
          <w:szCs w:val="28"/>
        </w:rPr>
        <w:t xml:space="preserve">В тематику </w:t>
      </w:r>
      <w:r w:rsidR="000243B4" w:rsidRPr="006825B2">
        <w:rPr>
          <w:b/>
          <w:color w:val="000000" w:themeColor="text1"/>
          <w:szCs w:val="28"/>
        </w:rPr>
        <w:t>«</w:t>
      </w:r>
      <w:r w:rsidRPr="006825B2">
        <w:rPr>
          <w:b/>
          <w:color w:val="000000" w:themeColor="text1"/>
          <w:szCs w:val="28"/>
        </w:rPr>
        <w:t>Семья</w:t>
      </w:r>
      <w:r w:rsidR="000243B4" w:rsidRPr="006825B2">
        <w:rPr>
          <w:b/>
          <w:color w:val="000000" w:themeColor="text1"/>
          <w:szCs w:val="28"/>
        </w:rPr>
        <w:t>»</w:t>
      </w:r>
      <w:r w:rsidRPr="006825B2">
        <w:rPr>
          <w:color w:val="000000" w:themeColor="text1"/>
          <w:szCs w:val="28"/>
        </w:rPr>
        <w:t xml:space="preserve"> вошли вопросы о</w:t>
      </w:r>
      <w:r w:rsidR="00E54E60" w:rsidRPr="006825B2">
        <w:rPr>
          <w:color w:val="000000" w:themeColor="text1"/>
          <w:szCs w:val="28"/>
        </w:rPr>
        <w:t xml:space="preserve"> выплате пособий и компенсаций </w:t>
      </w:r>
      <w:r w:rsidRPr="006825B2">
        <w:rPr>
          <w:color w:val="000000" w:themeColor="text1"/>
          <w:szCs w:val="28"/>
        </w:rPr>
        <w:t xml:space="preserve">на ребенка – </w:t>
      </w:r>
      <w:r w:rsidR="00904DA5" w:rsidRPr="006825B2">
        <w:rPr>
          <w:color w:val="000000" w:themeColor="text1"/>
          <w:szCs w:val="28"/>
        </w:rPr>
        <w:br/>
      </w:r>
      <w:r w:rsidR="002B0FDD" w:rsidRPr="006825B2">
        <w:rPr>
          <w:color w:val="000000" w:themeColor="text1"/>
          <w:szCs w:val="28"/>
        </w:rPr>
        <w:t>9</w:t>
      </w:r>
      <w:r w:rsidRPr="006825B2">
        <w:rPr>
          <w:color w:val="000000" w:themeColor="text1"/>
          <w:szCs w:val="28"/>
        </w:rPr>
        <w:t xml:space="preserve"> обращени</w:t>
      </w:r>
      <w:r w:rsidR="00E54E60" w:rsidRPr="006825B2">
        <w:rPr>
          <w:color w:val="000000" w:themeColor="text1"/>
          <w:szCs w:val="28"/>
        </w:rPr>
        <w:t>й</w:t>
      </w:r>
      <w:r w:rsidRPr="006825B2">
        <w:rPr>
          <w:color w:val="000000" w:themeColor="text1"/>
          <w:szCs w:val="28"/>
        </w:rPr>
        <w:t xml:space="preserve">. </w:t>
      </w:r>
    </w:p>
    <w:p w:rsidR="00AE038C" w:rsidRPr="006825B2" w:rsidRDefault="00AE038C" w:rsidP="00201321">
      <w:pPr>
        <w:tabs>
          <w:tab w:val="left" w:pos="142"/>
        </w:tabs>
        <w:ind w:firstLine="567"/>
        <w:jc w:val="both"/>
        <w:rPr>
          <w:color w:val="000000" w:themeColor="text1"/>
          <w:szCs w:val="28"/>
        </w:rPr>
      </w:pPr>
      <w:r w:rsidRPr="006825B2">
        <w:rPr>
          <w:color w:val="000000" w:themeColor="text1"/>
          <w:szCs w:val="28"/>
        </w:rPr>
        <w:lastRenderedPageBreak/>
        <w:t xml:space="preserve">Тематика </w:t>
      </w:r>
      <w:r w:rsidR="000243B4" w:rsidRPr="006825B2">
        <w:rPr>
          <w:b/>
          <w:color w:val="000000" w:themeColor="text1"/>
        </w:rPr>
        <w:t>«</w:t>
      </w:r>
      <w:r w:rsidRPr="006825B2">
        <w:rPr>
          <w:b/>
          <w:color w:val="000000" w:themeColor="text1"/>
        </w:rPr>
        <w:t>Труд и занятость населения</w:t>
      </w:r>
      <w:r w:rsidR="000243B4" w:rsidRPr="006825B2">
        <w:rPr>
          <w:b/>
          <w:color w:val="000000" w:themeColor="text1"/>
        </w:rPr>
        <w:t>»</w:t>
      </w:r>
      <w:r w:rsidR="0074519C" w:rsidRPr="006825B2">
        <w:rPr>
          <w:color w:val="000000" w:themeColor="text1"/>
        </w:rPr>
        <w:t xml:space="preserve"> включ</w:t>
      </w:r>
      <w:r w:rsidR="00D467C7" w:rsidRPr="006825B2">
        <w:rPr>
          <w:color w:val="000000" w:themeColor="text1"/>
        </w:rPr>
        <w:t>ил</w:t>
      </w:r>
      <w:r w:rsidRPr="006825B2">
        <w:rPr>
          <w:color w:val="000000" w:themeColor="text1"/>
        </w:rPr>
        <w:t xml:space="preserve"> в себя вопрос касающиеся правильности оформления больничн</w:t>
      </w:r>
      <w:r w:rsidR="00D467C7" w:rsidRPr="006825B2">
        <w:rPr>
          <w:color w:val="000000" w:themeColor="text1"/>
        </w:rPr>
        <w:t>ого</w:t>
      </w:r>
      <w:r w:rsidRPr="006825B2">
        <w:rPr>
          <w:color w:val="000000" w:themeColor="text1"/>
        </w:rPr>
        <w:t xml:space="preserve"> лист</w:t>
      </w:r>
      <w:r w:rsidR="00D467C7" w:rsidRPr="006825B2">
        <w:rPr>
          <w:color w:val="000000" w:themeColor="text1"/>
        </w:rPr>
        <w:t>а</w:t>
      </w:r>
      <w:r w:rsidR="00EC1A6A" w:rsidRPr="006825B2">
        <w:rPr>
          <w:color w:val="000000" w:themeColor="text1"/>
        </w:rPr>
        <w:t>.</w:t>
      </w:r>
    </w:p>
    <w:p w:rsidR="009C2B6F" w:rsidRPr="006825B2" w:rsidRDefault="00E87F65" w:rsidP="00201321">
      <w:pPr>
        <w:ind w:firstLine="567"/>
        <w:jc w:val="both"/>
        <w:rPr>
          <w:color w:val="000000" w:themeColor="text1"/>
          <w:szCs w:val="28"/>
        </w:rPr>
      </w:pPr>
      <w:r w:rsidRPr="006825B2">
        <w:rPr>
          <w:color w:val="000000" w:themeColor="text1"/>
        </w:rPr>
        <w:t>Тематика</w:t>
      </w:r>
      <w:r w:rsidRPr="006825B2">
        <w:rPr>
          <w:b/>
          <w:color w:val="000000" w:themeColor="text1"/>
        </w:rPr>
        <w:t xml:space="preserve"> </w:t>
      </w:r>
      <w:r w:rsidR="000243B4" w:rsidRPr="006825B2">
        <w:rPr>
          <w:b/>
          <w:color w:val="000000" w:themeColor="text1"/>
        </w:rPr>
        <w:t>«</w:t>
      </w:r>
      <w:r w:rsidR="00872B47" w:rsidRPr="006825B2">
        <w:rPr>
          <w:b/>
          <w:color w:val="000000" w:themeColor="text1"/>
        </w:rPr>
        <w:t>Социальное обеспечение и социальное страхование</w:t>
      </w:r>
      <w:r w:rsidR="000243B4" w:rsidRPr="006825B2">
        <w:rPr>
          <w:b/>
          <w:color w:val="000000" w:themeColor="text1"/>
        </w:rPr>
        <w:t>»</w:t>
      </w:r>
      <w:r w:rsidR="00872B47" w:rsidRPr="006825B2">
        <w:rPr>
          <w:color w:val="000000" w:themeColor="text1"/>
        </w:rPr>
        <w:t xml:space="preserve"> наибольшее отражение нашла в обращениях по вопросам</w:t>
      </w:r>
      <w:r w:rsidR="00DE6E56" w:rsidRPr="006825B2">
        <w:rPr>
          <w:color w:val="000000" w:themeColor="text1"/>
        </w:rPr>
        <w:t xml:space="preserve"> протезно-ортопедической помощи,</w:t>
      </w:r>
      <w:r w:rsidR="00872B47" w:rsidRPr="006825B2">
        <w:rPr>
          <w:color w:val="000000" w:themeColor="text1"/>
        </w:rPr>
        <w:t xml:space="preserve"> с</w:t>
      </w:r>
      <w:r w:rsidR="00872B47" w:rsidRPr="006825B2">
        <w:rPr>
          <w:color w:val="000000" w:themeColor="text1"/>
          <w:szCs w:val="28"/>
        </w:rPr>
        <w:t xml:space="preserve">оциального обеспечения, социальной поддержки и социальной помощи семьям, имеющим детей, в том числе многодетным семьям и одиноким родителям, гражданам пожилого возраста, гражданам, находящимся </w:t>
      </w:r>
      <w:r w:rsidR="00FB60B0" w:rsidRPr="006825B2">
        <w:rPr>
          <w:color w:val="000000" w:themeColor="text1"/>
          <w:szCs w:val="28"/>
        </w:rPr>
        <w:br/>
      </w:r>
      <w:r w:rsidR="00872B47" w:rsidRPr="006825B2">
        <w:rPr>
          <w:color w:val="000000" w:themeColor="text1"/>
          <w:szCs w:val="28"/>
        </w:rPr>
        <w:t xml:space="preserve">в трудной жизненной ситуации, малоимущим гражданам, а также </w:t>
      </w:r>
      <w:r w:rsidR="007B3B57" w:rsidRPr="006825B2">
        <w:rPr>
          <w:color w:val="000000" w:themeColor="text1"/>
          <w:szCs w:val="28"/>
        </w:rPr>
        <w:t>получение и использование материнского капитала, присвоение званий (в админис</w:t>
      </w:r>
      <w:r w:rsidRPr="006825B2">
        <w:rPr>
          <w:color w:val="000000" w:themeColor="text1"/>
          <w:szCs w:val="28"/>
        </w:rPr>
        <w:t xml:space="preserve">трации </w:t>
      </w:r>
      <w:r w:rsidR="007B3B57" w:rsidRPr="006825B2">
        <w:rPr>
          <w:color w:val="000000" w:themeColor="text1"/>
        </w:rPr>
        <w:t xml:space="preserve">проведено </w:t>
      </w:r>
      <w:r w:rsidR="00744FCD" w:rsidRPr="006825B2">
        <w:rPr>
          <w:color w:val="000000" w:themeColor="text1"/>
        </w:rPr>
        <w:t>6</w:t>
      </w:r>
      <w:r w:rsidR="007B3B57" w:rsidRPr="006825B2">
        <w:rPr>
          <w:color w:val="000000" w:themeColor="text1"/>
        </w:rPr>
        <w:t xml:space="preserve"> заседаний районной Комиссии, звание </w:t>
      </w:r>
      <w:r w:rsidR="000243B4" w:rsidRPr="006825B2">
        <w:rPr>
          <w:color w:val="000000" w:themeColor="text1"/>
        </w:rPr>
        <w:t>«</w:t>
      </w:r>
      <w:r w:rsidR="007B3B57" w:rsidRPr="006825B2">
        <w:rPr>
          <w:color w:val="000000" w:themeColor="text1"/>
        </w:rPr>
        <w:t>Ветеран труда</w:t>
      </w:r>
      <w:r w:rsidR="000243B4" w:rsidRPr="006825B2">
        <w:rPr>
          <w:color w:val="000000" w:themeColor="text1"/>
        </w:rPr>
        <w:t>»</w:t>
      </w:r>
      <w:r w:rsidR="007B3B57" w:rsidRPr="006825B2">
        <w:rPr>
          <w:color w:val="000000" w:themeColor="text1"/>
        </w:rPr>
        <w:t xml:space="preserve"> присвоено </w:t>
      </w:r>
      <w:r w:rsidR="00E96175" w:rsidRPr="006825B2">
        <w:rPr>
          <w:color w:val="000000" w:themeColor="text1"/>
        </w:rPr>
        <w:t>38</w:t>
      </w:r>
      <w:r w:rsidR="007B3B57" w:rsidRPr="006825B2">
        <w:rPr>
          <w:color w:val="000000" w:themeColor="text1"/>
        </w:rPr>
        <w:t xml:space="preserve"> граждан</w:t>
      </w:r>
      <w:r w:rsidR="00F16E42" w:rsidRPr="006825B2">
        <w:rPr>
          <w:color w:val="000000" w:themeColor="text1"/>
        </w:rPr>
        <w:t>ам</w:t>
      </w:r>
      <w:r w:rsidR="007B3B57" w:rsidRPr="006825B2">
        <w:rPr>
          <w:color w:val="000000" w:themeColor="text1"/>
        </w:rPr>
        <w:t>, вынесено 1</w:t>
      </w:r>
      <w:r w:rsidR="00E96175" w:rsidRPr="006825B2">
        <w:rPr>
          <w:color w:val="000000" w:themeColor="text1"/>
        </w:rPr>
        <w:t>6</w:t>
      </w:r>
      <w:r w:rsidR="00D14A20" w:rsidRPr="006825B2">
        <w:rPr>
          <w:color w:val="000000" w:themeColor="text1"/>
        </w:rPr>
        <w:t xml:space="preserve"> </w:t>
      </w:r>
      <w:r w:rsidR="007B3B57" w:rsidRPr="006825B2">
        <w:rPr>
          <w:color w:val="000000" w:themeColor="text1"/>
        </w:rPr>
        <w:t>отказных решений</w:t>
      </w:r>
      <w:r w:rsidR="007B3B57" w:rsidRPr="006825B2">
        <w:rPr>
          <w:color w:val="000000" w:themeColor="text1"/>
          <w:szCs w:val="28"/>
        </w:rPr>
        <w:t xml:space="preserve">). </w:t>
      </w:r>
    </w:p>
    <w:p w:rsidR="007B3B57" w:rsidRPr="006825B2" w:rsidRDefault="007B3B57" w:rsidP="00201321">
      <w:pPr>
        <w:ind w:firstLine="567"/>
        <w:jc w:val="both"/>
        <w:rPr>
          <w:color w:val="000000" w:themeColor="text1"/>
          <w:spacing w:val="-2"/>
        </w:rPr>
      </w:pPr>
      <w:r w:rsidRPr="006825B2">
        <w:rPr>
          <w:color w:val="000000" w:themeColor="text1"/>
          <w:spacing w:val="-2"/>
        </w:rPr>
        <w:t xml:space="preserve">Отдельным категориям граждан выдано </w:t>
      </w:r>
      <w:r w:rsidR="00C45CDB" w:rsidRPr="006825B2">
        <w:rPr>
          <w:color w:val="000000" w:themeColor="text1"/>
          <w:spacing w:val="-2"/>
        </w:rPr>
        <w:t>2</w:t>
      </w:r>
      <w:r w:rsidR="00E96175" w:rsidRPr="006825B2">
        <w:rPr>
          <w:color w:val="000000" w:themeColor="text1"/>
          <w:spacing w:val="-2"/>
        </w:rPr>
        <w:t>6</w:t>
      </w:r>
      <w:r w:rsidRPr="006825B2">
        <w:rPr>
          <w:color w:val="000000" w:themeColor="text1"/>
          <w:spacing w:val="-2"/>
        </w:rPr>
        <w:t xml:space="preserve"> направлений на предоставление бесплатной юридической помощи</w:t>
      </w:r>
      <w:r w:rsidR="009D7DB6" w:rsidRPr="006825B2">
        <w:rPr>
          <w:color w:val="000000" w:themeColor="text1"/>
          <w:spacing w:val="-2"/>
        </w:rPr>
        <w:t>,</w:t>
      </w:r>
      <w:r w:rsidRPr="006825B2">
        <w:rPr>
          <w:color w:val="000000" w:themeColor="text1"/>
          <w:spacing w:val="-2"/>
        </w:rPr>
        <w:t xml:space="preserve"> выдано </w:t>
      </w:r>
      <w:r w:rsidR="00E96175" w:rsidRPr="006825B2">
        <w:rPr>
          <w:color w:val="000000" w:themeColor="text1"/>
          <w:spacing w:val="-2"/>
        </w:rPr>
        <w:t>75</w:t>
      </w:r>
      <w:r w:rsidRPr="006825B2">
        <w:rPr>
          <w:color w:val="000000" w:themeColor="text1"/>
          <w:spacing w:val="-2"/>
        </w:rPr>
        <w:t xml:space="preserve"> направлени</w:t>
      </w:r>
      <w:r w:rsidR="00C45CDB" w:rsidRPr="006825B2">
        <w:rPr>
          <w:color w:val="000000" w:themeColor="text1"/>
          <w:spacing w:val="-2"/>
        </w:rPr>
        <w:t>й</w:t>
      </w:r>
      <w:r w:rsidRPr="006825B2">
        <w:rPr>
          <w:color w:val="000000" w:themeColor="text1"/>
          <w:spacing w:val="-2"/>
        </w:rPr>
        <w:t xml:space="preserve"> на бесплатное зубопротезирование</w:t>
      </w:r>
      <w:r w:rsidR="009D7DB6" w:rsidRPr="006825B2">
        <w:rPr>
          <w:color w:val="000000" w:themeColor="text1"/>
          <w:spacing w:val="-2"/>
        </w:rPr>
        <w:t xml:space="preserve">. </w:t>
      </w:r>
      <w:r w:rsidR="00FB60B0" w:rsidRPr="006825B2">
        <w:rPr>
          <w:color w:val="000000" w:themeColor="text1"/>
          <w:spacing w:val="-2"/>
        </w:rPr>
        <w:t>По</w:t>
      </w:r>
      <w:r w:rsidR="009D7DB6" w:rsidRPr="006825B2">
        <w:rPr>
          <w:color w:val="000000" w:themeColor="text1"/>
          <w:spacing w:val="-2"/>
        </w:rPr>
        <w:t xml:space="preserve"> </w:t>
      </w:r>
      <w:r w:rsidR="009D7DB6" w:rsidRPr="006825B2">
        <w:rPr>
          <w:bCs/>
          <w:color w:val="000000" w:themeColor="text1"/>
          <w:spacing w:val="-2"/>
        </w:rPr>
        <w:t>форме предоставления мер социальной поддержки по оплате жилого помещения и коммунальных услуг в Санкт-Петербурге</w:t>
      </w:r>
      <w:r w:rsidR="0092505B" w:rsidRPr="006825B2">
        <w:rPr>
          <w:color w:val="000000" w:themeColor="text1"/>
          <w:spacing w:val="-2"/>
        </w:rPr>
        <w:t xml:space="preserve"> назначено </w:t>
      </w:r>
      <w:r w:rsidR="00D14A20" w:rsidRPr="006825B2">
        <w:rPr>
          <w:color w:val="000000" w:themeColor="text1"/>
          <w:spacing w:val="-2"/>
        </w:rPr>
        <w:t>7</w:t>
      </w:r>
      <w:r w:rsidR="00E96175" w:rsidRPr="006825B2">
        <w:rPr>
          <w:color w:val="000000" w:themeColor="text1"/>
          <w:spacing w:val="-2"/>
        </w:rPr>
        <w:t>03</w:t>
      </w:r>
      <w:r w:rsidR="009D7DB6" w:rsidRPr="006825B2">
        <w:rPr>
          <w:color w:val="000000" w:themeColor="text1"/>
          <w:spacing w:val="-2"/>
        </w:rPr>
        <w:t xml:space="preserve"> денежных выплат.</w:t>
      </w:r>
      <w:r w:rsidR="00143D35" w:rsidRPr="006825B2">
        <w:rPr>
          <w:color w:val="000000" w:themeColor="text1"/>
          <w:spacing w:val="-2"/>
        </w:rPr>
        <w:t xml:space="preserve"> Выдано </w:t>
      </w:r>
      <w:r w:rsidR="00D14A20" w:rsidRPr="006825B2">
        <w:rPr>
          <w:color w:val="000000" w:themeColor="text1"/>
          <w:spacing w:val="-2"/>
        </w:rPr>
        <w:t>1</w:t>
      </w:r>
      <w:r w:rsidR="00E96175" w:rsidRPr="006825B2">
        <w:rPr>
          <w:color w:val="000000" w:themeColor="text1"/>
          <w:spacing w:val="-2"/>
        </w:rPr>
        <w:t>3</w:t>
      </w:r>
      <w:r w:rsidR="00143D35" w:rsidRPr="006825B2">
        <w:rPr>
          <w:color w:val="000000" w:themeColor="text1"/>
          <w:spacing w:val="-2"/>
        </w:rPr>
        <w:t xml:space="preserve"> сертификат</w:t>
      </w:r>
      <w:r w:rsidR="009D7DB6" w:rsidRPr="006825B2">
        <w:rPr>
          <w:color w:val="000000" w:themeColor="text1"/>
          <w:spacing w:val="-2"/>
        </w:rPr>
        <w:t>ов</w:t>
      </w:r>
      <w:r w:rsidR="00143D35" w:rsidRPr="006825B2">
        <w:rPr>
          <w:color w:val="000000" w:themeColor="text1"/>
          <w:spacing w:val="-2"/>
        </w:rPr>
        <w:t xml:space="preserve"> </w:t>
      </w:r>
      <w:r w:rsidR="000243B4" w:rsidRPr="006825B2">
        <w:rPr>
          <w:color w:val="000000" w:themeColor="text1"/>
          <w:spacing w:val="-2"/>
        </w:rPr>
        <w:t>«</w:t>
      </w:r>
      <w:r w:rsidR="00143D35" w:rsidRPr="006825B2">
        <w:rPr>
          <w:color w:val="000000" w:themeColor="text1"/>
          <w:spacing w:val="-2"/>
        </w:rPr>
        <w:t>Земельный капитал в Санкт-Петербурге</w:t>
      </w:r>
      <w:r w:rsidR="000243B4" w:rsidRPr="006825B2">
        <w:rPr>
          <w:color w:val="000000" w:themeColor="text1"/>
          <w:spacing w:val="-2"/>
        </w:rPr>
        <w:t>»</w:t>
      </w:r>
      <w:r w:rsidR="00143D35" w:rsidRPr="006825B2">
        <w:rPr>
          <w:color w:val="000000" w:themeColor="text1"/>
          <w:spacing w:val="-2"/>
        </w:rPr>
        <w:t xml:space="preserve">, принято </w:t>
      </w:r>
      <w:r w:rsidR="00D14A20" w:rsidRPr="006825B2">
        <w:rPr>
          <w:color w:val="000000" w:themeColor="text1"/>
          <w:spacing w:val="-2"/>
        </w:rPr>
        <w:t>1</w:t>
      </w:r>
      <w:r w:rsidR="00E96175" w:rsidRPr="006825B2">
        <w:rPr>
          <w:color w:val="000000" w:themeColor="text1"/>
          <w:spacing w:val="-2"/>
        </w:rPr>
        <w:t>1</w:t>
      </w:r>
      <w:r w:rsidR="00143D35" w:rsidRPr="006825B2">
        <w:rPr>
          <w:color w:val="000000" w:themeColor="text1"/>
          <w:spacing w:val="-2"/>
        </w:rPr>
        <w:t xml:space="preserve"> решений о направлении средств Земельный капитал </w:t>
      </w:r>
      <w:r w:rsidR="0092505B" w:rsidRPr="006825B2">
        <w:rPr>
          <w:color w:val="000000" w:themeColor="text1"/>
          <w:spacing w:val="-2"/>
        </w:rPr>
        <w:t xml:space="preserve">                     </w:t>
      </w:r>
      <w:r w:rsidR="00143D35" w:rsidRPr="006825B2">
        <w:rPr>
          <w:color w:val="000000" w:themeColor="text1"/>
          <w:spacing w:val="-2"/>
        </w:rPr>
        <w:t>в Санкт-Петербурге.</w:t>
      </w:r>
      <w:r w:rsidR="00CA4B07" w:rsidRPr="006825B2">
        <w:rPr>
          <w:color w:val="000000" w:themeColor="text1"/>
          <w:spacing w:val="-2"/>
        </w:rPr>
        <w:t xml:space="preserve"> </w:t>
      </w:r>
      <w:r w:rsidR="009D7DB6" w:rsidRPr="006825B2">
        <w:rPr>
          <w:color w:val="000000" w:themeColor="text1"/>
          <w:spacing w:val="-2"/>
          <w:szCs w:val="22"/>
          <w:lang w:eastAsia="en-US"/>
        </w:rPr>
        <w:t xml:space="preserve">Осуществляется постоянное взаимодействие с органами опеки </w:t>
      </w:r>
      <w:r w:rsidR="00FB60B0" w:rsidRPr="006825B2">
        <w:rPr>
          <w:color w:val="000000" w:themeColor="text1"/>
          <w:spacing w:val="-2"/>
          <w:szCs w:val="22"/>
          <w:lang w:eastAsia="en-US"/>
        </w:rPr>
        <w:br/>
      </w:r>
      <w:r w:rsidR="009D7DB6" w:rsidRPr="006825B2">
        <w:rPr>
          <w:color w:val="000000" w:themeColor="text1"/>
          <w:spacing w:val="-2"/>
          <w:szCs w:val="22"/>
          <w:lang w:eastAsia="en-US"/>
        </w:rPr>
        <w:t>и попечительства муниципальных образований муниципальных округов. По ходатайству органов опеки детям и подросткам оказывалась необходимая социальная помощь, при</w:t>
      </w:r>
      <w:r w:rsidR="00BE2FAB" w:rsidRPr="006825B2">
        <w:rPr>
          <w:color w:val="000000" w:themeColor="text1"/>
          <w:spacing w:val="-2"/>
          <w:szCs w:val="22"/>
          <w:lang w:eastAsia="en-US"/>
        </w:rPr>
        <w:t xml:space="preserve"> взаимодействии было передано </w:t>
      </w:r>
      <w:r w:rsidR="00E96175" w:rsidRPr="006825B2">
        <w:rPr>
          <w:color w:val="000000" w:themeColor="text1"/>
          <w:spacing w:val="-2"/>
          <w:szCs w:val="22"/>
          <w:lang w:eastAsia="en-US"/>
        </w:rPr>
        <w:t>6</w:t>
      </w:r>
      <w:r w:rsidR="00D14A20" w:rsidRPr="006825B2">
        <w:rPr>
          <w:color w:val="000000" w:themeColor="text1"/>
          <w:spacing w:val="-2"/>
          <w:szCs w:val="22"/>
          <w:lang w:eastAsia="en-US"/>
        </w:rPr>
        <w:t>8</w:t>
      </w:r>
      <w:r w:rsidR="00BE2FAB" w:rsidRPr="006825B2">
        <w:rPr>
          <w:color w:val="000000" w:themeColor="text1"/>
          <w:spacing w:val="-2"/>
          <w:szCs w:val="22"/>
          <w:lang w:eastAsia="en-US"/>
        </w:rPr>
        <w:t xml:space="preserve"> информационных сообщени</w:t>
      </w:r>
      <w:r w:rsidR="00C45CDB" w:rsidRPr="006825B2">
        <w:rPr>
          <w:color w:val="000000" w:themeColor="text1"/>
          <w:spacing w:val="-2"/>
          <w:szCs w:val="22"/>
          <w:lang w:eastAsia="en-US"/>
        </w:rPr>
        <w:t>й</w:t>
      </w:r>
      <w:r w:rsidR="00CA4B07" w:rsidRPr="006825B2">
        <w:rPr>
          <w:color w:val="000000" w:themeColor="text1"/>
          <w:spacing w:val="-2"/>
        </w:rPr>
        <w:t>.</w:t>
      </w:r>
    </w:p>
    <w:p w:rsidR="007A3D7F" w:rsidRPr="006825B2" w:rsidRDefault="007A3D7F" w:rsidP="00201321">
      <w:pPr>
        <w:tabs>
          <w:tab w:val="left" w:pos="142"/>
        </w:tabs>
        <w:ind w:firstLine="567"/>
        <w:jc w:val="both"/>
        <w:rPr>
          <w:bCs/>
          <w:iCs/>
          <w:color w:val="000000" w:themeColor="text1"/>
        </w:rPr>
      </w:pPr>
      <w:r w:rsidRPr="006825B2">
        <w:rPr>
          <w:color w:val="000000" w:themeColor="text1"/>
          <w:szCs w:val="28"/>
        </w:rPr>
        <w:t xml:space="preserve">Тематика </w:t>
      </w:r>
      <w:r w:rsidR="000243B4" w:rsidRPr="006825B2">
        <w:rPr>
          <w:b/>
          <w:color w:val="000000" w:themeColor="text1"/>
          <w:szCs w:val="28"/>
        </w:rPr>
        <w:t>«</w:t>
      </w:r>
      <w:r w:rsidRPr="006825B2">
        <w:rPr>
          <w:b/>
          <w:color w:val="000000" w:themeColor="text1"/>
          <w:szCs w:val="28"/>
        </w:rPr>
        <w:t>Образование. Наука. Культура</w:t>
      </w:r>
      <w:r w:rsidR="000243B4" w:rsidRPr="006825B2">
        <w:rPr>
          <w:b/>
          <w:color w:val="000000" w:themeColor="text1"/>
          <w:szCs w:val="28"/>
        </w:rPr>
        <w:t>»</w:t>
      </w:r>
      <w:r w:rsidRPr="006825B2">
        <w:rPr>
          <w:color w:val="000000" w:themeColor="text1"/>
          <w:szCs w:val="28"/>
        </w:rPr>
        <w:t>, содерж</w:t>
      </w:r>
      <w:r w:rsidR="00A16DA5" w:rsidRPr="006825B2">
        <w:rPr>
          <w:color w:val="000000" w:themeColor="text1"/>
          <w:szCs w:val="28"/>
        </w:rPr>
        <w:t>ит</w:t>
      </w:r>
      <w:r w:rsidRPr="006825B2">
        <w:rPr>
          <w:color w:val="000000" w:themeColor="text1"/>
          <w:szCs w:val="28"/>
        </w:rPr>
        <w:t xml:space="preserve"> вопросы </w:t>
      </w:r>
      <w:r w:rsidRPr="006825B2">
        <w:rPr>
          <w:color w:val="000000" w:themeColor="text1"/>
        </w:rPr>
        <w:t>предостав</w:t>
      </w:r>
      <w:r w:rsidR="00FB60B0" w:rsidRPr="006825B2">
        <w:rPr>
          <w:color w:val="000000" w:themeColor="text1"/>
        </w:rPr>
        <w:t>ления</w:t>
      </w:r>
      <w:r w:rsidR="00A92D18" w:rsidRPr="006825B2">
        <w:rPr>
          <w:color w:val="000000" w:themeColor="text1"/>
        </w:rPr>
        <w:t xml:space="preserve"> мест </w:t>
      </w:r>
      <w:r w:rsidR="00FB60B0" w:rsidRPr="006825B2">
        <w:rPr>
          <w:color w:val="000000" w:themeColor="text1"/>
        </w:rPr>
        <w:br/>
      </w:r>
      <w:r w:rsidRPr="006825B2">
        <w:rPr>
          <w:color w:val="000000" w:themeColor="text1"/>
        </w:rPr>
        <w:t>в дошкольных образовательных учреждениях, перевод</w:t>
      </w:r>
      <w:r w:rsidR="00FB60B0" w:rsidRPr="006825B2">
        <w:rPr>
          <w:color w:val="000000" w:themeColor="text1"/>
        </w:rPr>
        <w:t>а</w:t>
      </w:r>
      <w:r w:rsidRPr="006825B2">
        <w:rPr>
          <w:color w:val="000000" w:themeColor="text1"/>
        </w:rPr>
        <w:t xml:space="preserve"> обучающихся из образовательного учреждения в другое образ</w:t>
      </w:r>
      <w:r w:rsidR="00FB60B0" w:rsidRPr="006825B2">
        <w:rPr>
          <w:color w:val="000000" w:themeColor="text1"/>
        </w:rPr>
        <w:t>овательное учреждение, состояния</w:t>
      </w:r>
      <w:r w:rsidRPr="006825B2">
        <w:rPr>
          <w:color w:val="000000" w:themeColor="text1"/>
        </w:rPr>
        <w:t xml:space="preserve"> территорий школ и детских садов.</w:t>
      </w:r>
      <w:r w:rsidR="00AE20E2" w:rsidRPr="006825B2">
        <w:rPr>
          <w:color w:val="000000" w:themeColor="text1"/>
        </w:rPr>
        <w:t xml:space="preserve"> </w:t>
      </w:r>
    </w:p>
    <w:p w:rsidR="00E7776A" w:rsidRPr="006825B2" w:rsidRDefault="002B4BDE" w:rsidP="00201321">
      <w:pPr>
        <w:tabs>
          <w:tab w:val="left" w:pos="142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На территории района</w:t>
      </w:r>
      <w:r w:rsidR="00CD3F7E" w:rsidRPr="006825B2">
        <w:rPr>
          <w:color w:val="000000" w:themeColor="text1"/>
        </w:rPr>
        <w:t xml:space="preserve"> осуществляют деятельность 6</w:t>
      </w:r>
      <w:r w:rsidR="002B0FDD" w:rsidRPr="006825B2">
        <w:rPr>
          <w:color w:val="000000" w:themeColor="text1"/>
        </w:rPr>
        <w:t>6</w:t>
      </w:r>
      <w:r w:rsidR="00CD3F7E" w:rsidRPr="006825B2">
        <w:rPr>
          <w:color w:val="000000" w:themeColor="text1"/>
        </w:rPr>
        <w:t xml:space="preserve"> государственных образовательных учреждений</w:t>
      </w:r>
      <w:r w:rsidR="002D6C43" w:rsidRPr="006825B2">
        <w:rPr>
          <w:color w:val="000000" w:themeColor="text1"/>
        </w:rPr>
        <w:t>,</w:t>
      </w:r>
      <w:r w:rsidRPr="006825B2">
        <w:rPr>
          <w:color w:val="000000" w:themeColor="text1"/>
        </w:rPr>
        <w:t xml:space="preserve"> подве</w:t>
      </w:r>
      <w:r w:rsidR="002D6C43" w:rsidRPr="006825B2">
        <w:rPr>
          <w:color w:val="000000" w:themeColor="text1"/>
        </w:rPr>
        <w:t>домственных администрации</w:t>
      </w:r>
      <w:r w:rsidR="00CD3F7E" w:rsidRPr="006825B2">
        <w:rPr>
          <w:color w:val="000000" w:themeColor="text1"/>
        </w:rPr>
        <w:t>.</w:t>
      </w:r>
      <w:r w:rsidR="002D6C43" w:rsidRPr="006825B2">
        <w:rPr>
          <w:color w:val="000000" w:themeColor="text1"/>
        </w:rPr>
        <w:t xml:space="preserve"> </w:t>
      </w:r>
      <w:r w:rsidR="00E7776A" w:rsidRPr="006825B2">
        <w:rPr>
          <w:color w:val="000000" w:themeColor="text1"/>
        </w:rPr>
        <w:t xml:space="preserve">В районе по-прежнему существует проблема перегруженности школ. </w:t>
      </w:r>
    </w:p>
    <w:p w:rsidR="00AB1E1D" w:rsidRPr="006825B2" w:rsidRDefault="00AB1E1D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Два раза в неделю отделом образования </w:t>
      </w:r>
      <w:r w:rsidR="002D6C43" w:rsidRPr="006825B2">
        <w:rPr>
          <w:color w:val="000000" w:themeColor="text1"/>
        </w:rPr>
        <w:t xml:space="preserve">администрации </w:t>
      </w:r>
      <w:r w:rsidRPr="006825B2">
        <w:rPr>
          <w:color w:val="000000" w:themeColor="text1"/>
        </w:rPr>
        <w:t xml:space="preserve">проводились заседания Комиссии по комплектованию дошкольных образовательных учреждений. </w:t>
      </w:r>
    </w:p>
    <w:p w:rsidR="00BE2FAB" w:rsidRPr="006825B2" w:rsidRDefault="00BE2FAB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Проведено </w:t>
      </w:r>
      <w:r w:rsidR="00902232" w:rsidRPr="006825B2">
        <w:rPr>
          <w:color w:val="000000" w:themeColor="text1"/>
        </w:rPr>
        <w:t>5</w:t>
      </w:r>
      <w:r w:rsidR="00AB1E1D" w:rsidRPr="006825B2">
        <w:rPr>
          <w:color w:val="000000" w:themeColor="text1"/>
        </w:rPr>
        <w:t xml:space="preserve"> заседани</w:t>
      </w:r>
      <w:r w:rsidR="00902232" w:rsidRPr="006825B2">
        <w:rPr>
          <w:color w:val="000000" w:themeColor="text1"/>
        </w:rPr>
        <w:t>й</w:t>
      </w:r>
      <w:r w:rsidR="00AB1E1D" w:rsidRPr="006825B2">
        <w:rPr>
          <w:color w:val="000000" w:themeColor="text1"/>
        </w:rPr>
        <w:t xml:space="preserve"> Комиссии по организации отдыха детей и молодежи </w:t>
      </w:r>
      <w:r w:rsidR="00FB60B0" w:rsidRPr="006825B2">
        <w:rPr>
          <w:color w:val="000000" w:themeColor="text1"/>
        </w:rPr>
        <w:br/>
      </w:r>
      <w:r w:rsidR="00AB1E1D" w:rsidRPr="006825B2">
        <w:rPr>
          <w:color w:val="000000" w:themeColor="text1"/>
        </w:rPr>
        <w:t>и их оздоровления в Василеостровском районе Санкт-Петербурга. Комиссией был</w:t>
      </w:r>
      <w:r w:rsidRPr="006825B2">
        <w:rPr>
          <w:color w:val="000000" w:themeColor="text1"/>
        </w:rPr>
        <w:t>о распределено</w:t>
      </w:r>
      <w:r w:rsidR="004C2DCA" w:rsidRPr="006825B2">
        <w:rPr>
          <w:color w:val="000000" w:themeColor="text1"/>
        </w:rPr>
        <w:t xml:space="preserve"> </w:t>
      </w:r>
      <w:r w:rsidR="00902232" w:rsidRPr="006825B2">
        <w:rPr>
          <w:color w:val="000000" w:themeColor="text1"/>
        </w:rPr>
        <w:t>1</w:t>
      </w:r>
      <w:r w:rsidR="00FB60B0" w:rsidRPr="006825B2">
        <w:rPr>
          <w:color w:val="000000" w:themeColor="text1"/>
        </w:rPr>
        <w:t xml:space="preserve"> </w:t>
      </w:r>
      <w:r w:rsidR="00902232" w:rsidRPr="006825B2">
        <w:rPr>
          <w:color w:val="000000" w:themeColor="text1"/>
        </w:rPr>
        <w:t>982</w:t>
      </w:r>
      <w:r w:rsidRPr="006825B2">
        <w:rPr>
          <w:color w:val="000000" w:themeColor="text1"/>
        </w:rPr>
        <w:t xml:space="preserve"> путев</w:t>
      </w:r>
      <w:r w:rsidR="00902232" w:rsidRPr="006825B2">
        <w:rPr>
          <w:color w:val="000000" w:themeColor="text1"/>
        </w:rPr>
        <w:t>ки</w:t>
      </w:r>
      <w:r w:rsidRPr="006825B2">
        <w:rPr>
          <w:color w:val="000000" w:themeColor="text1"/>
        </w:rPr>
        <w:t xml:space="preserve"> на </w:t>
      </w:r>
      <w:r w:rsidR="00902232" w:rsidRPr="006825B2">
        <w:rPr>
          <w:color w:val="000000" w:themeColor="text1"/>
        </w:rPr>
        <w:t xml:space="preserve">4 </w:t>
      </w:r>
      <w:r w:rsidRPr="006825B2">
        <w:rPr>
          <w:color w:val="000000" w:themeColor="text1"/>
        </w:rPr>
        <w:t xml:space="preserve">смены </w:t>
      </w:r>
      <w:r w:rsidR="00902232" w:rsidRPr="006825B2">
        <w:rPr>
          <w:color w:val="000000" w:themeColor="text1"/>
        </w:rPr>
        <w:t>летнего</w:t>
      </w:r>
      <w:r w:rsidRPr="006825B2">
        <w:rPr>
          <w:color w:val="000000" w:themeColor="text1"/>
        </w:rPr>
        <w:t xml:space="preserve"> период</w:t>
      </w:r>
      <w:r w:rsidR="00902232" w:rsidRPr="006825B2">
        <w:rPr>
          <w:color w:val="000000" w:themeColor="text1"/>
        </w:rPr>
        <w:t>а</w:t>
      </w:r>
      <w:r w:rsidRPr="006825B2">
        <w:rPr>
          <w:color w:val="000000" w:themeColor="text1"/>
        </w:rPr>
        <w:t xml:space="preserve"> в соответствии с перечнем лиц, определенных на право получения путевок. </w:t>
      </w:r>
    </w:p>
    <w:p w:rsidR="00BD07CC" w:rsidRPr="006825B2" w:rsidRDefault="00BD07CC" w:rsidP="00201321">
      <w:pPr>
        <w:tabs>
          <w:tab w:val="left" w:pos="-2880"/>
        </w:tabs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</w:rPr>
        <w:t>В сентябре в общеобразовательных учреждениях, подведомственных администрации, проведены мероприятия:</w:t>
      </w:r>
    </w:p>
    <w:p w:rsidR="00AC2B2E" w:rsidRPr="006825B2" w:rsidRDefault="00AC2B2E" w:rsidP="00201321">
      <w:pPr>
        <w:shd w:val="clear" w:color="auto" w:fill="FFFFFF"/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</w:rPr>
        <w:t>– посвященные Дню знаний;</w:t>
      </w:r>
    </w:p>
    <w:p w:rsidR="00AC2B2E" w:rsidRPr="006825B2" w:rsidRDefault="00AC2B2E" w:rsidP="00201321">
      <w:pPr>
        <w:shd w:val="clear" w:color="auto" w:fill="FFFFFF"/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</w:rPr>
        <w:t xml:space="preserve">– проведена Декада противодействия идеологии терроризма и экстремизма: ежегодная общегородская акция, посвященная годовщине трагических событий в Беслане и Дню солидарности в борьбе с терроризмом у памятника «Детям Беслана»; акция «Жить» </w:t>
      </w:r>
      <w:r w:rsidR="00FB60B0" w:rsidRPr="006825B2">
        <w:rPr>
          <w:bCs/>
          <w:color w:val="000000" w:themeColor="text1"/>
        </w:rPr>
        <w:br/>
      </w:r>
      <w:r w:rsidRPr="006825B2">
        <w:rPr>
          <w:bCs/>
          <w:color w:val="000000" w:themeColor="text1"/>
        </w:rPr>
        <w:t>в Румянцевском саду;</w:t>
      </w:r>
    </w:p>
    <w:p w:rsidR="00AC2B2E" w:rsidRPr="006825B2" w:rsidRDefault="00AC2B2E" w:rsidP="00201321">
      <w:pPr>
        <w:shd w:val="clear" w:color="auto" w:fill="FFFFFF"/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</w:rPr>
        <w:t xml:space="preserve">– проведены мероприятия, посвященные Дню памяти жертв блокады Ленинграда; </w:t>
      </w:r>
    </w:p>
    <w:p w:rsidR="00AC2B2E" w:rsidRPr="006825B2" w:rsidRDefault="00AC2B2E" w:rsidP="00201321">
      <w:pPr>
        <w:shd w:val="clear" w:color="auto" w:fill="FFFFFF"/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</w:rPr>
        <w:t xml:space="preserve">– реализуется проект туристско-экскурсионных поездок «Юный путешественник </w:t>
      </w:r>
      <w:r w:rsidR="00902232" w:rsidRPr="006825B2">
        <w:rPr>
          <w:bCs/>
          <w:color w:val="000000" w:themeColor="text1"/>
        </w:rPr>
        <w:t xml:space="preserve">             </w:t>
      </w:r>
      <w:r w:rsidRPr="006825B2">
        <w:rPr>
          <w:bCs/>
          <w:color w:val="000000" w:themeColor="text1"/>
        </w:rPr>
        <w:t xml:space="preserve">Санкт-Петербурга», направленный на развитие детского культурно-познавательного туризма </w:t>
      </w:r>
      <w:r w:rsidR="006A24A0" w:rsidRPr="006825B2">
        <w:rPr>
          <w:bCs/>
          <w:color w:val="000000" w:themeColor="text1"/>
        </w:rPr>
        <w:br/>
      </w:r>
      <w:r w:rsidRPr="006825B2">
        <w:rPr>
          <w:bCs/>
          <w:color w:val="000000" w:themeColor="text1"/>
        </w:rPr>
        <w:t xml:space="preserve">и усиление роли патриотического и духовно-нравственного воспитания детей. </w:t>
      </w:r>
    </w:p>
    <w:p w:rsidR="00AC2B2E" w:rsidRPr="006825B2" w:rsidRDefault="00AC2B2E" w:rsidP="00201321">
      <w:pPr>
        <w:shd w:val="clear" w:color="auto" w:fill="FFFFFF"/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</w:rPr>
        <w:t>Василеостровский район принимает участие в маршруте «Театрально-Музыкальный Петербург». В рамках проекта для учащихся образовательных учреждений 5-8 и 10 классов организуются 8-часовые экскурсии.</w:t>
      </w:r>
    </w:p>
    <w:p w:rsidR="00CE593C" w:rsidRPr="006825B2" w:rsidRDefault="00CE593C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Во исполнение Указа Президента от 07.05.2012 № 599 «По реализации государственной политики в области образования и науки» потребность населения в местах для детей в возрасте от 3 до 7 лет в детских садах района в </w:t>
      </w:r>
      <w:r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квартале </w:t>
      </w:r>
      <w:r w:rsidR="009F1565" w:rsidRPr="006825B2">
        <w:rPr>
          <w:color w:val="000000" w:themeColor="text1"/>
        </w:rPr>
        <w:t>202</w:t>
      </w:r>
      <w:r w:rsidR="00902232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года удовлетворена полностью. Дети </w:t>
      </w:r>
      <w:r w:rsidR="00FB60B0" w:rsidRPr="006825B2">
        <w:rPr>
          <w:color w:val="000000" w:themeColor="text1"/>
        </w:rPr>
        <w:br/>
      </w:r>
      <w:r w:rsidRPr="006825B2">
        <w:rPr>
          <w:color w:val="000000" w:themeColor="text1"/>
        </w:rPr>
        <w:t>в возрасте до 3 лет также обеспечены местами в детских садах района за счет применения вариативных форм дошкольного образования.</w:t>
      </w:r>
    </w:p>
    <w:p w:rsidR="007A3D7F" w:rsidRPr="006825B2" w:rsidRDefault="007A3D7F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Еженедельно направляется информация о мероприятиях районного уров</w:t>
      </w:r>
      <w:r w:rsidR="00216760" w:rsidRPr="006825B2">
        <w:rPr>
          <w:color w:val="000000" w:themeColor="text1"/>
        </w:rPr>
        <w:t>ня и крупных мероприятиях, прово</w:t>
      </w:r>
      <w:r w:rsidRPr="006825B2">
        <w:rPr>
          <w:color w:val="000000" w:themeColor="text1"/>
        </w:rPr>
        <w:t>д</w:t>
      </w:r>
      <w:r w:rsidR="00216760" w:rsidRPr="006825B2">
        <w:rPr>
          <w:color w:val="000000" w:themeColor="text1"/>
        </w:rPr>
        <w:t xml:space="preserve">имых </w:t>
      </w:r>
      <w:r w:rsidRPr="006825B2">
        <w:rPr>
          <w:color w:val="000000" w:themeColor="text1"/>
        </w:rPr>
        <w:t xml:space="preserve">в образовательных учреждениях, на новостную ленту сайта администрации, в газету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Василеостровские новости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. </w:t>
      </w:r>
    </w:p>
    <w:p w:rsidR="007A3D7F" w:rsidRPr="006825B2" w:rsidRDefault="007A3D7F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lastRenderedPageBreak/>
        <w:t xml:space="preserve">На портале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Гид по образованию Васильевского острова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 размещена подробная информация обо всех образовательных учреждениях Василеостровского района, а также постоянно размещается информация о крупных районн</w:t>
      </w:r>
      <w:r w:rsidR="00CE593C" w:rsidRPr="006825B2">
        <w:rPr>
          <w:color w:val="000000" w:themeColor="text1"/>
        </w:rPr>
        <w:t xml:space="preserve">ых мероприятиях и мероприятиях                              </w:t>
      </w:r>
      <w:r w:rsidRPr="006825B2">
        <w:rPr>
          <w:color w:val="000000" w:themeColor="text1"/>
        </w:rPr>
        <w:t xml:space="preserve">в образовательных учреждениях. </w:t>
      </w:r>
    </w:p>
    <w:p w:rsidR="009E6BAF" w:rsidRPr="006825B2" w:rsidRDefault="009E6BAF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Ежемесячно проводится информирование населения по вопросам образования </w:t>
      </w:r>
      <w:r w:rsidR="00CE593C" w:rsidRPr="006825B2">
        <w:rPr>
          <w:color w:val="000000" w:themeColor="text1"/>
        </w:rPr>
        <w:t xml:space="preserve">                             </w:t>
      </w:r>
      <w:r w:rsidRPr="006825B2">
        <w:rPr>
          <w:color w:val="000000" w:themeColor="text1"/>
        </w:rPr>
        <w:t>на</w:t>
      </w:r>
      <w:r w:rsidR="005C0A27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телеканалах. </w:t>
      </w:r>
    </w:p>
    <w:p w:rsidR="007A3D7F" w:rsidRPr="006825B2" w:rsidRDefault="005C0A27" w:rsidP="00201321">
      <w:pPr>
        <w:autoSpaceDE w:val="0"/>
        <w:autoSpaceDN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Т</w:t>
      </w:r>
      <w:r w:rsidR="007A3D7F" w:rsidRPr="006825B2">
        <w:rPr>
          <w:color w:val="000000" w:themeColor="text1"/>
        </w:rPr>
        <w:t>ематик</w:t>
      </w:r>
      <w:r w:rsidRPr="006825B2">
        <w:rPr>
          <w:color w:val="000000" w:themeColor="text1"/>
        </w:rPr>
        <w:t>а</w:t>
      </w:r>
      <w:r w:rsidR="007A3D7F" w:rsidRPr="006825B2">
        <w:rPr>
          <w:color w:val="000000" w:themeColor="text1"/>
        </w:rPr>
        <w:t xml:space="preserve"> </w:t>
      </w:r>
      <w:r w:rsidR="000243B4" w:rsidRPr="006825B2">
        <w:rPr>
          <w:b/>
          <w:color w:val="000000" w:themeColor="text1"/>
        </w:rPr>
        <w:t>«</w:t>
      </w:r>
      <w:r w:rsidR="007A3D7F" w:rsidRPr="006825B2">
        <w:rPr>
          <w:b/>
          <w:color w:val="000000" w:themeColor="text1"/>
        </w:rPr>
        <w:t>Здравоохранение. Физич</w:t>
      </w:r>
      <w:r w:rsidR="00601A4F" w:rsidRPr="006825B2">
        <w:rPr>
          <w:b/>
          <w:color w:val="000000" w:themeColor="text1"/>
        </w:rPr>
        <w:t>еская культура и спорт. Туризм</w:t>
      </w:r>
      <w:r w:rsidR="000243B4" w:rsidRPr="006825B2">
        <w:rPr>
          <w:b/>
          <w:color w:val="000000" w:themeColor="text1"/>
        </w:rPr>
        <w:t>»</w:t>
      </w:r>
      <w:r w:rsidR="00601A4F" w:rsidRPr="006825B2">
        <w:rPr>
          <w:b/>
          <w:color w:val="000000" w:themeColor="text1"/>
        </w:rPr>
        <w:t xml:space="preserve">: </w:t>
      </w:r>
      <w:r w:rsidR="00601A4F" w:rsidRPr="006825B2">
        <w:rPr>
          <w:color w:val="000000" w:themeColor="text1"/>
        </w:rPr>
        <w:t xml:space="preserve">Здоровье жителей было и остается приоритетной задачей, однако </w:t>
      </w:r>
      <w:r w:rsidR="007A3D7F" w:rsidRPr="006825B2">
        <w:rPr>
          <w:color w:val="000000" w:themeColor="text1"/>
        </w:rPr>
        <w:t>обращени</w:t>
      </w:r>
      <w:r w:rsidR="000103BA" w:rsidRPr="006825B2">
        <w:rPr>
          <w:color w:val="000000" w:themeColor="text1"/>
        </w:rPr>
        <w:t>я</w:t>
      </w:r>
      <w:r w:rsidR="007A3D7F" w:rsidRPr="006825B2">
        <w:rPr>
          <w:color w:val="000000" w:themeColor="text1"/>
        </w:rPr>
        <w:t xml:space="preserve"> содержали вопросы организации работы медицинских учреждений, качества предоставляемых медицинских услуг</w:t>
      </w:r>
      <w:r w:rsidR="00371228" w:rsidRPr="006825B2">
        <w:rPr>
          <w:color w:val="000000" w:themeColor="text1"/>
        </w:rPr>
        <w:t xml:space="preserve"> </w:t>
      </w:r>
      <w:r w:rsidR="00FB60B0" w:rsidRPr="006825B2">
        <w:rPr>
          <w:color w:val="000000" w:themeColor="text1"/>
        </w:rPr>
        <w:br/>
      </w:r>
      <w:r w:rsidR="00371228" w:rsidRPr="006825B2">
        <w:rPr>
          <w:color w:val="000000" w:themeColor="text1"/>
        </w:rPr>
        <w:t>(</w:t>
      </w:r>
      <w:r w:rsidR="00691822" w:rsidRPr="006825B2">
        <w:rPr>
          <w:color w:val="000000" w:themeColor="text1"/>
        </w:rPr>
        <w:t>4</w:t>
      </w:r>
      <w:r w:rsidR="00CD1088" w:rsidRPr="006825B2">
        <w:rPr>
          <w:color w:val="000000" w:themeColor="text1"/>
        </w:rPr>
        <w:t>8</w:t>
      </w:r>
      <w:r w:rsidR="00371228" w:rsidRPr="006825B2">
        <w:rPr>
          <w:color w:val="000000" w:themeColor="text1"/>
        </w:rPr>
        <w:t xml:space="preserve"> обращений</w:t>
      </w:r>
      <w:r w:rsidR="00EC6A6D" w:rsidRPr="006825B2">
        <w:rPr>
          <w:color w:val="000000" w:themeColor="text1"/>
        </w:rPr>
        <w:t>)</w:t>
      </w:r>
      <w:r w:rsidR="00FB60B0" w:rsidRPr="006825B2">
        <w:rPr>
          <w:color w:val="000000" w:themeColor="text1"/>
        </w:rPr>
        <w:t xml:space="preserve"> и обеспечения</w:t>
      </w:r>
      <w:r w:rsidR="007A3D7F" w:rsidRPr="006825B2">
        <w:rPr>
          <w:color w:val="000000" w:themeColor="text1"/>
        </w:rPr>
        <w:t xml:space="preserve"> лекар</w:t>
      </w:r>
      <w:r w:rsidR="000B37C9" w:rsidRPr="006825B2">
        <w:rPr>
          <w:color w:val="000000" w:themeColor="text1"/>
        </w:rPr>
        <w:t>ственными средствами</w:t>
      </w:r>
      <w:r w:rsidR="001456FA" w:rsidRPr="006825B2">
        <w:rPr>
          <w:color w:val="000000" w:themeColor="text1"/>
        </w:rPr>
        <w:t xml:space="preserve"> (</w:t>
      </w:r>
      <w:r w:rsidR="00CD1088" w:rsidRPr="006825B2">
        <w:rPr>
          <w:color w:val="000000" w:themeColor="text1"/>
        </w:rPr>
        <w:t>3</w:t>
      </w:r>
      <w:r w:rsidR="00371228" w:rsidRPr="006825B2">
        <w:rPr>
          <w:color w:val="000000" w:themeColor="text1"/>
        </w:rPr>
        <w:t xml:space="preserve"> обращени</w:t>
      </w:r>
      <w:r w:rsidR="00CD1088" w:rsidRPr="006825B2">
        <w:rPr>
          <w:color w:val="000000" w:themeColor="text1"/>
        </w:rPr>
        <w:t>я</w:t>
      </w:r>
      <w:r w:rsidR="001456FA" w:rsidRPr="006825B2">
        <w:rPr>
          <w:color w:val="000000" w:themeColor="text1"/>
        </w:rPr>
        <w:t>)</w:t>
      </w:r>
      <w:r w:rsidR="000B37C9" w:rsidRPr="006825B2">
        <w:rPr>
          <w:color w:val="000000" w:themeColor="text1"/>
        </w:rPr>
        <w:t xml:space="preserve">, </w:t>
      </w:r>
      <w:r w:rsidR="007A3D7F" w:rsidRPr="006825B2">
        <w:rPr>
          <w:color w:val="000000" w:themeColor="text1"/>
        </w:rPr>
        <w:t>а также по раздел</w:t>
      </w:r>
      <w:r w:rsidR="00FB60B0" w:rsidRPr="006825B2">
        <w:rPr>
          <w:color w:val="000000" w:themeColor="text1"/>
        </w:rPr>
        <w:t>у физической культуры и спорта поступи</w:t>
      </w:r>
      <w:r w:rsidR="001456FA" w:rsidRPr="006825B2">
        <w:rPr>
          <w:color w:val="000000" w:themeColor="text1"/>
        </w:rPr>
        <w:t xml:space="preserve">ли обращения </w:t>
      </w:r>
      <w:r w:rsidR="00FB60B0" w:rsidRPr="006825B2">
        <w:rPr>
          <w:color w:val="000000" w:themeColor="text1"/>
        </w:rPr>
        <w:t>по вопросу</w:t>
      </w:r>
      <w:r w:rsidR="007A3D7F" w:rsidRPr="006825B2">
        <w:rPr>
          <w:color w:val="000000" w:themeColor="text1"/>
        </w:rPr>
        <w:t xml:space="preserve"> организации условий </w:t>
      </w:r>
      <w:r w:rsidR="00FB60B0" w:rsidRPr="006825B2">
        <w:rPr>
          <w:color w:val="000000" w:themeColor="text1"/>
        </w:rPr>
        <w:br/>
      </w:r>
      <w:r w:rsidR="007A3D7F" w:rsidRPr="006825B2">
        <w:rPr>
          <w:color w:val="000000" w:themeColor="text1"/>
        </w:rPr>
        <w:t>и содержании мест для дет</w:t>
      </w:r>
      <w:r w:rsidR="00A92D18" w:rsidRPr="006825B2">
        <w:rPr>
          <w:color w:val="000000" w:themeColor="text1"/>
        </w:rPr>
        <w:t xml:space="preserve">ского отдыха и досуга (детских </w:t>
      </w:r>
      <w:r w:rsidR="007A3D7F" w:rsidRPr="006825B2">
        <w:rPr>
          <w:color w:val="000000" w:themeColor="text1"/>
        </w:rPr>
        <w:t>и спортивн</w:t>
      </w:r>
      <w:r w:rsidR="000B37C9" w:rsidRPr="006825B2">
        <w:rPr>
          <w:color w:val="000000" w:themeColor="text1"/>
        </w:rPr>
        <w:t>ых площадок</w:t>
      </w:r>
      <w:r w:rsidR="001554D3" w:rsidRPr="006825B2">
        <w:rPr>
          <w:color w:val="000000" w:themeColor="text1"/>
        </w:rPr>
        <w:t xml:space="preserve"> – </w:t>
      </w:r>
      <w:r w:rsidR="00FB60B0" w:rsidRPr="006825B2">
        <w:rPr>
          <w:color w:val="000000" w:themeColor="text1"/>
        </w:rPr>
        <w:br/>
      </w:r>
      <w:r w:rsidR="00CD1088" w:rsidRPr="006825B2">
        <w:rPr>
          <w:color w:val="000000" w:themeColor="text1"/>
        </w:rPr>
        <w:t>23</w:t>
      </w:r>
      <w:r w:rsidR="00371228" w:rsidRPr="006825B2">
        <w:rPr>
          <w:color w:val="000000" w:themeColor="text1"/>
        </w:rPr>
        <w:t xml:space="preserve"> обращени</w:t>
      </w:r>
      <w:r w:rsidR="00CD1088" w:rsidRPr="006825B2">
        <w:rPr>
          <w:color w:val="000000" w:themeColor="text1"/>
        </w:rPr>
        <w:t>я</w:t>
      </w:r>
      <w:r w:rsidR="007A3D7F" w:rsidRPr="006825B2">
        <w:rPr>
          <w:color w:val="000000" w:themeColor="text1"/>
        </w:rPr>
        <w:t>), расположенных на территории района</w:t>
      </w:r>
      <w:r w:rsidR="00371228" w:rsidRPr="006825B2">
        <w:rPr>
          <w:color w:val="000000" w:themeColor="text1"/>
        </w:rPr>
        <w:t>,</w:t>
      </w:r>
      <w:r w:rsidR="007A3D7F" w:rsidRPr="006825B2">
        <w:rPr>
          <w:color w:val="000000" w:themeColor="text1"/>
        </w:rPr>
        <w:t xml:space="preserve"> и организации тренировочных занятий </w:t>
      </w:r>
      <w:r w:rsidR="00EA0ED5" w:rsidRPr="006825B2">
        <w:rPr>
          <w:color w:val="000000" w:themeColor="text1"/>
        </w:rPr>
        <w:t xml:space="preserve">                                                  </w:t>
      </w:r>
      <w:r w:rsidR="007A3D7F" w:rsidRPr="006825B2">
        <w:rPr>
          <w:color w:val="000000" w:themeColor="text1"/>
        </w:rPr>
        <w:t>в подведомственных учреждениях.</w:t>
      </w:r>
    </w:p>
    <w:p w:rsidR="007A3D7F" w:rsidRPr="006825B2" w:rsidRDefault="00EA0ED5" w:rsidP="00201321">
      <w:pPr>
        <w:pStyle w:val="1"/>
        <w:numPr>
          <w:ilvl w:val="0"/>
          <w:numId w:val="0"/>
        </w:numPr>
        <w:shd w:val="clear" w:color="auto" w:fill="FFFFFF"/>
        <w:ind w:firstLine="567"/>
        <w:rPr>
          <w:rFonts w:eastAsia="Courier New"/>
          <w:color w:val="000000" w:themeColor="text1"/>
        </w:rPr>
      </w:pPr>
      <w:r w:rsidRPr="006825B2">
        <w:rPr>
          <w:color w:val="000000" w:themeColor="text1"/>
        </w:rPr>
        <w:t>По в</w:t>
      </w:r>
      <w:r w:rsidR="007A3D7F" w:rsidRPr="006825B2">
        <w:rPr>
          <w:color w:val="000000" w:themeColor="text1"/>
        </w:rPr>
        <w:t>опрос</w:t>
      </w:r>
      <w:r w:rsidRPr="006825B2">
        <w:rPr>
          <w:color w:val="000000" w:themeColor="text1"/>
        </w:rPr>
        <w:t>ам</w:t>
      </w:r>
      <w:r w:rsidR="007A3D7F" w:rsidRPr="006825B2">
        <w:rPr>
          <w:color w:val="000000" w:themeColor="text1"/>
        </w:rPr>
        <w:t xml:space="preserve"> </w:t>
      </w:r>
      <w:r w:rsidR="000243B4" w:rsidRPr="006825B2">
        <w:rPr>
          <w:b/>
          <w:color w:val="000000" w:themeColor="text1"/>
        </w:rPr>
        <w:t>«</w:t>
      </w:r>
      <w:r w:rsidR="007A3D7F" w:rsidRPr="006825B2">
        <w:rPr>
          <w:b/>
          <w:color w:val="000000" w:themeColor="text1"/>
        </w:rPr>
        <w:t>Здравоохранение</w:t>
      </w:r>
      <w:r w:rsidR="000243B4" w:rsidRPr="006825B2">
        <w:rPr>
          <w:b/>
          <w:color w:val="000000" w:themeColor="text1"/>
        </w:rPr>
        <w:t>»</w:t>
      </w:r>
      <w:r w:rsidR="001554D3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количество обращений </w:t>
      </w:r>
      <w:r w:rsidR="00CD1088" w:rsidRPr="006825B2">
        <w:rPr>
          <w:color w:val="000000" w:themeColor="text1"/>
        </w:rPr>
        <w:t>сократилось</w:t>
      </w:r>
      <w:r w:rsidRPr="006825B2">
        <w:rPr>
          <w:color w:val="000000" w:themeColor="text1"/>
        </w:rPr>
        <w:t xml:space="preserve"> </w:t>
      </w:r>
      <w:r w:rsidR="007A3D7F" w:rsidRPr="006825B2">
        <w:rPr>
          <w:color w:val="000000" w:themeColor="text1"/>
        </w:rPr>
        <w:t xml:space="preserve">в сравнении </w:t>
      </w:r>
      <w:r w:rsidRPr="006825B2">
        <w:rPr>
          <w:color w:val="000000" w:themeColor="text1"/>
        </w:rPr>
        <w:t xml:space="preserve">                          </w:t>
      </w:r>
      <w:r w:rsidR="007A3D7F" w:rsidRPr="006825B2">
        <w:rPr>
          <w:color w:val="000000" w:themeColor="text1"/>
        </w:rPr>
        <w:t>с аналогичным периодом 202</w:t>
      </w:r>
      <w:r w:rsidR="00CD1088" w:rsidRPr="006825B2">
        <w:rPr>
          <w:color w:val="000000" w:themeColor="text1"/>
        </w:rPr>
        <w:t>4</w:t>
      </w:r>
      <w:r w:rsidR="007A3D7F" w:rsidRPr="006825B2">
        <w:rPr>
          <w:color w:val="000000" w:themeColor="text1"/>
        </w:rPr>
        <w:t xml:space="preserve"> года</w:t>
      </w:r>
      <w:r w:rsidR="000B37C9" w:rsidRPr="006825B2">
        <w:rPr>
          <w:color w:val="000000" w:themeColor="text1"/>
        </w:rPr>
        <w:t xml:space="preserve"> (202</w:t>
      </w:r>
      <w:r w:rsidR="00CD1088" w:rsidRPr="006825B2">
        <w:rPr>
          <w:color w:val="000000" w:themeColor="text1"/>
        </w:rPr>
        <w:t>4</w:t>
      </w:r>
      <w:r w:rsidR="000B37C9" w:rsidRPr="006825B2">
        <w:rPr>
          <w:color w:val="000000" w:themeColor="text1"/>
        </w:rPr>
        <w:t xml:space="preserve"> </w:t>
      </w:r>
      <w:r w:rsidR="00F15B8F" w:rsidRPr="006825B2">
        <w:rPr>
          <w:color w:val="000000" w:themeColor="text1"/>
        </w:rPr>
        <w:t xml:space="preserve">год </w:t>
      </w:r>
      <w:r w:rsidR="000B37C9" w:rsidRPr="006825B2">
        <w:rPr>
          <w:color w:val="000000" w:themeColor="text1"/>
        </w:rPr>
        <w:t xml:space="preserve">– </w:t>
      </w:r>
      <w:r w:rsidR="00CD1088" w:rsidRPr="006825B2">
        <w:rPr>
          <w:color w:val="000000" w:themeColor="text1"/>
        </w:rPr>
        <w:t>135</w:t>
      </w:r>
      <w:r w:rsidR="0075401B" w:rsidRPr="006825B2">
        <w:rPr>
          <w:color w:val="000000" w:themeColor="text1"/>
        </w:rPr>
        <w:t xml:space="preserve"> обр</w:t>
      </w:r>
      <w:r w:rsidR="00B74BC1" w:rsidRPr="006825B2">
        <w:rPr>
          <w:color w:val="000000" w:themeColor="text1"/>
        </w:rPr>
        <w:t>ащени</w:t>
      </w:r>
      <w:r w:rsidR="00CD1088" w:rsidRPr="006825B2">
        <w:rPr>
          <w:color w:val="000000" w:themeColor="text1"/>
        </w:rPr>
        <w:t>й</w:t>
      </w:r>
      <w:r w:rsidR="00EC6A6D" w:rsidRPr="006825B2">
        <w:rPr>
          <w:color w:val="000000" w:themeColor="text1"/>
        </w:rPr>
        <w:t xml:space="preserve">, </w:t>
      </w:r>
      <w:r w:rsidR="009F1565" w:rsidRPr="006825B2">
        <w:rPr>
          <w:color w:val="000000" w:themeColor="text1"/>
        </w:rPr>
        <w:t>202</w:t>
      </w:r>
      <w:r w:rsidR="00CD1088" w:rsidRPr="006825B2">
        <w:rPr>
          <w:color w:val="000000" w:themeColor="text1"/>
        </w:rPr>
        <w:t>5</w:t>
      </w:r>
      <w:r w:rsidR="0075401B" w:rsidRPr="006825B2">
        <w:rPr>
          <w:color w:val="000000" w:themeColor="text1"/>
        </w:rPr>
        <w:t xml:space="preserve"> </w:t>
      </w:r>
      <w:r w:rsidR="00F15B8F" w:rsidRPr="006825B2">
        <w:rPr>
          <w:color w:val="000000" w:themeColor="text1"/>
        </w:rPr>
        <w:t xml:space="preserve">год </w:t>
      </w:r>
      <w:r w:rsidR="0075401B" w:rsidRPr="006825B2">
        <w:rPr>
          <w:color w:val="000000" w:themeColor="text1"/>
        </w:rPr>
        <w:t xml:space="preserve">– </w:t>
      </w:r>
      <w:r w:rsidRPr="006825B2">
        <w:rPr>
          <w:color w:val="000000" w:themeColor="text1"/>
        </w:rPr>
        <w:t>1</w:t>
      </w:r>
      <w:r w:rsidR="00CD1088" w:rsidRPr="006825B2">
        <w:rPr>
          <w:color w:val="000000" w:themeColor="text1"/>
        </w:rPr>
        <w:t>13</w:t>
      </w:r>
      <w:r w:rsidR="007A3D7F" w:rsidRPr="006825B2">
        <w:rPr>
          <w:color w:val="000000" w:themeColor="text1"/>
        </w:rPr>
        <w:t xml:space="preserve"> обр</w:t>
      </w:r>
      <w:r w:rsidRPr="006825B2">
        <w:rPr>
          <w:color w:val="000000" w:themeColor="text1"/>
        </w:rPr>
        <w:t>ащени</w:t>
      </w:r>
      <w:r w:rsidR="004543E8" w:rsidRPr="006825B2">
        <w:rPr>
          <w:color w:val="000000" w:themeColor="text1"/>
        </w:rPr>
        <w:t>й</w:t>
      </w:r>
      <w:r w:rsidR="007A3D7F" w:rsidRPr="006825B2">
        <w:rPr>
          <w:color w:val="000000" w:themeColor="text1"/>
        </w:rPr>
        <w:t>).</w:t>
      </w:r>
      <w:r w:rsidR="007A3D7F" w:rsidRPr="006825B2">
        <w:rPr>
          <w:b/>
          <w:color w:val="000000" w:themeColor="text1"/>
        </w:rPr>
        <w:t xml:space="preserve"> </w:t>
      </w:r>
      <w:r w:rsidR="00FB60B0" w:rsidRPr="006825B2">
        <w:rPr>
          <w:color w:val="000000" w:themeColor="text1"/>
        </w:rPr>
        <w:t>Поступило</w:t>
      </w:r>
      <w:r w:rsidR="007A3D7F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значительное количество</w:t>
      </w:r>
      <w:r w:rsidR="007A3D7F" w:rsidRPr="006825B2">
        <w:rPr>
          <w:color w:val="000000" w:themeColor="text1"/>
        </w:rPr>
        <w:t xml:space="preserve"> жалоб на работу федеральных государствен</w:t>
      </w:r>
      <w:r w:rsidR="0075401B" w:rsidRPr="006825B2">
        <w:rPr>
          <w:color w:val="000000" w:themeColor="text1"/>
        </w:rPr>
        <w:t xml:space="preserve">ных учреждений здравоохранения </w:t>
      </w:r>
      <w:r w:rsidR="007A3D7F" w:rsidRPr="006825B2">
        <w:rPr>
          <w:color w:val="000000" w:themeColor="text1"/>
        </w:rPr>
        <w:t>и медицинских учреждений Санкт-Петербурга. Большая часть указанных обращений касалась вопросов организации работы подведомственных администрации учреждений здравоохранения, записи на приём к специалистам и качества оказываемы</w:t>
      </w:r>
      <w:r w:rsidR="0075401B" w:rsidRPr="006825B2">
        <w:rPr>
          <w:color w:val="000000" w:themeColor="text1"/>
        </w:rPr>
        <w:t xml:space="preserve">х услуг, невозможности попасть </w:t>
      </w:r>
      <w:r w:rsidR="007A3D7F" w:rsidRPr="006825B2">
        <w:rPr>
          <w:color w:val="000000" w:themeColor="text1"/>
        </w:rPr>
        <w:t>к специалистам</w:t>
      </w:r>
      <w:r w:rsidR="004543E8" w:rsidRPr="006825B2">
        <w:rPr>
          <w:color w:val="000000" w:themeColor="text1"/>
        </w:rPr>
        <w:t>.</w:t>
      </w:r>
    </w:p>
    <w:p w:rsidR="00D345F7" w:rsidRPr="006825B2" w:rsidRDefault="000E531F" w:rsidP="00201321">
      <w:pPr>
        <w:ind w:firstLine="567"/>
        <w:jc w:val="both"/>
        <w:rPr>
          <w:color w:val="000000" w:themeColor="text1"/>
          <w:spacing w:val="-2"/>
        </w:rPr>
      </w:pPr>
      <w:r w:rsidRPr="006825B2">
        <w:rPr>
          <w:color w:val="000000" w:themeColor="text1"/>
          <w:spacing w:val="-2"/>
        </w:rPr>
        <w:t xml:space="preserve">Доля граждан, обращающихся на прием к врачам-специалистам поликлиник через единый портал записи </w:t>
      </w:r>
      <w:r w:rsidR="000243B4" w:rsidRPr="006825B2">
        <w:rPr>
          <w:color w:val="000000" w:themeColor="text1"/>
          <w:spacing w:val="-2"/>
        </w:rPr>
        <w:t>«</w:t>
      </w:r>
      <w:r w:rsidRPr="006825B2">
        <w:rPr>
          <w:color w:val="000000" w:themeColor="text1"/>
          <w:spacing w:val="-2"/>
        </w:rPr>
        <w:t>службы 122</w:t>
      </w:r>
      <w:r w:rsidR="000243B4" w:rsidRPr="006825B2">
        <w:rPr>
          <w:color w:val="000000" w:themeColor="text1"/>
          <w:spacing w:val="-2"/>
        </w:rPr>
        <w:t>»</w:t>
      </w:r>
      <w:r w:rsidR="003F165C" w:rsidRPr="006825B2">
        <w:rPr>
          <w:color w:val="000000" w:themeColor="text1"/>
          <w:spacing w:val="-2"/>
        </w:rPr>
        <w:t xml:space="preserve">, составляет </w:t>
      </w:r>
      <w:r w:rsidR="0081490B" w:rsidRPr="006825B2">
        <w:rPr>
          <w:color w:val="000000" w:themeColor="text1"/>
          <w:spacing w:val="-2"/>
        </w:rPr>
        <w:t>93,</w:t>
      </w:r>
      <w:r w:rsidR="00D345F7" w:rsidRPr="006825B2">
        <w:rPr>
          <w:color w:val="000000" w:themeColor="text1"/>
          <w:spacing w:val="-2"/>
        </w:rPr>
        <w:t>7</w:t>
      </w:r>
      <w:r w:rsidR="00E326D1" w:rsidRPr="006825B2">
        <w:rPr>
          <w:color w:val="000000" w:themeColor="text1"/>
          <w:spacing w:val="-2"/>
        </w:rPr>
        <w:t xml:space="preserve"> %. Обратилось</w:t>
      </w:r>
      <w:r w:rsidRPr="006825B2">
        <w:rPr>
          <w:color w:val="000000" w:themeColor="text1"/>
          <w:spacing w:val="-2"/>
        </w:rPr>
        <w:t xml:space="preserve"> </w:t>
      </w:r>
      <w:r w:rsidR="00D345F7" w:rsidRPr="006825B2">
        <w:rPr>
          <w:color w:val="000000" w:themeColor="text1"/>
        </w:rPr>
        <w:t>46</w:t>
      </w:r>
      <w:r w:rsidR="00FB60B0" w:rsidRPr="006825B2">
        <w:rPr>
          <w:color w:val="000000" w:themeColor="text1"/>
        </w:rPr>
        <w:t xml:space="preserve"> </w:t>
      </w:r>
      <w:r w:rsidR="00D345F7" w:rsidRPr="006825B2">
        <w:rPr>
          <w:color w:val="000000" w:themeColor="text1"/>
        </w:rPr>
        <w:t>718</w:t>
      </w:r>
      <w:r w:rsidR="003F165C" w:rsidRPr="006825B2">
        <w:rPr>
          <w:color w:val="000000" w:themeColor="text1"/>
          <w:spacing w:val="-2"/>
        </w:rPr>
        <w:t xml:space="preserve"> </w:t>
      </w:r>
      <w:r w:rsidRPr="006825B2">
        <w:rPr>
          <w:color w:val="000000" w:themeColor="text1"/>
          <w:spacing w:val="-2"/>
        </w:rPr>
        <w:t>пациентов. Альтернативно создана возможность записи граждан на прием к врач</w:t>
      </w:r>
      <w:r w:rsidR="00E326D1" w:rsidRPr="006825B2">
        <w:rPr>
          <w:color w:val="000000" w:themeColor="text1"/>
          <w:spacing w:val="-2"/>
        </w:rPr>
        <w:t>ам-специалистам через интернет-</w:t>
      </w:r>
      <w:r w:rsidRPr="006825B2">
        <w:rPr>
          <w:color w:val="000000" w:themeColor="text1"/>
          <w:spacing w:val="-2"/>
        </w:rPr>
        <w:t xml:space="preserve">ресурсы порталов ГосУслуги, </w:t>
      </w:r>
      <w:r w:rsidR="000243B4" w:rsidRPr="006825B2">
        <w:rPr>
          <w:color w:val="000000" w:themeColor="text1"/>
          <w:spacing w:val="-2"/>
        </w:rPr>
        <w:t>«</w:t>
      </w:r>
      <w:r w:rsidRPr="006825B2">
        <w:rPr>
          <w:color w:val="000000" w:themeColor="text1"/>
          <w:spacing w:val="-2"/>
        </w:rPr>
        <w:t>Здоровье Петербуржца</w:t>
      </w:r>
      <w:r w:rsidR="000243B4" w:rsidRPr="006825B2">
        <w:rPr>
          <w:color w:val="000000" w:themeColor="text1"/>
          <w:spacing w:val="-2"/>
        </w:rPr>
        <w:t>»</w:t>
      </w:r>
      <w:r w:rsidRPr="006825B2">
        <w:rPr>
          <w:color w:val="000000" w:themeColor="text1"/>
          <w:spacing w:val="-2"/>
        </w:rPr>
        <w:t>, терминалы самозаписи.</w:t>
      </w:r>
    </w:p>
    <w:p w:rsidR="000E531F" w:rsidRPr="006825B2" w:rsidRDefault="000E531F" w:rsidP="00201321">
      <w:pPr>
        <w:ind w:firstLine="567"/>
        <w:jc w:val="both"/>
        <w:rPr>
          <w:color w:val="000000" w:themeColor="text1"/>
          <w:spacing w:val="-4"/>
        </w:rPr>
      </w:pPr>
      <w:r w:rsidRPr="006825B2">
        <w:rPr>
          <w:color w:val="000000" w:themeColor="text1"/>
          <w:spacing w:val="-4"/>
        </w:rPr>
        <w:t xml:space="preserve">В </w:t>
      </w:r>
      <w:r w:rsidR="003052D2" w:rsidRPr="006825B2">
        <w:rPr>
          <w:color w:val="000000" w:themeColor="text1"/>
          <w:spacing w:val="-4"/>
          <w:lang w:val="en-US"/>
        </w:rPr>
        <w:t>III</w:t>
      </w:r>
      <w:r w:rsidRPr="006825B2">
        <w:rPr>
          <w:color w:val="000000" w:themeColor="text1"/>
          <w:spacing w:val="-4"/>
        </w:rPr>
        <w:t xml:space="preserve"> квартале </w:t>
      </w:r>
      <w:r w:rsidR="009F1565" w:rsidRPr="006825B2">
        <w:rPr>
          <w:color w:val="000000" w:themeColor="text1"/>
          <w:spacing w:val="-4"/>
        </w:rPr>
        <w:t>202</w:t>
      </w:r>
      <w:r w:rsidR="00D345F7" w:rsidRPr="006825B2">
        <w:rPr>
          <w:color w:val="000000" w:themeColor="text1"/>
          <w:spacing w:val="-4"/>
        </w:rPr>
        <w:t>5</w:t>
      </w:r>
      <w:r w:rsidRPr="006825B2">
        <w:rPr>
          <w:color w:val="000000" w:themeColor="text1"/>
          <w:spacing w:val="-4"/>
        </w:rPr>
        <w:t xml:space="preserve"> </w:t>
      </w:r>
      <w:r w:rsidR="00E326D1" w:rsidRPr="006825B2">
        <w:rPr>
          <w:color w:val="000000" w:themeColor="text1"/>
          <w:spacing w:val="-4"/>
        </w:rPr>
        <w:t xml:space="preserve">года </w:t>
      </w:r>
      <w:r w:rsidRPr="006825B2">
        <w:rPr>
          <w:color w:val="000000" w:themeColor="text1"/>
          <w:spacing w:val="-4"/>
        </w:rPr>
        <w:t>у</w:t>
      </w:r>
      <w:r w:rsidR="00D345F7" w:rsidRPr="006825B2">
        <w:rPr>
          <w:color w:val="000000" w:themeColor="text1"/>
          <w:spacing w:val="-4"/>
        </w:rPr>
        <w:t>меньшилась</w:t>
      </w:r>
      <w:r w:rsidR="0072638A" w:rsidRPr="006825B2">
        <w:rPr>
          <w:color w:val="000000" w:themeColor="text1"/>
          <w:spacing w:val="-4"/>
        </w:rPr>
        <w:t xml:space="preserve"> доля граждан, записавшихся</w:t>
      </w:r>
      <w:r w:rsidRPr="006825B2">
        <w:rPr>
          <w:color w:val="000000" w:themeColor="text1"/>
          <w:spacing w:val="-4"/>
        </w:rPr>
        <w:t xml:space="preserve"> н</w:t>
      </w:r>
      <w:r w:rsidR="0072638A" w:rsidRPr="006825B2">
        <w:rPr>
          <w:color w:val="000000" w:themeColor="text1"/>
          <w:spacing w:val="-4"/>
        </w:rPr>
        <w:t>а прием к врачу через интернет,</w:t>
      </w:r>
      <w:r w:rsidRPr="006825B2">
        <w:rPr>
          <w:color w:val="000000" w:themeColor="text1"/>
          <w:spacing w:val="-4"/>
        </w:rPr>
        <w:t xml:space="preserve"> составила </w:t>
      </w:r>
      <w:r w:rsidR="00D345F7" w:rsidRPr="006825B2">
        <w:rPr>
          <w:color w:val="000000" w:themeColor="text1"/>
          <w:spacing w:val="-4"/>
        </w:rPr>
        <w:t>63</w:t>
      </w:r>
      <w:r w:rsidR="00F15B8F" w:rsidRPr="006825B2">
        <w:rPr>
          <w:color w:val="000000" w:themeColor="text1"/>
          <w:spacing w:val="-4"/>
        </w:rPr>
        <w:t xml:space="preserve"> </w:t>
      </w:r>
      <w:r w:rsidR="003F165C" w:rsidRPr="006825B2">
        <w:rPr>
          <w:color w:val="000000" w:themeColor="text1"/>
          <w:spacing w:val="-4"/>
        </w:rPr>
        <w:t xml:space="preserve">%. </w:t>
      </w:r>
      <w:r w:rsidRPr="006825B2">
        <w:rPr>
          <w:color w:val="000000" w:themeColor="text1"/>
          <w:spacing w:val="-4"/>
        </w:rPr>
        <w:t>За аналогичный период 202</w:t>
      </w:r>
      <w:r w:rsidR="00D345F7" w:rsidRPr="006825B2">
        <w:rPr>
          <w:color w:val="000000" w:themeColor="text1"/>
          <w:spacing w:val="-4"/>
        </w:rPr>
        <w:t>4</w:t>
      </w:r>
      <w:r w:rsidR="00B07B8F" w:rsidRPr="006825B2">
        <w:rPr>
          <w:color w:val="000000" w:themeColor="text1"/>
          <w:spacing w:val="-4"/>
        </w:rPr>
        <w:t xml:space="preserve"> </w:t>
      </w:r>
      <w:r w:rsidR="00E326D1" w:rsidRPr="006825B2">
        <w:rPr>
          <w:color w:val="000000" w:themeColor="text1"/>
          <w:spacing w:val="-4"/>
        </w:rPr>
        <w:t xml:space="preserve">года </w:t>
      </w:r>
      <w:r w:rsidR="003F165C" w:rsidRPr="006825B2">
        <w:rPr>
          <w:color w:val="000000" w:themeColor="text1"/>
          <w:spacing w:val="-4"/>
        </w:rPr>
        <w:t xml:space="preserve">данный показатель </w:t>
      </w:r>
      <w:r w:rsidR="0072638A" w:rsidRPr="006825B2">
        <w:rPr>
          <w:color w:val="000000" w:themeColor="text1"/>
          <w:spacing w:val="-4"/>
        </w:rPr>
        <w:t xml:space="preserve">составлял </w:t>
      </w:r>
      <w:r w:rsidR="00D345F7" w:rsidRPr="006825B2">
        <w:rPr>
          <w:color w:val="000000" w:themeColor="text1"/>
          <w:spacing w:val="-4"/>
        </w:rPr>
        <w:t>80</w:t>
      </w:r>
      <w:r w:rsidR="0081490B" w:rsidRPr="006825B2">
        <w:rPr>
          <w:color w:val="000000" w:themeColor="text1"/>
          <w:spacing w:val="-4"/>
        </w:rPr>
        <w:t>,8</w:t>
      </w:r>
      <w:r w:rsidR="00E326D1" w:rsidRPr="006825B2">
        <w:rPr>
          <w:color w:val="000000" w:themeColor="text1"/>
          <w:spacing w:val="-4"/>
        </w:rPr>
        <w:t xml:space="preserve"> </w:t>
      </w:r>
      <w:r w:rsidRPr="006825B2">
        <w:rPr>
          <w:color w:val="000000" w:themeColor="text1"/>
          <w:spacing w:val="-4"/>
        </w:rPr>
        <w:t>%.</w:t>
      </w:r>
    </w:p>
    <w:p w:rsidR="000E531F" w:rsidRPr="006825B2" w:rsidRDefault="000E531F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Определенное место у взрослого населения района в процессе формирования здорового образа жизни занимает Центр здоровья, функционирующий в поликлиническом отделении </w:t>
      </w:r>
      <w:r w:rsidR="00A10793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№ 53 СПб ГБУЗ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Городская поликлиника №</w:t>
      </w:r>
      <w:r w:rsidR="00134865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4</w:t>
      </w:r>
      <w:r w:rsidR="000243B4" w:rsidRPr="006825B2">
        <w:rPr>
          <w:color w:val="000000" w:themeColor="text1"/>
        </w:rPr>
        <w:t>»</w:t>
      </w:r>
      <w:r w:rsidR="00FA4530" w:rsidRPr="006825B2">
        <w:rPr>
          <w:color w:val="000000" w:themeColor="text1"/>
        </w:rPr>
        <w:t xml:space="preserve">, обратилось </w:t>
      </w:r>
      <w:r w:rsidR="0081490B" w:rsidRPr="006825B2">
        <w:rPr>
          <w:color w:val="000000" w:themeColor="text1"/>
        </w:rPr>
        <w:t>1</w:t>
      </w:r>
      <w:r w:rsidR="0072638A" w:rsidRPr="006825B2">
        <w:rPr>
          <w:color w:val="000000" w:themeColor="text1"/>
        </w:rPr>
        <w:t xml:space="preserve"> </w:t>
      </w:r>
      <w:r w:rsidR="0081490B" w:rsidRPr="006825B2">
        <w:rPr>
          <w:color w:val="000000" w:themeColor="text1"/>
        </w:rPr>
        <w:t>734</w:t>
      </w:r>
      <w:r w:rsidRPr="006825B2">
        <w:rPr>
          <w:color w:val="000000" w:themeColor="text1"/>
        </w:rPr>
        <w:t xml:space="preserve"> человек</w:t>
      </w:r>
      <w:r w:rsidR="00A10793" w:rsidRPr="006825B2">
        <w:rPr>
          <w:color w:val="000000" w:themeColor="text1"/>
        </w:rPr>
        <w:t>а</w:t>
      </w:r>
      <w:r w:rsidRPr="006825B2">
        <w:rPr>
          <w:color w:val="000000" w:themeColor="text1"/>
        </w:rPr>
        <w:t>, факторы риска выявлены</w:t>
      </w:r>
      <w:r w:rsidR="00FA4530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у </w:t>
      </w:r>
      <w:r w:rsidR="0081490B" w:rsidRPr="006825B2">
        <w:rPr>
          <w:color w:val="000000" w:themeColor="text1"/>
        </w:rPr>
        <w:t>169</w:t>
      </w:r>
      <w:r w:rsidRPr="006825B2">
        <w:rPr>
          <w:color w:val="000000" w:themeColor="text1"/>
        </w:rPr>
        <w:t xml:space="preserve"> человек. </w:t>
      </w:r>
    </w:p>
    <w:p w:rsidR="00FA2E4E" w:rsidRPr="006825B2" w:rsidRDefault="000E531F" w:rsidP="00201321">
      <w:pPr>
        <w:adjustRightInd w:val="0"/>
        <w:ind w:firstLine="567"/>
        <w:jc w:val="both"/>
        <w:outlineLvl w:val="1"/>
        <w:rPr>
          <w:color w:val="000000" w:themeColor="text1"/>
          <w:spacing w:val="-2"/>
          <w:lang w:val="uk-UA"/>
        </w:rPr>
      </w:pPr>
      <w:r w:rsidRPr="006825B2">
        <w:rPr>
          <w:color w:val="000000" w:themeColor="text1"/>
          <w:lang w:val="uk-UA"/>
        </w:rPr>
        <w:t xml:space="preserve">В </w:t>
      </w:r>
      <w:r w:rsidRPr="006825B2">
        <w:rPr>
          <w:color w:val="000000" w:themeColor="text1"/>
        </w:rPr>
        <w:t>районе</w:t>
      </w:r>
      <w:r w:rsidRPr="006825B2">
        <w:rPr>
          <w:color w:val="000000" w:themeColor="text1"/>
          <w:lang w:val="uk-UA"/>
        </w:rPr>
        <w:t xml:space="preserve"> </w:t>
      </w:r>
      <w:r w:rsidRPr="006825B2">
        <w:rPr>
          <w:color w:val="000000" w:themeColor="text1"/>
        </w:rPr>
        <w:t>работают</w:t>
      </w:r>
      <w:r w:rsidRPr="006825B2">
        <w:rPr>
          <w:color w:val="000000" w:themeColor="text1"/>
          <w:lang w:val="uk-UA"/>
        </w:rPr>
        <w:t xml:space="preserve"> кабинеты </w:t>
      </w:r>
      <w:r w:rsidR="000243B4" w:rsidRPr="006825B2">
        <w:rPr>
          <w:color w:val="000000" w:themeColor="text1"/>
          <w:lang w:val="uk-UA"/>
        </w:rPr>
        <w:t>«</w:t>
      </w:r>
      <w:r w:rsidRPr="006825B2">
        <w:rPr>
          <w:color w:val="000000" w:themeColor="text1"/>
          <w:lang w:val="uk-UA"/>
        </w:rPr>
        <w:t>Артериальной гипертензии</w:t>
      </w:r>
      <w:r w:rsidR="000243B4" w:rsidRPr="006825B2">
        <w:rPr>
          <w:color w:val="000000" w:themeColor="text1"/>
          <w:lang w:val="uk-UA"/>
        </w:rPr>
        <w:t>»</w:t>
      </w:r>
      <w:r w:rsidR="00134865" w:rsidRPr="006825B2">
        <w:rPr>
          <w:color w:val="000000" w:themeColor="text1"/>
          <w:lang w:val="uk-UA"/>
        </w:rPr>
        <w:t>, отделения профилактики. П</w:t>
      </w:r>
      <w:r w:rsidRPr="006825B2">
        <w:rPr>
          <w:color w:val="000000" w:themeColor="text1"/>
          <w:lang w:val="uk-UA"/>
        </w:rPr>
        <w:t>роводится диспансеризация на базе районных поликлиник.</w:t>
      </w:r>
    </w:p>
    <w:p w:rsidR="007A3D7F" w:rsidRPr="006825B2" w:rsidRDefault="00FA2E4E" w:rsidP="00201321">
      <w:pPr>
        <w:tabs>
          <w:tab w:val="left" w:pos="142"/>
        </w:tabs>
        <w:ind w:firstLine="567"/>
        <w:rPr>
          <w:color w:val="000000" w:themeColor="text1"/>
        </w:rPr>
      </w:pPr>
      <w:r w:rsidRPr="006825B2">
        <w:rPr>
          <w:color w:val="000000" w:themeColor="text1"/>
        </w:rPr>
        <w:t xml:space="preserve">В разделе </w:t>
      </w:r>
      <w:r w:rsidR="000243B4" w:rsidRPr="006825B2">
        <w:rPr>
          <w:b/>
          <w:color w:val="000000" w:themeColor="text1"/>
        </w:rPr>
        <w:t>«</w:t>
      </w:r>
      <w:r w:rsidRPr="006825B2">
        <w:rPr>
          <w:b/>
          <w:color w:val="000000" w:themeColor="text1"/>
        </w:rPr>
        <w:t>физическая культура и спорт</w:t>
      </w:r>
      <w:r w:rsidR="000243B4" w:rsidRPr="006825B2">
        <w:rPr>
          <w:b/>
          <w:color w:val="000000" w:themeColor="text1"/>
        </w:rPr>
        <w:t>»</w:t>
      </w:r>
      <w:r w:rsidRPr="006825B2">
        <w:rPr>
          <w:color w:val="000000" w:themeColor="text1"/>
        </w:rPr>
        <w:t xml:space="preserve"> зафиксировано </w:t>
      </w:r>
      <w:r w:rsidR="00CD1088" w:rsidRPr="006825B2">
        <w:rPr>
          <w:color w:val="000000" w:themeColor="text1"/>
        </w:rPr>
        <w:t>2</w:t>
      </w:r>
      <w:r w:rsidR="00FA4530" w:rsidRPr="006825B2">
        <w:rPr>
          <w:color w:val="000000" w:themeColor="text1"/>
        </w:rPr>
        <w:t xml:space="preserve"> обращени</w:t>
      </w:r>
      <w:r w:rsidR="00CD1088" w:rsidRPr="006825B2">
        <w:rPr>
          <w:color w:val="000000" w:themeColor="text1"/>
        </w:rPr>
        <w:t>я</w:t>
      </w:r>
      <w:r w:rsidRPr="006825B2">
        <w:rPr>
          <w:color w:val="000000" w:themeColor="text1"/>
        </w:rPr>
        <w:t xml:space="preserve"> граждан.</w:t>
      </w:r>
    </w:p>
    <w:p w:rsidR="00C36D5A" w:rsidRPr="006825B2" w:rsidRDefault="00C36D5A" w:rsidP="00201321">
      <w:pPr>
        <w:ind w:firstLine="567"/>
        <w:jc w:val="both"/>
        <w:rPr>
          <w:color w:val="000000" w:themeColor="text1"/>
          <w:shd w:val="clear" w:color="auto" w:fill="FFFFFF"/>
        </w:rPr>
      </w:pPr>
      <w:r w:rsidRPr="006825B2">
        <w:rPr>
          <w:color w:val="000000" w:themeColor="text1"/>
          <w:shd w:val="clear" w:color="auto" w:fill="FFFFFF"/>
        </w:rPr>
        <w:t>В ведени</w:t>
      </w:r>
      <w:r w:rsidR="0068219B" w:rsidRPr="006825B2">
        <w:rPr>
          <w:color w:val="000000" w:themeColor="text1"/>
          <w:shd w:val="clear" w:color="auto" w:fill="FFFFFF"/>
        </w:rPr>
        <w:t>и</w:t>
      </w:r>
      <w:r w:rsidRPr="006825B2">
        <w:rPr>
          <w:color w:val="000000" w:themeColor="text1"/>
          <w:shd w:val="clear" w:color="auto" w:fill="FFFFFF"/>
        </w:rPr>
        <w:t xml:space="preserve"> администрации находятся три учреждения физкультурно-спортивной направленности. За </w:t>
      </w:r>
      <w:r w:rsidRPr="006825B2">
        <w:rPr>
          <w:color w:val="000000" w:themeColor="text1"/>
          <w:shd w:val="clear" w:color="auto" w:fill="FFFFFF"/>
          <w:lang w:val="en-US"/>
        </w:rPr>
        <w:t>III</w:t>
      </w:r>
      <w:r w:rsidRPr="006825B2">
        <w:rPr>
          <w:color w:val="000000" w:themeColor="text1"/>
          <w:shd w:val="clear" w:color="auto" w:fill="FFFFFF"/>
        </w:rPr>
        <w:t xml:space="preserve"> квартал </w:t>
      </w:r>
      <w:r w:rsidR="009F1565" w:rsidRPr="006825B2">
        <w:rPr>
          <w:color w:val="000000" w:themeColor="text1"/>
          <w:shd w:val="clear" w:color="auto" w:fill="FFFFFF"/>
        </w:rPr>
        <w:t>202</w:t>
      </w:r>
      <w:r w:rsidR="00E96175" w:rsidRPr="006825B2">
        <w:rPr>
          <w:color w:val="000000" w:themeColor="text1"/>
          <w:shd w:val="clear" w:color="auto" w:fill="FFFFFF"/>
        </w:rPr>
        <w:t>5</w:t>
      </w:r>
      <w:r w:rsidRPr="006825B2">
        <w:rPr>
          <w:color w:val="000000" w:themeColor="text1"/>
          <w:shd w:val="clear" w:color="auto" w:fill="FFFFFF"/>
        </w:rPr>
        <w:t xml:space="preserve"> года учреждениями проведено </w:t>
      </w:r>
      <w:r w:rsidR="00E96175" w:rsidRPr="006825B2">
        <w:rPr>
          <w:color w:val="000000" w:themeColor="text1"/>
          <w:shd w:val="clear" w:color="auto" w:fill="FFFFFF"/>
        </w:rPr>
        <w:t>58</w:t>
      </w:r>
      <w:r w:rsidR="00F97B93" w:rsidRPr="006825B2">
        <w:rPr>
          <w:color w:val="000000" w:themeColor="text1"/>
          <w:shd w:val="clear" w:color="auto" w:fill="FFFFFF"/>
        </w:rPr>
        <w:t xml:space="preserve"> </w:t>
      </w:r>
      <w:r w:rsidRPr="006825B2">
        <w:rPr>
          <w:color w:val="000000" w:themeColor="text1"/>
          <w:shd w:val="clear" w:color="auto" w:fill="FFFFFF"/>
        </w:rPr>
        <w:t>мероприяти</w:t>
      </w:r>
      <w:r w:rsidR="00E96175" w:rsidRPr="006825B2">
        <w:rPr>
          <w:color w:val="000000" w:themeColor="text1"/>
          <w:shd w:val="clear" w:color="auto" w:fill="FFFFFF"/>
        </w:rPr>
        <w:t>й</w:t>
      </w:r>
      <w:r w:rsidRPr="006825B2">
        <w:rPr>
          <w:color w:val="000000" w:themeColor="text1"/>
          <w:shd w:val="clear" w:color="auto" w:fill="FFFFFF"/>
        </w:rPr>
        <w:t>, в котор</w:t>
      </w:r>
      <w:r w:rsidR="0068219B" w:rsidRPr="006825B2">
        <w:rPr>
          <w:color w:val="000000" w:themeColor="text1"/>
          <w:shd w:val="clear" w:color="auto" w:fill="FFFFFF"/>
        </w:rPr>
        <w:t>ых</w:t>
      </w:r>
      <w:r w:rsidRPr="006825B2">
        <w:rPr>
          <w:color w:val="000000" w:themeColor="text1"/>
          <w:shd w:val="clear" w:color="auto" w:fill="FFFFFF"/>
        </w:rPr>
        <w:t xml:space="preserve"> приняло участие </w:t>
      </w:r>
      <w:r w:rsidR="00E96175" w:rsidRPr="006825B2">
        <w:rPr>
          <w:color w:val="000000" w:themeColor="text1"/>
          <w:shd w:val="clear" w:color="auto" w:fill="FFFFFF"/>
        </w:rPr>
        <w:t>более 5</w:t>
      </w:r>
      <w:r w:rsidR="0072638A" w:rsidRPr="006825B2">
        <w:rPr>
          <w:color w:val="000000" w:themeColor="text1"/>
          <w:shd w:val="clear" w:color="auto" w:fill="FFFFFF"/>
        </w:rPr>
        <w:t xml:space="preserve"> </w:t>
      </w:r>
      <w:r w:rsidR="00E96175" w:rsidRPr="006825B2">
        <w:rPr>
          <w:color w:val="000000" w:themeColor="text1"/>
          <w:shd w:val="clear" w:color="auto" w:fill="FFFFFF"/>
        </w:rPr>
        <w:t>000</w:t>
      </w:r>
      <w:r w:rsidRPr="006825B2">
        <w:rPr>
          <w:color w:val="000000" w:themeColor="text1"/>
          <w:shd w:val="clear" w:color="auto" w:fill="FFFFFF"/>
        </w:rPr>
        <w:t xml:space="preserve"> человек.</w:t>
      </w:r>
      <w:r w:rsidR="00A238EA" w:rsidRPr="006825B2">
        <w:rPr>
          <w:color w:val="000000" w:themeColor="text1"/>
        </w:rPr>
        <w:t xml:space="preserve"> Функционируют 32 молодежных клуба и Дом молодежи Василеостровского района. За </w:t>
      </w:r>
      <w:r w:rsidR="00A238EA" w:rsidRPr="006825B2">
        <w:rPr>
          <w:color w:val="000000" w:themeColor="text1"/>
          <w:lang w:val="en-US"/>
        </w:rPr>
        <w:t>III</w:t>
      </w:r>
      <w:r w:rsidR="00A238EA" w:rsidRPr="006825B2">
        <w:rPr>
          <w:color w:val="000000" w:themeColor="text1"/>
        </w:rPr>
        <w:t xml:space="preserve"> квартал 202</w:t>
      </w:r>
      <w:r w:rsidR="00E96175" w:rsidRPr="006825B2">
        <w:rPr>
          <w:color w:val="000000" w:themeColor="text1"/>
        </w:rPr>
        <w:t>5</w:t>
      </w:r>
      <w:r w:rsidR="00A238EA" w:rsidRPr="006825B2">
        <w:rPr>
          <w:color w:val="000000" w:themeColor="text1"/>
        </w:rPr>
        <w:t xml:space="preserve"> года учреждениями по делам молодежи проведены более 200</w:t>
      </w:r>
      <w:r w:rsidR="00671E2E" w:rsidRPr="006825B2">
        <w:rPr>
          <w:color w:val="000000" w:themeColor="text1"/>
        </w:rPr>
        <w:t xml:space="preserve"> мероприятий</w:t>
      </w:r>
      <w:r w:rsidR="00A238EA" w:rsidRPr="006825B2">
        <w:rPr>
          <w:color w:val="000000" w:themeColor="text1"/>
        </w:rPr>
        <w:t xml:space="preserve"> разной направленности с использованием разных форм </w:t>
      </w:r>
      <w:r w:rsidR="00671E2E" w:rsidRPr="006825B2">
        <w:rPr>
          <w:color w:val="000000" w:themeColor="text1"/>
        </w:rPr>
        <w:br/>
      </w:r>
      <w:r w:rsidR="00A238EA" w:rsidRPr="006825B2">
        <w:rPr>
          <w:color w:val="000000" w:themeColor="text1"/>
        </w:rPr>
        <w:t>и технологий.</w:t>
      </w:r>
    </w:p>
    <w:p w:rsidR="00B07010" w:rsidRPr="006825B2" w:rsidRDefault="00B07010" w:rsidP="00201321">
      <w:pPr>
        <w:ind w:firstLine="567"/>
        <w:jc w:val="both"/>
        <w:rPr>
          <w:color w:val="000000" w:themeColor="text1"/>
          <w:shd w:val="clear" w:color="auto" w:fill="FFFFFF"/>
        </w:rPr>
      </w:pPr>
      <w:r w:rsidRPr="006825B2">
        <w:rPr>
          <w:color w:val="000000" w:themeColor="text1"/>
          <w:shd w:val="clear" w:color="auto" w:fill="FFFFFF"/>
        </w:rPr>
        <w:t xml:space="preserve">В этом году Районный этап Всероссийской акции «Кросс Нации», приуроченной </w:t>
      </w:r>
      <w:r w:rsidRPr="006825B2">
        <w:rPr>
          <w:color w:val="000000" w:themeColor="text1"/>
          <w:shd w:val="clear" w:color="auto" w:fill="FFFFFF"/>
        </w:rPr>
        <w:br/>
        <w:t>ко Всероссийскому дню бега</w:t>
      </w:r>
      <w:r w:rsidR="0072638A" w:rsidRPr="006825B2">
        <w:rPr>
          <w:color w:val="000000" w:themeColor="text1"/>
          <w:shd w:val="clear" w:color="auto" w:fill="FFFFFF"/>
        </w:rPr>
        <w:t>,</w:t>
      </w:r>
      <w:r w:rsidRPr="006825B2">
        <w:rPr>
          <w:color w:val="000000" w:themeColor="text1"/>
          <w:shd w:val="clear" w:color="auto" w:fill="FFFFFF"/>
        </w:rPr>
        <w:t xml:space="preserve"> установил рекорд по ч</w:t>
      </w:r>
      <w:r w:rsidR="0072638A" w:rsidRPr="006825B2">
        <w:rPr>
          <w:color w:val="000000" w:themeColor="text1"/>
          <w:shd w:val="clear" w:color="auto" w:fill="FFFFFF"/>
        </w:rPr>
        <w:t xml:space="preserve">ислу участников за всю историю </w:t>
      </w:r>
      <w:r w:rsidR="0072638A" w:rsidRPr="006825B2">
        <w:rPr>
          <w:color w:val="000000" w:themeColor="text1"/>
          <w:shd w:val="clear" w:color="auto" w:fill="FFFFFF"/>
        </w:rPr>
        <w:br/>
      </w:r>
      <w:r w:rsidRPr="006825B2">
        <w:rPr>
          <w:color w:val="000000" w:themeColor="text1"/>
          <w:shd w:val="clear" w:color="auto" w:fill="FFFFFF"/>
        </w:rPr>
        <w:t xml:space="preserve">его проведения в районе - 203 человека, включая жителей Василеостровского района и других районов Санкт-Петербурга. Участники высоко оценили организацию и выразили благодарность </w:t>
      </w:r>
      <w:r w:rsidRPr="006825B2">
        <w:rPr>
          <w:color w:val="000000" w:themeColor="text1"/>
          <w:shd w:val="clear" w:color="auto" w:fill="FFFFFF"/>
        </w:rPr>
        <w:br/>
        <w:t>за возможность активно провести время в кругу единомышленников.</w:t>
      </w:r>
    </w:p>
    <w:p w:rsidR="00B07010" w:rsidRPr="006825B2" w:rsidRDefault="00B07010" w:rsidP="00201321">
      <w:pPr>
        <w:ind w:firstLine="567"/>
        <w:jc w:val="both"/>
        <w:rPr>
          <w:color w:val="000000" w:themeColor="text1"/>
          <w:shd w:val="clear" w:color="auto" w:fill="FFFFFF"/>
        </w:rPr>
      </w:pPr>
      <w:r w:rsidRPr="006825B2">
        <w:rPr>
          <w:color w:val="000000" w:themeColor="text1"/>
          <w:shd w:val="clear" w:color="auto" w:fill="FFFFFF"/>
        </w:rPr>
        <w:t>Центр спорта выставил команду на Физкультурно-патриотическое мероприятие «Забег памяти героев». В составе команды участвовали 2 военнослужащих</w:t>
      </w:r>
      <w:r w:rsidR="0072638A" w:rsidRPr="006825B2">
        <w:rPr>
          <w:color w:val="000000" w:themeColor="text1"/>
          <w:shd w:val="clear" w:color="auto" w:fill="FFFFFF"/>
        </w:rPr>
        <w:t xml:space="preserve"> с ограничениями возможностями здоровья</w:t>
      </w:r>
      <w:r w:rsidRPr="006825B2">
        <w:rPr>
          <w:color w:val="000000" w:themeColor="text1"/>
          <w:shd w:val="clear" w:color="auto" w:fill="FFFFFF"/>
        </w:rPr>
        <w:t>, принимавших участие в специальной военной операции. Это подчеркивает важность патриотического воспитания и поддержки ветеранов через спортивные инициативы.</w:t>
      </w:r>
    </w:p>
    <w:p w:rsidR="00B4441A" w:rsidRPr="006825B2" w:rsidRDefault="00B07010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  <w:shd w:val="clear" w:color="auto" w:fill="FFFFFF"/>
        </w:rPr>
        <w:t xml:space="preserve">Семейные команды Василеостровского района приняли участие и заняли </w:t>
      </w:r>
      <w:r w:rsidRPr="006825B2">
        <w:rPr>
          <w:bCs/>
          <w:color w:val="000000" w:themeColor="text1"/>
          <w:shd w:val="clear" w:color="auto" w:fill="FFFFFF"/>
        </w:rPr>
        <w:t>3 место</w:t>
      </w:r>
      <w:r w:rsidR="0072638A" w:rsidRPr="006825B2">
        <w:rPr>
          <w:color w:val="000000" w:themeColor="text1"/>
          <w:shd w:val="clear" w:color="auto" w:fill="FFFFFF"/>
        </w:rPr>
        <w:t xml:space="preserve"> </w:t>
      </w:r>
      <w:r w:rsidR="0072638A" w:rsidRPr="006825B2">
        <w:rPr>
          <w:color w:val="000000" w:themeColor="text1"/>
          <w:shd w:val="clear" w:color="auto" w:fill="FFFFFF"/>
        </w:rPr>
        <w:br/>
      </w:r>
      <w:r w:rsidRPr="006825B2">
        <w:rPr>
          <w:color w:val="000000" w:themeColor="text1"/>
          <w:shd w:val="clear" w:color="auto" w:fill="FFFFFF"/>
        </w:rPr>
        <w:t xml:space="preserve">в общекомандном зачете в городском физкультурном мероприятии по городошному спорту </w:t>
      </w:r>
      <w:r w:rsidRPr="006825B2">
        <w:rPr>
          <w:color w:val="000000" w:themeColor="text1"/>
          <w:shd w:val="clear" w:color="auto" w:fill="FFFFFF"/>
        </w:rPr>
        <w:lastRenderedPageBreak/>
        <w:t xml:space="preserve">среди семейных команд Санкт-Петербурга «Оздоровительный спорт - в каждую семью!».                                                               </w:t>
      </w:r>
      <w:r w:rsidR="00B4441A" w:rsidRPr="006825B2">
        <w:rPr>
          <w:color w:val="000000" w:themeColor="text1"/>
        </w:rPr>
        <w:t xml:space="preserve">Одним из важнейших этапов спортивного воспитания среди населения района, в столь непростое время, является внедрение Всероссийского физкультурно-спортивного комплекса «Готов к труду и обороне» (ГТО). Количество человек, выполнявших нормативы ГТО на базе Центра спорта Василеостровского, а также количество значкистов ежегодно растет. </w:t>
      </w:r>
    </w:p>
    <w:p w:rsidR="00B4441A" w:rsidRPr="006825B2" w:rsidRDefault="00B4441A" w:rsidP="00201321">
      <w:pPr>
        <w:ind w:firstLine="567"/>
        <w:jc w:val="both"/>
        <w:rPr>
          <w:color w:val="000000" w:themeColor="text1"/>
          <w:shd w:val="clear" w:color="auto" w:fill="FFFFFF"/>
        </w:rPr>
      </w:pPr>
      <w:r w:rsidRPr="006825B2">
        <w:rPr>
          <w:color w:val="000000" w:themeColor="text1"/>
          <w:shd w:val="clear" w:color="auto" w:fill="FFFFFF"/>
        </w:rPr>
        <w:t xml:space="preserve">За </w:t>
      </w:r>
      <w:r w:rsidR="00A238EA" w:rsidRPr="006825B2">
        <w:rPr>
          <w:color w:val="000000" w:themeColor="text1"/>
          <w:shd w:val="clear" w:color="auto" w:fill="FFFFFF"/>
          <w:lang w:val="en-US"/>
        </w:rPr>
        <w:t>III</w:t>
      </w:r>
      <w:r w:rsidRPr="006825B2">
        <w:rPr>
          <w:color w:val="000000" w:themeColor="text1"/>
          <w:shd w:val="clear" w:color="auto" w:fill="FFFFFF"/>
        </w:rPr>
        <w:t xml:space="preserve"> квартал Центр тестирования ВФСК «Готов к труду и обороне» принял нормативы </w:t>
      </w:r>
      <w:r w:rsidRPr="006825B2">
        <w:rPr>
          <w:color w:val="000000" w:themeColor="text1"/>
          <w:shd w:val="clear" w:color="auto" w:fill="FFFFFF"/>
        </w:rPr>
        <w:br/>
        <w:t xml:space="preserve">у более чем </w:t>
      </w:r>
      <w:r w:rsidR="00A30352" w:rsidRPr="006825B2">
        <w:rPr>
          <w:color w:val="000000" w:themeColor="text1"/>
          <w:shd w:val="clear" w:color="auto" w:fill="FFFFFF"/>
        </w:rPr>
        <w:t>4</w:t>
      </w:r>
      <w:r w:rsidR="0072638A" w:rsidRPr="006825B2">
        <w:rPr>
          <w:color w:val="000000" w:themeColor="text1"/>
          <w:shd w:val="clear" w:color="auto" w:fill="FFFFFF"/>
        </w:rPr>
        <w:t xml:space="preserve"> </w:t>
      </w:r>
      <w:r w:rsidR="00A30352" w:rsidRPr="006825B2">
        <w:rPr>
          <w:color w:val="000000" w:themeColor="text1"/>
          <w:shd w:val="clear" w:color="auto" w:fill="FFFFFF"/>
        </w:rPr>
        <w:t>000</w:t>
      </w:r>
      <w:r w:rsidR="0072638A" w:rsidRPr="006825B2">
        <w:rPr>
          <w:color w:val="000000" w:themeColor="text1"/>
          <w:shd w:val="clear" w:color="auto" w:fill="FFFFFF"/>
        </w:rPr>
        <w:t xml:space="preserve"> человек</w:t>
      </w:r>
      <w:r w:rsidRPr="006825B2">
        <w:rPr>
          <w:color w:val="000000" w:themeColor="text1"/>
          <w:shd w:val="clear" w:color="auto" w:fill="FFFFFF"/>
        </w:rPr>
        <w:t xml:space="preserve"> у таких организаций как: ДОЛ «Пионер» в Васкелово, ДОЛ «Ракета» в Ленинградской области и другие.</w:t>
      </w:r>
    </w:p>
    <w:p w:rsidR="007B7033" w:rsidRPr="006825B2" w:rsidRDefault="007B7033" w:rsidP="00201321">
      <w:pPr>
        <w:ind w:firstLine="567"/>
        <w:jc w:val="both"/>
        <w:rPr>
          <w:color w:val="000000" w:themeColor="text1"/>
          <w:spacing w:val="-4"/>
        </w:rPr>
      </w:pPr>
      <w:r w:rsidRPr="006825B2">
        <w:rPr>
          <w:color w:val="000000" w:themeColor="text1"/>
          <w:spacing w:val="-4"/>
        </w:rPr>
        <w:t xml:space="preserve">В разделе </w:t>
      </w:r>
      <w:r w:rsidR="000243B4" w:rsidRPr="006825B2">
        <w:rPr>
          <w:b/>
          <w:color w:val="000000" w:themeColor="text1"/>
          <w:spacing w:val="-4"/>
        </w:rPr>
        <w:t>«</w:t>
      </w:r>
      <w:r w:rsidRPr="006825B2">
        <w:rPr>
          <w:b/>
          <w:color w:val="000000" w:themeColor="text1"/>
          <w:spacing w:val="-4"/>
        </w:rPr>
        <w:t>Культура</w:t>
      </w:r>
      <w:r w:rsidR="000243B4" w:rsidRPr="006825B2">
        <w:rPr>
          <w:b/>
          <w:color w:val="000000" w:themeColor="text1"/>
          <w:spacing w:val="-4"/>
        </w:rPr>
        <w:t>»</w:t>
      </w:r>
      <w:r w:rsidR="000E44FF" w:rsidRPr="006825B2">
        <w:rPr>
          <w:color w:val="000000" w:themeColor="text1"/>
          <w:spacing w:val="-4"/>
        </w:rPr>
        <w:t xml:space="preserve"> зафиксировано </w:t>
      </w:r>
      <w:r w:rsidR="004543E8" w:rsidRPr="006825B2">
        <w:rPr>
          <w:color w:val="000000" w:themeColor="text1"/>
          <w:spacing w:val="-4"/>
        </w:rPr>
        <w:t>1</w:t>
      </w:r>
      <w:r w:rsidR="00CD1088" w:rsidRPr="006825B2">
        <w:rPr>
          <w:color w:val="000000" w:themeColor="text1"/>
          <w:spacing w:val="-4"/>
        </w:rPr>
        <w:t>8</w:t>
      </w:r>
      <w:r w:rsidRPr="006825B2">
        <w:rPr>
          <w:color w:val="000000" w:themeColor="text1"/>
          <w:spacing w:val="-4"/>
        </w:rPr>
        <w:t xml:space="preserve"> обр</w:t>
      </w:r>
      <w:r w:rsidR="00134865" w:rsidRPr="006825B2">
        <w:rPr>
          <w:color w:val="000000" w:themeColor="text1"/>
          <w:spacing w:val="-4"/>
        </w:rPr>
        <w:t>ащени</w:t>
      </w:r>
      <w:r w:rsidR="004543E8" w:rsidRPr="006825B2">
        <w:rPr>
          <w:color w:val="000000" w:themeColor="text1"/>
          <w:spacing w:val="-4"/>
        </w:rPr>
        <w:t>й</w:t>
      </w:r>
      <w:r w:rsidR="00134865" w:rsidRPr="006825B2">
        <w:rPr>
          <w:color w:val="000000" w:themeColor="text1"/>
          <w:spacing w:val="-4"/>
        </w:rPr>
        <w:t>, большая часть</w:t>
      </w:r>
      <w:r w:rsidR="00210FEE" w:rsidRPr="006825B2">
        <w:rPr>
          <w:color w:val="000000" w:themeColor="text1"/>
          <w:spacing w:val="-4"/>
        </w:rPr>
        <w:t xml:space="preserve"> которых была посвящена государственному контролю и надзору в сфере сохранения культурного наследия –</w:t>
      </w:r>
      <w:r w:rsidR="000E44FF" w:rsidRPr="006825B2">
        <w:rPr>
          <w:color w:val="000000" w:themeColor="text1"/>
          <w:spacing w:val="-4"/>
        </w:rPr>
        <w:t xml:space="preserve"> </w:t>
      </w:r>
      <w:r w:rsidR="000D4E4B" w:rsidRPr="006825B2">
        <w:rPr>
          <w:color w:val="000000" w:themeColor="text1"/>
          <w:spacing w:val="-4"/>
        </w:rPr>
        <w:t>12</w:t>
      </w:r>
      <w:r w:rsidR="00210FEE" w:rsidRPr="006825B2">
        <w:rPr>
          <w:color w:val="000000" w:themeColor="text1"/>
          <w:spacing w:val="-4"/>
        </w:rPr>
        <w:t xml:space="preserve"> обр</w:t>
      </w:r>
      <w:r w:rsidR="00134865" w:rsidRPr="006825B2">
        <w:rPr>
          <w:color w:val="000000" w:themeColor="text1"/>
          <w:spacing w:val="-4"/>
        </w:rPr>
        <w:t>ащений</w:t>
      </w:r>
      <w:r w:rsidR="00210FEE" w:rsidRPr="006825B2">
        <w:rPr>
          <w:color w:val="000000" w:themeColor="text1"/>
          <w:spacing w:val="-4"/>
        </w:rPr>
        <w:t>.</w:t>
      </w:r>
    </w:p>
    <w:p w:rsidR="00DD5F39" w:rsidRPr="006825B2" w:rsidRDefault="00DD5F39" w:rsidP="0020132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6825B2">
        <w:rPr>
          <w:rFonts w:eastAsia="Calibri"/>
          <w:color w:val="000000" w:themeColor="text1"/>
        </w:rPr>
        <w:t xml:space="preserve">В общедоступных библиотеках района в отчетном периоде проведено </w:t>
      </w:r>
      <w:r w:rsidR="000D4E4B" w:rsidRPr="006825B2">
        <w:rPr>
          <w:rFonts w:eastAsia="Calibri"/>
          <w:color w:val="000000" w:themeColor="text1"/>
        </w:rPr>
        <w:t>168</w:t>
      </w:r>
      <w:r w:rsidRPr="006825B2">
        <w:rPr>
          <w:rFonts w:eastAsia="Calibri"/>
          <w:color w:val="000000" w:themeColor="text1"/>
        </w:rPr>
        <w:t xml:space="preserve"> мероприятий патриотической направленност</w:t>
      </w:r>
      <w:r w:rsidR="00A740F1" w:rsidRPr="006825B2">
        <w:rPr>
          <w:rFonts w:eastAsia="Calibri"/>
          <w:color w:val="000000" w:themeColor="text1"/>
        </w:rPr>
        <w:t xml:space="preserve">и, в которых приняли участие </w:t>
      </w:r>
      <w:r w:rsidR="000D4E4B" w:rsidRPr="006825B2">
        <w:rPr>
          <w:rFonts w:eastAsia="Calibri"/>
          <w:color w:val="000000" w:themeColor="text1"/>
        </w:rPr>
        <w:t>3</w:t>
      </w:r>
      <w:r w:rsidR="0072638A" w:rsidRPr="006825B2">
        <w:rPr>
          <w:rFonts w:eastAsia="Calibri"/>
          <w:color w:val="000000" w:themeColor="text1"/>
        </w:rPr>
        <w:t xml:space="preserve"> </w:t>
      </w:r>
      <w:r w:rsidR="000D4E4B" w:rsidRPr="006825B2">
        <w:rPr>
          <w:rFonts w:eastAsia="Calibri"/>
          <w:color w:val="000000" w:themeColor="text1"/>
        </w:rPr>
        <w:t>968</w:t>
      </w:r>
      <w:r w:rsidRPr="006825B2">
        <w:rPr>
          <w:rFonts w:eastAsia="Calibri"/>
          <w:color w:val="000000" w:themeColor="text1"/>
        </w:rPr>
        <w:t xml:space="preserve"> человек.</w:t>
      </w:r>
    </w:p>
    <w:p w:rsidR="00DD5F39" w:rsidRPr="006825B2" w:rsidRDefault="00DD5F39" w:rsidP="00201321">
      <w:pPr>
        <w:ind w:firstLine="567"/>
        <w:jc w:val="both"/>
        <w:rPr>
          <w:color w:val="000000" w:themeColor="text1"/>
        </w:rPr>
      </w:pPr>
      <w:r w:rsidRPr="006825B2">
        <w:rPr>
          <w:rFonts w:eastAsia="Calibri"/>
          <w:color w:val="000000" w:themeColor="text1"/>
        </w:rPr>
        <w:t xml:space="preserve">С целью реализации задачи по приобщению подростков и детей к чтению в библиотеках района проведено </w:t>
      </w:r>
      <w:r w:rsidR="000D4E4B" w:rsidRPr="006825B2">
        <w:rPr>
          <w:rFonts w:eastAsia="Calibri"/>
          <w:color w:val="000000" w:themeColor="text1"/>
        </w:rPr>
        <w:t>114</w:t>
      </w:r>
      <w:r w:rsidRPr="006825B2">
        <w:rPr>
          <w:rFonts w:eastAsia="Calibri"/>
          <w:color w:val="000000" w:themeColor="text1"/>
        </w:rPr>
        <w:t xml:space="preserve"> </w:t>
      </w:r>
      <w:r w:rsidR="00A740F1" w:rsidRPr="006825B2">
        <w:rPr>
          <w:rFonts w:eastAsia="Calibri"/>
          <w:color w:val="000000" w:themeColor="text1"/>
        </w:rPr>
        <w:t>мероприяти</w:t>
      </w:r>
      <w:r w:rsidR="000D4E4B" w:rsidRPr="006825B2">
        <w:rPr>
          <w:rFonts w:eastAsia="Calibri"/>
          <w:color w:val="000000" w:themeColor="text1"/>
        </w:rPr>
        <w:t>й</w:t>
      </w:r>
      <w:r w:rsidR="00A740F1" w:rsidRPr="006825B2">
        <w:rPr>
          <w:rFonts w:eastAsia="Calibri"/>
          <w:color w:val="000000" w:themeColor="text1"/>
        </w:rPr>
        <w:t xml:space="preserve">, которые посетило </w:t>
      </w:r>
      <w:r w:rsidR="000D4E4B" w:rsidRPr="006825B2">
        <w:rPr>
          <w:rFonts w:eastAsia="Calibri"/>
          <w:color w:val="000000" w:themeColor="text1"/>
        </w:rPr>
        <w:t>1</w:t>
      </w:r>
      <w:r w:rsidR="0072638A" w:rsidRPr="006825B2">
        <w:rPr>
          <w:rFonts w:eastAsia="Calibri"/>
          <w:color w:val="000000" w:themeColor="text1"/>
        </w:rPr>
        <w:t xml:space="preserve"> </w:t>
      </w:r>
      <w:r w:rsidR="000D4E4B" w:rsidRPr="006825B2">
        <w:rPr>
          <w:rFonts w:eastAsia="Calibri"/>
          <w:color w:val="000000" w:themeColor="text1"/>
        </w:rPr>
        <w:t>755</w:t>
      </w:r>
      <w:r w:rsidRPr="006825B2">
        <w:rPr>
          <w:rFonts w:eastAsia="Calibri"/>
          <w:color w:val="000000" w:themeColor="text1"/>
        </w:rPr>
        <w:t xml:space="preserve"> </w:t>
      </w:r>
      <w:r w:rsidR="00A740F1" w:rsidRPr="006825B2">
        <w:rPr>
          <w:rFonts w:eastAsia="Calibri"/>
          <w:color w:val="000000" w:themeColor="text1"/>
        </w:rPr>
        <w:t>детей</w:t>
      </w:r>
      <w:r w:rsidR="0072638A" w:rsidRPr="006825B2">
        <w:rPr>
          <w:rFonts w:eastAsia="Calibri"/>
          <w:color w:val="000000" w:themeColor="text1"/>
        </w:rPr>
        <w:t xml:space="preserve"> в возрасте </w:t>
      </w:r>
      <w:r w:rsidRPr="006825B2">
        <w:rPr>
          <w:rFonts w:eastAsia="Calibri"/>
          <w:color w:val="000000" w:themeColor="text1"/>
        </w:rPr>
        <w:t xml:space="preserve">до 14 лет. </w:t>
      </w:r>
      <w:r w:rsidR="0072638A" w:rsidRPr="006825B2">
        <w:rPr>
          <w:rFonts w:eastAsia="Calibri"/>
          <w:color w:val="000000" w:themeColor="text1"/>
        </w:rPr>
        <w:br/>
      </w:r>
      <w:r w:rsidRPr="006825B2">
        <w:rPr>
          <w:iCs/>
          <w:color w:val="000000" w:themeColor="text1"/>
        </w:rPr>
        <w:t>Для</w:t>
      </w:r>
      <w:r w:rsidRPr="006825B2">
        <w:rPr>
          <w:color w:val="000000" w:themeColor="text1"/>
        </w:rPr>
        <w:t xml:space="preserve"> граждан пожилого возраста в отчетном периоде проведено </w:t>
      </w:r>
      <w:r w:rsidR="000D4E4B" w:rsidRPr="006825B2">
        <w:rPr>
          <w:color w:val="000000" w:themeColor="text1"/>
        </w:rPr>
        <w:t>53</w:t>
      </w:r>
      <w:r w:rsidR="0072638A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культурно-досуговых мероприяти</w:t>
      </w:r>
      <w:r w:rsidR="000D4E4B" w:rsidRPr="006825B2">
        <w:rPr>
          <w:color w:val="000000" w:themeColor="text1"/>
        </w:rPr>
        <w:t>я</w:t>
      </w:r>
      <w:r w:rsidRPr="006825B2">
        <w:rPr>
          <w:color w:val="000000" w:themeColor="text1"/>
        </w:rPr>
        <w:t xml:space="preserve">, на которых присутствовало </w:t>
      </w:r>
      <w:r w:rsidR="000D4E4B" w:rsidRPr="006825B2">
        <w:rPr>
          <w:color w:val="000000" w:themeColor="text1"/>
        </w:rPr>
        <w:t>971</w:t>
      </w:r>
      <w:r w:rsidRPr="006825B2">
        <w:rPr>
          <w:color w:val="000000" w:themeColor="text1"/>
        </w:rPr>
        <w:t xml:space="preserve"> человек. Курсы компьютерной грамотности на базе библиотек района в отчетном периоде посетило </w:t>
      </w:r>
      <w:r w:rsidR="000D4E4B" w:rsidRPr="006825B2">
        <w:rPr>
          <w:color w:val="000000" w:themeColor="text1"/>
        </w:rPr>
        <w:t>30</w:t>
      </w:r>
      <w:r w:rsidRPr="006825B2">
        <w:rPr>
          <w:color w:val="000000" w:themeColor="text1"/>
        </w:rPr>
        <w:t xml:space="preserve"> человек. </w:t>
      </w:r>
    </w:p>
    <w:p w:rsidR="00DD5F39" w:rsidRPr="006825B2" w:rsidRDefault="00DD5F39" w:rsidP="00201321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825B2">
        <w:rPr>
          <w:iCs/>
          <w:color w:val="000000" w:themeColor="text1"/>
        </w:rPr>
        <w:t xml:space="preserve">В районных библиотеках проведено 42 </w:t>
      </w:r>
      <w:r w:rsidR="0072638A" w:rsidRPr="006825B2">
        <w:rPr>
          <w:color w:val="000000" w:themeColor="text1"/>
        </w:rPr>
        <w:t>мероприятия, направленных</w:t>
      </w:r>
      <w:r w:rsidRPr="006825B2">
        <w:rPr>
          <w:color w:val="000000" w:themeColor="text1"/>
        </w:rPr>
        <w:t xml:space="preserve"> на формирование семейных ценностей и развитие семейных традиций</w:t>
      </w:r>
      <w:r w:rsidR="0072638A" w:rsidRPr="006825B2">
        <w:rPr>
          <w:color w:val="000000" w:themeColor="text1"/>
        </w:rPr>
        <w:t>,</w:t>
      </w:r>
      <w:r w:rsidRPr="006825B2">
        <w:rPr>
          <w:color w:val="000000" w:themeColor="text1"/>
        </w:rPr>
        <w:t xml:space="preserve"> с </w:t>
      </w:r>
      <w:r w:rsidR="0072638A" w:rsidRPr="006825B2">
        <w:rPr>
          <w:color w:val="000000" w:themeColor="text1"/>
        </w:rPr>
        <w:t xml:space="preserve">охватом населения в количестве </w:t>
      </w:r>
      <w:r w:rsidR="0072638A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914 </w:t>
      </w:r>
      <w:r w:rsidRPr="006825B2">
        <w:rPr>
          <w:iCs/>
          <w:color w:val="000000" w:themeColor="text1"/>
        </w:rPr>
        <w:t>человек</w:t>
      </w:r>
      <w:r w:rsidRPr="006825B2">
        <w:rPr>
          <w:color w:val="000000" w:themeColor="text1"/>
        </w:rPr>
        <w:t>.</w:t>
      </w:r>
    </w:p>
    <w:p w:rsidR="000D4E4B" w:rsidRPr="006825B2" w:rsidRDefault="007B51AB" w:rsidP="000D4E4B">
      <w:pPr>
        <w:spacing w:after="100" w:afterAutospacing="1" w:line="276" w:lineRule="auto"/>
        <w:ind w:firstLine="567"/>
        <w:contextualSpacing/>
        <w:jc w:val="both"/>
        <w:rPr>
          <w:iCs/>
          <w:color w:val="000000" w:themeColor="text1"/>
        </w:rPr>
      </w:pPr>
      <w:r w:rsidRPr="006825B2">
        <w:rPr>
          <w:color w:val="000000" w:themeColor="text1"/>
        </w:rPr>
        <w:t xml:space="preserve">В библиотеке «На Морской» </w:t>
      </w:r>
      <w:r w:rsidR="000D4E4B" w:rsidRPr="006825B2">
        <w:rPr>
          <w:iCs/>
          <w:color w:val="000000" w:themeColor="text1"/>
        </w:rPr>
        <w:t>состоялся ежегодный фестиваль «Клевер», приуроченный</w:t>
      </w:r>
      <w:r w:rsidR="0072638A" w:rsidRPr="006825B2">
        <w:rPr>
          <w:iCs/>
          <w:color w:val="000000" w:themeColor="text1"/>
        </w:rPr>
        <w:br/>
      </w:r>
      <w:r w:rsidR="000D4E4B" w:rsidRPr="006825B2">
        <w:rPr>
          <w:iCs/>
          <w:color w:val="000000" w:themeColor="text1"/>
        </w:rPr>
        <w:t xml:space="preserve">ко Дню семьи, любви и верности. Партнёрами выступили: местная администрация МО Морской, музей «Ледокол «Красин», Ленинградский зоопарк, благотворительный фонд «Верность» </w:t>
      </w:r>
      <w:r w:rsidR="0072638A" w:rsidRPr="006825B2">
        <w:rPr>
          <w:iCs/>
          <w:color w:val="000000" w:themeColor="text1"/>
        </w:rPr>
        <w:br/>
      </w:r>
      <w:r w:rsidR="000D4E4B" w:rsidRPr="006825B2">
        <w:rPr>
          <w:iCs/>
          <w:color w:val="000000" w:themeColor="text1"/>
        </w:rPr>
        <w:t xml:space="preserve">и школа дрессировки «Культурный кинолог». Гости фестиваля смогли посетить различные площадки: прослушать лекцию кинолога, заняться лепкой, поиграть в настольные игры, изготовить эко-обложку, создать картонных зверей, а также поучаствовать в акции «Книга </w:t>
      </w:r>
      <w:r w:rsidR="0072638A" w:rsidRPr="006825B2">
        <w:rPr>
          <w:iCs/>
          <w:color w:val="000000" w:themeColor="text1"/>
        </w:rPr>
        <w:br/>
      </w:r>
      <w:r w:rsidR="000D4E4B" w:rsidRPr="006825B2">
        <w:rPr>
          <w:iCs/>
          <w:color w:val="000000" w:themeColor="text1"/>
        </w:rPr>
        <w:t>за корм» для подопечных фонда «Верность».</w:t>
      </w:r>
    </w:p>
    <w:p w:rsidR="000D4E4B" w:rsidRPr="006825B2" w:rsidRDefault="000D4E4B" w:rsidP="000D4E4B">
      <w:pPr>
        <w:spacing w:after="100" w:afterAutospacing="1" w:line="276" w:lineRule="auto"/>
        <w:ind w:firstLine="567"/>
        <w:contextualSpacing/>
        <w:jc w:val="both"/>
        <w:rPr>
          <w:iCs/>
          <w:color w:val="000000" w:themeColor="text1"/>
        </w:rPr>
      </w:pPr>
      <w:r w:rsidRPr="006825B2">
        <w:rPr>
          <w:iCs/>
          <w:color w:val="000000" w:themeColor="text1"/>
        </w:rPr>
        <w:t>Продолжает успешно развиваться проект «Библиотечный грантовик» – федеральная площадка для проведения грантового конкурса «Росмолодёжь.</w:t>
      </w:r>
      <w:r w:rsidR="00462E47" w:rsidRPr="006825B2">
        <w:rPr>
          <w:iCs/>
          <w:color w:val="000000" w:themeColor="text1"/>
        </w:rPr>
        <w:t xml:space="preserve"> </w:t>
      </w:r>
      <w:r w:rsidRPr="006825B2">
        <w:rPr>
          <w:iCs/>
          <w:color w:val="000000" w:themeColor="text1"/>
        </w:rPr>
        <w:t>Гранты». В рамках проекта</w:t>
      </w:r>
      <w:r w:rsidR="0072638A" w:rsidRPr="006825B2">
        <w:rPr>
          <w:iCs/>
          <w:color w:val="000000" w:themeColor="text1"/>
        </w:rPr>
        <w:t xml:space="preserve"> </w:t>
      </w:r>
      <w:r w:rsidR="0072638A" w:rsidRPr="006825B2">
        <w:rPr>
          <w:iCs/>
          <w:color w:val="000000" w:themeColor="text1"/>
        </w:rPr>
        <w:br/>
      </w:r>
      <w:r w:rsidRPr="006825B2">
        <w:rPr>
          <w:iCs/>
          <w:color w:val="000000" w:themeColor="text1"/>
        </w:rPr>
        <w:t xml:space="preserve">27 августа 2025 года на базе ЦБС состоялся практический семинар «Грантовое погружение» </w:t>
      </w:r>
      <w:r w:rsidR="00462E47" w:rsidRPr="006825B2">
        <w:rPr>
          <w:iCs/>
          <w:color w:val="000000" w:themeColor="text1"/>
        </w:rPr>
        <w:br/>
      </w:r>
      <w:r w:rsidRPr="006825B2">
        <w:rPr>
          <w:iCs/>
          <w:color w:val="000000" w:themeColor="text1"/>
        </w:rPr>
        <w:t>для представителей молодежи. Программа семинара включала лекции по основам социального проектирования и бюджетированию проектов. К участию в качестве спикеров были привлечены эксперты в области грантовой поддержки. Мероприятие было направлено на повышение компетенций участников в подготовке заявок на конкурс.</w:t>
      </w:r>
    </w:p>
    <w:p w:rsidR="00AB1F74" w:rsidRPr="006825B2" w:rsidRDefault="00AB1F74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Для Василеостровского района Санкт-Петербурга </w:t>
      </w:r>
      <w:r w:rsidR="00210FEE" w:rsidRPr="006825B2">
        <w:rPr>
          <w:color w:val="000000" w:themeColor="text1"/>
        </w:rPr>
        <w:t>проведение культурных</w:t>
      </w:r>
      <w:r w:rsidR="00DD5F39" w:rsidRPr="006825B2">
        <w:rPr>
          <w:color w:val="000000" w:themeColor="text1"/>
        </w:rPr>
        <w:t xml:space="preserve"> </w:t>
      </w:r>
      <w:r w:rsidR="00210FEE" w:rsidRPr="006825B2">
        <w:rPr>
          <w:color w:val="000000" w:themeColor="text1"/>
        </w:rPr>
        <w:t xml:space="preserve">и спортивных мероприятий </w:t>
      </w:r>
      <w:r w:rsidRPr="006825B2">
        <w:rPr>
          <w:color w:val="000000" w:themeColor="text1"/>
        </w:rPr>
        <w:t>– это ответственная задача, поскольку район богат объектами петровской эпохи, непосредственно связанных с его жизнью и деятельностью.</w:t>
      </w:r>
    </w:p>
    <w:p w:rsidR="007A3D7F" w:rsidRPr="006825B2" w:rsidRDefault="007A3D7F" w:rsidP="00201321">
      <w:pPr>
        <w:autoSpaceDE w:val="0"/>
        <w:autoSpaceDN w:val="0"/>
        <w:ind w:firstLine="567"/>
        <w:rPr>
          <w:rFonts w:cs="Arial"/>
          <w:b/>
          <w:color w:val="000000" w:themeColor="text1"/>
        </w:rPr>
      </w:pPr>
      <w:r w:rsidRPr="006825B2">
        <w:rPr>
          <w:rFonts w:cs="Arial"/>
          <w:b/>
          <w:color w:val="000000" w:themeColor="text1"/>
        </w:rPr>
        <w:t>Экономика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rFonts w:cs="Arial"/>
          <w:color w:val="000000" w:themeColor="text1"/>
        </w:rPr>
      </w:pPr>
      <w:r w:rsidRPr="006825B2">
        <w:rPr>
          <w:rFonts w:cs="Arial"/>
          <w:color w:val="000000" w:themeColor="text1"/>
        </w:rPr>
        <w:t xml:space="preserve">Большая часть поступивших </w:t>
      </w:r>
      <w:r w:rsidR="00E1516C" w:rsidRPr="006825B2">
        <w:rPr>
          <w:rFonts w:cs="Arial"/>
          <w:color w:val="000000" w:themeColor="text1"/>
        </w:rPr>
        <w:t>вопросов</w:t>
      </w:r>
      <w:r w:rsidRPr="006825B2">
        <w:rPr>
          <w:rFonts w:cs="Arial"/>
          <w:color w:val="000000" w:themeColor="text1"/>
        </w:rPr>
        <w:t xml:space="preserve"> в разделе </w:t>
      </w:r>
      <w:r w:rsidR="000243B4" w:rsidRPr="006825B2">
        <w:rPr>
          <w:rFonts w:cs="Arial"/>
          <w:color w:val="000000" w:themeColor="text1"/>
        </w:rPr>
        <w:t>«</w:t>
      </w:r>
      <w:r w:rsidRPr="006825B2">
        <w:rPr>
          <w:rFonts w:cs="Arial"/>
          <w:color w:val="000000" w:themeColor="text1"/>
        </w:rPr>
        <w:t>Экономика</w:t>
      </w:r>
      <w:r w:rsidR="000243B4" w:rsidRPr="006825B2">
        <w:rPr>
          <w:rFonts w:cs="Arial"/>
          <w:color w:val="000000" w:themeColor="text1"/>
        </w:rPr>
        <w:t>»</w:t>
      </w:r>
      <w:r w:rsidRPr="006825B2">
        <w:rPr>
          <w:rFonts w:cs="Arial"/>
          <w:color w:val="000000" w:themeColor="text1"/>
        </w:rPr>
        <w:t xml:space="preserve"> была зарегистрирована </w:t>
      </w:r>
      <w:r w:rsidR="00367F93" w:rsidRPr="006825B2">
        <w:rPr>
          <w:rFonts w:cs="Arial"/>
          <w:color w:val="000000" w:themeColor="text1"/>
        </w:rPr>
        <w:t xml:space="preserve">                   </w:t>
      </w:r>
      <w:r w:rsidRPr="006825B2">
        <w:rPr>
          <w:rFonts w:cs="Arial"/>
          <w:color w:val="000000" w:themeColor="text1"/>
        </w:rPr>
        <w:t xml:space="preserve">в теме </w:t>
      </w:r>
      <w:r w:rsidR="000243B4" w:rsidRPr="006825B2">
        <w:rPr>
          <w:rFonts w:cs="Arial"/>
          <w:b/>
          <w:color w:val="000000" w:themeColor="text1"/>
        </w:rPr>
        <w:t>«</w:t>
      </w:r>
      <w:r w:rsidR="00022CD3" w:rsidRPr="006825B2">
        <w:rPr>
          <w:rFonts w:cs="Arial"/>
          <w:b/>
          <w:color w:val="000000" w:themeColor="text1"/>
        </w:rPr>
        <w:t>Хозяйственная деятельность</w:t>
      </w:r>
      <w:r w:rsidR="000243B4" w:rsidRPr="006825B2">
        <w:rPr>
          <w:rFonts w:cs="Arial"/>
          <w:b/>
          <w:color w:val="000000" w:themeColor="text1"/>
        </w:rPr>
        <w:t>»</w:t>
      </w:r>
      <w:r w:rsidR="00022CD3" w:rsidRPr="006825B2">
        <w:rPr>
          <w:rFonts w:cs="Arial"/>
          <w:color w:val="000000" w:themeColor="text1"/>
        </w:rPr>
        <w:t xml:space="preserve"> </w:t>
      </w:r>
      <w:r w:rsidR="0013236B" w:rsidRPr="006825B2">
        <w:rPr>
          <w:rFonts w:cs="Arial"/>
          <w:color w:val="000000" w:themeColor="text1"/>
        </w:rPr>
        <w:t xml:space="preserve">– </w:t>
      </w:r>
      <w:r w:rsidR="00316366" w:rsidRPr="006825B2">
        <w:rPr>
          <w:rFonts w:cs="Arial"/>
          <w:color w:val="000000" w:themeColor="text1"/>
        </w:rPr>
        <w:t>3</w:t>
      </w:r>
      <w:r w:rsidR="00E63F85" w:rsidRPr="006825B2">
        <w:rPr>
          <w:rFonts w:cs="Arial"/>
          <w:color w:val="000000" w:themeColor="text1"/>
        </w:rPr>
        <w:t>8</w:t>
      </w:r>
      <w:r w:rsidR="00CD1088" w:rsidRPr="006825B2">
        <w:rPr>
          <w:rFonts w:cs="Arial"/>
          <w:color w:val="000000" w:themeColor="text1"/>
        </w:rPr>
        <w:t>2</w:t>
      </w:r>
      <w:r w:rsidR="00E63F85" w:rsidRPr="006825B2">
        <w:rPr>
          <w:rFonts w:cs="Arial"/>
          <w:color w:val="000000" w:themeColor="text1"/>
        </w:rPr>
        <w:t xml:space="preserve"> </w:t>
      </w:r>
      <w:r w:rsidR="00E04F56" w:rsidRPr="006825B2">
        <w:rPr>
          <w:rFonts w:cs="Arial"/>
          <w:color w:val="000000" w:themeColor="text1"/>
        </w:rPr>
        <w:t>обращения</w:t>
      </w:r>
      <w:r w:rsidR="0013236B" w:rsidRPr="006825B2">
        <w:rPr>
          <w:rFonts w:cs="Arial"/>
          <w:color w:val="000000" w:themeColor="text1"/>
        </w:rPr>
        <w:t xml:space="preserve"> </w:t>
      </w:r>
      <w:r w:rsidR="00E63F85" w:rsidRPr="006825B2">
        <w:rPr>
          <w:rFonts w:cs="Arial"/>
          <w:color w:val="000000" w:themeColor="text1"/>
        </w:rPr>
        <w:t>(</w:t>
      </w:r>
      <w:r w:rsidR="00CD1088" w:rsidRPr="006825B2">
        <w:rPr>
          <w:rFonts w:cs="Arial"/>
          <w:color w:val="000000" w:themeColor="text1"/>
        </w:rPr>
        <w:t>26,3</w:t>
      </w:r>
      <w:r w:rsidR="00022CD3" w:rsidRPr="006825B2">
        <w:rPr>
          <w:rFonts w:cs="Arial"/>
          <w:color w:val="000000" w:themeColor="text1"/>
        </w:rPr>
        <w:t xml:space="preserve"> </w:t>
      </w:r>
      <w:r w:rsidRPr="006825B2">
        <w:rPr>
          <w:rFonts w:cs="Arial"/>
          <w:color w:val="000000" w:themeColor="text1"/>
        </w:rPr>
        <w:t>%</w:t>
      </w:r>
      <w:r w:rsidR="0013236B" w:rsidRPr="006825B2">
        <w:rPr>
          <w:rFonts w:cs="Arial"/>
          <w:color w:val="000000" w:themeColor="text1"/>
        </w:rPr>
        <w:t xml:space="preserve"> от общего числа вопросов</w:t>
      </w:r>
      <w:r w:rsidRPr="006825B2">
        <w:rPr>
          <w:rFonts w:cs="Arial"/>
          <w:color w:val="000000" w:themeColor="text1"/>
        </w:rPr>
        <w:t xml:space="preserve">). </w:t>
      </w:r>
    </w:p>
    <w:p w:rsidR="007A3D7F" w:rsidRPr="006825B2" w:rsidRDefault="007A3D7F" w:rsidP="00201321">
      <w:pPr>
        <w:autoSpaceDE w:val="0"/>
        <w:autoSpaceDN w:val="0"/>
        <w:ind w:firstLine="567"/>
        <w:jc w:val="both"/>
        <w:rPr>
          <w:rFonts w:cs="Arial"/>
          <w:color w:val="000000" w:themeColor="text1"/>
        </w:rPr>
      </w:pPr>
      <w:r w:rsidRPr="006825B2">
        <w:rPr>
          <w:rFonts w:cs="Arial"/>
          <w:color w:val="000000" w:themeColor="text1"/>
        </w:rPr>
        <w:t xml:space="preserve">Наиболее актуальными в разделе </w:t>
      </w:r>
      <w:r w:rsidR="000243B4" w:rsidRPr="006825B2">
        <w:rPr>
          <w:rFonts w:cs="Arial"/>
          <w:color w:val="000000" w:themeColor="text1"/>
        </w:rPr>
        <w:t>«</w:t>
      </w:r>
      <w:r w:rsidRPr="006825B2">
        <w:rPr>
          <w:rFonts w:cs="Arial"/>
          <w:color w:val="000000" w:themeColor="text1"/>
        </w:rPr>
        <w:t>Экономика</w:t>
      </w:r>
      <w:r w:rsidR="000243B4" w:rsidRPr="006825B2">
        <w:rPr>
          <w:rFonts w:cs="Arial"/>
          <w:color w:val="000000" w:themeColor="text1"/>
        </w:rPr>
        <w:t>»</w:t>
      </w:r>
      <w:r w:rsidRPr="006825B2">
        <w:rPr>
          <w:rFonts w:cs="Arial"/>
          <w:color w:val="000000" w:themeColor="text1"/>
        </w:rPr>
        <w:t xml:space="preserve"> для заявителей были вопросы градос</w:t>
      </w:r>
      <w:r w:rsidR="00022CD3" w:rsidRPr="006825B2">
        <w:rPr>
          <w:rFonts w:cs="Arial"/>
          <w:color w:val="000000" w:themeColor="text1"/>
        </w:rPr>
        <w:t>троительства и архитектуры –</w:t>
      </w:r>
      <w:r w:rsidR="00CD1088" w:rsidRPr="006825B2">
        <w:rPr>
          <w:rFonts w:cs="Arial"/>
          <w:color w:val="000000" w:themeColor="text1"/>
        </w:rPr>
        <w:t xml:space="preserve"> 248</w:t>
      </w:r>
      <w:r w:rsidRPr="006825B2">
        <w:rPr>
          <w:rFonts w:cs="Arial"/>
          <w:color w:val="000000" w:themeColor="text1"/>
        </w:rPr>
        <w:t xml:space="preserve"> обращени</w:t>
      </w:r>
      <w:r w:rsidR="00316366" w:rsidRPr="006825B2">
        <w:rPr>
          <w:rFonts w:cs="Arial"/>
          <w:color w:val="000000" w:themeColor="text1"/>
        </w:rPr>
        <w:t>й</w:t>
      </w:r>
      <w:r w:rsidRPr="006825B2">
        <w:rPr>
          <w:rFonts w:cs="Arial"/>
          <w:color w:val="000000" w:themeColor="text1"/>
        </w:rPr>
        <w:t xml:space="preserve"> (что состав</w:t>
      </w:r>
      <w:r w:rsidR="00022CD3" w:rsidRPr="006825B2">
        <w:rPr>
          <w:rFonts w:cs="Arial"/>
          <w:color w:val="000000" w:themeColor="text1"/>
        </w:rPr>
        <w:t xml:space="preserve">ляет </w:t>
      </w:r>
      <w:r w:rsidR="00367F93" w:rsidRPr="006825B2">
        <w:rPr>
          <w:rFonts w:cs="Arial"/>
          <w:color w:val="000000" w:themeColor="text1"/>
        </w:rPr>
        <w:t>около 5</w:t>
      </w:r>
      <w:r w:rsidR="001B0105" w:rsidRPr="006825B2">
        <w:rPr>
          <w:rFonts w:cs="Arial"/>
          <w:color w:val="000000" w:themeColor="text1"/>
        </w:rPr>
        <w:t>0,2</w:t>
      </w:r>
      <w:r w:rsidRPr="006825B2">
        <w:rPr>
          <w:rFonts w:cs="Arial"/>
          <w:color w:val="000000" w:themeColor="text1"/>
        </w:rPr>
        <w:t xml:space="preserve"> % от общего количества обращений в данном разделе),</w:t>
      </w:r>
      <w:r w:rsidR="00022CD3" w:rsidRPr="006825B2">
        <w:rPr>
          <w:rFonts w:cs="Arial"/>
          <w:color w:val="000000" w:themeColor="text1"/>
        </w:rPr>
        <w:t xml:space="preserve"> транспорта – </w:t>
      </w:r>
      <w:r w:rsidR="00CD1088" w:rsidRPr="006825B2">
        <w:rPr>
          <w:rFonts w:cs="Arial"/>
          <w:color w:val="000000" w:themeColor="text1"/>
        </w:rPr>
        <w:t>71</w:t>
      </w:r>
      <w:r w:rsidR="00022CD3" w:rsidRPr="006825B2">
        <w:rPr>
          <w:rFonts w:cs="Arial"/>
          <w:color w:val="000000" w:themeColor="text1"/>
        </w:rPr>
        <w:t xml:space="preserve"> обр</w:t>
      </w:r>
      <w:r w:rsidR="00921332" w:rsidRPr="006825B2">
        <w:rPr>
          <w:rFonts w:cs="Arial"/>
          <w:color w:val="000000" w:themeColor="text1"/>
        </w:rPr>
        <w:t>ащени</w:t>
      </w:r>
      <w:r w:rsidR="00CD1088" w:rsidRPr="006825B2">
        <w:rPr>
          <w:rFonts w:cs="Arial"/>
          <w:color w:val="000000" w:themeColor="text1"/>
        </w:rPr>
        <w:t>е</w:t>
      </w:r>
      <w:r w:rsidR="00316366" w:rsidRPr="006825B2">
        <w:rPr>
          <w:rFonts w:cs="Arial"/>
          <w:color w:val="000000" w:themeColor="text1"/>
        </w:rPr>
        <w:t xml:space="preserve"> (1</w:t>
      </w:r>
      <w:r w:rsidR="001B0105" w:rsidRPr="006825B2">
        <w:rPr>
          <w:rFonts w:cs="Arial"/>
          <w:color w:val="000000" w:themeColor="text1"/>
        </w:rPr>
        <w:t>5</w:t>
      </w:r>
      <w:r w:rsidR="00316366" w:rsidRPr="006825B2">
        <w:rPr>
          <w:rFonts w:cs="Arial"/>
          <w:color w:val="000000" w:themeColor="text1"/>
        </w:rPr>
        <w:t xml:space="preserve"> %)</w:t>
      </w:r>
      <w:r w:rsidRPr="006825B2">
        <w:rPr>
          <w:rFonts w:cs="Arial"/>
          <w:color w:val="000000" w:themeColor="text1"/>
        </w:rPr>
        <w:t xml:space="preserve">, природных ресурсов и охраны окружающей природной среды </w:t>
      </w:r>
      <w:r w:rsidR="00022CD3" w:rsidRPr="006825B2">
        <w:rPr>
          <w:rFonts w:cs="Arial"/>
          <w:color w:val="000000" w:themeColor="text1"/>
        </w:rPr>
        <w:t xml:space="preserve">– </w:t>
      </w:r>
      <w:r w:rsidR="00CD1088" w:rsidRPr="006825B2">
        <w:rPr>
          <w:rFonts w:cs="Arial"/>
          <w:color w:val="000000" w:themeColor="text1"/>
        </w:rPr>
        <w:t>27</w:t>
      </w:r>
      <w:r w:rsidR="00022CD3" w:rsidRPr="006825B2">
        <w:rPr>
          <w:rFonts w:cs="Arial"/>
          <w:color w:val="000000" w:themeColor="text1"/>
        </w:rPr>
        <w:t xml:space="preserve"> обр</w:t>
      </w:r>
      <w:r w:rsidR="00921332" w:rsidRPr="006825B2">
        <w:rPr>
          <w:rFonts w:cs="Arial"/>
          <w:color w:val="000000" w:themeColor="text1"/>
        </w:rPr>
        <w:t>ащени</w:t>
      </w:r>
      <w:r w:rsidR="00E63F85" w:rsidRPr="006825B2">
        <w:rPr>
          <w:rFonts w:cs="Arial"/>
          <w:color w:val="000000" w:themeColor="text1"/>
        </w:rPr>
        <w:t>й</w:t>
      </w:r>
      <w:r w:rsidR="00316366" w:rsidRPr="006825B2">
        <w:rPr>
          <w:rFonts w:cs="Arial"/>
          <w:color w:val="000000" w:themeColor="text1"/>
        </w:rPr>
        <w:t xml:space="preserve"> (</w:t>
      </w:r>
      <w:r w:rsidR="00CD1088" w:rsidRPr="006825B2">
        <w:rPr>
          <w:rFonts w:cs="Arial"/>
          <w:color w:val="000000" w:themeColor="text1"/>
        </w:rPr>
        <w:t>6</w:t>
      </w:r>
      <w:r w:rsidR="00316366" w:rsidRPr="006825B2">
        <w:rPr>
          <w:rFonts w:cs="Arial"/>
          <w:color w:val="000000" w:themeColor="text1"/>
        </w:rPr>
        <w:t xml:space="preserve"> %)</w:t>
      </w:r>
      <w:r w:rsidR="00462E47" w:rsidRPr="006825B2">
        <w:rPr>
          <w:rFonts w:cs="Arial"/>
          <w:color w:val="000000" w:themeColor="text1"/>
        </w:rPr>
        <w:t>, строительства</w:t>
      </w:r>
      <w:r w:rsidR="00921332" w:rsidRPr="006825B2">
        <w:rPr>
          <w:rFonts w:cs="Arial"/>
          <w:color w:val="000000" w:themeColor="text1"/>
        </w:rPr>
        <w:t xml:space="preserve"> – </w:t>
      </w:r>
      <w:r w:rsidR="00E04F56" w:rsidRPr="006825B2">
        <w:rPr>
          <w:rFonts w:cs="Arial"/>
          <w:color w:val="000000" w:themeColor="text1"/>
        </w:rPr>
        <w:br/>
      </w:r>
      <w:r w:rsidR="00CD1088" w:rsidRPr="006825B2">
        <w:rPr>
          <w:rFonts w:cs="Arial"/>
          <w:color w:val="000000" w:themeColor="text1"/>
        </w:rPr>
        <w:t>11</w:t>
      </w:r>
      <w:r w:rsidR="000C47C9" w:rsidRPr="006825B2">
        <w:rPr>
          <w:rFonts w:cs="Arial"/>
          <w:color w:val="000000" w:themeColor="text1"/>
        </w:rPr>
        <w:t xml:space="preserve"> обр</w:t>
      </w:r>
      <w:r w:rsidR="00921332" w:rsidRPr="006825B2">
        <w:rPr>
          <w:rFonts w:cs="Arial"/>
          <w:color w:val="000000" w:themeColor="text1"/>
        </w:rPr>
        <w:t>ащений</w:t>
      </w:r>
      <w:r w:rsidR="00316366" w:rsidRPr="006825B2">
        <w:rPr>
          <w:rFonts w:cs="Arial"/>
          <w:color w:val="000000" w:themeColor="text1"/>
        </w:rPr>
        <w:t xml:space="preserve"> (</w:t>
      </w:r>
      <w:r w:rsidR="00CD1088" w:rsidRPr="006825B2">
        <w:rPr>
          <w:rFonts w:cs="Arial"/>
          <w:color w:val="000000" w:themeColor="text1"/>
        </w:rPr>
        <w:t>2,5</w:t>
      </w:r>
      <w:r w:rsidR="00316366" w:rsidRPr="006825B2">
        <w:rPr>
          <w:rFonts w:cs="Arial"/>
          <w:color w:val="000000" w:themeColor="text1"/>
        </w:rPr>
        <w:t xml:space="preserve"> %)</w:t>
      </w:r>
      <w:r w:rsidRPr="006825B2">
        <w:rPr>
          <w:rFonts w:cs="Arial"/>
          <w:color w:val="000000" w:themeColor="text1"/>
        </w:rPr>
        <w:t>, торговли</w:t>
      </w:r>
      <w:r w:rsidR="00E63F85" w:rsidRPr="006825B2">
        <w:rPr>
          <w:rFonts w:cs="Arial"/>
          <w:color w:val="000000" w:themeColor="text1"/>
        </w:rPr>
        <w:t xml:space="preserve"> – </w:t>
      </w:r>
      <w:r w:rsidR="00CD1088" w:rsidRPr="006825B2">
        <w:rPr>
          <w:rFonts w:cs="Arial"/>
          <w:color w:val="000000" w:themeColor="text1"/>
        </w:rPr>
        <w:t>22</w:t>
      </w:r>
      <w:r w:rsidR="00E63F85" w:rsidRPr="006825B2">
        <w:rPr>
          <w:rFonts w:cs="Arial"/>
          <w:color w:val="000000" w:themeColor="text1"/>
        </w:rPr>
        <w:t xml:space="preserve"> </w:t>
      </w:r>
      <w:r w:rsidR="00316366" w:rsidRPr="006825B2">
        <w:rPr>
          <w:rFonts w:cs="Arial"/>
          <w:color w:val="000000" w:themeColor="text1"/>
        </w:rPr>
        <w:t>обращени</w:t>
      </w:r>
      <w:r w:rsidR="00E63F85" w:rsidRPr="006825B2">
        <w:rPr>
          <w:rFonts w:cs="Arial"/>
          <w:color w:val="000000" w:themeColor="text1"/>
        </w:rPr>
        <w:t>я</w:t>
      </w:r>
      <w:r w:rsidR="00022CD3" w:rsidRPr="006825B2">
        <w:rPr>
          <w:rFonts w:cs="Arial"/>
          <w:color w:val="000000" w:themeColor="text1"/>
        </w:rPr>
        <w:t xml:space="preserve"> и общественного питания</w:t>
      </w:r>
      <w:r w:rsidRPr="006825B2">
        <w:rPr>
          <w:rFonts w:cs="Arial"/>
          <w:color w:val="000000" w:themeColor="text1"/>
        </w:rPr>
        <w:t xml:space="preserve"> –</w:t>
      </w:r>
      <w:r w:rsidR="00022CD3" w:rsidRPr="006825B2">
        <w:rPr>
          <w:rFonts w:cs="Arial"/>
          <w:color w:val="000000" w:themeColor="text1"/>
        </w:rPr>
        <w:t xml:space="preserve"> </w:t>
      </w:r>
      <w:r w:rsidR="00CD1088" w:rsidRPr="006825B2">
        <w:rPr>
          <w:rFonts w:cs="Arial"/>
          <w:color w:val="000000" w:themeColor="text1"/>
        </w:rPr>
        <w:t xml:space="preserve">4 </w:t>
      </w:r>
      <w:r w:rsidR="00022CD3" w:rsidRPr="006825B2">
        <w:rPr>
          <w:rFonts w:cs="Arial"/>
          <w:color w:val="000000" w:themeColor="text1"/>
        </w:rPr>
        <w:t>обр</w:t>
      </w:r>
      <w:r w:rsidR="00367F93" w:rsidRPr="006825B2">
        <w:rPr>
          <w:rFonts w:cs="Arial"/>
          <w:color w:val="000000" w:themeColor="text1"/>
        </w:rPr>
        <w:t>ащени</w:t>
      </w:r>
      <w:r w:rsidR="00CD1088" w:rsidRPr="006825B2">
        <w:rPr>
          <w:rFonts w:cs="Arial"/>
          <w:color w:val="000000" w:themeColor="text1"/>
        </w:rPr>
        <w:t>я</w:t>
      </w:r>
      <w:r w:rsidR="00367F93" w:rsidRPr="006825B2">
        <w:rPr>
          <w:rFonts w:cs="Arial"/>
          <w:color w:val="000000" w:themeColor="text1"/>
        </w:rPr>
        <w:t>.</w:t>
      </w:r>
    </w:p>
    <w:p w:rsidR="007A3D7F" w:rsidRPr="006825B2" w:rsidRDefault="007A3D7F" w:rsidP="00201321">
      <w:pPr>
        <w:ind w:firstLine="567"/>
        <w:jc w:val="both"/>
        <w:outlineLvl w:val="0"/>
        <w:rPr>
          <w:color w:val="000000" w:themeColor="text1"/>
        </w:rPr>
      </w:pPr>
      <w:r w:rsidRPr="006825B2">
        <w:rPr>
          <w:color w:val="000000" w:themeColor="text1"/>
        </w:rPr>
        <w:t>По тематике градостроительства и архитектуры гражданами поднимались вопросы комплексного благоустр</w:t>
      </w:r>
      <w:r w:rsidR="00ED33BB" w:rsidRPr="006825B2">
        <w:rPr>
          <w:color w:val="000000" w:themeColor="text1"/>
        </w:rPr>
        <w:t>ойства городских территорий</w:t>
      </w:r>
      <w:r w:rsidR="007D124D" w:rsidRPr="006825B2">
        <w:rPr>
          <w:color w:val="000000" w:themeColor="text1"/>
        </w:rPr>
        <w:t xml:space="preserve"> – </w:t>
      </w:r>
      <w:r w:rsidR="00CD1088" w:rsidRPr="006825B2">
        <w:rPr>
          <w:color w:val="000000" w:themeColor="text1"/>
        </w:rPr>
        <w:t>32</w:t>
      </w:r>
      <w:r w:rsidR="007B35E3" w:rsidRPr="006825B2">
        <w:rPr>
          <w:color w:val="000000" w:themeColor="text1"/>
        </w:rPr>
        <w:t xml:space="preserve"> обращени</w:t>
      </w:r>
      <w:r w:rsidR="00CD1088" w:rsidRPr="006825B2">
        <w:rPr>
          <w:color w:val="000000" w:themeColor="text1"/>
        </w:rPr>
        <w:t>я</w:t>
      </w:r>
      <w:r w:rsidRPr="006825B2">
        <w:rPr>
          <w:color w:val="000000" w:themeColor="text1"/>
        </w:rPr>
        <w:t xml:space="preserve">, </w:t>
      </w:r>
      <w:r w:rsidR="0018194C" w:rsidRPr="006825B2">
        <w:rPr>
          <w:color w:val="000000" w:themeColor="text1"/>
        </w:rPr>
        <w:t xml:space="preserve">строительства объектов социальной сферы – </w:t>
      </w:r>
      <w:r w:rsidR="00CD1088" w:rsidRPr="006825B2">
        <w:rPr>
          <w:color w:val="000000" w:themeColor="text1"/>
        </w:rPr>
        <w:t>4</w:t>
      </w:r>
      <w:r w:rsidR="0018194C" w:rsidRPr="006825B2">
        <w:rPr>
          <w:color w:val="000000" w:themeColor="text1"/>
        </w:rPr>
        <w:t xml:space="preserve"> обращени</w:t>
      </w:r>
      <w:r w:rsidR="00E63F85" w:rsidRPr="006825B2">
        <w:rPr>
          <w:color w:val="000000" w:themeColor="text1"/>
        </w:rPr>
        <w:t>я</w:t>
      </w:r>
      <w:r w:rsidR="0018194C" w:rsidRPr="006825B2">
        <w:rPr>
          <w:color w:val="000000" w:themeColor="text1"/>
        </w:rPr>
        <w:t xml:space="preserve">, ремонта подъездных дорог, в том числе тротуаров – </w:t>
      </w:r>
      <w:r w:rsidR="00462E47" w:rsidRPr="006825B2">
        <w:rPr>
          <w:color w:val="000000" w:themeColor="text1"/>
        </w:rPr>
        <w:br/>
      </w:r>
      <w:r w:rsidR="00CD1088" w:rsidRPr="006825B2">
        <w:rPr>
          <w:color w:val="000000" w:themeColor="text1"/>
        </w:rPr>
        <w:t>75</w:t>
      </w:r>
      <w:r w:rsidR="0018194C" w:rsidRPr="006825B2">
        <w:rPr>
          <w:color w:val="000000" w:themeColor="text1"/>
        </w:rPr>
        <w:t xml:space="preserve"> обращений, </w:t>
      </w:r>
      <w:r w:rsidR="00034F04" w:rsidRPr="006825B2">
        <w:rPr>
          <w:color w:val="000000" w:themeColor="text1"/>
        </w:rPr>
        <w:t>уборки</w:t>
      </w:r>
      <w:r w:rsidR="0018194C" w:rsidRPr="006825B2">
        <w:rPr>
          <w:color w:val="000000" w:themeColor="text1"/>
        </w:rPr>
        <w:t xml:space="preserve"> </w:t>
      </w:r>
      <w:r w:rsidR="007D124D" w:rsidRPr="006825B2">
        <w:rPr>
          <w:color w:val="000000" w:themeColor="text1"/>
        </w:rPr>
        <w:t xml:space="preserve">мусора и посторонних предметов – </w:t>
      </w:r>
      <w:r w:rsidR="00CD1088" w:rsidRPr="006825B2">
        <w:rPr>
          <w:color w:val="000000" w:themeColor="text1"/>
        </w:rPr>
        <w:t>30</w:t>
      </w:r>
      <w:r w:rsidR="007D124D" w:rsidRPr="006825B2">
        <w:rPr>
          <w:color w:val="000000" w:themeColor="text1"/>
        </w:rPr>
        <w:t xml:space="preserve"> обр</w:t>
      </w:r>
      <w:r w:rsidR="0018194C" w:rsidRPr="006825B2">
        <w:rPr>
          <w:color w:val="000000" w:themeColor="text1"/>
        </w:rPr>
        <w:t>ащени</w:t>
      </w:r>
      <w:r w:rsidR="003D257A" w:rsidRPr="006825B2">
        <w:rPr>
          <w:color w:val="000000" w:themeColor="text1"/>
        </w:rPr>
        <w:t>й</w:t>
      </w:r>
      <w:r w:rsidRPr="006825B2">
        <w:rPr>
          <w:color w:val="000000" w:themeColor="text1"/>
        </w:rPr>
        <w:t xml:space="preserve">, </w:t>
      </w:r>
      <w:r w:rsidR="0018194C" w:rsidRPr="006825B2">
        <w:rPr>
          <w:color w:val="000000" w:themeColor="text1"/>
        </w:rPr>
        <w:t xml:space="preserve">организации детских </w:t>
      </w:r>
      <w:r w:rsidR="00E04F56" w:rsidRPr="006825B2">
        <w:rPr>
          <w:color w:val="000000" w:themeColor="text1"/>
        </w:rPr>
        <w:br/>
      </w:r>
      <w:r w:rsidR="0018194C" w:rsidRPr="006825B2">
        <w:rPr>
          <w:color w:val="000000" w:themeColor="text1"/>
        </w:rPr>
        <w:t xml:space="preserve">и спортивных площадок – </w:t>
      </w:r>
      <w:r w:rsidR="00CD1088" w:rsidRPr="006825B2">
        <w:rPr>
          <w:color w:val="000000" w:themeColor="text1"/>
        </w:rPr>
        <w:t>23</w:t>
      </w:r>
      <w:r w:rsidR="0018194C" w:rsidRPr="006825B2">
        <w:rPr>
          <w:color w:val="000000" w:themeColor="text1"/>
        </w:rPr>
        <w:t xml:space="preserve"> обращени</w:t>
      </w:r>
      <w:r w:rsidR="00CD1088" w:rsidRPr="006825B2">
        <w:rPr>
          <w:color w:val="000000" w:themeColor="text1"/>
        </w:rPr>
        <w:t>я</w:t>
      </w:r>
      <w:r w:rsidR="0018194C" w:rsidRPr="006825B2">
        <w:rPr>
          <w:color w:val="000000" w:themeColor="text1"/>
        </w:rPr>
        <w:t xml:space="preserve">, </w:t>
      </w:r>
      <w:r w:rsidRPr="006825B2">
        <w:rPr>
          <w:color w:val="000000" w:themeColor="text1"/>
        </w:rPr>
        <w:t xml:space="preserve">озеленения территорий </w:t>
      </w:r>
      <w:r w:rsidR="003D257A" w:rsidRPr="006825B2">
        <w:rPr>
          <w:color w:val="000000" w:themeColor="text1"/>
        </w:rPr>
        <w:t>–</w:t>
      </w:r>
      <w:r w:rsidR="00921332" w:rsidRPr="006825B2">
        <w:rPr>
          <w:color w:val="000000" w:themeColor="text1"/>
        </w:rPr>
        <w:t xml:space="preserve"> </w:t>
      </w:r>
      <w:r w:rsidR="00CD1088" w:rsidRPr="006825B2">
        <w:rPr>
          <w:color w:val="000000" w:themeColor="text1"/>
        </w:rPr>
        <w:t>9</w:t>
      </w:r>
      <w:r w:rsidR="00921332" w:rsidRPr="006825B2">
        <w:rPr>
          <w:color w:val="000000" w:themeColor="text1"/>
        </w:rPr>
        <w:t xml:space="preserve"> обращени</w:t>
      </w:r>
      <w:r w:rsidR="00B32244" w:rsidRPr="006825B2">
        <w:rPr>
          <w:color w:val="000000" w:themeColor="text1"/>
        </w:rPr>
        <w:t>й</w:t>
      </w:r>
      <w:r w:rsidRPr="006825B2">
        <w:rPr>
          <w:color w:val="000000" w:themeColor="text1"/>
        </w:rPr>
        <w:t xml:space="preserve">, </w:t>
      </w:r>
      <w:r w:rsidR="0018194C" w:rsidRPr="006825B2">
        <w:rPr>
          <w:color w:val="000000" w:themeColor="text1"/>
        </w:rPr>
        <w:t xml:space="preserve">эвакуации </w:t>
      </w:r>
      <w:r w:rsidR="0018194C" w:rsidRPr="006825B2">
        <w:rPr>
          <w:color w:val="000000" w:themeColor="text1"/>
        </w:rPr>
        <w:lastRenderedPageBreak/>
        <w:t xml:space="preserve">транспортных средств </w:t>
      </w:r>
      <w:r w:rsidR="003D257A" w:rsidRPr="006825B2">
        <w:rPr>
          <w:color w:val="000000" w:themeColor="text1"/>
        </w:rPr>
        <w:t>–</w:t>
      </w:r>
      <w:r w:rsidR="0018194C" w:rsidRPr="006825B2">
        <w:rPr>
          <w:color w:val="000000" w:themeColor="text1"/>
        </w:rPr>
        <w:t xml:space="preserve"> </w:t>
      </w:r>
      <w:r w:rsidR="00CD1088" w:rsidRPr="006825B2">
        <w:rPr>
          <w:color w:val="000000" w:themeColor="text1"/>
        </w:rPr>
        <w:t>11</w:t>
      </w:r>
      <w:r w:rsidR="0018194C" w:rsidRPr="006825B2">
        <w:rPr>
          <w:color w:val="000000" w:themeColor="text1"/>
        </w:rPr>
        <w:t xml:space="preserve"> обращений</w:t>
      </w:r>
      <w:r w:rsidR="00ED33BB" w:rsidRPr="006825B2">
        <w:rPr>
          <w:color w:val="000000" w:themeColor="text1"/>
        </w:rPr>
        <w:t xml:space="preserve">, </w:t>
      </w:r>
      <w:r w:rsidR="007D124D" w:rsidRPr="006825B2">
        <w:rPr>
          <w:color w:val="000000" w:themeColor="text1"/>
        </w:rPr>
        <w:t>вывоз ТБО –</w:t>
      </w:r>
      <w:r w:rsidR="003D257A" w:rsidRPr="006825B2">
        <w:rPr>
          <w:color w:val="000000" w:themeColor="text1"/>
        </w:rPr>
        <w:t xml:space="preserve"> </w:t>
      </w:r>
      <w:r w:rsidR="00CD1088" w:rsidRPr="006825B2">
        <w:rPr>
          <w:color w:val="000000" w:themeColor="text1"/>
        </w:rPr>
        <w:t>30</w:t>
      </w:r>
      <w:r w:rsidR="007D124D" w:rsidRPr="006825B2">
        <w:rPr>
          <w:color w:val="000000" w:themeColor="text1"/>
        </w:rPr>
        <w:t xml:space="preserve"> обр</w:t>
      </w:r>
      <w:r w:rsidR="00034F04" w:rsidRPr="006825B2">
        <w:rPr>
          <w:color w:val="000000" w:themeColor="text1"/>
        </w:rPr>
        <w:t>ащений</w:t>
      </w:r>
      <w:r w:rsidR="007D124D" w:rsidRPr="006825B2">
        <w:rPr>
          <w:color w:val="000000" w:themeColor="text1"/>
        </w:rPr>
        <w:t xml:space="preserve">, </w:t>
      </w:r>
      <w:r w:rsidR="00BB350D" w:rsidRPr="006825B2">
        <w:rPr>
          <w:color w:val="000000" w:themeColor="text1"/>
        </w:rPr>
        <w:t>о строительстве, размещении гаражей, стоянок, автопарковок</w:t>
      </w:r>
      <w:r w:rsidR="00034F04" w:rsidRPr="006825B2">
        <w:rPr>
          <w:color w:val="000000" w:themeColor="text1"/>
        </w:rPr>
        <w:t xml:space="preserve"> – </w:t>
      </w:r>
      <w:r w:rsidR="00CD1088" w:rsidRPr="006825B2">
        <w:rPr>
          <w:color w:val="000000" w:themeColor="text1"/>
        </w:rPr>
        <w:t>4</w:t>
      </w:r>
      <w:r w:rsidR="00921332" w:rsidRPr="006825B2">
        <w:rPr>
          <w:color w:val="000000" w:themeColor="text1"/>
        </w:rPr>
        <w:t xml:space="preserve"> обращени</w:t>
      </w:r>
      <w:r w:rsidR="00034F04" w:rsidRPr="006825B2">
        <w:rPr>
          <w:color w:val="000000" w:themeColor="text1"/>
        </w:rPr>
        <w:t xml:space="preserve">й, электроснабжения – </w:t>
      </w:r>
      <w:r w:rsidR="00B32244" w:rsidRPr="006825B2">
        <w:rPr>
          <w:color w:val="000000" w:themeColor="text1"/>
        </w:rPr>
        <w:t>5</w:t>
      </w:r>
      <w:r w:rsidR="007D124D" w:rsidRPr="006825B2">
        <w:rPr>
          <w:color w:val="000000" w:themeColor="text1"/>
        </w:rPr>
        <w:t xml:space="preserve"> обр</w:t>
      </w:r>
      <w:r w:rsidR="00921332" w:rsidRPr="006825B2">
        <w:rPr>
          <w:color w:val="000000" w:themeColor="text1"/>
        </w:rPr>
        <w:t>ащени</w:t>
      </w:r>
      <w:r w:rsidR="00B32244" w:rsidRPr="006825B2">
        <w:rPr>
          <w:color w:val="000000" w:themeColor="text1"/>
        </w:rPr>
        <w:t>й</w:t>
      </w:r>
      <w:r w:rsidR="007D124D" w:rsidRPr="006825B2">
        <w:rPr>
          <w:color w:val="000000" w:themeColor="text1"/>
        </w:rPr>
        <w:t>.</w:t>
      </w:r>
    </w:p>
    <w:p w:rsidR="007E7A24" w:rsidRPr="006825B2" w:rsidRDefault="007E7A24" w:rsidP="00201321">
      <w:pPr>
        <w:ind w:firstLine="567"/>
        <w:jc w:val="both"/>
        <w:outlineLvl w:val="0"/>
        <w:rPr>
          <w:color w:val="000000" w:themeColor="text1"/>
        </w:rPr>
      </w:pPr>
      <w:r w:rsidRPr="006825B2">
        <w:rPr>
          <w:color w:val="000000" w:themeColor="text1"/>
        </w:rPr>
        <w:t xml:space="preserve">Особенностью района является островное положение и исторически сложившаяся застройка территории. Действующие градостроительные </w:t>
      </w:r>
      <w:r w:rsidR="008E3B6B" w:rsidRPr="006825B2">
        <w:rPr>
          <w:color w:val="000000" w:themeColor="text1"/>
        </w:rPr>
        <w:t>регламенты</w:t>
      </w:r>
      <w:r w:rsidRPr="006825B2">
        <w:rPr>
          <w:color w:val="000000" w:themeColor="text1"/>
        </w:rPr>
        <w:t xml:space="preserve"> и расположение основной территории района в охранных зонах регулирования застройки накладывают определенные ограничения на реализацию строительных проектов. Тем не менее, район является одним </w:t>
      </w:r>
      <w:r w:rsidR="00E04F56" w:rsidRPr="006825B2">
        <w:rPr>
          <w:color w:val="000000" w:themeColor="text1"/>
        </w:rPr>
        <w:br/>
      </w:r>
      <w:r w:rsidRPr="006825B2">
        <w:rPr>
          <w:color w:val="000000" w:themeColor="text1"/>
        </w:rPr>
        <w:t>из самых привлекательных в инвестиционном отношении.</w:t>
      </w:r>
    </w:p>
    <w:p w:rsidR="0020387F" w:rsidRPr="006825B2" w:rsidRDefault="00EF3B2C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Отделом строительства и землепользования р</w:t>
      </w:r>
      <w:r w:rsidR="00BF64C1" w:rsidRPr="006825B2">
        <w:rPr>
          <w:color w:val="000000" w:themeColor="text1"/>
        </w:rPr>
        <w:t xml:space="preserve">ассмотрено </w:t>
      </w:r>
      <w:r w:rsidR="003D27C5" w:rsidRPr="006825B2">
        <w:rPr>
          <w:color w:val="000000" w:themeColor="text1"/>
        </w:rPr>
        <w:t>1</w:t>
      </w:r>
      <w:r w:rsidR="001B0105" w:rsidRPr="006825B2">
        <w:rPr>
          <w:color w:val="000000" w:themeColor="text1"/>
        </w:rPr>
        <w:t>1</w:t>
      </w:r>
      <w:r w:rsidR="0020387F" w:rsidRPr="006825B2">
        <w:rPr>
          <w:color w:val="000000" w:themeColor="text1"/>
        </w:rPr>
        <w:t xml:space="preserve"> проект</w:t>
      </w:r>
      <w:r w:rsidR="003D27C5" w:rsidRPr="006825B2">
        <w:rPr>
          <w:color w:val="000000" w:themeColor="text1"/>
        </w:rPr>
        <w:t>ов</w:t>
      </w:r>
      <w:r w:rsidR="001B52A0" w:rsidRPr="006825B2">
        <w:rPr>
          <w:color w:val="000000" w:themeColor="text1"/>
        </w:rPr>
        <w:t>:</w:t>
      </w:r>
      <w:r w:rsidR="0020387F" w:rsidRPr="006825B2">
        <w:rPr>
          <w:color w:val="000000" w:themeColor="text1"/>
        </w:rPr>
        <w:t xml:space="preserve"> по прок</w:t>
      </w:r>
      <w:r w:rsidR="00E04F56" w:rsidRPr="006825B2">
        <w:rPr>
          <w:color w:val="000000" w:themeColor="text1"/>
        </w:rPr>
        <w:t>ладке инженерных сетей, организации работ, планировки и</w:t>
      </w:r>
      <w:r w:rsidR="0020387F" w:rsidRPr="006825B2">
        <w:rPr>
          <w:color w:val="000000" w:themeColor="text1"/>
        </w:rPr>
        <w:t xml:space="preserve"> межевания территорий.</w:t>
      </w:r>
    </w:p>
    <w:p w:rsidR="00266C7D" w:rsidRPr="006825B2" w:rsidRDefault="00266C7D" w:rsidP="00201321">
      <w:pPr>
        <w:ind w:firstLine="567"/>
        <w:jc w:val="both"/>
        <w:outlineLvl w:val="0"/>
        <w:rPr>
          <w:color w:val="000000" w:themeColor="text1"/>
        </w:rPr>
      </w:pPr>
      <w:r w:rsidRPr="006825B2">
        <w:rPr>
          <w:color w:val="000000" w:themeColor="text1"/>
        </w:rPr>
        <w:t>Благоустройство района осуществляется при постоянном вза</w:t>
      </w:r>
      <w:r w:rsidR="00E45810" w:rsidRPr="006825B2">
        <w:rPr>
          <w:color w:val="000000" w:themeColor="text1"/>
        </w:rPr>
        <w:t>имодействии администрации</w:t>
      </w:r>
      <w:r w:rsidRPr="006825B2">
        <w:rPr>
          <w:color w:val="000000" w:themeColor="text1"/>
        </w:rPr>
        <w:t xml:space="preserve">, </w:t>
      </w:r>
      <w:r w:rsidR="000735CB" w:rsidRPr="006825B2">
        <w:rPr>
          <w:color w:val="000000" w:themeColor="text1"/>
        </w:rPr>
        <w:t xml:space="preserve">СПб ГКУ «Жилищное агентство Василеостровского района Санкт-Петербурга» </w:t>
      </w:r>
      <w:r w:rsidRPr="006825B2">
        <w:rPr>
          <w:color w:val="000000" w:themeColor="text1"/>
        </w:rPr>
        <w:t>и органов местного самоуправления.</w:t>
      </w:r>
    </w:p>
    <w:p w:rsidR="007A3D7F" w:rsidRPr="006825B2" w:rsidRDefault="001B52A0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отчетном периоде </w:t>
      </w:r>
      <w:r w:rsidR="004D689E" w:rsidRPr="006825B2">
        <w:rPr>
          <w:color w:val="000000" w:themeColor="text1"/>
        </w:rPr>
        <w:t>о</w:t>
      </w:r>
      <w:r w:rsidR="004D4C15" w:rsidRPr="006825B2">
        <w:rPr>
          <w:color w:val="000000" w:themeColor="text1"/>
        </w:rPr>
        <w:t xml:space="preserve">рганизованы и осуществлены </w:t>
      </w:r>
      <w:r w:rsidR="00A130D0" w:rsidRPr="006825B2">
        <w:rPr>
          <w:color w:val="000000" w:themeColor="text1"/>
        </w:rPr>
        <w:t>14</w:t>
      </w:r>
      <w:r w:rsidR="007A3D7F" w:rsidRPr="006825B2">
        <w:rPr>
          <w:color w:val="000000" w:themeColor="text1"/>
        </w:rPr>
        <w:t xml:space="preserve"> объездов территории Василеостровского райо</w:t>
      </w:r>
      <w:r w:rsidR="00B8736F" w:rsidRPr="006825B2">
        <w:rPr>
          <w:color w:val="000000" w:themeColor="text1"/>
        </w:rPr>
        <w:t xml:space="preserve">на Санкт-Петербурга </w:t>
      </w:r>
      <w:r w:rsidRPr="006825B2">
        <w:rPr>
          <w:color w:val="000000" w:themeColor="text1"/>
        </w:rPr>
        <w:t>в целях контроля</w:t>
      </w:r>
      <w:r w:rsidR="00B8736F" w:rsidRPr="006825B2">
        <w:rPr>
          <w:color w:val="000000" w:themeColor="text1"/>
        </w:rPr>
        <w:t xml:space="preserve"> </w:t>
      </w:r>
      <w:r w:rsidR="007A3D7F" w:rsidRPr="006825B2">
        <w:rPr>
          <w:color w:val="000000" w:themeColor="text1"/>
        </w:rPr>
        <w:t>за санитарно-техническим содержанием объектов и территорий района, в том числе пла</w:t>
      </w:r>
      <w:r w:rsidR="00F050F9" w:rsidRPr="006825B2">
        <w:rPr>
          <w:color w:val="000000" w:themeColor="text1"/>
        </w:rPr>
        <w:t>новых объездов</w:t>
      </w:r>
      <w:r w:rsidR="007A3D7F" w:rsidRPr="006825B2">
        <w:rPr>
          <w:color w:val="000000" w:themeColor="text1"/>
        </w:rPr>
        <w:t xml:space="preserve"> в соответствии</w:t>
      </w:r>
      <w:r w:rsidR="00E45810" w:rsidRPr="006825B2">
        <w:rPr>
          <w:color w:val="000000" w:themeColor="text1"/>
        </w:rPr>
        <w:t xml:space="preserve"> </w:t>
      </w:r>
      <w:r w:rsidR="00F050F9" w:rsidRPr="006825B2">
        <w:rPr>
          <w:color w:val="000000" w:themeColor="text1"/>
        </w:rPr>
        <w:br/>
      </w:r>
      <w:r w:rsidR="00E45810" w:rsidRPr="006825B2">
        <w:rPr>
          <w:color w:val="000000" w:themeColor="text1"/>
        </w:rPr>
        <w:t>с положением о районном штабе.</w:t>
      </w:r>
    </w:p>
    <w:p w:rsidR="008D0F1F" w:rsidRPr="006825B2" w:rsidRDefault="008D0F1F" w:rsidP="00201321">
      <w:pPr>
        <w:ind w:firstLine="567"/>
        <w:jc w:val="both"/>
        <w:outlineLvl w:val="0"/>
        <w:rPr>
          <w:rFonts w:eastAsia="Courier New"/>
          <w:color w:val="000000" w:themeColor="text1"/>
        </w:rPr>
      </w:pPr>
      <w:r w:rsidRPr="006825B2">
        <w:rPr>
          <w:rFonts w:eastAsia="Courier New"/>
          <w:color w:val="000000" w:themeColor="text1"/>
        </w:rPr>
        <w:t xml:space="preserve">В рамках работы Комиссии по обеспечению безопасности дорожного движения при администрации Василеостровского района Санкт-Петербурга </w:t>
      </w:r>
      <w:r w:rsidR="007A3D7F" w:rsidRPr="006825B2">
        <w:rPr>
          <w:rFonts w:eastAsia="Courier New"/>
          <w:color w:val="000000" w:themeColor="text1"/>
        </w:rPr>
        <w:t xml:space="preserve">осуществлялся контроль </w:t>
      </w:r>
      <w:r w:rsidRPr="006825B2">
        <w:rPr>
          <w:rFonts w:eastAsia="Courier New"/>
          <w:color w:val="000000" w:themeColor="text1"/>
        </w:rPr>
        <w:t xml:space="preserve">                                </w:t>
      </w:r>
      <w:r w:rsidR="007A3D7F" w:rsidRPr="006825B2">
        <w:rPr>
          <w:rFonts w:eastAsia="Courier New"/>
          <w:color w:val="000000" w:themeColor="text1"/>
        </w:rPr>
        <w:t>за текущим состоянием технических средств органи</w:t>
      </w:r>
      <w:r w:rsidR="00F050F9" w:rsidRPr="006825B2">
        <w:rPr>
          <w:rFonts w:eastAsia="Courier New"/>
          <w:color w:val="000000" w:themeColor="text1"/>
        </w:rPr>
        <w:t>зации дорожного движения, уборкой</w:t>
      </w:r>
      <w:r w:rsidR="007A3D7F" w:rsidRPr="006825B2">
        <w:rPr>
          <w:rFonts w:eastAsia="Courier New"/>
          <w:color w:val="000000" w:themeColor="text1"/>
        </w:rPr>
        <w:t xml:space="preserve"> объектов улично-дорожной сети. </w:t>
      </w:r>
      <w:r w:rsidRPr="006825B2">
        <w:rPr>
          <w:rFonts w:eastAsia="Courier New"/>
          <w:color w:val="000000" w:themeColor="text1"/>
        </w:rPr>
        <w:t xml:space="preserve">Предложения по модернизации технических средств организации дорожного движения капитальному и текущему ремонту дорог направлялись </w:t>
      </w:r>
      <w:r w:rsidR="00F050F9" w:rsidRPr="006825B2">
        <w:rPr>
          <w:rFonts w:eastAsia="Courier New"/>
          <w:color w:val="000000" w:themeColor="text1"/>
        </w:rPr>
        <w:br/>
      </w:r>
      <w:r w:rsidRPr="006825B2">
        <w:rPr>
          <w:rFonts w:eastAsia="Courier New"/>
          <w:color w:val="000000" w:themeColor="text1"/>
        </w:rPr>
        <w:t>в Комитет по развитию транспортной инфраструктуры Санкт-Петербурга.</w:t>
      </w:r>
    </w:p>
    <w:p w:rsidR="008D0F1F" w:rsidRPr="006825B2" w:rsidRDefault="008D0F1F" w:rsidP="00201321">
      <w:pPr>
        <w:ind w:firstLine="567"/>
        <w:jc w:val="both"/>
        <w:outlineLvl w:val="0"/>
        <w:rPr>
          <w:rFonts w:eastAsia="Courier New"/>
          <w:color w:val="000000" w:themeColor="text1"/>
        </w:rPr>
      </w:pPr>
      <w:r w:rsidRPr="006825B2">
        <w:rPr>
          <w:rFonts w:eastAsia="Courier New"/>
          <w:color w:val="000000" w:themeColor="text1"/>
        </w:rPr>
        <w:t>Принято участие в заседании межведомственной комиссии по ведению или изменению маршрутов общественного транспорта, мест остановок общественного транспорта, по вопросам пассажироперевозок населения, исполнения перевозчиками условий, заключенных с Комитетом по транспорту договоров на организацию перевозок пассажиров и багажа по маршрутам регулярных перевозок Санкт-Петербурга.</w:t>
      </w:r>
    </w:p>
    <w:p w:rsidR="008D0F1F" w:rsidRPr="006825B2" w:rsidRDefault="008D0F1F" w:rsidP="00201321">
      <w:pPr>
        <w:ind w:firstLine="567"/>
        <w:jc w:val="both"/>
        <w:outlineLvl w:val="0"/>
        <w:rPr>
          <w:rFonts w:eastAsia="Courier New"/>
          <w:color w:val="000000" w:themeColor="text1"/>
        </w:rPr>
      </w:pPr>
      <w:r w:rsidRPr="006825B2">
        <w:rPr>
          <w:rFonts w:eastAsia="Courier New"/>
          <w:color w:val="000000" w:themeColor="text1"/>
        </w:rPr>
        <w:t>Осуществляется контроль за ходом выполнения работ: по ремонту дорог района                             в соответствии с утвержденными адресными программами; по вывозу ТКО с дворовых территорий и территорий предприятий и ор</w:t>
      </w:r>
      <w:r w:rsidR="00F050F9" w:rsidRPr="006825B2">
        <w:rPr>
          <w:rFonts w:eastAsia="Courier New"/>
          <w:color w:val="000000" w:themeColor="text1"/>
        </w:rPr>
        <w:t>ганизаций района;</w:t>
      </w:r>
      <w:r w:rsidRPr="006825B2">
        <w:rPr>
          <w:rFonts w:eastAsia="Courier New"/>
          <w:color w:val="000000" w:themeColor="text1"/>
        </w:rPr>
        <w:t xml:space="preserve"> по благоустройству дворовых территорий; по уборке тротуаров; очистке береговых территорий.</w:t>
      </w:r>
    </w:p>
    <w:p w:rsidR="00B74A38" w:rsidRPr="006825B2" w:rsidRDefault="007A3D7F" w:rsidP="00201321">
      <w:pPr>
        <w:ind w:firstLine="567"/>
        <w:jc w:val="both"/>
        <w:outlineLvl w:val="0"/>
        <w:rPr>
          <w:color w:val="000000" w:themeColor="text1"/>
        </w:rPr>
      </w:pPr>
      <w:r w:rsidRPr="006825B2">
        <w:rPr>
          <w:color w:val="000000" w:themeColor="text1"/>
        </w:rPr>
        <w:t xml:space="preserve">По тематике </w:t>
      </w:r>
      <w:r w:rsidR="000243B4" w:rsidRPr="006825B2">
        <w:rPr>
          <w:b/>
          <w:color w:val="000000" w:themeColor="text1"/>
        </w:rPr>
        <w:t>«</w:t>
      </w:r>
      <w:r w:rsidRPr="006825B2">
        <w:rPr>
          <w:b/>
          <w:color w:val="000000" w:themeColor="text1"/>
        </w:rPr>
        <w:t>Транспорт</w:t>
      </w:r>
      <w:r w:rsidR="000243B4" w:rsidRPr="006825B2">
        <w:rPr>
          <w:b/>
          <w:color w:val="000000" w:themeColor="text1"/>
        </w:rPr>
        <w:t>»</w:t>
      </w:r>
      <w:r w:rsidRPr="006825B2">
        <w:rPr>
          <w:color w:val="000000" w:themeColor="text1"/>
        </w:rPr>
        <w:t xml:space="preserve"> граждан волновали вопросы</w:t>
      </w:r>
      <w:r w:rsidR="000A327C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организации безопасности дорожного движе</w:t>
      </w:r>
      <w:r w:rsidR="001C3734" w:rsidRPr="006825B2">
        <w:rPr>
          <w:color w:val="000000" w:themeColor="text1"/>
        </w:rPr>
        <w:t>ния</w:t>
      </w:r>
      <w:r w:rsidRPr="006825B2">
        <w:rPr>
          <w:color w:val="000000" w:themeColor="text1"/>
        </w:rPr>
        <w:t>, а именно: оказание содействия в установке дорожных знаков,</w:t>
      </w:r>
      <w:r w:rsidR="001C3734" w:rsidRPr="006825B2">
        <w:rPr>
          <w:color w:val="000000" w:themeColor="text1"/>
        </w:rPr>
        <w:t xml:space="preserve"> нанесении дорожной разметки –</w:t>
      </w:r>
      <w:r w:rsidR="001B0105" w:rsidRPr="006825B2">
        <w:rPr>
          <w:color w:val="000000" w:themeColor="text1"/>
        </w:rPr>
        <w:t xml:space="preserve"> 8</w:t>
      </w:r>
      <w:r w:rsidR="001C3734" w:rsidRPr="006825B2">
        <w:rPr>
          <w:color w:val="000000" w:themeColor="text1"/>
        </w:rPr>
        <w:t xml:space="preserve"> обр</w:t>
      </w:r>
      <w:r w:rsidR="00915ADB" w:rsidRPr="006825B2">
        <w:rPr>
          <w:color w:val="000000" w:themeColor="text1"/>
        </w:rPr>
        <w:t>ащени</w:t>
      </w:r>
      <w:r w:rsidR="00B74A38" w:rsidRPr="006825B2">
        <w:rPr>
          <w:color w:val="000000" w:themeColor="text1"/>
        </w:rPr>
        <w:t>й</w:t>
      </w:r>
      <w:r w:rsidRPr="006825B2">
        <w:rPr>
          <w:color w:val="000000" w:themeColor="text1"/>
        </w:rPr>
        <w:t xml:space="preserve">, </w:t>
      </w:r>
      <w:r w:rsidR="001B52A0" w:rsidRPr="006825B2">
        <w:rPr>
          <w:color w:val="000000" w:themeColor="text1"/>
        </w:rPr>
        <w:t>эксплуатации и сохранности</w:t>
      </w:r>
      <w:r w:rsidR="00B8736F" w:rsidRPr="006825B2">
        <w:rPr>
          <w:color w:val="000000" w:themeColor="text1"/>
        </w:rPr>
        <w:t xml:space="preserve"> автомобильных дорог - </w:t>
      </w:r>
      <w:r w:rsidR="001B52A0" w:rsidRPr="006825B2">
        <w:rPr>
          <w:color w:val="000000" w:themeColor="text1"/>
        </w:rPr>
        <w:br/>
      </w:r>
      <w:r w:rsidR="001B0105" w:rsidRPr="006825B2">
        <w:rPr>
          <w:color w:val="000000" w:themeColor="text1"/>
        </w:rPr>
        <w:t>7</w:t>
      </w:r>
      <w:r w:rsidR="0020387F" w:rsidRPr="006825B2">
        <w:rPr>
          <w:color w:val="000000" w:themeColor="text1"/>
        </w:rPr>
        <w:t xml:space="preserve"> обр</w:t>
      </w:r>
      <w:r w:rsidR="0041038D" w:rsidRPr="006825B2">
        <w:rPr>
          <w:color w:val="000000" w:themeColor="text1"/>
        </w:rPr>
        <w:t>ащений</w:t>
      </w:r>
      <w:r w:rsidR="00915ADB" w:rsidRPr="006825B2">
        <w:rPr>
          <w:color w:val="000000" w:themeColor="text1"/>
        </w:rPr>
        <w:t>,</w:t>
      </w:r>
      <w:r w:rsidR="00AB1F74" w:rsidRPr="006825B2">
        <w:rPr>
          <w:color w:val="000000" w:themeColor="text1"/>
        </w:rPr>
        <w:t xml:space="preserve"> </w:t>
      </w:r>
      <w:r w:rsidR="00B74A38" w:rsidRPr="006825B2">
        <w:rPr>
          <w:color w:val="000000" w:themeColor="text1"/>
        </w:rPr>
        <w:t xml:space="preserve">эвакуации транспортных средств – </w:t>
      </w:r>
      <w:r w:rsidR="001B0105" w:rsidRPr="006825B2">
        <w:rPr>
          <w:color w:val="000000" w:themeColor="text1"/>
        </w:rPr>
        <w:t>11</w:t>
      </w:r>
      <w:r w:rsidR="00064FB3" w:rsidRPr="006825B2">
        <w:rPr>
          <w:color w:val="000000" w:themeColor="text1"/>
        </w:rPr>
        <w:t xml:space="preserve"> обращений</w:t>
      </w:r>
      <w:r w:rsidR="00B74A38" w:rsidRPr="006825B2">
        <w:rPr>
          <w:color w:val="000000" w:themeColor="text1"/>
        </w:rPr>
        <w:t xml:space="preserve">, </w:t>
      </w:r>
      <w:r w:rsidR="001B52A0" w:rsidRPr="006825B2">
        <w:rPr>
          <w:color w:val="000000" w:themeColor="text1"/>
        </w:rPr>
        <w:t>организации</w:t>
      </w:r>
      <w:r w:rsidR="00064FB3" w:rsidRPr="006825B2">
        <w:rPr>
          <w:color w:val="000000" w:themeColor="text1"/>
        </w:rPr>
        <w:t xml:space="preserve"> парковочных мест – </w:t>
      </w:r>
      <w:r w:rsidR="001B0105" w:rsidRPr="006825B2">
        <w:rPr>
          <w:color w:val="000000" w:themeColor="text1"/>
        </w:rPr>
        <w:t>40</w:t>
      </w:r>
      <w:r w:rsidR="00064FB3" w:rsidRPr="006825B2">
        <w:rPr>
          <w:color w:val="000000" w:themeColor="text1"/>
        </w:rPr>
        <w:t xml:space="preserve"> обращений.</w:t>
      </w:r>
    </w:p>
    <w:p w:rsidR="007A3D7F" w:rsidRPr="006825B2" w:rsidRDefault="007A3D7F" w:rsidP="00201321">
      <w:pPr>
        <w:ind w:firstLine="567"/>
        <w:jc w:val="both"/>
        <w:outlineLvl w:val="0"/>
        <w:rPr>
          <w:color w:val="000000" w:themeColor="text1"/>
        </w:rPr>
      </w:pPr>
      <w:r w:rsidRPr="006825B2">
        <w:rPr>
          <w:color w:val="000000" w:themeColor="text1"/>
        </w:rPr>
        <w:t>Многие вопросы обсуждались на заседаниях районного штаба по благоустройству.</w:t>
      </w:r>
    </w:p>
    <w:p w:rsidR="00E62419" w:rsidRPr="006825B2" w:rsidRDefault="00286A6B" w:rsidP="00201321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В подраздел</w:t>
      </w:r>
      <w:r w:rsidR="007A3D7F" w:rsidRPr="006825B2">
        <w:rPr>
          <w:color w:val="000000" w:themeColor="text1"/>
        </w:rPr>
        <w:t xml:space="preserve"> </w:t>
      </w:r>
      <w:r w:rsidR="000243B4" w:rsidRPr="006825B2">
        <w:rPr>
          <w:b/>
          <w:color w:val="000000" w:themeColor="text1"/>
        </w:rPr>
        <w:t>«</w:t>
      </w:r>
      <w:r w:rsidR="007A3D7F" w:rsidRPr="006825B2">
        <w:rPr>
          <w:b/>
          <w:color w:val="000000" w:themeColor="text1"/>
        </w:rPr>
        <w:t>Торговля</w:t>
      </w:r>
      <w:r w:rsidR="000243B4" w:rsidRPr="006825B2">
        <w:rPr>
          <w:b/>
          <w:color w:val="000000" w:themeColor="text1"/>
        </w:rPr>
        <w:t>»</w:t>
      </w:r>
      <w:r w:rsidR="00064FB3" w:rsidRPr="006825B2">
        <w:rPr>
          <w:b/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вошли </w:t>
      </w:r>
      <w:r w:rsidR="0075401B" w:rsidRPr="006825B2">
        <w:rPr>
          <w:color w:val="000000" w:themeColor="text1"/>
        </w:rPr>
        <w:t xml:space="preserve">жалобы граждан </w:t>
      </w:r>
      <w:r w:rsidRPr="006825B2">
        <w:rPr>
          <w:color w:val="000000" w:themeColor="text1"/>
        </w:rPr>
        <w:t xml:space="preserve">по вопросам: </w:t>
      </w:r>
      <w:r w:rsidR="001B52A0" w:rsidRPr="006825B2">
        <w:rPr>
          <w:color w:val="000000" w:themeColor="text1"/>
        </w:rPr>
        <w:t xml:space="preserve">о </w:t>
      </w:r>
      <w:r w:rsidR="000A327C" w:rsidRPr="006825B2">
        <w:rPr>
          <w:color w:val="000000" w:themeColor="text1"/>
        </w:rPr>
        <w:t>деятельност</w:t>
      </w:r>
      <w:r w:rsidR="001B52A0" w:rsidRPr="006825B2">
        <w:rPr>
          <w:color w:val="000000" w:themeColor="text1"/>
        </w:rPr>
        <w:t>и</w:t>
      </w:r>
      <w:r w:rsidR="000A327C" w:rsidRPr="006825B2">
        <w:rPr>
          <w:color w:val="000000" w:themeColor="text1"/>
        </w:rPr>
        <w:t xml:space="preserve"> </w:t>
      </w:r>
      <w:r w:rsidR="0003162D" w:rsidRPr="006825B2">
        <w:rPr>
          <w:color w:val="000000" w:themeColor="text1"/>
        </w:rPr>
        <w:t>предприятий общественного питания</w:t>
      </w:r>
      <w:r w:rsidR="00B8736F" w:rsidRPr="006825B2">
        <w:rPr>
          <w:color w:val="000000" w:themeColor="text1"/>
        </w:rPr>
        <w:t xml:space="preserve"> –</w:t>
      </w:r>
      <w:r w:rsidR="001B0105" w:rsidRPr="006825B2">
        <w:rPr>
          <w:color w:val="000000" w:themeColor="text1"/>
        </w:rPr>
        <w:t xml:space="preserve">22 </w:t>
      </w:r>
      <w:r w:rsidR="00B8736F" w:rsidRPr="006825B2">
        <w:rPr>
          <w:color w:val="000000" w:themeColor="text1"/>
        </w:rPr>
        <w:t>обращени</w:t>
      </w:r>
      <w:r w:rsidR="001B0105" w:rsidRPr="006825B2">
        <w:rPr>
          <w:color w:val="000000" w:themeColor="text1"/>
        </w:rPr>
        <w:t>я</w:t>
      </w:r>
      <w:r w:rsidR="0003162D" w:rsidRPr="006825B2">
        <w:rPr>
          <w:color w:val="000000" w:themeColor="text1"/>
        </w:rPr>
        <w:t xml:space="preserve">; </w:t>
      </w:r>
      <w:r w:rsidR="00E05772" w:rsidRPr="006825B2">
        <w:rPr>
          <w:color w:val="000000" w:themeColor="text1"/>
        </w:rPr>
        <w:t>о незаконной деятельности хостелов</w:t>
      </w:r>
      <w:r w:rsidR="00B8736F" w:rsidRPr="006825B2">
        <w:rPr>
          <w:color w:val="000000" w:themeColor="text1"/>
        </w:rPr>
        <w:t>;</w:t>
      </w:r>
      <w:r w:rsidR="00E05772" w:rsidRPr="006825B2">
        <w:rPr>
          <w:color w:val="000000" w:themeColor="text1"/>
        </w:rPr>
        <w:t xml:space="preserve"> </w:t>
      </w:r>
      <w:r w:rsidR="001B52A0" w:rsidRPr="006825B2">
        <w:rPr>
          <w:color w:val="000000" w:themeColor="text1"/>
        </w:rPr>
        <w:t>о размещении</w:t>
      </w:r>
      <w:r w:rsidR="00064FB3" w:rsidRPr="006825B2">
        <w:rPr>
          <w:color w:val="000000" w:themeColor="text1"/>
        </w:rPr>
        <w:t xml:space="preserve"> информационных материалов в не</w:t>
      </w:r>
      <w:r w:rsidR="001B52A0" w:rsidRPr="006825B2">
        <w:rPr>
          <w:color w:val="000000" w:themeColor="text1"/>
        </w:rPr>
        <w:t>установленных местах; размещении</w:t>
      </w:r>
      <w:r w:rsidR="00064FB3" w:rsidRPr="006825B2">
        <w:rPr>
          <w:color w:val="000000" w:themeColor="text1"/>
        </w:rPr>
        <w:t xml:space="preserve"> рекламных конструкций; изменение фасада здания</w:t>
      </w:r>
      <w:r w:rsidR="00E05772" w:rsidRPr="006825B2">
        <w:rPr>
          <w:color w:val="000000" w:themeColor="text1"/>
        </w:rPr>
        <w:t>.</w:t>
      </w:r>
    </w:p>
    <w:p w:rsidR="00BD6AF5" w:rsidRPr="006825B2" w:rsidRDefault="00BD6AF5" w:rsidP="00201321">
      <w:pPr>
        <w:ind w:firstLine="567"/>
        <w:jc w:val="both"/>
        <w:rPr>
          <w:color w:val="000000" w:themeColor="text1"/>
          <w:spacing w:val="-4"/>
        </w:rPr>
      </w:pPr>
      <w:r w:rsidRPr="006825B2">
        <w:rPr>
          <w:color w:val="000000" w:themeColor="text1"/>
        </w:rPr>
        <w:t>В соответствии с Законом Санкт-Петербурга от 10.05.2011 №</w:t>
      </w:r>
      <w:r w:rsidR="001B52A0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223-55 «О порядке организации ярмарок и продажи товаров (выполнения работа</w:t>
      </w:r>
      <w:r w:rsidR="001B52A0" w:rsidRPr="006825B2">
        <w:rPr>
          <w:color w:val="000000" w:themeColor="text1"/>
        </w:rPr>
        <w:t xml:space="preserve">, оказания услуг) на ярмарках  </w:t>
      </w:r>
      <w:r w:rsidR="001B52A0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на территории Санкт-Петербурга» в </w:t>
      </w:r>
      <w:r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квартале 2025 года проведены 2 региональные ярмарки по адресу: Санкт-Петербург, Новосмоленская наб., (у д. 1, лит. А). </w:t>
      </w:r>
    </w:p>
    <w:p w:rsidR="001B0105" w:rsidRPr="006825B2" w:rsidRDefault="00BD6AF5" w:rsidP="00201321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отчетном квартале проводились ежедневные рейды по ликвидации торговли </w:t>
      </w:r>
      <w:r w:rsidRPr="006825B2">
        <w:rPr>
          <w:color w:val="000000" w:themeColor="text1"/>
        </w:rPr>
        <w:br/>
        <w:t>в неустановленных местах с участием представителей УМВД России по Василеостровскому району</w:t>
      </w:r>
      <w:r w:rsidR="001B52A0" w:rsidRPr="006825B2">
        <w:rPr>
          <w:color w:val="000000" w:themeColor="text1"/>
        </w:rPr>
        <w:t xml:space="preserve"> (далее УМВД)</w:t>
      </w:r>
      <w:r w:rsidRPr="006825B2">
        <w:rPr>
          <w:color w:val="000000" w:themeColor="text1"/>
        </w:rPr>
        <w:t xml:space="preserve">, Комитета по вопросам законности, правопорядка и безопасности. </w:t>
      </w:r>
    </w:p>
    <w:p w:rsidR="00BD6AF5" w:rsidRPr="006825B2" w:rsidRDefault="00BD6AF5" w:rsidP="00201321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За </w:t>
      </w:r>
      <w:r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 2025 года членами Рабочей группы по ликвидации несанкционированной торговли было проведено </w:t>
      </w:r>
      <w:r w:rsidR="001B0105" w:rsidRPr="006825B2">
        <w:rPr>
          <w:color w:val="000000" w:themeColor="text1"/>
        </w:rPr>
        <w:t>36</w:t>
      </w:r>
      <w:r w:rsidRPr="006825B2">
        <w:rPr>
          <w:color w:val="000000" w:themeColor="text1"/>
        </w:rPr>
        <w:t xml:space="preserve"> рейдов, составлено </w:t>
      </w:r>
      <w:r w:rsidR="001B0105" w:rsidRPr="006825B2">
        <w:rPr>
          <w:color w:val="000000" w:themeColor="text1"/>
        </w:rPr>
        <w:t>13</w:t>
      </w:r>
      <w:r w:rsidRPr="006825B2">
        <w:rPr>
          <w:color w:val="000000" w:themeColor="text1"/>
        </w:rPr>
        <w:t xml:space="preserve"> протоколов об административном правонарушении. </w:t>
      </w:r>
    </w:p>
    <w:p w:rsidR="001B0105" w:rsidRPr="006825B2" w:rsidRDefault="001B0105" w:rsidP="00201321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lastRenderedPageBreak/>
        <w:t>С руководителями объектов потребительского рынка проводится разъяснительн</w:t>
      </w:r>
      <w:r w:rsidR="001B52A0" w:rsidRPr="006825B2">
        <w:rPr>
          <w:color w:val="000000" w:themeColor="text1"/>
        </w:rPr>
        <w:t>ая работа по вопросу размещения в обязательном порядке в торговых залах</w:t>
      </w:r>
      <w:r w:rsidRPr="006825B2">
        <w:rPr>
          <w:color w:val="000000" w:themeColor="text1"/>
        </w:rPr>
        <w:t xml:space="preserve"> предп</w:t>
      </w:r>
      <w:r w:rsidR="001B52A0" w:rsidRPr="006825B2">
        <w:rPr>
          <w:color w:val="000000" w:themeColor="text1"/>
        </w:rPr>
        <w:t>риятий общественного питания</w:t>
      </w:r>
      <w:r w:rsidRPr="006825B2">
        <w:rPr>
          <w:color w:val="000000" w:themeColor="text1"/>
        </w:rPr>
        <w:t xml:space="preserve"> информации о </w:t>
      </w:r>
      <w:r w:rsidR="001B52A0" w:rsidRPr="006825B2">
        <w:rPr>
          <w:color w:val="000000" w:themeColor="text1"/>
        </w:rPr>
        <w:t xml:space="preserve">запрете реализации алкогольной </w:t>
      </w:r>
      <w:r w:rsidRPr="006825B2">
        <w:rPr>
          <w:color w:val="000000" w:themeColor="text1"/>
        </w:rPr>
        <w:t>и спиртосодержащей продукции, а также табачных изделий лицам, не достигшим совершеннолетнего возраста.</w:t>
      </w:r>
    </w:p>
    <w:p w:rsidR="00C60C72" w:rsidRPr="006825B2" w:rsidRDefault="007A3D7F" w:rsidP="00201321">
      <w:pPr>
        <w:ind w:firstLine="567"/>
        <w:jc w:val="both"/>
        <w:rPr>
          <w:rFonts w:eastAsia="Courier New"/>
          <w:color w:val="000000" w:themeColor="text1"/>
        </w:rPr>
      </w:pPr>
      <w:r w:rsidRPr="006825B2">
        <w:rPr>
          <w:color w:val="000000" w:themeColor="text1"/>
        </w:rPr>
        <w:t xml:space="preserve">В подразделе </w:t>
      </w:r>
      <w:r w:rsidR="000243B4" w:rsidRPr="006825B2">
        <w:rPr>
          <w:b/>
          <w:color w:val="000000" w:themeColor="text1"/>
        </w:rPr>
        <w:t>«</w:t>
      </w:r>
      <w:r w:rsidRPr="006825B2">
        <w:rPr>
          <w:b/>
          <w:color w:val="000000" w:themeColor="text1"/>
        </w:rPr>
        <w:t>Природные ресурсы и охрана окружающей среды</w:t>
      </w:r>
      <w:r w:rsidR="000243B4" w:rsidRPr="006825B2">
        <w:rPr>
          <w:b/>
          <w:color w:val="000000" w:themeColor="text1"/>
        </w:rPr>
        <w:t>»</w:t>
      </w:r>
      <w:r w:rsidRPr="006825B2">
        <w:rPr>
          <w:color w:val="000000" w:themeColor="text1"/>
        </w:rPr>
        <w:t xml:space="preserve"> зарегистрировано </w:t>
      </w:r>
      <w:r w:rsidR="001B52A0" w:rsidRPr="006825B2">
        <w:rPr>
          <w:color w:val="000000" w:themeColor="text1"/>
        </w:rPr>
        <w:br/>
      </w:r>
      <w:r w:rsidR="001B0105" w:rsidRPr="006825B2">
        <w:rPr>
          <w:color w:val="000000" w:themeColor="text1"/>
        </w:rPr>
        <w:t>27</w:t>
      </w:r>
      <w:r w:rsidRPr="006825B2">
        <w:rPr>
          <w:color w:val="000000" w:themeColor="text1"/>
        </w:rPr>
        <w:t xml:space="preserve"> обращени</w:t>
      </w:r>
      <w:r w:rsidR="00B8736F" w:rsidRPr="006825B2">
        <w:rPr>
          <w:color w:val="000000" w:themeColor="text1"/>
        </w:rPr>
        <w:t>й</w:t>
      </w:r>
      <w:r w:rsidRPr="006825B2">
        <w:rPr>
          <w:color w:val="000000" w:themeColor="text1"/>
        </w:rPr>
        <w:t>, которые содержали вопросы</w:t>
      </w:r>
      <w:r w:rsidR="0006287D" w:rsidRPr="006825B2">
        <w:rPr>
          <w:color w:val="000000" w:themeColor="text1"/>
        </w:rPr>
        <w:t>:</w:t>
      </w:r>
      <w:r w:rsidRPr="006825B2">
        <w:rPr>
          <w:color w:val="000000" w:themeColor="text1"/>
        </w:rPr>
        <w:t xml:space="preserve"> </w:t>
      </w:r>
      <w:r w:rsidR="0006287D" w:rsidRPr="006825B2">
        <w:rPr>
          <w:color w:val="000000" w:themeColor="text1"/>
        </w:rPr>
        <w:t>гуманное отношение к животным; загрязнение окружающей среды, сбросы, выбросы, отходы; государственный мониторинг земель; государственный контроль и надзор в сфере сохранения культурного наследия</w:t>
      </w:r>
      <w:r w:rsidR="003C73AC" w:rsidRPr="006825B2">
        <w:rPr>
          <w:color w:val="000000" w:themeColor="text1"/>
        </w:rPr>
        <w:t>, охрана и использование водных ресурсов</w:t>
      </w:r>
      <w:r w:rsidR="0006287D" w:rsidRPr="006825B2">
        <w:rPr>
          <w:color w:val="000000" w:themeColor="text1"/>
        </w:rPr>
        <w:t>.</w:t>
      </w:r>
    </w:p>
    <w:p w:rsidR="007A3D7F" w:rsidRPr="006825B2" w:rsidRDefault="007A3D7F" w:rsidP="00201321">
      <w:pPr>
        <w:ind w:firstLine="567"/>
        <w:jc w:val="both"/>
        <w:outlineLvl w:val="0"/>
        <w:rPr>
          <w:rFonts w:eastAsia="Courier New"/>
          <w:b/>
          <w:color w:val="000000" w:themeColor="text1"/>
        </w:rPr>
      </w:pPr>
      <w:r w:rsidRPr="006825B2">
        <w:rPr>
          <w:b/>
          <w:color w:val="000000" w:themeColor="text1"/>
        </w:rPr>
        <w:t>Оборона, безопасность, законность</w:t>
      </w:r>
    </w:p>
    <w:p w:rsidR="00C71DEA" w:rsidRPr="006825B2" w:rsidRDefault="006E7222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Работа по обеспечению общественной безопасности и укреплению правопорядка проводилась в соответствии с Планом мероприятий по профилактике правонарушений. </w:t>
      </w:r>
      <w:r w:rsidR="002F0BF8" w:rsidRPr="006825B2">
        <w:rPr>
          <w:color w:val="000000" w:themeColor="text1"/>
        </w:rPr>
        <w:t xml:space="preserve">                              </w:t>
      </w:r>
      <w:r w:rsidRPr="006825B2">
        <w:rPr>
          <w:color w:val="000000" w:themeColor="text1"/>
        </w:rPr>
        <w:t xml:space="preserve">По отзывам и данным городской статистики, </w:t>
      </w:r>
      <w:r w:rsidR="00C60C72" w:rsidRPr="006825B2">
        <w:rPr>
          <w:color w:val="000000" w:themeColor="text1"/>
        </w:rPr>
        <w:t>Василеостровский</w:t>
      </w:r>
      <w:r w:rsidRPr="006825B2">
        <w:rPr>
          <w:color w:val="000000" w:themeColor="text1"/>
        </w:rPr>
        <w:t xml:space="preserve"> район – один из самых безопасных и комфортных для проживания</w:t>
      </w:r>
      <w:r w:rsidR="00C71DEA" w:rsidRPr="006825B2">
        <w:rPr>
          <w:color w:val="000000" w:themeColor="text1"/>
        </w:rPr>
        <w:t>.</w:t>
      </w:r>
    </w:p>
    <w:p w:rsidR="000F7BF8" w:rsidRPr="006825B2" w:rsidRDefault="000F7BF8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По данному разделу в администрацию поступило </w:t>
      </w:r>
      <w:r w:rsidR="00B51307" w:rsidRPr="006825B2">
        <w:rPr>
          <w:color w:val="000000" w:themeColor="text1"/>
        </w:rPr>
        <w:t>65</w:t>
      </w:r>
      <w:r w:rsidRPr="006825B2">
        <w:rPr>
          <w:color w:val="000000" w:themeColor="text1"/>
        </w:rPr>
        <w:t xml:space="preserve"> обращений</w:t>
      </w:r>
      <w:r w:rsidR="001B52A0" w:rsidRPr="006825B2">
        <w:rPr>
          <w:color w:val="000000" w:themeColor="text1"/>
        </w:rPr>
        <w:t>.</w:t>
      </w:r>
      <w:r w:rsidR="00B51307" w:rsidRPr="006825B2">
        <w:rPr>
          <w:color w:val="000000" w:themeColor="text1"/>
        </w:rPr>
        <w:t xml:space="preserve"> </w:t>
      </w:r>
      <w:r w:rsidR="001B52A0" w:rsidRPr="006825B2">
        <w:rPr>
          <w:color w:val="000000" w:themeColor="text1"/>
        </w:rPr>
        <w:t xml:space="preserve">В сравнении </w:t>
      </w:r>
      <w:r w:rsidR="001B52A0" w:rsidRPr="006825B2">
        <w:rPr>
          <w:color w:val="000000" w:themeColor="text1"/>
        </w:rPr>
        <w:br/>
      </w:r>
      <w:r w:rsidR="00B51307" w:rsidRPr="006825B2">
        <w:rPr>
          <w:color w:val="000000" w:themeColor="text1"/>
        </w:rPr>
        <w:t>с аналогичным период 2024 года (106 обращений) к</w:t>
      </w:r>
      <w:r w:rsidR="001B52A0" w:rsidRPr="006825B2">
        <w:rPr>
          <w:color w:val="000000" w:themeColor="text1"/>
        </w:rPr>
        <w:t>оличество обращений уменьшилось</w:t>
      </w:r>
      <w:r w:rsidRPr="006825B2">
        <w:rPr>
          <w:color w:val="000000" w:themeColor="text1"/>
        </w:rPr>
        <w:t xml:space="preserve">. </w:t>
      </w:r>
      <w:r w:rsidR="001B52A0" w:rsidRPr="006825B2">
        <w:rPr>
          <w:color w:val="000000" w:themeColor="text1"/>
        </w:rPr>
        <w:br/>
      </w:r>
      <w:r w:rsidRPr="006825B2">
        <w:rPr>
          <w:color w:val="000000" w:themeColor="text1"/>
        </w:rPr>
        <w:t>В основном вопросы касались защиты прав личности, нарушения закона о тишине</w:t>
      </w:r>
      <w:r w:rsidR="00B51307" w:rsidRPr="006825B2">
        <w:rPr>
          <w:color w:val="000000" w:themeColor="text1"/>
        </w:rPr>
        <w:t xml:space="preserve"> </w:t>
      </w:r>
      <w:r w:rsidR="001B52A0" w:rsidRPr="006825B2">
        <w:rPr>
          <w:color w:val="000000" w:themeColor="text1"/>
        </w:rPr>
        <w:t xml:space="preserve">- </w:t>
      </w:r>
      <w:r w:rsidR="001B52A0" w:rsidRPr="006825B2">
        <w:rPr>
          <w:color w:val="000000" w:themeColor="text1"/>
        </w:rPr>
        <w:br/>
      </w:r>
      <w:r w:rsidR="00B51307" w:rsidRPr="006825B2">
        <w:rPr>
          <w:color w:val="000000" w:themeColor="text1"/>
        </w:rPr>
        <w:t>32 обращения</w:t>
      </w:r>
      <w:r w:rsidR="00F050F9" w:rsidRPr="006825B2">
        <w:rPr>
          <w:color w:val="000000" w:themeColor="text1"/>
        </w:rPr>
        <w:t>, конфликтов</w:t>
      </w:r>
      <w:r w:rsidRPr="006825B2">
        <w:rPr>
          <w:color w:val="000000" w:themeColor="text1"/>
        </w:rPr>
        <w:t xml:space="preserve"> на бытовой</w:t>
      </w:r>
      <w:r w:rsidR="00B51307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почве – </w:t>
      </w:r>
      <w:r w:rsidR="00B51307" w:rsidRPr="006825B2">
        <w:rPr>
          <w:color w:val="000000" w:themeColor="text1"/>
        </w:rPr>
        <w:t>3</w:t>
      </w:r>
      <w:r w:rsidR="00F050F9" w:rsidRPr="006825B2">
        <w:rPr>
          <w:color w:val="000000" w:themeColor="text1"/>
        </w:rPr>
        <w:t xml:space="preserve"> обращени</w:t>
      </w:r>
      <w:r w:rsidR="00B51307" w:rsidRPr="006825B2">
        <w:rPr>
          <w:color w:val="000000" w:themeColor="text1"/>
        </w:rPr>
        <w:t>я</w:t>
      </w:r>
      <w:r w:rsidR="00F050F9" w:rsidRPr="006825B2">
        <w:rPr>
          <w:color w:val="000000" w:themeColor="text1"/>
        </w:rPr>
        <w:t>, вопросов</w:t>
      </w:r>
      <w:r w:rsidRPr="006825B2">
        <w:rPr>
          <w:color w:val="000000" w:themeColor="text1"/>
        </w:rPr>
        <w:t xml:space="preserve"> взаимодействия </w:t>
      </w:r>
      <w:r w:rsidR="001B52A0" w:rsidRPr="006825B2">
        <w:rPr>
          <w:color w:val="000000" w:themeColor="text1"/>
        </w:rPr>
        <w:br/>
      </w:r>
      <w:r w:rsidRPr="006825B2">
        <w:rPr>
          <w:color w:val="000000" w:themeColor="text1"/>
        </w:rPr>
        <w:t>с правоохранительными органами.</w:t>
      </w:r>
    </w:p>
    <w:p w:rsidR="0060547B" w:rsidRPr="006825B2" w:rsidRDefault="0060547B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По информации, представленной УМВД, на территории района отсутствуют места концентрации экстремистских настроенной молодежи, места распространения экстремистской символики, печатной продукц</w:t>
      </w:r>
      <w:r w:rsidR="001B52A0" w:rsidRPr="006825B2">
        <w:rPr>
          <w:color w:val="000000" w:themeColor="text1"/>
        </w:rPr>
        <w:t xml:space="preserve">ии экстремистского содержания. </w:t>
      </w:r>
      <w:r w:rsidRPr="006825B2">
        <w:rPr>
          <w:color w:val="000000" w:themeColor="text1"/>
        </w:rPr>
        <w:t xml:space="preserve">Лиц, входящих в молодежные экстремистские организации (НМО экстремистского толка), а также собственно НМО экстремистской направленности не выявлено. </w:t>
      </w:r>
    </w:p>
    <w:p w:rsidR="0060547B" w:rsidRPr="006825B2" w:rsidRDefault="0060547B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порядке контроля за миграционной обстановкой на территории Василеостровского района в рамках компетенции осуществлялся контроль за расселенными и пустующими зданиями. Представителями управляющих организаций осуществлялись плановые проверки зданий и пустующих помещений. В </w:t>
      </w:r>
      <w:r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квартале </w:t>
      </w:r>
      <w:r w:rsidR="009F1565" w:rsidRPr="006825B2">
        <w:rPr>
          <w:color w:val="000000" w:themeColor="text1"/>
        </w:rPr>
        <w:t>202</w:t>
      </w:r>
      <w:r w:rsidR="00B07010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года проведено </w:t>
      </w:r>
      <w:r w:rsidR="00337031" w:rsidRPr="006825B2">
        <w:rPr>
          <w:color w:val="000000" w:themeColor="text1"/>
        </w:rPr>
        <w:t>7</w:t>
      </w:r>
      <w:r w:rsidRPr="006825B2">
        <w:rPr>
          <w:color w:val="000000" w:themeColor="text1"/>
        </w:rPr>
        <w:t xml:space="preserve"> рейд</w:t>
      </w:r>
      <w:r w:rsidR="00337031" w:rsidRPr="006825B2">
        <w:rPr>
          <w:color w:val="000000" w:themeColor="text1"/>
        </w:rPr>
        <w:t>ов</w:t>
      </w:r>
      <w:r w:rsidRPr="006825B2">
        <w:rPr>
          <w:color w:val="000000" w:themeColor="text1"/>
        </w:rPr>
        <w:t xml:space="preserve"> по проверке пустующих, расселенных зданий и помещений. Нарушений не выявлено. </w:t>
      </w:r>
    </w:p>
    <w:p w:rsidR="0060547B" w:rsidRPr="006825B2" w:rsidRDefault="0060547B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По деятельности административной комиссии за отчетный период организовано</w:t>
      </w:r>
      <w:r w:rsidR="00931CCE" w:rsidRPr="006825B2">
        <w:rPr>
          <w:color w:val="000000" w:themeColor="text1"/>
        </w:rPr>
        <w:t xml:space="preserve"> </w:t>
      </w:r>
      <w:r w:rsidR="00931CCE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и проведено </w:t>
      </w:r>
      <w:r w:rsidR="00337031" w:rsidRPr="006825B2">
        <w:rPr>
          <w:color w:val="000000" w:themeColor="text1"/>
        </w:rPr>
        <w:t>6</w:t>
      </w:r>
      <w:r w:rsidRPr="006825B2">
        <w:rPr>
          <w:color w:val="000000" w:themeColor="text1"/>
        </w:rPr>
        <w:t xml:space="preserve"> заседани</w:t>
      </w:r>
      <w:r w:rsidR="00931CCE" w:rsidRPr="006825B2">
        <w:rPr>
          <w:color w:val="000000" w:themeColor="text1"/>
        </w:rPr>
        <w:t>й комиссии. В комиссию поступил</w:t>
      </w:r>
      <w:r w:rsidRPr="006825B2">
        <w:rPr>
          <w:color w:val="000000" w:themeColor="text1"/>
        </w:rPr>
        <w:t xml:space="preserve"> </w:t>
      </w:r>
      <w:r w:rsidR="004C313B" w:rsidRPr="006825B2">
        <w:rPr>
          <w:color w:val="000000" w:themeColor="text1"/>
        </w:rPr>
        <w:t>6</w:t>
      </w:r>
      <w:r w:rsidR="00337031" w:rsidRPr="006825B2">
        <w:rPr>
          <w:color w:val="000000" w:themeColor="text1"/>
        </w:rPr>
        <w:t>1</w:t>
      </w:r>
      <w:r w:rsidRPr="006825B2">
        <w:rPr>
          <w:color w:val="000000" w:themeColor="text1"/>
        </w:rPr>
        <w:t xml:space="preserve"> протокол об административных правонарушениях. Рассмотрено на заседаниях комиссии </w:t>
      </w:r>
      <w:r w:rsidR="00337031" w:rsidRPr="006825B2">
        <w:rPr>
          <w:color w:val="000000" w:themeColor="text1"/>
        </w:rPr>
        <w:t>51</w:t>
      </w:r>
      <w:r w:rsidRPr="006825B2">
        <w:rPr>
          <w:color w:val="000000" w:themeColor="text1"/>
        </w:rPr>
        <w:t xml:space="preserve"> административн</w:t>
      </w:r>
      <w:r w:rsidR="00337031" w:rsidRPr="006825B2">
        <w:rPr>
          <w:color w:val="000000" w:themeColor="text1"/>
        </w:rPr>
        <w:t>ое</w:t>
      </w:r>
      <w:r w:rsidRPr="006825B2">
        <w:rPr>
          <w:color w:val="000000" w:themeColor="text1"/>
        </w:rPr>
        <w:t xml:space="preserve"> дел</w:t>
      </w:r>
      <w:r w:rsidR="00337031" w:rsidRPr="006825B2">
        <w:rPr>
          <w:color w:val="000000" w:themeColor="text1"/>
        </w:rPr>
        <w:t>о</w:t>
      </w:r>
      <w:r w:rsidRPr="006825B2">
        <w:rPr>
          <w:color w:val="000000" w:themeColor="text1"/>
        </w:rPr>
        <w:t xml:space="preserve">. Взыскаемость штрафов составила </w:t>
      </w:r>
      <w:r w:rsidR="00337031" w:rsidRPr="006825B2">
        <w:rPr>
          <w:color w:val="000000" w:themeColor="text1"/>
        </w:rPr>
        <w:t>95</w:t>
      </w:r>
      <w:r w:rsidRPr="006825B2">
        <w:rPr>
          <w:color w:val="000000" w:themeColor="text1"/>
        </w:rPr>
        <w:t xml:space="preserve"> %.</w:t>
      </w:r>
    </w:p>
    <w:p w:rsidR="00C71DEA" w:rsidRPr="006825B2" w:rsidRDefault="009E5CAD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</w:t>
      </w:r>
      <w:r w:rsidR="003052D2" w:rsidRPr="006825B2">
        <w:rPr>
          <w:color w:val="000000" w:themeColor="text1"/>
          <w:lang w:val="en-US"/>
        </w:rPr>
        <w:t>III</w:t>
      </w:r>
      <w:r w:rsidR="0060547B" w:rsidRPr="006825B2">
        <w:rPr>
          <w:color w:val="000000" w:themeColor="text1"/>
        </w:rPr>
        <w:t xml:space="preserve"> квартале </w:t>
      </w:r>
      <w:r w:rsidR="009F1565" w:rsidRPr="006825B2">
        <w:rPr>
          <w:color w:val="000000" w:themeColor="text1"/>
        </w:rPr>
        <w:t>202</w:t>
      </w:r>
      <w:r w:rsidR="00337031" w:rsidRPr="006825B2">
        <w:rPr>
          <w:color w:val="000000" w:themeColor="text1"/>
        </w:rPr>
        <w:t>5</w:t>
      </w:r>
      <w:r w:rsidR="0060547B" w:rsidRPr="006825B2">
        <w:rPr>
          <w:color w:val="000000" w:themeColor="text1"/>
        </w:rPr>
        <w:t xml:space="preserve"> года проведено 7</w:t>
      </w:r>
      <w:r w:rsidRPr="006825B2">
        <w:rPr>
          <w:color w:val="000000" w:themeColor="text1"/>
        </w:rPr>
        <w:t xml:space="preserve"> заседаний комиссии по делам несовершеннолетних </w:t>
      </w:r>
      <w:r w:rsidR="00931CCE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и защите их прав, из них </w:t>
      </w:r>
      <w:r w:rsidR="00902232" w:rsidRPr="006825B2">
        <w:rPr>
          <w:color w:val="000000" w:themeColor="text1"/>
        </w:rPr>
        <w:t>6</w:t>
      </w:r>
      <w:r w:rsidRPr="006825B2">
        <w:rPr>
          <w:color w:val="000000" w:themeColor="text1"/>
        </w:rPr>
        <w:t xml:space="preserve"> – по рассмотрению персональных дел в отношении несовершеннолетних и родителей, 1 – по рассмотрению вопросов, предусмотренных планом работы комиссии на </w:t>
      </w:r>
      <w:r w:rsidR="003052D2"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 </w:t>
      </w:r>
      <w:r w:rsidR="009F1565" w:rsidRPr="006825B2">
        <w:rPr>
          <w:color w:val="000000" w:themeColor="text1"/>
        </w:rPr>
        <w:t>202</w:t>
      </w:r>
      <w:r w:rsidR="00337031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года</w:t>
      </w:r>
      <w:r w:rsidR="00762E55" w:rsidRPr="006825B2">
        <w:rPr>
          <w:color w:val="000000" w:themeColor="text1"/>
        </w:rPr>
        <w:t>.</w:t>
      </w:r>
    </w:p>
    <w:p w:rsidR="00762E55" w:rsidRPr="006825B2" w:rsidRDefault="00762E55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Подведены итоги реализации </w:t>
      </w:r>
      <w:r w:rsidR="00902232" w:rsidRPr="006825B2">
        <w:rPr>
          <w:color w:val="000000" w:themeColor="text1"/>
        </w:rPr>
        <w:t>23</w:t>
      </w:r>
      <w:r w:rsidRPr="006825B2">
        <w:rPr>
          <w:color w:val="000000" w:themeColor="text1"/>
        </w:rPr>
        <w:t xml:space="preserve"> план</w:t>
      </w:r>
      <w:r w:rsidR="004C313B" w:rsidRPr="006825B2">
        <w:rPr>
          <w:color w:val="000000" w:themeColor="text1"/>
        </w:rPr>
        <w:t>ов</w:t>
      </w:r>
      <w:r w:rsidRPr="006825B2">
        <w:rPr>
          <w:color w:val="000000" w:themeColor="text1"/>
        </w:rPr>
        <w:t xml:space="preserve"> индивидуально-профилактической работы</w:t>
      </w:r>
      <w:r w:rsidR="00902232" w:rsidRPr="006825B2">
        <w:rPr>
          <w:color w:val="000000" w:themeColor="text1"/>
        </w:rPr>
        <w:t xml:space="preserve">            </w:t>
      </w:r>
      <w:r w:rsidRPr="006825B2">
        <w:rPr>
          <w:color w:val="000000" w:themeColor="text1"/>
        </w:rPr>
        <w:t xml:space="preserve"> (далее – ИПР), по результатам приняты решения о продолжении ИПР – </w:t>
      </w:r>
      <w:r w:rsidR="002D3D08" w:rsidRPr="006825B2">
        <w:rPr>
          <w:color w:val="000000" w:themeColor="text1"/>
        </w:rPr>
        <w:t>2</w:t>
      </w:r>
      <w:r w:rsidR="00902232" w:rsidRPr="006825B2">
        <w:rPr>
          <w:color w:val="000000" w:themeColor="text1"/>
        </w:rPr>
        <w:t>0</w:t>
      </w:r>
      <w:r w:rsidR="007F2C7F" w:rsidRPr="006825B2">
        <w:rPr>
          <w:color w:val="000000" w:themeColor="text1"/>
        </w:rPr>
        <w:t xml:space="preserve"> решен</w:t>
      </w:r>
      <w:r w:rsidR="00B17CD4" w:rsidRPr="006825B2">
        <w:rPr>
          <w:color w:val="000000" w:themeColor="text1"/>
        </w:rPr>
        <w:t>и</w:t>
      </w:r>
      <w:r w:rsidR="00902232" w:rsidRPr="006825B2">
        <w:rPr>
          <w:color w:val="000000" w:themeColor="text1"/>
        </w:rPr>
        <w:t>й</w:t>
      </w:r>
      <w:r w:rsidRPr="006825B2">
        <w:rPr>
          <w:color w:val="000000" w:themeColor="text1"/>
        </w:rPr>
        <w:t xml:space="preserve">, </w:t>
      </w:r>
      <w:r w:rsidR="00B17CD4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о прекращении ИПР – </w:t>
      </w:r>
      <w:r w:rsidR="00902232" w:rsidRPr="006825B2">
        <w:rPr>
          <w:color w:val="000000" w:themeColor="text1"/>
        </w:rPr>
        <w:t>3</w:t>
      </w:r>
      <w:r w:rsidR="007F2C7F" w:rsidRPr="006825B2">
        <w:rPr>
          <w:color w:val="000000" w:themeColor="text1"/>
        </w:rPr>
        <w:t xml:space="preserve"> решени</w:t>
      </w:r>
      <w:r w:rsidR="00902232" w:rsidRPr="006825B2">
        <w:rPr>
          <w:color w:val="000000" w:themeColor="text1"/>
        </w:rPr>
        <w:t>я</w:t>
      </w:r>
      <w:r w:rsidRPr="006825B2">
        <w:rPr>
          <w:color w:val="000000" w:themeColor="text1"/>
        </w:rPr>
        <w:t xml:space="preserve">, в том числе в связи с улучшением ситуации – </w:t>
      </w:r>
      <w:r w:rsidR="00902232" w:rsidRPr="006825B2">
        <w:rPr>
          <w:color w:val="000000" w:themeColor="text1"/>
        </w:rPr>
        <w:t xml:space="preserve">3 </w:t>
      </w:r>
      <w:r w:rsidR="007F2C7F" w:rsidRPr="006825B2">
        <w:rPr>
          <w:color w:val="000000" w:themeColor="text1"/>
        </w:rPr>
        <w:t>решени</w:t>
      </w:r>
      <w:r w:rsidR="00902232" w:rsidRPr="006825B2">
        <w:rPr>
          <w:color w:val="000000" w:themeColor="text1"/>
        </w:rPr>
        <w:t>я</w:t>
      </w:r>
      <w:r w:rsidRPr="006825B2">
        <w:rPr>
          <w:color w:val="000000" w:themeColor="text1"/>
        </w:rPr>
        <w:t>.</w:t>
      </w:r>
    </w:p>
    <w:p w:rsidR="00762E55" w:rsidRPr="006825B2" w:rsidRDefault="00762E55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ходе рассмотрения дел на заседаниях комиссии приняты решения о необходимости проведения межведомственной индивидуально-профилактической работы в отношении </w:t>
      </w:r>
      <w:r w:rsidR="00902232" w:rsidRPr="006825B2">
        <w:rPr>
          <w:color w:val="000000" w:themeColor="text1"/>
        </w:rPr>
        <w:t>3</w:t>
      </w:r>
      <w:r w:rsidRPr="006825B2">
        <w:rPr>
          <w:color w:val="000000" w:themeColor="text1"/>
        </w:rPr>
        <w:t xml:space="preserve"> семей, а также даны </w:t>
      </w:r>
      <w:r w:rsidR="00902232" w:rsidRPr="006825B2">
        <w:rPr>
          <w:color w:val="000000" w:themeColor="text1"/>
        </w:rPr>
        <w:t>122</w:t>
      </w:r>
      <w:r w:rsidR="00931CCE" w:rsidRPr="006825B2">
        <w:rPr>
          <w:color w:val="000000" w:themeColor="text1"/>
        </w:rPr>
        <w:t xml:space="preserve"> различных поручения</w:t>
      </w:r>
      <w:r w:rsidR="00696D34" w:rsidRPr="006825B2">
        <w:rPr>
          <w:color w:val="000000" w:themeColor="text1"/>
        </w:rPr>
        <w:t xml:space="preserve"> субъектам профилактики </w:t>
      </w:r>
      <w:r w:rsidRPr="006825B2">
        <w:rPr>
          <w:color w:val="000000" w:themeColor="text1"/>
        </w:rPr>
        <w:t xml:space="preserve">по устранению причин </w:t>
      </w:r>
      <w:r w:rsidR="00931CCE" w:rsidRPr="006825B2">
        <w:rPr>
          <w:color w:val="000000" w:themeColor="text1"/>
        </w:rPr>
        <w:br/>
      </w:r>
      <w:r w:rsidRPr="006825B2">
        <w:rPr>
          <w:color w:val="000000" w:themeColor="text1"/>
        </w:rPr>
        <w:t>и условий, способствовавших безнадзорности и правонарушениям несовершеннолетних.</w:t>
      </w:r>
    </w:p>
    <w:p w:rsidR="006E7222" w:rsidRPr="006825B2" w:rsidRDefault="006E7222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Санкт-Петербурге существует программа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Безопасный город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 – </w:t>
      </w:r>
      <w:r w:rsidR="002D3D08" w:rsidRPr="006825B2">
        <w:rPr>
          <w:color w:val="000000" w:themeColor="text1"/>
        </w:rPr>
        <w:t xml:space="preserve">поступило </w:t>
      </w:r>
      <w:r w:rsidR="00337031" w:rsidRPr="006825B2">
        <w:rPr>
          <w:color w:val="000000" w:themeColor="text1"/>
        </w:rPr>
        <w:t>1</w:t>
      </w:r>
      <w:r w:rsidRPr="006825B2">
        <w:rPr>
          <w:color w:val="000000" w:themeColor="text1"/>
        </w:rPr>
        <w:t xml:space="preserve"> обр</w:t>
      </w:r>
      <w:r w:rsidR="00484BB6" w:rsidRPr="006825B2">
        <w:rPr>
          <w:color w:val="000000" w:themeColor="text1"/>
        </w:rPr>
        <w:t>ащени</w:t>
      </w:r>
      <w:r w:rsidR="00337031" w:rsidRPr="006825B2">
        <w:rPr>
          <w:color w:val="000000" w:themeColor="text1"/>
        </w:rPr>
        <w:t>е</w:t>
      </w:r>
      <w:r w:rsidRPr="006825B2">
        <w:rPr>
          <w:color w:val="000000" w:themeColor="text1"/>
        </w:rPr>
        <w:t xml:space="preserve">. В ходе ее реализации уже установлено – </w:t>
      </w:r>
      <w:r w:rsidR="009E5CAD" w:rsidRPr="006825B2">
        <w:rPr>
          <w:color w:val="000000" w:themeColor="text1"/>
        </w:rPr>
        <w:t xml:space="preserve">более </w:t>
      </w:r>
      <w:r w:rsidRPr="006825B2">
        <w:rPr>
          <w:color w:val="000000" w:themeColor="text1"/>
        </w:rPr>
        <w:t>9</w:t>
      </w:r>
      <w:r w:rsidR="009E5CAD" w:rsidRPr="006825B2">
        <w:rPr>
          <w:color w:val="000000" w:themeColor="text1"/>
        </w:rPr>
        <w:t>00 камер видеонаблюдения,</w:t>
      </w:r>
      <w:r w:rsidRPr="006825B2">
        <w:rPr>
          <w:color w:val="000000" w:themeColor="text1"/>
        </w:rPr>
        <w:t xml:space="preserve"> что, безусловно, улучшило общую статистику раскрываемости и предотвращения преступлений. </w:t>
      </w:r>
      <w:r w:rsidR="00337031" w:rsidRPr="006825B2">
        <w:rPr>
          <w:color w:val="000000" w:themeColor="text1"/>
        </w:rPr>
        <w:t>В</w:t>
      </w:r>
      <w:r w:rsidRPr="006825B2">
        <w:rPr>
          <w:color w:val="000000" w:themeColor="text1"/>
        </w:rPr>
        <w:t xml:space="preserve"> 2025 году планируется установить более 4 тыс. камер видеонаблюдения при наличии достаточного финансирования, а также согласований с управляющими компаниями. Над этим активно ведется работа.</w:t>
      </w:r>
    </w:p>
    <w:p w:rsidR="00257890" w:rsidRPr="006825B2" w:rsidRDefault="007A3D7F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Осуществляется систематическое информирование населения по вопросам обеспечения личной и пожарной безопасности, миграционного законо</w:t>
      </w:r>
      <w:r w:rsidR="0075401B" w:rsidRPr="006825B2">
        <w:rPr>
          <w:color w:val="000000" w:themeColor="text1"/>
        </w:rPr>
        <w:t xml:space="preserve">дательства и о работе Комиссии </w:t>
      </w:r>
      <w:r w:rsidR="00762E55" w:rsidRPr="006825B2">
        <w:rPr>
          <w:color w:val="000000" w:themeColor="text1"/>
        </w:rPr>
        <w:t xml:space="preserve">                         </w:t>
      </w:r>
      <w:r w:rsidRPr="006825B2">
        <w:rPr>
          <w:color w:val="000000" w:themeColor="text1"/>
        </w:rPr>
        <w:lastRenderedPageBreak/>
        <w:t>по делам несовершеннолетних и защите их пр</w:t>
      </w:r>
      <w:r w:rsidR="00762E55" w:rsidRPr="006825B2">
        <w:rPr>
          <w:color w:val="000000" w:themeColor="text1"/>
        </w:rPr>
        <w:t xml:space="preserve">ав, административной комиссии,                                                  </w:t>
      </w:r>
      <w:r w:rsidRPr="006825B2">
        <w:rPr>
          <w:color w:val="000000" w:themeColor="text1"/>
        </w:rPr>
        <w:t xml:space="preserve">об административной ответственности граждан, предусмотренной законом Санкт-Петербурга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Об административных правонарушениях в Санкт-Петербурге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 от 31.05.2010 № 273-70, изменениях </w:t>
      </w:r>
      <w:r w:rsidR="006A24A0" w:rsidRPr="006825B2">
        <w:rPr>
          <w:color w:val="000000" w:themeColor="text1"/>
        </w:rPr>
        <w:t xml:space="preserve">действующего законодательства. </w:t>
      </w:r>
    </w:p>
    <w:p w:rsidR="007A3D7F" w:rsidRPr="006825B2" w:rsidRDefault="007A3D7F" w:rsidP="00201321">
      <w:pPr>
        <w:ind w:firstLine="567"/>
        <w:jc w:val="both"/>
        <w:outlineLvl w:val="0"/>
        <w:rPr>
          <w:rFonts w:eastAsia="Courier New"/>
          <w:b/>
          <w:color w:val="000000" w:themeColor="text1"/>
        </w:rPr>
      </w:pPr>
      <w:r w:rsidRPr="006825B2">
        <w:rPr>
          <w:rFonts w:eastAsia="Courier New"/>
          <w:b/>
          <w:color w:val="000000" w:themeColor="text1"/>
        </w:rPr>
        <w:t>Жилище</w:t>
      </w:r>
    </w:p>
    <w:p w:rsidR="007A3D7F" w:rsidRPr="006825B2" w:rsidRDefault="007A3D7F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В разделе</w:t>
      </w:r>
      <w:r w:rsidR="00095D82" w:rsidRPr="006825B2">
        <w:rPr>
          <w:color w:val="000000" w:themeColor="text1"/>
        </w:rPr>
        <w:t xml:space="preserve"> </w:t>
      </w:r>
      <w:r w:rsidR="000243B4" w:rsidRPr="006825B2">
        <w:rPr>
          <w:color w:val="000000" w:themeColor="text1"/>
        </w:rPr>
        <w:t>«</w:t>
      </w:r>
      <w:r w:rsidR="00095D82" w:rsidRPr="006825B2">
        <w:rPr>
          <w:color w:val="000000" w:themeColor="text1"/>
        </w:rPr>
        <w:t>Жилище</w:t>
      </w:r>
      <w:r w:rsidR="000243B4" w:rsidRPr="006825B2">
        <w:rPr>
          <w:color w:val="000000" w:themeColor="text1"/>
        </w:rPr>
        <w:t>»</w:t>
      </w:r>
      <w:r w:rsidR="002107CB" w:rsidRPr="006825B2">
        <w:rPr>
          <w:color w:val="000000" w:themeColor="text1"/>
        </w:rPr>
        <w:t xml:space="preserve"> зарегистрировано </w:t>
      </w:r>
      <w:r w:rsidR="00B51307" w:rsidRPr="006825B2">
        <w:rPr>
          <w:color w:val="000000" w:themeColor="text1"/>
        </w:rPr>
        <w:t>571</w:t>
      </w:r>
      <w:r w:rsidR="007E02CB" w:rsidRPr="006825B2">
        <w:rPr>
          <w:color w:val="000000" w:themeColor="text1"/>
        </w:rPr>
        <w:t xml:space="preserve"> обращени</w:t>
      </w:r>
      <w:r w:rsidR="00B51307" w:rsidRPr="006825B2">
        <w:rPr>
          <w:color w:val="000000" w:themeColor="text1"/>
        </w:rPr>
        <w:t>е</w:t>
      </w:r>
      <w:r w:rsidR="00095D82" w:rsidRPr="006825B2">
        <w:rPr>
          <w:color w:val="000000" w:themeColor="text1"/>
        </w:rPr>
        <w:t xml:space="preserve">, что составляет </w:t>
      </w:r>
      <w:r w:rsidR="00051F71" w:rsidRPr="006825B2">
        <w:rPr>
          <w:color w:val="000000" w:themeColor="text1"/>
        </w:rPr>
        <w:t>3</w:t>
      </w:r>
      <w:r w:rsidR="00F974AF" w:rsidRPr="006825B2">
        <w:rPr>
          <w:color w:val="000000" w:themeColor="text1"/>
        </w:rPr>
        <w:t>9</w:t>
      </w:r>
      <w:r w:rsidR="00051F71" w:rsidRPr="006825B2">
        <w:rPr>
          <w:color w:val="000000" w:themeColor="text1"/>
        </w:rPr>
        <w:t xml:space="preserve"> % </w:t>
      </w:r>
      <w:r w:rsidR="0096392D" w:rsidRPr="006825B2">
        <w:rPr>
          <w:color w:val="000000" w:themeColor="text1"/>
        </w:rPr>
        <w:t>от общего числа</w:t>
      </w:r>
      <w:r w:rsidRPr="006825B2">
        <w:rPr>
          <w:color w:val="000000" w:themeColor="text1"/>
        </w:rPr>
        <w:t xml:space="preserve"> поступивших вопросов.</w:t>
      </w:r>
      <w:r w:rsidR="00F9323B" w:rsidRPr="006825B2">
        <w:rPr>
          <w:color w:val="000000" w:themeColor="text1"/>
        </w:rPr>
        <w:t xml:space="preserve"> По сравнению с аналогичным периодом, количество обращений </w:t>
      </w:r>
      <w:r w:rsidR="002704EA" w:rsidRPr="006825B2">
        <w:rPr>
          <w:color w:val="000000" w:themeColor="text1"/>
        </w:rPr>
        <w:t>увеличилось</w:t>
      </w:r>
      <w:r w:rsidR="00F9323B" w:rsidRPr="006825B2">
        <w:rPr>
          <w:color w:val="000000" w:themeColor="text1"/>
        </w:rPr>
        <w:t xml:space="preserve"> (202</w:t>
      </w:r>
      <w:r w:rsidR="00B51307" w:rsidRPr="006825B2">
        <w:rPr>
          <w:color w:val="000000" w:themeColor="text1"/>
        </w:rPr>
        <w:t>4</w:t>
      </w:r>
      <w:r w:rsidR="00F9323B" w:rsidRPr="006825B2">
        <w:rPr>
          <w:color w:val="000000" w:themeColor="text1"/>
        </w:rPr>
        <w:t xml:space="preserve"> </w:t>
      </w:r>
      <w:r w:rsidR="00051F71" w:rsidRPr="006825B2">
        <w:rPr>
          <w:color w:val="000000" w:themeColor="text1"/>
        </w:rPr>
        <w:t xml:space="preserve">год </w:t>
      </w:r>
      <w:r w:rsidR="00F9323B" w:rsidRPr="006825B2">
        <w:rPr>
          <w:color w:val="000000" w:themeColor="text1"/>
        </w:rPr>
        <w:t xml:space="preserve">– </w:t>
      </w:r>
      <w:r w:rsidR="00B51307" w:rsidRPr="006825B2">
        <w:rPr>
          <w:color w:val="000000" w:themeColor="text1"/>
        </w:rPr>
        <w:t>657</w:t>
      </w:r>
      <w:r w:rsidR="007F2C7F" w:rsidRPr="006825B2">
        <w:rPr>
          <w:color w:val="000000" w:themeColor="text1"/>
        </w:rPr>
        <w:t xml:space="preserve"> обращени</w:t>
      </w:r>
      <w:r w:rsidR="00B51307" w:rsidRPr="006825B2">
        <w:rPr>
          <w:color w:val="000000" w:themeColor="text1"/>
        </w:rPr>
        <w:t>й</w:t>
      </w:r>
      <w:r w:rsidR="00F9323B" w:rsidRPr="006825B2">
        <w:rPr>
          <w:color w:val="000000" w:themeColor="text1"/>
        </w:rPr>
        <w:t>).</w:t>
      </w:r>
    </w:p>
    <w:p w:rsidR="008627BA" w:rsidRPr="006825B2" w:rsidRDefault="00A60E0B" w:rsidP="00201321">
      <w:pPr>
        <w:autoSpaceDE w:val="0"/>
        <w:autoSpaceDN w:val="0"/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Подраздел </w:t>
      </w:r>
      <w:r w:rsidR="000243B4" w:rsidRPr="006825B2">
        <w:rPr>
          <w:b/>
          <w:color w:val="000000" w:themeColor="text1"/>
        </w:rPr>
        <w:t>«</w:t>
      </w:r>
      <w:r w:rsidRPr="006825B2">
        <w:rPr>
          <w:b/>
          <w:color w:val="000000" w:themeColor="text1"/>
        </w:rPr>
        <w:t xml:space="preserve">Обеспечение граждан жилищем, пользование жилищным фондом, социальные гарантии в жилищной сфере (за исключением права собственности </w:t>
      </w:r>
      <w:r w:rsidR="00051F71" w:rsidRPr="006825B2">
        <w:rPr>
          <w:b/>
          <w:color w:val="000000" w:themeColor="text1"/>
        </w:rPr>
        <w:t xml:space="preserve">                                 </w:t>
      </w:r>
      <w:r w:rsidRPr="006825B2">
        <w:rPr>
          <w:b/>
          <w:color w:val="000000" w:themeColor="text1"/>
        </w:rPr>
        <w:t>на жилище)</w:t>
      </w:r>
      <w:r w:rsidR="000243B4" w:rsidRPr="006825B2">
        <w:rPr>
          <w:b/>
          <w:color w:val="000000" w:themeColor="text1"/>
        </w:rPr>
        <w:t>»</w:t>
      </w:r>
      <w:r w:rsidRPr="006825B2">
        <w:rPr>
          <w:color w:val="000000" w:themeColor="text1"/>
        </w:rPr>
        <w:t xml:space="preserve"> включает в себя 1</w:t>
      </w:r>
      <w:r w:rsidR="00B51307" w:rsidRPr="006825B2">
        <w:rPr>
          <w:color w:val="000000" w:themeColor="text1"/>
        </w:rPr>
        <w:t>33</w:t>
      </w:r>
      <w:r w:rsidRPr="006825B2">
        <w:rPr>
          <w:color w:val="000000" w:themeColor="text1"/>
        </w:rPr>
        <w:t xml:space="preserve"> </w:t>
      </w:r>
      <w:r w:rsidR="00051F71" w:rsidRPr="006825B2">
        <w:rPr>
          <w:color w:val="000000" w:themeColor="text1"/>
        </w:rPr>
        <w:t>обращен</w:t>
      </w:r>
      <w:r w:rsidR="00F974AF" w:rsidRPr="006825B2">
        <w:rPr>
          <w:color w:val="000000" w:themeColor="text1"/>
        </w:rPr>
        <w:t>ия</w:t>
      </w:r>
      <w:r w:rsidR="00336407" w:rsidRPr="006825B2">
        <w:rPr>
          <w:color w:val="000000" w:themeColor="text1"/>
        </w:rPr>
        <w:t>.</w:t>
      </w:r>
      <w:r w:rsidRPr="006825B2">
        <w:rPr>
          <w:color w:val="000000" w:themeColor="text1"/>
        </w:rPr>
        <w:t xml:space="preserve"> Из них по вопр</w:t>
      </w:r>
      <w:r w:rsidR="00051F71" w:rsidRPr="006825B2">
        <w:rPr>
          <w:color w:val="000000" w:themeColor="text1"/>
        </w:rPr>
        <w:t>осам переустройства                                            и (или) перепланировки</w:t>
      </w:r>
      <w:r w:rsidR="002107CB" w:rsidRPr="006825B2">
        <w:rPr>
          <w:color w:val="000000" w:themeColor="text1"/>
        </w:rPr>
        <w:t xml:space="preserve"> жилого помещения поступило</w:t>
      </w:r>
      <w:r w:rsidRPr="006825B2">
        <w:rPr>
          <w:color w:val="000000" w:themeColor="text1"/>
        </w:rPr>
        <w:t xml:space="preserve"> </w:t>
      </w:r>
      <w:r w:rsidR="00F974AF" w:rsidRPr="006825B2">
        <w:rPr>
          <w:color w:val="000000" w:themeColor="text1"/>
        </w:rPr>
        <w:t>23</w:t>
      </w:r>
      <w:r w:rsidR="00051F71" w:rsidRPr="006825B2">
        <w:rPr>
          <w:color w:val="000000" w:themeColor="text1"/>
        </w:rPr>
        <w:t xml:space="preserve"> обращения, улучшения</w:t>
      </w:r>
      <w:r w:rsidRPr="006825B2">
        <w:rPr>
          <w:color w:val="000000" w:themeColor="text1"/>
        </w:rPr>
        <w:t xml:space="preserve"> </w:t>
      </w:r>
      <w:r w:rsidR="00051F71" w:rsidRPr="006825B2">
        <w:rPr>
          <w:color w:val="000000" w:themeColor="text1"/>
        </w:rPr>
        <w:t>жилищных условий, предоставления</w:t>
      </w:r>
      <w:r w:rsidRPr="006825B2">
        <w:rPr>
          <w:color w:val="000000" w:themeColor="text1"/>
        </w:rPr>
        <w:t xml:space="preserve">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– </w:t>
      </w:r>
      <w:r w:rsidR="00B51307" w:rsidRPr="006825B2">
        <w:rPr>
          <w:color w:val="000000" w:themeColor="text1"/>
        </w:rPr>
        <w:t>45</w:t>
      </w:r>
      <w:r w:rsidR="007F2C7F" w:rsidRPr="006825B2">
        <w:rPr>
          <w:color w:val="000000" w:themeColor="text1"/>
        </w:rPr>
        <w:t xml:space="preserve"> обращений</w:t>
      </w:r>
      <w:r w:rsidR="002107CB" w:rsidRPr="006825B2">
        <w:rPr>
          <w:color w:val="000000" w:themeColor="text1"/>
        </w:rPr>
        <w:t>, обеспечения</w:t>
      </w:r>
      <w:r w:rsidRPr="006825B2">
        <w:rPr>
          <w:color w:val="000000" w:themeColor="text1"/>
        </w:rPr>
        <w:t xml:space="preserve"> жильем детей-сирот и детей, оставшихся </w:t>
      </w:r>
      <w:r w:rsidR="007F2C7F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без попечения родителей – </w:t>
      </w:r>
      <w:r w:rsidR="00B51307" w:rsidRPr="006825B2">
        <w:rPr>
          <w:color w:val="000000" w:themeColor="text1"/>
        </w:rPr>
        <w:t>4</w:t>
      </w:r>
      <w:r w:rsidRPr="006825B2">
        <w:rPr>
          <w:color w:val="000000" w:themeColor="text1"/>
        </w:rPr>
        <w:t xml:space="preserve"> обр</w:t>
      </w:r>
      <w:r w:rsidR="00336407" w:rsidRPr="006825B2">
        <w:rPr>
          <w:color w:val="000000" w:themeColor="text1"/>
        </w:rPr>
        <w:t>ащения</w:t>
      </w:r>
      <w:r w:rsidR="002C0AC4" w:rsidRPr="006825B2">
        <w:rPr>
          <w:color w:val="000000" w:themeColor="text1"/>
        </w:rPr>
        <w:t>, п</w:t>
      </w:r>
      <w:r w:rsidR="002107CB" w:rsidRPr="006825B2">
        <w:rPr>
          <w:color w:val="000000" w:themeColor="text1"/>
        </w:rPr>
        <w:t>остановки</w:t>
      </w:r>
      <w:r w:rsidR="002C0AC4" w:rsidRPr="006825B2">
        <w:rPr>
          <w:color w:val="000000" w:themeColor="text1"/>
        </w:rPr>
        <w:t xml:space="preserve"> на учет в органе местного самоуправления </w:t>
      </w:r>
      <w:r w:rsidR="007F2C7F" w:rsidRPr="006825B2">
        <w:rPr>
          <w:color w:val="000000" w:themeColor="text1"/>
        </w:rPr>
        <w:br/>
      </w:r>
      <w:r w:rsidR="002107CB" w:rsidRPr="006825B2">
        <w:rPr>
          <w:color w:val="000000" w:themeColor="text1"/>
        </w:rPr>
        <w:t>и восстановлении</w:t>
      </w:r>
      <w:r w:rsidR="002C0AC4" w:rsidRPr="006825B2">
        <w:rPr>
          <w:color w:val="000000" w:themeColor="text1"/>
        </w:rPr>
        <w:t xml:space="preserve"> в очереди на получение жилья граждан, нуждающихся в жилых помещениях – </w:t>
      </w:r>
      <w:r w:rsidR="00B51307" w:rsidRPr="006825B2">
        <w:rPr>
          <w:color w:val="000000" w:themeColor="text1"/>
        </w:rPr>
        <w:t>9</w:t>
      </w:r>
      <w:r w:rsidR="002C0AC4" w:rsidRPr="006825B2">
        <w:rPr>
          <w:color w:val="000000" w:themeColor="text1"/>
        </w:rPr>
        <w:t xml:space="preserve"> обращений</w:t>
      </w:r>
      <w:r w:rsidRPr="006825B2">
        <w:rPr>
          <w:color w:val="000000" w:themeColor="text1"/>
        </w:rPr>
        <w:t>.</w:t>
      </w:r>
      <w:r w:rsidR="008627BA" w:rsidRPr="006825B2">
        <w:rPr>
          <w:color w:val="000000" w:themeColor="text1"/>
        </w:rPr>
        <w:t xml:space="preserve"> </w:t>
      </w:r>
    </w:p>
    <w:p w:rsidR="008627BA" w:rsidRPr="006825B2" w:rsidRDefault="008627BA" w:rsidP="00201321">
      <w:pPr>
        <w:autoSpaceDE w:val="0"/>
        <w:autoSpaceDN w:val="0"/>
        <w:ind w:firstLine="567"/>
        <w:jc w:val="both"/>
        <w:rPr>
          <w:rFonts w:cs="Arial"/>
          <w:color w:val="000000" w:themeColor="text1"/>
        </w:rPr>
      </w:pPr>
      <w:r w:rsidRPr="006825B2">
        <w:rPr>
          <w:color w:val="000000" w:themeColor="text1"/>
        </w:rPr>
        <w:t>По жилищным вопросам наибольшее количество вопросов поступило в отношении акту</w:t>
      </w:r>
      <w:r w:rsidR="002107CB" w:rsidRPr="006825B2">
        <w:rPr>
          <w:color w:val="000000" w:themeColor="text1"/>
        </w:rPr>
        <w:t>ализации учетных дел, постановки на жилищный учет, включении</w:t>
      </w:r>
      <w:r w:rsidRPr="006825B2">
        <w:rPr>
          <w:color w:val="000000" w:themeColor="text1"/>
        </w:rPr>
        <w:t xml:space="preserve"> в учетное дело. Обращались жители и за получением информации об очередности предоставления жилых помещений по условиям социального найма и о включении в списки по различным целевым программам Санкт-Петербурга, предусматривающим государственное содействие за счет средств городского бюджета.</w:t>
      </w:r>
    </w:p>
    <w:p w:rsidR="008627BA" w:rsidRPr="006825B2" w:rsidRDefault="008627BA" w:rsidP="00201321">
      <w:pPr>
        <w:autoSpaceDE w:val="0"/>
        <w:autoSpaceDN w:val="0"/>
        <w:ind w:firstLine="567"/>
        <w:jc w:val="both"/>
        <w:rPr>
          <w:rFonts w:eastAsia="Calibri"/>
          <w:color w:val="000000" w:themeColor="text1"/>
          <w:lang w:eastAsia="en-US"/>
        </w:rPr>
      </w:pPr>
      <w:r w:rsidRPr="006825B2">
        <w:rPr>
          <w:rFonts w:cs="Arial"/>
          <w:color w:val="000000" w:themeColor="text1"/>
        </w:rPr>
        <w:t>В администрации постоянно ведется рабо</w:t>
      </w:r>
      <w:r w:rsidR="00821E1A" w:rsidRPr="006825B2">
        <w:rPr>
          <w:rFonts w:cs="Arial"/>
          <w:color w:val="000000" w:themeColor="text1"/>
        </w:rPr>
        <w:t xml:space="preserve">та по информированию населения </w:t>
      </w:r>
      <w:r w:rsidRPr="006825B2">
        <w:rPr>
          <w:rFonts w:eastAsia="Calibri"/>
          <w:color w:val="000000" w:themeColor="text1"/>
          <w:lang w:eastAsia="en-US"/>
        </w:rPr>
        <w:t>об условиях постановки на учет и участия в целевых программах, предусматривающих государственное содействие Санкт-Петербурга в улучшении жилищных условий граждан.</w:t>
      </w:r>
    </w:p>
    <w:p w:rsidR="008627BA" w:rsidRPr="006825B2" w:rsidRDefault="008627BA" w:rsidP="00201321">
      <w:pPr>
        <w:autoSpaceDE w:val="0"/>
        <w:autoSpaceDN w:val="0"/>
        <w:ind w:firstLine="567"/>
        <w:jc w:val="both"/>
        <w:rPr>
          <w:rFonts w:eastAsia="Calibri"/>
          <w:color w:val="000000" w:themeColor="text1"/>
          <w:lang w:eastAsia="en-US"/>
        </w:rPr>
      </w:pPr>
      <w:r w:rsidRPr="006825B2">
        <w:rPr>
          <w:rFonts w:eastAsia="Calibri"/>
          <w:color w:val="000000" w:themeColor="text1"/>
          <w:lang w:eastAsia="en-US"/>
        </w:rPr>
        <w:t xml:space="preserve">В целях активации работы по привлечению граждан к участию в целевой программе </w:t>
      </w:r>
      <w:r w:rsidR="002107CB" w:rsidRPr="006825B2">
        <w:rPr>
          <w:rFonts w:eastAsia="Calibri"/>
          <w:color w:val="000000" w:themeColor="text1"/>
          <w:lang w:eastAsia="en-US"/>
        </w:rPr>
        <w:br/>
      </w:r>
      <w:r w:rsidRPr="006825B2">
        <w:rPr>
          <w:rFonts w:eastAsia="Calibri"/>
          <w:color w:val="000000" w:themeColor="text1"/>
          <w:lang w:eastAsia="en-US"/>
        </w:rPr>
        <w:t xml:space="preserve">Санкт-Петербурга </w:t>
      </w:r>
      <w:r w:rsidR="000243B4" w:rsidRPr="006825B2">
        <w:rPr>
          <w:rFonts w:eastAsia="Calibri"/>
          <w:color w:val="000000" w:themeColor="text1"/>
          <w:lang w:eastAsia="en-US"/>
        </w:rPr>
        <w:t>«</w:t>
      </w:r>
      <w:r w:rsidRPr="006825B2">
        <w:rPr>
          <w:rFonts w:eastAsia="Calibri"/>
          <w:color w:val="000000" w:themeColor="text1"/>
          <w:lang w:eastAsia="en-US"/>
        </w:rPr>
        <w:t>Развитие долгосрочного жилищного кредитования в Санкт-Петербурге</w:t>
      </w:r>
      <w:r w:rsidR="000243B4" w:rsidRPr="006825B2">
        <w:rPr>
          <w:rFonts w:eastAsia="Calibri"/>
          <w:color w:val="000000" w:themeColor="text1"/>
          <w:lang w:eastAsia="en-US"/>
        </w:rPr>
        <w:t>»</w:t>
      </w:r>
      <w:r w:rsidRPr="006825B2">
        <w:rPr>
          <w:rFonts w:eastAsia="Calibri"/>
          <w:color w:val="000000" w:themeColor="text1"/>
          <w:lang w:eastAsia="en-US"/>
        </w:rPr>
        <w:t xml:space="preserve"> усилена работа по информированию и консультированию граждан.</w:t>
      </w:r>
    </w:p>
    <w:p w:rsidR="00B95BF8" w:rsidRPr="006825B2" w:rsidRDefault="00AA33C0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Проведено </w:t>
      </w:r>
      <w:r w:rsidR="00257890" w:rsidRPr="006825B2">
        <w:rPr>
          <w:color w:val="000000" w:themeColor="text1"/>
        </w:rPr>
        <w:t>1</w:t>
      </w:r>
      <w:r w:rsidR="00B51307" w:rsidRPr="006825B2">
        <w:rPr>
          <w:color w:val="000000" w:themeColor="text1"/>
        </w:rPr>
        <w:t>3</w:t>
      </w:r>
      <w:r w:rsidRPr="006825B2">
        <w:rPr>
          <w:i/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заседаний районной жилищной комиссии, на которых рассмотрено </w:t>
      </w:r>
      <w:r w:rsidRPr="006825B2">
        <w:rPr>
          <w:color w:val="000000" w:themeColor="text1"/>
        </w:rPr>
        <w:br/>
      </w:r>
      <w:r w:rsidR="00B51307" w:rsidRPr="006825B2">
        <w:rPr>
          <w:color w:val="000000" w:themeColor="text1"/>
        </w:rPr>
        <w:t>450</w:t>
      </w:r>
      <w:r w:rsidRPr="006825B2">
        <w:rPr>
          <w:color w:val="000000" w:themeColor="text1"/>
        </w:rPr>
        <w:t xml:space="preserve"> обращений граждан.</w:t>
      </w:r>
    </w:p>
    <w:p w:rsidR="008627BA" w:rsidRPr="006825B2" w:rsidRDefault="000243B4" w:rsidP="00201321">
      <w:pPr>
        <w:ind w:firstLine="567"/>
        <w:jc w:val="both"/>
        <w:rPr>
          <w:color w:val="000000" w:themeColor="text1"/>
        </w:rPr>
      </w:pPr>
      <w:r w:rsidRPr="006825B2">
        <w:rPr>
          <w:b/>
          <w:color w:val="000000" w:themeColor="text1"/>
        </w:rPr>
        <w:t>«</w:t>
      </w:r>
      <w:r w:rsidR="008627BA" w:rsidRPr="006825B2">
        <w:rPr>
          <w:b/>
          <w:color w:val="000000" w:themeColor="text1"/>
        </w:rPr>
        <w:t>Коммунальное хозяйство</w:t>
      </w:r>
      <w:r w:rsidRPr="006825B2">
        <w:rPr>
          <w:b/>
          <w:color w:val="000000" w:themeColor="text1"/>
        </w:rPr>
        <w:t>»</w:t>
      </w:r>
      <w:r w:rsidR="008627BA" w:rsidRPr="006825B2">
        <w:rPr>
          <w:b/>
          <w:color w:val="000000" w:themeColor="text1"/>
        </w:rPr>
        <w:t xml:space="preserve"> </w:t>
      </w:r>
      <w:r w:rsidR="00965028" w:rsidRPr="006825B2">
        <w:rPr>
          <w:color w:val="000000" w:themeColor="text1"/>
        </w:rPr>
        <w:t>т</w:t>
      </w:r>
      <w:r w:rsidR="007A3D7F" w:rsidRPr="006825B2">
        <w:rPr>
          <w:color w:val="000000" w:themeColor="text1"/>
        </w:rPr>
        <w:t>радиционно для жилищно-коммунальной сферы</w:t>
      </w:r>
      <w:r w:rsidR="0075401B" w:rsidRPr="006825B2">
        <w:rPr>
          <w:color w:val="000000" w:themeColor="text1"/>
        </w:rPr>
        <w:t xml:space="preserve"> </w:t>
      </w:r>
      <w:r w:rsidR="000735CB" w:rsidRPr="006825B2">
        <w:rPr>
          <w:color w:val="000000" w:themeColor="text1"/>
        </w:rPr>
        <w:t xml:space="preserve">поступали </w:t>
      </w:r>
      <w:r w:rsidR="0075401B" w:rsidRPr="006825B2">
        <w:rPr>
          <w:color w:val="000000" w:themeColor="text1"/>
        </w:rPr>
        <w:t xml:space="preserve">обращения граждан </w:t>
      </w:r>
      <w:r w:rsidR="007A3D7F" w:rsidRPr="006825B2">
        <w:rPr>
          <w:color w:val="000000" w:themeColor="text1"/>
        </w:rPr>
        <w:t xml:space="preserve">по вопросам </w:t>
      </w:r>
      <w:r w:rsidR="008627BA" w:rsidRPr="006825B2">
        <w:rPr>
          <w:color w:val="000000" w:themeColor="text1"/>
        </w:rPr>
        <w:t xml:space="preserve">бытового обслуживания – </w:t>
      </w:r>
      <w:r w:rsidR="00B51307" w:rsidRPr="006825B2">
        <w:rPr>
          <w:color w:val="000000" w:themeColor="text1"/>
        </w:rPr>
        <w:t>25</w:t>
      </w:r>
      <w:r w:rsidR="00E80BA0" w:rsidRPr="006825B2">
        <w:rPr>
          <w:color w:val="000000" w:themeColor="text1"/>
        </w:rPr>
        <w:t xml:space="preserve"> обращений</w:t>
      </w:r>
      <w:r w:rsidR="008627BA" w:rsidRPr="006825B2">
        <w:rPr>
          <w:color w:val="000000" w:themeColor="text1"/>
        </w:rPr>
        <w:t xml:space="preserve">; водоснабжения – </w:t>
      </w:r>
      <w:r w:rsidR="000735CB" w:rsidRPr="006825B2">
        <w:rPr>
          <w:color w:val="000000" w:themeColor="text1"/>
        </w:rPr>
        <w:br/>
      </w:r>
      <w:r w:rsidR="00B51307" w:rsidRPr="006825B2">
        <w:rPr>
          <w:color w:val="000000" w:themeColor="text1"/>
        </w:rPr>
        <w:t>74</w:t>
      </w:r>
      <w:r w:rsidR="00E80BA0" w:rsidRPr="006825B2">
        <w:rPr>
          <w:color w:val="000000" w:themeColor="text1"/>
        </w:rPr>
        <w:t xml:space="preserve"> обращени</w:t>
      </w:r>
      <w:r w:rsidR="00F974AF" w:rsidRPr="006825B2">
        <w:rPr>
          <w:color w:val="000000" w:themeColor="text1"/>
        </w:rPr>
        <w:t>я</w:t>
      </w:r>
      <w:r w:rsidR="000735CB" w:rsidRPr="006825B2">
        <w:rPr>
          <w:color w:val="000000" w:themeColor="text1"/>
        </w:rPr>
        <w:t>; вопросам</w:t>
      </w:r>
      <w:r w:rsidR="008246E6" w:rsidRPr="006825B2">
        <w:rPr>
          <w:color w:val="000000" w:themeColor="text1"/>
        </w:rPr>
        <w:t xml:space="preserve"> работы управляющих компаний – </w:t>
      </w:r>
      <w:r w:rsidR="00B51307" w:rsidRPr="006825B2">
        <w:rPr>
          <w:color w:val="000000" w:themeColor="text1"/>
        </w:rPr>
        <w:t>40</w:t>
      </w:r>
      <w:r w:rsidR="00E80BA0" w:rsidRPr="006825B2">
        <w:rPr>
          <w:color w:val="000000" w:themeColor="text1"/>
        </w:rPr>
        <w:t xml:space="preserve"> обращени</w:t>
      </w:r>
      <w:r w:rsidR="00B51307" w:rsidRPr="006825B2">
        <w:rPr>
          <w:color w:val="000000" w:themeColor="text1"/>
        </w:rPr>
        <w:t>й</w:t>
      </w:r>
      <w:r w:rsidR="0080779E" w:rsidRPr="006825B2">
        <w:rPr>
          <w:color w:val="000000" w:themeColor="text1"/>
        </w:rPr>
        <w:t>;</w:t>
      </w:r>
      <w:r w:rsidR="008627BA" w:rsidRPr="006825B2">
        <w:rPr>
          <w:color w:val="000000" w:themeColor="text1"/>
        </w:rPr>
        <w:t xml:space="preserve"> </w:t>
      </w:r>
      <w:r w:rsidR="000735CB" w:rsidRPr="006825B2">
        <w:rPr>
          <w:color w:val="000000" w:themeColor="text1"/>
        </w:rPr>
        <w:t>по ремонту лифтового оборудования</w:t>
      </w:r>
      <w:r w:rsidR="008627BA" w:rsidRPr="006825B2">
        <w:rPr>
          <w:color w:val="000000" w:themeColor="text1"/>
        </w:rPr>
        <w:t xml:space="preserve"> – </w:t>
      </w:r>
      <w:r w:rsidR="00B51307" w:rsidRPr="006825B2">
        <w:rPr>
          <w:color w:val="000000" w:themeColor="text1"/>
        </w:rPr>
        <w:t>9</w:t>
      </w:r>
      <w:r w:rsidR="00E80BA0" w:rsidRPr="006825B2">
        <w:rPr>
          <w:color w:val="000000" w:themeColor="text1"/>
        </w:rPr>
        <w:t xml:space="preserve"> обращени</w:t>
      </w:r>
      <w:r w:rsidR="00B51307" w:rsidRPr="006825B2">
        <w:rPr>
          <w:color w:val="000000" w:themeColor="text1"/>
        </w:rPr>
        <w:t>й</w:t>
      </w:r>
      <w:r w:rsidR="008627BA" w:rsidRPr="006825B2">
        <w:rPr>
          <w:color w:val="000000" w:themeColor="text1"/>
        </w:rPr>
        <w:t>;</w:t>
      </w:r>
      <w:r w:rsidR="00387971" w:rsidRPr="006825B2">
        <w:rPr>
          <w:color w:val="000000" w:themeColor="text1"/>
        </w:rPr>
        <w:t xml:space="preserve"> о</w:t>
      </w:r>
      <w:r w:rsidR="000735CB" w:rsidRPr="006825B2">
        <w:rPr>
          <w:color w:val="000000" w:themeColor="text1"/>
        </w:rPr>
        <w:t>плате</w:t>
      </w:r>
      <w:r w:rsidR="008627BA" w:rsidRPr="006825B2">
        <w:rPr>
          <w:color w:val="000000" w:themeColor="text1"/>
        </w:rPr>
        <w:t xml:space="preserve"> жилищно-коммунальных услуг (ЖКХ), взносов Фонд капитального ремонта</w:t>
      </w:r>
      <w:r w:rsidR="00387971" w:rsidRPr="006825B2">
        <w:rPr>
          <w:color w:val="000000" w:themeColor="text1"/>
        </w:rPr>
        <w:t xml:space="preserve"> – </w:t>
      </w:r>
      <w:r w:rsidR="00B51307" w:rsidRPr="006825B2">
        <w:rPr>
          <w:color w:val="000000" w:themeColor="text1"/>
        </w:rPr>
        <w:t>167</w:t>
      </w:r>
      <w:r w:rsidR="007F2C7F" w:rsidRPr="006825B2">
        <w:rPr>
          <w:color w:val="000000" w:themeColor="text1"/>
        </w:rPr>
        <w:t xml:space="preserve"> обращений</w:t>
      </w:r>
      <w:r w:rsidR="000735CB" w:rsidRPr="006825B2">
        <w:rPr>
          <w:color w:val="000000" w:themeColor="text1"/>
        </w:rPr>
        <w:t>; по вопросам теплоснабжения</w:t>
      </w:r>
      <w:r w:rsidR="008246E6" w:rsidRPr="006825B2">
        <w:rPr>
          <w:color w:val="000000" w:themeColor="text1"/>
        </w:rPr>
        <w:t xml:space="preserve"> – </w:t>
      </w:r>
      <w:r w:rsidR="00B51307" w:rsidRPr="006825B2">
        <w:rPr>
          <w:color w:val="000000" w:themeColor="text1"/>
        </w:rPr>
        <w:t>5</w:t>
      </w:r>
      <w:r w:rsidR="008246E6" w:rsidRPr="006825B2">
        <w:rPr>
          <w:color w:val="000000" w:themeColor="text1"/>
        </w:rPr>
        <w:t xml:space="preserve"> обращени</w:t>
      </w:r>
      <w:r w:rsidR="00B51307" w:rsidRPr="006825B2">
        <w:rPr>
          <w:color w:val="000000" w:themeColor="text1"/>
        </w:rPr>
        <w:t>й;</w:t>
      </w:r>
      <w:r w:rsidR="000735CB" w:rsidRPr="006825B2">
        <w:rPr>
          <w:color w:val="000000" w:themeColor="text1"/>
        </w:rPr>
        <w:t xml:space="preserve"> содержания подвалов</w:t>
      </w:r>
      <w:r w:rsidR="00B51307" w:rsidRPr="006825B2">
        <w:rPr>
          <w:color w:val="000000" w:themeColor="text1"/>
        </w:rPr>
        <w:t xml:space="preserve"> –</w:t>
      </w:r>
      <w:r w:rsidR="00705683" w:rsidRPr="006825B2">
        <w:rPr>
          <w:color w:val="000000" w:themeColor="text1"/>
        </w:rPr>
        <w:t xml:space="preserve"> 9</w:t>
      </w:r>
      <w:r w:rsidR="001B41B5" w:rsidRPr="006825B2">
        <w:rPr>
          <w:color w:val="000000" w:themeColor="text1"/>
        </w:rPr>
        <w:t xml:space="preserve"> </w:t>
      </w:r>
      <w:r w:rsidR="008246E6" w:rsidRPr="006825B2">
        <w:rPr>
          <w:color w:val="000000" w:themeColor="text1"/>
        </w:rPr>
        <w:t>обращений</w:t>
      </w:r>
      <w:r w:rsidR="00387971" w:rsidRPr="006825B2">
        <w:rPr>
          <w:color w:val="000000" w:themeColor="text1"/>
        </w:rPr>
        <w:t>; ремонт</w:t>
      </w:r>
      <w:r w:rsidR="000735CB" w:rsidRPr="006825B2">
        <w:rPr>
          <w:color w:val="000000" w:themeColor="text1"/>
        </w:rPr>
        <w:t>а</w:t>
      </w:r>
      <w:r w:rsidR="00387971" w:rsidRPr="006825B2">
        <w:rPr>
          <w:color w:val="000000" w:themeColor="text1"/>
        </w:rPr>
        <w:t xml:space="preserve"> кровли </w:t>
      </w:r>
      <w:r w:rsidR="008246E6" w:rsidRPr="006825B2">
        <w:rPr>
          <w:color w:val="000000" w:themeColor="text1"/>
        </w:rPr>
        <w:t xml:space="preserve">– </w:t>
      </w:r>
      <w:r w:rsidR="00705683" w:rsidRPr="006825B2">
        <w:rPr>
          <w:color w:val="000000" w:themeColor="text1"/>
        </w:rPr>
        <w:t>16</w:t>
      </w:r>
      <w:r w:rsidR="008246E6" w:rsidRPr="006825B2">
        <w:rPr>
          <w:color w:val="000000" w:themeColor="text1"/>
        </w:rPr>
        <w:t xml:space="preserve"> обращени</w:t>
      </w:r>
      <w:r w:rsidR="00C5181D" w:rsidRPr="006825B2">
        <w:rPr>
          <w:color w:val="000000" w:themeColor="text1"/>
        </w:rPr>
        <w:t>й</w:t>
      </w:r>
      <w:r w:rsidR="00387971" w:rsidRPr="006825B2">
        <w:rPr>
          <w:color w:val="000000" w:themeColor="text1"/>
        </w:rPr>
        <w:t>; ремонт</w:t>
      </w:r>
      <w:r w:rsidR="000735CB" w:rsidRPr="006825B2">
        <w:rPr>
          <w:color w:val="000000" w:themeColor="text1"/>
        </w:rPr>
        <w:t>а</w:t>
      </w:r>
      <w:r w:rsidR="00387971" w:rsidRPr="006825B2">
        <w:rPr>
          <w:color w:val="000000" w:themeColor="text1"/>
        </w:rPr>
        <w:t xml:space="preserve"> лестничных клеток – </w:t>
      </w:r>
      <w:r w:rsidR="00705683" w:rsidRPr="006825B2">
        <w:rPr>
          <w:color w:val="000000" w:themeColor="text1"/>
        </w:rPr>
        <w:t>5</w:t>
      </w:r>
      <w:r w:rsidR="008246E6" w:rsidRPr="006825B2">
        <w:rPr>
          <w:color w:val="000000" w:themeColor="text1"/>
        </w:rPr>
        <w:t xml:space="preserve"> обращени</w:t>
      </w:r>
      <w:r w:rsidR="00C5181D" w:rsidRPr="006825B2">
        <w:rPr>
          <w:color w:val="000000" w:themeColor="text1"/>
        </w:rPr>
        <w:t>й</w:t>
      </w:r>
      <w:r w:rsidR="00387971" w:rsidRPr="006825B2">
        <w:rPr>
          <w:color w:val="000000" w:themeColor="text1"/>
        </w:rPr>
        <w:t xml:space="preserve">, </w:t>
      </w:r>
      <w:r w:rsidR="000735CB" w:rsidRPr="006825B2">
        <w:rPr>
          <w:color w:val="000000" w:themeColor="text1"/>
        </w:rPr>
        <w:t>ремонта фасадов</w:t>
      </w:r>
      <w:r w:rsidR="00387971" w:rsidRPr="006825B2">
        <w:rPr>
          <w:color w:val="000000" w:themeColor="text1"/>
        </w:rPr>
        <w:t xml:space="preserve"> </w:t>
      </w:r>
      <w:r w:rsidR="00C5181D" w:rsidRPr="006825B2">
        <w:rPr>
          <w:color w:val="000000" w:themeColor="text1"/>
        </w:rPr>
        <w:t>–</w:t>
      </w:r>
      <w:r w:rsidR="008246E6" w:rsidRPr="006825B2">
        <w:rPr>
          <w:color w:val="000000" w:themeColor="text1"/>
        </w:rPr>
        <w:t xml:space="preserve"> </w:t>
      </w:r>
      <w:r w:rsidR="00705683" w:rsidRPr="006825B2">
        <w:rPr>
          <w:color w:val="000000" w:themeColor="text1"/>
        </w:rPr>
        <w:t>41</w:t>
      </w:r>
      <w:r w:rsidR="008246E6" w:rsidRPr="006825B2">
        <w:rPr>
          <w:color w:val="000000" w:themeColor="text1"/>
        </w:rPr>
        <w:t xml:space="preserve"> обращени</w:t>
      </w:r>
      <w:r w:rsidR="00705683" w:rsidRPr="006825B2">
        <w:rPr>
          <w:color w:val="000000" w:themeColor="text1"/>
        </w:rPr>
        <w:t>е</w:t>
      </w:r>
      <w:r w:rsidR="00C5181D" w:rsidRPr="006825B2">
        <w:rPr>
          <w:color w:val="000000" w:themeColor="text1"/>
        </w:rPr>
        <w:t>.</w:t>
      </w:r>
    </w:p>
    <w:p w:rsidR="00D401D7" w:rsidRPr="006825B2" w:rsidRDefault="00D401D7" w:rsidP="00201321">
      <w:pPr>
        <w:ind w:firstLine="567"/>
        <w:jc w:val="both"/>
        <w:rPr>
          <w:color w:val="000000" w:themeColor="text1"/>
          <w:spacing w:val="-4"/>
        </w:rPr>
      </w:pPr>
      <w:r w:rsidRPr="006825B2">
        <w:rPr>
          <w:color w:val="000000" w:themeColor="text1"/>
          <w:spacing w:val="-4"/>
        </w:rPr>
        <w:t xml:space="preserve">Контроль за работой организаций, осуществляющих деятельность в сфере ЖКХ, проводит </w:t>
      </w:r>
      <w:r w:rsidR="000735CB" w:rsidRPr="006825B2">
        <w:rPr>
          <w:color w:val="000000" w:themeColor="text1"/>
          <w:spacing w:val="-4"/>
        </w:rPr>
        <w:br/>
      </w:r>
      <w:r w:rsidRPr="006825B2">
        <w:rPr>
          <w:color w:val="000000" w:themeColor="text1"/>
          <w:spacing w:val="-4"/>
        </w:rPr>
        <w:t xml:space="preserve">СПб ГКУ </w:t>
      </w:r>
      <w:r w:rsidR="000243B4" w:rsidRPr="006825B2">
        <w:rPr>
          <w:color w:val="000000" w:themeColor="text1"/>
          <w:spacing w:val="-4"/>
        </w:rPr>
        <w:t>«</w:t>
      </w:r>
      <w:r w:rsidRPr="006825B2">
        <w:rPr>
          <w:color w:val="000000" w:themeColor="text1"/>
          <w:spacing w:val="-4"/>
        </w:rPr>
        <w:t>Жилищное агентство Василеостровского района Санкт-Петербурга</w:t>
      </w:r>
      <w:r w:rsidR="000243B4" w:rsidRPr="006825B2">
        <w:rPr>
          <w:color w:val="000000" w:themeColor="text1"/>
          <w:spacing w:val="-4"/>
        </w:rPr>
        <w:t>»</w:t>
      </w:r>
      <w:r w:rsidRPr="006825B2">
        <w:rPr>
          <w:color w:val="000000" w:themeColor="text1"/>
          <w:spacing w:val="-4"/>
        </w:rPr>
        <w:t xml:space="preserve"> (далее – ГКУ ЖА), отдел район</w:t>
      </w:r>
      <w:r w:rsidR="0080779E" w:rsidRPr="006825B2">
        <w:rPr>
          <w:color w:val="000000" w:themeColor="text1"/>
          <w:spacing w:val="-4"/>
        </w:rPr>
        <w:t>ного хозяйства администрации</w:t>
      </w:r>
      <w:r w:rsidRPr="006825B2">
        <w:rPr>
          <w:color w:val="000000" w:themeColor="text1"/>
          <w:spacing w:val="-4"/>
        </w:rPr>
        <w:t>, Комитет по энергетике</w:t>
      </w:r>
      <w:r w:rsidR="002E0E97" w:rsidRPr="006825B2">
        <w:rPr>
          <w:color w:val="000000" w:themeColor="text1"/>
          <w:spacing w:val="-4"/>
        </w:rPr>
        <w:t xml:space="preserve"> </w:t>
      </w:r>
      <w:r w:rsidR="004F7AA4" w:rsidRPr="006825B2">
        <w:rPr>
          <w:color w:val="000000" w:themeColor="text1"/>
          <w:spacing w:val="-4"/>
        </w:rPr>
        <w:t>и инженерному обеспечению</w:t>
      </w:r>
      <w:r w:rsidRPr="006825B2">
        <w:rPr>
          <w:color w:val="000000" w:themeColor="text1"/>
          <w:spacing w:val="-4"/>
        </w:rPr>
        <w:t>, Жилищный комитет, Комитет территориального развития</w:t>
      </w:r>
      <w:r w:rsidR="002E0E97" w:rsidRPr="006825B2">
        <w:rPr>
          <w:color w:val="000000" w:themeColor="text1"/>
          <w:spacing w:val="-4"/>
        </w:rPr>
        <w:t xml:space="preserve"> </w:t>
      </w:r>
      <w:r w:rsidRPr="006825B2">
        <w:rPr>
          <w:color w:val="000000" w:themeColor="text1"/>
          <w:spacing w:val="-4"/>
        </w:rPr>
        <w:t>Санкт-Петербурга.</w:t>
      </w:r>
    </w:p>
    <w:p w:rsidR="00965028" w:rsidRPr="006825B2" w:rsidRDefault="00D401D7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В Вас</w:t>
      </w:r>
      <w:r w:rsidR="000735CB" w:rsidRPr="006825B2">
        <w:rPr>
          <w:color w:val="000000" w:themeColor="text1"/>
        </w:rPr>
        <w:t>илеостровском районе расположен</w:t>
      </w:r>
      <w:r w:rsidRPr="006825B2">
        <w:rPr>
          <w:color w:val="000000" w:themeColor="text1"/>
        </w:rPr>
        <w:t xml:space="preserve"> 1</w:t>
      </w:r>
      <w:r w:rsidR="0080779E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>2</w:t>
      </w:r>
      <w:r w:rsidR="00705683" w:rsidRPr="006825B2">
        <w:rPr>
          <w:color w:val="000000" w:themeColor="text1"/>
        </w:rPr>
        <w:t>71</w:t>
      </w:r>
      <w:r w:rsidR="004D689E" w:rsidRPr="006825B2">
        <w:rPr>
          <w:color w:val="000000" w:themeColor="text1"/>
        </w:rPr>
        <w:t xml:space="preserve"> многоквартирный дом</w:t>
      </w:r>
      <w:r w:rsidR="0080779E" w:rsidRPr="006825B2">
        <w:rPr>
          <w:color w:val="000000" w:themeColor="text1"/>
        </w:rPr>
        <w:t xml:space="preserve"> (далее – МКД)</w:t>
      </w:r>
      <w:r w:rsidRPr="006825B2">
        <w:rPr>
          <w:color w:val="000000" w:themeColor="text1"/>
        </w:rPr>
        <w:t xml:space="preserve">, в том числе </w:t>
      </w:r>
      <w:r w:rsidR="00257890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– расселено, 1</w:t>
      </w:r>
      <w:r w:rsidR="00257890" w:rsidRPr="006825B2">
        <w:rPr>
          <w:color w:val="000000" w:themeColor="text1"/>
        </w:rPr>
        <w:t>7</w:t>
      </w:r>
      <w:r w:rsidRPr="006825B2">
        <w:rPr>
          <w:color w:val="000000" w:themeColor="text1"/>
        </w:rPr>
        <w:t xml:space="preserve"> – общежитий, 1</w:t>
      </w:r>
      <w:r w:rsidR="00257890" w:rsidRPr="006825B2">
        <w:rPr>
          <w:color w:val="000000" w:themeColor="text1"/>
        </w:rPr>
        <w:t>7</w:t>
      </w:r>
      <w:r w:rsidR="00705683" w:rsidRPr="006825B2">
        <w:rPr>
          <w:color w:val="000000" w:themeColor="text1"/>
        </w:rPr>
        <w:t>3</w:t>
      </w:r>
      <w:r w:rsidRPr="006825B2">
        <w:rPr>
          <w:color w:val="000000" w:themeColor="text1"/>
        </w:rPr>
        <w:t xml:space="preserve"> – в управлении ТСЖ, ТСН, ЖСК, </w:t>
      </w:r>
      <w:r w:rsidR="007F2C7F" w:rsidRPr="006825B2">
        <w:rPr>
          <w:color w:val="000000" w:themeColor="text1"/>
        </w:rPr>
        <w:br/>
      </w:r>
      <w:r w:rsidR="00705683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–- непосредственное управление. Из 1</w:t>
      </w:r>
      <w:r w:rsidR="0080779E" w:rsidRPr="006825B2">
        <w:rPr>
          <w:color w:val="000000" w:themeColor="text1"/>
        </w:rPr>
        <w:t xml:space="preserve"> </w:t>
      </w:r>
      <w:r w:rsidR="00705683" w:rsidRPr="006825B2">
        <w:rPr>
          <w:color w:val="000000" w:themeColor="text1"/>
        </w:rPr>
        <w:t>271</w:t>
      </w:r>
      <w:r w:rsidR="00A0369F" w:rsidRPr="006825B2">
        <w:rPr>
          <w:color w:val="000000" w:themeColor="text1"/>
        </w:rPr>
        <w:t xml:space="preserve"> МКД</w:t>
      </w:r>
      <w:r w:rsidRPr="006825B2">
        <w:rPr>
          <w:color w:val="000000" w:themeColor="text1"/>
        </w:rPr>
        <w:t xml:space="preserve"> района в </w:t>
      </w:r>
      <w:r w:rsidR="00705683" w:rsidRPr="006825B2">
        <w:rPr>
          <w:color w:val="000000" w:themeColor="text1"/>
        </w:rPr>
        <w:t>55</w:t>
      </w:r>
      <w:r w:rsidR="00257890" w:rsidRPr="006825B2">
        <w:rPr>
          <w:color w:val="000000" w:themeColor="text1"/>
        </w:rPr>
        <w:t>3</w:t>
      </w:r>
      <w:r w:rsidRPr="006825B2">
        <w:rPr>
          <w:color w:val="000000" w:themeColor="text1"/>
        </w:rPr>
        <w:t xml:space="preserve"> МКД избраны и успешно работают Советы дома, в остальных – решение о выборе Совета дома принято не было, работа продолжается. Ведется подготовительная работа по взаимодействию с Межрегиональной общественной организацией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Центр защиты прав потребителей и собственников жилья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>.</w:t>
      </w:r>
    </w:p>
    <w:p w:rsidR="00965028" w:rsidRPr="006825B2" w:rsidRDefault="00D401D7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целях сокращения задолженности и увеличения </w:t>
      </w:r>
      <w:r w:rsidR="000572B3" w:rsidRPr="006825B2">
        <w:rPr>
          <w:color w:val="000000" w:themeColor="text1"/>
        </w:rPr>
        <w:t xml:space="preserve">процента собираемости платежей                      </w:t>
      </w:r>
      <w:r w:rsidRPr="006825B2">
        <w:rPr>
          <w:color w:val="000000" w:themeColor="text1"/>
        </w:rPr>
        <w:t xml:space="preserve">с населения за коммунальные услуги разработана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Дорожная карта</w:t>
      </w:r>
      <w:r w:rsidR="000243B4" w:rsidRPr="006825B2">
        <w:rPr>
          <w:color w:val="000000" w:themeColor="text1"/>
        </w:rPr>
        <w:t>»</w:t>
      </w:r>
      <w:r w:rsidR="000572B3" w:rsidRPr="006825B2">
        <w:rPr>
          <w:color w:val="000000" w:themeColor="text1"/>
        </w:rPr>
        <w:t xml:space="preserve">, включающая работу                        </w:t>
      </w:r>
      <w:r w:rsidRPr="006825B2">
        <w:rPr>
          <w:color w:val="000000" w:themeColor="text1"/>
        </w:rPr>
        <w:lastRenderedPageBreak/>
        <w:t>по контролю нераспределенного объема коммунальных ресурсов и работу по погашению кредиторской задолженности перед РСО, проводятся мероприятия.</w:t>
      </w:r>
    </w:p>
    <w:p w:rsidR="00D401D7" w:rsidRPr="006825B2" w:rsidRDefault="00D401D7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В соответствии с приказом ГКУ ЖА постоянно действующей комиссией</w:t>
      </w:r>
      <w:r w:rsidR="001C23AE" w:rsidRPr="006825B2">
        <w:rPr>
          <w:color w:val="000000" w:themeColor="text1"/>
        </w:rPr>
        <w:t xml:space="preserve"> </w:t>
      </w:r>
      <w:r w:rsidR="00257890" w:rsidRPr="006825B2">
        <w:rPr>
          <w:color w:val="000000" w:themeColor="text1"/>
        </w:rPr>
        <w:br/>
      </w:r>
      <w:r w:rsidRPr="006825B2">
        <w:rPr>
          <w:color w:val="000000" w:themeColor="text1"/>
        </w:rPr>
        <w:t>по обращениям граждан осуществляется контроль за соблюдением правильного расчета</w:t>
      </w:r>
      <w:r w:rsidR="001C23AE" w:rsidRPr="006825B2">
        <w:rPr>
          <w:color w:val="000000" w:themeColor="text1"/>
        </w:rPr>
        <w:t xml:space="preserve"> </w:t>
      </w:r>
      <w:r w:rsidR="00257890" w:rsidRPr="006825B2">
        <w:rPr>
          <w:color w:val="000000" w:themeColor="text1"/>
        </w:rPr>
        <w:br/>
      </w:r>
      <w:r w:rsidRPr="006825B2">
        <w:rPr>
          <w:color w:val="000000" w:themeColor="text1"/>
        </w:rPr>
        <w:t>и взимания платежей за жилищные и коммунальные услуги по государственным помещениям Василеостровского района.</w:t>
      </w:r>
    </w:p>
    <w:p w:rsidR="00B64F76" w:rsidRPr="006825B2" w:rsidRDefault="00B64F76" w:rsidP="00201321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На 202</w:t>
      </w:r>
      <w:r w:rsidR="00705683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год утвержден краткосрочный план реализации региональной программы капитального ремонта по Василеостровскому району в </w:t>
      </w:r>
      <w:r w:rsidR="00257890" w:rsidRPr="006825B2">
        <w:rPr>
          <w:color w:val="000000" w:themeColor="text1"/>
        </w:rPr>
        <w:t>2</w:t>
      </w:r>
      <w:r w:rsidR="00705683" w:rsidRPr="006825B2">
        <w:rPr>
          <w:color w:val="000000" w:themeColor="text1"/>
        </w:rPr>
        <w:t>32</w:t>
      </w:r>
      <w:r w:rsidRPr="006825B2">
        <w:rPr>
          <w:color w:val="000000" w:themeColor="text1"/>
        </w:rPr>
        <w:t xml:space="preserve"> МКД. Виды работ</w:t>
      </w:r>
      <w:r w:rsidR="000735CB" w:rsidRPr="006825B2">
        <w:rPr>
          <w:color w:val="000000" w:themeColor="text1"/>
        </w:rPr>
        <w:t xml:space="preserve"> в МКД</w:t>
      </w:r>
      <w:r w:rsidRPr="006825B2">
        <w:rPr>
          <w:color w:val="000000" w:themeColor="text1"/>
        </w:rPr>
        <w:t>: ХВС – 1</w:t>
      </w:r>
      <w:r w:rsidR="00257890" w:rsidRPr="006825B2">
        <w:rPr>
          <w:color w:val="000000" w:themeColor="text1"/>
        </w:rPr>
        <w:t>7</w:t>
      </w:r>
      <w:r w:rsidRPr="006825B2">
        <w:rPr>
          <w:color w:val="000000" w:themeColor="text1"/>
        </w:rPr>
        <w:t xml:space="preserve">, </w:t>
      </w:r>
      <w:r w:rsidR="007F2C7F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ГВС – </w:t>
      </w:r>
      <w:r w:rsidR="00705683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>, ВО – 1</w:t>
      </w:r>
      <w:r w:rsidR="00705683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, Теплоснабжение – </w:t>
      </w:r>
      <w:r w:rsidR="00257890" w:rsidRPr="006825B2">
        <w:rPr>
          <w:color w:val="000000" w:themeColor="text1"/>
        </w:rPr>
        <w:t>1</w:t>
      </w:r>
      <w:r w:rsidR="00705683" w:rsidRPr="006825B2">
        <w:rPr>
          <w:color w:val="000000" w:themeColor="text1"/>
        </w:rPr>
        <w:t>8</w:t>
      </w:r>
      <w:r w:rsidRPr="006825B2">
        <w:rPr>
          <w:color w:val="000000" w:themeColor="text1"/>
        </w:rPr>
        <w:t xml:space="preserve">, Электроснабжение – </w:t>
      </w:r>
      <w:r w:rsidR="00705683" w:rsidRPr="006825B2">
        <w:rPr>
          <w:color w:val="000000" w:themeColor="text1"/>
        </w:rPr>
        <w:t>68</w:t>
      </w:r>
      <w:r w:rsidRPr="006825B2">
        <w:rPr>
          <w:color w:val="000000" w:themeColor="text1"/>
        </w:rPr>
        <w:t xml:space="preserve">, Крыши – </w:t>
      </w:r>
      <w:r w:rsidR="00705683" w:rsidRPr="006825B2">
        <w:rPr>
          <w:color w:val="000000" w:themeColor="text1"/>
        </w:rPr>
        <w:t>66</w:t>
      </w:r>
      <w:r w:rsidR="00257890" w:rsidRPr="006825B2">
        <w:rPr>
          <w:color w:val="000000" w:themeColor="text1"/>
        </w:rPr>
        <w:t xml:space="preserve">, Фасады – </w:t>
      </w:r>
      <w:r w:rsidR="00705683" w:rsidRPr="006825B2">
        <w:rPr>
          <w:color w:val="000000" w:themeColor="text1"/>
        </w:rPr>
        <w:t>18</w:t>
      </w:r>
      <w:r w:rsidRPr="006825B2">
        <w:rPr>
          <w:color w:val="000000" w:themeColor="text1"/>
        </w:rPr>
        <w:t xml:space="preserve">, </w:t>
      </w:r>
      <w:r w:rsidR="007F2C7F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Лифты – </w:t>
      </w:r>
      <w:r w:rsidR="00705683" w:rsidRPr="006825B2">
        <w:rPr>
          <w:color w:val="000000" w:themeColor="text1"/>
        </w:rPr>
        <w:t>14</w:t>
      </w:r>
      <w:r w:rsidRPr="006825B2">
        <w:rPr>
          <w:color w:val="000000" w:themeColor="text1"/>
        </w:rPr>
        <w:t xml:space="preserve">, АСК – </w:t>
      </w:r>
      <w:r w:rsidR="00705683" w:rsidRPr="006825B2">
        <w:rPr>
          <w:color w:val="000000" w:themeColor="text1"/>
        </w:rPr>
        <w:t>6, Подвалы – 1, ПСД - 90</w:t>
      </w:r>
      <w:r w:rsidRPr="006825B2">
        <w:rPr>
          <w:color w:val="000000" w:themeColor="text1"/>
        </w:rPr>
        <w:t xml:space="preserve">. </w:t>
      </w:r>
    </w:p>
    <w:p w:rsidR="00705683" w:rsidRPr="006825B2" w:rsidRDefault="00705683" w:rsidP="00201321">
      <w:pPr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</w:rPr>
        <w:t xml:space="preserve">Во исполнение постановления Правительства Санкт-Петербурга от 15.11.2023 №1198 </w:t>
      </w:r>
      <w:r w:rsidRPr="006825B2">
        <w:rPr>
          <w:bCs/>
          <w:color w:val="000000" w:themeColor="text1"/>
        </w:rPr>
        <w:br/>
        <w:t xml:space="preserve">«Об осуществлении контроля за целевым расходованием денежных средств, сформированных </w:t>
      </w:r>
      <w:r w:rsidR="000735CB" w:rsidRPr="006825B2">
        <w:rPr>
          <w:bCs/>
          <w:color w:val="000000" w:themeColor="text1"/>
        </w:rPr>
        <w:br/>
      </w:r>
      <w:r w:rsidRPr="006825B2">
        <w:rPr>
          <w:bCs/>
          <w:color w:val="000000" w:themeColor="text1"/>
        </w:rPr>
        <w:t xml:space="preserve">за счет взносов на капитальный ремонт общего имущества в многоквартирном доме, </w:t>
      </w:r>
      <w:r w:rsidRPr="006825B2">
        <w:rPr>
          <w:bCs/>
          <w:color w:val="000000" w:themeColor="text1"/>
        </w:rPr>
        <w:br/>
        <w:t xml:space="preserve">и обеспечением сохранности этих средств», с п. 3.13.6. Положения об администрации района Санкт-Петербурга, утвержденного постановлением Правительства Санкт-Петербурга </w:t>
      </w:r>
      <w:r w:rsidRPr="006825B2">
        <w:rPr>
          <w:bCs/>
          <w:color w:val="000000" w:themeColor="text1"/>
        </w:rPr>
        <w:br/>
        <w:t xml:space="preserve">от 19.12.2017 № 1098 «Об администрациях районов Санкт-Петербурга» в 2025 году издано </w:t>
      </w:r>
      <w:r w:rsidRPr="006825B2">
        <w:rPr>
          <w:bCs/>
          <w:color w:val="000000" w:themeColor="text1"/>
        </w:rPr>
        <w:br/>
        <w:t xml:space="preserve">11 распоряжений по проведению плановых, внеплановых проверок целевого расходования владельцами специальных счетов денежных средств, сформированных за счет взносов </w:t>
      </w:r>
      <w:r w:rsidRPr="006825B2">
        <w:rPr>
          <w:bCs/>
          <w:color w:val="000000" w:themeColor="text1"/>
        </w:rPr>
        <w:br/>
        <w:t>на капитальный ремонт общего имущества в многоквартирных домах. На 30.09.2025 проведена проверка специальных счетов в 44 объединениях собственников жилья и 1 управляющей организации.</w:t>
      </w:r>
    </w:p>
    <w:p w:rsidR="002F28E5" w:rsidRPr="006825B2" w:rsidRDefault="002F28E5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целях исполнения Краткосрочного плана реализации региональной программы капитального ремонта общего имущества в многоквартирных домах в Санкт-Петербурге </w:t>
      </w:r>
      <w:r w:rsidRPr="006825B2">
        <w:rPr>
          <w:color w:val="000000" w:themeColor="text1"/>
        </w:rPr>
        <w:br/>
        <w:t xml:space="preserve">в </w:t>
      </w:r>
      <w:r w:rsidR="000735CB" w:rsidRPr="006825B2">
        <w:rPr>
          <w:color w:val="000000" w:themeColor="text1"/>
          <w:lang w:val="en-US"/>
        </w:rPr>
        <w:t>III</w:t>
      </w:r>
      <w:r w:rsidR="000735CB" w:rsidRPr="006825B2">
        <w:rPr>
          <w:color w:val="000000" w:themeColor="text1"/>
        </w:rPr>
        <w:t xml:space="preserve"> квартале 2025 года</w:t>
      </w:r>
      <w:r w:rsidRPr="006825B2">
        <w:rPr>
          <w:color w:val="000000" w:themeColor="text1"/>
        </w:rPr>
        <w:t xml:space="preserve"> п</w:t>
      </w:r>
      <w:r w:rsidRPr="006825B2">
        <w:rPr>
          <w:bCs/>
          <w:color w:val="000000" w:themeColor="text1"/>
        </w:rPr>
        <w:t xml:space="preserve">роведено 12 совещаний с участием представителей Регионального оператора, ГКУ ЖА, управляющих компаний. По состоянию на 01.07.2025 завершены работы </w:t>
      </w:r>
      <w:r w:rsidRPr="006825B2">
        <w:rPr>
          <w:bCs/>
          <w:color w:val="000000" w:themeColor="text1"/>
        </w:rPr>
        <w:br/>
      </w:r>
      <w:r w:rsidR="000735CB" w:rsidRPr="006825B2">
        <w:rPr>
          <w:bCs/>
          <w:color w:val="000000" w:themeColor="text1"/>
        </w:rPr>
        <w:t xml:space="preserve">по капитальному ремонту </w:t>
      </w:r>
      <w:r w:rsidRPr="006825B2">
        <w:rPr>
          <w:bCs/>
          <w:color w:val="000000" w:themeColor="text1"/>
        </w:rPr>
        <w:t>на 72 видов работ в МКД.</w:t>
      </w:r>
    </w:p>
    <w:p w:rsidR="00705683" w:rsidRPr="006825B2" w:rsidRDefault="00B64F76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Районной межведомственной комиссией Василеостровского района (далее – Комиссия) </w:t>
      </w:r>
      <w:r w:rsidR="000735CB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за </w:t>
      </w:r>
      <w:r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 202</w:t>
      </w:r>
      <w:r w:rsidR="00705683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год рассмотрен 1</w:t>
      </w:r>
      <w:r w:rsidR="00705683" w:rsidRPr="006825B2">
        <w:rPr>
          <w:color w:val="000000" w:themeColor="text1"/>
        </w:rPr>
        <w:t>36</w:t>
      </w:r>
      <w:r w:rsidRPr="006825B2">
        <w:rPr>
          <w:color w:val="000000" w:themeColor="text1"/>
        </w:rPr>
        <w:t xml:space="preserve"> проек</w:t>
      </w:r>
      <w:r w:rsidR="00705683" w:rsidRPr="006825B2">
        <w:rPr>
          <w:color w:val="000000" w:themeColor="text1"/>
        </w:rPr>
        <w:t>тов</w:t>
      </w:r>
      <w:r w:rsidR="000735CB" w:rsidRPr="006825B2">
        <w:rPr>
          <w:color w:val="000000" w:themeColor="text1"/>
        </w:rPr>
        <w:t>. П</w:t>
      </w:r>
      <w:r w:rsidRPr="006825B2">
        <w:rPr>
          <w:color w:val="000000" w:themeColor="text1"/>
        </w:rPr>
        <w:t xml:space="preserve">о результатам рассмотрения проектов </w:t>
      </w:r>
      <w:r w:rsidR="007F2C7F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о перепланировке при переустройстве и переводу из жилых помещений в нежилые в Комиссии согласовано – </w:t>
      </w:r>
      <w:r w:rsidR="00705683" w:rsidRPr="006825B2">
        <w:rPr>
          <w:color w:val="000000" w:themeColor="text1"/>
        </w:rPr>
        <w:t>4</w:t>
      </w:r>
      <w:r w:rsidR="00257890" w:rsidRPr="006825B2">
        <w:rPr>
          <w:color w:val="000000" w:themeColor="text1"/>
        </w:rPr>
        <w:t>9</w:t>
      </w:r>
      <w:r w:rsidRPr="006825B2">
        <w:rPr>
          <w:color w:val="000000" w:themeColor="text1"/>
        </w:rPr>
        <w:t xml:space="preserve"> проектов, отказано в согласовании – </w:t>
      </w:r>
      <w:r w:rsidR="00705683" w:rsidRPr="006825B2">
        <w:rPr>
          <w:color w:val="000000" w:themeColor="text1"/>
        </w:rPr>
        <w:t>87</w:t>
      </w:r>
      <w:r w:rsidRPr="006825B2">
        <w:rPr>
          <w:color w:val="000000" w:themeColor="text1"/>
        </w:rPr>
        <w:t xml:space="preserve"> проект</w:t>
      </w:r>
      <w:r w:rsidR="00705683" w:rsidRPr="006825B2">
        <w:rPr>
          <w:color w:val="000000" w:themeColor="text1"/>
        </w:rPr>
        <w:t>ов</w:t>
      </w:r>
      <w:r w:rsidR="000735CB" w:rsidRPr="006825B2">
        <w:rPr>
          <w:color w:val="000000" w:themeColor="text1"/>
        </w:rPr>
        <w:t>, п</w:t>
      </w:r>
      <w:r w:rsidRPr="006825B2">
        <w:rPr>
          <w:color w:val="000000" w:themeColor="text1"/>
        </w:rPr>
        <w:t xml:space="preserve">ринято в эксплуатацию после выполненных перепланировок жилых помещений – </w:t>
      </w:r>
      <w:r w:rsidR="00257890" w:rsidRPr="006825B2">
        <w:rPr>
          <w:color w:val="000000" w:themeColor="text1"/>
        </w:rPr>
        <w:t>5</w:t>
      </w:r>
      <w:r w:rsidR="00705683" w:rsidRPr="006825B2">
        <w:rPr>
          <w:color w:val="000000" w:themeColor="text1"/>
        </w:rPr>
        <w:t>7</w:t>
      </w:r>
      <w:r w:rsidR="000735CB" w:rsidRPr="006825B2">
        <w:rPr>
          <w:color w:val="000000" w:themeColor="text1"/>
        </w:rPr>
        <w:t xml:space="preserve">. Проведено 6 заседаний Комиссии </w:t>
      </w:r>
      <w:r w:rsidR="000735CB" w:rsidRPr="006825B2">
        <w:rPr>
          <w:color w:val="000000" w:themeColor="text1"/>
        </w:rPr>
        <w:br/>
      </w:r>
      <w:r w:rsidR="00705683" w:rsidRPr="006825B2">
        <w:rPr>
          <w:color w:val="000000" w:themeColor="text1"/>
        </w:rPr>
        <w:t>по признанию пригодным/непригодным для проживания жилых помещений</w:t>
      </w:r>
      <w:r w:rsidR="004A3880" w:rsidRPr="006825B2">
        <w:rPr>
          <w:color w:val="000000" w:themeColor="text1"/>
        </w:rPr>
        <w:t>,</w:t>
      </w:r>
      <w:r w:rsidR="00705683" w:rsidRPr="006825B2">
        <w:rPr>
          <w:color w:val="000000" w:themeColor="text1"/>
        </w:rPr>
        <w:t xml:space="preserve"> призн</w:t>
      </w:r>
      <w:r w:rsidR="004A3880" w:rsidRPr="006825B2">
        <w:rPr>
          <w:color w:val="000000" w:themeColor="text1"/>
        </w:rPr>
        <w:t>ано пригодными для проживания 355 помещений</w:t>
      </w:r>
      <w:r w:rsidR="00705683" w:rsidRPr="006825B2">
        <w:rPr>
          <w:color w:val="000000" w:themeColor="text1"/>
        </w:rPr>
        <w:t>.</w:t>
      </w:r>
    </w:p>
    <w:p w:rsidR="009D3458" w:rsidRPr="006825B2" w:rsidRDefault="009D3458" w:rsidP="00201321">
      <w:pPr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</w:rPr>
        <w:t xml:space="preserve">Проведено </w:t>
      </w:r>
      <w:r w:rsidR="002F28E5" w:rsidRPr="006825B2">
        <w:rPr>
          <w:bCs/>
          <w:color w:val="000000" w:themeColor="text1"/>
        </w:rPr>
        <w:t>6</w:t>
      </w:r>
      <w:r w:rsidRPr="006825B2">
        <w:rPr>
          <w:bCs/>
          <w:color w:val="000000" w:themeColor="text1"/>
        </w:rPr>
        <w:t xml:space="preserve"> заседани</w:t>
      </w:r>
      <w:r w:rsidR="002F28E5" w:rsidRPr="006825B2">
        <w:rPr>
          <w:bCs/>
          <w:color w:val="000000" w:themeColor="text1"/>
        </w:rPr>
        <w:t>й</w:t>
      </w:r>
      <w:r w:rsidRPr="006825B2">
        <w:rPr>
          <w:bCs/>
          <w:color w:val="000000" w:themeColor="text1"/>
        </w:rPr>
        <w:t xml:space="preserve"> районной межведомственной комиссии по подготовке </w:t>
      </w:r>
      <w:r w:rsidR="00C446B9" w:rsidRPr="006825B2">
        <w:rPr>
          <w:bCs/>
          <w:color w:val="000000" w:themeColor="text1"/>
        </w:rPr>
        <w:br/>
      </w:r>
      <w:r w:rsidRPr="006825B2">
        <w:rPr>
          <w:bCs/>
          <w:color w:val="000000" w:themeColor="text1"/>
        </w:rPr>
        <w:t xml:space="preserve">и проведению отопительного сезона. </w:t>
      </w:r>
    </w:p>
    <w:p w:rsidR="00C446B9" w:rsidRPr="006825B2" w:rsidRDefault="00D14CFE" w:rsidP="00201321">
      <w:pPr>
        <w:ind w:firstLine="567"/>
        <w:jc w:val="both"/>
        <w:rPr>
          <w:bCs/>
          <w:color w:val="000000" w:themeColor="text1"/>
          <w:spacing w:val="-4"/>
        </w:rPr>
      </w:pPr>
      <w:r w:rsidRPr="006825B2">
        <w:rPr>
          <w:bCs/>
          <w:color w:val="000000" w:themeColor="text1"/>
          <w:spacing w:val="-4"/>
        </w:rPr>
        <w:t>В целях отработки слаженности действий и взаимодействия при устранении аварийных ситуаций на внутридомовых инженерных системах при технологических нарушениях на наружных сетях инженерно-энергетического комплекса проведен</w:t>
      </w:r>
      <w:r w:rsidR="00C446B9" w:rsidRPr="006825B2">
        <w:rPr>
          <w:bCs/>
          <w:color w:val="000000" w:themeColor="text1"/>
          <w:spacing w:val="-4"/>
        </w:rPr>
        <w:t>о 9 противоаварийных тренировок,</w:t>
      </w:r>
      <w:r w:rsidRPr="006825B2">
        <w:rPr>
          <w:bCs/>
          <w:color w:val="000000" w:themeColor="text1"/>
          <w:spacing w:val="-4"/>
        </w:rPr>
        <w:t xml:space="preserve"> Управляющими организациями 8 противоаварийных тренировок</w:t>
      </w:r>
      <w:r w:rsidR="00C446B9" w:rsidRPr="006825B2">
        <w:rPr>
          <w:bCs/>
          <w:color w:val="000000" w:themeColor="text1"/>
          <w:spacing w:val="-4"/>
        </w:rPr>
        <w:t>.</w:t>
      </w:r>
    </w:p>
    <w:p w:rsidR="009D3458" w:rsidRPr="006825B2" w:rsidRDefault="009D3458" w:rsidP="00201321">
      <w:pPr>
        <w:ind w:firstLine="567"/>
        <w:jc w:val="both"/>
        <w:rPr>
          <w:bCs/>
          <w:color w:val="000000" w:themeColor="text1"/>
        </w:rPr>
      </w:pPr>
      <w:r w:rsidRPr="006825B2">
        <w:rPr>
          <w:bCs/>
          <w:color w:val="000000" w:themeColor="text1"/>
          <w:lang w:bidi="ru-RU"/>
        </w:rPr>
        <w:t xml:space="preserve">Обеспечен контроль за подключением 100 % зданий </w:t>
      </w:r>
      <w:r w:rsidRPr="006825B2">
        <w:rPr>
          <w:bCs/>
          <w:color w:val="000000" w:themeColor="text1"/>
        </w:rPr>
        <w:t xml:space="preserve">к источникам теплоснабжения. Вопросы, возникающие в ходе подключения зданий, рассматривались на заседаниях </w:t>
      </w:r>
      <w:r w:rsidR="00D14CFE" w:rsidRPr="006825B2">
        <w:rPr>
          <w:bCs/>
          <w:color w:val="000000" w:themeColor="text1"/>
        </w:rPr>
        <w:t>районной МВК и рабочих групп</w:t>
      </w:r>
      <w:r w:rsidRPr="006825B2">
        <w:rPr>
          <w:bCs/>
          <w:color w:val="000000" w:themeColor="text1"/>
        </w:rPr>
        <w:t xml:space="preserve"> с участием заинтересованных сторон: владельцев зданий, представителей ресурсоснабжающих организаций.</w:t>
      </w:r>
      <w:r w:rsidR="00D14CFE" w:rsidRPr="006825B2">
        <w:rPr>
          <w:bCs/>
          <w:color w:val="000000" w:themeColor="text1"/>
        </w:rPr>
        <w:t xml:space="preserve"> А</w:t>
      </w:r>
      <w:r w:rsidRPr="006825B2">
        <w:rPr>
          <w:bCs/>
          <w:color w:val="000000" w:themeColor="text1"/>
        </w:rPr>
        <w:t xml:space="preserve">дминистрацией осуществлена общая координация работ </w:t>
      </w:r>
      <w:r w:rsidR="00D14CFE" w:rsidRPr="006825B2">
        <w:rPr>
          <w:bCs/>
          <w:color w:val="000000" w:themeColor="text1"/>
        </w:rPr>
        <w:t xml:space="preserve">                    </w:t>
      </w:r>
      <w:r w:rsidRPr="006825B2">
        <w:rPr>
          <w:bCs/>
          <w:color w:val="000000" w:themeColor="text1"/>
        </w:rPr>
        <w:t>и контроль по созданию резервных запасов топлива энергоснабжающими организациями</w:t>
      </w:r>
      <w:r w:rsidR="00D14CFE" w:rsidRPr="006825B2">
        <w:rPr>
          <w:bCs/>
          <w:color w:val="000000" w:themeColor="text1"/>
        </w:rPr>
        <w:t>.</w:t>
      </w:r>
      <w:r w:rsidRPr="006825B2">
        <w:rPr>
          <w:bCs/>
          <w:color w:val="000000" w:themeColor="text1"/>
        </w:rPr>
        <w:t xml:space="preserve"> </w:t>
      </w:r>
    </w:p>
    <w:p w:rsidR="00710090" w:rsidRPr="006825B2" w:rsidRDefault="002611FB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В составе районной подкомиссии</w:t>
      </w:r>
      <w:r w:rsidR="00710090" w:rsidRPr="006825B2">
        <w:rPr>
          <w:color w:val="000000" w:themeColor="text1"/>
        </w:rPr>
        <w:t xml:space="preserve"> Регионал</w:t>
      </w:r>
      <w:r w:rsidR="00E61472" w:rsidRPr="006825B2">
        <w:rPr>
          <w:color w:val="000000" w:themeColor="text1"/>
        </w:rPr>
        <w:t xml:space="preserve">ьной межведомственной комиссии                     </w:t>
      </w:r>
      <w:r w:rsidR="00710090" w:rsidRPr="006825B2">
        <w:rPr>
          <w:color w:val="000000" w:themeColor="text1"/>
        </w:rPr>
        <w:t>Санкт-Петербурга по обследованию жилых помещени</w:t>
      </w:r>
      <w:r w:rsidR="00E61472" w:rsidRPr="006825B2">
        <w:rPr>
          <w:color w:val="000000" w:themeColor="text1"/>
        </w:rPr>
        <w:t xml:space="preserve">й инвалидов и общего имущества                             </w:t>
      </w:r>
      <w:r w:rsidR="00710090" w:rsidRPr="006825B2">
        <w:rPr>
          <w:color w:val="000000" w:themeColor="text1"/>
        </w:rPr>
        <w:t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6825B2">
        <w:rPr>
          <w:color w:val="000000" w:themeColor="text1"/>
        </w:rPr>
        <w:t>,</w:t>
      </w:r>
      <w:r w:rsidR="00710090" w:rsidRPr="006825B2">
        <w:rPr>
          <w:color w:val="000000" w:themeColor="text1"/>
        </w:rPr>
        <w:t xml:space="preserve"> сотрудниками отдела </w:t>
      </w:r>
      <w:r w:rsidRPr="006825B2">
        <w:rPr>
          <w:color w:val="000000" w:themeColor="text1"/>
        </w:rPr>
        <w:t xml:space="preserve">районного хозяйства администрации </w:t>
      </w:r>
      <w:r w:rsidR="00710090" w:rsidRPr="006825B2">
        <w:rPr>
          <w:color w:val="000000" w:themeColor="text1"/>
        </w:rPr>
        <w:t>п</w:t>
      </w:r>
      <w:r w:rsidR="00E61472" w:rsidRPr="006825B2">
        <w:rPr>
          <w:color w:val="000000" w:themeColor="text1"/>
        </w:rPr>
        <w:t xml:space="preserve">роведен осмотр и подготовлены </w:t>
      </w:r>
      <w:r w:rsidR="00710090" w:rsidRPr="006825B2">
        <w:rPr>
          <w:color w:val="000000" w:themeColor="text1"/>
        </w:rPr>
        <w:t>пакеты документов по обращениям.</w:t>
      </w:r>
    </w:p>
    <w:p w:rsidR="000F772F" w:rsidRPr="006825B2" w:rsidRDefault="000F772F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За </w:t>
      </w:r>
      <w:r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 </w:t>
      </w:r>
      <w:r w:rsidR="009F1565" w:rsidRPr="006825B2">
        <w:rPr>
          <w:color w:val="000000" w:themeColor="text1"/>
        </w:rPr>
        <w:t>202</w:t>
      </w:r>
      <w:r w:rsidR="00B07010" w:rsidRPr="006825B2">
        <w:rPr>
          <w:color w:val="000000" w:themeColor="text1"/>
        </w:rPr>
        <w:t>5</w:t>
      </w:r>
      <w:r w:rsidRPr="006825B2">
        <w:rPr>
          <w:color w:val="000000" w:themeColor="text1"/>
        </w:rPr>
        <w:t xml:space="preserve"> года сотрудниками ГКУ ЖА проведен</w:t>
      </w:r>
      <w:r w:rsidR="002F28E5" w:rsidRPr="006825B2">
        <w:rPr>
          <w:color w:val="000000" w:themeColor="text1"/>
        </w:rPr>
        <w:t>о</w:t>
      </w:r>
      <w:r w:rsidRPr="006825B2">
        <w:rPr>
          <w:color w:val="000000" w:themeColor="text1"/>
        </w:rPr>
        <w:t xml:space="preserve"> </w:t>
      </w:r>
      <w:r w:rsidR="002F28E5" w:rsidRPr="006825B2">
        <w:rPr>
          <w:color w:val="000000" w:themeColor="text1"/>
        </w:rPr>
        <w:t>39</w:t>
      </w:r>
      <w:r w:rsidRPr="006825B2">
        <w:rPr>
          <w:color w:val="000000" w:themeColor="text1"/>
        </w:rPr>
        <w:t xml:space="preserve"> провер</w:t>
      </w:r>
      <w:r w:rsidR="002F28E5" w:rsidRPr="006825B2">
        <w:rPr>
          <w:color w:val="000000" w:themeColor="text1"/>
        </w:rPr>
        <w:t>о</w:t>
      </w:r>
      <w:r w:rsidRPr="006825B2">
        <w:rPr>
          <w:color w:val="000000" w:themeColor="text1"/>
        </w:rPr>
        <w:t>к содержания придомовой территории и межквартальных проездов, выявлено 1</w:t>
      </w:r>
      <w:r w:rsidR="002F28E5" w:rsidRPr="006825B2">
        <w:rPr>
          <w:color w:val="000000" w:themeColor="text1"/>
        </w:rPr>
        <w:t>3</w:t>
      </w:r>
      <w:r w:rsidRPr="006825B2">
        <w:rPr>
          <w:color w:val="000000" w:themeColor="text1"/>
        </w:rPr>
        <w:t xml:space="preserve"> замечаний. Выявленные </w:t>
      </w:r>
      <w:r w:rsidRPr="006825B2">
        <w:rPr>
          <w:color w:val="000000" w:themeColor="text1"/>
        </w:rPr>
        <w:lastRenderedPageBreak/>
        <w:t xml:space="preserve">замечания управляющими организациями Василеостровского района, ответственными                             за санитарное содержание земель общего пользования, были устранены в установленные сроки. </w:t>
      </w:r>
    </w:p>
    <w:p w:rsidR="00A929B4" w:rsidRPr="006825B2" w:rsidRDefault="00A929B4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Проведены проверки по 19</w:t>
      </w:r>
      <w:r w:rsidR="002F28E5" w:rsidRPr="006825B2">
        <w:rPr>
          <w:color w:val="000000" w:themeColor="text1"/>
        </w:rPr>
        <w:t>7</w:t>
      </w:r>
      <w:r w:rsidRPr="006825B2">
        <w:rPr>
          <w:color w:val="000000" w:themeColor="text1"/>
        </w:rPr>
        <w:t xml:space="preserve"> адресам соблюдения управляющими организациями Василеостровского района «Правил и норм технической эксплуатации жилищного фонда».                       В ходе проверок было выявлено </w:t>
      </w:r>
      <w:r w:rsidR="00B64F76" w:rsidRPr="006825B2">
        <w:rPr>
          <w:color w:val="000000" w:themeColor="text1"/>
        </w:rPr>
        <w:t>68</w:t>
      </w:r>
      <w:r w:rsidRPr="006825B2">
        <w:rPr>
          <w:color w:val="000000" w:themeColor="text1"/>
        </w:rPr>
        <w:t xml:space="preserve"> нарушений. Нарушения устранены в установленные законом сроки.</w:t>
      </w:r>
    </w:p>
    <w:p w:rsidR="008E4AE9" w:rsidRPr="006825B2" w:rsidRDefault="008E4AE9" w:rsidP="00201321">
      <w:pPr>
        <w:ind w:firstLine="567"/>
        <w:jc w:val="both"/>
        <w:rPr>
          <w:color w:val="000000" w:themeColor="text1"/>
          <w:lang w:eastAsia="ar-SA"/>
        </w:rPr>
      </w:pPr>
      <w:r w:rsidRPr="006825B2">
        <w:rPr>
          <w:color w:val="000000" w:themeColor="text1"/>
          <w:lang w:eastAsia="ar-SA"/>
        </w:rPr>
        <w:t xml:space="preserve">В рамках антитеррористических и противопожарных мероприятий по предупреждению проникновения лиц в технические помещения жилищного фонда сотрудниками ГКУ ЖА осуществлялся контроль за укрепленностью чердачных и подвальных помещений. За отчетный период выявлено открытыми </w:t>
      </w:r>
      <w:r w:rsidR="002F28E5" w:rsidRPr="006825B2">
        <w:rPr>
          <w:color w:val="000000" w:themeColor="text1"/>
          <w:lang w:eastAsia="ar-SA"/>
        </w:rPr>
        <w:t>2</w:t>
      </w:r>
      <w:r w:rsidRPr="006825B2">
        <w:rPr>
          <w:color w:val="000000" w:themeColor="text1"/>
          <w:lang w:eastAsia="ar-SA"/>
        </w:rPr>
        <w:t xml:space="preserve"> чердачных помещения. Выявленные замечания незамедлительно устранены управляющими организациями. </w:t>
      </w:r>
    </w:p>
    <w:p w:rsidR="008E4AE9" w:rsidRPr="006825B2" w:rsidRDefault="008E4AE9" w:rsidP="00201321">
      <w:pPr>
        <w:ind w:firstLine="567"/>
        <w:jc w:val="both"/>
        <w:rPr>
          <w:color w:val="000000" w:themeColor="text1"/>
          <w:lang w:eastAsia="ar-SA"/>
        </w:rPr>
      </w:pPr>
      <w:r w:rsidRPr="006825B2">
        <w:rPr>
          <w:color w:val="000000" w:themeColor="text1"/>
          <w:lang w:eastAsia="ar-SA"/>
        </w:rPr>
        <w:t xml:space="preserve">Продолжается деятельность рабочих групп по осмотру технического состояния фасадов </w:t>
      </w:r>
      <w:r w:rsidR="004D689E" w:rsidRPr="006825B2">
        <w:rPr>
          <w:color w:val="000000" w:themeColor="text1"/>
          <w:lang w:eastAsia="ar-SA"/>
        </w:rPr>
        <w:br/>
      </w:r>
      <w:r w:rsidRPr="006825B2">
        <w:rPr>
          <w:color w:val="000000" w:themeColor="text1"/>
          <w:lang w:eastAsia="ar-SA"/>
        </w:rPr>
        <w:t>и балконов МКД, расположенных на территории Василеостровского района. В Ж</w:t>
      </w:r>
      <w:r w:rsidR="00D651C9" w:rsidRPr="006825B2">
        <w:rPr>
          <w:color w:val="000000" w:themeColor="text1"/>
          <w:lang w:eastAsia="ar-SA"/>
        </w:rPr>
        <w:t>илищный комитет</w:t>
      </w:r>
      <w:r w:rsidRPr="006825B2">
        <w:rPr>
          <w:color w:val="000000" w:themeColor="text1"/>
          <w:lang w:eastAsia="ar-SA"/>
        </w:rPr>
        <w:t xml:space="preserve"> регулярно направляются отчеты об итогах деятельности рабочих групп. Проведено </w:t>
      </w:r>
      <w:r w:rsidR="004D689E" w:rsidRPr="006825B2">
        <w:rPr>
          <w:color w:val="000000" w:themeColor="text1"/>
          <w:lang w:eastAsia="ar-SA"/>
        </w:rPr>
        <w:br/>
      </w:r>
      <w:r w:rsidR="002F28E5" w:rsidRPr="006825B2">
        <w:rPr>
          <w:color w:val="000000" w:themeColor="text1"/>
          <w:lang w:eastAsia="ar-SA"/>
        </w:rPr>
        <w:t>138</w:t>
      </w:r>
      <w:r w:rsidRPr="006825B2">
        <w:rPr>
          <w:color w:val="000000" w:themeColor="text1"/>
          <w:lang w:eastAsia="ar-SA"/>
        </w:rPr>
        <w:t xml:space="preserve"> провер</w:t>
      </w:r>
      <w:r w:rsidR="002D2EB7" w:rsidRPr="006825B2">
        <w:rPr>
          <w:color w:val="000000" w:themeColor="text1"/>
          <w:lang w:eastAsia="ar-SA"/>
        </w:rPr>
        <w:t xml:space="preserve">ок </w:t>
      </w:r>
      <w:r w:rsidRPr="006825B2">
        <w:rPr>
          <w:color w:val="000000" w:themeColor="text1"/>
          <w:lang w:eastAsia="ar-SA"/>
        </w:rPr>
        <w:t>фасадов МКД. Вы</w:t>
      </w:r>
      <w:r w:rsidR="00E7684A" w:rsidRPr="006825B2">
        <w:rPr>
          <w:color w:val="000000" w:themeColor="text1"/>
          <w:lang w:eastAsia="ar-SA"/>
        </w:rPr>
        <w:t>явленные замечания направляются</w:t>
      </w:r>
      <w:r w:rsidRPr="006825B2">
        <w:rPr>
          <w:color w:val="000000" w:themeColor="text1"/>
          <w:lang w:eastAsia="ar-SA"/>
        </w:rPr>
        <w:t xml:space="preserve"> в управляющие организации Василеостровского района для их устранения в установленные сроки.</w:t>
      </w:r>
    </w:p>
    <w:p w:rsidR="008E4AE9" w:rsidRPr="006825B2" w:rsidRDefault="008E4AE9" w:rsidP="00201321">
      <w:pPr>
        <w:pStyle w:val="af0"/>
        <w:ind w:firstLine="567"/>
        <w:jc w:val="both"/>
        <w:rPr>
          <w:color w:val="000000" w:themeColor="text1"/>
          <w:lang w:eastAsia="ar-SA"/>
        </w:rPr>
      </w:pPr>
      <w:r w:rsidRPr="006825B2">
        <w:rPr>
          <w:color w:val="000000" w:themeColor="text1"/>
          <w:lang w:val="x-none" w:eastAsia="ar-SA"/>
        </w:rPr>
        <w:t xml:space="preserve">За </w:t>
      </w:r>
      <w:r w:rsidRPr="006825B2">
        <w:rPr>
          <w:color w:val="000000" w:themeColor="text1"/>
          <w:lang w:eastAsia="ar-SA"/>
        </w:rPr>
        <w:t xml:space="preserve">III квартал </w:t>
      </w:r>
      <w:r w:rsidR="009F1565" w:rsidRPr="006825B2">
        <w:rPr>
          <w:color w:val="000000" w:themeColor="text1"/>
          <w:lang w:val="x-none" w:eastAsia="ar-SA"/>
        </w:rPr>
        <w:t>202</w:t>
      </w:r>
      <w:r w:rsidR="00B07010" w:rsidRPr="006825B2">
        <w:rPr>
          <w:color w:val="000000" w:themeColor="text1"/>
          <w:lang w:eastAsia="ar-SA"/>
        </w:rPr>
        <w:t>5</w:t>
      </w:r>
      <w:r w:rsidRPr="006825B2">
        <w:rPr>
          <w:color w:val="000000" w:themeColor="text1"/>
          <w:lang w:val="x-none" w:eastAsia="ar-SA"/>
        </w:rPr>
        <w:t xml:space="preserve"> года в </w:t>
      </w:r>
      <w:r w:rsidRPr="006825B2">
        <w:rPr>
          <w:color w:val="000000" w:themeColor="text1"/>
          <w:lang w:eastAsia="ar-SA"/>
        </w:rPr>
        <w:t xml:space="preserve">ГКУ ЖА </w:t>
      </w:r>
      <w:r w:rsidRPr="006825B2">
        <w:rPr>
          <w:color w:val="000000" w:themeColor="text1"/>
          <w:lang w:val="x-none" w:eastAsia="ar-SA"/>
        </w:rPr>
        <w:t>поступило</w:t>
      </w:r>
      <w:r w:rsidRPr="006825B2">
        <w:rPr>
          <w:b/>
          <w:bCs/>
          <w:color w:val="000000" w:themeColor="text1"/>
          <w:lang w:val="x-none" w:eastAsia="ar-SA"/>
        </w:rPr>
        <w:t xml:space="preserve"> </w:t>
      </w:r>
      <w:r w:rsidR="00B07010" w:rsidRPr="006825B2">
        <w:rPr>
          <w:bCs/>
          <w:color w:val="000000" w:themeColor="text1"/>
          <w:lang w:eastAsia="ar-SA"/>
        </w:rPr>
        <w:t>638</w:t>
      </w:r>
      <w:r w:rsidRPr="006825B2">
        <w:rPr>
          <w:bCs/>
          <w:color w:val="000000" w:themeColor="text1"/>
          <w:lang w:val="x-none" w:eastAsia="ar-SA"/>
        </w:rPr>
        <w:t xml:space="preserve"> обращени</w:t>
      </w:r>
      <w:r w:rsidR="00B07010" w:rsidRPr="006825B2">
        <w:rPr>
          <w:bCs/>
          <w:color w:val="000000" w:themeColor="text1"/>
          <w:lang w:eastAsia="ar-SA"/>
        </w:rPr>
        <w:t>й</w:t>
      </w:r>
      <w:r w:rsidRPr="006825B2">
        <w:rPr>
          <w:bCs/>
          <w:color w:val="000000" w:themeColor="text1"/>
          <w:lang w:val="x-none" w:eastAsia="ar-SA"/>
        </w:rPr>
        <w:t xml:space="preserve"> граждан</w:t>
      </w:r>
      <w:r w:rsidR="006F620E" w:rsidRPr="006825B2">
        <w:rPr>
          <w:b/>
          <w:bCs/>
          <w:color w:val="000000" w:themeColor="text1"/>
          <w:lang w:eastAsia="ar-SA"/>
        </w:rPr>
        <w:t>.</w:t>
      </w:r>
    </w:p>
    <w:p w:rsidR="00AA2BB6" w:rsidRPr="006825B2" w:rsidRDefault="00AA2BB6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По всем вопросам граждан</w:t>
      </w:r>
      <w:r w:rsidR="004F7AA4" w:rsidRPr="006825B2">
        <w:rPr>
          <w:color w:val="000000" w:themeColor="text1"/>
        </w:rPr>
        <w:t>ам</w:t>
      </w:r>
      <w:r w:rsidRPr="006825B2">
        <w:rPr>
          <w:color w:val="000000" w:themeColor="text1"/>
        </w:rPr>
        <w:t xml:space="preserve"> </w:t>
      </w:r>
      <w:r w:rsidR="004F7AA4" w:rsidRPr="006825B2">
        <w:rPr>
          <w:color w:val="000000" w:themeColor="text1"/>
        </w:rPr>
        <w:t>даются</w:t>
      </w:r>
      <w:r w:rsidRPr="006825B2">
        <w:rPr>
          <w:color w:val="000000" w:themeColor="text1"/>
        </w:rPr>
        <w:t xml:space="preserve"> подробные разъяснения и письменные ответы, содержащие не только возможные сроки выполнения работ, но и ссылки на необходимые законы и постановления, рекомендации по включению в плановые адресные программы ремонта. Адреса, работы на которых требуют более длительного времени для выполнения, находятся</w:t>
      </w:r>
      <w:r w:rsidR="00D651C9" w:rsidRPr="006825B2">
        <w:rPr>
          <w:color w:val="000000" w:themeColor="text1"/>
        </w:rPr>
        <w:t xml:space="preserve"> </w:t>
      </w:r>
      <w:r w:rsidRPr="006825B2">
        <w:rPr>
          <w:color w:val="000000" w:themeColor="text1"/>
        </w:rPr>
        <w:t xml:space="preserve">на контроле в </w:t>
      </w:r>
      <w:r w:rsidR="004F7AA4" w:rsidRPr="006825B2">
        <w:rPr>
          <w:color w:val="000000" w:themeColor="text1"/>
        </w:rPr>
        <w:t>ГКУ ЖА</w:t>
      </w:r>
      <w:r w:rsidRPr="006825B2">
        <w:rPr>
          <w:color w:val="000000" w:themeColor="text1"/>
        </w:rPr>
        <w:t xml:space="preserve"> до исполнения обязательств.</w:t>
      </w:r>
    </w:p>
    <w:p w:rsidR="00AA2BB6" w:rsidRPr="006825B2" w:rsidRDefault="00AA2BB6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Все обращения граждан, поступившие в </w:t>
      </w:r>
      <w:r w:rsidR="004F7AA4" w:rsidRPr="006825B2">
        <w:rPr>
          <w:color w:val="000000" w:themeColor="text1"/>
        </w:rPr>
        <w:t>ГКУ ЖА</w:t>
      </w:r>
      <w:r w:rsidRPr="006825B2">
        <w:rPr>
          <w:color w:val="000000" w:themeColor="text1"/>
        </w:rPr>
        <w:t xml:space="preserve">, рассматриваются совместно </w:t>
      </w:r>
      <w:r w:rsidR="004D689E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с представителями ООО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 xml:space="preserve">Жилкомсервис </w:t>
      </w:r>
      <w:r w:rsidR="004F7AA4" w:rsidRPr="006825B2">
        <w:rPr>
          <w:color w:val="000000" w:themeColor="text1"/>
        </w:rPr>
        <w:t xml:space="preserve">№ </w:t>
      </w:r>
      <w:r w:rsidRPr="006825B2">
        <w:rPr>
          <w:color w:val="000000" w:themeColor="text1"/>
        </w:rPr>
        <w:t>1 Василеостровского района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, ООО УК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Мир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, </w:t>
      </w:r>
      <w:r w:rsidR="00D651C9" w:rsidRPr="006825B2">
        <w:rPr>
          <w:color w:val="000000" w:themeColor="text1"/>
        </w:rPr>
        <w:t xml:space="preserve">               </w:t>
      </w:r>
      <w:r w:rsidRPr="006825B2">
        <w:rPr>
          <w:color w:val="000000" w:themeColor="text1"/>
        </w:rPr>
        <w:t xml:space="preserve">ООО УК </w:t>
      </w:r>
      <w:r w:rsidR="000243B4" w:rsidRPr="006825B2">
        <w:rPr>
          <w:color w:val="000000" w:themeColor="text1"/>
        </w:rPr>
        <w:t>«</w:t>
      </w:r>
      <w:r w:rsidRPr="006825B2">
        <w:rPr>
          <w:color w:val="000000" w:themeColor="text1"/>
        </w:rPr>
        <w:t>Возрождение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, </w:t>
      </w:r>
      <w:r w:rsidR="001B41B5" w:rsidRPr="006825B2">
        <w:rPr>
          <w:color w:val="000000" w:themeColor="text1"/>
        </w:rPr>
        <w:t>ООО</w:t>
      </w:r>
      <w:r w:rsidRPr="006825B2">
        <w:rPr>
          <w:color w:val="000000" w:themeColor="text1"/>
        </w:rPr>
        <w:t xml:space="preserve"> </w:t>
      </w:r>
      <w:r w:rsidR="000243B4" w:rsidRPr="006825B2">
        <w:rPr>
          <w:color w:val="000000" w:themeColor="text1"/>
        </w:rPr>
        <w:t>«</w:t>
      </w:r>
      <w:r w:rsidR="001B41B5" w:rsidRPr="006825B2">
        <w:rPr>
          <w:color w:val="000000" w:themeColor="text1"/>
        </w:rPr>
        <w:t>ТЕРРА</w:t>
      </w:r>
      <w:r w:rsidR="000243B4" w:rsidRPr="006825B2">
        <w:rPr>
          <w:color w:val="000000" w:themeColor="text1"/>
        </w:rPr>
        <w:t>»</w:t>
      </w:r>
      <w:r w:rsidRPr="006825B2">
        <w:rPr>
          <w:color w:val="000000" w:themeColor="text1"/>
        </w:rPr>
        <w:t xml:space="preserve"> и другими УК.</w:t>
      </w:r>
    </w:p>
    <w:p w:rsidR="00E7684A" w:rsidRPr="006825B2" w:rsidRDefault="00E7684A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Для размещения на официальном сайте администрации в сектор по работе со средствами массовой информации представляется:</w:t>
      </w:r>
    </w:p>
    <w:p w:rsidR="00E7684A" w:rsidRPr="006825B2" w:rsidRDefault="00E7684A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- информация о смене управляющей компании, контактные телефоны управляющих компаний и аварийно-восстановительных служб;</w:t>
      </w:r>
    </w:p>
    <w:p w:rsidR="00E7684A" w:rsidRPr="006825B2" w:rsidRDefault="00E7684A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- инфо</w:t>
      </w:r>
      <w:bookmarkStart w:id="0" w:name="_GoBack"/>
      <w:bookmarkEnd w:id="0"/>
      <w:r w:rsidRPr="006825B2">
        <w:rPr>
          <w:color w:val="000000" w:themeColor="text1"/>
        </w:rPr>
        <w:t>рмация о проведении открытых конкурсов по отбору управляющий организаций на право заключения договора управления многоквартирными домами;</w:t>
      </w:r>
    </w:p>
    <w:p w:rsidR="00E7684A" w:rsidRPr="006825B2" w:rsidRDefault="00E7684A" w:rsidP="00201321">
      <w:pPr>
        <w:ind w:firstLine="567"/>
        <w:jc w:val="both"/>
        <w:rPr>
          <w:color w:val="000000" w:themeColor="text1"/>
          <w:spacing w:val="-4"/>
        </w:rPr>
      </w:pPr>
      <w:r w:rsidRPr="006825B2">
        <w:rPr>
          <w:color w:val="000000" w:themeColor="text1"/>
          <w:spacing w:val="-4"/>
        </w:rPr>
        <w:t>- об отключениях энергоресурсов в связи с ремонтными работами на инженерных сетях;</w:t>
      </w:r>
    </w:p>
    <w:p w:rsidR="00E7684A" w:rsidRPr="006825B2" w:rsidRDefault="00E7684A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- графики проверки внутридомового и внутриквартирного газового оборудования специалистами ГРО «ПетербургГаз»;</w:t>
      </w:r>
    </w:p>
    <w:p w:rsidR="00E7684A" w:rsidRPr="006825B2" w:rsidRDefault="00E7684A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>- информация о работе управляющих организаций;</w:t>
      </w:r>
    </w:p>
    <w:p w:rsidR="00E7684A" w:rsidRPr="006825B2" w:rsidRDefault="006F620E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- </w:t>
      </w:r>
      <w:r w:rsidR="00E7684A" w:rsidRPr="006825B2">
        <w:rPr>
          <w:color w:val="000000" w:themeColor="text1"/>
        </w:rPr>
        <w:t xml:space="preserve">информация о реализации Краткосрочного плана региональной программы капитального ремонта общего имущества в МКД в Санкт-Петербурге в </w:t>
      </w:r>
      <w:r w:rsidR="009F1565" w:rsidRPr="006825B2">
        <w:rPr>
          <w:color w:val="000000" w:themeColor="text1"/>
        </w:rPr>
        <w:t>202</w:t>
      </w:r>
      <w:r w:rsidR="00B07010" w:rsidRPr="006825B2">
        <w:rPr>
          <w:color w:val="000000" w:themeColor="text1"/>
        </w:rPr>
        <w:t>5</w:t>
      </w:r>
      <w:r w:rsidR="00E7684A" w:rsidRPr="006825B2">
        <w:rPr>
          <w:color w:val="000000" w:themeColor="text1"/>
        </w:rPr>
        <w:t xml:space="preserve"> г</w:t>
      </w:r>
      <w:r w:rsidR="00CC63F3" w:rsidRPr="006825B2">
        <w:rPr>
          <w:color w:val="000000" w:themeColor="text1"/>
        </w:rPr>
        <w:t>оду</w:t>
      </w:r>
      <w:r w:rsidR="00E7684A" w:rsidRPr="006825B2">
        <w:rPr>
          <w:color w:val="000000" w:themeColor="text1"/>
        </w:rPr>
        <w:t>.</w:t>
      </w:r>
    </w:p>
    <w:p w:rsidR="007A3D7F" w:rsidRPr="006825B2" w:rsidRDefault="007A3D7F" w:rsidP="00201321">
      <w:pPr>
        <w:tabs>
          <w:tab w:val="left" w:pos="-2880"/>
        </w:tabs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Сектором по связям со СМИ </w:t>
      </w:r>
      <w:r w:rsidR="004F7AA4" w:rsidRPr="006825B2">
        <w:rPr>
          <w:color w:val="000000" w:themeColor="text1"/>
        </w:rPr>
        <w:t xml:space="preserve">администрации </w:t>
      </w:r>
      <w:r w:rsidRPr="006825B2">
        <w:rPr>
          <w:color w:val="000000" w:themeColor="text1"/>
        </w:rPr>
        <w:t xml:space="preserve">проводится большая работа </w:t>
      </w:r>
      <w:r w:rsidR="00D651C9" w:rsidRPr="006825B2">
        <w:rPr>
          <w:color w:val="000000" w:themeColor="text1"/>
        </w:rPr>
        <w:t xml:space="preserve">                                          </w:t>
      </w:r>
      <w:r w:rsidRPr="006825B2">
        <w:rPr>
          <w:color w:val="000000" w:themeColor="text1"/>
        </w:rPr>
        <w:t>по информированию населения о деятельности администрации: о мерах, принимаемых в сфере улучшения условий жизни граждан; социально-экономическом развитии Сан</w:t>
      </w:r>
      <w:r w:rsidR="00D651C9" w:rsidRPr="006825B2">
        <w:rPr>
          <w:color w:val="000000" w:themeColor="text1"/>
        </w:rPr>
        <w:t xml:space="preserve">кт-Петербурга;                       </w:t>
      </w:r>
      <w:r w:rsidR="004F7AA4" w:rsidRPr="006825B2">
        <w:rPr>
          <w:color w:val="000000" w:themeColor="text1"/>
        </w:rPr>
        <w:t xml:space="preserve">о физкультурных </w:t>
      </w:r>
      <w:r w:rsidRPr="006825B2">
        <w:rPr>
          <w:color w:val="000000" w:themeColor="text1"/>
        </w:rPr>
        <w:t>и спортивных мероприятиях, проводимых на территории района.</w:t>
      </w:r>
    </w:p>
    <w:p w:rsidR="007A3D7F" w:rsidRPr="006825B2" w:rsidRDefault="007A3D7F" w:rsidP="00201321">
      <w:pPr>
        <w:tabs>
          <w:tab w:val="left" w:pos="-2880"/>
        </w:tabs>
        <w:ind w:firstLine="567"/>
        <w:jc w:val="both"/>
        <w:rPr>
          <w:color w:val="000000" w:themeColor="text1"/>
          <w:spacing w:val="-2"/>
        </w:rPr>
      </w:pPr>
      <w:r w:rsidRPr="006825B2">
        <w:rPr>
          <w:color w:val="000000" w:themeColor="text1"/>
          <w:spacing w:val="-2"/>
        </w:rPr>
        <w:t xml:space="preserve">Информация размещается в разделе администрации Василеостровского района на сайте Администрации Санкт-Петербурга, на информационном портале </w:t>
      </w:r>
      <w:r w:rsidR="000243B4" w:rsidRPr="006825B2">
        <w:rPr>
          <w:color w:val="000000" w:themeColor="text1"/>
          <w:spacing w:val="-2"/>
        </w:rPr>
        <w:t>«</w:t>
      </w:r>
      <w:r w:rsidRPr="006825B2">
        <w:rPr>
          <w:color w:val="000000" w:themeColor="text1"/>
          <w:spacing w:val="-2"/>
        </w:rPr>
        <w:t>Новости Василеостровского района</w:t>
      </w:r>
      <w:r w:rsidR="000243B4" w:rsidRPr="006825B2">
        <w:rPr>
          <w:color w:val="000000" w:themeColor="text1"/>
          <w:spacing w:val="-2"/>
        </w:rPr>
        <w:t>»</w:t>
      </w:r>
      <w:r w:rsidR="004F7AA4" w:rsidRPr="006825B2">
        <w:rPr>
          <w:color w:val="000000" w:themeColor="text1"/>
          <w:spacing w:val="-2"/>
        </w:rPr>
        <w:t xml:space="preserve"> и в группе «</w:t>
      </w:r>
      <w:r w:rsidRPr="006825B2">
        <w:rPr>
          <w:color w:val="000000" w:themeColor="text1"/>
          <w:spacing w:val="-2"/>
        </w:rPr>
        <w:t>Василеостровские новости</w:t>
      </w:r>
      <w:r w:rsidR="000243B4" w:rsidRPr="006825B2">
        <w:rPr>
          <w:color w:val="000000" w:themeColor="text1"/>
          <w:spacing w:val="-2"/>
        </w:rPr>
        <w:t>»</w:t>
      </w:r>
      <w:r w:rsidRPr="006825B2">
        <w:rPr>
          <w:color w:val="000000" w:themeColor="text1"/>
          <w:spacing w:val="-2"/>
        </w:rPr>
        <w:t xml:space="preserve">, в социальной сети </w:t>
      </w:r>
      <w:r w:rsidR="000243B4" w:rsidRPr="006825B2">
        <w:rPr>
          <w:color w:val="000000" w:themeColor="text1"/>
          <w:spacing w:val="-2"/>
        </w:rPr>
        <w:t>«</w:t>
      </w:r>
      <w:r w:rsidRPr="006825B2">
        <w:rPr>
          <w:color w:val="000000" w:themeColor="text1"/>
          <w:spacing w:val="-2"/>
        </w:rPr>
        <w:t>ВКонтакте</w:t>
      </w:r>
      <w:r w:rsidR="000243B4" w:rsidRPr="006825B2">
        <w:rPr>
          <w:color w:val="000000" w:themeColor="text1"/>
          <w:spacing w:val="-2"/>
        </w:rPr>
        <w:t>»</w:t>
      </w:r>
      <w:r w:rsidRPr="006825B2">
        <w:rPr>
          <w:color w:val="000000" w:themeColor="text1"/>
          <w:spacing w:val="-2"/>
        </w:rPr>
        <w:t xml:space="preserve">. </w:t>
      </w:r>
    </w:p>
    <w:p w:rsidR="00D651C9" w:rsidRPr="006825B2" w:rsidRDefault="00D651C9" w:rsidP="00201321">
      <w:pPr>
        <w:ind w:firstLine="567"/>
        <w:jc w:val="both"/>
        <w:rPr>
          <w:color w:val="000000" w:themeColor="text1"/>
        </w:rPr>
      </w:pPr>
      <w:r w:rsidRPr="006825B2">
        <w:rPr>
          <w:color w:val="000000" w:themeColor="text1"/>
        </w:rPr>
        <w:t xml:space="preserve">В </w:t>
      </w:r>
      <w:r w:rsidRPr="006825B2">
        <w:rPr>
          <w:color w:val="000000" w:themeColor="text1"/>
          <w:lang w:val="en-US"/>
        </w:rPr>
        <w:t>III</w:t>
      </w:r>
      <w:r w:rsidRPr="006825B2">
        <w:rPr>
          <w:color w:val="000000" w:themeColor="text1"/>
        </w:rPr>
        <w:t xml:space="preserve"> квартале </w:t>
      </w:r>
      <w:r w:rsidR="009F1565" w:rsidRPr="006825B2">
        <w:rPr>
          <w:color w:val="000000" w:themeColor="text1"/>
        </w:rPr>
        <w:t>202</w:t>
      </w:r>
      <w:r w:rsidR="00B07010" w:rsidRPr="006825B2">
        <w:rPr>
          <w:color w:val="000000" w:themeColor="text1"/>
        </w:rPr>
        <w:t>5</w:t>
      </w:r>
      <w:r w:rsidR="006825B2" w:rsidRPr="006825B2">
        <w:rPr>
          <w:color w:val="000000" w:themeColor="text1"/>
        </w:rPr>
        <w:t xml:space="preserve"> года было опубликовано</w:t>
      </w:r>
      <w:r w:rsidRPr="006825B2">
        <w:rPr>
          <w:color w:val="000000" w:themeColor="text1"/>
        </w:rPr>
        <w:t xml:space="preserve"> </w:t>
      </w:r>
      <w:r w:rsidR="00A130D0" w:rsidRPr="006825B2">
        <w:rPr>
          <w:color w:val="000000" w:themeColor="text1"/>
        </w:rPr>
        <w:t>408</w:t>
      </w:r>
      <w:r w:rsidRPr="006825B2">
        <w:rPr>
          <w:color w:val="000000" w:themeColor="text1"/>
        </w:rPr>
        <w:t xml:space="preserve"> уникальных текстовых новостей </w:t>
      </w:r>
      <w:r w:rsidR="004D689E" w:rsidRPr="006825B2">
        <w:rPr>
          <w:color w:val="000000" w:themeColor="text1"/>
        </w:rPr>
        <w:br/>
      </w:r>
      <w:r w:rsidRPr="006825B2">
        <w:rPr>
          <w:color w:val="000000" w:themeColor="text1"/>
        </w:rPr>
        <w:t xml:space="preserve">и анонсов, а также </w:t>
      </w:r>
      <w:r w:rsidR="00A130D0" w:rsidRPr="006825B2">
        <w:rPr>
          <w:color w:val="000000" w:themeColor="text1"/>
        </w:rPr>
        <w:t>2</w:t>
      </w:r>
      <w:r w:rsidR="006F620E" w:rsidRPr="006825B2">
        <w:rPr>
          <w:color w:val="000000" w:themeColor="text1"/>
        </w:rPr>
        <w:t xml:space="preserve">7 </w:t>
      </w:r>
      <w:r w:rsidRPr="006825B2">
        <w:rPr>
          <w:color w:val="000000" w:themeColor="text1"/>
        </w:rPr>
        <w:t>видеороликов.</w:t>
      </w:r>
    </w:p>
    <w:p w:rsidR="00445A9C" w:rsidRPr="006825B2" w:rsidRDefault="00445A9C" w:rsidP="006825B2">
      <w:pPr>
        <w:jc w:val="both"/>
        <w:rPr>
          <w:color w:val="000000" w:themeColor="text1"/>
        </w:rPr>
      </w:pPr>
    </w:p>
    <w:sectPr w:rsidR="00445A9C" w:rsidRPr="006825B2" w:rsidSect="00A15382">
      <w:pgSz w:w="11906" w:h="16838" w:code="9"/>
      <w:pgMar w:top="1134" w:right="680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3980173A"/>
    <w:multiLevelType w:val="multilevel"/>
    <w:tmpl w:val="FEA835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ED6DDE"/>
    <w:multiLevelType w:val="hybridMultilevel"/>
    <w:tmpl w:val="89C0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038"/>
    <w:multiLevelType w:val="hybridMultilevel"/>
    <w:tmpl w:val="B03ED7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9F5BDF"/>
    <w:multiLevelType w:val="hybridMultilevel"/>
    <w:tmpl w:val="7C92627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AED26C1"/>
    <w:multiLevelType w:val="hybridMultilevel"/>
    <w:tmpl w:val="D548BC6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CE"/>
    <w:rsid w:val="000022C9"/>
    <w:rsid w:val="00006952"/>
    <w:rsid w:val="000103BA"/>
    <w:rsid w:val="000143DA"/>
    <w:rsid w:val="00022CD3"/>
    <w:rsid w:val="00022ED4"/>
    <w:rsid w:val="00024091"/>
    <w:rsid w:val="000243B4"/>
    <w:rsid w:val="0002658F"/>
    <w:rsid w:val="000301FC"/>
    <w:rsid w:val="0003162D"/>
    <w:rsid w:val="00034F04"/>
    <w:rsid w:val="0003535F"/>
    <w:rsid w:val="00036CD2"/>
    <w:rsid w:val="00051F71"/>
    <w:rsid w:val="0005457B"/>
    <w:rsid w:val="000572B3"/>
    <w:rsid w:val="00060CBD"/>
    <w:rsid w:val="0006287D"/>
    <w:rsid w:val="00064FB3"/>
    <w:rsid w:val="000735CB"/>
    <w:rsid w:val="00081AFF"/>
    <w:rsid w:val="00083366"/>
    <w:rsid w:val="00085D0D"/>
    <w:rsid w:val="00095D82"/>
    <w:rsid w:val="000A327C"/>
    <w:rsid w:val="000A5062"/>
    <w:rsid w:val="000A7FA0"/>
    <w:rsid w:val="000B1806"/>
    <w:rsid w:val="000B37C9"/>
    <w:rsid w:val="000C3454"/>
    <w:rsid w:val="000C47C9"/>
    <w:rsid w:val="000D08CF"/>
    <w:rsid w:val="000D2831"/>
    <w:rsid w:val="000D32C7"/>
    <w:rsid w:val="000D4E4B"/>
    <w:rsid w:val="000E3DB2"/>
    <w:rsid w:val="000E44FF"/>
    <w:rsid w:val="000E531F"/>
    <w:rsid w:val="000F3D6A"/>
    <w:rsid w:val="000F6C38"/>
    <w:rsid w:val="000F772F"/>
    <w:rsid w:val="000F7BF8"/>
    <w:rsid w:val="0011290F"/>
    <w:rsid w:val="00121227"/>
    <w:rsid w:val="00123C39"/>
    <w:rsid w:val="00125731"/>
    <w:rsid w:val="00130ACE"/>
    <w:rsid w:val="00131A60"/>
    <w:rsid w:val="0013236B"/>
    <w:rsid w:val="00134865"/>
    <w:rsid w:val="001419EC"/>
    <w:rsid w:val="00143D35"/>
    <w:rsid w:val="001456FA"/>
    <w:rsid w:val="001554A6"/>
    <w:rsid w:val="001554D3"/>
    <w:rsid w:val="00161984"/>
    <w:rsid w:val="00162A74"/>
    <w:rsid w:val="00171B8F"/>
    <w:rsid w:val="00173CD4"/>
    <w:rsid w:val="0018194C"/>
    <w:rsid w:val="001A2DEE"/>
    <w:rsid w:val="001B0105"/>
    <w:rsid w:val="001B41B5"/>
    <w:rsid w:val="001B52A0"/>
    <w:rsid w:val="001B5401"/>
    <w:rsid w:val="001B6BF9"/>
    <w:rsid w:val="001B7B75"/>
    <w:rsid w:val="001C23AE"/>
    <w:rsid w:val="001C3734"/>
    <w:rsid w:val="001D1B60"/>
    <w:rsid w:val="001E1463"/>
    <w:rsid w:val="001E6537"/>
    <w:rsid w:val="001F3A94"/>
    <w:rsid w:val="001F418F"/>
    <w:rsid w:val="001F54D6"/>
    <w:rsid w:val="00201321"/>
    <w:rsid w:val="00203126"/>
    <w:rsid w:val="0020387F"/>
    <w:rsid w:val="002107CB"/>
    <w:rsid w:val="00210F80"/>
    <w:rsid w:val="00210FEE"/>
    <w:rsid w:val="00216760"/>
    <w:rsid w:val="002259A9"/>
    <w:rsid w:val="00250BC8"/>
    <w:rsid w:val="00257890"/>
    <w:rsid w:val="002611FB"/>
    <w:rsid w:val="00261F43"/>
    <w:rsid w:val="00266C7D"/>
    <w:rsid w:val="002704EA"/>
    <w:rsid w:val="002729DC"/>
    <w:rsid w:val="00283EC0"/>
    <w:rsid w:val="002840DA"/>
    <w:rsid w:val="00284206"/>
    <w:rsid w:val="00286A6B"/>
    <w:rsid w:val="002906C1"/>
    <w:rsid w:val="002A2251"/>
    <w:rsid w:val="002A6B95"/>
    <w:rsid w:val="002B0FDD"/>
    <w:rsid w:val="002B4BDE"/>
    <w:rsid w:val="002C0AC4"/>
    <w:rsid w:val="002C39F9"/>
    <w:rsid w:val="002C7DAA"/>
    <w:rsid w:val="002D271B"/>
    <w:rsid w:val="002D2EB7"/>
    <w:rsid w:val="002D3D08"/>
    <w:rsid w:val="002D4AF2"/>
    <w:rsid w:val="002D6C43"/>
    <w:rsid w:val="002E0E97"/>
    <w:rsid w:val="002E1974"/>
    <w:rsid w:val="002E707E"/>
    <w:rsid w:val="002F0BF8"/>
    <w:rsid w:val="002F144F"/>
    <w:rsid w:val="002F28E5"/>
    <w:rsid w:val="002F5280"/>
    <w:rsid w:val="002F7106"/>
    <w:rsid w:val="003052D2"/>
    <w:rsid w:val="00310D37"/>
    <w:rsid w:val="00311093"/>
    <w:rsid w:val="003144DB"/>
    <w:rsid w:val="003161C6"/>
    <w:rsid w:val="00316366"/>
    <w:rsid w:val="00331BA9"/>
    <w:rsid w:val="00336243"/>
    <w:rsid w:val="00336407"/>
    <w:rsid w:val="00337031"/>
    <w:rsid w:val="0034219A"/>
    <w:rsid w:val="0035271C"/>
    <w:rsid w:val="003555EE"/>
    <w:rsid w:val="00367F93"/>
    <w:rsid w:val="00371228"/>
    <w:rsid w:val="003718F0"/>
    <w:rsid w:val="00375122"/>
    <w:rsid w:val="00375E02"/>
    <w:rsid w:val="00387971"/>
    <w:rsid w:val="00387CDD"/>
    <w:rsid w:val="003B361C"/>
    <w:rsid w:val="003B71AB"/>
    <w:rsid w:val="003B75A3"/>
    <w:rsid w:val="003C338F"/>
    <w:rsid w:val="003C73AC"/>
    <w:rsid w:val="003D257A"/>
    <w:rsid w:val="003D27C5"/>
    <w:rsid w:val="003E557B"/>
    <w:rsid w:val="003F165C"/>
    <w:rsid w:val="0041038D"/>
    <w:rsid w:val="00412A56"/>
    <w:rsid w:val="00422B28"/>
    <w:rsid w:val="00431EDB"/>
    <w:rsid w:val="00437AC6"/>
    <w:rsid w:val="00443CBD"/>
    <w:rsid w:val="00445A9C"/>
    <w:rsid w:val="00450D06"/>
    <w:rsid w:val="004543E8"/>
    <w:rsid w:val="00462BD5"/>
    <w:rsid w:val="00462E47"/>
    <w:rsid w:val="00463354"/>
    <w:rsid w:val="00472514"/>
    <w:rsid w:val="00474292"/>
    <w:rsid w:val="00474530"/>
    <w:rsid w:val="004813A2"/>
    <w:rsid w:val="00484BB6"/>
    <w:rsid w:val="00487DD0"/>
    <w:rsid w:val="004A3880"/>
    <w:rsid w:val="004A7CCA"/>
    <w:rsid w:val="004B236B"/>
    <w:rsid w:val="004B53FB"/>
    <w:rsid w:val="004B706F"/>
    <w:rsid w:val="004C2DCA"/>
    <w:rsid w:val="004C313B"/>
    <w:rsid w:val="004C5084"/>
    <w:rsid w:val="004D4A9E"/>
    <w:rsid w:val="004D4C15"/>
    <w:rsid w:val="004D689E"/>
    <w:rsid w:val="004F7AA4"/>
    <w:rsid w:val="00504AD1"/>
    <w:rsid w:val="00511101"/>
    <w:rsid w:val="00524354"/>
    <w:rsid w:val="00531CEC"/>
    <w:rsid w:val="005442B9"/>
    <w:rsid w:val="00545605"/>
    <w:rsid w:val="00554AFF"/>
    <w:rsid w:val="0057365F"/>
    <w:rsid w:val="00574FA3"/>
    <w:rsid w:val="00576FC8"/>
    <w:rsid w:val="005907BE"/>
    <w:rsid w:val="005A7160"/>
    <w:rsid w:val="005B4D30"/>
    <w:rsid w:val="005C0A27"/>
    <w:rsid w:val="005C1C5F"/>
    <w:rsid w:val="005C2B07"/>
    <w:rsid w:val="005C2BD5"/>
    <w:rsid w:val="005D4A5B"/>
    <w:rsid w:val="005D7952"/>
    <w:rsid w:val="005E16F6"/>
    <w:rsid w:val="005E30D4"/>
    <w:rsid w:val="005E4379"/>
    <w:rsid w:val="005F0679"/>
    <w:rsid w:val="00601A4F"/>
    <w:rsid w:val="0060547B"/>
    <w:rsid w:val="00611BB3"/>
    <w:rsid w:val="00621E71"/>
    <w:rsid w:val="00631A0D"/>
    <w:rsid w:val="00631A5E"/>
    <w:rsid w:val="00640952"/>
    <w:rsid w:val="00653CB0"/>
    <w:rsid w:val="00657103"/>
    <w:rsid w:val="00660907"/>
    <w:rsid w:val="006631A3"/>
    <w:rsid w:val="00671E2E"/>
    <w:rsid w:val="0068219B"/>
    <w:rsid w:val="006825B2"/>
    <w:rsid w:val="006826EB"/>
    <w:rsid w:val="006859CA"/>
    <w:rsid w:val="00687EC8"/>
    <w:rsid w:val="00691822"/>
    <w:rsid w:val="0069450A"/>
    <w:rsid w:val="00696D34"/>
    <w:rsid w:val="006A1B67"/>
    <w:rsid w:val="006A22A1"/>
    <w:rsid w:val="006A24A0"/>
    <w:rsid w:val="006A5D70"/>
    <w:rsid w:val="006A6570"/>
    <w:rsid w:val="006A6E32"/>
    <w:rsid w:val="006C1CCE"/>
    <w:rsid w:val="006C2CF8"/>
    <w:rsid w:val="006C44F2"/>
    <w:rsid w:val="006C536A"/>
    <w:rsid w:val="006C53D6"/>
    <w:rsid w:val="006C542C"/>
    <w:rsid w:val="006D0838"/>
    <w:rsid w:val="006D44B4"/>
    <w:rsid w:val="006E7222"/>
    <w:rsid w:val="006F3FE1"/>
    <w:rsid w:val="006F5976"/>
    <w:rsid w:val="006F620E"/>
    <w:rsid w:val="006F7FF3"/>
    <w:rsid w:val="00705683"/>
    <w:rsid w:val="00710090"/>
    <w:rsid w:val="0071100B"/>
    <w:rsid w:val="00715D68"/>
    <w:rsid w:val="00721AEF"/>
    <w:rsid w:val="0072454B"/>
    <w:rsid w:val="0072638A"/>
    <w:rsid w:val="00734D62"/>
    <w:rsid w:val="00735002"/>
    <w:rsid w:val="00740058"/>
    <w:rsid w:val="00743BAB"/>
    <w:rsid w:val="00744FCD"/>
    <w:rsid w:val="0074519C"/>
    <w:rsid w:val="00747D07"/>
    <w:rsid w:val="00747DFE"/>
    <w:rsid w:val="0075401B"/>
    <w:rsid w:val="00755B9F"/>
    <w:rsid w:val="00762E55"/>
    <w:rsid w:val="0076510F"/>
    <w:rsid w:val="007A3D7F"/>
    <w:rsid w:val="007B2274"/>
    <w:rsid w:val="007B35E3"/>
    <w:rsid w:val="007B3B57"/>
    <w:rsid w:val="007B51AB"/>
    <w:rsid w:val="007B6FCA"/>
    <w:rsid w:val="007B7033"/>
    <w:rsid w:val="007C0762"/>
    <w:rsid w:val="007C2E3C"/>
    <w:rsid w:val="007D124D"/>
    <w:rsid w:val="007E02CB"/>
    <w:rsid w:val="007E038A"/>
    <w:rsid w:val="007E0AD4"/>
    <w:rsid w:val="007E7183"/>
    <w:rsid w:val="007E7A24"/>
    <w:rsid w:val="007F1AF6"/>
    <w:rsid w:val="007F2C7F"/>
    <w:rsid w:val="007F3252"/>
    <w:rsid w:val="0080779E"/>
    <w:rsid w:val="00811F7A"/>
    <w:rsid w:val="0081490B"/>
    <w:rsid w:val="00821E1A"/>
    <w:rsid w:val="00822D22"/>
    <w:rsid w:val="00823FF0"/>
    <w:rsid w:val="008246E6"/>
    <w:rsid w:val="00825D44"/>
    <w:rsid w:val="00827732"/>
    <w:rsid w:val="008521A8"/>
    <w:rsid w:val="00857FB4"/>
    <w:rsid w:val="008627BA"/>
    <w:rsid w:val="00870E15"/>
    <w:rsid w:val="00871F60"/>
    <w:rsid w:val="00872B47"/>
    <w:rsid w:val="00874E5D"/>
    <w:rsid w:val="008766D0"/>
    <w:rsid w:val="00884DE8"/>
    <w:rsid w:val="00886F71"/>
    <w:rsid w:val="00892950"/>
    <w:rsid w:val="00892AEA"/>
    <w:rsid w:val="00896082"/>
    <w:rsid w:val="0089641D"/>
    <w:rsid w:val="008A0629"/>
    <w:rsid w:val="008A19B8"/>
    <w:rsid w:val="008B4339"/>
    <w:rsid w:val="008B7270"/>
    <w:rsid w:val="008C0449"/>
    <w:rsid w:val="008C5121"/>
    <w:rsid w:val="008D0F1F"/>
    <w:rsid w:val="008D446F"/>
    <w:rsid w:val="008D5199"/>
    <w:rsid w:val="008E043A"/>
    <w:rsid w:val="008E3B6B"/>
    <w:rsid w:val="008E4AE9"/>
    <w:rsid w:val="008F22B1"/>
    <w:rsid w:val="00902232"/>
    <w:rsid w:val="00904DA5"/>
    <w:rsid w:val="00907B21"/>
    <w:rsid w:val="00915ADB"/>
    <w:rsid w:val="00915C52"/>
    <w:rsid w:val="009167F2"/>
    <w:rsid w:val="00916957"/>
    <w:rsid w:val="00921332"/>
    <w:rsid w:val="0092505B"/>
    <w:rsid w:val="00927392"/>
    <w:rsid w:val="00931CCE"/>
    <w:rsid w:val="00937E2F"/>
    <w:rsid w:val="00946C66"/>
    <w:rsid w:val="0096392D"/>
    <w:rsid w:val="00965028"/>
    <w:rsid w:val="00967D3F"/>
    <w:rsid w:val="00974E06"/>
    <w:rsid w:val="00987BE7"/>
    <w:rsid w:val="009918F0"/>
    <w:rsid w:val="00991916"/>
    <w:rsid w:val="00993026"/>
    <w:rsid w:val="009A27B1"/>
    <w:rsid w:val="009B1EAD"/>
    <w:rsid w:val="009B4400"/>
    <w:rsid w:val="009C2B6F"/>
    <w:rsid w:val="009C3156"/>
    <w:rsid w:val="009D3458"/>
    <w:rsid w:val="009D7DB6"/>
    <w:rsid w:val="009E5CAD"/>
    <w:rsid w:val="009E6BAF"/>
    <w:rsid w:val="009F1565"/>
    <w:rsid w:val="009F50AB"/>
    <w:rsid w:val="009F7BF0"/>
    <w:rsid w:val="00A03037"/>
    <w:rsid w:val="00A0369F"/>
    <w:rsid w:val="00A0700B"/>
    <w:rsid w:val="00A07253"/>
    <w:rsid w:val="00A07BE8"/>
    <w:rsid w:val="00A10793"/>
    <w:rsid w:val="00A12015"/>
    <w:rsid w:val="00A130D0"/>
    <w:rsid w:val="00A15382"/>
    <w:rsid w:val="00A16DA5"/>
    <w:rsid w:val="00A20527"/>
    <w:rsid w:val="00A238EA"/>
    <w:rsid w:val="00A23D87"/>
    <w:rsid w:val="00A30352"/>
    <w:rsid w:val="00A37CE3"/>
    <w:rsid w:val="00A43FF1"/>
    <w:rsid w:val="00A46456"/>
    <w:rsid w:val="00A60E0B"/>
    <w:rsid w:val="00A6605D"/>
    <w:rsid w:val="00A72680"/>
    <w:rsid w:val="00A727A0"/>
    <w:rsid w:val="00A740F1"/>
    <w:rsid w:val="00A74EE2"/>
    <w:rsid w:val="00A75622"/>
    <w:rsid w:val="00A929B4"/>
    <w:rsid w:val="00A929E9"/>
    <w:rsid w:val="00A92D18"/>
    <w:rsid w:val="00A94AAA"/>
    <w:rsid w:val="00AA2BB6"/>
    <w:rsid w:val="00AA33C0"/>
    <w:rsid w:val="00AA7DC8"/>
    <w:rsid w:val="00AB1E1D"/>
    <w:rsid w:val="00AB1E66"/>
    <w:rsid w:val="00AB1EC6"/>
    <w:rsid w:val="00AB1F74"/>
    <w:rsid w:val="00AB3FAA"/>
    <w:rsid w:val="00AB4342"/>
    <w:rsid w:val="00AC2B2E"/>
    <w:rsid w:val="00AD560A"/>
    <w:rsid w:val="00AE038C"/>
    <w:rsid w:val="00AE1A6D"/>
    <w:rsid w:val="00AE20E2"/>
    <w:rsid w:val="00AE27B5"/>
    <w:rsid w:val="00AF46E1"/>
    <w:rsid w:val="00AF5A82"/>
    <w:rsid w:val="00B07010"/>
    <w:rsid w:val="00B07B8F"/>
    <w:rsid w:val="00B17025"/>
    <w:rsid w:val="00B17CD4"/>
    <w:rsid w:val="00B21923"/>
    <w:rsid w:val="00B32244"/>
    <w:rsid w:val="00B3525F"/>
    <w:rsid w:val="00B4151C"/>
    <w:rsid w:val="00B4441A"/>
    <w:rsid w:val="00B4724A"/>
    <w:rsid w:val="00B51307"/>
    <w:rsid w:val="00B57753"/>
    <w:rsid w:val="00B61288"/>
    <w:rsid w:val="00B64F76"/>
    <w:rsid w:val="00B74A38"/>
    <w:rsid w:val="00B74BC1"/>
    <w:rsid w:val="00B8736F"/>
    <w:rsid w:val="00B92322"/>
    <w:rsid w:val="00B95BF8"/>
    <w:rsid w:val="00B970B7"/>
    <w:rsid w:val="00BA3ADB"/>
    <w:rsid w:val="00BA5122"/>
    <w:rsid w:val="00BB350D"/>
    <w:rsid w:val="00BB362A"/>
    <w:rsid w:val="00BB4DE9"/>
    <w:rsid w:val="00BC2671"/>
    <w:rsid w:val="00BD07CC"/>
    <w:rsid w:val="00BD3C16"/>
    <w:rsid w:val="00BD6AF5"/>
    <w:rsid w:val="00BE2418"/>
    <w:rsid w:val="00BE2783"/>
    <w:rsid w:val="00BE2FAB"/>
    <w:rsid w:val="00BF3193"/>
    <w:rsid w:val="00BF40B8"/>
    <w:rsid w:val="00BF64C1"/>
    <w:rsid w:val="00C00636"/>
    <w:rsid w:val="00C07DFF"/>
    <w:rsid w:val="00C23D69"/>
    <w:rsid w:val="00C3203F"/>
    <w:rsid w:val="00C336EE"/>
    <w:rsid w:val="00C36D5A"/>
    <w:rsid w:val="00C37EB0"/>
    <w:rsid w:val="00C436DA"/>
    <w:rsid w:val="00C446B9"/>
    <w:rsid w:val="00C45CDB"/>
    <w:rsid w:val="00C5181D"/>
    <w:rsid w:val="00C60C72"/>
    <w:rsid w:val="00C65BD4"/>
    <w:rsid w:val="00C67817"/>
    <w:rsid w:val="00C70B3F"/>
    <w:rsid w:val="00C71CE2"/>
    <w:rsid w:val="00C71DEA"/>
    <w:rsid w:val="00C727D0"/>
    <w:rsid w:val="00C85F1D"/>
    <w:rsid w:val="00C86BA3"/>
    <w:rsid w:val="00CA0173"/>
    <w:rsid w:val="00CA0785"/>
    <w:rsid w:val="00CA0B42"/>
    <w:rsid w:val="00CA23C2"/>
    <w:rsid w:val="00CA4B07"/>
    <w:rsid w:val="00CA57C2"/>
    <w:rsid w:val="00CB43E4"/>
    <w:rsid w:val="00CC63F3"/>
    <w:rsid w:val="00CC6500"/>
    <w:rsid w:val="00CD1088"/>
    <w:rsid w:val="00CD1412"/>
    <w:rsid w:val="00CD3F7E"/>
    <w:rsid w:val="00CE593C"/>
    <w:rsid w:val="00D01089"/>
    <w:rsid w:val="00D02FB1"/>
    <w:rsid w:val="00D03882"/>
    <w:rsid w:val="00D13D67"/>
    <w:rsid w:val="00D14A20"/>
    <w:rsid w:val="00D14CFE"/>
    <w:rsid w:val="00D21FF3"/>
    <w:rsid w:val="00D22677"/>
    <w:rsid w:val="00D254F3"/>
    <w:rsid w:val="00D32D08"/>
    <w:rsid w:val="00D345F7"/>
    <w:rsid w:val="00D401D7"/>
    <w:rsid w:val="00D467C7"/>
    <w:rsid w:val="00D526B9"/>
    <w:rsid w:val="00D61550"/>
    <w:rsid w:val="00D62FF0"/>
    <w:rsid w:val="00D651C9"/>
    <w:rsid w:val="00D90925"/>
    <w:rsid w:val="00D94EBA"/>
    <w:rsid w:val="00DA4ED2"/>
    <w:rsid w:val="00DC1F26"/>
    <w:rsid w:val="00DC6E36"/>
    <w:rsid w:val="00DD5F39"/>
    <w:rsid w:val="00DE0725"/>
    <w:rsid w:val="00DE2619"/>
    <w:rsid w:val="00DE4E38"/>
    <w:rsid w:val="00DE6E56"/>
    <w:rsid w:val="00E04F56"/>
    <w:rsid w:val="00E05772"/>
    <w:rsid w:val="00E057C3"/>
    <w:rsid w:val="00E077B6"/>
    <w:rsid w:val="00E1516C"/>
    <w:rsid w:val="00E1634C"/>
    <w:rsid w:val="00E2368A"/>
    <w:rsid w:val="00E26BE0"/>
    <w:rsid w:val="00E3262D"/>
    <w:rsid w:val="00E326D1"/>
    <w:rsid w:val="00E35EB2"/>
    <w:rsid w:val="00E36C67"/>
    <w:rsid w:val="00E40E45"/>
    <w:rsid w:val="00E41B95"/>
    <w:rsid w:val="00E45810"/>
    <w:rsid w:val="00E52FCC"/>
    <w:rsid w:val="00E54098"/>
    <w:rsid w:val="00E54E60"/>
    <w:rsid w:val="00E6123A"/>
    <w:rsid w:val="00E61472"/>
    <w:rsid w:val="00E62419"/>
    <w:rsid w:val="00E63F85"/>
    <w:rsid w:val="00E7684A"/>
    <w:rsid w:val="00E7776A"/>
    <w:rsid w:val="00E80BA0"/>
    <w:rsid w:val="00E8677E"/>
    <w:rsid w:val="00E87F65"/>
    <w:rsid w:val="00E90BDF"/>
    <w:rsid w:val="00E91349"/>
    <w:rsid w:val="00E95F7D"/>
    <w:rsid w:val="00E96175"/>
    <w:rsid w:val="00EA0BA7"/>
    <w:rsid w:val="00EA0ED5"/>
    <w:rsid w:val="00EA1B22"/>
    <w:rsid w:val="00EA2D82"/>
    <w:rsid w:val="00EB2849"/>
    <w:rsid w:val="00EB32C5"/>
    <w:rsid w:val="00EC1A6A"/>
    <w:rsid w:val="00EC228C"/>
    <w:rsid w:val="00EC52B3"/>
    <w:rsid w:val="00EC6A6D"/>
    <w:rsid w:val="00EC7F75"/>
    <w:rsid w:val="00ED33BB"/>
    <w:rsid w:val="00EE03B2"/>
    <w:rsid w:val="00EE3205"/>
    <w:rsid w:val="00EF3B2C"/>
    <w:rsid w:val="00EF4DD4"/>
    <w:rsid w:val="00F00578"/>
    <w:rsid w:val="00F02E09"/>
    <w:rsid w:val="00F0309E"/>
    <w:rsid w:val="00F050F9"/>
    <w:rsid w:val="00F11E04"/>
    <w:rsid w:val="00F121A7"/>
    <w:rsid w:val="00F12FCB"/>
    <w:rsid w:val="00F15B8F"/>
    <w:rsid w:val="00F16E42"/>
    <w:rsid w:val="00F17079"/>
    <w:rsid w:val="00F177F0"/>
    <w:rsid w:val="00F2068F"/>
    <w:rsid w:val="00F20F4A"/>
    <w:rsid w:val="00F25C20"/>
    <w:rsid w:val="00F357FC"/>
    <w:rsid w:val="00F422D2"/>
    <w:rsid w:val="00F44601"/>
    <w:rsid w:val="00F44E86"/>
    <w:rsid w:val="00F46D93"/>
    <w:rsid w:val="00F47141"/>
    <w:rsid w:val="00F61FFA"/>
    <w:rsid w:val="00F9323B"/>
    <w:rsid w:val="00F952E7"/>
    <w:rsid w:val="00F95C11"/>
    <w:rsid w:val="00F960D2"/>
    <w:rsid w:val="00F96E4F"/>
    <w:rsid w:val="00F974AF"/>
    <w:rsid w:val="00F97B93"/>
    <w:rsid w:val="00F97D1D"/>
    <w:rsid w:val="00FA0150"/>
    <w:rsid w:val="00FA0405"/>
    <w:rsid w:val="00FA16BE"/>
    <w:rsid w:val="00FA2E4E"/>
    <w:rsid w:val="00FA3435"/>
    <w:rsid w:val="00FA4530"/>
    <w:rsid w:val="00FB60B0"/>
    <w:rsid w:val="00FB6D88"/>
    <w:rsid w:val="00FB7CEA"/>
    <w:rsid w:val="00FB7F6B"/>
    <w:rsid w:val="00FC5FC3"/>
    <w:rsid w:val="00FD0659"/>
    <w:rsid w:val="00FD6149"/>
    <w:rsid w:val="00FE10C6"/>
    <w:rsid w:val="00FF172E"/>
    <w:rsid w:val="00FF5400"/>
    <w:rsid w:val="00FF602A"/>
    <w:rsid w:val="00FF62A8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898B"/>
  <w15:docId w15:val="{3A899B65-B812-4C45-A7C4-CABC39C8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CEA"/>
    <w:pPr>
      <w:keepNext/>
      <w:numPr>
        <w:numId w:val="1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B7CEA"/>
    <w:pPr>
      <w:keepNext/>
      <w:numPr>
        <w:ilvl w:val="1"/>
        <w:numId w:val="1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B7CEA"/>
    <w:pPr>
      <w:keepNext/>
      <w:numPr>
        <w:ilvl w:val="2"/>
        <w:numId w:val="1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B7CEA"/>
    <w:pPr>
      <w:keepNext/>
      <w:numPr>
        <w:ilvl w:val="3"/>
        <w:numId w:val="1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B7CEA"/>
    <w:pPr>
      <w:numPr>
        <w:ilvl w:val="4"/>
        <w:numId w:val="1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FB7CEA"/>
    <w:pPr>
      <w:numPr>
        <w:ilvl w:val="5"/>
        <w:numId w:val="1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B7CEA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B7CEA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B7CEA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A3D7F"/>
  </w:style>
  <w:style w:type="paragraph" w:styleId="21">
    <w:name w:val="Body Text 2"/>
    <w:basedOn w:val="a"/>
    <w:link w:val="22"/>
    <w:rsid w:val="007A3D7F"/>
    <w:pPr>
      <w:framePr w:h="0" w:hSpace="141" w:wrap="around" w:vAnchor="text" w:hAnchor="page" w:x="1066" w:y="-64"/>
      <w:spacing w:after="40"/>
      <w:jc w:val="center"/>
    </w:pPr>
    <w:rPr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D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A3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3D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A3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A3D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A3D7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2">
    <w:name w:val="Head2"/>
    <w:basedOn w:val="a"/>
    <w:rsid w:val="007A3D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character" w:styleId="ae">
    <w:name w:val="Hyperlink"/>
    <w:basedOn w:val="a0"/>
    <w:uiPriority w:val="99"/>
    <w:unhideWhenUsed/>
    <w:rsid w:val="007A3D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D7F"/>
  </w:style>
  <w:style w:type="character" w:styleId="af">
    <w:name w:val="Strong"/>
    <w:uiPriority w:val="22"/>
    <w:qFormat/>
    <w:rsid w:val="007A3D7F"/>
    <w:rPr>
      <w:b/>
      <w:bCs/>
    </w:rPr>
  </w:style>
  <w:style w:type="paragraph" w:styleId="af0">
    <w:name w:val="No Spacing"/>
    <w:uiPriority w:val="1"/>
    <w:qFormat/>
    <w:rsid w:val="007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A3D7F"/>
  </w:style>
  <w:style w:type="paragraph" w:styleId="af1">
    <w:name w:val="List Paragraph"/>
    <w:basedOn w:val="a"/>
    <w:uiPriority w:val="34"/>
    <w:qFormat/>
    <w:rsid w:val="007A3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A3D7F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7A3D7F"/>
    <w:rPr>
      <w:rFonts w:ascii="Times New Roman" w:eastAsia="Times New Roman" w:hAnsi="Times New Roman" w:cs="Times New Roman"/>
      <w:sz w:val="2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1A3"/>
  </w:style>
  <w:style w:type="character" w:styleId="af2">
    <w:name w:val="FollowedHyperlink"/>
    <w:basedOn w:val="a0"/>
    <w:uiPriority w:val="99"/>
    <w:semiHidden/>
    <w:unhideWhenUsed/>
    <w:rsid w:val="006631A3"/>
    <w:rPr>
      <w:color w:val="800080"/>
      <w:u w:val="single"/>
    </w:rPr>
  </w:style>
  <w:style w:type="paragraph" w:customStyle="1" w:styleId="msonormal0">
    <w:name w:val="msonormal"/>
    <w:basedOn w:val="a"/>
    <w:rsid w:val="006631A3"/>
    <w:pPr>
      <w:spacing w:before="100" w:beforeAutospacing="1" w:after="100" w:afterAutospacing="1"/>
    </w:pPr>
  </w:style>
  <w:style w:type="paragraph" w:customStyle="1" w:styleId="xl66">
    <w:name w:val="xl66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8B"/>
      <w:u w:val="single"/>
    </w:rPr>
  </w:style>
  <w:style w:type="paragraph" w:customStyle="1" w:styleId="xl68">
    <w:name w:val="xl68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rsid w:val="006631A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631A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10">
    <w:name w:val="Заголовок 1 Знак"/>
    <w:basedOn w:val="a0"/>
    <w:link w:val="1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7CE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7CE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7CE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7CE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7CE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7CE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E26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E2619"/>
    <w:pPr>
      <w:spacing w:before="100" w:beforeAutospacing="1" w:after="100" w:afterAutospacing="1"/>
    </w:pPr>
    <w:rPr>
      <w:color w:val="00008B"/>
      <w:sz w:val="22"/>
      <w:szCs w:val="22"/>
      <w:u w:val="single"/>
    </w:rPr>
  </w:style>
  <w:style w:type="paragraph" w:customStyle="1" w:styleId="xl65">
    <w:name w:val="xl65"/>
    <w:basedOn w:val="a"/>
    <w:rsid w:val="00DE261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DE261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DE2619"/>
    <w:pP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f3">
    <w:name w:val="Основной текст + Полужирный"/>
    <w:rsid w:val="00AA2BB6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6.0000.0000&amp;RepType=15&amp;user=b4e84e56-7f4b-4b1c-b7d1-d7e5b2f8f342')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4.0000.0000&amp;RepType=15&amp;user=b4e84e56-7f4b-4b1c-b7d1-d7e5b2f8f342')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siditsa.ru/city/sankt-peterbu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EFFE4-33B1-41DC-AD08-0C339C86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5781</Words>
  <Characters>32953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Валентина Николаевна</dc:creator>
  <cp:lastModifiedBy>Быкова Ирина</cp:lastModifiedBy>
  <cp:revision>2</cp:revision>
  <cp:lastPrinted>2023-10-05T08:46:00Z</cp:lastPrinted>
  <dcterms:created xsi:type="dcterms:W3CDTF">2025-10-29T12:28:00Z</dcterms:created>
  <dcterms:modified xsi:type="dcterms:W3CDTF">2025-10-29T12:28:00Z</dcterms:modified>
</cp:coreProperties>
</file>