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FAE" w:rsidRPr="00261BA8" w:rsidRDefault="00FD4FAE" w:rsidP="00626649">
      <w:pPr>
        <w:pStyle w:val="a3"/>
        <w:pBdr>
          <w:bottom w:val="none" w:sz="0" w:space="0" w:color="auto"/>
        </w:pBdr>
        <w:tabs>
          <w:tab w:val="left" w:pos="4678"/>
        </w:tabs>
        <w:rPr>
          <w:rFonts w:ascii="Times New Roman" w:hAnsi="Times New Roman"/>
          <w:b w:val="0"/>
          <w:bCs w:val="0"/>
          <w:spacing w:val="4"/>
          <w:w w:val="120"/>
          <w:sz w:val="25"/>
          <w:szCs w:val="25"/>
        </w:rPr>
      </w:pPr>
      <w:r>
        <w:rPr>
          <w:rFonts w:ascii="Times New Roman" w:hAnsi="Times New Roman"/>
          <w:b w:val="0"/>
          <w:bCs w:val="0"/>
          <w:noProof/>
          <w:spacing w:val="4"/>
          <w:w w:val="100"/>
          <w:sz w:val="25"/>
          <w:szCs w:val="25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2662555</wp:posOffset>
            </wp:positionH>
            <wp:positionV relativeFrom="paragraph">
              <wp:posOffset>-738505</wp:posOffset>
            </wp:positionV>
            <wp:extent cx="596265" cy="6343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BA8">
        <w:rPr>
          <w:rFonts w:ascii="Times New Roman" w:hAnsi="Times New Roman"/>
          <w:b w:val="0"/>
          <w:bCs w:val="0"/>
          <w:spacing w:val="4"/>
          <w:w w:val="120"/>
          <w:sz w:val="25"/>
          <w:szCs w:val="25"/>
        </w:rPr>
        <w:t>правительство Санкт-Петербурга</w:t>
      </w:r>
    </w:p>
    <w:p w:rsidR="00FD4FAE" w:rsidRPr="00261BA8" w:rsidRDefault="00FD4FAE" w:rsidP="00FD4FAE">
      <w:pPr>
        <w:spacing w:before="60" w:after="120"/>
        <w:ind w:firstLine="0"/>
        <w:jc w:val="center"/>
        <w:rPr>
          <w:b/>
          <w:bCs/>
          <w:caps/>
          <w:spacing w:val="2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4758690</wp:posOffset>
                </wp:positionH>
                <wp:positionV relativeFrom="paragraph">
                  <wp:posOffset>661670</wp:posOffset>
                </wp:positionV>
                <wp:extent cx="1171575" cy="209550"/>
                <wp:effectExtent l="9525" t="11430" r="9525" b="762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D4FAE" w:rsidRPr="00BA4A38" w:rsidRDefault="00FD4FAE" w:rsidP="00FD4FAE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BA4A38">
                              <w:rPr>
                                <w:sz w:val="16"/>
                                <w:szCs w:val="16"/>
                              </w:rPr>
                              <w:t>ОКУД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74.7pt;margin-top:52.1pt;width:92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" filled="f" strokecolor="white">
                <v:textbox>
                  <w:txbxContent>
                    <w:p w:rsidR="00FD4FAE" w:rsidRPr="00BA4A38" w:rsidRDefault="00FD4FAE" w:rsidP="00FD4FAE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BA4A38">
                        <w:rPr>
                          <w:sz w:val="16"/>
                          <w:szCs w:val="16"/>
                        </w:rPr>
                        <w:t>ОКУД</w:t>
                      </w:r>
                    </w:p>
                  </w:txbxContent>
                </v:textbox>
              </v:shape>
            </w:pict>
          </mc:Fallback>
        </mc:AlternateContent>
      </w:r>
      <w:r w:rsidRPr="00261BA8">
        <w:rPr>
          <w:b/>
          <w:bCs/>
          <w:caps/>
          <w:spacing w:val="2"/>
        </w:rPr>
        <w:t>Комитет по межнациональным отношениям</w:t>
      </w:r>
      <w:r w:rsidRPr="00261BA8">
        <w:rPr>
          <w:b/>
          <w:bCs/>
          <w:caps/>
          <w:spacing w:val="2"/>
        </w:rPr>
        <w:br/>
        <w:t>и реализации миграционной политики</w:t>
      </w:r>
      <w:r w:rsidRPr="00261BA8">
        <w:rPr>
          <w:b/>
          <w:bCs/>
          <w:caps/>
          <w:spacing w:val="2"/>
        </w:rPr>
        <w:br/>
        <w:t>в Санкт-Петербурге</w:t>
      </w:r>
    </w:p>
    <w:p w:rsidR="00FD4FAE" w:rsidRPr="00BA4A38" w:rsidRDefault="00FD4FAE" w:rsidP="00FD4FAE">
      <w:pPr>
        <w:tabs>
          <w:tab w:val="left" w:pos="4678"/>
          <w:tab w:val="right" w:pos="9354"/>
        </w:tabs>
        <w:ind w:firstLine="0"/>
        <w:jc w:val="center"/>
        <w:rPr>
          <w:b/>
          <w:bCs/>
          <w:caps/>
          <w:spacing w:val="46"/>
          <w:w w:val="88"/>
          <w:sz w:val="16"/>
          <w:szCs w:val="16"/>
        </w:rPr>
      </w:pPr>
      <w:r>
        <w:rPr>
          <w:b/>
          <w:bCs/>
          <w:caps/>
          <w:spacing w:val="46"/>
          <w:w w:val="88"/>
          <w:sz w:val="32"/>
          <w:szCs w:val="32"/>
        </w:rPr>
        <w:t>ПРИКАЗ</w:t>
      </w:r>
    </w:p>
    <w:p w:rsidR="00FD4FAE" w:rsidRDefault="00FD4FAE" w:rsidP="00FD4FAE">
      <w:pPr>
        <w:jc w:val="center"/>
        <w:rPr>
          <w:rFonts w:ascii="Literaturnaya" w:hAnsi="Literaturnaya" w:cs="Literaturnaya"/>
          <w:b/>
          <w:bCs/>
          <w:caps/>
          <w:spacing w:val="46"/>
          <w:w w:val="88"/>
          <w:sz w:val="36"/>
          <w:szCs w:val="3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517"/>
        <w:gridCol w:w="4536"/>
        <w:gridCol w:w="2266"/>
      </w:tblGrid>
      <w:tr w:rsidR="00FD4FAE" w:rsidRPr="00AA6CE8" w:rsidTr="00764576">
        <w:trPr>
          <w:jc w:val="center"/>
        </w:trPr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4FAE" w:rsidRPr="00AA6CE8" w:rsidRDefault="00FD4FAE" w:rsidP="00764576">
            <w:pPr>
              <w:jc w:val="center"/>
              <w:rPr>
                <w:rFonts w:ascii="Peterburg" w:hAnsi="Peterburg" w:cs="Peterburg"/>
                <w:spacing w:val="-2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4FAE" w:rsidRPr="007924B3" w:rsidRDefault="00FD4FAE" w:rsidP="00764576">
            <w:pPr>
              <w:jc w:val="right"/>
              <w:rPr>
                <w:b/>
                <w:bCs/>
                <w:sz w:val="24"/>
                <w:szCs w:val="24"/>
              </w:rPr>
            </w:pPr>
            <w:r w:rsidRPr="007924B3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FAE" w:rsidRPr="00AA6CE8" w:rsidRDefault="00FD4FAE" w:rsidP="00764576">
            <w:pPr>
              <w:jc w:val="center"/>
              <w:rPr>
                <w:rFonts w:ascii="Peterburg" w:hAnsi="Peterburg" w:cs="Peterburg"/>
                <w:spacing w:val="-20"/>
                <w:sz w:val="28"/>
                <w:szCs w:val="28"/>
              </w:rPr>
            </w:pPr>
          </w:p>
        </w:tc>
      </w:tr>
    </w:tbl>
    <w:p w:rsidR="00FD4FAE" w:rsidRPr="00E363CA" w:rsidRDefault="00FD4FAE" w:rsidP="00FD4FAE">
      <w:pPr>
        <w:shd w:val="clear" w:color="auto" w:fill="FFFFFF"/>
        <w:ind w:right="-766" w:firstLine="0"/>
        <w:rPr>
          <w:color w:val="000000"/>
          <w:sz w:val="24"/>
          <w:szCs w:val="24"/>
        </w:rPr>
      </w:pPr>
    </w:p>
    <w:p w:rsidR="00FD4FAE" w:rsidRPr="00E363CA" w:rsidRDefault="00FD4FAE" w:rsidP="00FD4FAE">
      <w:pPr>
        <w:shd w:val="clear" w:color="auto" w:fill="FFFFFF"/>
        <w:tabs>
          <w:tab w:val="left" w:pos="4820"/>
        </w:tabs>
        <w:ind w:right="-766" w:firstLine="0"/>
        <w:rPr>
          <w:color w:val="000000"/>
          <w:sz w:val="24"/>
          <w:szCs w:val="24"/>
        </w:rPr>
      </w:pPr>
    </w:p>
    <w:p w:rsidR="00C6353F" w:rsidRDefault="00E363CA" w:rsidP="00AD09F5">
      <w:pPr>
        <w:ind w:firstLine="0"/>
        <w:rPr>
          <w:b/>
          <w:iCs/>
          <w:sz w:val="24"/>
          <w:szCs w:val="24"/>
        </w:rPr>
      </w:pPr>
      <w:r w:rsidRPr="00E363CA">
        <w:rPr>
          <w:b/>
          <w:iCs/>
          <w:sz w:val="24"/>
          <w:szCs w:val="24"/>
        </w:rPr>
        <w:t xml:space="preserve">О </w:t>
      </w:r>
      <w:r w:rsidR="00AD09F5">
        <w:rPr>
          <w:b/>
          <w:iCs/>
          <w:sz w:val="24"/>
          <w:szCs w:val="24"/>
        </w:rPr>
        <w:t>внесении изменени</w:t>
      </w:r>
      <w:r w:rsidR="0028491C">
        <w:rPr>
          <w:b/>
          <w:iCs/>
          <w:sz w:val="24"/>
          <w:szCs w:val="24"/>
        </w:rPr>
        <w:t>й</w:t>
      </w:r>
      <w:r w:rsidR="00AD09F5">
        <w:rPr>
          <w:b/>
          <w:iCs/>
          <w:sz w:val="24"/>
          <w:szCs w:val="24"/>
        </w:rPr>
        <w:t xml:space="preserve"> в приказ</w:t>
      </w:r>
    </w:p>
    <w:p w:rsidR="00AD09F5" w:rsidRPr="00E363CA" w:rsidRDefault="00AD09F5" w:rsidP="00AD09F5">
      <w:pPr>
        <w:ind w:firstLine="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Комитета от </w:t>
      </w:r>
      <w:r w:rsidR="00AE171D">
        <w:rPr>
          <w:b/>
          <w:iCs/>
          <w:sz w:val="24"/>
          <w:szCs w:val="24"/>
        </w:rPr>
        <w:t>29.03.2019</w:t>
      </w:r>
      <w:r>
        <w:rPr>
          <w:b/>
          <w:iCs/>
          <w:sz w:val="24"/>
          <w:szCs w:val="24"/>
        </w:rPr>
        <w:t xml:space="preserve"> № 3</w:t>
      </w:r>
      <w:r w:rsidR="00AE171D">
        <w:rPr>
          <w:b/>
          <w:iCs/>
          <w:sz w:val="24"/>
          <w:szCs w:val="24"/>
        </w:rPr>
        <w:t>4</w:t>
      </w:r>
      <w:r>
        <w:rPr>
          <w:b/>
          <w:iCs/>
          <w:sz w:val="24"/>
          <w:szCs w:val="24"/>
        </w:rPr>
        <w:t>-п</w:t>
      </w:r>
    </w:p>
    <w:p w:rsidR="00E363CA" w:rsidRPr="00E363CA" w:rsidRDefault="00E363CA" w:rsidP="00E363CA">
      <w:pPr>
        <w:rPr>
          <w:b/>
          <w:sz w:val="24"/>
          <w:szCs w:val="24"/>
        </w:rPr>
      </w:pPr>
    </w:p>
    <w:p w:rsidR="00E363CA" w:rsidRPr="00E363CA" w:rsidRDefault="00C6353F" w:rsidP="00AD09F5">
      <w:pPr>
        <w:pStyle w:val="8"/>
        <w:tabs>
          <w:tab w:val="left" w:pos="1134"/>
        </w:tabs>
        <w:ind w:left="0" w:firstLine="709"/>
        <w:jc w:val="both"/>
      </w:pPr>
      <w:r w:rsidRPr="00C6353F">
        <w:t xml:space="preserve">В соответствии с </w:t>
      </w:r>
      <w:r w:rsidR="00AE171D">
        <w:t>распоряжением</w:t>
      </w:r>
      <w:r w:rsidRPr="00C6353F">
        <w:t xml:space="preserve"> Правительства Санкт-Петербурга</w:t>
      </w:r>
      <w:r w:rsidR="00AD09F5">
        <w:t xml:space="preserve"> </w:t>
      </w:r>
      <w:r w:rsidRPr="00C6353F">
        <w:t xml:space="preserve">от </w:t>
      </w:r>
      <w:r w:rsidR="00AE171D">
        <w:t>06.10</w:t>
      </w:r>
      <w:r w:rsidR="00AD09F5">
        <w:t>.2025</w:t>
      </w:r>
      <w:r w:rsidR="00AD09F5">
        <w:br/>
      </w:r>
      <w:r w:rsidRPr="00C6353F">
        <w:t xml:space="preserve">№ </w:t>
      </w:r>
      <w:r w:rsidR="00AE171D">
        <w:t>24-рп</w:t>
      </w:r>
      <w:r w:rsidRPr="00C6353F">
        <w:t xml:space="preserve"> «</w:t>
      </w:r>
      <w:r w:rsidR="00AD09F5" w:rsidRPr="00AD09F5">
        <w:t xml:space="preserve">О внесении изменений в </w:t>
      </w:r>
      <w:r w:rsidR="00AE171D">
        <w:t>распоряжение</w:t>
      </w:r>
      <w:r w:rsidR="00AD09F5" w:rsidRPr="00AD09F5">
        <w:t xml:space="preserve"> Правительства Санкт-Петербурга</w:t>
      </w:r>
      <w:r w:rsidR="00AE171D">
        <w:t xml:space="preserve"> </w:t>
      </w:r>
      <w:r w:rsidR="00AE171D">
        <w:br/>
        <w:t>от 18.08.2010 № 83-рп</w:t>
      </w:r>
      <w:r>
        <w:t>»</w:t>
      </w:r>
    </w:p>
    <w:p w:rsidR="00E363CA" w:rsidRPr="00E363CA" w:rsidRDefault="00E363CA" w:rsidP="00E363CA">
      <w:pPr>
        <w:pStyle w:val="8"/>
        <w:ind w:left="0" w:firstLine="709"/>
        <w:jc w:val="both"/>
      </w:pPr>
    </w:p>
    <w:p w:rsidR="00E363CA" w:rsidRDefault="00E363CA" w:rsidP="00E363CA">
      <w:pPr>
        <w:pStyle w:val="8"/>
        <w:ind w:left="0"/>
        <w:jc w:val="both"/>
        <w:rPr>
          <w:b/>
          <w:spacing w:val="50"/>
        </w:rPr>
      </w:pPr>
      <w:r w:rsidRPr="00E363CA">
        <w:rPr>
          <w:b/>
          <w:spacing w:val="50"/>
        </w:rPr>
        <w:t>ПРИКАЗЫВАЮ:</w:t>
      </w:r>
    </w:p>
    <w:p w:rsidR="00CB73BA" w:rsidRDefault="00CB73BA" w:rsidP="00AE171D">
      <w:pPr>
        <w:pStyle w:val="8"/>
        <w:tabs>
          <w:tab w:val="left" w:pos="1134"/>
        </w:tabs>
        <w:ind w:left="0" w:firstLine="709"/>
        <w:jc w:val="both"/>
      </w:pPr>
    </w:p>
    <w:p w:rsidR="00C6353F" w:rsidRDefault="00C6353F" w:rsidP="00AE171D">
      <w:pPr>
        <w:pStyle w:val="8"/>
        <w:tabs>
          <w:tab w:val="left" w:pos="1134"/>
        </w:tabs>
        <w:ind w:left="0" w:firstLine="709"/>
        <w:jc w:val="both"/>
      </w:pPr>
      <w:r w:rsidRPr="00C6353F">
        <w:t>1.</w:t>
      </w:r>
      <w:r>
        <w:tab/>
      </w:r>
      <w:r w:rsidR="00AD09F5">
        <w:t xml:space="preserve">Внести в приказ </w:t>
      </w:r>
      <w:r w:rsidRPr="00C6353F">
        <w:t xml:space="preserve">Комитета по межнациональным отношениям </w:t>
      </w:r>
      <w:r w:rsidRPr="00C6353F">
        <w:br/>
        <w:t xml:space="preserve">и реализации миграционной политики в Санкт-Петербурге </w:t>
      </w:r>
      <w:r w:rsidR="00AD09F5">
        <w:t xml:space="preserve">от </w:t>
      </w:r>
      <w:r w:rsidR="00AE171D">
        <w:t>29.03.2019</w:t>
      </w:r>
      <w:r w:rsidR="00AD09F5">
        <w:t xml:space="preserve"> № 3</w:t>
      </w:r>
      <w:r w:rsidR="00AE171D">
        <w:t>4</w:t>
      </w:r>
      <w:r w:rsidR="00AD09F5">
        <w:t xml:space="preserve">-п </w:t>
      </w:r>
      <w:r w:rsidR="00AD09F5">
        <w:br/>
        <w:t xml:space="preserve">«О комиссии </w:t>
      </w:r>
      <w:r w:rsidR="00AE171D">
        <w:t xml:space="preserve">по соблюдению требований к служебному поведению государственных гражданских служащих Санкт-Петербурга Комитета по межнациональным отношениям </w:t>
      </w:r>
      <w:r w:rsidR="00AE171D">
        <w:br/>
        <w:t>и реализации миграционной политики в Санкт-Петербурге и урегулированию конфликта интересов</w:t>
      </w:r>
      <w:r w:rsidR="00AD09F5">
        <w:t xml:space="preserve">» </w:t>
      </w:r>
      <w:r w:rsidRPr="00C6353F">
        <w:t xml:space="preserve">(далее – </w:t>
      </w:r>
      <w:r w:rsidR="00AD09F5">
        <w:t>приказ</w:t>
      </w:r>
      <w:r w:rsidRPr="00C6353F">
        <w:t xml:space="preserve">) </w:t>
      </w:r>
      <w:r w:rsidR="00AD09F5">
        <w:t>следующие изменения:</w:t>
      </w:r>
    </w:p>
    <w:p w:rsidR="0028491C" w:rsidRDefault="00AE171D" w:rsidP="00CB73BA">
      <w:pPr>
        <w:pStyle w:val="8"/>
        <w:tabs>
          <w:tab w:val="left" w:pos="1134"/>
        </w:tabs>
        <w:ind w:left="0" w:firstLine="709"/>
        <w:jc w:val="both"/>
      </w:pPr>
      <w:r>
        <w:t>1.1.</w:t>
      </w:r>
      <w:r>
        <w:tab/>
        <w:t xml:space="preserve">Пункт </w:t>
      </w:r>
      <w:r w:rsidR="001D393B">
        <w:t>6</w:t>
      </w:r>
      <w:r>
        <w:t xml:space="preserve"> приложения</w:t>
      </w:r>
      <w:r w:rsidR="001D393B">
        <w:t xml:space="preserve"> № 1</w:t>
      </w:r>
      <w:r>
        <w:t xml:space="preserve"> к </w:t>
      </w:r>
      <w:r w:rsidR="001D393B">
        <w:t>приказу</w:t>
      </w:r>
      <w:r>
        <w:t xml:space="preserve"> изложить в следующей редакции:</w:t>
      </w:r>
    </w:p>
    <w:p w:rsidR="00AE171D" w:rsidRDefault="00AE171D" w:rsidP="00AE171D">
      <w:pPr>
        <w:pStyle w:val="8"/>
        <w:tabs>
          <w:tab w:val="left" w:pos="1134"/>
        </w:tabs>
        <w:ind w:left="0" w:firstLine="709"/>
        <w:jc w:val="both"/>
      </w:pPr>
      <w:r>
        <w:t>«</w:t>
      </w:r>
      <w:r w:rsidR="001D393B">
        <w:t>6</w:t>
      </w:r>
      <w:r>
        <w:t>. Комиссия образуется нормативным правовым актом</w:t>
      </w:r>
      <w:r w:rsidR="001D393B">
        <w:t xml:space="preserve"> Комитета</w:t>
      </w:r>
      <w:r>
        <w:t xml:space="preserve">. Указанным актом утверждаются положение о комиссии и ее состав, назначаются председатель комиссии, его заместитель, секретарь и определяются другие члены комиссии. </w:t>
      </w:r>
    </w:p>
    <w:p w:rsidR="00AE171D" w:rsidRDefault="00AE171D" w:rsidP="00AE171D">
      <w:pPr>
        <w:pStyle w:val="8"/>
        <w:tabs>
          <w:tab w:val="left" w:pos="1134"/>
        </w:tabs>
        <w:ind w:left="0" w:firstLine="709"/>
        <w:jc w:val="both"/>
      </w:pPr>
      <w:r>
        <w:t xml:space="preserve">Все члены комиссии при принятии решений обладают равными правами. </w:t>
      </w:r>
      <w:r w:rsidR="001D393B">
        <w:br/>
      </w:r>
      <w:r>
        <w:t>В отсут</w:t>
      </w:r>
      <w:r w:rsidR="00255E44">
        <w:t>ст</w:t>
      </w:r>
      <w:r>
        <w:t xml:space="preserve">вие </w:t>
      </w:r>
      <w:r w:rsidR="00255E44">
        <w:t>председателя</w:t>
      </w:r>
      <w:r>
        <w:t xml:space="preserve"> комиссии его обязанности исполняет заместитель председателя комисси</w:t>
      </w:r>
      <w:r w:rsidR="00255E44">
        <w:t>и</w:t>
      </w:r>
      <w:r>
        <w:t>».</w:t>
      </w:r>
    </w:p>
    <w:p w:rsidR="00AE171D" w:rsidRDefault="00AE171D" w:rsidP="00AE171D">
      <w:pPr>
        <w:pStyle w:val="8"/>
        <w:tabs>
          <w:tab w:val="left" w:pos="1134"/>
        </w:tabs>
        <w:ind w:left="0" w:firstLine="709"/>
        <w:jc w:val="both"/>
      </w:pPr>
      <w:r>
        <w:t>1.2.</w:t>
      </w:r>
      <w:r>
        <w:tab/>
        <w:t>Абза</w:t>
      </w:r>
      <w:r w:rsidR="00255E44">
        <w:t>ц</w:t>
      </w:r>
      <w:r>
        <w:t xml:space="preserve"> второй пункта </w:t>
      </w:r>
      <w:r w:rsidR="001D393B">
        <w:t>7</w:t>
      </w:r>
      <w:r>
        <w:t xml:space="preserve"> приложения </w:t>
      </w:r>
      <w:r w:rsidR="001D393B">
        <w:t xml:space="preserve">№ 1 </w:t>
      </w:r>
      <w:r>
        <w:t xml:space="preserve">к </w:t>
      </w:r>
      <w:r w:rsidR="001D393B">
        <w:t>приказу</w:t>
      </w:r>
      <w:r>
        <w:t xml:space="preserve"> после слов «(председатель комиссии),» дополнить словами «лицо, </w:t>
      </w:r>
      <w:r w:rsidR="00255E44">
        <w:t>замещающее</w:t>
      </w:r>
      <w:r>
        <w:t xml:space="preserve"> должность государственной гражданской </w:t>
      </w:r>
      <w:r w:rsidR="00255E44">
        <w:t>службы</w:t>
      </w:r>
      <w:r>
        <w:t xml:space="preserve"> Санкт-Петербурга</w:t>
      </w:r>
      <w:r w:rsidR="00CB73BA" w:rsidRPr="00CB73BA">
        <w:t xml:space="preserve"> (</w:t>
      </w:r>
      <w:r w:rsidR="00CB73BA">
        <w:t>далее – должность гражданской службы)</w:t>
      </w:r>
      <w:r w:rsidR="00CB73BA">
        <w:br/>
      </w:r>
      <w:r w:rsidR="00255E44">
        <w:t>в</w:t>
      </w:r>
      <w:r>
        <w:t xml:space="preserve"> </w:t>
      </w:r>
      <w:r w:rsidR="001D393B">
        <w:t>Комитете</w:t>
      </w:r>
      <w:r>
        <w:t xml:space="preserve"> (заместитель председателя комиссии),».</w:t>
      </w:r>
    </w:p>
    <w:p w:rsidR="00AE171D" w:rsidRDefault="00AE171D" w:rsidP="00AE171D">
      <w:pPr>
        <w:pStyle w:val="8"/>
        <w:tabs>
          <w:tab w:val="left" w:pos="1134"/>
        </w:tabs>
        <w:ind w:left="0" w:firstLine="709"/>
        <w:jc w:val="both"/>
      </w:pPr>
      <w:r>
        <w:t>1.3.</w:t>
      </w:r>
      <w:r>
        <w:tab/>
        <w:t xml:space="preserve">Абзац четвертый пункта </w:t>
      </w:r>
      <w:r w:rsidR="00BB5487">
        <w:t>7</w:t>
      </w:r>
      <w:r>
        <w:t xml:space="preserve"> приложения </w:t>
      </w:r>
      <w:r w:rsidR="00BB5487">
        <w:t xml:space="preserve">№ 1 к приказу </w:t>
      </w:r>
      <w:r>
        <w:t>изложить в следующей редакции:</w:t>
      </w:r>
    </w:p>
    <w:p w:rsidR="00AE171D" w:rsidRDefault="00AE171D" w:rsidP="00AE171D">
      <w:pPr>
        <w:pStyle w:val="8"/>
        <w:tabs>
          <w:tab w:val="left" w:pos="1134"/>
        </w:tabs>
        <w:ind w:left="0" w:firstLine="709"/>
        <w:jc w:val="both"/>
      </w:pPr>
      <w:r>
        <w:t xml:space="preserve">«представитель (представители) научных организаций и профессиональных образовательных организаций, образовательных организаций высшего образования </w:t>
      </w:r>
      <w:r w:rsidR="00BB5487">
        <w:br/>
      </w:r>
      <w:r>
        <w:t>и организаций дополнительного профессионального образования, деятельность которых связан</w:t>
      </w:r>
      <w:r w:rsidR="00BB5487">
        <w:t>а</w:t>
      </w:r>
      <w:r>
        <w:t xml:space="preserve"> с государственной службой».</w:t>
      </w:r>
    </w:p>
    <w:p w:rsidR="00255E44" w:rsidRDefault="00255E44" w:rsidP="00255E44">
      <w:pPr>
        <w:pStyle w:val="8"/>
        <w:tabs>
          <w:tab w:val="left" w:pos="1134"/>
        </w:tabs>
        <w:ind w:left="0" w:firstLine="709"/>
        <w:jc w:val="both"/>
      </w:pPr>
      <w:r>
        <w:t>1.4.</w:t>
      </w:r>
      <w:r>
        <w:tab/>
        <w:t xml:space="preserve">В </w:t>
      </w:r>
      <w:r w:rsidR="00BB5487">
        <w:t xml:space="preserve">абзаце шестом </w:t>
      </w:r>
      <w:r>
        <w:t>пункт</w:t>
      </w:r>
      <w:r w:rsidR="00BB5487">
        <w:t>а</w:t>
      </w:r>
      <w:r>
        <w:t xml:space="preserve"> </w:t>
      </w:r>
      <w:r w:rsidR="00BB5487">
        <w:t xml:space="preserve">7 приложения № 1 к приказу </w:t>
      </w:r>
      <w:r>
        <w:t xml:space="preserve">слова </w:t>
      </w:r>
      <w:r w:rsidR="00BB5487">
        <w:br/>
      </w:r>
      <w:r>
        <w:t>«и образовательными учреждениями среднего, высшего и дополнительного профессионального образования» заменить словами «,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образования».</w:t>
      </w:r>
    </w:p>
    <w:p w:rsidR="00CB73BA" w:rsidRDefault="00CB73BA" w:rsidP="00CB73BA">
      <w:pPr>
        <w:pStyle w:val="8"/>
        <w:tabs>
          <w:tab w:val="left" w:pos="1134"/>
        </w:tabs>
        <w:ind w:left="0" w:firstLine="709"/>
        <w:jc w:val="both"/>
      </w:pPr>
      <w:r>
        <w:t>1.5.</w:t>
      </w:r>
      <w:r>
        <w:tab/>
        <w:t>Пункт 8 приложения № 1 к приказу изложить в следующей редакции:</w:t>
      </w:r>
    </w:p>
    <w:p w:rsidR="00CB73BA" w:rsidRDefault="00CB73BA" w:rsidP="00CB73BA">
      <w:pPr>
        <w:pStyle w:val="8"/>
        <w:tabs>
          <w:tab w:val="left" w:pos="1134"/>
        </w:tabs>
        <w:ind w:left="0" w:firstLine="709"/>
        <w:jc w:val="both"/>
        <w:sectPr w:rsidR="00CB73BA" w:rsidSect="00CB73BA">
          <w:headerReference w:type="default" r:id="rId8"/>
          <w:pgSz w:w="11906" w:h="16838"/>
          <w:pgMar w:top="1701" w:right="851" w:bottom="1134" w:left="1701" w:header="567" w:footer="720" w:gutter="0"/>
          <w:cols w:space="720"/>
          <w:docGrid w:linePitch="354"/>
        </w:sectPr>
      </w:pPr>
      <w:r>
        <w:t xml:space="preserve">«8. Число членов комиссии, не замещающих должности гражданской службы </w:t>
      </w:r>
    </w:p>
    <w:p w:rsidR="00BB5487" w:rsidRDefault="00CB73BA" w:rsidP="00CB73BA">
      <w:pPr>
        <w:pStyle w:val="8"/>
        <w:tabs>
          <w:tab w:val="left" w:pos="1134"/>
        </w:tabs>
        <w:ind w:left="0" w:firstLine="709"/>
        <w:jc w:val="both"/>
      </w:pPr>
      <w:r>
        <w:lastRenderedPageBreak/>
        <w:br/>
        <w:t xml:space="preserve">в Комитете, должно составлять не менее одной четверти </w:t>
      </w:r>
      <w:r w:rsidR="003274F4">
        <w:t>от общего числа членов комиссии</w:t>
      </w:r>
      <w:r w:rsidR="00CF4781">
        <w:t>.</w:t>
      </w:r>
      <w:r>
        <w:t>».</w:t>
      </w:r>
    </w:p>
    <w:p w:rsidR="00C6353F" w:rsidRPr="00C6353F" w:rsidRDefault="0028491C" w:rsidP="00C6353F">
      <w:pPr>
        <w:pStyle w:val="8"/>
        <w:tabs>
          <w:tab w:val="left" w:pos="1134"/>
        </w:tabs>
        <w:ind w:left="0" w:firstLine="709"/>
        <w:jc w:val="both"/>
      </w:pPr>
      <w:r>
        <w:t>2</w:t>
      </w:r>
      <w:r w:rsidR="00C6353F">
        <w:t>.</w:t>
      </w:r>
      <w:r w:rsidR="00C6353F">
        <w:tab/>
      </w:r>
      <w:r w:rsidR="00C6353F" w:rsidRPr="00C6353F">
        <w:t>Контроль за выполнением приказа остается за председателем Комитета</w:t>
      </w:r>
      <w:r>
        <w:t xml:space="preserve"> </w:t>
      </w:r>
      <w:r>
        <w:br/>
      </w:r>
      <w:r w:rsidRPr="00C6353F">
        <w:t xml:space="preserve">по межнациональным отношениям и реализации миграционной политики </w:t>
      </w:r>
      <w:r>
        <w:br/>
      </w:r>
      <w:r w:rsidRPr="00C6353F">
        <w:t>в Санкт-Петербур</w:t>
      </w:r>
      <w:bookmarkStart w:id="0" w:name="_GoBack"/>
      <w:bookmarkEnd w:id="0"/>
      <w:r w:rsidRPr="00C6353F">
        <w:t>ге</w:t>
      </w:r>
      <w:r w:rsidR="00C6353F" w:rsidRPr="00C6353F">
        <w:t>.</w:t>
      </w:r>
    </w:p>
    <w:p w:rsidR="00E363CA" w:rsidRPr="00E363CA" w:rsidRDefault="00E363CA" w:rsidP="00E363CA">
      <w:pPr>
        <w:rPr>
          <w:sz w:val="24"/>
          <w:szCs w:val="24"/>
        </w:rPr>
      </w:pPr>
    </w:p>
    <w:p w:rsidR="00E363CA" w:rsidRPr="00E363CA" w:rsidRDefault="00E363CA" w:rsidP="00E363CA">
      <w:pPr>
        <w:rPr>
          <w:sz w:val="24"/>
          <w:szCs w:val="24"/>
        </w:rPr>
      </w:pPr>
    </w:p>
    <w:p w:rsidR="00E363CA" w:rsidRPr="00E363CA" w:rsidRDefault="00E363CA" w:rsidP="00E363CA">
      <w:pPr>
        <w:rPr>
          <w:sz w:val="24"/>
          <w:szCs w:val="24"/>
        </w:rPr>
      </w:pPr>
    </w:p>
    <w:p w:rsidR="00BB5487" w:rsidRDefault="00E363CA" w:rsidP="00E363CA">
      <w:pPr>
        <w:tabs>
          <w:tab w:val="right" w:pos="9355"/>
        </w:tabs>
        <w:autoSpaceDE w:val="0"/>
        <w:autoSpaceDN w:val="0"/>
        <w:adjustRightInd w:val="0"/>
        <w:ind w:firstLine="0"/>
        <w:rPr>
          <w:b/>
          <w:iCs/>
          <w:sz w:val="24"/>
          <w:szCs w:val="24"/>
        </w:rPr>
      </w:pPr>
      <w:r w:rsidRPr="00E363CA">
        <w:rPr>
          <w:b/>
          <w:iCs/>
          <w:sz w:val="24"/>
          <w:szCs w:val="24"/>
        </w:rPr>
        <w:t>Председатель Комитета</w:t>
      </w:r>
    </w:p>
    <w:p w:rsidR="00BB5487" w:rsidRDefault="00BB5487" w:rsidP="00E363CA">
      <w:pPr>
        <w:tabs>
          <w:tab w:val="right" w:pos="9355"/>
        </w:tabs>
        <w:autoSpaceDE w:val="0"/>
        <w:autoSpaceDN w:val="0"/>
        <w:adjustRightInd w:val="0"/>
        <w:ind w:firstLine="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по межнациональным отношениям</w:t>
      </w:r>
    </w:p>
    <w:p w:rsidR="00BB5487" w:rsidRDefault="00BB5487" w:rsidP="00E363CA">
      <w:pPr>
        <w:tabs>
          <w:tab w:val="right" w:pos="9355"/>
        </w:tabs>
        <w:autoSpaceDE w:val="0"/>
        <w:autoSpaceDN w:val="0"/>
        <w:adjustRightInd w:val="0"/>
        <w:ind w:firstLine="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и реализации миграционной политики</w:t>
      </w:r>
    </w:p>
    <w:p w:rsidR="00FD4FAE" w:rsidRPr="00E363CA" w:rsidRDefault="00BB5487" w:rsidP="00E363CA">
      <w:pPr>
        <w:tabs>
          <w:tab w:val="right" w:pos="9355"/>
        </w:tabs>
        <w:autoSpaceDE w:val="0"/>
        <w:autoSpaceDN w:val="0"/>
        <w:adjustRightInd w:val="0"/>
        <w:ind w:firstLine="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в Санкт-Петербурге</w:t>
      </w:r>
      <w:r w:rsidR="00E363CA" w:rsidRPr="00E363CA">
        <w:rPr>
          <w:b/>
          <w:iCs/>
          <w:sz w:val="24"/>
          <w:szCs w:val="24"/>
        </w:rPr>
        <w:tab/>
        <w:t>О.А.Капитанов</w:t>
      </w:r>
    </w:p>
    <w:p w:rsidR="004E120C" w:rsidRDefault="004E120C" w:rsidP="00BB5487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</w:p>
    <w:sectPr w:rsidR="004E120C" w:rsidSect="00CB73BA">
      <w:pgSz w:w="11906" w:h="16838"/>
      <w:pgMar w:top="1134" w:right="851" w:bottom="1134" w:left="1701" w:header="567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487" w:rsidRDefault="00BB5487" w:rsidP="00BB5487">
      <w:r>
        <w:separator/>
      </w:r>
    </w:p>
  </w:endnote>
  <w:endnote w:type="continuationSeparator" w:id="0">
    <w:p w:rsidR="00BB5487" w:rsidRDefault="00BB5487" w:rsidP="00BB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teraturnaya">
    <w:altName w:val="Arial"/>
    <w:charset w:val="00"/>
    <w:family w:val="swiss"/>
    <w:pitch w:val="variable"/>
    <w:sig w:usb0="00000001" w:usb1="00000000" w:usb2="00000000" w:usb3="00000000" w:csb0="00000005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487" w:rsidRDefault="00BB5487" w:rsidP="00BB5487">
      <w:r>
        <w:separator/>
      </w:r>
    </w:p>
  </w:footnote>
  <w:footnote w:type="continuationSeparator" w:id="0">
    <w:p w:rsidR="00BB5487" w:rsidRDefault="00BB5487" w:rsidP="00BB5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57752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B5487" w:rsidRPr="00BB5487" w:rsidRDefault="00BB5487">
        <w:pPr>
          <w:pStyle w:val="a7"/>
          <w:jc w:val="center"/>
          <w:rPr>
            <w:sz w:val="24"/>
            <w:szCs w:val="24"/>
          </w:rPr>
        </w:pPr>
        <w:r w:rsidRPr="00BB5487">
          <w:rPr>
            <w:sz w:val="24"/>
            <w:szCs w:val="24"/>
          </w:rPr>
          <w:fldChar w:fldCharType="begin"/>
        </w:r>
        <w:r w:rsidRPr="00BB5487">
          <w:rPr>
            <w:sz w:val="24"/>
            <w:szCs w:val="24"/>
          </w:rPr>
          <w:instrText>PAGE   \* MERGEFORMAT</w:instrText>
        </w:r>
        <w:r w:rsidRPr="00BB5487">
          <w:rPr>
            <w:sz w:val="24"/>
            <w:szCs w:val="24"/>
          </w:rPr>
          <w:fldChar w:fldCharType="separate"/>
        </w:r>
        <w:r w:rsidR="00CF4781">
          <w:rPr>
            <w:noProof/>
            <w:sz w:val="24"/>
            <w:szCs w:val="24"/>
          </w:rPr>
          <w:t>1</w:t>
        </w:r>
        <w:r w:rsidRPr="00BB5487">
          <w:rPr>
            <w:sz w:val="24"/>
            <w:szCs w:val="24"/>
          </w:rPr>
          <w:fldChar w:fldCharType="end"/>
        </w:r>
      </w:p>
    </w:sdtContent>
  </w:sdt>
  <w:p w:rsidR="00BB5487" w:rsidRDefault="00BB54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A0A14"/>
    <w:multiLevelType w:val="hybridMultilevel"/>
    <w:tmpl w:val="4C98C520"/>
    <w:lvl w:ilvl="0" w:tplc="13749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D35FD5"/>
    <w:multiLevelType w:val="hybridMultilevel"/>
    <w:tmpl w:val="27D434A6"/>
    <w:lvl w:ilvl="0" w:tplc="C688EA2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54029E"/>
    <w:multiLevelType w:val="hybridMultilevel"/>
    <w:tmpl w:val="1CC6346E"/>
    <w:lvl w:ilvl="0" w:tplc="19B0E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AE"/>
    <w:rsid w:val="000B7F4A"/>
    <w:rsid w:val="001D393B"/>
    <w:rsid w:val="00213EB1"/>
    <w:rsid w:val="00255E44"/>
    <w:rsid w:val="0028491C"/>
    <w:rsid w:val="003274F4"/>
    <w:rsid w:val="003D7BC2"/>
    <w:rsid w:val="004E120C"/>
    <w:rsid w:val="00521E62"/>
    <w:rsid w:val="00626649"/>
    <w:rsid w:val="006507CE"/>
    <w:rsid w:val="007B3723"/>
    <w:rsid w:val="008E4A2F"/>
    <w:rsid w:val="00AB7E07"/>
    <w:rsid w:val="00AD09F5"/>
    <w:rsid w:val="00AE171D"/>
    <w:rsid w:val="00BB5487"/>
    <w:rsid w:val="00C5572B"/>
    <w:rsid w:val="00C6353F"/>
    <w:rsid w:val="00CB73BA"/>
    <w:rsid w:val="00CF4781"/>
    <w:rsid w:val="00D86AA2"/>
    <w:rsid w:val="00E363CA"/>
    <w:rsid w:val="00FD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0AD8DA"/>
  <w15:docId w15:val="{EF311B0E-7192-4F28-BFD4-6BD476A2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FA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FD4FAE"/>
    <w:pPr>
      <w:keepNext/>
      <w:widowControl w:val="0"/>
      <w:shd w:val="clear" w:color="auto" w:fill="FFFFFF"/>
      <w:autoSpaceDE w:val="0"/>
      <w:autoSpaceDN w:val="0"/>
      <w:adjustRightInd w:val="0"/>
      <w:ind w:left="1871" w:firstLine="0"/>
      <w:jc w:val="left"/>
      <w:outlineLvl w:val="7"/>
    </w:pPr>
    <w:rPr>
      <w:color w:val="000000"/>
      <w:spacing w:val="-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D4FAE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eastAsia="ru-RU"/>
    </w:rPr>
  </w:style>
  <w:style w:type="paragraph" w:styleId="a3">
    <w:name w:val="caption"/>
    <w:basedOn w:val="a"/>
    <w:next w:val="a"/>
    <w:qFormat/>
    <w:rsid w:val="00FD4FAE"/>
    <w:pPr>
      <w:pBdr>
        <w:bottom w:val="double" w:sz="6" w:space="6" w:color="auto"/>
      </w:pBdr>
      <w:ind w:firstLine="0"/>
      <w:jc w:val="center"/>
    </w:pPr>
    <w:rPr>
      <w:rFonts w:ascii="SchoolBookC" w:hAnsi="SchoolBookC"/>
      <w:b/>
      <w:bCs/>
      <w:caps/>
      <w:spacing w:val="28"/>
      <w:w w:val="15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D4F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4F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6353F"/>
    <w:pPr>
      <w:ind w:left="720"/>
      <w:contextualSpacing/>
    </w:pPr>
  </w:style>
  <w:style w:type="paragraph" w:customStyle="1" w:styleId="ConsPlusTitle">
    <w:name w:val="ConsPlusTitle"/>
    <w:rsid w:val="00AE17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7">
    <w:name w:val="header"/>
    <w:basedOn w:val="a"/>
    <w:link w:val="a8"/>
    <w:uiPriority w:val="99"/>
    <w:unhideWhenUsed/>
    <w:rsid w:val="00BB54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548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BB54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5487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Скочкова</dc:creator>
  <cp:lastModifiedBy>Скочкова Светлана Александровна</cp:lastModifiedBy>
  <cp:revision>10</cp:revision>
  <cp:lastPrinted>2025-10-27T08:39:00Z</cp:lastPrinted>
  <dcterms:created xsi:type="dcterms:W3CDTF">2025-09-08T07:34:00Z</dcterms:created>
  <dcterms:modified xsi:type="dcterms:W3CDTF">2025-10-27T08:43:00Z</dcterms:modified>
</cp:coreProperties>
</file>