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97E" w:rsidRPr="00EB79EA" w:rsidRDefault="0015497E" w:rsidP="0015497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15497E" w:rsidRPr="00EB79EA" w:rsidRDefault="0015497E" w:rsidP="0015497E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15497E" w:rsidRPr="00EB79EA" w:rsidRDefault="0015497E" w:rsidP="0015497E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15497E" w:rsidRPr="00EB79EA" w:rsidRDefault="0015497E" w:rsidP="0015497E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15497E" w:rsidRPr="00EB79EA" w:rsidRDefault="0015497E" w:rsidP="0015497E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15497E" w:rsidRPr="00EB79EA" w:rsidRDefault="0015497E" w:rsidP="0015497E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15497E" w:rsidRPr="00EB79EA" w:rsidRDefault="0015497E" w:rsidP="0015497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15497E" w:rsidRPr="00EB79EA" w:rsidRDefault="0015497E" w:rsidP="0015497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15497E" w:rsidRPr="00EB79EA" w:rsidRDefault="0015497E" w:rsidP="0015497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15497E" w:rsidRDefault="0015497E" w:rsidP="0015497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15497E" w:rsidRPr="00EB79EA" w:rsidRDefault="0015497E" w:rsidP="0015497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15497E" w:rsidRPr="00EB79EA" w:rsidRDefault="0015497E" w:rsidP="0015497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15497E" w:rsidRPr="0015497E" w:rsidRDefault="0015497E" w:rsidP="0015497E">
      <w:pPr>
        <w:autoSpaceDE w:val="0"/>
        <w:autoSpaceDN w:val="0"/>
        <w:adjustRightInd w:val="0"/>
        <w:rPr>
          <w:b/>
          <w:bCs/>
          <w:color w:val="000000" w:themeColor="text1"/>
          <w:sz w:val="28"/>
          <w:szCs w:val="28"/>
        </w:rPr>
      </w:pPr>
      <w:r w:rsidRPr="0015497E">
        <w:rPr>
          <w:b/>
          <w:bCs/>
          <w:color w:val="000000" w:themeColor="text1"/>
          <w:sz w:val="28"/>
          <w:szCs w:val="28"/>
        </w:rPr>
        <w:t>Об утверждении формы заявки</w:t>
      </w:r>
    </w:p>
    <w:p w:rsidR="0015497E" w:rsidRPr="0015497E" w:rsidRDefault="0015497E" w:rsidP="0015497E">
      <w:pPr>
        <w:autoSpaceDE w:val="0"/>
        <w:autoSpaceDN w:val="0"/>
        <w:adjustRightInd w:val="0"/>
        <w:rPr>
          <w:b/>
          <w:bCs/>
          <w:color w:val="000000" w:themeColor="text1"/>
          <w:sz w:val="28"/>
          <w:szCs w:val="28"/>
        </w:rPr>
      </w:pPr>
      <w:r w:rsidRPr="0015497E">
        <w:rPr>
          <w:b/>
          <w:bCs/>
          <w:color w:val="000000" w:themeColor="text1"/>
          <w:sz w:val="28"/>
          <w:szCs w:val="28"/>
        </w:rPr>
        <w:t xml:space="preserve">о </w:t>
      </w:r>
      <w:r w:rsidRPr="0015497E">
        <w:rPr>
          <w:b/>
          <w:color w:val="000000" w:themeColor="text1"/>
          <w:sz w:val="28"/>
          <w:szCs w:val="28"/>
        </w:rPr>
        <w:t>согласовании</w:t>
      </w:r>
      <w:r w:rsidRPr="0015497E">
        <w:rPr>
          <w:color w:val="000000" w:themeColor="text1"/>
          <w:sz w:val="28"/>
          <w:szCs w:val="28"/>
        </w:rPr>
        <w:t xml:space="preserve"> </w:t>
      </w:r>
      <w:r w:rsidRPr="0015497E">
        <w:rPr>
          <w:b/>
          <w:bCs/>
          <w:color w:val="000000" w:themeColor="text1"/>
          <w:sz w:val="28"/>
          <w:szCs w:val="28"/>
        </w:rPr>
        <w:t>создания</w:t>
      </w:r>
    </w:p>
    <w:p w:rsidR="0015497E" w:rsidRPr="0015497E" w:rsidRDefault="0015497E" w:rsidP="0015497E">
      <w:pPr>
        <w:autoSpaceDE w:val="0"/>
        <w:autoSpaceDN w:val="0"/>
        <w:adjustRightInd w:val="0"/>
        <w:rPr>
          <w:b/>
          <w:bCs/>
          <w:color w:val="000000" w:themeColor="text1"/>
          <w:sz w:val="28"/>
          <w:szCs w:val="28"/>
        </w:rPr>
      </w:pPr>
      <w:r w:rsidRPr="0015497E">
        <w:rPr>
          <w:b/>
          <w:bCs/>
          <w:color w:val="000000" w:themeColor="text1"/>
          <w:sz w:val="28"/>
          <w:szCs w:val="28"/>
        </w:rPr>
        <w:t>места (площадки) накопления</w:t>
      </w:r>
    </w:p>
    <w:p w:rsidR="0015497E" w:rsidRPr="0015497E" w:rsidRDefault="0015497E" w:rsidP="0015497E">
      <w:pPr>
        <w:autoSpaceDE w:val="0"/>
        <w:autoSpaceDN w:val="0"/>
        <w:adjustRightInd w:val="0"/>
        <w:rPr>
          <w:b/>
          <w:bCs/>
          <w:color w:val="000000" w:themeColor="text1"/>
          <w:sz w:val="28"/>
          <w:szCs w:val="28"/>
        </w:rPr>
      </w:pPr>
      <w:r w:rsidRPr="0015497E">
        <w:rPr>
          <w:b/>
          <w:bCs/>
          <w:color w:val="000000" w:themeColor="text1"/>
          <w:sz w:val="28"/>
          <w:szCs w:val="28"/>
        </w:rPr>
        <w:t>твердых коммунальных отходов</w:t>
      </w:r>
    </w:p>
    <w:p w:rsidR="0015497E" w:rsidRPr="0015497E" w:rsidRDefault="0015497E" w:rsidP="0015497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15497E" w:rsidRPr="0015497E" w:rsidRDefault="0015497E" w:rsidP="0015497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15497E" w:rsidRPr="0015497E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5497E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На основании постановления Правительства Российской Федерации </w:t>
      </w:r>
      <w:r w:rsidRPr="0015497E">
        <w:rPr>
          <w:rFonts w:eastAsiaTheme="minorHAnsi"/>
          <w:color w:val="000000" w:themeColor="text1"/>
          <w:sz w:val="28"/>
          <w:szCs w:val="28"/>
          <w:lang w:eastAsia="en-US"/>
        </w:rPr>
        <w:br/>
        <w:t xml:space="preserve">от 31.08.2018 № 1039 «Об утверждении Правил обустройства мест (площадок) накопления твердых коммунальных отходов и ведения их реестра», </w:t>
      </w:r>
      <w:r w:rsidRPr="0015497E">
        <w:rPr>
          <w:rFonts w:eastAsiaTheme="minorHAnsi"/>
          <w:color w:val="000000" w:themeColor="text1"/>
          <w:sz w:val="28"/>
          <w:szCs w:val="28"/>
          <w:lang w:eastAsia="en-US"/>
        </w:rPr>
        <w:br/>
        <w:t xml:space="preserve">в соответствии с </w:t>
      </w:r>
      <w:hyperlink r:id="rId6" w:history="1">
        <w:r w:rsidRPr="0015497E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пунктом 3.2-14</w:t>
        </w:r>
      </w:hyperlink>
      <w:r w:rsidRPr="0015497E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Положения о Комитете </w:t>
      </w:r>
      <w:r w:rsidRPr="0015497E">
        <w:rPr>
          <w:rFonts w:eastAsiaTheme="minorHAnsi"/>
          <w:color w:val="000000" w:themeColor="text1"/>
          <w:sz w:val="28"/>
          <w:szCs w:val="28"/>
          <w:lang w:eastAsia="en-US"/>
        </w:rPr>
        <w:br/>
        <w:t>по природопользованию, охране окружающей среды и обеспечению экологической безопасности, утвержденного постановлением Правительства Санкт-Петербурга от 09.03.2017 № 127 «О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Санкт-Петербурга»:</w:t>
      </w:r>
    </w:p>
    <w:p w:rsidR="0015497E" w:rsidRPr="0015497E" w:rsidRDefault="0015497E" w:rsidP="0015497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15497E" w:rsidRPr="0015497E" w:rsidRDefault="0015497E" w:rsidP="0015497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15497E">
        <w:rPr>
          <w:color w:val="000000" w:themeColor="text1"/>
          <w:sz w:val="28"/>
          <w:szCs w:val="28"/>
        </w:rPr>
        <w:t>1. Утвердить:</w:t>
      </w:r>
    </w:p>
    <w:p w:rsidR="0015497E" w:rsidRPr="0015497E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5497E">
        <w:rPr>
          <w:color w:val="000000" w:themeColor="text1"/>
          <w:sz w:val="28"/>
          <w:szCs w:val="28"/>
        </w:rPr>
        <w:t xml:space="preserve">1.1.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Ф</w:t>
      </w:r>
      <w:r w:rsidRPr="0015497E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орму </w:t>
      </w:r>
      <w:r w:rsidRPr="0015497E">
        <w:rPr>
          <w:color w:val="000000" w:themeColor="text1"/>
          <w:sz w:val="28"/>
          <w:szCs w:val="28"/>
        </w:rPr>
        <w:t>заявки о согласовании создания места (площадки) накопления твердых коммунальных отходов согласно</w:t>
      </w:r>
      <w:r w:rsidRPr="0015497E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приложению 1.</w:t>
      </w:r>
    </w:p>
    <w:p w:rsidR="0015497E" w:rsidRPr="0015497E" w:rsidRDefault="0015497E" w:rsidP="0015497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15497E">
        <w:rPr>
          <w:color w:val="000000" w:themeColor="text1"/>
          <w:sz w:val="28"/>
          <w:szCs w:val="28"/>
        </w:rPr>
        <w:t xml:space="preserve">1.2. </w:t>
      </w:r>
      <w:r>
        <w:rPr>
          <w:color w:val="000000" w:themeColor="text1"/>
          <w:sz w:val="28"/>
          <w:szCs w:val="28"/>
        </w:rPr>
        <w:t>П</w:t>
      </w:r>
      <w:r w:rsidRPr="0015497E">
        <w:rPr>
          <w:color w:val="000000" w:themeColor="text1"/>
          <w:sz w:val="28"/>
          <w:szCs w:val="28"/>
        </w:rPr>
        <w:t xml:space="preserve">орядок формирования и направления заявки о согласовании </w:t>
      </w:r>
      <w:r w:rsidRPr="0015497E">
        <w:rPr>
          <w:rFonts w:eastAsiaTheme="minorHAnsi"/>
          <w:color w:val="000000" w:themeColor="text1"/>
          <w:sz w:val="28"/>
          <w:szCs w:val="28"/>
          <w:lang w:eastAsia="en-US"/>
        </w:rPr>
        <w:t xml:space="preserve">создания </w:t>
      </w:r>
      <w:r w:rsidRPr="0015497E">
        <w:rPr>
          <w:color w:val="000000" w:themeColor="text1"/>
          <w:sz w:val="28"/>
          <w:szCs w:val="28"/>
        </w:rPr>
        <w:t>места (площадки) накопления твердых коммунальных отходов</w:t>
      </w:r>
      <w:r w:rsidRPr="0015497E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согласно приложению 2.</w:t>
      </w:r>
    </w:p>
    <w:p w:rsidR="0015497E" w:rsidRPr="0015497E" w:rsidRDefault="0015497E" w:rsidP="0015497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15497E">
        <w:rPr>
          <w:rFonts w:eastAsiaTheme="minorHAnsi"/>
          <w:color w:val="000000" w:themeColor="text1"/>
          <w:sz w:val="28"/>
          <w:szCs w:val="28"/>
          <w:lang w:eastAsia="en-US"/>
        </w:rPr>
        <w:t xml:space="preserve">2. </w:t>
      </w:r>
      <w:r w:rsidRPr="0015497E">
        <w:rPr>
          <w:color w:val="000000" w:themeColor="text1"/>
          <w:sz w:val="28"/>
          <w:szCs w:val="28"/>
        </w:rPr>
        <w:t>Контроль</w:t>
      </w:r>
      <w:r w:rsidRPr="0015497E">
        <w:rPr>
          <w:rFonts w:eastAsiaTheme="minorHAnsi"/>
          <w:color w:val="000000" w:themeColor="text1"/>
          <w:sz w:val="28"/>
          <w:szCs w:val="28"/>
          <w:lang w:eastAsia="en-US"/>
        </w:rPr>
        <w:t xml:space="preserve"> за выполнением распоряжения возложить </w:t>
      </w:r>
      <w:r w:rsidRPr="0015497E">
        <w:rPr>
          <w:color w:val="000000" w:themeColor="text1"/>
          <w:sz w:val="28"/>
          <w:szCs w:val="28"/>
        </w:rPr>
        <w:t>на заместителя председателя Комитета Казакова И.Д.</w:t>
      </w:r>
    </w:p>
    <w:p w:rsidR="0015497E" w:rsidRPr="0015497E" w:rsidRDefault="0015497E" w:rsidP="0015497E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15497E" w:rsidRPr="0015497E" w:rsidRDefault="0015497E" w:rsidP="0015497E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15497E" w:rsidRPr="0015497E" w:rsidRDefault="0015497E" w:rsidP="0015497E">
      <w:pPr>
        <w:pStyle w:val="ConsPlusNormal"/>
        <w:tabs>
          <w:tab w:val="left" w:pos="1843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5497E" w:rsidRPr="0015497E" w:rsidTr="00960F9F">
        <w:tc>
          <w:tcPr>
            <w:tcW w:w="4672" w:type="dxa"/>
          </w:tcPr>
          <w:p w:rsidR="0015497E" w:rsidRPr="0015497E" w:rsidRDefault="0015497E" w:rsidP="00960F9F">
            <w:pPr>
              <w:pStyle w:val="ConsPlusNormal"/>
              <w:tabs>
                <w:tab w:val="left" w:pos="1843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9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Председатель Комитета</w:t>
            </w:r>
          </w:p>
        </w:tc>
        <w:tc>
          <w:tcPr>
            <w:tcW w:w="4673" w:type="dxa"/>
          </w:tcPr>
          <w:p w:rsidR="0015497E" w:rsidRPr="0015497E" w:rsidRDefault="0015497E" w:rsidP="00960F9F">
            <w:pPr>
              <w:pStyle w:val="ConsPlusNormal"/>
              <w:tabs>
                <w:tab w:val="left" w:pos="1843"/>
              </w:tabs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549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К.А.Соловейчик</w:t>
            </w:r>
            <w:proofErr w:type="spellEnd"/>
          </w:p>
        </w:tc>
      </w:tr>
    </w:tbl>
    <w:p w:rsidR="0015497E" w:rsidRPr="0015497E" w:rsidRDefault="0015497E" w:rsidP="0015497E">
      <w:pPr>
        <w:spacing w:after="200" w:line="276" w:lineRule="auto"/>
        <w:rPr>
          <w:rFonts w:ascii="Courier New" w:eastAsia="NSimSun" w:hAnsi="Courier New"/>
          <w:b/>
          <w:bCs/>
          <w:color w:val="000000" w:themeColor="text1"/>
          <w:sz w:val="6"/>
          <w:szCs w:val="26"/>
          <w:lang w:eastAsia="zh-CN" w:bidi="hi-IN"/>
        </w:rPr>
      </w:pPr>
      <w:r w:rsidRPr="0015497E">
        <w:rPr>
          <w:b/>
          <w:bCs/>
          <w:color w:val="000000" w:themeColor="text1"/>
          <w:sz w:val="6"/>
          <w:szCs w:val="26"/>
        </w:rPr>
        <w:br w:type="page"/>
      </w:r>
    </w:p>
    <w:p w:rsidR="0015497E" w:rsidRPr="0015497E" w:rsidRDefault="0015497E" w:rsidP="0015497E">
      <w:pPr>
        <w:pStyle w:val="Heading"/>
        <w:tabs>
          <w:tab w:val="left" w:pos="993"/>
          <w:tab w:val="num" w:pos="1985"/>
          <w:tab w:val="left" w:pos="5245"/>
        </w:tabs>
        <w:ind w:left="5387"/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</w:pPr>
      <w:r w:rsidRPr="0015497E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lastRenderedPageBreak/>
        <w:t>Приложение 1</w:t>
      </w:r>
    </w:p>
    <w:p w:rsidR="0015497E" w:rsidRPr="0015497E" w:rsidRDefault="0015497E" w:rsidP="0015497E">
      <w:pPr>
        <w:pStyle w:val="Heading"/>
        <w:tabs>
          <w:tab w:val="left" w:pos="993"/>
          <w:tab w:val="num" w:pos="1985"/>
          <w:tab w:val="left" w:pos="5245"/>
        </w:tabs>
        <w:ind w:left="5387"/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</w:pPr>
      <w:r w:rsidRPr="0015497E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к распоряжению Комитета</w:t>
      </w:r>
    </w:p>
    <w:p w:rsidR="0015497E" w:rsidRPr="0015497E" w:rsidRDefault="0015497E" w:rsidP="0015497E">
      <w:pPr>
        <w:pStyle w:val="Heading"/>
        <w:tabs>
          <w:tab w:val="left" w:pos="993"/>
          <w:tab w:val="num" w:pos="1985"/>
          <w:tab w:val="left" w:pos="5245"/>
        </w:tabs>
        <w:ind w:left="5387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15497E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«Об утверждении формы заявки о согласовании создания места (площадки) накопления твердых коммунальных отходов»</w:t>
      </w:r>
    </w:p>
    <w:p w:rsidR="0015497E" w:rsidRPr="009205CB" w:rsidRDefault="0015497E" w:rsidP="0015497E">
      <w:pPr>
        <w:pStyle w:val="Heading"/>
        <w:tabs>
          <w:tab w:val="left" w:pos="993"/>
          <w:tab w:val="num" w:pos="1985"/>
          <w:tab w:val="left" w:pos="5245"/>
        </w:tabs>
        <w:ind w:left="4536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5497E" w:rsidRDefault="0015497E" w:rsidP="001549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284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30"/>
        <w:gridCol w:w="1125"/>
        <w:gridCol w:w="586"/>
        <w:gridCol w:w="604"/>
        <w:gridCol w:w="283"/>
        <w:gridCol w:w="6237"/>
      </w:tblGrid>
      <w:tr w:rsidR="0015497E" w:rsidRPr="006C7B53" w:rsidTr="00960F9F">
        <w:trPr>
          <w:trHeight w:val="8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5497E" w:rsidRPr="006C7B53" w:rsidRDefault="0015497E" w:rsidP="00960F9F">
            <w:pPr>
              <w:rPr>
                <w:color w:val="000000"/>
                <w:szCs w:val="22"/>
              </w:rPr>
            </w:pPr>
            <w:r w:rsidRPr="006C7B53">
              <w:rPr>
                <w:color w:val="000000"/>
                <w:szCs w:val="22"/>
              </w:rPr>
              <w:t>Фирменный бланк заявителя (при наличии)</w:t>
            </w:r>
          </w:p>
        </w:tc>
      </w:tr>
      <w:tr w:rsidR="0015497E" w:rsidRPr="006C7B53" w:rsidTr="00960F9F"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5497E" w:rsidRPr="006C7B53" w:rsidRDefault="0015497E" w:rsidP="00960F9F">
            <w:pPr>
              <w:rPr>
                <w:color w:val="000000"/>
                <w:szCs w:val="22"/>
              </w:rPr>
            </w:pPr>
          </w:p>
        </w:tc>
      </w:tr>
      <w:tr w:rsidR="0015497E" w:rsidRPr="006C7B53" w:rsidTr="00960F9F"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15497E" w:rsidRPr="006C7B53" w:rsidRDefault="0015497E" w:rsidP="00960F9F">
            <w:pPr>
              <w:rPr>
                <w:color w:val="000000"/>
                <w:szCs w:val="22"/>
              </w:rPr>
            </w:pPr>
            <w:r w:rsidRPr="006C7B53">
              <w:rPr>
                <w:color w:val="000000"/>
                <w:szCs w:val="22"/>
              </w:rPr>
              <w:t xml:space="preserve">Исх. от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5497E" w:rsidRPr="006C7B53" w:rsidRDefault="0015497E" w:rsidP="00960F9F">
            <w:pPr>
              <w:rPr>
                <w:color w:val="000000"/>
                <w:szCs w:val="22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15497E" w:rsidRPr="006C7B53" w:rsidRDefault="0015497E" w:rsidP="00960F9F">
            <w:pPr>
              <w:rPr>
                <w:color w:val="000000"/>
                <w:szCs w:val="22"/>
              </w:rPr>
            </w:pPr>
            <w:r w:rsidRPr="006C7B53">
              <w:rPr>
                <w:color w:val="000000"/>
                <w:szCs w:val="22"/>
              </w:rPr>
              <w:t xml:space="preserve">№ </w:t>
            </w:r>
          </w:p>
        </w:tc>
        <w:tc>
          <w:tcPr>
            <w:tcW w:w="60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5497E" w:rsidRPr="006C7B53" w:rsidRDefault="0015497E" w:rsidP="00960F9F">
            <w:pPr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5497E" w:rsidRPr="006C7B53" w:rsidRDefault="0015497E" w:rsidP="00960F9F">
            <w:pPr>
              <w:rPr>
                <w:color w:val="000000"/>
                <w:szCs w:val="22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15497E" w:rsidRPr="006C7B53" w:rsidRDefault="0015497E" w:rsidP="00960F9F">
            <w:pPr>
              <w:tabs>
                <w:tab w:val="left" w:pos="4077"/>
              </w:tabs>
              <w:jc w:val="center"/>
              <w:rPr>
                <w:color w:val="000000"/>
                <w:szCs w:val="22"/>
              </w:rPr>
            </w:pPr>
            <w:r w:rsidRPr="006C7B53">
              <w:rPr>
                <w:color w:val="000000"/>
                <w:szCs w:val="22"/>
              </w:rPr>
              <w:t>В Комитет по природопользованию, охране</w:t>
            </w:r>
          </w:p>
        </w:tc>
      </w:tr>
      <w:tr w:rsidR="0015497E" w:rsidRPr="006C7B53" w:rsidTr="00960F9F">
        <w:tc>
          <w:tcPr>
            <w:tcW w:w="35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5497E" w:rsidRPr="006C7B53" w:rsidRDefault="0015497E" w:rsidP="00960F9F">
            <w:pPr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5497E" w:rsidRPr="006C7B53" w:rsidRDefault="0015497E" w:rsidP="00960F9F">
            <w:pPr>
              <w:rPr>
                <w:color w:val="000000"/>
                <w:szCs w:val="22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15497E" w:rsidRPr="006C7B53" w:rsidRDefault="0015497E" w:rsidP="00960F9F">
            <w:pPr>
              <w:jc w:val="center"/>
              <w:rPr>
                <w:color w:val="000000"/>
                <w:szCs w:val="22"/>
              </w:rPr>
            </w:pPr>
            <w:r w:rsidRPr="006C7B53">
              <w:rPr>
                <w:color w:val="000000"/>
                <w:szCs w:val="22"/>
              </w:rPr>
              <w:t>окружающей среды и обеспечению экологической безопасности</w:t>
            </w:r>
          </w:p>
        </w:tc>
      </w:tr>
      <w:tr w:rsidR="0015497E" w:rsidRPr="006C7B53" w:rsidTr="00960F9F">
        <w:tc>
          <w:tcPr>
            <w:tcW w:w="35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5497E" w:rsidRPr="006C7B53" w:rsidRDefault="0015497E" w:rsidP="00960F9F">
            <w:pPr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5497E" w:rsidRPr="006C7B53" w:rsidRDefault="0015497E" w:rsidP="00960F9F">
            <w:pPr>
              <w:rPr>
                <w:color w:val="000000"/>
                <w:szCs w:val="22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5497E" w:rsidRPr="006C7B53" w:rsidRDefault="0015497E" w:rsidP="00960F9F">
            <w:pPr>
              <w:rPr>
                <w:color w:val="000000"/>
                <w:szCs w:val="22"/>
              </w:rPr>
            </w:pPr>
          </w:p>
        </w:tc>
      </w:tr>
    </w:tbl>
    <w:p w:rsidR="0015497E" w:rsidRPr="001E6DA8" w:rsidRDefault="0015497E" w:rsidP="0015497E">
      <w:pPr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</w:p>
    <w:p w:rsidR="0015497E" w:rsidRPr="001E6DA8" w:rsidRDefault="0015497E" w:rsidP="0015497E">
      <w:pPr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  <w:r w:rsidRPr="001E6DA8">
        <w:rPr>
          <w:rFonts w:eastAsiaTheme="minorHAnsi"/>
          <w:b/>
          <w:sz w:val="26"/>
          <w:szCs w:val="26"/>
          <w:lang w:eastAsia="en-US"/>
        </w:rPr>
        <w:t>ЗАЯВКА</w:t>
      </w:r>
    </w:p>
    <w:p w:rsidR="0015497E" w:rsidRPr="001E6DA8" w:rsidRDefault="0015497E" w:rsidP="0015497E">
      <w:pPr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  <w:r w:rsidRPr="001E6DA8">
        <w:rPr>
          <w:rFonts w:eastAsiaTheme="minorHAnsi"/>
          <w:b/>
          <w:sz w:val="26"/>
          <w:szCs w:val="26"/>
          <w:lang w:eastAsia="en-US"/>
        </w:rPr>
        <w:t>о согласовании создания места (площадки) накопления</w:t>
      </w:r>
    </w:p>
    <w:p w:rsidR="0015497E" w:rsidRPr="001E6DA8" w:rsidRDefault="0015497E" w:rsidP="0015497E">
      <w:pPr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  <w:r w:rsidRPr="001E6DA8">
        <w:rPr>
          <w:rFonts w:eastAsiaTheme="minorHAnsi"/>
          <w:b/>
          <w:sz w:val="26"/>
          <w:szCs w:val="26"/>
          <w:lang w:eastAsia="en-US"/>
        </w:rPr>
        <w:t>твердых коммунальных отходов</w:t>
      </w:r>
    </w:p>
    <w:p w:rsidR="0015497E" w:rsidRPr="001E6DA8" w:rsidRDefault="0015497E" w:rsidP="0015497E">
      <w:pPr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</w:p>
    <w:p w:rsidR="0015497E" w:rsidRDefault="0015497E" w:rsidP="0015497E">
      <w:pPr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1E6DA8">
        <w:rPr>
          <w:rFonts w:eastAsiaTheme="minorEastAsia"/>
          <w:sz w:val="26"/>
          <w:szCs w:val="26"/>
        </w:rPr>
        <w:t>Прошу согласовать создание места (площадки) накопления твердых коммунальных отходов (далее – ТКО) в границах муниципального образования</w:t>
      </w:r>
      <w:r>
        <w:rPr>
          <w:rFonts w:eastAsiaTheme="minorEastAsia"/>
          <w:sz w:val="26"/>
          <w:szCs w:val="26"/>
        </w:rPr>
        <w:t xml:space="preserve"> _____________________</w:t>
      </w:r>
      <w:r w:rsidRPr="001E6DA8">
        <w:rPr>
          <w:sz w:val="26"/>
          <w:szCs w:val="26"/>
          <w:vertAlign w:val="superscript"/>
        </w:rPr>
        <w:footnoteReference w:id="1"/>
      </w:r>
      <w:r w:rsidRPr="001E6DA8">
        <w:rPr>
          <w:rFonts w:eastAsiaTheme="minorEastAsia"/>
          <w:sz w:val="26"/>
          <w:szCs w:val="26"/>
        </w:rPr>
        <w:t xml:space="preserve"> территории квартала, ограниченной </w:t>
      </w:r>
      <w:r>
        <w:rPr>
          <w:rFonts w:eastAsiaTheme="minorEastAsia"/>
          <w:sz w:val="26"/>
          <w:szCs w:val="26"/>
        </w:rPr>
        <w:t xml:space="preserve">улицами </w:t>
      </w:r>
      <w:r w:rsidRPr="001E6DA8">
        <w:rPr>
          <w:rFonts w:eastAsiaTheme="minorEastAsia"/>
          <w:sz w:val="26"/>
          <w:szCs w:val="26"/>
        </w:rPr>
        <w:t>___________________________________________</w:t>
      </w:r>
      <w:r>
        <w:rPr>
          <w:rFonts w:eastAsiaTheme="minorEastAsia"/>
          <w:sz w:val="26"/>
          <w:szCs w:val="26"/>
        </w:rPr>
        <w:t>___</w:t>
      </w:r>
      <w:r w:rsidRPr="001E6DA8">
        <w:rPr>
          <w:rFonts w:eastAsiaTheme="minorEastAsia"/>
          <w:sz w:val="26"/>
          <w:szCs w:val="26"/>
        </w:rPr>
        <w:t>____________</w:t>
      </w:r>
      <w:r>
        <w:rPr>
          <w:rFonts w:eastAsiaTheme="minorEastAsia"/>
          <w:sz w:val="26"/>
          <w:szCs w:val="26"/>
        </w:rPr>
        <w:t>_______</w:t>
      </w:r>
      <w:r w:rsidRPr="001E6DA8">
        <w:rPr>
          <w:rFonts w:eastAsiaTheme="minorEastAsia"/>
          <w:sz w:val="26"/>
          <w:szCs w:val="26"/>
        </w:rPr>
        <w:t>______</w:t>
      </w:r>
    </w:p>
    <w:p w:rsidR="0015497E" w:rsidRPr="001E6DA8" w:rsidRDefault="0015497E" w:rsidP="0015497E">
      <w:pPr>
        <w:autoSpaceDE w:val="0"/>
        <w:autoSpaceDN w:val="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_____________________</w:t>
      </w:r>
      <w:r>
        <w:rPr>
          <w:rStyle w:val="a6"/>
          <w:rFonts w:eastAsiaTheme="minorEastAsia"/>
          <w:sz w:val="26"/>
          <w:szCs w:val="26"/>
        </w:rPr>
        <w:footnoteReference w:id="2"/>
      </w:r>
      <w:r>
        <w:rPr>
          <w:rFonts w:eastAsiaTheme="minorEastAsia"/>
          <w:sz w:val="26"/>
          <w:szCs w:val="26"/>
        </w:rPr>
        <w:t xml:space="preserve"> района </w:t>
      </w:r>
      <w:r w:rsidRPr="001E6DA8">
        <w:rPr>
          <w:rFonts w:eastAsiaTheme="minorEastAsia"/>
          <w:sz w:val="26"/>
          <w:szCs w:val="26"/>
        </w:rPr>
        <w:t>Санкт-Петербург</w:t>
      </w:r>
      <w:r>
        <w:rPr>
          <w:rFonts w:eastAsiaTheme="minorEastAsia"/>
          <w:sz w:val="26"/>
          <w:szCs w:val="26"/>
        </w:rPr>
        <w:t>а</w:t>
      </w:r>
      <w:r w:rsidRPr="001E6DA8">
        <w:rPr>
          <w:rFonts w:eastAsiaTheme="minorEastAsia"/>
          <w:sz w:val="26"/>
          <w:szCs w:val="26"/>
        </w:rPr>
        <w:t xml:space="preserve"> для ______</w:t>
      </w:r>
      <w:r>
        <w:rPr>
          <w:rFonts w:eastAsiaTheme="minorEastAsia"/>
          <w:sz w:val="26"/>
          <w:szCs w:val="26"/>
        </w:rPr>
        <w:t>__</w:t>
      </w:r>
      <w:r w:rsidRPr="001E6DA8">
        <w:rPr>
          <w:rFonts w:eastAsiaTheme="minorEastAsia"/>
          <w:sz w:val="26"/>
          <w:szCs w:val="26"/>
        </w:rPr>
        <w:t>_______________</w:t>
      </w:r>
      <w:r w:rsidRPr="001E6DA8">
        <w:rPr>
          <w:rStyle w:val="a6"/>
          <w:rFonts w:eastAsiaTheme="minorEastAsia"/>
          <w:sz w:val="26"/>
          <w:szCs w:val="26"/>
        </w:rPr>
        <w:footnoteReference w:id="3"/>
      </w:r>
    </w:p>
    <w:p w:rsidR="0015497E" w:rsidRPr="00584D38" w:rsidRDefault="0015497E" w:rsidP="0015497E">
      <w:pPr>
        <w:autoSpaceDE w:val="0"/>
        <w:autoSpaceDN w:val="0"/>
        <w:adjustRightInd w:val="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Вид отходов: _______________</w:t>
      </w:r>
      <w:r w:rsidRPr="00B91AFF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 xml:space="preserve">(твердые коммунальные отходы, </w:t>
      </w:r>
      <w:r>
        <w:rPr>
          <w:rFonts w:eastAsiaTheme="minorHAnsi"/>
          <w:sz w:val="26"/>
          <w:szCs w:val="26"/>
          <w:lang w:eastAsia="en-US"/>
        </w:rPr>
        <w:t>крупногабаритные отходы</w:t>
      </w:r>
      <w:r w:rsidRPr="00584D38">
        <w:rPr>
          <w:rFonts w:eastAsiaTheme="minorEastAsia"/>
          <w:sz w:val="26"/>
          <w:szCs w:val="26"/>
        </w:rPr>
        <w:t>, медицинские отходы класса «А»</w:t>
      </w:r>
      <w:r>
        <w:rPr>
          <w:rFonts w:eastAsiaTheme="minorEastAsia"/>
          <w:sz w:val="26"/>
          <w:szCs w:val="26"/>
        </w:rPr>
        <w:t xml:space="preserve"> и(или) иные, относящиеся к ТКО).</w:t>
      </w:r>
    </w:p>
    <w:p w:rsidR="0015497E" w:rsidRPr="006145BB" w:rsidRDefault="0015497E" w:rsidP="0015497E">
      <w:pPr>
        <w:autoSpaceDE w:val="0"/>
        <w:autoSpaceDN w:val="0"/>
        <w:spacing w:before="24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1</w:t>
      </w:r>
      <w:r w:rsidRPr="006145BB">
        <w:rPr>
          <w:rFonts w:eastAsiaTheme="minorEastAsia"/>
          <w:sz w:val="26"/>
          <w:szCs w:val="26"/>
        </w:rPr>
        <w:t xml:space="preserve">. </w:t>
      </w:r>
      <w:r w:rsidRPr="006145BB">
        <w:rPr>
          <w:rFonts w:eastAsiaTheme="minorHAnsi"/>
          <w:sz w:val="26"/>
          <w:szCs w:val="26"/>
          <w:lang w:eastAsia="en-US"/>
        </w:rPr>
        <w:t xml:space="preserve">Сведения о </w:t>
      </w:r>
      <w:r w:rsidRPr="006145BB">
        <w:rPr>
          <w:rFonts w:eastAsiaTheme="minorEastAsia"/>
          <w:sz w:val="26"/>
          <w:szCs w:val="26"/>
        </w:rPr>
        <w:t xml:space="preserve">заявителе: </w:t>
      </w:r>
    </w:p>
    <w:p w:rsidR="0015497E" w:rsidRPr="00623258" w:rsidRDefault="0015497E" w:rsidP="0015497E">
      <w:pPr>
        <w:rPr>
          <w:sz w:val="12"/>
        </w:rPr>
      </w:pPr>
    </w:p>
    <w:tbl>
      <w:tblPr>
        <w:tblStyle w:val="TableNormal"/>
        <w:tblW w:w="93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736"/>
        <w:gridCol w:w="4618"/>
      </w:tblGrid>
      <w:tr w:rsidR="0015497E" w:rsidRPr="000E5160" w:rsidTr="00960F9F">
        <w:trPr>
          <w:trHeight w:val="24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0E5160" w:rsidRDefault="0015497E" w:rsidP="00960F9F">
            <w:pPr>
              <w:rPr>
                <w:sz w:val="26"/>
                <w:szCs w:val="26"/>
              </w:rPr>
            </w:pPr>
            <w:r w:rsidRPr="008F52D8">
              <w:rPr>
                <w:rFonts w:eastAsiaTheme="minorHAnsi"/>
                <w:sz w:val="26"/>
                <w:szCs w:val="26"/>
                <w:lang w:eastAsia="en-US"/>
              </w:rPr>
              <w:t>Для юридических лиц</w:t>
            </w:r>
            <w:r w:rsidRPr="000E5160">
              <w:rPr>
                <w:sz w:val="26"/>
                <w:szCs w:val="26"/>
              </w:rPr>
              <w:t>: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4C3401" w:rsidRDefault="0015497E" w:rsidP="00960F9F">
            <w:pPr>
              <w:rPr>
                <w:sz w:val="18"/>
                <w:szCs w:val="26"/>
              </w:rPr>
            </w:pPr>
          </w:p>
        </w:tc>
      </w:tr>
      <w:tr w:rsidR="0015497E" w:rsidRPr="00025D67" w:rsidTr="00960F9F">
        <w:trPr>
          <w:trHeight w:val="16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025D67" w:rsidRDefault="0015497E" w:rsidP="00960F9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025D67" w:rsidRDefault="0015497E" w:rsidP="00960F9F">
            <w:pPr>
              <w:jc w:val="center"/>
            </w:pPr>
            <w:r w:rsidRPr="00025D67">
              <w:t>(</w:t>
            </w:r>
            <w:r w:rsidRPr="00025D67">
              <w:rPr>
                <w:rFonts w:eastAsiaTheme="minorHAnsi"/>
                <w:lang w:eastAsia="en-US"/>
              </w:rPr>
              <w:t>полное наименование</w:t>
            </w:r>
            <w:r>
              <w:rPr>
                <w:rFonts w:eastAsiaTheme="minorHAnsi"/>
                <w:lang w:eastAsia="en-US"/>
              </w:rPr>
              <w:t>,</w:t>
            </w:r>
          </w:p>
        </w:tc>
      </w:tr>
      <w:tr w:rsidR="0015497E" w:rsidRPr="004C3401" w:rsidTr="00960F9F">
        <w:trPr>
          <w:trHeight w:val="15"/>
          <w:jc w:val="center"/>
        </w:trPr>
        <w:tc>
          <w:tcPr>
            <w:tcW w:w="9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4C3401" w:rsidRDefault="0015497E" w:rsidP="00960F9F">
            <w:pPr>
              <w:rPr>
                <w:sz w:val="2"/>
                <w:szCs w:val="26"/>
              </w:rPr>
            </w:pPr>
          </w:p>
        </w:tc>
      </w:tr>
      <w:tr w:rsidR="0015497E" w:rsidRPr="00623258" w:rsidTr="00960F9F">
        <w:trPr>
          <w:trHeight w:val="310"/>
          <w:jc w:val="center"/>
        </w:trPr>
        <w:tc>
          <w:tcPr>
            <w:tcW w:w="93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623258" w:rsidRDefault="0015497E" w:rsidP="00960F9F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ИНН, ОГРН</w:t>
            </w:r>
            <w:r w:rsidRPr="00623258">
              <w:rPr>
                <w:sz w:val="22"/>
                <w:szCs w:val="26"/>
              </w:rPr>
              <w:t xml:space="preserve"> записи в Едином государственном реестре юридических лиц,</w:t>
            </w:r>
          </w:p>
        </w:tc>
      </w:tr>
      <w:tr w:rsidR="0015497E" w:rsidRPr="004C3401" w:rsidTr="00960F9F">
        <w:trPr>
          <w:trHeight w:val="24"/>
          <w:jc w:val="center"/>
        </w:trPr>
        <w:tc>
          <w:tcPr>
            <w:tcW w:w="9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4C3401" w:rsidRDefault="0015497E" w:rsidP="00960F9F">
            <w:pPr>
              <w:jc w:val="center"/>
              <w:rPr>
                <w:sz w:val="12"/>
                <w:szCs w:val="26"/>
              </w:rPr>
            </w:pPr>
          </w:p>
        </w:tc>
      </w:tr>
      <w:tr w:rsidR="0015497E" w:rsidRPr="000E5160" w:rsidTr="00960F9F">
        <w:trPr>
          <w:trHeight w:val="310"/>
          <w:jc w:val="center"/>
        </w:trPr>
        <w:tc>
          <w:tcPr>
            <w:tcW w:w="93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4C3401" w:rsidRDefault="0015497E" w:rsidP="00960F9F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юридический</w:t>
            </w:r>
            <w:r w:rsidRPr="00623258">
              <w:rPr>
                <w:sz w:val="22"/>
                <w:szCs w:val="26"/>
              </w:rPr>
              <w:t xml:space="preserve"> адрес</w:t>
            </w:r>
            <w:r>
              <w:rPr>
                <w:sz w:val="22"/>
                <w:szCs w:val="26"/>
              </w:rPr>
              <w:t>)</w:t>
            </w:r>
          </w:p>
        </w:tc>
      </w:tr>
      <w:tr w:rsidR="0015497E" w:rsidRPr="000E5160" w:rsidTr="00960F9F">
        <w:trPr>
          <w:trHeight w:val="24"/>
          <w:jc w:val="center"/>
        </w:trPr>
        <w:tc>
          <w:tcPr>
            <w:tcW w:w="9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4C3401" w:rsidRDefault="0015497E" w:rsidP="00960F9F">
            <w:pPr>
              <w:jc w:val="center"/>
              <w:rPr>
                <w:sz w:val="12"/>
                <w:szCs w:val="26"/>
              </w:rPr>
            </w:pPr>
          </w:p>
        </w:tc>
      </w:tr>
      <w:tr w:rsidR="0015497E" w:rsidRPr="000E5160" w:rsidTr="00960F9F">
        <w:trPr>
          <w:trHeight w:val="24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0E5160" w:rsidRDefault="0015497E" w:rsidP="00960F9F">
            <w:pPr>
              <w:rPr>
                <w:sz w:val="26"/>
                <w:szCs w:val="26"/>
              </w:rPr>
            </w:pPr>
            <w:r w:rsidRPr="008F52D8">
              <w:rPr>
                <w:rFonts w:eastAsiaTheme="minorHAnsi"/>
                <w:sz w:val="26"/>
                <w:szCs w:val="26"/>
                <w:lang w:eastAsia="en-US"/>
              </w:rPr>
              <w:t>Для индивидуальных предпринимателей</w:t>
            </w:r>
            <w:r w:rsidRPr="000E5160">
              <w:rPr>
                <w:sz w:val="26"/>
                <w:szCs w:val="26"/>
              </w:rPr>
              <w:t>: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4C3401" w:rsidRDefault="0015497E" w:rsidP="00960F9F">
            <w:pPr>
              <w:jc w:val="center"/>
              <w:rPr>
                <w:sz w:val="14"/>
                <w:szCs w:val="26"/>
              </w:rPr>
            </w:pPr>
          </w:p>
        </w:tc>
      </w:tr>
      <w:tr w:rsidR="0015497E" w:rsidRPr="000E5160" w:rsidTr="00960F9F">
        <w:trPr>
          <w:trHeight w:val="21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8F52D8" w:rsidRDefault="0015497E" w:rsidP="00960F9F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623258" w:rsidRDefault="0015497E" w:rsidP="00960F9F">
            <w:pPr>
              <w:jc w:val="center"/>
              <w:rPr>
                <w:sz w:val="22"/>
                <w:szCs w:val="26"/>
              </w:rPr>
            </w:pPr>
            <w:r w:rsidRPr="00623258">
              <w:rPr>
                <w:sz w:val="22"/>
                <w:szCs w:val="26"/>
              </w:rPr>
              <w:t>(</w:t>
            </w:r>
            <w:r w:rsidRPr="00623258">
              <w:rPr>
                <w:rFonts w:eastAsiaTheme="minorHAnsi"/>
                <w:sz w:val="22"/>
                <w:szCs w:val="26"/>
                <w:lang w:eastAsia="en-US"/>
              </w:rPr>
              <w:t>фамилия, имя, отчество</w:t>
            </w:r>
            <w:r w:rsidRPr="00623258">
              <w:rPr>
                <w:sz w:val="22"/>
                <w:szCs w:val="26"/>
              </w:rPr>
              <w:t>,</w:t>
            </w:r>
          </w:p>
        </w:tc>
      </w:tr>
      <w:tr w:rsidR="0015497E" w:rsidRPr="004C3401" w:rsidTr="00960F9F">
        <w:trPr>
          <w:trHeight w:val="24"/>
          <w:jc w:val="center"/>
        </w:trPr>
        <w:tc>
          <w:tcPr>
            <w:tcW w:w="9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4C3401" w:rsidRDefault="0015497E" w:rsidP="00960F9F">
            <w:pPr>
              <w:jc w:val="center"/>
              <w:rPr>
                <w:sz w:val="12"/>
                <w:szCs w:val="26"/>
              </w:rPr>
            </w:pPr>
          </w:p>
        </w:tc>
      </w:tr>
      <w:tr w:rsidR="0015497E" w:rsidRPr="000E5160" w:rsidTr="00960F9F">
        <w:trPr>
          <w:trHeight w:val="310"/>
          <w:jc w:val="center"/>
        </w:trPr>
        <w:tc>
          <w:tcPr>
            <w:tcW w:w="93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0E5160" w:rsidRDefault="0015497E" w:rsidP="00960F9F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sz w:val="22"/>
                <w:szCs w:val="26"/>
                <w:lang w:eastAsia="en-US"/>
              </w:rPr>
              <w:t>ОГРН</w:t>
            </w:r>
            <w:r w:rsidRPr="00623258">
              <w:rPr>
                <w:rFonts w:eastAsiaTheme="minorHAnsi"/>
                <w:sz w:val="22"/>
                <w:szCs w:val="26"/>
                <w:lang w:eastAsia="en-US"/>
              </w:rPr>
              <w:t xml:space="preserve"> записи в Едином государственном реестре индивидуальных предпринимателей,</w:t>
            </w:r>
          </w:p>
        </w:tc>
      </w:tr>
      <w:tr w:rsidR="0015497E" w:rsidRPr="004C3401" w:rsidTr="00960F9F">
        <w:trPr>
          <w:trHeight w:val="24"/>
          <w:jc w:val="center"/>
        </w:trPr>
        <w:tc>
          <w:tcPr>
            <w:tcW w:w="9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4C3401" w:rsidRDefault="0015497E" w:rsidP="00960F9F">
            <w:pPr>
              <w:jc w:val="center"/>
              <w:rPr>
                <w:sz w:val="12"/>
                <w:szCs w:val="26"/>
              </w:rPr>
            </w:pPr>
          </w:p>
        </w:tc>
      </w:tr>
      <w:tr w:rsidR="0015497E" w:rsidRPr="000E5160" w:rsidTr="00960F9F">
        <w:trPr>
          <w:trHeight w:val="310"/>
          <w:jc w:val="center"/>
        </w:trPr>
        <w:tc>
          <w:tcPr>
            <w:tcW w:w="93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0E5160" w:rsidRDefault="0015497E" w:rsidP="00960F9F">
            <w:pPr>
              <w:jc w:val="center"/>
              <w:rPr>
                <w:sz w:val="26"/>
                <w:szCs w:val="26"/>
              </w:rPr>
            </w:pPr>
            <w:r w:rsidRPr="00623258">
              <w:rPr>
                <w:rFonts w:eastAsiaTheme="minorHAnsi"/>
                <w:sz w:val="22"/>
                <w:szCs w:val="26"/>
                <w:lang w:eastAsia="en-US"/>
              </w:rPr>
              <w:lastRenderedPageBreak/>
              <w:t>адрес регистрации по месту жительства</w:t>
            </w:r>
            <w:r>
              <w:rPr>
                <w:rFonts w:eastAsiaTheme="minorHAnsi"/>
                <w:sz w:val="22"/>
                <w:szCs w:val="26"/>
                <w:lang w:eastAsia="en-US"/>
              </w:rPr>
              <w:t>)</w:t>
            </w:r>
          </w:p>
        </w:tc>
      </w:tr>
      <w:tr w:rsidR="0015497E" w:rsidRPr="000E5160" w:rsidTr="00960F9F">
        <w:trPr>
          <w:trHeight w:val="310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0E5160" w:rsidRDefault="0015497E" w:rsidP="00960F9F">
            <w:pPr>
              <w:rPr>
                <w:sz w:val="26"/>
                <w:szCs w:val="26"/>
              </w:rPr>
            </w:pPr>
            <w:r w:rsidRPr="008F52D8">
              <w:rPr>
                <w:rFonts w:eastAsiaTheme="minorHAnsi"/>
                <w:sz w:val="26"/>
                <w:szCs w:val="26"/>
                <w:lang w:eastAsia="en-US"/>
              </w:rPr>
              <w:t>Для физическ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ого</w:t>
            </w:r>
            <w:r w:rsidRPr="008F52D8">
              <w:rPr>
                <w:rFonts w:eastAsiaTheme="minorHAnsi"/>
                <w:sz w:val="26"/>
                <w:szCs w:val="26"/>
                <w:lang w:eastAsia="en-US"/>
              </w:rPr>
              <w:t xml:space="preserve"> лиц</w:t>
            </w:r>
            <w:r w:rsidRPr="000E5160">
              <w:rPr>
                <w:sz w:val="26"/>
                <w:szCs w:val="26"/>
              </w:rPr>
              <w:t>: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0E5160" w:rsidRDefault="0015497E" w:rsidP="00960F9F">
            <w:pPr>
              <w:rPr>
                <w:sz w:val="26"/>
                <w:szCs w:val="26"/>
              </w:rPr>
            </w:pPr>
          </w:p>
        </w:tc>
      </w:tr>
      <w:tr w:rsidR="0015497E" w:rsidRPr="00E8650A" w:rsidTr="00960F9F">
        <w:trPr>
          <w:trHeight w:val="21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E8650A" w:rsidRDefault="0015497E" w:rsidP="00960F9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E8650A" w:rsidRDefault="0015497E" w:rsidP="00960F9F">
            <w:pPr>
              <w:jc w:val="center"/>
            </w:pPr>
            <w:r w:rsidRPr="00E8650A">
              <w:t>(</w:t>
            </w:r>
            <w:r w:rsidRPr="00E8650A">
              <w:rPr>
                <w:rFonts w:eastAsiaTheme="minorHAnsi"/>
                <w:lang w:eastAsia="en-US"/>
              </w:rPr>
              <w:t>фамилия, имя, отчество</w:t>
            </w:r>
            <w:r w:rsidRPr="00E8650A">
              <w:t>,</w:t>
            </w:r>
          </w:p>
        </w:tc>
      </w:tr>
      <w:tr w:rsidR="0015497E" w:rsidRPr="004C3401" w:rsidTr="00960F9F">
        <w:trPr>
          <w:trHeight w:val="24"/>
          <w:jc w:val="center"/>
        </w:trPr>
        <w:tc>
          <w:tcPr>
            <w:tcW w:w="9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4C3401" w:rsidRDefault="0015497E" w:rsidP="00960F9F">
            <w:pPr>
              <w:jc w:val="center"/>
              <w:rPr>
                <w:sz w:val="12"/>
                <w:szCs w:val="26"/>
              </w:rPr>
            </w:pPr>
          </w:p>
        </w:tc>
      </w:tr>
      <w:tr w:rsidR="0015497E" w:rsidRPr="000E5160" w:rsidTr="00960F9F">
        <w:trPr>
          <w:trHeight w:val="310"/>
          <w:jc w:val="center"/>
        </w:trPr>
        <w:tc>
          <w:tcPr>
            <w:tcW w:w="93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0E5160" w:rsidRDefault="0015497E" w:rsidP="00960F9F">
            <w:pPr>
              <w:jc w:val="center"/>
              <w:rPr>
                <w:sz w:val="26"/>
                <w:szCs w:val="26"/>
              </w:rPr>
            </w:pPr>
            <w:r w:rsidRPr="00623258">
              <w:rPr>
                <w:rFonts w:eastAsiaTheme="minorHAnsi"/>
                <w:sz w:val="22"/>
                <w:szCs w:val="26"/>
                <w:lang w:eastAsia="en-US"/>
              </w:rPr>
              <w:t xml:space="preserve">серия, номер и дата выдачи паспорта или иного документа, удостоверяющего личность </w:t>
            </w:r>
          </w:p>
        </w:tc>
      </w:tr>
      <w:tr w:rsidR="0015497E" w:rsidRPr="004C3401" w:rsidTr="00960F9F">
        <w:trPr>
          <w:trHeight w:val="24"/>
          <w:jc w:val="center"/>
        </w:trPr>
        <w:tc>
          <w:tcPr>
            <w:tcW w:w="9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4C3401" w:rsidRDefault="0015497E" w:rsidP="00960F9F">
            <w:pPr>
              <w:jc w:val="center"/>
              <w:rPr>
                <w:sz w:val="12"/>
                <w:szCs w:val="26"/>
              </w:rPr>
            </w:pPr>
          </w:p>
        </w:tc>
      </w:tr>
      <w:tr w:rsidR="0015497E" w:rsidRPr="000E5160" w:rsidTr="00960F9F">
        <w:trPr>
          <w:trHeight w:val="310"/>
          <w:jc w:val="center"/>
        </w:trPr>
        <w:tc>
          <w:tcPr>
            <w:tcW w:w="93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0E5160" w:rsidRDefault="0015497E" w:rsidP="00960F9F">
            <w:pPr>
              <w:jc w:val="center"/>
              <w:rPr>
                <w:sz w:val="26"/>
                <w:szCs w:val="26"/>
              </w:rPr>
            </w:pPr>
            <w:r w:rsidRPr="00623258">
              <w:rPr>
                <w:rFonts w:eastAsiaTheme="minorHAnsi"/>
                <w:sz w:val="22"/>
                <w:szCs w:val="26"/>
                <w:lang w:eastAsia="en-US"/>
              </w:rPr>
              <w:t xml:space="preserve">в соответствии с законодательством Российской Федерации, </w:t>
            </w:r>
          </w:p>
        </w:tc>
      </w:tr>
      <w:tr w:rsidR="0015497E" w:rsidRPr="004C3401" w:rsidTr="00960F9F">
        <w:trPr>
          <w:trHeight w:val="24"/>
          <w:jc w:val="center"/>
        </w:trPr>
        <w:tc>
          <w:tcPr>
            <w:tcW w:w="9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4C3401" w:rsidRDefault="0015497E" w:rsidP="00960F9F">
            <w:pPr>
              <w:jc w:val="center"/>
              <w:rPr>
                <w:sz w:val="12"/>
                <w:szCs w:val="26"/>
              </w:rPr>
            </w:pPr>
          </w:p>
        </w:tc>
      </w:tr>
    </w:tbl>
    <w:p w:rsidR="0015497E" w:rsidRDefault="0015497E" w:rsidP="0015497E">
      <w:pPr>
        <w:jc w:val="center"/>
      </w:pPr>
      <w:r w:rsidRPr="00623258">
        <w:rPr>
          <w:rFonts w:eastAsiaTheme="minorHAnsi"/>
          <w:sz w:val="22"/>
          <w:szCs w:val="26"/>
          <w:lang w:eastAsia="en-US"/>
        </w:rPr>
        <w:t>адрес регистрации по месту жительства, контактные данные</w:t>
      </w:r>
      <w:r>
        <w:rPr>
          <w:rFonts w:eastAsiaTheme="minorHAnsi"/>
          <w:sz w:val="22"/>
          <w:szCs w:val="26"/>
          <w:lang w:eastAsia="en-US"/>
        </w:rPr>
        <w:t>)</w:t>
      </w:r>
    </w:p>
    <w:p w:rsidR="0015497E" w:rsidRPr="006145BB" w:rsidRDefault="0015497E" w:rsidP="0015497E">
      <w:pPr>
        <w:autoSpaceDE w:val="0"/>
        <w:autoSpaceDN w:val="0"/>
        <w:spacing w:before="24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2</w:t>
      </w:r>
      <w:r w:rsidRPr="006145BB">
        <w:rPr>
          <w:rFonts w:eastAsiaTheme="minorEastAsia"/>
          <w:sz w:val="26"/>
          <w:szCs w:val="26"/>
        </w:rPr>
        <w:t>. Собственник места (площадки) накопления ТКО:  _________________</w:t>
      </w:r>
    </w:p>
    <w:p w:rsidR="0015497E" w:rsidRPr="006145BB" w:rsidRDefault="0015497E" w:rsidP="0015497E">
      <w:pPr>
        <w:autoSpaceDE w:val="0"/>
        <w:autoSpaceDN w:val="0"/>
        <w:ind w:left="7088"/>
        <w:jc w:val="both"/>
        <w:rPr>
          <w:rFonts w:eastAsiaTheme="minorEastAsia"/>
          <w:sz w:val="26"/>
          <w:szCs w:val="26"/>
        </w:rPr>
      </w:pPr>
      <w:r w:rsidRPr="006145BB">
        <w:rPr>
          <w:rFonts w:eastAsiaTheme="minorHAnsi"/>
          <w:lang w:eastAsia="en-US"/>
        </w:rPr>
        <w:t>(наименование, ИНН)</w:t>
      </w:r>
    </w:p>
    <w:p w:rsidR="0015497E" w:rsidRDefault="0015497E" w:rsidP="0015497E">
      <w:pPr>
        <w:autoSpaceDE w:val="0"/>
        <w:autoSpaceDN w:val="0"/>
        <w:spacing w:before="24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EastAsia"/>
          <w:sz w:val="26"/>
          <w:szCs w:val="26"/>
        </w:rPr>
        <w:t>3</w:t>
      </w:r>
      <w:r w:rsidRPr="006145BB">
        <w:rPr>
          <w:rFonts w:eastAsiaTheme="minorEastAsia"/>
          <w:sz w:val="26"/>
          <w:szCs w:val="26"/>
        </w:rPr>
        <w:t xml:space="preserve">. Способ складирования ТКО и вид места (площадки) накопления ТКО согласно подпункту _______ пункта ______ </w:t>
      </w:r>
      <w:r w:rsidRPr="006145BB">
        <w:rPr>
          <w:rFonts w:eastAsiaTheme="minorHAnsi"/>
          <w:sz w:val="26"/>
          <w:szCs w:val="26"/>
          <w:lang w:eastAsia="en-US"/>
        </w:rPr>
        <w:t>Правил обращения с т</w:t>
      </w:r>
      <w:r w:rsidRPr="00801A17">
        <w:rPr>
          <w:rFonts w:eastAsiaTheme="minorHAnsi"/>
          <w:sz w:val="26"/>
          <w:szCs w:val="26"/>
          <w:lang w:eastAsia="en-US"/>
        </w:rPr>
        <w:t xml:space="preserve">вердыми коммунальными отходами, утвержденных </w:t>
      </w:r>
      <w:r w:rsidRPr="00801A17">
        <w:rPr>
          <w:rFonts w:eastAsiaTheme="minorHAnsi"/>
          <w:bCs/>
          <w:sz w:val="26"/>
          <w:szCs w:val="26"/>
          <w:lang w:eastAsia="en-US"/>
        </w:rPr>
        <w:t xml:space="preserve">постановлением Правительства </w:t>
      </w:r>
      <w:r w:rsidRPr="00801A17">
        <w:rPr>
          <w:rFonts w:eastAsiaTheme="minorEastAsia"/>
          <w:sz w:val="26"/>
          <w:szCs w:val="26"/>
        </w:rPr>
        <w:t>Российской</w:t>
      </w:r>
      <w:r w:rsidRPr="00801A17">
        <w:rPr>
          <w:rFonts w:eastAsiaTheme="minorHAnsi"/>
          <w:bCs/>
          <w:sz w:val="26"/>
          <w:szCs w:val="26"/>
          <w:lang w:eastAsia="en-US"/>
        </w:rPr>
        <w:t xml:space="preserve"> Федерации от 07.03.2025 № 293 «О порядке обращения с твердыми коммунальными отходами»</w:t>
      </w:r>
      <w:r>
        <w:rPr>
          <w:rFonts w:eastAsiaTheme="minorHAnsi"/>
          <w:bCs/>
          <w:sz w:val="26"/>
          <w:szCs w:val="26"/>
          <w:lang w:eastAsia="en-US"/>
        </w:rPr>
        <w:t>:</w:t>
      </w:r>
      <w:r w:rsidRPr="00801A17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801A17">
        <w:rPr>
          <w:rFonts w:eastAsiaTheme="minorHAnsi"/>
          <w:bCs/>
          <w:sz w:val="26"/>
          <w:szCs w:val="26"/>
          <w:lang w:eastAsia="en-US"/>
        </w:rPr>
        <w:t>в ______</w:t>
      </w:r>
      <w:r>
        <w:rPr>
          <w:rFonts w:eastAsiaTheme="minorHAnsi"/>
          <w:bCs/>
          <w:sz w:val="26"/>
          <w:szCs w:val="26"/>
          <w:lang w:eastAsia="en-US"/>
        </w:rPr>
        <w:t>________</w:t>
      </w:r>
      <w:r w:rsidRPr="00801A17">
        <w:rPr>
          <w:rFonts w:eastAsiaTheme="minorHAnsi"/>
          <w:bCs/>
          <w:sz w:val="26"/>
          <w:szCs w:val="26"/>
          <w:lang w:eastAsia="en-US"/>
        </w:rPr>
        <w:t>__</w:t>
      </w:r>
      <w:r w:rsidRPr="00A17103">
        <w:rPr>
          <w:rFonts w:eastAsiaTheme="minorHAnsi"/>
          <w:bCs/>
          <w:sz w:val="26"/>
          <w:szCs w:val="26"/>
          <w:lang w:eastAsia="en-US"/>
        </w:rPr>
        <w:t xml:space="preserve">, расположенные </w:t>
      </w:r>
      <w:r>
        <w:rPr>
          <w:rFonts w:eastAsiaTheme="minorHAnsi"/>
          <w:bCs/>
          <w:sz w:val="26"/>
          <w:szCs w:val="26"/>
          <w:lang w:eastAsia="en-US"/>
        </w:rPr>
        <w:t>в(на)________________________</w:t>
      </w:r>
      <w:r w:rsidRPr="00801A17">
        <w:rPr>
          <w:rFonts w:eastAsiaTheme="minorHAnsi"/>
          <w:bCs/>
          <w:sz w:val="26"/>
          <w:szCs w:val="26"/>
          <w:lang w:eastAsia="en-US"/>
        </w:rPr>
        <w:t>___</w:t>
      </w:r>
      <w:r>
        <w:rPr>
          <w:rFonts w:eastAsiaTheme="minorHAnsi"/>
          <w:bCs/>
          <w:sz w:val="26"/>
          <w:szCs w:val="26"/>
          <w:lang w:eastAsia="en-US"/>
        </w:rPr>
        <w:t xml:space="preserve"> либо _________________________</w:t>
      </w:r>
      <w:r>
        <w:rPr>
          <w:rStyle w:val="a6"/>
          <w:rFonts w:eastAsiaTheme="minorHAnsi"/>
          <w:bCs/>
          <w:sz w:val="26"/>
          <w:szCs w:val="26"/>
          <w:lang w:eastAsia="en-US"/>
        </w:rPr>
        <w:footnoteReference w:id="4"/>
      </w:r>
      <w:r>
        <w:rPr>
          <w:rFonts w:eastAsiaTheme="minorHAnsi"/>
          <w:bCs/>
          <w:sz w:val="26"/>
          <w:szCs w:val="26"/>
          <w:lang w:eastAsia="en-US"/>
        </w:rPr>
        <w:t xml:space="preserve"> </w:t>
      </w:r>
      <w:r>
        <w:rPr>
          <w:rFonts w:eastAsiaTheme="minorHAnsi"/>
          <w:bCs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в соответствии с Порядком накопления (в том числе раздельного накопления) твердых коммунальных отходов, утвержденным Комитетом по природопользованию.</w:t>
      </w:r>
    </w:p>
    <w:p w:rsidR="0015497E" w:rsidRPr="00801A17" w:rsidRDefault="0015497E" w:rsidP="0015497E">
      <w:pPr>
        <w:autoSpaceDE w:val="0"/>
        <w:autoSpaceDN w:val="0"/>
        <w:jc w:val="both"/>
        <w:rPr>
          <w:rFonts w:eastAsiaTheme="minorEastAsia"/>
          <w:sz w:val="26"/>
          <w:szCs w:val="26"/>
        </w:rPr>
      </w:pPr>
      <w:r w:rsidRPr="00801A17">
        <w:rPr>
          <w:rFonts w:eastAsiaTheme="minorHAnsi"/>
          <w:bCs/>
          <w:sz w:val="26"/>
          <w:szCs w:val="26"/>
          <w:lang w:eastAsia="en-US"/>
        </w:rPr>
        <w:t>___________________________________________</w:t>
      </w:r>
    </w:p>
    <w:p w:rsidR="0015497E" w:rsidRPr="004F1C9E" w:rsidRDefault="0015497E" w:rsidP="0015497E">
      <w:pPr>
        <w:autoSpaceDE w:val="0"/>
        <w:autoSpaceDN w:val="0"/>
        <w:spacing w:before="240" w:after="12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EastAsia"/>
          <w:sz w:val="26"/>
          <w:szCs w:val="26"/>
        </w:rPr>
        <w:t>4</w:t>
      </w:r>
      <w:r w:rsidRPr="004F1C9E">
        <w:rPr>
          <w:rFonts w:eastAsiaTheme="minorEastAsia"/>
          <w:sz w:val="26"/>
          <w:szCs w:val="26"/>
        </w:rPr>
        <w:t xml:space="preserve">. </w:t>
      </w:r>
      <w:r w:rsidRPr="004F1C9E">
        <w:rPr>
          <w:rFonts w:eastAsiaTheme="minorHAnsi"/>
          <w:sz w:val="26"/>
          <w:szCs w:val="26"/>
          <w:lang w:eastAsia="en-US"/>
        </w:rPr>
        <w:t>Нахождение</w:t>
      </w:r>
      <w:r w:rsidRPr="004F1C9E">
        <w:rPr>
          <w:rFonts w:eastAsiaTheme="minorHAnsi"/>
          <w:bCs/>
          <w:sz w:val="26"/>
          <w:szCs w:val="26"/>
          <w:lang w:eastAsia="en-US"/>
        </w:rPr>
        <w:t xml:space="preserve"> места (площадки) накопления ТКО _______________</w:t>
      </w:r>
      <w:r>
        <w:rPr>
          <w:rFonts w:eastAsiaTheme="minorHAnsi"/>
          <w:bCs/>
          <w:sz w:val="26"/>
          <w:szCs w:val="26"/>
          <w:lang w:eastAsia="en-US"/>
        </w:rPr>
        <w:t>___</w:t>
      </w:r>
      <w:r w:rsidRPr="004F1C9E">
        <w:rPr>
          <w:rFonts w:eastAsiaTheme="minorHAnsi"/>
          <w:bCs/>
          <w:sz w:val="26"/>
          <w:szCs w:val="26"/>
          <w:lang w:eastAsia="en-US"/>
        </w:rPr>
        <w:t>____</w:t>
      </w:r>
    </w:p>
    <w:p w:rsidR="0015497E" w:rsidRPr="004F1C9E" w:rsidRDefault="0015497E" w:rsidP="0015497E">
      <w:pPr>
        <w:autoSpaceDE w:val="0"/>
        <w:autoSpaceDN w:val="0"/>
        <w:jc w:val="both"/>
        <w:rPr>
          <w:rFonts w:eastAsiaTheme="minorEastAsia"/>
          <w:szCs w:val="26"/>
        </w:rPr>
      </w:pPr>
      <w:r w:rsidRPr="004F1C9E">
        <w:rPr>
          <w:rFonts w:eastAsiaTheme="minorEastAsia"/>
          <w:szCs w:val="26"/>
        </w:rPr>
        <w:t>________________________________________________________________</w:t>
      </w:r>
      <w:r>
        <w:rPr>
          <w:rFonts w:eastAsiaTheme="minorEastAsia"/>
          <w:szCs w:val="26"/>
        </w:rPr>
        <w:t>____</w:t>
      </w:r>
      <w:r w:rsidRPr="004F1C9E">
        <w:rPr>
          <w:rFonts w:eastAsiaTheme="minorEastAsia"/>
          <w:szCs w:val="26"/>
        </w:rPr>
        <w:t>__</w:t>
      </w:r>
      <w:r>
        <w:rPr>
          <w:rFonts w:eastAsiaTheme="minorEastAsia"/>
          <w:szCs w:val="26"/>
        </w:rPr>
        <w:t>__</w:t>
      </w:r>
      <w:r w:rsidRPr="004F1C9E">
        <w:rPr>
          <w:rFonts w:eastAsiaTheme="minorEastAsia"/>
          <w:szCs w:val="26"/>
        </w:rPr>
        <w:t>_____</w:t>
      </w:r>
    </w:p>
    <w:tbl>
      <w:tblPr>
        <w:tblStyle w:val="TableNormal"/>
        <w:tblW w:w="93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354"/>
      </w:tblGrid>
      <w:tr w:rsidR="0015497E" w:rsidRPr="00E344A0" w:rsidTr="00960F9F">
        <w:trPr>
          <w:trHeight w:val="310"/>
          <w:jc w:val="center"/>
        </w:trPr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0E5160" w:rsidRDefault="0015497E" w:rsidP="00960F9F">
            <w:pPr>
              <w:ind w:left="1203"/>
              <w:jc w:val="center"/>
              <w:rPr>
                <w:sz w:val="26"/>
                <w:szCs w:val="26"/>
              </w:rPr>
            </w:pPr>
            <w:r w:rsidRPr="00247613">
              <w:rPr>
                <w:rFonts w:eastAsiaTheme="minorHAnsi"/>
                <w:sz w:val="22"/>
                <w:szCs w:val="26"/>
                <w:lang w:eastAsia="en-US"/>
              </w:rPr>
              <w:t>адрес и</w:t>
            </w:r>
            <w:r>
              <w:rPr>
                <w:rFonts w:eastAsiaTheme="minorHAnsi"/>
                <w:sz w:val="22"/>
                <w:szCs w:val="26"/>
                <w:lang w:eastAsia="en-US"/>
              </w:rPr>
              <w:t xml:space="preserve"> </w:t>
            </w:r>
            <w:r w:rsidRPr="00390A59">
              <w:rPr>
                <w:rFonts w:eastAsiaTheme="minorHAnsi"/>
                <w:sz w:val="22"/>
                <w:szCs w:val="26"/>
                <w:lang w:eastAsia="en-US"/>
              </w:rPr>
              <w:t xml:space="preserve">географические координаты </w:t>
            </w:r>
          </w:p>
        </w:tc>
      </w:tr>
    </w:tbl>
    <w:p w:rsidR="0015497E" w:rsidRPr="000E5160" w:rsidRDefault="0015497E" w:rsidP="0015497E">
      <w:pPr>
        <w:autoSpaceDE w:val="0"/>
        <w:autoSpaceDN w:val="0"/>
        <w:adjustRightInd w:val="0"/>
        <w:spacing w:before="12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кадастровый номер земельного участка (при наличии) ________________________.</w:t>
      </w:r>
    </w:p>
    <w:tbl>
      <w:tblPr>
        <w:tblStyle w:val="TableNormal"/>
        <w:tblW w:w="93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354"/>
      </w:tblGrid>
      <w:tr w:rsidR="0015497E" w:rsidRPr="00623258" w:rsidTr="00960F9F">
        <w:trPr>
          <w:trHeight w:val="310"/>
          <w:jc w:val="center"/>
        </w:trPr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623258" w:rsidRDefault="0015497E" w:rsidP="00960F9F">
            <w:pPr>
              <w:rPr>
                <w:rFonts w:eastAsiaTheme="minorHAnsi"/>
                <w:sz w:val="22"/>
                <w:szCs w:val="26"/>
                <w:lang w:eastAsia="en-US"/>
              </w:rPr>
            </w:pPr>
          </w:p>
        </w:tc>
      </w:tr>
    </w:tbl>
    <w:p w:rsidR="0015497E" w:rsidRDefault="0015497E" w:rsidP="0015497E">
      <w:pPr>
        <w:autoSpaceDE w:val="0"/>
        <w:autoSpaceDN w:val="0"/>
        <w:jc w:val="center"/>
        <w:rPr>
          <w:rFonts w:eastAsiaTheme="minorEastAsia"/>
          <w:sz w:val="26"/>
          <w:szCs w:val="26"/>
        </w:rPr>
      </w:pPr>
      <w:r w:rsidRPr="00B1602C">
        <w:rPr>
          <w:rFonts w:eastAsiaTheme="minorHAnsi"/>
          <w:sz w:val="22"/>
          <w:szCs w:val="26"/>
          <w:lang w:eastAsia="en-US"/>
        </w:rPr>
        <w:t>(иная информация</w:t>
      </w:r>
      <w:r>
        <w:rPr>
          <w:rFonts w:eastAsiaTheme="minorHAnsi"/>
          <w:sz w:val="22"/>
          <w:szCs w:val="26"/>
          <w:lang w:eastAsia="en-US"/>
        </w:rPr>
        <w:t>, содержащая описание местонахождения места (площадки) накопления ТКО</w:t>
      </w:r>
      <w:r w:rsidRPr="00B1602C">
        <w:rPr>
          <w:rFonts w:eastAsiaTheme="minorHAnsi"/>
          <w:sz w:val="22"/>
          <w:szCs w:val="26"/>
          <w:lang w:eastAsia="en-US"/>
        </w:rPr>
        <w:t>)</w:t>
      </w:r>
    </w:p>
    <w:tbl>
      <w:tblPr>
        <w:tblStyle w:val="TableNormal"/>
        <w:tblW w:w="93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736"/>
        <w:gridCol w:w="4618"/>
      </w:tblGrid>
      <w:tr w:rsidR="0015497E" w:rsidRPr="000E5160" w:rsidTr="00960F9F">
        <w:trPr>
          <w:trHeight w:val="610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602D63" w:rsidRDefault="0015497E" w:rsidP="00960F9F">
            <w:pPr>
              <w:spacing w:before="120"/>
              <w:rPr>
                <w:sz w:val="26"/>
                <w:szCs w:val="26"/>
              </w:rPr>
            </w:pPr>
            <w:r w:rsidRPr="000E5160">
              <w:rPr>
                <w:sz w:val="26"/>
                <w:szCs w:val="26"/>
              </w:rPr>
              <w:t>Расстояние</w:t>
            </w:r>
            <w:r>
              <w:rPr>
                <w:sz w:val="26"/>
                <w:szCs w:val="26"/>
              </w:rPr>
              <w:t xml:space="preserve"> </w:t>
            </w:r>
            <w:r w:rsidRPr="009E5EDD">
              <w:rPr>
                <w:sz w:val="26"/>
                <w:szCs w:val="26"/>
              </w:rPr>
              <w:t>от места (площадки) накопления ТКО до объектов, нормируемых санитарными нормами и правилами:</w:t>
            </w:r>
          </w:p>
          <w:p w:rsidR="0015497E" w:rsidRPr="000E5160" w:rsidRDefault="0015497E" w:rsidP="00960F9F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0E5160">
              <w:rPr>
                <w:rFonts w:eastAsiaTheme="minorHAnsi"/>
                <w:sz w:val="26"/>
                <w:szCs w:val="26"/>
                <w:lang w:eastAsia="en-US"/>
              </w:rPr>
              <w:t xml:space="preserve">до многоквартирного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либо </w:t>
            </w:r>
            <w:r w:rsidRPr="000E5160">
              <w:rPr>
                <w:rFonts w:eastAsiaTheme="minorHAnsi"/>
                <w:sz w:val="26"/>
                <w:szCs w:val="26"/>
                <w:lang w:eastAsia="en-US"/>
              </w:rPr>
              <w:t>индивидуальн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ого</w:t>
            </w:r>
            <w:r w:rsidRPr="000E5160">
              <w:rPr>
                <w:rFonts w:eastAsiaTheme="minorHAnsi"/>
                <w:sz w:val="26"/>
                <w:szCs w:val="26"/>
                <w:lang w:eastAsia="en-US"/>
              </w:rPr>
              <w:t xml:space="preserve"> жилого дома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5497E" w:rsidRPr="007C11CB" w:rsidRDefault="0015497E" w:rsidP="00960F9F">
            <w:pPr>
              <w:spacing w:before="120"/>
              <w:rPr>
                <w:sz w:val="26"/>
                <w:szCs w:val="26"/>
              </w:rPr>
            </w:pPr>
          </w:p>
        </w:tc>
      </w:tr>
      <w:tr w:rsidR="0015497E" w:rsidRPr="000E5160" w:rsidTr="00960F9F">
        <w:trPr>
          <w:trHeight w:val="610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5497E" w:rsidRPr="000E5160" w:rsidRDefault="0015497E" w:rsidP="00960F9F">
            <w:pPr>
              <w:jc w:val="right"/>
              <w:rPr>
                <w:rFonts w:eastAsiaTheme="minorHAnsi"/>
                <w:sz w:val="26"/>
                <w:szCs w:val="26"/>
                <w:lang w:eastAsia="en-US"/>
              </w:rPr>
            </w:pPr>
            <w:r w:rsidRPr="000E5160">
              <w:rPr>
                <w:rFonts w:eastAsiaTheme="minorHAnsi"/>
                <w:sz w:val="26"/>
                <w:szCs w:val="26"/>
                <w:lang w:eastAsia="en-US"/>
              </w:rPr>
              <w:t>до детск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ой </w:t>
            </w:r>
            <w:r w:rsidRPr="000E5160">
              <w:rPr>
                <w:rFonts w:eastAsiaTheme="minorHAnsi"/>
                <w:sz w:val="26"/>
                <w:szCs w:val="26"/>
                <w:lang w:eastAsia="en-US"/>
              </w:rPr>
              <w:t>игров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ой</w:t>
            </w:r>
            <w:r w:rsidRPr="000E5160">
              <w:rPr>
                <w:rFonts w:eastAsiaTheme="minorHAnsi"/>
                <w:sz w:val="26"/>
                <w:szCs w:val="26"/>
                <w:lang w:eastAsia="en-US"/>
              </w:rPr>
              <w:t xml:space="preserve"> и спортивн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ой</w:t>
            </w:r>
            <w:r w:rsidRPr="000E5160">
              <w:rPr>
                <w:rFonts w:eastAsiaTheme="minorHAnsi"/>
                <w:sz w:val="26"/>
                <w:szCs w:val="26"/>
                <w:lang w:eastAsia="en-US"/>
              </w:rPr>
              <w:t xml:space="preserve"> площад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ки</w:t>
            </w:r>
          </w:p>
        </w:tc>
        <w:tc>
          <w:tcPr>
            <w:tcW w:w="461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5497E" w:rsidRPr="007C11CB" w:rsidRDefault="0015497E" w:rsidP="00960F9F">
            <w:pPr>
              <w:rPr>
                <w:sz w:val="26"/>
                <w:szCs w:val="26"/>
              </w:rPr>
            </w:pPr>
          </w:p>
        </w:tc>
      </w:tr>
      <w:tr w:rsidR="0015497E" w:rsidRPr="000E5160" w:rsidTr="00960F9F">
        <w:trPr>
          <w:trHeight w:val="196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5497E" w:rsidRPr="000E5160" w:rsidRDefault="0015497E" w:rsidP="00960F9F">
            <w:pPr>
              <w:jc w:val="right"/>
              <w:rPr>
                <w:rFonts w:eastAsiaTheme="minorHAnsi"/>
                <w:sz w:val="26"/>
                <w:szCs w:val="26"/>
                <w:lang w:eastAsia="en-US"/>
              </w:rPr>
            </w:pPr>
            <w:r w:rsidRPr="000E5160">
              <w:rPr>
                <w:rFonts w:eastAsiaTheme="minorHAnsi"/>
                <w:sz w:val="26"/>
                <w:szCs w:val="26"/>
                <w:lang w:eastAsia="en-US"/>
              </w:rPr>
              <w:t xml:space="preserve">до зданий и игровых, прогулочных и спортивных площадок организаций </w:t>
            </w:r>
            <w:r w:rsidRPr="000E5160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воспитания и обучения, отдыха и оздоровления детей и молодежи</w:t>
            </w: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5497E" w:rsidRPr="007C11CB" w:rsidRDefault="0015497E" w:rsidP="00960F9F">
            <w:pPr>
              <w:rPr>
                <w:sz w:val="26"/>
                <w:szCs w:val="26"/>
              </w:rPr>
            </w:pPr>
          </w:p>
        </w:tc>
      </w:tr>
      <w:tr w:rsidR="0015497E" w:rsidRPr="000E5160" w:rsidTr="00960F9F">
        <w:trPr>
          <w:trHeight w:val="196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5497E" w:rsidRPr="000E5160" w:rsidRDefault="0015497E" w:rsidP="00960F9F">
            <w:pPr>
              <w:jc w:val="right"/>
              <w:rPr>
                <w:rFonts w:eastAsiaTheme="minorHAnsi"/>
                <w:sz w:val="26"/>
                <w:szCs w:val="26"/>
                <w:lang w:eastAsia="en-US"/>
              </w:rPr>
            </w:pPr>
            <w:r w:rsidRPr="000E5160">
              <w:rPr>
                <w:rFonts w:eastAsiaTheme="minorHAnsi"/>
                <w:sz w:val="26"/>
                <w:szCs w:val="26"/>
                <w:lang w:eastAsia="en-US"/>
              </w:rPr>
              <w:t xml:space="preserve">до </w:t>
            </w:r>
            <w:r w:rsidRPr="00B47875">
              <w:rPr>
                <w:rFonts w:eastAsiaTheme="minorHAnsi"/>
                <w:sz w:val="26"/>
                <w:szCs w:val="26"/>
                <w:lang w:eastAsia="en-US"/>
              </w:rPr>
              <w:t>территорий медицинских организаций</w:t>
            </w: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5497E" w:rsidRPr="007C11CB" w:rsidRDefault="0015497E" w:rsidP="00960F9F">
            <w:pPr>
              <w:rPr>
                <w:sz w:val="26"/>
                <w:szCs w:val="26"/>
              </w:rPr>
            </w:pPr>
          </w:p>
        </w:tc>
      </w:tr>
    </w:tbl>
    <w:p w:rsidR="0015497E" w:rsidRDefault="0015497E" w:rsidP="0015497E">
      <w:pPr>
        <w:autoSpaceDE w:val="0"/>
        <w:autoSpaceDN w:val="0"/>
        <w:spacing w:before="24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5</w:t>
      </w:r>
      <w:r w:rsidRPr="00C30D6B">
        <w:rPr>
          <w:rFonts w:eastAsiaTheme="minorEastAsia"/>
          <w:sz w:val="26"/>
          <w:szCs w:val="26"/>
        </w:rPr>
        <w:t>. Источник образования ТКО, который обеспечивается местом</w:t>
      </w:r>
      <w:r w:rsidRPr="00953AF1">
        <w:rPr>
          <w:rFonts w:eastAsiaTheme="minorEastAsia"/>
          <w:sz w:val="26"/>
          <w:szCs w:val="26"/>
        </w:rPr>
        <w:t xml:space="preserve"> (площадкой) накопления </w:t>
      </w:r>
      <w:r>
        <w:rPr>
          <w:rFonts w:eastAsiaTheme="minorEastAsia"/>
          <w:sz w:val="26"/>
          <w:szCs w:val="26"/>
        </w:rPr>
        <w:t>ТКО</w:t>
      </w:r>
      <w:r>
        <w:rPr>
          <w:rStyle w:val="a6"/>
          <w:rFonts w:eastAsiaTheme="minorEastAsia"/>
          <w:sz w:val="26"/>
          <w:szCs w:val="26"/>
        </w:rPr>
        <w:footnoteReference w:id="5"/>
      </w:r>
      <w:r>
        <w:rPr>
          <w:rFonts w:eastAsiaTheme="minorEastAsia"/>
          <w:sz w:val="26"/>
          <w:szCs w:val="26"/>
        </w:rPr>
        <w:t xml:space="preserve"> </w:t>
      </w:r>
      <w:r w:rsidRPr="00953AF1">
        <w:rPr>
          <w:rFonts w:eastAsiaTheme="minorEastAsia"/>
          <w:sz w:val="26"/>
          <w:szCs w:val="26"/>
        </w:rPr>
        <w:t>расположен по адресу: _____________</w:t>
      </w:r>
      <w:r>
        <w:rPr>
          <w:rFonts w:eastAsiaTheme="minorEastAsia"/>
          <w:sz w:val="26"/>
          <w:szCs w:val="26"/>
        </w:rPr>
        <w:t>______________________</w:t>
      </w:r>
      <w:r w:rsidRPr="00953AF1">
        <w:rPr>
          <w:rFonts w:eastAsiaTheme="minorEastAsia"/>
          <w:sz w:val="26"/>
          <w:szCs w:val="26"/>
        </w:rPr>
        <w:t xml:space="preserve"> </w:t>
      </w:r>
    </w:p>
    <w:p w:rsidR="0015497E" w:rsidRPr="00953AF1" w:rsidRDefault="0015497E" w:rsidP="0015497E">
      <w:pPr>
        <w:autoSpaceDE w:val="0"/>
        <w:autoSpaceDN w:val="0"/>
        <w:spacing w:after="120"/>
        <w:jc w:val="both"/>
        <w:rPr>
          <w:rFonts w:eastAsiaTheme="minorEastAsia"/>
          <w:sz w:val="26"/>
          <w:szCs w:val="26"/>
        </w:rPr>
      </w:pPr>
      <w:r w:rsidRPr="00953AF1">
        <w:rPr>
          <w:rFonts w:eastAsiaTheme="minorEastAsia"/>
          <w:sz w:val="26"/>
          <w:szCs w:val="26"/>
        </w:rPr>
        <w:t>и относится к категории объектов ___________________________, предусмотренной распоряжением Комитета по природопользованию, охране окружающей среды и обеспечению экологической безопасности «Об установлении нормативов накопления твердых коммунальных отходов на территории Санкт-Петербурга».</w:t>
      </w:r>
    </w:p>
    <w:p w:rsidR="0015497E" w:rsidRPr="00953AF1" w:rsidRDefault="0015497E" w:rsidP="0015497E">
      <w:pPr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953AF1">
        <w:rPr>
          <w:rFonts w:eastAsiaTheme="minorEastAsia"/>
          <w:sz w:val="26"/>
          <w:szCs w:val="26"/>
        </w:rPr>
        <w:t>Количество расчетных единиц источника образования ТКО: ________</w:t>
      </w:r>
      <w:r>
        <w:rPr>
          <w:rFonts w:eastAsiaTheme="minorEastAsia"/>
          <w:sz w:val="26"/>
          <w:szCs w:val="26"/>
        </w:rPr>
        <w:t>__</w:t>
      </w:r>
      <w:r w:rsidRPr="00953AF1">
        <w:rPr>
          <w:rFonts w:eastAsiaTheme="minorEastAsia"/>
          <w:sz w:val="26"/>
          <w:szCs w:val="26"/>
        </w:rPr>
        <w:t>_.</w:t>
      </w:r>
    </w:p>
    <w:p w:rsidR="0015497E" w:rsidRPr="00C30D6B" w:rsidRDefault="0015497E" w:rsidP="0015497E">
      <w:pPr>
        <w:autoSpaceDE w:val="0"/>
        <w:autoSpaceDN w:val="0"/>
        <w:spacing w:before="24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6</w:t>
      </w:r>
      <w:r w:rsidRPr="00C30D6B">
        <w:rPr>
          <w:rFonts w:eastAsiaTheme="minorHAnsi"/>
          <w:sz w:val="26"/>
          <w:szCs w:val="26"/>
          <w:lang w:eastAsia="en-US"/>
        </w:rPr>
        <w:t xml:space="preserve">. Данные о </w:t>
      </w:r>
      <w:r w:rsidRPr="00C30D6B">
        <w:rPr>
          <w:rFonts w:eastAsiaTheme="minorEastAsia"/>
          <w:sz w:val="26"/>
          <w:szCs w:val="26"/>
        </w:rPr>
        <w:t>технических</w:t>
      </w:r>
      <w:r w:rsidRPr="00C30D6B">
        <w:rPr>
          <w:rFonts w:eastAsiaTheme="minorHAnsi"/>
          <w:sz w:val="26"/>
          <w:szCs w:val="26"/>
          <w:lang w:eastAsia="en-US"/>
        </w:rPr>
        <w:t xml:space="preserve"> характеристиках места (площадки) накопления ТКО:</w:t>
      </w:r>
    </w:p>
    <w:p w:rsidR="0015497E" w:rsidRPr="00BC45D3" w:rsidRDefault="0015497E" w:rsidP="0015497E">
      <w:pPr>
        <w:autoSpaceDE w:val="0"/>
        <w:autoSpaceDN w:val="0"/>
        <w:spacing w:before="120"/>
        <w:jc w:val="both"/>
        <w:rPr>
          <w:rFonts w:eastAsiaTheme="minorEastAsia"/>
          <w:i/>
          <w:sz w:val="26"/>
          <w:szCs w:val="26"/>
          <w:u w:val="single"/>
        </w:rPr>
      </w:pPr>
      <w:r w:rsidRPr="00BC45D3">
        <w:rPr>
          <w:rFonts w:eastAsiaTheme="minorEastAsia"/>
          <w:i/>
          <w:sz w:val="26"/>
          <w:szCs w:val="26"/>
          <w:u w:val="single"/>
        </w:rPr>
        <w:t>Данные включаются в соответствии с формой сведений, указанных</w:t>
      </w:r>
      <w:r>
        <w:rPr>
          <w:rFonts w:eastAsiaTheme="minorEastAsia"/>
          <w:i/>
          <w:sz w:val="26"/>
          <w:szCs w:val="26"/>
          <w:u w:val="single"/>
        </w:rPr>
        <w:br/>
      </w:r>
      <w:r w:rsidRPr="00BC45D3">
        <w:rPr>
          <w:rFonts w:eastAsiaTheme="minorEastAsia"/>
          <w:i/>
          <w:sz w:val="26"/>
          <w:szCs w:val="26"/>
          <w:u w:val="single"/>
        </w:rPr>
        <w:t>в Приложении 1 к Порядку формирования и направления заявки о согласовании создания места (площадки) накопления твердых коммунальных отходов</w:t>
      </w:r>
      <w:r>
        <w:rPr>
          <w:rFonts w:eastAsiaTheme="minorEastAsia"/>
          <w:i/>
          <w:sz w:val="26"/>
          <w:szCs w:val="26"/>
          <w:u w:val="single"/>
        </w:rPr>
        <w:t>.</w:t>
      </w:r>
    </w:p>
    <w:p w:rsidR="0015497E" w:rsidRDefault="0015497E" w:rsidP="0015497E">
      <w:pPr>
        <w:autoSpaceDE w:val="0"/>
        <w:autoSpaceDN w:val="0"/>
        <w:spacing w:before="24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7</w:t>
      </w:r>
      <w:r w:rsidRPr="00C30D6B">
        <w:rPr>
          <w:rFonts w:eastAsiaTheme="minorEastAsia"/>
          <w:sz w:val="26"/>
          <w:szCs w:val="26"/>
        </w:rPr>
        <w:t>. Перечень документов и материалов, прилагаемых к заявке</w:t>
      </w:r>
      <w:r w:rsidRPr="00DF7812">
        <w:rPr>
          <w:rFonts w:eastAsiaTheme="minorEastAsia"/>
          <w:sz w:val="26"/>
          <w:szCs w:val="26"/>
        </w:rPr>
        <w:t xml:space="preserve"> (</w:t>
      </w:r>
      <w:r>
        <w:rPr>
          <w:rFonts w:eastAsiaTheme="minorEastAsia"/>
          <w:sz w:val="26"/>
          <w:szCs w:val="26"/>
        </w:rPr>
        <w:t>перечислить</w:t>
      </w:r>
      <w:r w:rsidRPr="00DF7812">
        <w:rPr>
          <w:rFonts w:eastAsiaTheme="minorEastAsia"/>
          <w:sz w:val="26"/>
          <w:szCs w:val="26"/>
        </w:rPr>
        <w:t>)</w:t>
      </w:r>
      <w:r w:rsidRPr="00AE5E94">
        <w:rPr>
          <w:rFonts w:eastAsiaTheme="minorEastAsia"/>
          <w:sz w:val="26"/>
          <w:szCs w:val="26"/>
        </w:rPr>
        <w:t>:</w:t>
      </w:r>
    </w:p>
    <w:tbl>
      <w:tblPr>
        <w:tblStyle w:val="TableNormal"/>
        <w:tblW w:w="93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354"/>
      </w:tblGrid>
      <w:tr w:rsidR="0015497E" w:rsidRPr="00C30D6B" w:rsidTr="00960F9F">
        <w:trPr>
          <w:trHeight w:val="310"/>
          <w:jc w:val="center"/>
        </w:trPr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97E" w:rsidRPr="00C30D6B" w:rsidRDefault="0015497E" w:rsidP="00960F9F">
            <w:pPr>
              <w:spacing w:before="120"/>
              <w:rPr>
                <w:rFonts w:eastAsiaTheme="minorHAnsi"/>
                <w:sz w:val="18"/>
                <w:szCs w:val="26"/>
                <w:lang w:eastAsia="en-US"/>
              </w:rPr>
            </w:pPr>
          </w:p>
        </w:tc>
      </w:tr>
      <w:tr w:rsidR="0015497E" w:rsidRPr="00C30D6B" w:rsidTr="00960F9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10"/>
        </w:trPr>
        <w:tc>
          <w:tcPr>
            <w:tcW w:w="9354" w:type="dxa"/>
            <w:tcBorders>
              <w:top w:val="single" w:sz="4" w:space="0" w:color="auto"/>
              <w:bottom w:val="single" w:sz="4" w:space="0" w:color="auto"/>
            </w:tcBorders>
          </w:tcPr>
          <w:p w:rsidR="0015497E" w:rsidRPr="00C30D6B" w:rsidRDefault="0015497E" w:rsidP="00960F9F">
            <w:pPr>
              <w:spacing w:before="120"/>
              <w:rPr>
                <w:rFonts w:eastAsiaTheme="minorHAnsi"/>
                <w:sz w:val="18"/>
                <w:szCs w:val="26"/>
                <w:lang w:eastAsia="en-US"/>
              </w:rPr>
            </w:pPr>
          </w:p>
        </w:tc>
      </w:tr>
      <w:tr w:rsidR="0015497E" w:rsidRPr="00C30D6B" w:rsidTr="00960F9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10"/>
        </w:trPr>
        <w:tc>
          <w:tcPr>
            <w:tcW w:w="9354" w:type="dxa"/>
            <w:tcBorders>
              <w:top w:val="single" w:sz="4" w:space="0" w:color="auto"/>
              <w:bottom w:val="single" w:sz="4" w:space="0" w:color="auto"/>
            </w:tcBorders>
          </w:tcPr>
          <w:p w:rsidR="0015497E" w:rsidRPr="00C30D6B" w:rsidRDefault="0015497E" w:rsidP="00960F9F">
            <w:pPr>
              <w:spacing w:before="120"/>
              <w:rPr>
                <w:rFonts w:eastAsiaTheme="minorHAnsi"/>
                <w:sz w:val="18"/>
                <w:szCs w:val="26"/>
                <w:lang w:eastAsia="en-US"/>
              </w:rPr>
            </w:pPr>
          </w:p>
        </w:tc>
      </w:tr>
    </w:tbl>
    <w:p w:rsidR="0015497E" w:rsidRDefault="0015497E" w:rsidP="0015497E">
      <w:pPr>
        <w:autoSpaceDE w:val="0"/>
        <w:autoSpaceDN w:val="0"/>
        <w:spacing w:before="240"/>
        <w:ind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8</w:t>
      </w:r>
      <w:r w:rsidRPr="00BE6CF4">
        <w:rPr>
          <w:rFonts w:eastAsiaTheme="minorHAnsi"/>
          <w:sz w:val="26"/>
          <w:szCs w:val="26"/>
          <w:lang w:eastAsia="en-US"/>
        </w:rPr>
        <w:t>. Способ получения результата рассмотрения заявки (нужное подчеркнуть):</w:t>
      </w:r>
      <w:r w:rsidRPr="00BE6CF4">
        <w:rPr>
          <w:sz w:val="26"/>
          <w:szCs w:val="26"/>
        </w:rPr>
        <w:t xml:space="preserve"> выдать на руки в Комитете;</w:t>
      </w:r>
      <w:r>
        <w:rPr>
          <w:sz w:val="26"/>
          <w:szCs w:val="26"/>
        </w:rPr>
        <w:t xml:space="preserve"> </w:t>
      </w:r>
      <w:r w:rsidRPr="00BE6CF4">
        <w:rPr>
          <w:sz w:val="26"/>
          <w:szCs w:val="26"/>
        </w:rPr>
        <w:t>направить по почте на адрес: _____</w:t>
      </w:r>
      <w:r>
        <w:rPr>
          <w:sz w:val="26"/>
          <w:szCs w:val="26"/>
        </w:rPr>
        <w:t>__</w:t>
      </w:r>
      <w:r w:rsidRPr="00BE6CF4">
        <w:rPr>
          <w:sz w:val="26"/>
          <w:szCs w:val="26"/>
        </w:rPr>
        <w:t>______</w:t>
      </w:r>
      <w:r>
        <w:rPr>
          <w:sz w:val="26"/>
          <w:szCs w:val="26"/>
        </w:rPr>
        <w:t>_</w:t>
      </w:r>
      <w:r w:rsidRPr="00BE6CF4">
        <w:rPr>
          <w:sz w:val="26"/>
          <w:szCs w:val="26"/>
        </w:rPr>
        <w:t>______; направить в электронной форме на адрес электронной почты</w:t>
      </w:r>
      <w:r>
        <w:rPr>
          <w:sz w:val="26"/>
          <w:szCs w:val="26"/>
        </w:rPr>
        <w:t>:</w:t>
      </w:r>
      <w:r w:rsidRPr="00BE6CF4">
        <w:rPr>
          <w:sz w:val="26"/>
          <w:szCs w:val="26"/>
        </w:rPr>
        <w:t xml:space="preserve"> ______________</w:t>
      </w:r>
      <w:r>
        <w:rPr>
          <w:sz w:val="26"/>
          <w:szCs w:val="26"/>
        </w:rPr>
        <w:t>__</w:t>
      </w:r>
      <w:r w:rsidRPr="00BE6CF4">
        <w:rPr>
          <w:sz w:val="26"/>
          <w:szCs w:val="26"/>
        </w:rPr>
        <w:t>___</w:t>
      </w:r>
      <w:r>
        <w:rPr>
          <w:sz w:val="26"/>
          <w:szCs w:val="26"/>
        </w:rPr>
        <w:t>.</w:t>
      </w:r>
    </w:p>
    <w:p w:rsidR="0015497E" w:rsidRPr="00BE6CF4" w:rsidRDefault="0015497E" w:rsidP="0015497E">
      <w:pPr>
        <w:autoSpaceDE w:val="0"/>
        <w:autoSpaceDN w:val="0"/>
        <w:spacing w:before="24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9455" w:type="dxa"/>
        <w:tblInd w:w="5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4"/>
        <w:gridCol w:w="955"/>
        <w:gridCol w:w="2793"/>
        <w:gridCol w:w="1222"/>
        <w:gridCol w:w="2791"/>
      </w:tblGrid>
      <w:tr w:rsidR="0015497E" w:rsidRPr="0008201C" w:rsidTr="00960F9F">
        <w:trPr>
          <w:gridAfter w:val="1"/>
          <w:wAfter w:w="2791" w:type="dxa"/>
        </w:trPr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497E" w:rsidRDefault="0015497E" w:rsidP="00960F9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15497E" w:rsidRPr="0008201C" w:rsidRDefault="0015497E" w:rsidP="00960F9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08201C">
              <w:rPr>
                <w:rFonts w:ascii="Times New Roman" w:hAnsi="Times New Roman" w:cs="Times New Roman"/>
                <w:sz w:val="28"/>
                <w:szCs w:val="26"/>
              </w:rPr>
              <w:t>Руководитель</w:t>
            </w:r>
          </w:p>
        </w:tc>
        <w:tc>
          <w:tcPr>
            <w:tcW w:w="40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497E" w:rsidRPr="0008201C" w:rsidRDefault="0015497E" w:rsidP="00960F9F">
            <w:pPr>
              <w:pStyle w:val="ConsPlusNormal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15497E" w:rsidRPr="0008201C" w:rsidTr="00960F9F">
        <w:trPr>
          <w:trHeight w:val="32"/>
        </w:trPr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497E" w:rsidRPr="0008201C" w:rsidRDefault="0015497E" w:rsidP="00960F9F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497E" w:rsidRPr="0008201C" w:rsidRDefault="0015497E" w:rsidP="00960F9F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08201C">
              <w:rPr>
                <w:rFonts w:ascii="Times New Roman" w:hAnsi="Times New Roman" w:cs="Times New Roman"/>
                <w:sz w:val="28"/>
              </w:rPr>
              <w:t>М.П</w:t>
            </w:r>
            <w:r w:rsidRPr="0008201C">
              <w:rPr>
                <w:rFonts w:ascii="Times New Roman" w:hAnsi="Times New Roman" w:cs="Times New Roman"/>
                <w:sz w:val="24"/>
              </w:rPr>
              <w:t>.                       (подпись)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</w:tcPr>
          <w:p w:rsidR="0015497E" w:rsidRPr="0008201C" w:rsidRDefault="0015497E" w:rsidP="00960F9F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</w:p>
        </w:tc>
      </w:tr>
      <w:tr w:rsidR="0015497E" w:rsidRPr="0008201C" w:rsidTr="00960F9F">
        <w:trPr>
          <w:trHeight w:val="17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15497E" w:rsidRPr="0008201C" w:rsidRDefault="0015497E" w:rsidP="00960F9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08201C">
              <w:rPr>
                <w:rFonts w:ascii="Times New Roman" w:hAnsi="Times New Roman" w:cs="Times New Roman"/>
                <w:sz w:val="28"/>
                <w:szCs w:val="26"/>
              </w:rPr>
              <w:t>Исполнитель</w:t>
            </w:r>
          </w:p>
        </w:tc>
        <w:tc>
          <w:tcPr>
            <w:tcW w:w="37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497E" w:rsidRPr="0008201C" w:rsidRDefault="0015497E" w:rsidP="00960F9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40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497E" w:rsidRPr="0008201C" w:rsidRDefault="0015497E" w:rsidP="00960F9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08201C">
              <w:rPr>
                <w:rFonts w:ascii="Times New Roman" w:hAnsi="Times New Roman" w:cs="Times New Roman"/>
                <w:sz w:val="28"/>
                <w:szCs w:val="26"/>
              </w:rPr>
              <w:t>(Ф.И.О.) Контактный телефон</w:t>
            </w:r>
          </w:p>
        </w:tc>
      </w:tr>
    </w:tbl>
    <w:p w:rsidR="0015497E" w:rsidRPr="00C84247" w:rsidRDefault="0015497E" w:rsidP="0015497E">
      <w:pPr>
        <w:pStyle w:val="ConsPlusNormal"/>
        <w:rPr>
          <w:rFonts w:ascii="Times New Roman" w:hAnsi="Times New Roman" w:cs="Times New Roman"/>
          <w:sz w:val="8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304"/>
        <w:gridCol w:w="38"/>
        <w:gridCol w:w="1018"/>
        <w:gridCol w:w="62"/>
        <w:gridCol w:w="808"/>
        <w:gridCol w:w="3351"/>
        <w:gridCol w:w="243"/>
        <w:gridCol w:w="447"/>
        <w:gridCol w:w="181"/>
        <w:gridCol w:w="984"/>
        <w:gridCol w:w="130"/>
        <w:gridCol w:w="410"/>
        <w:gridCol w:w="1347"/>
        <w:gridCol w:w="32"/>
      </w:tblGrid>
      <w:tr w:rsidR="0015497E" w:rsidRPr="00242E49" w:rsidTr="00960F9F">
        <w:tc>
          <w:tcPr>
            <w:tcW w:w="162" w:type="pct"/>
            <w:vMerge w:val="restart"/>
          </w:tcPr>
          <w:p w:rsidR="0015497E" w:rsidRPr="00242E49" w:rsidRDefault="0015497E" w:rsidP="00960F9F">
            <w:pPr>
              <w:jc w:val="both"/>
            </w:pPr>
          </w:p>
        </w:tc>
        <w:tc>
          <w:tcPr>
            <w:tcW w:w="2820" w:type="pct"/>
            <w:gridSpan w:val="5"/>
          </w:tcPr>
          <w:p w:rsidR="0015497E" w:rsidRPr="00C84247" w:rsidRDefault="0015497E" w:rsidP="00960F9F">
            <w:pPr>
              <w:jc w:val="both"/>
            </w:pPr>
            <w:r w:rsidRPr="00C84247">
              <w:t>Подпись</w:t>
            </w:r>
          </w:p>
        </w:tc>
        <w:tc>
          <w:tcPr>
            <w:tcW w:w="2017" w:type="pct"/>
            <w:gridSpan w:val="8"/>
          </w:tcPr>
          <w:p w:rsidR="0015497E" w:rsidRPr="00C84247" w:rsidRDefault="0015497E" w:rsidP="00960F9F">
            <w:pPr>
              <w:jc w:val="both"/>
            </w:pPr>
            <w:r w:rsidRPr="00C84247">
              <w:t>Дата</w:t>
            </w:r>
          </w:p>
        </w:tc>
      </w:tr>
      <w:tr w:rsidR="0015497E" w:rsidRPr="00242E49" w:rsidTr="00960F9F">
        <w:trPr>
          <w:gridAfter w:val="1"/>
          <w:wAfter w:w="16" w:type="pct"/>
        </w:trPr>
        <w:tc>
          <w:tcPr>
            <w:tcW w:w="162" w:type="pct"/>
            <w:vMerge/>
          </w:tcPr>
          <w:p w:rsidR="0015497E" w:rsidRPr="00242E49" w:rsidRDefault="0015497E" w:rsidP="00960F9F">
            <w:pPr>
              <w:jc w:val="both"/>
            </w:pPr>
          </w:p>
        </w:tc>
        <w:tc>
          <w:tcPr>
            <w:tcW w:w="20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5497E" w:rsidRPr="00242E49" w:rsidRDefault="0015497E" w:rsidP="00960F9F">
            <w:pPr>
              <w:jc w:val="both"/>
            </w:pPr>
          </w:p>
        </w:tc>
        <w:tc>
          <w:tcPr>
            <w:tcW w:w="544" w:type="pct"/>
            <w:tcMar>
              <w:bottom w:w="0" w:type="dxa"/>
            </w:tcMar>
            <w:vAlign w:val="bottom"/>
          </w:tcPr>
          <w:p w:rsidR="0015497E" w:rsidRPr="00242E49" w:rsidRDefault="0015497E" w:rsidP="00960F9F">
            <w:pPr>
              <w:jc w:val="right"/>
            </w:pPr>
          </w:p>
        </w:tc>
        <w:tc>
          <w:tcPr>
            <w:tcW w:w="33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5497E" w:rsidRPr="00242E49" w:rsidRDefault="0015497E" w:rsidP="00960F9F">
            <w:pPr>
              <w:jc w:val="both"/>
            </w:pPr>
          </w:p>
        </w:tc>
        <w:tc>
          <w:tcPr>
            <w:tcW w:w="432" w:type="pct"/>
            <w:tcMar>
              <w:bottom w:w="0" w:type="dxa"/>
            </w:tcMar>
            <w:vAlign w:val="bottom"/>
          </w:tcPr>
          <w:p w:rsidR="0015497E" w:rsidRPr="00242E49" w:rsidRDefault="0015497E" w:rsidP="00960F9F">
            <w:pPr>
              <w:jc w:val="both"/>
            </w:pPr>
          </w:p>
        </w:tc>
        <w:tc>
          <w:tcPr>
            <w:tcW w:w="1791" w:type="pct"/>
            <w:tcMar>
              <w:bottom w:w="0" w:type="dxa"/>
            </w:tcMar>
            <w:vAlign w:val="bottom"/>
          </w:tcPr>
          <w:p w:rsidR="0015497E" w:rsidRPr="00242E49" w:rsidRDefault="0015497E" w:rsidP="00960F9F">
            <w:pPr>
              <w:jc w:val="both"/>
            </w:pPr>
            <w:r w:rsidRPr="00242E49">
              <w:t>(Подпись, инициалы, фамилия)</w:t>
            </w:r>
          </w:p>
        </w:tc>
        <w:tc>
          <w:tcPr>
            <w:tcW w:w="130" w:type="pct"/>
            <w:tcMar>
              <w:bottom w:w="0" w:type="dxa"/>
            </w:tcMar>
            <w:vAlign w:val="bottom"/>
          </w:tcPr>
          <w:p w:rsidR="0015497E" w:rsidRPr="00242E49" w:rsidRDefault="0015497E" w:rsidP="00960F9F">
            <w:pPr>
              <w:jc w:val="both"/>
            </w:pPr>
            <w:r w:rsidRPr="00242E49">
              <w:t>«</w:t>
            </w:r>
          </w:p>
        </w:tc>
        <w:tc>
          <w:tcPr>
            <w:tcW w:w="239" w:type="pct"/>
            <w:tcMar>
              <w:bottom w:w="0" w:type="dxa"/>
            </w:tcMar>
            <w:vAlign w:val="bottom"/>
          </w:tcPr>
          <w:p w:rsidR="0015497E" w:rsidRPr="00242E49" w:rsidRDefault="0015497E" w:rsidP="00960F9F">
            <w:pPr>
              <w:jc w:val="both"/>
            </w:pPr>
          </w:p>
        </w:tc>
        <w:tc>
          <w:tcPr>
            <w:tcW w:w="97" w:type="pct"/>
            <w:tcMar>
              <w:left w:w="0" w:type="dxa"/>
              <w:bottom w:w="0" w:type="dxa"/>
            </w:tcMar>
            <w:vAlign w:val="bottom"/>
          </w:tcPr>
          <w:p w:rsidR="0015497E" w:rsidRPr="00242E49" w:rsidRDefault="0015497E" w:rsidP="00960F9F">
            <w:pPr>
              <w:jc w:val="both"/>
            </w:pPr>
            <w:r w:rsidRPr="00242E49">
              <w:t>»</w:t>
            </w:r>
          </w:p>
        </w:tc>
        <w:tc>
          <w:tcPr>
            <w:tcW w:w="526" w:type="pct"/>
            <w:tcMar>
              <w:bottom w:w="0" w:type="dxa"/>
            </w:tcMar>
            <w:vAlign w:val="bottom"/>
          </w:tcPr>
          <w:p w:rsidR="0015497E" w:rsidRPr="00242E49" w:rsidRDefault="0015497E" w:rsidP="00960F9F">
            <w:pPr>
              <w:jc w:val="both"/>
            </w:pPr>
          </w:p>
        </w:tc>
        <w:tc>
          <w:tcPr>
            <w:tcW w:w="69" w:type="pct"/>
            <w:tcMar>
              <w:bottom w:w="0" w:type="dxa"/>
            </w:tcMar>
            <w:vAlign w:val="bottom"/>
          </w:tcPr>
          <w:p w:rsidR="0015497E" w:rsidRPr="00242E49" w:rsidRDefault="0015497E" w:rsidP="00960F9F">
            <w:pPr>
              <w:jc w:val="both"/>
            </w:pPr>
          </w:p>
        </w:tc>
        <w:tc>
          <w:tcPr>
            <w:tcW w:w="219" w:type="pct"/>
            <w:tcMar>
              <w:bottom w:w="0" w:type="dxa"/>
            </w:tcMar>
            <w:vAlign w:val="bottom"/>
          </w:tcPr>
          <w:p w:rsidR="0015497E" w:rsidRPr="00242E49" w:rsidRDefault="0015497E" w:rsidP="00960F9F">
            <w:pPr>
              <w:jc w:val="both"/>
            </w:pPr>
          </w:p>
        </w:tc>
        <w:tc>
          <w:tcPr>
            <w:tcW w:w="720" w:type="pct"/>
            <w:tcMar>
              <w:bottom w:w="0" w:type="dxa"/>
            </w:tcMar>
            <w:vAlign w:val="bottom"/>
          </w:tcPr>
          <w:p w:rsidR="0015497E" w:rsidRPr="00242E49" w:rsidRDefault="0015497E" w:rsidP="00960F9F">
            <w:pPr>
              <w:jc w:val="both"/>
            </w:pPr>
            <w:r w:rsidRPr="00242E49">
              <w:t>г.</w:t>
            </w:r>
          </w:p>
        </w:tc>
      </w:tr>
    </w:tbl>
    <w:p w:rsidR="0015497E" w:rsidRPr="00C84247" w:rsidRDefault="0015497E" w:rsidP="0015497E">
      <w:pPr>
        <w:ind w:firstLine="709"/>
        <w:jc w:val="both"/>
        <w:rPr>
          <w:sz w:val="28"/>
        </w:rPr>
      </w:pPr>
      <w:bookmarkStart w:id="0" w:name="Par159"/>
      <w:bookmarkStart w:id="1" w:name="Par160"/>
      <w:bookmarkEnd w:id="0"/>
      <w:bookmarkEnd w:id="1"/>
      <w:proofErr w:type="spellStart"/>
      <w:r w:rsidRPr="00C84247">
        <w:rPr>
          <w:sz w:val="28"/>
        </w:rPr>
        <w:t>м.п</w:t>
      </w:r>
      <w:proofErr w:type="spellEnd"/>
      <w:r w:rsidRPr="00C84247">
        <w:rPr>
          <w:sz w:val="28"/>
        </w:rPr>
        <w:t>.</w:t>
      </w:r>
    </w:p>
    <w:p w:rsidR="0015497E" w:rsidRDefault="0015497E">
      <w:pPr>
        <w:spacing w:after="160" w:line="259" w:lineRule="auto"/>
      </w:pPr>
      <w:r>
        <w:br w:type="page"/>
      </w:r>
    </w:p>
    <w:p w:rsidR="0015497E" w:rsidRPr="001A73F4" w:rsidRDefault="0015497E" w:rsidP="0015497E">
      <w:pPr>
        <w:pStyle w:val="Heading"/>
        <w:tabs>
          <w:tab w:val="left" w:pos="993"/>
          <w:tab w:val="num" w:pos="1985"/>
        </w:tabs>
        <w:ind w:left="5387"/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</w:pPr>
      <w:r w:rsidRPr="001A73F4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lastRenderedPageBreak/>
        <w:t>Приложение 2</w:t>
      </w:r>
    </w:p>
    <w:p w:rsidR="0015497E" w:rsidRPr="001A73F4" w:rsidRDefault="0015497E" w:rsidP="0015497E">
      <w:pPr>
        <w:pStyle w:val="Heading"/>
        <w:tabs>
          <w:tab w:val="left" w:pos="993"/>
          <w:tab w:val="num" w:pos="1985"/>
        </w:tabs>
        <w:ind w:left="5387"/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</w:pPr>
      <w:r w:rsidRPr="001A73F4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к распоряжению Комитета</w:t>
      </w:r>
    </w:p>
    <w:p w:rsidR="0015497E" w:rsidRPr="001A73F4" w:rsidRDefault="0015497E" w:rsidP="0015497E">
      <w:pPr>
        <w:pStyle w:val="Heading"/>
        <w:tabs>
          <w:tab w:val="left" w:pos="993"/>
          <w:tab w:val="num" w:pos="1985"/>
        </w:tabs>
        <w:ind w:left="5387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1A73F4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«Об утверждении формы заявки о согласовании создания места (площадки) накопления твердых коммунальных отходов»</w:t>
      </w:r>
    </w:p>
    <w:p w:rsidR="0015497E" w:rsidRPr="001A73F4" w:rsidRDefault="0015497E" w:rsidP="0015497E">
      <w:pPr>
        <w:jc w:val="right"/>
        <w:rPr>
          <w:color w:val="000000" w:themeColor="text1"/>
          <w:sz w:val="28"/>
          <w:szCs w:val="26"/>
        </w:rPr>
      </w:pPr>
    </w:p>
    <w:p w:rsidR="0015497E" w:rsidRPr="001A73F4" w:rsidRDefault="0015497E" w:rsidP="0015497E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ПОРЯДОК </w:t>
      </w:r>
      <w:r w:rsidRPr="001A73F4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br/>
        <w:t>ФОРМИРОВАНИЯ И НАПРАВЛЕНИЯ ЗАЯВКИ</w:t>
      </w:r>
      <w:r w:rsidRPr="001A73F4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br/>
        <w:t xml:space="preserve">О </w:t>
      </w:r>
      <w:r w:rsidRPr="001A73F4">
        <w:rPr>
          <w:rFonts w:eastAsiaTheme="minorEastAsia"/>
          <w:b/>
          <w:color w:val="000000" w:themeColor="text1"/>
          <w:sz w:val="28"/>
          <w:szCs w:val="28"/>
        </w:rPr>
        <w:t xml:space="preserve">СОГЛАСОВАНИИ </w:t>
      </w:r>
      <w:r w:rsidRPr="001A73F4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СОЗДАНИЯ МЕСТА (ПЛОЩАДКИ) НАКОПЛЕНИЯ ТВЕРДЫХ КОММУНАЛЬНЫХ ОТХОДОВ</w:t>
      </w:r>
    </w:p>
    <w:p w:rsidR="0015497E" w:rsidRPr="001A73F4" w:rsidRDefault="0015497E" w:rsidP="0015497E">
      <w:pPr>
        <w:autoSpaceDE w:val="0"/>
        <w:autoSpaceDN w:val="0"/>
        <w:ind w:firstLine="709"/>
        <w:jc w:val="both"/>
        <w:rPr>
          <w:rFonts w:eastAsiaTheme="minorEastAsia"/>
          <w:b/>
          <w:color w:val="000000" w:themeColor="text1"/>
          <w:sz w:val="28"/>
          <w:szCs w:val="28"/>
        </w:rPr>
      </w:pPr>
    </w:p>
    <w:p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1. </w:t>
      </w:r>
      <w:bookmarkStart w:id="2" w:name="OLE_LINK2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Порядок </w:t>
      </w:r>
      <w:bookmarkEnd w:id="2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формирования и направления заявки о согласовании создания места (площадки) накопления твердых коммунальных отходов (далее – ТКО, порядок) разработан в целях организации деятельности по согласованию создания места (площадки) накопления ТКО на территории Санкт-Петербурга.</w:t>
      </w:r>
    </w:p>
    <w:p w:rsidR="0015497E" w:rsidRPr="001A73F4" w:rsidRDefault="0015497E" w:rsidP="0015497E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2. Действие настоящего порядка не распространяется на места (площадки) накопления ТКО, созданные в период до 01.01.2019.</w:t>
      </w:r>
    </w:p>
    <w:p w:rsidR="0015497E" w:rsidRPr="001A73F4" w:rsidRDefault="0015497E" w:rsidP="0015497E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3. Для согласования создания места (площадки) накопления ТКО лицо, на которое в соответствии с законодательством Российской Федерации возложена обязанность по созданию мест (площадок) накопления ТКО </w:t>
      </w: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br/>
        <w:t xml:space="preserve">(далее – заявитель), представляет в Комитет по природопользованию, охране окружающей среды и обеспечению экологической безопасности </w:t>
      </w: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br/>
        <w:t xml:space="preserve">(далее – Комитет) </w:t>
      </w:r>
      <w:hyperlink w:anchor="P240">
        <w:r w:rsidRPr="001A73F4">
          <w:rPr>
            <w:rFonts w:eastAsiaTheme="minorHAnsi"/>
            <w:color w:val="000000" w:themeColor="text1"/>
            <w:sz w:val="28"/>
            <w:szCs w:val="28"/>
            <w:lang w:eastAsia="en-US"/>
          </w:rPr>
          <w:t>заявку</w:t>
        </w:r>
      </w:hyperlink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 согласовании создания места (площадки) накопления ТКО (далее – заявка о согласовании).</w:t>
      </w:r>
    </w:p>
    <w:p w:rsidR="0015497E" w:rsidRPr="001A73F4" w:rsidRDefault="0015497E" w:rsidP="0015497E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4. Заявка о согласовании должна содержать сведения, подтверждающие соответствие места (площадки) накопления ТКО требованиям:</w:t>
      </w:r>
    </w:p>
    <w:p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законодательства Российской Федерации в области санитарно-эпидемиологического благополучия населения;</w:t>
      </w:r>
    </w:p>
    <w:p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правил благоустройства территории Санкт-Петербурга;</w:t>
      </w:r>
    </w:p>
    <w:p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законодательства Российской Федерации, устанавливающего требования к местам (площадкам) накопления ТКО.</w:t>
      </w:r>
    </w:p>
    <w:p w:rsidR="0015497E" w:rsidRPr="001A73F4" w:rsidRDefault="0015497E" w:rsidP="0015497E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5. К заявке о согласовании прилагаются следующие документы:</w:t>
      </w:r>
    </w:p>
    <w:p w:rsidR="0015497E" w:rsidRPr="001A73F4" w:rsidRDefault="0015497E" w:rsidP="0015497E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strike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5.1. Схема размещения места (площадки) накопления ТКО в масштабе 1:2000, с отображением:</w:t>
      </w:r>
    </w:p>
    <w:p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места (площадки) накопления ТКО, с указанием адреса, географических координат и кадастрового номера земельного участка (при наличии);</w:t>
      </w:r>
    </w:p>
    <w:p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источника(</w:t>
      </w:r>
      <w:proofErr w:type="spellStart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ов</w:t>
      </w:r>
      <w:proofErr w:type="spellEnd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) образования ТКО, которым предусматривается складирование ТКО на месте (площадке) накопления ТКО, и его адреса(</w:t>
      </w:r>
      <w:proofErr w:type="spellStart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ов</w:t>
      </w:r>
      <w:proofErr w:type="spellEnd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);</w:t>
      </w:r>
    </w:p>
    <w:p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существующих объектов, нормируемых санитарными нормами и правилами, границ их земельных участков и их частей (при наличии), а также </w:t>
      </w: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сведений о расстояниях от места (площадки) накопления ТКО до указанных объектов;</w:t>
      </w:r>
    </w:p>
    <w:p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условные обозначения и экспликацию.</w:t>
      </w:r>
    </w:p>
    <w:p w:rsidR="0015497E" w:rsidRPr="001A73F4" w:rsidRDefault="0015497E" w:rsidP="0015497E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Схема размещения места (площадки) накопления ТКО в масштабе 1:2000 подготавливается на основе государственной информационной системы Санкт-Петербурга «Региональная геоинформационная система».</w:t>
      </w:r>
    </w:p>
    <w:p w:rsidR="0015497E" w:rsidRPr="001A73F4" w:rsidRDefault="0015497E" w:rsidP="0015497E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5.2. </w:t>
      </w:r>
      <w:r w:rsidRPr="001A73F4">
        <w:rPr>
          <w:rFonts w:eastAsiaTheme="minorEastAsia"/>
          <w:bCs/>
          <w:color w:val="000000" w:themeColor="text1"/>
          <w:sz w:val="28"/>
          <w:szCs w:val="28"/>
        </w:rPr>
        <w:t>Расчет определения количества мусоросборников, устанавливаемых на месте (площадке) накопления ТКО</w:t>
      </w: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15497E" w:rsidRPr="001A73F4" w:rsidRDefault="0015497E" w:rsidP="0015497E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EastAsia"/>
          <w:bCs/>
          <w:color w:val="000000" w:themeColor="text1"/>
          <w:sz w:val="28"/>
          <w:szCs w:val="28"/>
        </w:rPr>
      </w:pPr>
      <w:r w:rsidRPr="001A73F4">
        <w:rPr>
          <w:rFonts w:eastAsiaTheme="minorEastAsia"/>
          <w:bCs/>
          <w:color w:val="000000" w:themeColor="text1"/>
          <w:sz w:val="28"/>
          <w:szCs w:val="28"/>
        </w:rPr>
        <w:t xml:space="preserve">5.3. </w:t>
      </w: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Заверенная</w:t>
      </w:r>
      <w:r w:rsidRPr="001A73F4">
        <w:rPr>
          <w:rFonts w:eastAsiaTheme="minorEastAsia"/>
          <w:bCs/>
          <w:color w:val="000000" w:themeColor="text1"/>
          <w:sz w:val="28"/>
          <w:szCs w:val="28"/>
        </w:rPr>
        <w:t xml:space="preserve"> копия правоустанавливающих (или </w:t>
      </w:r>
      <w:proofErr w:type="spellStart"/>
      <w:r w:rsidRPr="001A73F4">
        <w:rPr>
          <w:rFonts w:eastAsiaTheme="minorEastAsia"/>
          <w:bCs/>
          <w:color w:val="000000" w:themeColor="text1"/>
          <w:sz w:val="28"/>
          <w:szCs w:val="28"/>
        </w:rPr>
        <w:t>правоудостоверяющих</w:t>
      </w:r>
      <w:proofErr w:type="spellEnd"/>
      <w:r w:rsidRPr="001A73F4">
        <w:rPr>
          <w:rFonts w:eastAsiaTheme="minorEastAsia"/>
          <w:bCs/>
          <w:color w:val="000000" w:themeColor="text1"/>
          <w:sz w:val="28"/>
          <w:szCs w:val="28"/>
        </w:rPr>
        <w:t>) документов на земельный участок, права на которые не зарегистрированы в Едином государственном реестре недвижимости (при наличии).</w:t>
      </w:r>
    </w:p>
    <w:p w:rsidR="0015497E" w:rsidRPr="001A73F4" w:rsidRDefault="0015497E" w:rsidP="0015497E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EastAsia"/>
          <w:bCs/>
          <w:color w:val="000000" w:themeColor="text1"/>
          <w:sz w:val="28"/>
          <w:szCs w:val="28"/>
        </w:rPr>
        <w:t xml:space="preserve">5.4. </w:t>
      </w: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Схема</w:t>
      </w:r>
      <w:r w:rsidRPr="001A73F4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планировочной организации земельного участка, с отображением создаваемого места (площадки) </w:t>
      </w:r>
      <w:r w:rsidRPr="001A73F4">
        <w:rPr>
          <w:rFonts w:eastAsiaTheme="minorEastAsia"/>
          <w:bCs/>
          <w:color w:val="000000" w:themeColor="text1"/>
          <w:sz w:val="28"/>
          <w:szCs w:val="28"/>
        </w:rPr>
        <w:t>накопления</w:t>
      </w:r>
      <w:r w:rsidRPr="001A73F4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ТКО (мест (площадок) накопления ТКО) </w:t>
      </w: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(</w:t>
      </w:r>
      <w:r w:rsidRPr="001A73F4">
        <w:rPr>
          <w:rFonts w:eastAsiaTheme="minorEastAsia"/>
          <w:bCs/>
          <w:color w:val="000000" w:themeColor="text1"/>
          <w:sz w:val="28"/>
          <w:szCs w:val="28"/>
        </w:rPr>
        <w:t>при</w:t>
      </w: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архитектурно-строительном проектировании, строительстве, реконструкции, капитальном ремонте зданий, сооружений и иных объектов, в процессе эксплуатации которых образуются ТКО).</w:t>
      </w:r>
    </w:p>
    <w:p w:rsidR="0015497E" w:rsidRPr="001A73F4" w:rsidRDefault="0015497E" w:rsidP="0015497E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EastAsia"/>
          <w:bCs/>
          <w:color w:val="000000" w:themeColor="text1"/>
          <w:sz w:val="28"/>
          <w:szCs w:val="28"/>
        </w:rPr>
      </w:pPr>
      <w:r w:rsidRPr="001A73F4">
        <w:rPr>
          <w:rFonts w:eastAsiaTheme="minorEastAsia"/>
          <w:bCs/>
          <w:color w:val="000000" w:themeColor="text1"/>
          <w:sz w:val="28"/>
          <w:szCs w:val="28"/>
        </w:rPr>
        <w:t xml:space="preserve">5.5. </w:t>
      </w: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Заключение</w:t>
      </w:r>
      <w:r w:rsidRPr="001A73F4">
        <w:rPr>
          <w:rFonts w:eastAsiaTheme="minorEastAsia"/>
          <w:bCs/>
          <w:color w:val="000000" w:themeColor="text1"/>
          <w:sz w:val="28"/>
          <w:szCs w:val="28"/>
        </w:rPr>
        <w:t xml:space="preserve"> </w:t>
      </w: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Комитета</w:t>
      </w:r>
      <w:r w:rsidRPr="001A73F4">
        <w:rPr>
          <w:rFonts w:eastAsiaTheme="minorEastAsia"/>
          <w:bCs/>
          <w:color w:val="000000" w:themeColor="text1"/>
          <w:sz w:val="28"/>
          <w:szCs w:val="28"/>
        </w:rPr>
        <w:t xml:space="preserve"> по градостроительству и архитектуре </w:t>
      </w:r>
      <w:r w:rsidRPr="001A73F4">
        <w:rPr>
          <w:rFonts w:eastAsiaTheme="minorEastAsia"/>
          <w:bCs/>
          <w:color w:val="000000" w:themeColor="text1"/>
          <w:sz w:val="28"/>
          <w:szCs w:val="28"/>
        </w:rPr>
        <w:br/>
        <w:t xml:space="preserve">о </w:t>
      </w: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согласовании</w:t>
      </w:r>
      <w:r w:rsidRPr="001A73F4">
        <w:rPr>
          <w:rFonts w:eastAsiaTheme="minorEastAsia"/>
          <w:bCs/>
          <w:color w:val="000000" w:themeColor="text1"/>
          <w:sz w:val="28"/>
          <w:szCs w:val="28"/>
        </w:rPr>
        <w:t xml:space="preserve"> проекта благоустройства элементов благоустройства </w:t>
      </w:r>
      <w:r w:rsidRPr="001A73F4">
        <w:rPr>
          <w:rFonts w:eastAsiaTheme="minorEastAsia"/>
          <w:bCs/>
          <w:color w:val="000000" w:themeColor="text1"/>
          <w:sz w:val="28"/>
          <w:szCs w:val="28"/>
        </w:rPr>
        <w:br/>
        <w:t xml:space="preserve">(при наличии) в отношении контейнеров для накопления ТКО, элементов благоустройства </w:t>
      </w: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места (площадки) накопления ТКО</w:t>
      </w:r>
      <w:r w:rsidRPr="001A73F4">
        <w:rPr>
          <w:rFonts w:eastAsiaTheme="minorEastAsia"/>
          <w:bCs/>
          <w:color w:val="000000" w:themeColor="text1"/>
          <w:sz w:val="28"/>
          <w:szCs w:val="28"/>
        </w:rPr>
        <w:t xml:space="preserve"> (ограждения, навеса, покрытия) в соответствии с </w:t>
      </w:r>
      <w:hyperlink r:id="rId7" w:history="1">
        <w:r w:rsidRPr="001A73F4">
          <w:rPr>
            <w:rFonts w:eastAsiaTheme="minorEastAsia"/>
            <w:bCs/>
            <w:color w:val="000000" w:themeColor="text1"/>
            <w:sz w:val="28"/>
            <w:szCs w:val="28"/>
          </w:rPr>
          <w:t>Правилами</w:t>
        </w:r>
      </w:hyperlink>
      <w:r w:rsidRPr="001A73F4">
        <w:rPr>
          <w:rFonts w:eastAsiaTheme="minorEastAsia"/>
          <w:bCs/>
          <w:color w:val="000000" w:themeColor="text1"/>
          <w:sz w:val="28"/>
          <w:szCs w:val="28"/>
        </w:rPr>
        <w:t xml:space="preserve"> благоустройства территории </w:t>
      </w:r>
      <w:r w:rsidRPr="001A73F4">
        <w:rPr>
          <w:rFonts w:eastAsiaTheme="minorEastAsia"/>
          <w:bCs/>
          <w:color w:val="000000" w:themeColor="text1"/>
          <w:sz w:val="28"/>
          <w:szCs w:val="28"/>
        </w:rPr>
        <w:br/>
        <w:t xml:space="preserve">Санкт-Петербурга, утвержденными постановлением Правительства </w:t>
      </w:r>
      <w:r w:rsidRPr="001A73F4">
        <w:rPr>
          <w:rFonts w:eastAsiaTheme="minorEastAsia"/>
          <w:bCs/>
          <w:color w:val="000000" w:themeColor="text1"/>
          <w:sz w:val="28"/>
          <w:szCs w:val="28"/>
        </w:rPr>
        <w:br/>
        <w:t xml:space="preserve">Санкт-Петербурга от 09.11.2016 № 961 (далее – Правила благоустройства) либо </w:t>
      </w: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план</w:t>
      </w:r>
      <w:r w:rsidRPr="001A73F4">
        <w:rPr>
          <w:rFonts w:eastAsiaTheme="minorEastAsia"/>
          <w:bCs/>
          <w:color w:val="000000" w:themeColor="text1"/>
          <w:sz w:val="28"/>
          <w:szCs w:val="28"/>
        </w:rPr>
        <w:t xml:space="preserve"> размещения элементов благоустройства, необходимых для обустройства места (площадки) накопления ТКО, предусмотренный Правилами благоустройства </w:t>
      </w: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(в случае создания места (площадки) накопления ТКО в связи с благоустройством территории, земельного участка)</w:t>
      </w:r>
      <w:r w:rsidRPr="001A73F4">
        <w:rPr>
          <w:rFonts w:eastAsiaTheme="minorEastAsia"/>
          <w:bCs/>
          <w:color w:val="000000" w:themeColor="text1"/>
          <w:sz w:val="28"/>
          <w:szCs w:val="28"/>
        </w:rPr>
        <w:t>.</w:t>
      </w:r>
    </w:p>
    <w:p w:rsidR="0015497E" w:rsidRPr="001A73F4" w:rsidRDefault="0015497E" w:rsidP="0015497E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5.6. В случае обращения представителя заявителя дополнительно представляются документы, подтверждающие его полномочия:</w:t>
      </w:r>
    </w:p>
    <w:p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доверенность от имени юридического лица, выданная за подписью его руководителя или иного лица, уполномоченного на это законом и учредительными документами, в случае если заявителем является юридическое лицо;</w:t>
      </w:r>
    </w:p>
    <w:p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доверенность, подтверждающая наличие у представителя прав действовать от лица заявителя, в случае если заявителем является индивидуальный предприниматель или физическое лицо;</w:t>
      </w:r>
    </w:p>
    <w:p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договор, содержащий указание на полномочия доверенного лица по представлению заявителя, в том числе договор на управление многоквартирным</w:t>
      </w:r>
      <w:r w:rsidRPr="001A73F4">
        <w:rPr>
          <w:color w:val="000000" w:themeColor="text1"/>
          <w:sz w:val="28"/>
          <w:szCs w:val="28"/>
        </w:rPr>
        <w:t xml:space="preserve"> домом и (или) договор на оказание услуг и (или) выполнение работ по содержанию общего имущества в многоквартирном доме;</w:t>
      </w:r>
    </w:p>
    <w:p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документ, подтверждающий полномочия руководителя юридического лица (решение (выписка из решения) об избрании/назначении на должность).</w:t>
      </w:r>
    </w:p>
    <w:p w:rsidR="0015497E" w:rsidRPr="001A73F4" w:rsidRDefault="0015497E" w:rsidP="0015497E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5497E">
        <w:rPr>
          <w:rFonts w:eastAsiaTheme="minorHAnsi"/>
          <w:color w:val="000000" w:themeColor="text1"/>
          <w:sz w:val="28"/>
          <w:szCs w:val="28"/>
          <w:lang w:eastAsia="en-US"/>
        </w:rPr>
        <w:t>5</w:t>
      </w: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.6.1. Согласие на обработку персональных данных заявителя (представителя), обратившегося за согласованием места (площадки) накопления ТКО, в соответствии с </w:t>
      </w:r>
      <w:hyperlink r:id="rId8" w:history="1">
        <w:r w:rsidRPr="001A73F4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пунктом 4 части 1 статьи 6</w:t>
        </w:r>
      </w:hyperlink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Федерального закона «О персональных данных» и </w:t>
      </w:r>
      <w:hyperlink r:id="rId9" w:history="1">
        <w:r w:rsidRPr="001A73F4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частью 4 статьи 7</w:t>
        </w:r>
      </w:hyperlink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Федерального закона </w:t>
      </w: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br/>
        <w:t>«Об организации предоставления государственных и муниципальных услуг» не требуется.</w:t>
      </w:r>
    </w:p>
    <w:p w:rsidR="0015497E" w:rsidRPr="001A73F4" w:rsidRDefault="0015497E" w:rsidP="0015497E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6. Заявка о согласовании и прилагаемые к ней документы представляются на бумажном носителе в двух экземплярах и на </w:t>
      </w:r>
      <w:proofErr w:type="spellStart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флеш</w:t>
      </w:r>
      <w:proofErr w:type="spellEnd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-накопителе в формате </w:t>
      </w:r>
      <w:proofErr w:type="spellStart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pdf</w:t>
      </w:r>
      <w:proofErr w:type="spellEnd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(при обращении непосредственно в Комитет или по почте) либо в форме электронного документа, подписанного усиленной квалифицированной электронной подписью в порядке, установленном Федеральным </w:t>
      </w:r>
      <w:hyperlink r:id="rId10" w:history="1">
        <w:r w:rsidRPr="001A73F4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от 06.04.2011 № 63-ФЗ «Об электронной подписи» (в электронном виде на официальный адрес электронной почты Комитета)</w:t>
      </w:r>
    </w:p>
    <w:p w:rsidR="0015497E" w:rsidRPr="001A73F4" w:rsidRDefault="0015497E" w:rsidP="0015497E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7. Представляемые документы должны соответствовать следующим требованиям:</w:t>
      </w:r>
    </w:p>
    <w:p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документах не допускаются </w:t>
      </w:r>
      <w:proofErr w:type="spellStart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неудостоверенные</w:t>
      </w:r>
      <w:proofErr w:type="spellEnd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исправления, повреждения, нечитаемые части текста либо нечитаемые оттиски печатей, наличие которых не позволяет однозначно толковать их содержание;</w:t>
      </w:r>
    </w:p>
    <w:p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документы на бумажных носителях, исполненные на нескольких листах, должны быть пронумерованы, прошнурованы и заверены на узле подшивки с указанием количества листов подписью и печатью (при ее наличии) заявителя (уполномоченного представителя);</w:t>
      </w:r>
    </w:p>
    <w:p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документы в формате </w:t>
      </w:r>
      <w:proofErr w:type="spellStart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pdf</w:t>
      </w:r>
      <w:proofErr w:type="spellEnd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 </w:t>
      </w:r>
      <w:proofErr w:type="spellStart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флеш</w:t>
      </w:r>
      <w:proofErr w:type="spellEnd"/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-накопителе должны быть подписаны заявителем (уполномоченным представителем).</w:t>
      </w:r>
    </w:p>
    <w:p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информация, представленная в электронном виде, должна соответствовать информации, представленной на бумажном носителе.</w:t>
      </w:r>
    </w:p>
    <w:p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При наличии усиленной квалифицированной электронной подписи материалы могут быть представлены в форме электронного документа, подписанного усиленной квалифицированной электронной подписью </w:t>
      </w: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br/>
        <w:t xml:space="preserve">в порядке, установленном Федеральным </w:t>
      </w:r>
      <w:hyperlink r:id="rId11" w:history="1">
        <w:r w:rsidRPr="001A73F4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от 06.04.2011 № 63-ФЗ </w:t>
      </w: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br/>
        <w:t xml:space="preserve">«Об электронной подписи». </w:t>
      </w:r>
    </w:p>
    <w:p w:rsidR="0015497E" w:rsidRPr="001A73F4" w:rsidRDefault="0015497E" w:rsidP="0015497E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8. За полноту и достоверность заявки о согласовании ответственность несет заявитель.</w:t>
      </w:r>
    </w:p>
    <w:p w:rsidR="0015497E" w:rsidRPr="001A73F4" w:rsidRDefault="0015497E" w:rsidP="0015497E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9. Заявитель вправе отозвать заявление о согласовании, направив в Комитет </w:t>
      </w:r>
      <w:hyperlink r:id="rId12" w:history="1">
        <w:r w:rsidRPr="001A73F4">
          <w:rPr>
            <w:rFonts w:eastAsiaTheme="minorHAnsi"/>
            <w:color w:val="000000" w:themeColor="text1"/>
            <w:sz w:val="28"/>
            <w:szCs w:val="28"/>
            <w:lang w:eastAsia="en-US"/>
          </w:rPr>
          <w:t>уведомление</w:t>
        </w:r>
      </w:hyperlink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об отзыве заявления о согласовании по форме согласно приложению 2 к настоящему Порядку (далее – уведомление об отзыве).</w:t>
      </w:r>
    </w:p>
    <w:p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t>Уведомление об отзыве может быть подано заявителем лично или через представителя в форме документа на бумажном носителе непосредственно в Комитет или почтовым отправлением с уведомлением о вручении или в форме электронного документа при наличии ЭЦП.</w:t>
      </w:r>
    </w:p>
    <w:p w:rsidR="0015497E" w:rsidRPr="001A73F4" w:rsidRDefault="0015497E" w:rsidP="0015497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Отозванные документы направляются в адрес заявителя в срок, </w:t>
      </w:r>
      <w:r w:rsidRPr="001A73F4">
        <w:rPr>
          <w:rFonts w:eastAsiaTheme="minorHAnsi"/>
          <w:color w:val="000000" w:themeColor="text1"/>
          <w:sz w:val="28"/>
          <w:szCs w:val="28"/>
          <w:lang w:eastAsia="en-US"/>
        </w:rPr>
        <w:br/>
        <w:t>не превышающий 5 (пять) рабочих дней, способом, указанным в уведомлении об отзыве.</w:t>
      </w:r>
    </w:p>
    <w:p w:rsidR="0015497E" w:rsidRDefault="0015497E">
      <w:pPr>
        <w:spacing w:after="160" w:line="259" w:lineRule="auto"/>
      </w:pPr>
      <w:r>
        <w:br w:type="page"/>
      </w:r>
    </w:p>
    <w:p w:rsidR="00DA525E" w:rsidRDefault="00DA525E" w:rsidP="00DA525E">
      <w:pPr>
        <w:autoSpaceDE w:val="0"/>
        <w:autoSpaceDN w:val="0"/>
        <w:ind w:left="5103"/>
        <w:rPr>
          <w:rFonts w:eastAsiaTheme="minorHAnsi"/>
          <w:sz w:val="28"/>
          <w:szCs w:val="26"/>
          <w:lang w:eastAsia="en-US"/>
        </w:rPr>
      </w:pPr>
      <w:r w:rsidRPr="00D30DC7">
        <w:rPr>
          <w:rFonts w:eastAsiaTheme="minorHAnsi"/>
          <w:sz w:val="28"/>
          <w:szCs w:val="26"/>
          <w:lang w:eastAsia="en-US"/>
        </w:rPr>
        <w:lastRenderedPageBreak/>
        <w:t xml:space="preserve">Приложение </w:t>
      </w:r>
      <w:r>
        <w:rPr>
          <w:rFonts w:eastAsiaTheme="minorHAnsi"/>
          <w:sz w:val="28"/>
          <w:szCs w:val="26"/>
          <w:lang w:eastAsia="en-US"/>
        </w:rPr>
        <w:t>1</w:t>
      </w:r>
    </w:p>
    <w:p w:rsidR="00DA525E" w:rsidRDefault="00DA525E" w:rsidP="00DA525E">
      <w:pPr>
        <w:autoSpaceDE w:val="0"/>
        <w:autoSpaceDN w:val="0"/>
        <w:ind w:left="5103"/>
        <w:rPr>
          <w:rFonts w:eastAsiaTheme="minorHAnsi"/>
          <w:sz w:val="28"/>
          <w:szCs w:val="26"/>
          <w:lang w:eastAsia="en-US"/>
        </w:rPr>
      </w:pPr>
      <w:r w:rsidRPr="00D30DC7">
        <w:rPr>
          <w:rFonts w:eastAsiaTheme="minorHAnsi"/>
          <w:sz w:val="28"/>
          <w:szCs w:val="26"/>
          <w:lang w:eastAsia="en-US"/>
        </w:rPr>
        <w:t xml:space="preserve">к Порядку формирования </w:t>
      </w:r>
      <w:r>
        <w:rPr>
          <w:rFonts w:eastAsiaTheme="minorHAnsi"/>
          <w:sz w:val="28"/>
          <w:szCs w:val="26"/>
          <w:lang w:eastAsia="en-US"/>
        </w:rPr>
        <w:br/>
      </w:r>
      <w:r w:rsidRPr="00D30DC7">
        <w:rPr>
          <w:rFonts w:eastAsiaTheme="minorHAnsi"/>
          <w:sz w:val="28"/>
          <w:szCs w:val="26"/>
          <w:lang w:eastAsia="en-US"/>
        </w:rPr>
        <w:t>и направления заявки</w:t>
      </w:r>
      <w:r>
        <w:rPr>
          <w:rFonts w:eastAsiaTheme="minorHAnsi"/>
          <w:sz w:val="28"/>
          <w:szCs w:val="26"/>
          <w:lang w:eastAsia="en-US"/>
        </w:rPr>
        <w:t xml:space="preserve"> </w:t>
      </w:r>
      <w:r w:rsidRPr="007E7783">
        <w:rPr>
          <w:rFonts w:eastAsiaTheme="minorHAnsi"/>
          <w:sz w:val="28"/>
          <w:szCs w:val="26"/>
          <w:lang w:eastAsia="en-US"/>
        </w:rPr>
        <w:t>о согласовании создания места (площадки) накопления твердых коммунальных отходов</w:t>
      </w:r>
    </w:p>
    <w:p w:rsidR="00DA525E" w:rsidRPr="00BB44A2" w:rsidRDefault="00DA525E" w:rsidP="00DA525E">
      <w:pPr>
        <w:autoSpaceDE w:val="0"/>
        <w:autoSpaceDN w:val="0"/>
        <w:ind w:left="5103"/>
        <w:rPr>
          <w:rFonts w:eastAsiaTheme="minorHAnsi"/>
          <w:lang w:eastAsia="en-US"/>
        </w:rPr>
      </w:pPr>
    </w:p>
    <w:p w:rsidR="00DA525E" w:rsidRDefault="00DA525E" w:rsidP="00DA525E">
      <w:pPr>
        <w:autoSpaceDE w:val="0"/>
        <w:autoSpaceDN w:val="0"/>
        <w:ind w:firstLine="709"/>
        <w:jc w:val="center"/>
        <w:rPr>
          <w:rFonts w:eastAsiaTheme="minorHAnsi"/>
          <w:b/>
          <w:sz w:val="28"/>
          <w:szCs w:val="26"/>
          <w:lang w:eastAsia="en-US"/>
        </w:rPr>
      </w:pPr>
      <w:r>
        <w:rPr>
          <w:rFonts w:eastAsiaTheme="minorHAnsi"/>
          <w:b/>
          <w:sz w:val="28"/>
          <w:szCs w:val="26"/>
          <w:lang w:val="en-US" w:eastAsia="en-US"/>
        </w:rPr>
        <w:t>I</w:t>
      </w:r>
      <w:r w:rsidRPr="00861B2C">
        <w:rPr>
          <w:rFonts w:eastAsiaTheme="minorHAnsi"/>
          <w:b/>
          <w:sz w:val="28"/>
          <w:szCs w:val="26"/>
          <w:lang w:eastAsia="en-US"/>
        </w:rPr>
        <w:t>.</w:t>
      </w:r>
      <w:r>
        <w:rPr>
          <w:rFonts w:eastAsiaTheme="minorHAnsi"/>
          <w:b/>
          <w:sz w:val="28"/>
          <w:szCs w:val="26"/>
          <w:lang w:eastAsia="en-US"/>
        </w:rPr>
        <w:t xml:space="preserve"> </w:t>
      </w:r>
      <w:r w:rsidRPr="00D30DC7">
        <w:rPr>
          <w:rFonts w:eastAsiaTheme="minorHAnsi"/>
          <w:b/>
          <w:sz w:val="28"/>
          <w:szCs w:val="26"/>
          <w:lang w:eastAsia="en-US"/>
        </w:rPr>
        <w:t>Описание места (площадки) накопления ТКО</w:t>
      </w:r>
    </w:p>
    <w:p w:rsidR="00DA525E" w:rsidRPr="00D30DC7" w:rsidRDefault="00DA525E" w:rsidP="00DA525E">
      <w:pPr>
        <w:autoSpaceDE w:val="0"/>
        <w:autoSpaceDN w:val="0"/>
        <w:ind w:firstLine="709"/>
        <w:jc w:val="center"/>
        <w:rPr>
          <w:rFonts w:eastAsiaTheme="minorHAnsi"/>
          <w:b/>
          <w:sz w:val="28"/>
          <w:szCs w:val="26"/>
          <w:lang w:eastAsia="en-US"/>
        </w:rPr>
      </w:pPr>
      <w:r w:rsidRPr="00D30DC7">
        <w:rPr>
          <w:rFonts w:eastAsiaTheme="minorHAnsi"/>
          <w:b/>
          <w:sz w:val="28"/>
          <w:szCs w:val="26"/>
          <w:lang w:eastAsia="en-US"/>
        </w:rPr>
        <w:t>в виде мусороприемной камеры</w:t>
      </w:r>
    </w:p>
    <w:p w:rsidR="00DA525E" w:rsidRPr="00D30DC7" w:rsidRDefault="00DA525E" w:rsidP="00DA525E">
      <w:pPr>
        <w:autoSpaceDE w:val="0"/>
        <w:autoSpaceDN w:val="0"/>
        <w:ind w:left="5103"/>
        <w:rPr>
          <w:rFonts w:eastAsiaTheme="minorHAnsi"/>
          <w:sz w:val="28"/>
          <w:szCs w:val="26"/>
          <w:lang w:eastAsia="en-US"/>
        </w:rPr>
      </w:pPr>
    </w:p>
    <w:p w:rsidR="00DA525E" w:rsidRPr="00D33E1E" w:rsidRDefault="00DA525E" w:rsidP="00DA525E">
      <w:pPr>
        <w:autoSpaceDE w:val="0"/>
        <w:autoSpaceDN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6</w:t>
      </w:r>
      <w:r w:rsidRPr="00D33E1E">
        <w:rPr>
          <w:rFonts w:eastAsiaTheme="minorHAnsi"/>
          <w:sz w:val="26"/>
          <w:szCs w:val="26"/>
          <w:lang w:eastAsia="en-US"/>
        </w:rPr>
        <w:t xml:space="preserve">. Данные о </w:t>
      </w:r>
      <w:r w:rsidRPr="00D33E1E">
        <w:rPr>
          <w:rFonts w:eastAsiaTheme="minorEastAsia"/>
          <w:sz w:val="26"/>
          <w:szCs w:val="26"/>
        </w:rPr>
        <w:t>технических</w:t>
      </w:r>
      <w:r w:rsidRPr="00D33E1E">
        <w:rPr>
          <w:rFonts w:eastAsiaTheme="minorHAnsi"/>
          <w:sz w:val="26"/>
          <w:szCs w:val="26"/>
          <w:lang w:eastAsia="en-US"/>
        </w:rPr>
        <w:t xml:space="preserve"> характеристиках места (площадки) накопления ТКО:</w:t>
      </w:r>
    </w:p>
    <w:tbl>
      <w:tblPr>
        <w:tblStyle w:val="TableNormal"/>
        <w:tblW w:w="93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736"/>
        <w:gridCol w:w="4618"/>
      </w:tblGrid>
      <w:tr w:rsidR="00DA525E" w:rsidRPr="000E5160" w:rsidTr="00960F9F">
        <w:trPr>
          <w:trHeight w:val="310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  <w:r w:rsidRPr="008F52D8">
              <w:rPr>
                <w:sz w:val="26"/>
                <w:szCs w:val="26"/>
              </w:rPr>
              <w:t>Водопровод</w:t>
            </w:r>
            <w:r>
              <w:rPr>
                <w:sz w:val="26"/>
                <w:szCs w:val="26"/>
              </w:rPr>
              <w:t xml:space="preserve"> (предусмотрен/ не предусмотрен)</w:t>
            </w:r>
            <w:r w:rsidRPr="000E5160">
              <w:rPr>
                <w:sz w:val="26"/>
                <w:szCs w:val="26"/>
              </w:rPr>
              <w:t>: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310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  <w:r w:rsidRPr="008F52D8">
              <w:rPr>
                <w:sz w:val="26"/>
                <w:szCs w:val="26"/>
              </w:rPr>
              <w:t>Канализация</w:t>
            </w:r>
            <w:r>
              <w:rPr>
                <w:sz w:val="26"/>
                <w:szCs w:val="26"/>
              </w:rPr>
              <w:t xml:space="preserve"> (предусмотрен/ не предусмотрен)</w:t>
            </w:r>
            <w:r w:rsidRPr="000E5160">
              <w:rPr>
                <w:sz w:val="26"/>
                <w:szCs w:val="26"/>
              </w:rPr>
              <w:t>: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310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  <w:r w:rsidRPr="008F52D8">
              <w:rPr>
                <w:sz w:val="26"/>
                <w:szCs w:val="26"/>
              </w:rPr>
              <w:t>Самостоятельный вытяжной канал, обеспечивающи</w:t>
            </w:r>
            <w:r>
              <w:rPr>
                <w:sz w:val="26"/>
                <w:szCs w:val="26"/>
              </w:rPr>
              <w:t xml:space="preserve">й </w:t>
            </w:r>
            <w:r w:rsidRPr="008F52D8">
              <w:rPr>
                <w:sz w:val="26"/>
                <w:szCs w:val="26"/>
              </w:rPr>
              <w:t>вентиляцию камеры</w:t>
            </w:r>
            <w:r>
              <w:rPr>
                <w:sz w:val="26"/>
                <w:szCs w:val="26"/>
              </w:rPr>
              <w:t xml:space="preserve"> (предусмотрен/ не предусмотрен)</w:t>
            </w:r>
            <w:r w:rsidRPr="000E5160">
              <w:rPr>
                <w:sz w:val="26"/>
                <w:szCs w:val="26"/>
              </w:rPr>
              <w:t>:</w:t>
            </w: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310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8F52D8">
              <w:rPr>
                <w:sz w:val="26"/>
                <w:szCs w:val="26"/>
              </w:rPr>
              <w:t>Вход в мусороприемную камеру изолирован от входа в здание и другие помещения</w:t>
            </w:r>
            <w:r>
              <w:rPr>
                <w:sz w:val="26"/>
                <w:szCs w:val="26"/>
              </w:rPr>
              <w:t xml:space="preserve"> (да/нет)</w:t>
            </w:r>
            <w:r w:rsidRPr="000E5160">
              <w:rPr>
                <w:sz w:val="26"/>
                <w:szCs w:val="26"/>
              </w:rPr>
              <w:t>:</w:t>
            </w: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310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Размещение </w:t>
            </w:r>
            <w:r w:rsidRPr="008F52D8">
              <w:rPr>
                <w:sz w:val="26"/>
                <w:szCs w:val="26"/>
              </w:rPr>
              <w:t>мусороприемной камеры относительно жилых комнат многоквартирного дома</w:t>
            </w:r>
            <w:r>
              <w:rPr>
                <w:sz w:val="26"/>
                <w:szCs w:val="26"/>
              </w:rPr>
              <w:t xml:space="preserve"> (описание)</w:t>
            </w:r>
            <w:r w:rsidRPr="000E5160">
              <w:rPr>
                <w:sz w:val="26"/>
                <w:szCs w:val="26"/>
              </w:rPr>
              <w:t>:</w:t>
            </w: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310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spacing w:before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мусороприемных камер </w:t>
            </w:r>
            <w:r>
              <w:rPr>
                <w:sz w:val="26"/>
                <w:szCs w:val="26"/>
              </w:rPr>
              <w:br/>
              <w:t>в многоквартирном доме, ед.</w:t>
            </w: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310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spacing w:before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Общая п</w:t>
            </w:r>
            <w:r w:rsidRPr="000E5160">
              <w:rPr>
                <w:sz w:val="26"/>
                <w:szCs w:val="26"/>
              </w:rPr>
              <w:t xml:space="preserve">лощадь, </w:t>
            </w:r>
            <w:proofErr w:type="spellStart"/>
            <w:r w:rsidRPr="000E5160">
              <w:rPr>
                <w:sz w:val="26"/>
                <w:szCs w:val="26"/>
              </w:rPr>
              <w:t>кв.м</w:t>
            </w:r>
            <w:proofErr w:type="spellEnd"/>
            <w:r w:rsidRPr="000E5160">
              <w:rPr>
                <w:sz w:val="26"/>
                <w:szCs w:val="26"/>
              </w:rPr>
              <w:t>:</w:t>
            </w: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910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spacing w:before="120"/>
              <w:rPr>
                <w:sz w:val="26"/>
                <w:szCs w:val="26"/>
              </w:rPr>
            </w:pPr>
            <w:r w:rsidRPr="000E5160">
              <w:rPr>
                <w:sz w:val="26"/>
                <w:szCs w:val="26"/>
              </w:rPr>
              <w:t>Количество контейнеров с указанием их объема (</w:t>
            </w:r>
            <w:r w:rsidRPr="00E25426">
              <w:rPr>
                <w:sz w:val="26"/>
                <w:szCs w:val="26"/>
                <w:u w:val="single"/>
              </w:rPr>
              <w:t>расчет прилагается</w:t>
            </w:r>
            <w:r w:rsidRPr="00E25426">
              <w:rPr>
                <w:sz w:val="26"/>
                <w:szCs w:val="26"/>
              </w:rPr>
              <w:t>)*: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</w:tr>
      <w:tr w:rsidR="00DA525E" w:rsidRPr="00623258" w:rsidTr="00960F9F">
        <w:trPr>
          <w:trHeight w:val="310"/>
          <w:jc w:val="center"/>
        </w:trPr>
        <w:tc>
          <w:tcPr>
            <w:tcW w:w="9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623258" w:rsidRDefault="00DA525E" w:rsidP="00960F9F">
            <w:pPr>
              <w:ind w:left="6162"/>
              <w:rPr>
                <w:rFonts w:eastAsiaTheme="minorHAnsi"/>
                <w:sz w:val="22"/>
                <w:szCs w:val="26"/>
                <w:lang w:eastAsia="en-US"/>
              </w:rPr>
            </w:pPr>
          </w:p>
        </w:tc>
      </w:tr>
      <w:tr w:rsidR="00DA525E" w:rsidRPr="00623258" w:rsidTr="00960F9F">
        <w:trPr>
          <w:trHeight w:val="310"/>
          <w:jc w:val="center"/>
        </w:trPr>
        <w:tc>
          <w:tcPr>
            <w:tcW w:w="9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B1602C" w:rsidRDefault="00DA525E" w:rsidP="00960F9F">
            <w:pPr>
              <w:jc w:val="center"/>
              <w:rPr>
                <w:rFonts w:eastAsiaTheme="minorHAnsi"/>
                <w:sz w:val="22"/>
                <w:szCs w:val="26"/>
                <w:lang w:eastAsia="en-US"/>
              </w:rPr>
            </w:pPr>
            <w:r w:rsidRPr="00B1602C">
              <w:rPr>
                <w:rFonts w:eastAsiaTheme="minorHAnsi"/>
                <w:sz w:val="22"/>
                <w:szCs w:val="26"/>
                <w:lang w:eastAsia="en-US"/>
              </w:rPr>
              <w:t>(иная информация)</w:t>
            </w:r>
          </w:p>
          <w:p w:rsidR="00DA525E" w:rsidRPr="00623258" w:rsidRDefault="00DA525E" w:rsidP="00960F9F">
            <w:pPr>
              <w:ind w:left="6162"/>
              <w:rPr>
                <w:rFonts w:eastAsiaTheme="minorHAnsi"/>
                <w:sz w:val="22"/>
                <w:szCs w:val="26"/>
                <w:lang w:eastAsia="en-US"/>
              </w:rPr>
            </w:pPr>
          </w:p>
        </w:tc>
      </w:tr>
    </w:tbl>
    <w:p w:rsidR="00DA525E" w:rsidRDefault="00DA525E" w:rsidP="00DA525E">
      <w:pPr>
        <w:autoSpaceDE w:val="0"/>
        <w:autoSpaceDN w:val="0"/>
        <w:ind w:firstLine="709"/>
        <w:jc w:val="center"/>
        <w:rPr>
          <w:rFonts w:eastAsiaTheme="minorHAnsi"/>
          <w:b/>
          <w:sz w:val="28"/>
          <w:szCs w:val="26"/>
          <w:lang w:eastAsia="en-US"/>
        </w:rPr>
      </w:pPr>
    </w:p>
    <w:p w:rsidR="00DA525E" w:rsidRDefault="00DA525E" w:rsidP="00DA525E">
      <w:pPr>
        <w:autoSpaceDE w:val="0"/>
        <w:autoSpaceDN w:val="0"/>
        <w:ind w:firstLine="709"/>
        <w:jc w:val="center"/>
        <w:rPr>
          <w:rFonts w:eastAsiaTheme="minorHAnsi"/>
          <w:b/>
          <w:sz w:val="28"/>
          <w:szCs w:val="26"/>
          <w:lang w:eastAsia="en-US"/>
        </w:rPr>
      </w:pPr>
    </w:p>
    <w:p w:rsidR="00DA525E" w:rsidRDefault="00DA525E" w:rsidP="00DA525E">
      <w:pPr>
        <w:autoSpaceDE w:val="0"/>
        <w:autoSpaceDN w:val="0"/>
        <w:ind w:firstLine="709"/>
        <w:jc w:val="center"/>
        <w:rPr>
          <w:rFonts w:eastAsiaTheme="minorHAnsi"/>
          <w:b/>
          <w:sz w:val="28"/>
          <w:szCs w:val="26"/>
          <w:lang w:eastAsia="en-US"/>
        </w:rPr>
      </w:pPr>
      <w:r>
        <w:rPr>
          <w:rFonts w:eastAsiaTheme="minorHAnsi"/>
          <w:b/>
          <w:sz w:val="28"/>
          <w:szCs w:val="26"/>
          <w:lang w:val="en-US" w:eastAsia="en-US"/>
        </w:rPr>
        <w:t>II</w:t>
      </w:r>
      <w:r>
        <w:rPr>
          <w:rFonts w:eastAsiaTheme="minorHAnsi"/>
          <w:b/>
          <w:sz w:val="28"/>
          <w:szCs w:val="26"/>
          <w:lang w:eastAsia="en-US"/>
        </w:rPr>
        <w:t xml:space="preserve">. </w:t>
      </w:r>
      <w:r w:rsidRPr="00D30DC7">
        <w:rPr>
          <w:rFonts w:eastAsiaTheme="minorHAnsi"/>
          <w:b/>
          <w:sz w:val="28"/>
          <w:szCs w:val="26"/>
          <w:lang w:eastAsia="en-US"/>
        </w:rPr>
        <w:t>Описание места (площадки) накопления ТКО</w:t>
      </w:r>
    </w:p>
    <w:p w:rsidR="00DA525E" w:rsidRPr="00D30DC7" w:rsidRDefault="00DA525E" w:rsidP="00DA525E">
      <w:pPr>
        <w:autoSpaceDE w:val="0"/>
        <w:autoSpaceDN w:val="0"/>
        <w:ind w:firstLine="709"/>
        <w:jc w:val="center"/>
        <w:rPr>
          <w:rFonts w:eastAsiaTheme="minorHAnsi"/>
          <w:b/>
          <w:sz w:val="28"/>
          <w:szCs w:val="26"/>
          <w:lang w:eastAsia="en-US"/>
        </w:rPr>
      </w:pPr>
      <w:r w:rsidRPr="00D30DC7">
        <w:rPr>
          <w:rFonts w:eastAsiaTheme="minorHAnsi"/>
          <w:b/>
          <w:sz w:val="28"/>
          <w:szCs w:val="26"/>
          <w:lang w:eastAsia="en-US"/>
        </w:rPr>
        <w:t xml:space="preserve">в виде </w:t>
      </w:r>
      <w:r w:rsidRPr="00364772">
        <w:rPr>
          <w:rFonts w:eastAsiaTheme="minorHAnsi"/>
          <w:b/>
          <w:sz w:val="28"/>
          <w:szCs w:val="26"/>
          <w:lang w:eastAsia="en-US"/>
        </w:rPr>
        <w:t>контейнерной площадки</w:t>
      </w:r>
      <w:r>
        <w:rPr>
          <w:rFonts w:eastAsiaTheme="minorHAnsi"/>
          <w:b/>
          <w:sz w:val="28"/>
          <w:szCs w:val="26"/>
          <w:lang w:eastAsia="en-US"/>
        </w:rPr>
        <w:t xml:space="preserve"> </w:t>
      </w:r>
      <w:r w:rsidRPr="00364772">
        <w:rPr>
          <w:rFonts w:eastAsiaTheme="minorHAnsi"/>
          <w:b/>
          <w:sz w:val="28"/>
          <w:szCs w:val="26"/>
          <w:lang w:eastAsia="en-US"/>
        </w:rPr>
        <w:t>либо специальной площадки</w:t>
      </w:r>
    </w:p>
    <w:p w:rsidR="00DA525E" w:rsidRDefault="00DA525E" w:rsidP="00DA525E">
      <w:pPr>
        <w:autoSpaceDE w:val="0"/>
        <w:autoSpaceDN w:val="0"/>
        <w:ind w:firstLine="709"/>
        <w:jc w:val="both"/>
        <w:rPr>
          <w:rFonts w:eastAsiaTheme="minorHAnsi"/>
          <w:b/>
          <w:sz w:val="26"/>
          <w:szCs w:val="26"/>
          <w:lang w:eastAsia="en-US"/>
        </w:rPr>
      </w:pPr>
    </w:p>
    <w:p w:rsidR="00DA525E" w:rsidRPr="00D33E1E" w:rsidRDefault="00DA525E" w:rsidP="00DA525E">
      <w:pPr>
        <w:autoSpaceDE w:val="0"/>
        <w:autoSpaceDN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6</w:t>
      </w:r>
      <w:r w:rsidRPr="00D33E1E">
        <w:rPr>
          <w:rFonts w:eastAsiaTheme="minorHAnsi"/>
          <w:sz w:val="26"/>
          <w:szCs w:val="26"/>
          <w:lang w:eastAsia="en-US"/>
        </w:rPr>
        <w:t xml:space="preserve">. Данные о </w:t>
      </w:r>
      <w:r w:rsidRPr="00D33E1E">
        <w:rPr>
          <w:rFonts w:eastAsiaTheme="minorEastAsia"/>
          <w:sz w:val="26"/>
          <w:szCs w:val="26"/>
        </w:rPr>
        <w:t>технических</w:t>
      </w:r>
      <w:r w:rsidRPr="00D33E1E">
        <w:rPr>
          <w:rFonts w:eastAsiaTheme="minorHAnsi"/>
          <w:sz w:val="26"/>
          <w:szCs w:val="26"/>
          <w:lang w:eastAsia="en-US"/>
        </w:rPr>
        <w:t xml:space="preserve"> характеристиках места (площадки) накопления ТКО:</w:t>
      </w:r>
    </w:p>
    <w:tbl>
      <w:tblPr>
        <w:tblStyle w:val="TableNormal"/>
        <w:tblW w:w="93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736"/>
        <w:gridCol w:w="4618"/>
      </w:tblGrid>
      <w:tr w:rsidR="00DA525E" w:rsidRPr="000E5160" w:rsidTr="00960F9F">
        <w:trPr>
          <w:trHeight w:val="310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  <w:r w:rsidRPr="000E5160">
              <w:rPr>
                <w:sz w:val="26"/>
                <w:szCs w:val="26"/>
              </w:rPr>
              <w:t>Подъездной путь (имеется/не имеется):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310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  <w:r w:rsidRPr="000E5160">
              <w:rPr>
                <w:sz w:val="26"/>
                <w:szCs w:val="26"/>
              </w:rPr>
              <w:lastRenderedPageBreak/>
              <w:t>Покрытие с уклоном для отведения талых и дождевых сточных вод (имеется/не имеется):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310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5160">
              <w:rPr>
                <w:rFonts w:eastAsiaTheme="minorHAnsi"/>
                <w:sz w:val="26"/>
                <w:szCs w:val="26"/>
                <w:lang w:eastAsia="en-US"/>
              </w:rPr>
              <w:t xml:space="preserve">Ограждение, обеспечивающее предупреждение распространения отходов за пределы контейнерной площадки </w:t>
            </w:r>
            <w:r w:rsidRPr="000E5160">
              <w:rPr>
                <w:sz w:val="26"/>
                <w:szCs w:val="26"/>
              </w:rPr>
              <w:t>(имеется/не имеется):</w:t>
            </w: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310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0E5160">
              <w:rPr>
                <w:rFonts w:eastAsiaTheme="minorHAnsi"/>
                <w:sz w:val="26"/>
                <w:szCs w:val="26"/>
                <w:lang w:eastAsia="en-US"/>
              </w:rPr>
              <w:t>Навес (укрывная ограждающая конструкция)</w:t>
            </w:r>
            <w:r w:rsidRPr="000E5160">
              <w:rPr>
                <w:sz w:val="26"/>
                <w:szCs w:val="26"/>
              </w:rPr>
              <w:t xml:space="preserve"> (имеется/не имеется):</w:t>
            </w: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310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spacing w:before="120"/>
              <w:rPr>
                <w:sz w:val="26"/>
                <w:szCs w:val="26"/>
              </w:rPr>
            </w:pPr>
            <w:r w:rsidRPr="000E5160">
              <w:rPr>
                <w:sz w:val="26"/>
                <w:szCs w:val="26"/>
              </w:rPr>
              <w:t>Материал покрытия с уклоном для отведения талых и дождевых сточных вод (асфальт/бетон):</w:t>
            </w: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1064"/>
          <w:jc w:val="center"/>
        </w:trPr>
        <w:tc>
          <w:tcPr>
            <w:tcW w:w="47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Внешний вид, предусмотренный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постановлением Правительства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 xml:space="preserve">Санкт-Петербурга от 31.01.2017 № 40 «Об утверждении Правил благоустройства территории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>Санкт-Петербурга в части, касающейся эстетических регламентов объектов благоустройства и элементов благоустройства»</w:t>
            </w:r>
            <w:r>
              <w:rPr>
                <w:rStyle w:val="a6"/>
                <w:rFonts w:eastAsiaTheme="minorHAnsi"/>
                <w:sz w:val="26"/>
                <w:szCs w:val="26"/>
                <w:lang w:eastAsia="en-US"/>
              </w:rPr>
              <w:footnoteReference w:id="6"/>
            </w:r>
          </w:p>
        </w:tc>
        <w:tc>
          <w:tcPr>
            <w:tcW w:w="4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333EAF" w:rsidRDefault="00DA525E" w:rsidP="00960F9F">
            <w:pPr>
              <w:ind w:right="-220"/>
              <w:rPr>
                <w:rFonts w:eastAsiaTheme="minorHAnsi"/>
                <w:sz w:val="22"/>
                <w:szCs w:val="26"/>
                <w:lang w:eastAsia="en-US"/>
              </w:rPr>
            </w:pPr>
          </w:p>
        </w:tc>
      </w:tr>
      <w:tr w:rsidR="00DA525E" w:rsidRPr="000E5160" w:rsidTr="00960F9F">
        <w:trPr>
          <w:trHeight w:val="382"/>
          <w:jc w:val="center"/>
        </w:trPr>
        <w:tc>
          <w:tcPr>
            <w:tcW w:w="473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  <w:tc>
          <w:tcPr>
            <w:tcW w:w="46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333EAF" w:rsidRDefault="00DA525E" w:rsidP="00960F9F">
            <w:pPr>
              <w:ind w:right="-220"/>
              <w:rPr>
                <w:rFonts w:eastAsiaTheme="minorHAnsi"/>
                <w:sz w:val="22"/>
                <w:szCs w:val="26"/>
                <w:lang w:eastAsia="en-US"/>
              </w:rPr>
            </w:pPr>
          </w:p>
        </w:tc>
      </w:tr>
      <w:tr w:rsidR="00DA525E" w:rsidRPr="000E5160" w:rsidTr="00960F9F">
        <w:trPr>
          <w:trHeight w:val="387"/>
          <w:jc w:val="center"/>
        </w:trPr>
        <w:tc>
          <w:tcPr>
            <w:tcW w:w="473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  <w:tc>
          <w:tcPr>
            <w:tcW w:w="46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333EAF" w:rsidRDefault="00DA525E" w:rsidP="00960F9F">
            <w:pPr>
              <w:ind w:right="-220"/>
              <w:rPr>
                <w:rFonts w:eastAsiaTheme="minorHAnsi"/>
                <w:sz w:val="22"/>
                <w:szCs w:val="26"/>
                <w:lang w:eastAsia="en-US"/>
              </w:rPr>
            </w:pPr>
          </w:p>
        </w:tc>
      </w:tr>
      <w:tr w:rsidR="00DA525E" w:rsidRPr="000E5160" w:rsidTr="00960F9F">
        <w:trPr>
          <w:trHeight w:val="127"/>
          <w:jc w:val="center"/>
        </w:trPr>
        <w:tc>
          <w:tcPr>
            <w:tcW w:w="473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  <w:tc>
          <w:tcPr>
            <w:tcW w:w="46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333EAF" w:rsidRDefault="00DA525E" w:rsidP="00960F9F">
            <w:pPr>
              <w:ind w:right="-220"/>
              <w:rPr>
                <w:rFonts w:eastAsiaTheme="minorHAnsi"/>
                <w:sz w:val="22"/>
                <w:szCs w:val="26"/>
                <w:lang w:eastAsia="en-US"/>
              </w:rPr>
            </w:pPr>
          </w:p>
        </w:tc>
      </w:tr>
      <w:tr w:rsidR="00DA525E" w:rsidRPr="000E5160" w:rsidTr="00960F9F">
        <w:trPr>
          <w:trHeight w:val="201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spacing w:before="120"/>
              <w:rPr>
                <w:sz w:val="26"/>
                <w:szCs w:val="26"/>
              </w:rPr>
            </w:pPr>
            <w:r w:rsidRPr="000E5160">
              <w:rPr>
                <w:sz w:val="26"/>
                <w:szCs w:val="26"/>
              </w:rPr>
              <w:t xml:space="preserve">Площадь, </w:t>
            </w:r>
            <w:proofErr w:type="spellStart"/>
            <w:r w:rsidRPr="000E5160">
              <w:rPr>
                <w:sz w:val="26"/>
                <w:szCs w:val="26"/>
              </w:rPr>
              <w:t>кв.м</w:t>
            </w:r>
            <w:proofErr w:type="spellEnd"/>
            <w:r w:rsidRPr="000E5160">
              <w:rPr>
                <w:sz w:val="26"/>
                <w:szCs w:val="26"/>
              </w:rPr>
              <w:t xml:space="preserve">, с указанием длины </w:t>
            </w:r>
            <w:r>
              <w:rPr>
                <w:sz w:val="26"/>
                <w:szCs w:val="26"/>
              </w:rPr>
              <w:br/>
            </w:r>
            <w:r w:rsidRPr="000E5160">
              <w:rPr>
                <w:sz w:val="26"/>
                <w:szCs w:val="26"/>
              </w:rPr>
              <w:t>и ширины, м:</w:t>
            </w: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1447"/>
          <w:jc w:val="center"/>
        </w:trPr>
        <w:tc>
          <w:tcPr>
            <w:tcW w:w="47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Описание о размещении контейнеров для </w:t>
            </w:r>
            <w:r w:rsidRPr="00D74E92">
              <w:rPr>
                <w:rFonts w:eastAsiaTheme="minorHAnsi"/>
                <w:sz w:val="26"/>
                <w:szCs w:val="26"/>
                <w:lang w:eastAsia="en-US"/>
              </w:rPr>
              <w:t>раздельного накопления отходов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 xml:space="preserve">в соответствии с распоряжением Комитета «Об утверждении Порядка накопления твердых коммунальных отходов (в том числе их раздельного накопления) на территории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>Санкт-Петербурга»</w:t>
            </w: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A525E" w:rsidRPr="000E5160" w:rsidRDefault="00DA525E" w:rsidP="00960F9F">
            <w:pPr>
              <w:spacing w:before="120"/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384"/>
          <w:jc w:val="center"/>
        </w:trPr>
        <w:tc>
          <w:tcPr>
            <w:tcW w:w="473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Default="00DA525E" w:rsidP="00960F9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A525E" w:rsidRPr="000E5160" w:rsidRDefault="00DA525E" w:rsidP="00960F9F">
            <w:pPr>
              <w:spacing w:before="120"/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203"/>
          <w:jc w:val="center"/>
        </w:trPr>
        <w:tc>
          <w:tcPr>
            <w:tcW w:w="473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Default="00DA525E" w:rsidP="00960F9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A525E" w:rsidRPr="000E5160" w:rsidRDefault="00DA525E" w:rsidP="00960F9F">
            <w:pPr>
              <w:spacing w:before="120"/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196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0E5160">
              <w:rPr>
                <w:sz w:val="26"/>
                <w:szCs w:val="26"/>
              </w:rPr>
              <w:t>Количество контейнеров с указанием их объема (</w:t>
            </w:r>
            <w:r w:rsidRPr="00E25426">
              <w:rPr>
                <w:sz w:val="26"/>
                <w:szCs w:val="26"/>
                <w:u w:val="single"/>
              </w:rPr>
              <w:t>расчет прилагается</w:t>
            </w:r>
            <w:r w:rsidRPr="00E25426">
              <w:rPr>
                <w:sz w:val="26"/>
                <w:szCs w:val="26"/>
              </w:rPr>
              <w:t>)*:</w:t>
            </w: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</w:tr>
      <w:tr w:rsidR="00DA525E" w:rsidRPr="00623258" w:rsidTr="00960F9F">
        <w:trPr>
          <w:trHeight w:val="15"/>
          <w:jc w:val="center"/>
        </w:trPr>
        <w:tc>
          <w:tcPr>
            <w:tcW w:w="9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623258" w:rsidRDefault="00DA525E" w:rsidP="00960F9F">
            <w:pPr>
              <w:rPr>
                <w:rFonts w:eastAsiaTheme="minorHAnsi"/>
                <w:sz w:val="22"/>
                <w:szCs w:val="26"/>
                <w:lang w:eastAsia="en-US"/>
              </w:rPr>
            </w:pPr>
          </w:p>
        </w:tc>
      </w:tr>
      <w:tr w:rsidR="00DA525E" w:rsidRPr="00623258" w:rsidTr="00960F9F">
        <w:trPr>
          <w:trHeight w:val="20"/>
          <w:jc w:val="center"/>
        </w:trPr>
        <w:tc>
          <w:tcPr>
            <w:tcW w:w="9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B1602C" w:rsidRDefault="00DA525E" w:rsidP="00960F9F">
            <w:pPr>
              <w:jc w:val="center"/>
              <w:rPr>
                <w:rFonts w:eastAsiaTheme="minorHAnsi"/>
                <w:sz w:val="22"/>
                <w:szCs w:val="26"/>
                <w:lang w:eastAsia="en-US"/>
              </w:rPr>
            </w:pPr>
            <w:r w:rsidRPr="00B1602C">
              <w:rPr>
                <w:rFonts w:eastAsiaTheme="minorHAnsi"/>
                <w:sz w:val="22"/>
                <w:szCs w:val="26"/>
                <w:lang w:eastAsia="en-US"/>
              </w:rPr>
              <w:t>(иная информация)</w:t>
            </w:r>
          </w:p>
          <w:p w:rsidR="00DA525E" w:rsidRPr="00623258" w:rsidRDefault="00DA525E" w:rsidP="00960F9F">
            <w:pPr>
              <w:rPr>
                <w:rFonts w:eastAsiaTheme="minorHAnsi"/>
                <w:sz w:val="22"/>
                <w:szCs w:val="26"/>
                <w:lang w:eastAsia="en-US"/>
              </w:rPr>
            </w:pPr>
          </w:p>
        </w:tc>
      </w:tr>
    </w:tbl>
    <w:p w:rsidR="00DA525E" w:rsidRDefault="00DA525E" w:rsidP="00DA525E">
      <w:pPr>
        <w:rPr>
          <w:rFonts w:eastAsiaTheme="minorHAnsi"/>
          <w:b/>
          <w:sz w:val="28"/>
          <w:szCs w:val="26"/>
          <w:lang w:eastAsia="en-US"/>
        </w:rPr>
      </w:pPr>
    </w:p>
    <w:p w:rsidR="00DA525E" w:rsidRPr="002F6140" w:rsidRDefault="00DA525E" w:rsidP="00DA525E">
      <w:pPr>
        <w:rPr>
          <w:rFonts w:eastAsiaTheme="minorHAnsi"/>
          <w:b/>
          <w:sz w:val="28"/>
          <w:szCs w:val="26"/>
          <w:lang w:eastAsia="en-US"/>
        </w:rPr>
      </w:pPr>
    </w:p>
    <w:p w:rsidR="00DA525E" w:rsidRPr="002F6140" w:rsidRDefault="00DA525E" w:rsidP="00DA525E">
      <w:pPr>
        <w:jc w:val="center"/>
        <w:rPr>
          <w:rFonts w:eastAsiaTheme="minorHAnsi"/>
          <w:b/>
          <w:sz w:val="2"/>
          <w:szCs w:val="2"/>
          <w:lang w:eastAsia="en-US"/>
        </w:rPr>
      </w:pPr>
      <w:r w:rsidRPr="002F6140">
        <w:rPr>
          <w:rFonts w:eastAsiaTheme="minorHAnsi"/>
          <w:b/>
          <w:sz w:val="28"/>
          <w:szCs w:val="26"/>
          <w:lang w:eastAsia="en-US"/>
        </w:rPr>
        <w:lastRenderedPageBreak/>
        <w:t>III</w:t>
      </w:r>
      <w:r w:rsidRPr="00861B2C">
        <w:rPr>
          <w:rFonts w:eastAsiaTheme="minorHAnsi"/>
          <w:b/>
          <w:sz w:val="28"/>
          <w:szCs w:val="26"/>
          <w:lang w:eastAsia="en-US"/>
        </w:rPr>
        <w:t>.</w:t>
      </w:r>
      <w:r>
        <w:rPr>
          <w:rFonts w:eastAsiaTheme="minorHAnsi"/>
          <w:b/>
          <w:sz w:val="28"/>
          <w:szCs w:val="26"/>
          <w:lang w:eastAsia="en-US"/>
        </w:rPr>
        <w:t xml:space="preserve"> </w:t>
      </w:r>
      <w:r w:rsidRPr="00D30DC7">
        <w:rPr>
          <w:rFonts w:eastAsiaTheme="minorHAnsi"/>
          <w:b/>
          <w:sz w:val="28"/>
          <w:szCs w:val="26"/>
          <w:lang w:eastAsia="en-US"/>
        </w:rPr>
        <w:t>Описание места (площадки) накопления ТКО</w:t>
      </w:r>
    </w:p>
    <w:p w:rsidR="00DA525E" w:rsidRPr="00D30DC7" w:rsidRDefault="00DA525E" w:rsidP="00DA525E">
      <w:pPr>
        <w:autoSpaceDE w:val="0"/>
        <w:autoSpaceDN w:val="0"/>
        <w:ind w:firstLine="709"/>
        <w:jc w:val="center"/>
        <w:rPr>
          <w:rFonts w:eastAsiaTheme="minorHAnsi"/>
          <w:b/>
          <w:sz w:val="28"/>
          <w:szCs w:val="26"/>
          <w:lang w:eastAsia="en-US"/>
        </w:rPr>
      </w:pPr>
      <w:r w:rsidRPr="00D30DC7">
        <w:rPr>
          <w:rFonts w:eastAsiaTheme="minorHAnsi"/>
          <w:b/>
          <w:sz w:val="28"/>
          <w:szCs w:val="26"/>
          <w:lang w:eastAsia="en-US"/>
        </w:rPr>
        <w:t xml:space="preserve">в виде </w:t>
      </w:r>
      <w:r w:rsidRPr="00CF1987">
        <w:rPr>
          <w:rFonts w:eastAsiaTheme="minorHAnsi"/>
          <w:b/>
          <w:sz w:val="28"/>
          <w:szCs w:val="26"/>
          <w:lang w:eastAsia="en-US"/>
        </w:rPr>
        <w:t>системы подземного накопления твердых коммунальных отходов</w:t>
      </w:r>
      <w:r w:rsidRPr="00364772">
        <w:rPr>
          <w:rFonts w:eastAsiaTheme="minorHAnsi"/>
          <w:b/>
          <w:sz w:val="28"/>
          <w:szCs w:val="26"/>
          <w:lang w:eastAsia="en-US"/>
        </w:rPr>
        <w:t xml:space="preserve"> </w:t>
      </w:r>
      <w:r>
        <w:rPr>
          <w:rFonts w:eastAsiaTheme="minorHAnsi"/>
          <w:b/>
          <w:sz w:val="28"/>
          <w:szCs w:val="26"/>
          <w:lang w:eastAsia="en-US"/>
        </w:rPr>
        <w:t>(совокупность покрытия и контейнера заглубленного типа)</w:t>
      </w:r>
    </w:p>
    <w:p w:rsidR="00DA525E" w:rsidRDefault="00DA525E" w:rsidP="00DA525E">
      <w:pPr>
        <w:autoSpaceDE w:val="0"/>
        <w:autoSpaceDN w:val="0"/>
        <w:ind w:firstLine="709"/>
        <w:jc w:val="both"/>
        <w:rPr>
          <w:rFonts w:eastAsiaTheme="minorHAnsi"/>
          <w:b/>
          <w:sz w:val="26"/>
          <w:szCs w:val="26"/>
          <w:lang w:eastAsia="en-US"/>
        </w:rPr>
      </w:pPr>
    </w:p>
    <w:p w:rsidR="00DA525E" w:rsidRPr="00D33E1E" w:rsidRDefault="00DA525E" w:rsidP="00DA525E">
      <w:pPr>
        <w:autoSpaceDE w:val="0"/>
        <w:autoSpaceDN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6</w:t>
      </w:r>
      <w:r w:rsidRPr="00D33E1E">
        <w:rPr>
          <w:rFonts w:eastAsiaTheme="minorHAnsi"/>
          <w:sz w:val="26"/>
          <w:szCs w:val="26"/>
          <w:lang w:eastAsia="en-US"/>
        </w:rPr>
        <w:t xml:space="preserve">. Данные о </w:t>
      </w:r>
      <w:r w:rsidRPr="00D33E1E">
        <w:rPr>
          <w:rFonts w:eastAsiaTheme="minorEastAsia"/>
          <w:sz w:val="26"/>
          <w:szCs w:val="26"/>
        </w:rPr>
        <w:t>технических</w:t>
      </w:r>
      <w:r w:rsidRPr="00D33E1E">
        <w:rPr>
          <w:rFonts w:eastAsiaTheme="minorHAnsi"/>
          <w:sz w:val="26"/>
          <w:szCs w:val="26"/>
          <w:lang w:eastAsia="en-US"/>
        </w:rPr>
        <w:t xml:space="preserve"> характеристиках места (площадки) накопления ТКО:</w:t>
      </w:r>
    </w:p>
    <w:tbl>
      <w:tblPr>
        <w:tblStyle w:val="TableNormal"/>
        <w:tblW w:w="93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736"/>
        <w:gridCol w:w="4618"/>
      </w:tblGrid>
      <w:tr w:rsidR="00DA525E" w:rsidRPr="000E5160" w:rsidTr="00960F9F">
        <w:trPr>
          <w:trHeight w:val="310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  <w:r w:rsidRPr="000E5160">
              <w:rPr>
                <w:sz w:val="26"/>
                <w:szCs w:val="26"/>
              </w:rPr>
              <w:t>Подъездной путь (имеется/не имеется):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310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  <w:r w:rsidRPr="000E5160">
              <w:rPr>
                <w:sz w:val="26"/>
                <w:szCs w:val="26"/>
              </w:rPr>
              <w:t>Покрытие с уклоном для отведения талых и дождевых сточных вод (имеется/не имеется):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310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5160">
              <w:rPr>
                <w:rFonts w:eastAsiaTheme="minorHAnsi"/>
                <w:sz w:val="26"/>
                <w:szCs w:val="26"/>
                <w:lang w:eastAsia="en-US"/>
              </w:rPr>
              <w:t xml:space="preserve">Ограждение, обеспечивающее предупреждение распространения отходов за пределы контейнерной площадки </w:t>
            </w:r>
            <w:r w:rsidRPr="000E5160">
              <w:rPr>
                <w:sz w:val="26"/>
                <w:szCs w:val="26"/>
              </w:rPr>
              <w:t>(имеется/не имеется):</w:t>
            </w: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310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0E5160">
              <w:rPr>
                <w:rFonts w:eastAsiaTheme="minorHAnsi"/>
                <w:sz w:val="26"/>
                <w:szCs w:val="26"/>
                <w:lang w:eastAsia="en-US"/>
              </w:rPr>
              <w:t>Навес (укрывная ограждающая конструкция)</w:t>
            </w:r>
            <w:r w:rsidRPr="000E5160">
              <w:rPr>
                <w:sz w:val="26"/>
                <w:szCs w:val="26"/>
              </w:rPr>
              <w:t xml:space="preserve"> (имеется/не имеется):</w:t>
            </w: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310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spacing w:before="120"/>
              <w:rPr>
                <w:sz w:val="26"/>
                <w:szCs w:val="26"/>
              </w:rPr>
            </w:pPr>
            <w:r w:rsidRPr="000E5160">
              <w:rPr>
                <w:sz w:val="26"/>
                <w:szCs w:val="26"/>
              </w:rPr>
              <w:t>Материал покрытия с уклоном для отведения талых и дождевых сточных вод (асфальт/бетон):</w:t>
            </w: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1064"/>
          <w:jc w:val="center"/>
        </w:trPr>
        <w:tc>
          <w:tcPr>
            <w:tcW w:w="47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Внешний вид, предусмотренный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постановлением Правительства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 xml:space="preserve">Санкт-Петербурга от 31.01.2017 № 40 «Об утверждении Правил благоустройства территории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>Санкт-Петербурга в части, касающейся эстетических регламентов объектов благоустройства и элементов благоустройства»</w:t>
            </w:r>
            <w:r>
              <w:rPr>
                <w:rStyle w:val="a6"/>
                <w:rFonts w:eastAsiaTheme="minorHAnsi"/>
                <w:sz w:val="26"/>
                <w:szCs w:val="26"/>
                <w:lang w:eastAsia="en-US"/>
              </w:rPr>
              <w:footnoteReference w:id="7"/>
            </w:r>
          </w:p>
        </w:tc>
        <w:tc>
          <w:tcPr>
            <w:tcW w:w="4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333EAF" w:rsidRDefault="00DA525E" w:rsidP="00960F9F">
            <w:pPr>
              <w:ind w:right="-220"/>
              <w:rPr>
                <w:rFonts w:eastAsiaTheme="minorHAnsi"/>
                <w:sz w:val="22"/>
                <w:szCs w:val="26"/>
                <w:lang w:eastAsia="en-US"/>
              </w:rPr>
            </w:pPr>
          </w:p>
        </w:tc>
      </w:tr>
      <w:tr w:rsidR="00DA525E" w:rsidRPr="000E5160" w:rsidTr="00960F9F">
        <w:trPr>
          <w:trHeight w:val="382"/>
          <w:jc w:val="center"/>
        </w:trPr>
        <w:tc>
          <w:tcPr>
            <w:tcW w:w="473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  <w:tc>
          <w:tcPr>
            <w:tcW w:w="46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333EAF" w:rsidRDefault="00DA525E" w:rsidP="00960F9F">
            <w:pPr>
              <w:ind w:right="-220"/>
              <w:rPr>
                <w:rFonts w:eastAsiaTheme="minorHAnsi"/>
                <w:sz w:val="22"/>
                <w:szCs w:val="26"/>
                <w:lang w:eastAsia="en-US"/>
              </w:rPr>
            </w:pPr>
          </w:p>
        </w:tc>
      </w:tr>
      <w:tr w:rsidR="00DA525E" w:rsidRPr="000E5160" w:rsidTr="00960F9F">
        <w:trPr>
          <w:trHeight w:val="387"/>
          <w:jc w:val="center"/>
        </w:trPr>
        <w:tc>
          <w:tcPr>
            <w:tcW w:w="473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  <w:tc>
          <w:tcPr>
            <w:tcW w:w="46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333EAF" w:rsidRDefault="00DA525E" w:rsidP="00960F9F">
            <w:pPr>
              <w:ind w:right="-220"/>
              <w:rPr>
                <w:rFonts w:eastAsiaTheme="minorHAnsi"/>
                <w:sz w:val="22"/>
                <w:szCs w:val="26"/>
                <w:lang w:eastAsia="en-US"/>
              </w:rPr>
            </w:pPr>
          </w:p>
        </w:tc>
      </w:tr>
      <w:tr w:rsidR="00DA525E" w:rsidRPr="000E5160" w:rsidTr="00960F9F">
        <w:trPr>
          <w:trHeight w:val="127"/>
          <w:jc w:val="center"/>
        </w:trPr>
        <w:tc>
          <w:tcPr>
            <w:tcW w:w="473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  <w:tc>
          <w:tcPr>
            <w:tcW w:w="46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333EAF" w:rsidRDefault="00DA525E" w:rsidP="00960F9F">
            <w:pPr>
              <w:ind w:right="-220"/>
              <w:rPr>
                <w:rFonts w:eastAsiaTheme="minorHAnsi"/>
                <w:sz w:val="22"/>
                <w:szCs w:val="26"/>
                <w:lang w:eastAsia="en-US"/>
              </w:rPr>
            </w:pPr>
          </w:p>
        </w:tc>
      </w:tr>
      <w:tr w:rsidR="00DA525E" w:rsidRPr="000E5160" w:rsidTr="00960F9F">
        <w:trPr>
          <w:trHeight w:val="201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spacing w:before="120"/>
              <w:rPr>
                <w:sz w:val="26"/>
                <w:szCs w:val="26"/>
              </w:rPr>
            </w:pPr>
            <w:r w:rsidRPr="000E5160">
              <w:rPr>
                <w:sz w:val="26"/>
                <w:szCs w:val="26"/>
              </w:rPr>
              <w:t xml:space="preserve">Площадь, </w:t>
            </w:r>
            <w:proofErr w:type="spellStart"/>
            <w:r w:rsidRPr="000E5160">
              <w:rPr>
                <w:sz w:val="26"/>
                <w:szCs w:val="26"/>
              </w:rPr>
              <w:t>кв.м</w:t>
            </w:r>
            <w:proofErr w:type="spellEnd"/>
            <w:r w:rsidRPr="000E5160">
              <w:rPr>
                <w:sz w:val="26"/>
                <w:szCs w:val="26"/>
              </w:rPr>
              <w:t xml:space="preserve">, с указанием длины </w:t>
            </w:r>
            <w:r>
              <w:rPr>
                <w:sz w:val="26"/>
                <w:szCs w:val="26"/>
              </w:rPr>
              <w:br/>
            </w:r>
            <w:r w:rsidRPr="000E5160">
              <w:rPr>
                <w:sz w:val="26"/>
                <w:szCs w:val="26"/>
              </w:rPr>
              <w:t>и ширины, м:</w:t>
            </w: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1447"/>
          <w:jc w:val="center"/>
        </w:trPr>
        <w:tc>
          <w:tcPr>
            <w:tcW w:w="47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Описание о размещении контейнеров для </w:t>
            </w:r>
            <w:r w:rsidRPr="00D74E92">
              <w:rPr>
                <w:rFonts w:eastAsiaTheme="minorHAnsi"/>
                <w:sz w:val="26"/>
                <w:szCs w:val="26"/>
                <w:lang w:eastAsia="en-US"/>
              </w:rPr>
              <w:t>раздельного накопления отходов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 xml:space="preserve">в соответствии с распоряжением Комитета «Об утверждении Порядка накопления твердых коммунальных отходов (в том числе их раздельного накопления) на территории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>Санкт-Петербурга»</w:t>
            </w: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A525E" w:rsidRPr="000E5160" w:rsidRDefault="00DA525E" w:rsidP="00960F9F">
            <w:pPr>
              <w:spacing w:before="120"/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384"/>
          <w:jc w:val="center"/>
        </w:trPr>
        <w:tc>
          <w:tcPr>
            <w:tcW w:w="4736" w:type="dxa"/>
            <w:vMerge/>
            <w:tcBorders>
              <w:left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Default="00DA525E" w:rsidP="00960F9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A525E" w:rsidRPr="000E5160" w:rsidRDefault="00DA525E" w:rsidP="00960F9F">
            <w:pPr>
              <w:spacing w:before="120"/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203"/>
          <w:jc w:val="center"/>
        </w:trPr>
        <w:tc>
          <w:tcPr>
            <w:tcW w:w="473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Default="00DA525E" w:rsidP="00960F9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A525E" w:rsidRPr="000E5160" w:rsidRDefault="00DA525E" w:rsidP="00960F9F">
            <w:pPr>
              <w:spacing w:before="120"/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196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0E5160">
              <w:rPr>
                <w:sz w:val="26"/>
                <w:szCs w:val="26"/>
              </w:rPr>
              <w:lastRenderedPageBreak/>
              <w:t>Количество контейнеров с указанием их объема (</w:t>
            </w:r>
            <w:r w:rsidRPr="00E25426">
              <w:rPr>
                <w:sz w:val="26"/>
                <w:szCs w:val="26"/>
                <w:u w:val="single"/>
              </w:rPr>
              <w:t>расчет прилагается</w:t>
            </w:r>
            <w:r w:rsidRPr="00E25426">
              <w:rPr>
                <w:sz w:val="26"/>
                <w:szCs w:val="26"/>
              </w:rPr>
              <w:t>)*:</w:t>
            </w: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</w:tr>
      <w:tr w:rsidR="00DA525E" w:rsidRPr="00623258" w:rsidTr="00960F9F">
        <w:trPr>
          <w:trHeight w:val="15"/>
          <w:jc w:val="center"/>
        </w:trPr>
        <w:tc>
          <w:tcPr>
            <w:tcW w:w="9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623258" w:rsidRDefault="00DA525E" w:rsidP="00960F9F">
            <w:pPr>
              <w:rPr>
                <w:rFonts w:eastAsiaTheme="minorHAnsi"/>
                <w:sz w:val="22"/>
                <w:szCs w:val="26"/>
                <w:lang w:eastAsia="en-US"/>
              </w:rPr>
            </w:pPr>
          </w:p>
        </w:tc>
      </w:tr>
      <w:tr w:rsidR="00DA525E" w:rsidRPr="00623258" w:rsidTr="00960F9F">
        <w:trPr>
          <w:trHeight w:val="20"/>
          <w:jc w:val="center"/>
        </w:trPr>
        <w:tc>
          <w:tcPr>
            <w:tcW w:w="9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B1602C" w:rsidRDefault="00DA525E" w:rsidP="00960F9F">
            <w:pPr>
              <w:jc w:val="center"/>
              <w:rPr>
                <w:rFonts w:eastAsiaTheme="minorHAnsi"/>
                <w:sz w:val="22"/>
                <w:szCs w:val="26"/>
                <w:lang w:eastAsia="en-US"/>
              </w:rPr>
            </w:pPr>
            <w:r w:rsidRPr="00B1602C">
              <w:rPr>
                <w:rFonts w:eastAsiaTheme="minorHAnsi"/>
                <w:sz w:val="22"/>
                <w:szCs w:val="26"/>
                <w:lang w:eastAsia="en-US"/>
              </w:rPr>
              <w:t>(иная информация)</w:t>
            </w:r>
          </w:p>
          <w:p w:rsidR="00DA525E" w:rsidRPr="00623258" w:rsidRDefault="00DA525E" w:rsidP="00960F9F">
            <w:pPr>
              <w:rPr>
                <w:rFonts w:eastAsiaTheme="minorHAnsi"/>
                <w:sz w:val="22"/>
                <w:szCs w:val="26"/>
                <w:lang w:eastAsia="en-US"/>
              </w:rPr>
            </w:pPr>
          </w:p>
        </w:tc>
      </w:tr>
    </w:tbl>
    <w:p w:rsidR="00DA525E" w:rsidRDefault="00DA525E" w:rsidP="00DA525E">
      <w:pPr>
        <w:autoSpaceDE w:val="0"/>
        <w:autoSpaceDN w:val="0"/>
        <w:ind w:firstLine="709"/>
        <w:jc w:val="center"/>
        <w:rPr>
          <w:rFonts w:eastAsiaTheme="minorHAnsi"/>
          <w:b/>
          <w:sz w:val="28"/>
          <w:szCs w:val="26"/>
          <w:lang w:eastAsia="en-US"/>
        </w:rPr>
      </w:pPr>
    </w:p>
    <w:p w:rsidR="00DA525E" w:rsidRPr="00D30DC7" w:rsidRDefault="00DA525E" w:rsidP="00DA525E">
      <w:pPr>
        <w:autoSpaceDE w:val="0"/>
        <w:autoSpaceDN w:val="0"/>
        <w:ind w:firstLine="709"/>
        <w:jc w:val="center"/>
        <w:rPr>
          <w:rFonts w:eastAsiaTheme="minorHAnsi"/>
          <w:b/>
          <w:sz w:val="28"/>
          <w:szCs w:val="26"/>
          <w:lang w:eastAsia="en-US"/>
        </w:rPr>
      </w:pPr>
      <w:r>
        <w:rPr>
          <w:rFonts w:eastAsiaTheme="minorHAnsi"/>
          <w:b/>
          <w:sz w:val="28"/>
          <w:szCs w:val="26"/>
          <w:lang w:val="en-US" w:eastAsia="en-US"/>
        </w:rPr>
        <w:t>IV</w:t>
      </w:r>
      <w:r>
        <w:rPr>
          <w:rFonts w:eastAsiaTheme="minorHAnsi"/>
          <w:b/>
          <w:sz w:val="28"/>
          <w:szCs w:val="26"/>
          <w:lang w:eastAsia="en-US"/>
        </w:rPr>
        <w:t xml:space="preserve">. </w:t>
      </w:r>
      <w:r w:rsidRPr="00D30DC7">
        <w:rPr>
          <w:rFonts w:eastAsiaTheme="minorHAnsi"/>
          <w:b/>
          <w:sz w:val="28"/>
          <w:szCs w:val="26"/>
          <w:lang w:eastAsia="en-US"/>
        </w:rPr>
        <w:t>Описание места (площадки) накопления ТКО</w:t>
      </w:r>
      <w:r>
        <w:rPr>
          <w:rFonts w:eastAsiaTheme="minorHAnsi"/>
          <w:b/>
          <w:sz w:val="28"/>
          <w:szCs w:val="26"/>
          <w:lang w:eastAsia="en-US"/>
        </w:rPr>
        <w:t xml:space="preserve"> </w:t>
      </w:r>
      <w:r w:rsidRPr="00C46D23">
        <w:rPr>
          <w:rFonts w:eastAsiaTheme="minorHAnsi"/>
          <w:b/>
          <w:sz w:val="28"/>
          <w:szCs w:val="26"/>
          <w:lang w:eastAsia="en-US"/>
        </w:rPr>
        <w:t xml:space="preserve">при </w:t>
      </w:r>
      <w:r>
        <w:rPr>
          <w:rFonts w:eastAsiaTheme="minorHAnsi"/>
          <w:b/>
          <w:sz w:val="28"/>
          <w:szCs w:val="26"/>
          <w:lang w:eastAsia="en-US"/>
        </w:rPr>
        <w:t xml:space="preserve">его </w:t>
      </w:r>
      <w:r w:rsidRPr="00C46D23">
        <w:rPr>
          <w:rFonts w:eastAsiaTheme="minorHAnsi"/>
          <w:b/>
          <w:sz w:val="28"/>
          <w:szCs w:val="26"/>
          <w:lang w:eastAsia="en-US"/>
        </w:rPr>
        <w:t xml:space="preserve">организации </w:t>
      </w:r>
      <w:r>
        <w:rPr>
          <w:rFonts w:eastAsiaTheme="minorHAnsi"/>
          <w:b/>
          <w:sz w:val="28"/>
          <w:szCs w:val="26"/>
          <w:lang w:eastAsia="en-US"/>
        </w:rPr>
        <w:t xml:space="preserve">на </w:t>
      </w:r>
      <w:r w:rsidRPr="00C46D23">
        <w:rPr>
          <w:rFonts w:eastAsiaTheme="minorHAnsi"/>
          <w:b/>
          <w:sz w:val="28"/>
          <w:szCs w:val="26"/>
          <w:lang w:eastAsia="en-US"/>
        </w:rPr>
        <w:t>территории домовладения</w:t>
      </w:r>
    </w:p>
    <w:p w:rsidR="00DA525E" w:rsidRPr="00D33E1E" w:rsidRDefault="00DA525E" w:rsidP="00DA525E">
      <w:pPr>
        <w:autoSpaceDE w:val="0"/>
        <w:autoSpaceDN w:val="0"/>
        <w:spacing w:before="24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6</w:t>
      </w:r>
      <w:r w:rsidRPr="00D33E1E">
        <w:rPr>
          <w:rFonts w:eastAsiaTheme="minorHAnsi"/>
          <w:sz w:val="26"/>
          <w:szCs w:val="26"/>
          <w:lang w:eastAsia="en-US"/>
        </w:rPr>
        <w:t xml:space="preserve">. Данные о </w:t>
      </w:r>
      <w:r w:rsidRPr="00D33E1E">
        <w:rPr>
          <w:rFonts w:eastAsiaTheme="minorEastAsia"/>
          <w:sz w:val="26"/>
          <w:szCs w:val="26"/>
        </w:rPr>
        <w:t>технических</w:t>
      </w:r>
      <w:r w:rsidRPr="00D33E1E">
        <w:rPr>
          <w:rFonts w:eastAsiaTheme="minorHAnsi"/>
          <w:sz w:val="26"/>
          <w:szCs w:val="26"/>
          <w:lang w:eastAsia="en-US"/>
        </w:rPr>
        <w:t xml:space="preserve"> характеристиках места (площадки) накопления ТКО:</w:t>
      </w:r>
    </w:p>
    <w:tbl>
      <w:tblPr>
        <w:tblStyle w:val="TableNormal"/>
        <w:tblW w:w="93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354"/>
      </w:tblGrid>
      <w:tr w:rsidR="00DA525E" w:rsidRPr="00623258" w:rsidTr="00960F9F">
        <w:trPr>
          <w:trHeight w:val="310"/>
          <w:jc w:val="center"/>
        </w:trPr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623258" w:rsidRDefault="00DA525E" w:rsidP="00960F9F">
            <w:pPr>
              <w:rPr>
                <w:rFonts w:eastAsiaTheme="minorHAnsi"/>
                <w:sz w:val="22"/>
                <w:szCs w:val="26"/>
                <w:lang w:eastAsia="en-US"/>
              </w:rPr>
            </w:pPr>
          </w:p>
        </w:tc>
      </w:tr>
      <w:tr w:rsidR="00DA525E" w:rsidRPr="00623258" w:rsidTr="00960F9F">
        <w:trPr>
          <w:trHeight w:val="310"/>
          <w:jc w:val="center"/>
        </w:trPr>
        <w:tc>
          <w:tcPr>
            <w:tcW w:w="9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B1602C" w:rsidRDefault="00DA525E" w:rsidP="00960F9F">
            <w:pPr>
              <w:jc w:val="center"/>
              <w:rPr>
                <w:rFonts w:eastAsiaTheme="minorHAnsi"/>
                <w:sz w:val="22"/>
                <w:szCs w:val="26"/>
                <w:lang w:eastAsia="en-US"/>
              </w:rPr>
            </w:pPr>
            <w:r w:rsidRPr="00B1602C">
              <w:rPr>
                <w:rFonts w:eastAsiaTheme="minorHAnsi"/>
                <w:sz w:val="22"/>
                <w:szCs w:val="26"/>
                <w:lang w:eastAsia="en-US"/>
              </w:rPr>
              <w:t>(</w:t>
            </w:r>
            <w:r>
              <w:rPr>
                <w:rFonts w:eastAsiaTheme="minorHAnsi"/>
                <w:sz w:val="22"/>
                <w:szCs w:val="26"/>
                <w:lang w:eastAsia="en-US"/>
              </w:rPr>
              <w:t xml:space="preserve">описание </w:t>
            </w:r>
            <w:r w:rsidRPr="0067649E">
              <w:rPr>
                <w:rFonts w:eastAsiaTheme="minorHAnsi"/>
                <w:sz w:val="22"/>
                <w:szCs w:val="26"/>
                <w:lang w:eastAsia="en-US"/>
              </w:rPr>
              <w:t>территории домовладений, на которой планируется размещение контейнера</w:t>
            </w:r>
            <w:r w:rsidRPr="00B1602C">
              <w:rPr>
                <w:rFonts w:eastAsiaTheme="minorHAnsi"/>
                <w:sz w:val="22"/>
                <w:szCs w:val="26"/>
                <w:lang w:eastAsia="en-US"/>
              </w:rPr>
              <w:t>)</w:t>
            </w:r>
          </w:p>
          <w:p w:rsidR="00DA525E" w:rsidRPr="00623258" w:rsidRDefault="00DA525E" w:rsidP="00960F9F">
            <w:pPr>
              <w:rPr>
                <w:rFonts w:eastAsiaTheme="minorHAnsi"/>
                <w:sz w:val="22"/>
                <w:szCs w:val="26"/>
                <w:lang w:eastAsia="en-US"/>
              </w:rPr>
            </w:pPr>
          </w:p>
        </w:tc>
      </w:tr>
      <w:tr w:rsidR="00DA525E" w:rsidRPr="00623258" w:rsidTr="00960F9F">
        <w:trPr>
          <w:trHeight w:val="310"/>
          <w:jc w:val="center"/>
        </w:trPr>
        <w:tc>
          <w:tcPr>
            <w:tcW w:w="9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B1602C" w:rsidRDefault="00DA525E" w:rsidP="00960F9F">
            <w:pPr>
              <w:jc w:val="center"/>
              <w:rPr>
                <w:rFonts w:eastAsiaTheme="minorHAnsi"/>
                <w:sz w:val="22"/>
                <w:szCs w:val="26"/>
                <w:lang w:eastAsia="en-US"/>
              </w:rPr>
            </w:pPr>
          </w:p>
        </w:tc>
      </w:tr>
      <w:tr w:rsidR="00DA525E" w:rsidRPr="00623258" w:rsidTr="00960F9F">
        <w:trPr>
          <w:trHeight w:val="310"/>
          <w:jc w:val="center"/>
        </w:trPr>
        <w:tc>
          <w:tcPr>
            <w:tcW w:w="9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B1602C" w:rsidRDefault="00DA525E" w:rsidP="00960F9F">
            <w:pPr>
              <w:jc w:val="center"/>
              <w:rPr>
                <w:rFonts w:eastAsiaTheme="minorHAnsi"/>
                <w:sz w:val="22"/>
                <w:szCs w:val="26"/>
                <w:lang w:eastAsia="en-US"/>
              </w:rPr>
            </w:pPr>
            <w:r w:rsidRPr="00B1602C">
              <w:rPr>
                <w:rFonts w:eastAsiaTheme="minorHAnsi"/>
                <w:sz w:val="22"/>
                <w:szCs w:val="26"/>
                <w:lang w:eastAsia="en-US"/>
              </w:rPr>
              <w:t>(</w:t>
            </w:r>
            <w:r>
              <w:rPr>
                <w:rFonts w:eastAsiaTheme="minorHAnsi"/>
                <w:sz w:val="22"/>
                <w:szCs w:val="26"/>
                <w:lang w:eastAsia="en-US"/>
              </w:rPr>
              <w:t xml:space="preserve">описание доступа к </w:t>
            </w:r>
            <w:r w:rsidRPr="0067649E">
              <w:rPr>
                <w:rFonts w:eastAsiaTheme="minorHAnsi"/>
                <w:sz w:val="22"/>
                <w:szCs w:val="26"/>
                <w:lang w:eastAsia="en-US"/>
              </w:rPr>
              <w:t xml:space="preserve">территории домовладений, на которой планируется </w:t>
            </w:r>
          </w:p>
          <w:p w:rsidR="00DA525E" w:rsidRPr="00623258" w:rsidRDefault="00DA525E" w:rsidP="00960F9F">
            <w:pPr>
              <w:rPr>
                <w:rFonts w:eastAsiaTheme="minorHAnsi"/>
                <w:sz w:val="22"/>
                <w:szCs w:val="26"/>
                <w:lang w:eastAsia="en-US"/>
              </w:rPr>
            </w:pPr>
          </w:p>
        </w:tc>
      </w:tr>
      <w:tr w:rsidR="00DA525E" w:rsidRPr="00623258" w:rsidTr="00960F9F">
        <w:trPr>
          <w:trHeight w:val="310"/>
          <w:jc w:val="center"/>
        </w:trPr>
        <w:tc>
          <w:tcPr>
            <w:tcW w:w="9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Default="00DA525E" w:rsidP="00960F9F">
            <w:pPr>
              <w:jc w:val="center"/>
              <w:rPr>
                <w:rFonts w:eastAsiaTheme="minorHAnsi"/>
                <w:sz w:val="22"/>
                <w:szCs w:val="26"/>
                <w:lang w:eastAsia="en-US"/>
              </w:rPr>
            </w:pPr>
            <w:r w:rsidRPr="0067649E">
              <w:rPr>
                <w:rFonts w:eastAsiaTheme="minorHAnsi"/>
                <w:sz w:val="22"/>
                <w:szCs w:val="26"/>
                <w:lang w:eastAsia="en-US"/>
              </w:rPr>
              <w:t>размещение контейнера</w:t>
            </w:r>
            <w:r w:rsidRPr="00B1602C">
              <w:rPr>
                <w:rFonts w:eastAsiaTheme="minorHAnsi"/>
                <w:sz w:val="22"/>
                <w:szCs w:val="26"/>
                <w:lang w:eastAsia="en-US"/>
              </w:rPr>
              <w:t>)</w:t>
            </w:r>
          </w:p>
          <w:p w:rsidR="00DA525E" w:rsidRPr="00B1602C" w:rsidRDefault="00DA525E" w:rsidP="00960F9F">
            <w:pPr>
              <w:jc w:val="center"/>
              <w:rPr>
                <w:rFonts w:eastAsiaTheme="minorHAnsi"/>
                <w:sz w:val="22"/>
                <w:szCs w:val="26"/>
                <w:lang w:eastAsia="en-US"/>
              </w:rPr>
            </w:pPr>
          </w:p>
        </w:tc>
      </w:tr>
      <w:tr w:rsidR="00DA525E" w:rsidRPr="00623258" w:rsidTr="00960F9F">
        <w:trPr>
          <w:trHeight w:val="310"/>
          <w:jc w:val="center"/>
        </w:trPr>
        <w:tc>
          <w:tcPr>
            <w:tcW w:w="9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B1602C" w:rsidRDefault="00DA525E" w:rsidP="00960F9F">
            <w:pPr>
              <w:jc w:val="center"/>
              <w:rPr>
                <w:rFonts w:eastAsiaTheme="minorHAnsi"/>
                <w:sz w:val="22"/>
                <w:szCs w:val="26"/>
                <w:lang w:eastAsia="en-US"/>
              </w:rPr>
            </w:pPr>
          </w:p>
        </w:tc>
      </w:tr>
      <w:tr w:rsidR="00DA525E" w:rsidRPr="00623258" w:rsidTr="00960F9F">
        <w:trPr>
          <w:trHeight w:val="310"/>
          <w:jc w:val="center"/>
        </w:trPr>
        <w:tc>
          <w:tcPr>
            <w:tcW w:w="9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B1602C" w:rsidRDefault="00DA525E" w:rsidP="00960F9F">
            <w:pPr>
              <w:jc w:val="center"/>
              <w:rPr>
                <w:rFonts w:eastAsiaTheme="minorHAnsi"/>
                <w:sz w:val="22"/>
                <w:szCs w:val="26"/>
                <w:lang w:eastAsia="en-US"/>
              </w:rPr>
            </w:pPr>
            <w:r w:rsidRPr="00B1602C">
              <w:rPr>
                <w:rFonts w:eastAsiaTheme="minorHAnsi"/>
                <w:sz w:val="22"/>
                <w:szCs w:val="26"/>
                <w:lang w:eastAsia="en-US"/>
              </w:rPr>
              <w:t>(иная информация)</w:t>
            </w:r>
          </w:p>
          <w:p w:rsidR="00DA525E" w:rsidRPr="00B1602C" w:rsidRDefault="00DA525E" w:rsidP="00960F9F">
            <w:pPr>
              <w:jc w:val="center"/>
              <w:rPr>
                <w:rFonts w:eastAsiaTheme="minorHAnsi"/>
                <w:sz w:val="22"/>
                <w:szCs w:val="26"/>
                <w:lang w:eastAsia="en-US"/>
              </w:rPr>
            </w:pPr>
          </w:p>
        </w:tc>
      </w:tr>
    </w:tbl>
    <w:p w:rsidR="00DA525E" w:rsidRDefault="00DA525E" w:rsidP="00DA525E">
      <w:pPr>
        <w:autoSpaceDE w:val="0"/>
        <w:autoSpaceDN w:val="0"/>
        <w:ind w:firstLine="709"/>
        <w:jc w:val="center"/>
        <w:rPr>
          <w:rFonts w:eastAsiaTheme="minorHAnsi"/>
          <w:b/>
          <w:sz w:val="26"/>
          <w:szCs w:val="26"/>
          <w:lang w:eastAsia="en-US"/>
        </w:rPr>
      </w:pPr>
    </w:p>
    <w:p w:rsidR="00DA525E" w:rsidRPr="005F000F" w:rsidRDefault="00DA525E" w:rsidP="00DA525E">
      <w:pPr>
        <w:autoSpaceDE w:val="0"/>
        <w:autoSpaceDN w:val="0"/>
        <w:ind w:firstLine="709"/>
        <w:jc w:val="center"/>
        <w:rPr>
          <w:rFonts w:eastAsiaTheme="minorHAnsi"/>
          <w:b/>
          <w:sz w:val="28"/>
          <w:szCs w:val="26"/>
          <w:lang w:eastAsia="en-US"/>
        </w:rPr>
      </w:pPr>
      <w:r>
        <w:rPr>
          <w:rFonts w:eastAsiaTheme="minorHAnsi"/>
          <w:b/>
          <w:sz w:val="28"/>
          <w:szCs w:val="26"/>
          <w:lang w:val="en-US" w:eastAsia="en-US"/>
        </w:rPr>
        <w:t>V</w:t>
      </w:r>
      <w:r>
        <w:rPr>
          <w:rFonts w:eastAsiaTheme="minorHAnsi"/>
          <w:b/>
          <w:sz w:val="28"/>
          <w:szCs w:val="26"/>
          <w:lang w:eastAsia="en-US"/>
        </w:rPr>
        <w:t xml:space="preserve">. </w:t>
      </w:r>
      <w:r w:rsidRPr="00D30DC7">
        <w:rPr>
          <w:rFonts w:eastAsiaTheme="minorHAnsi"/>
          <w:b/>
          <w:sz w:val="28"/>
          <w:szCs w:val="26"/>
          <w:lang w:eastAsia="en-US"/>
        </w:rPr>
        <w:t>Описание места (площадки) накопления ТКО</w:t>
      </w:r>
      <w:r w:rsidRPr="005F000F">
        <w:rPr>
          <w:rFonts w:eastAsiaTheme="minorHAnsi"/>
          <w:b/>
          <w:sz w:val="28"/>
          <w:szCs w:val="26"/>
          <w:lang w:eastAsia="en-US"/>
        </w:rPr>
        <w:t xml:space="preserve"> </w:t>
      </w:r>
      <w:r>
        <w:rPr>
          <w:rFonts w:eastAsiaTheme="minorHAnsi"/>
          <w:b/>
          <w:sz w:val="28"/>
          <w:szCs w:val="26"/>
          <w:lang w:eastAsia="en-US"/>
        </w:rPr>
        <w:t xml:space="preserve">в виде </w:t>
      </w:r>
      <w:r w:rsidRPr="005F000F">
        <w:rPr>
          <w:rFonts w:eastAsiaTheme="minorHAnsi"/>
          <w:b/>
          <w:sz w:val="28"/>
          <w:szCs w:val="26"/>
          <w:lang w:eastAsia="en-US"/>
        </w:rPr>
        <w:t>технического помещения</w:t>
      </w:r>
      <w:r>
        <w:rPr>
          <w:rFonts w:eastAsiaTheme="minorHAnsi"/>
          <w:b/>
          <w:sz w:val="28"/>
          <w:szCs w:val="26"/>
          <w:lang w:eastAsia="en-US"/>
        </w:rPr>
        <w:t xml:space="preserve"> </w:t>
      </w:r>
      <w:r w:rsidRPr="005F000F">
        <w:rPr>
          <w:rFonts w:eastAsiaTheme="minorHAnsi"/>
          <w:b/>
          <w:sz w:val="28"/>
          <w:szCs w:val="26"/>
          <w:lang w:eastAsia="en-US"/>
        </w:rPr>
        <w:t>(за исключением многоквартирных домов)</w:t>
      </w:r>
    </w:p>
    <w:p w:rsidR="00DA525E" w:rsidRPr="00D33E1E" w:rsidRDefault="00DA525E" w:rsidP="00DA525E">
      <w:pPr>
        <w:autoSpaceDE w:val="0"/>
        <w:autoSpaceDN w:val="0"/>
        <w:spacing w:before="24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6</w:t>
      </w:r>
      <w:r w:rsidRPr="00D33E1E">
        <w:rPr>
          <w:rFonts w:eastAsiaTheme="minorHAnsi"/>
          <w:sz w:val="26"/>
          <w:szCs w:val="26"/>
          <w:lang w:eastAsia="en-US"/>
        </w:rPr>
        <w:t xml:space="preserve">. Данные о </w:t>
      </w:r>
      <w:r w:rsidRPr="00D33E1E">
        <w:rPr>
          <w:rFonts w:eastAsiaTheme="minorEastAsia"/>
          <w:sz w:val="26"/>
          <w:szCs w:val="26"/>
        </w:rPr>
        <w:t>технических</w:t>
      </w:r>
      <w:r w:rsidRPr="00D33E1E">
        <w:rPr>
          <w:rFonts w:eastAsiaTheme="minorHAnsi"/>
          <w:sz w:val="26"/>
          <w:szCs w:val="26"/>
          <w:lang w:eastAsia="en-US"/>
        </w:rPr>
        <w:t xml:space="preserve"> характеристиках места (площадки) накопления ТКО:</w:t>
      </w:r>
    </w:p>
    <w:tbl>
      <w:tblPr>
        <w:tblStyle w:val="TableNormal"/>
        <w:tblW w:w="93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736"/>
        <w:gridCol w:w="4618"/>
      </w:tblGrid>
      <w:tr w:rsidR="00DA525E" w:rsidRPr="000E5160" w:rsidTr="00960F9F">
        <w:trPr>
          <w:trHeight w:val="310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  <w:r w:rsidRPr="008F52D8">
              <w:rPr>
                <w:sz w:val="26"/>
                <w:szCs w:val="26"/>
              </w:rPr>
              <w:t>Водопровод</w:t>
            </w:r>
            <w:r>
              <w:rPr>
                <w:sz w:val="26"/>
                <w:szCs w:val="26"/>
              </w:rPr>
              <w:t xml:space="preserve"> (предусмотрен/не предусмотрен)</w:t>
            </w:r>
            <w:r w:rsidRPr="000E5160">
              <w:rPr>
                <w:sz w:val="26"/>
                <w:szCs w:val="26"/>
              </w:rPr>
              <w:t>: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310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  <w:r w:rsidRPr="008F52D8">
              <w:rPr>
                <w:sz w:val="26"/>
                <w:szCs w:val="26"/>
              </w:rPr>
              <w:t>Канализация</w:t>
            </w:r>
            <w:r>
              <w:rPr>
                <w:sz w:val="26"/>
                <w:szCs w:val="26"/>
              </w:rPr>
              <w:t xml:space="preserve"> (предусмотрен/не предусмотрен)</w:t>
            </w:r>
            <w:r w:rsidRPr="000E5160">
              <w:rPr>
                <w:sz w:val="26"/>
                <w:szCs w:val="26"/>
              </w:rPr>
              <w:t>: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310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  <w:r w:rsidRPr="008F52D8">
              <w:rPr>
                <w:sz w:val="26"/>
                <w:szCs w:val="26"/>
              </w:rPr>
              <w:t>Самостоятельный вытяжной канал, обеспечивающи</w:t>
            </w:r>
            <w:r>
              <w:rPr>
                <w:sz w:val="26"/>
                <w:szCs w:val="26"/>
              </w:rPr>
              <w:t xml:space="preserve">й </w:t>
            </w:r>
            <w:r w:rsidRPr="008F52D8">
              <w:rPr>
                <w:sz w:val="26"/>
                <w:szCs w:val="26"/>
              </w:rPr>
              <w:t>вентиляцию камеры</w:t>
            </w:r>
            <w:r>
              <w:rPr>
                <w:sz w:val="26"/>
                <w:szCs w:val="26"/>
              </w:rPr>
              <w:t xml:space="preserve"> (предусмотрен/не предусмотрен)</w:t>
            </w:r>
            <w:r w:rsidRPr="000E5160">
              <w:rPr>
                <w:sz w:val="26"/>
                <w:szCs w:val="26"/>
              </w:rPr>
              <w:t>:</w:t>
            </w: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310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Размещение </w:t>
            </w:r>
            <w:r w:rsidRPr="005F000F">
              <w:rPr>
                <w:sz w:val="26"/>
                <w:szCs w:val="26"/>
              </w:rPr>
              <w:t>технического помещения</w:t>
            </w:r>
            <w:r>
              <w:rPr>
                <w:sz w:val="26"/>
                <w:szCs w:val="26"/>
              </w:rPr>
              <w:t xml:space="preserve"> (описание)</w:t>
            </w:r>
            <w:r w:rsidRPr="000E5160">
              <w:rPr>
                <w:sz w:val="26"/>
                <w:szCs w:val="26"/>
              </w:rPr>
              <w:t>:</w:t>
            </w: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310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spacing w:before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Общая п</w:t>
            </w:r>
            <w:r w:rsidRPr="000E5160">
              <w:rPr>
                <w:sz w:val="26"/>
                <w:szCs w:val="26"/>
              </w:rPr>
              <w:t xml:space="preserve">лощадь, </w:t>
            </w:r>
            <w:proofErr w:type="spellStart"/>
            <w:r w:rsidRPr="000E5160">
              <w:rPr>
                <w:sz w:val="26"/>
                <w:szCs w:val="26"/>
              </w:rPr>
              <w:t>кв.м</w:t>
            </w:r>
            <w:proofErr w:type="spellEnd"/>
            <w:r w:rsidRPr="000E5160">
              <w:rPr>
                <w:sz w:val="26"/>
                <w:szCs w:val="26"/>
              </w:rPr>
              <w:t>:</w:t>
            </w:r>
          </w:p>
        </w:tc>
        <w:tc>
          <w:tcPr>
            <w:tcW w:w="46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</w:tr>
      <w:tr w:rsidR="00DA525E" w:rsidRPr="000E5160" w:rsidTr="00960F9F">
        <w:trPr>
          <w:trHeight w:val="910"/>
          <w:jc w:val="center"/>
        </w:trPr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0E5160" w:rsidRDefault="00DA525E" w:rsidP="00960F9F">
            <w:pPr>
              <w:spacing w:before="120"/>
              <w:rPr>
                <w:sz w:val="26"/>
                <w:szCs w:val="26"/>
              </w:rPr>
            </w:pPr>
            <w:r w:rsidRPr="000E5160">
              <w:rPr>
                <w:sz w:val="26"/>
                <w:szCs w:val="26"/>
              </w:rPr>
              <w:t>Количество контейнеров с указанием их объема (</w:t>
            </w:r>
            <w:r w:rsidRPr="00E25426">
              <w:rPr>
                <w:sz w:val="26"/>
                <w:szCs w:val="26"/>
                <w:u w:val="single"/>
              </w:rPr>
              <w:t>расчет прилагается</w:t>
            </w:r>
            <w:r w:rsidRPr="00E25426">
              <w:rPr>
                <w:sz w:val="26"/>
                <w:szCs w:val="26"/>
              </w:rPr>
              <w:t>)*: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DA525E" w:rsidRPr="000E5160" w:rsidRDefault="00DA525E" w:rsidP="00960F9F">
            <w:pPr>
              <w:rPr>
                <w:sz w:val="26"/>
                <w:szCs w:val="26"/>
              </w:rPr>
            </w:pPr>
          </w:p>
        </w:tc>
      </w:tr>
      <w:tr w:rsidR="00DA525E" w:rsidRPr="00623258" w:rsidTr="00960F9F">
        <w:trPr>
          <w:trHeight w:val="310"/>
          <w:jc w:val="center"/>
        </w:trPr>
        <w:tc>
          <w:tcPr>
            <w:tcW w:w="93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25E" w:rsidRPr="00623258" w:rsidRDefault="00DA525E" w:rsidP="00960F9F">
            <w:pPr>
              <w:jc w:val="center"/>
              <w:rPr>
                <w:rFonts w:eastAsiaTheme="minorHAnsi"/>
                <w:sz w:val="22"/>
                <w:szCs w:val="26"/>
                <w:lang w:eastAsia="en-US"/>
              </w:rPr>
            </w:pPr>
            <w:r w:rsidRPr="00B1602C">
              <w:rPr>
                <w:rFonts w:eastAsiaTheme="minorHAnsi"/>
                <w:sz w:val="22"/>
                <w:szCs w:val="26"/>
                <w:lang w:eastAsia="en-US"/>
              </w:rPr>
              <w:t>(иная информация)</w:t>
            </w:r>
          </w:p>
        </w:tc>
      </w:tr>
    </w:tbl>
    <w:p w:rsidR="00DA525E" w:rsidRPr="00870585" w:rsidRDefault="00DA525E" w:rsidP="00DA525E">
      <w:pPr>
        <w:autoSpaceDE w:val="0"/>
        <w:autoSpaceDN w:val="0"/>
        <w:ind w:left="4820"/>
        <w:rPr>
          <w:rFonts w:eastAsiaTheme="minorHAnsi"/>
          <w:sz w:val="28"/>
          <w:szCs w:val="26"/>
          <w:lang w:eastAsia="en-US"/>
        </w:rPr>
      </w:pPr>
      <w:bookmarkStart w:id="3" w:name="_GoBack"/>
      <w:bookmarkEnd w:id="3"/>
      <w:r w:rsidRPr="00870585">
        <w:rPr>
          <w:rFonts w:eastAsiaTheme="minorHAnsi"/>
          <w:sz w:val="28"/>
          <w:szCs w:val="26"/>
          <w:lang w:eastAsia="en-US"/>
        </w:rPr>
        <w:lastRenderedPageBreak/>
        <w:t xml:space="preserve">Приложение </w:t>
      </w:r>
      <w:r>
        <w:rPr>
          <w:rFonts w:eastAsiaTheme="minorHAnsi"/>
          <w:sz w:val="28"/>
          <w:szCs w:val="26"/>
          <w:lang w:eastAsia="en-US"/>
        </w:rPr>
        <w:t>2</w:t>
      </w:r>
    </w:p>
    <w:p w:rsidR="00DA525E" w:rsidRPr="00870585" w:rsidRDefault="00DA525E" w:rsidP="00DA525E">
      <w:pPr>
        <w:autoSpaceDE w:val="0"/>
        <w:autoSpaceDN w:val="0"/>
        <w:ind w:left="4820"/>
        <w:rPr>
          <w:rFonts w:eastAsiaTheme="minorHAnsi"/>
          <w:sz w:val="28"/>
          <w:szCs w:val="26"/>
          <w:lang w:eastAsia="en-US"/>
        </w:rPr>
      </w:pPr>
      <w:r w:rsidRPr="00870585">
        <w:rPr>
          <w:rFonts w:eastAsiaTheme="minorHAnsi"/>
          <w:sz w:val="28"/>
          <w:szCs w:val="26"/>
          <w:lang w:eastAsia="en-US"/>
        </w:rPr>
        <w:t xml:space="preserve">к Порядку формирования </w:t>
      </w:r>
      <w:r>
        <w:rPr>
          <w:rFonts w:eastAsiaTheme="minorHAnsi"/>
          <w:sz w:val="28"/>
          <w:szCs w:val="26"/>
          <w:lang w:eastAsia="en-US"/>
        </w:rPr>
        <w:br/>
      </w:r>
      <w:r w:rsidRPr="00870585">
        <w:rPr>
          <w:rFonts w:eastAsiaTheme="minorHAnsi"/>
          <w:sz w:val="28"/>
          <w:szCs w:val="26"/>
          <w:lang w:eastAsia="en-US"/>
        </w:rPr>
        <w:t>и направления заявки о согласовании создания места (площадки) накопления твердых коммунальных отходов</w:t>
      </w:r>
    </w:p>
    <w:p w:rsidR="00DA525E" w:rsidRPr="00870585" w:rsidRDefault="00DA525E" w:rsidP="00DA525E">
      <w:pPr>
        <w:pStyle w:val="Heading"/>
        <w:tabs>
          <w:tab w:val="left" w:pos="993"/>
          <w:tab w:val="num" w:pos="1985"/>
          <w:tab w:val="left" w:pos="5245"/>
        </w:tabs>
        <w:ind w:left="4536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A525E" w:rsidRPr="00870585" w:rsidRDefault="00DA525E" w:rsidP="00DA525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Ind w:w="-284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84"/>
        <w:gridCol w:w="850"/>
        <w:gridCol w:w="96"/>
        <w:gridCol w:w="1125"/>
        <w:gridCol w:w="253"/>
        <w:gridCol w:w="333"/>
        <w:gridCol w:w="604"/>
        <w:gridCol w:w="283"/>
        <w:gridCol w:w="197"/>
        <w:gridCol w:w="1757"/>
        <w:gridCol w:w="1873"/>
        <w:gridCol w:w="2127"/>
      </w:tblGrid>
      <w:tr w:rsidR="00DA525E" w:rsidRPr="00870585" w:rsidTr="00960F9F">
        <w:trPr>
          <w:trHeight w:val="80"/>
        </w:trPr>
        <w:tc>
          <w:tcPr>
            <w:tcW w:w="978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A525E" w:rsidRPr="00870585" w:rsidRDefault="00DA525E" w:rsidP="00960F9F">
            <w:pPr>
              <w:rPr>
                <w:color w:val="000000"/>
                <w:szCs w:val="22"/>
              </w:rPr>
            </w:pPr>
            <w:r w:rsidRPr="00870585">
              <w:rPr>
                <w:color w:val="000000"/>
                <w:szCs w:val="22"/>
              </w:rPr>
              <w:t>Фирменный бланк заявителя (при наличии)</w:t>
            </w:r>
          </w:p>
        </w:tc>
      </w:tr>
      <w:tr w:rsidR="00DA525E" w:rsidRPr="00870585" w:rsidTr="00960F9F">
        <w:tc>
          <w:tcPr>
            <w:tcW w:w="978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A525E" w:rsidRPr="00870585" w:rsidRDefault="00DA525E" w:rsidP="00960F9F">
            <w:pPr>
              <w:rPr>
                <w:color w:val="000000"/>
                <w:szCs w:val="22"/>
              </w:rPr>
            </w:pPr>
          </w:p>
        </w:tc>
      </w:tr>
      <w:tr w:rsidR="00DA525E" w:rsidRPr="00870585" w:rsidTr="00960F9F">
        <w:tc>
          <w:tcPr>
            <w:tcW w:w="12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525E" w:rsidRPr="00870585" w:rsidRDefault="00DA525E" w:rsidP="00960F9F">
            <w:pPr>
              <w:rPr>
                <w:color w:val="000000"/>
                <w:szCs w:val="22"/>
              </w:rPr>
            </w:pPr>
            <w:r w:rsidRPr="00870585">
              <w:rPr>
                <w:color w:val="000000"/>
                <w:szCs w:val="22"/>
              </w:rPr>
              <w:t xml:space="preserve">Исх. от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A525E" w:rsidRPr="00870585" w:rsidRDefault="00DA525E" w:rsidP="00960F9F">
            <w:pPr>
              <w:rPr>
                <w:color w:val="000000"/>
                <w:szCs w:val="22"/>
              </w:rPr>
            </w:pP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525E" w:rsidRPr="00870585" w:rsidRDefault="00DA525E" w:rsidP="00960F9F">
            <w:pPr>
              <w:rPr>
                <w:color w:val="000000"/>
                <w:szCs w:val="22"/>
              </w:rPr>
            </w:pPr>
            <w:r w:rsidRPr="00870585">
              <w:rPr>
                <w:color w:val="000000"/>
                <w:szCs w:val="22"/>
              </w:rPr>
              <w:t xml:space="preserve">№ </w:t>
            </w:r>
          </w:p>
        </w:tc>
        <w:tc>
          <w:tcPr>
            <w:tcW w:w="60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A525E" w:rsidRPr="00870585" w:rsidRDefault="00DA525E" w:rsidP="00960F9F">
            <w:pPr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A525E" w:rsidRPr="00870585" w:rsidRDefault="00DA525E" w:rsidP="00960F9F">
            <w:pPr>
              <w:rPr>
                <w:color w:val="000000"/>
                <w:szCs w:val="22"/>
              </w:rPr>
            </w:pPr>
          </w:p>
        </w:tc>
        <w:tc>
          <w:tcPr>
            <w:tcW w:w="59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A525E" w:rsidRPr="00870585" w:rsidRDefault="00DA525E" w:rsidP="00960F9F">
            <w:pPr>
              <w:tabs>
                <w:tab w:val="left" w:pos="4077"/>
              </w:tabs>
              <w:jc w:val="center"/>
              <w:rPr>
                <w:color w:val="000000"/>
                <w:szCs w:val="22"/>
              </w:rPr>
            </w:pPr>
            <w:r w:rsidRPr="00870585">
              <w:rPr>
                <w:color w:val="000000"/>
                <w:szCs w:val="22"/>
              </w:rPr>
              <w:t>В Комитет по природопользованию, охране</w:t>
            </w:r>
          </w:p>
        </w:tc>
      </w:tr>
      <w:tr w:rsidR="00DA525E" w:rsidRPr="00870585" w:rsidTr="00960F9F">
        <w:tc>
          <w:tcPr>
            <w:tcW w:w="35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A525E" w:rsidRPr="00870585" w:rsidRDefault="00DA525E" w:rsidP="00960F9F">
            <w:pPr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A525E" w:rsidRPr="00870585" w:rsidRDefault="00DA525E" w:rsidP="00960F9F">
            <w:pPr>
              <w:rPr>
                <w:color w:val="000000"/>
                <w:szCs w:val="22"/>
              </w:rPr>
            </w:pPr>
          </w:p>
        </w:tc>
        <w:tc>
          <w:tcPr>
            <w:tcW w:w="59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A525E" w:rsidRPr="00870585" w:rsidRDefault="00DA525E" w:rsidP="00960F9F">
            <w:pPr>
              <w:jc w:val="center"/>
              <w:rPr>
                <w:color w:val="000000"/>
                <w:szCs w:val="22"/>
              </w:rPr>
            </w:pPr>
            <w:r w:rsidRPr="00870585">
              <w:rPr>
                <w:color w:val="000000"/>
                <w:szCs w:val="22"/>
              </w:rPr>
              <w:t>окружающей среды и обеспечению экологической безопасности</w:t>
            </w:r>
          </w:p>
        </w:tc>
      </w:tr>
      <w:tr w:rsidR="00DA525E" w:rsidRPr="00870585" w:rsidTr="00960F9F">
        <w:tc>
          <w:tcPr>
            <w:tcW w:w="35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A525E" w:rsidRPr="00870585" w:rsidRDefault="00DA525E" w:rsidP="00960F9F">
            <w:pPr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A525E" w:rsidRPr="00870585" w:rsidRDefault="00DA525E" w:rsidP="00960F9F">
            <w:pPr>
              <w:rPr>
                <w:color w:val="000000"/>
                <w:szCs w:val="22"/>
              </w:rPr>
            </w:pPr>
          </w:p>
        </w:tc>
        <w:tc>
          <w:tcPr>
            <w:tcW w:w="5954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A525E" w:rsidRPr="00870585" w:rsidRDefault="00DA525E" w:rsidP="00960F9F">
            <w:pPr>
              <w:rPr>
                <w:color w:val="000000"/>
                <w:szCs w:val="22"/>
              </w:rPr>
            </w:pPr>
          </w:p>
        </w:tc>
      </w:tr>
      <w:tr w:rsidR="00DA525E" w:rsidRPr="00870585" w:rsidTr="00960F9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84" w:type="dxa"/>
        </w:trPr>
        <w:tc>
          <w:tcPr>
            <w:tcW w:w="94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A525E" w:rsidRDefault="00DA525E" w:rsidP="00960F9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bookmarkStart w:id="4" w:name="P463"/>
            <w:bookmarkEnd w:id="4"/>
          </w:p>
          <w:p w:rsidR="00DA525E" w:rsidRPr="00870585" w:rsidRDefault="00DA525E" w:rsidP="00960F9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  <w:p w:rsidR="00DA525E" w:rsidRPr="00870585" w:rsidRDefault="00DA525E" w:rsidP="00960F9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70585">
              <w:rPr>
                <w:rFonts w:eastAsiaTheme="minorHAnsi"/>
                <w:b/>
                <w:sz w:val="28"/>
                <w:szCs w:val="28"/>
                <w:lang w:eastAsia="en-US"/>
              </w:rPr>
              <w:t>Уведомление об отзыве заявки о согласовании создания места (площадки) накопления твердых коммунальных отходов</w:t>
            </w:r>
          </w:p>
        </w:tc>
      </w:tr>
      <w:tr w:rsidR="00DA525E" w:rsidRPr="00870585" w:rsidTr="00960F9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84" w:type="dxa"/>
        </w:trPr>
        <w:tc>
          <w:tcPr>
            <w:tcW w:w="94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A525E" w:rsidRPr="00870585" w:rsidRDefault="00DA525E" w:rsidP="00960F9F">
            <w:pPr>
              <w:pStyle w:val="ConsPlusNormal"/>
              <w:ind w:firstLine="6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585">
              <w:rPr>
                <w:rFonts w:ascii="Times New Roman" w:hAnsi="Times New Roman" w:cs="Times New Roman"/>
                <w:sz w:val="28"/>
                <w:szCs w:val="28"/>
              </w:rPr>
              <w:t>В связи с отсутствием необходимости создания места (площадки) накопления твердых коммунальных отходов заявку о согласовании создания места (площадки) накопления твердых коммунальных отходов от 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870585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70585">
              <w:rPr>
                <w:rFonts w:ascii="Times New Roman" w:hAnsi="Times New Roman" w:cs="Times New Roman"/>
                <w:sz w:val="28"/>
                <w:szCs w:val="28"/>
              </w:rPr>
              <w:t xml:space="preserve">№ ________, зарегистрированное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___</w:t>
            </w:r>
            <w:r w:rsidRPr="00870585">
              <w:rPr>
                <w:rFonts w:ascii="Times New Roman" w:hAnsi="Times New Roman" w:cs="Times New Roman"/>
                <w:sz w:val="28"/>
                <w:szCs w:val="28"/>
              </w:rPr>
              <w:t>____, прошу считать отозванным.</w:t>
            </w:r>
          </w:p>
        </w:tc>
      </w:tr>
      <w:tr w:rsidR="00DA525E" w:rsidRPr="00870585" w:rsidTr="00960F9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84" w:type="dxa"/>
        </w:trPr>
        <w:tc>
          <w:tcPr>
            <w:tcW w:w="94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A525E" w:rsidRPr="00870585" w:rsidRDefault="00DA525E" w:rsidP="00960F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525E" w:rsidRPr="00870585" w:rsidTr="00960F9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84" w:type="dxa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A525E" w:rsidRPr="00870585" w:rsidRDefault="00DA525E" w:rsidP="00960F9F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870585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14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525E" w:rsidRPr="00870585" w:rsidRDefault="00DA525E" w:rsidP="00960F9F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A525E" w:rsidRPr="00870585" w:rsidRDefault="00DA525E" w:rsidP="00960F9F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870585">
              <w:rPr>
                <w:rFonts w:ascii="Times New Roman" w:hAnsi="Times New Roman" w:cs="Times New Roman"/>
                <w:sz w:val="28"/>
              </w:rPr>
              <w:t>Подпись заявителя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525E" w:rsidRPr="00870585" w:rsidRDefault="00DA525E" w:rsidP="00960F9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DA525E" w:rsidRPr="00870585" w:rsidRDefault="00DA525E" w:rsidP="00960F9F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870585">
              <w:rPr>
                <w:rFonts w:ascii="Times New Roman" w:hAnsi="Times New Roman" w:cs="Times New Roman"/>
                <w:sz w:val="28"/>
              </w:rPr>
              <w:t>Расшифровка подписи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525E" w:rsidRPr="00870585" w:rsidRDefault="00DA525E" w:rsidP="00960F9F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</w:p>
        </w:tc>
      </w:tr>
      <w:tr w:rsidR="00DA525E" w:rsidRPr="00870585" w:rsidTr="00960F9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84" w:type="dxa"/>
        </w:trPr>
        <w:tc>
          <w:tcPr>
            <w:tcW w:w="94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A525E" w:rsidRPr="00870585" w:rsidRDefault="00DA525E" w:rsidP="00960F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A525E" w:rsidRPr="00870585" w:rsidTr="00960F9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84" w:type="dxa"/>
        </w:trPr>
        <w:tc>
          <w:tcPr>
            <w:tcW w:w="94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A525E" w:rsidRPr="00870585" w:rsidRDefault="00DA525E" w:rsidP="00960F9F">
            <w:pPr>
              <w:pStyle w:val="ConsPlusNormal"/>
              <w:ind w:firstLine="642"/>
              <w:jc w:val="both"/>
              <w:rPr>
                <w:rFonts w:ascii="Times New Roman" w:hAnsi="Times New Roman" w:cs="Times New Roman"/>
                <w:sz w:val="28"/>
              </w:rPr>
            </w:pPr>
            <w:r w:rsidRPr="00870585">
              <w:rPr>
                <w:rFonts w:ascii="Times New Roman" w:hAnsi="Times New Roman" w:cs="Times New Roman"/>
                <w:sz w:val="28"/>
                <w:szCs w:val="28"/>
              </w:rPr>
              <w:t>Возврат</w:t>
            </w:r>
            <w:r w:rsidRPr="00870585">
              <w:rPr>
                <w:rFonts w:ascii="Times New Roman" w:hAnsi="Times New Roman" w:cs="Times New Roman"/>
                <w:sz w:val="28"/>
              </w:rPr>
              <w:t xml:space="preserve"> отозванных документов требуется / не требуется (нужное подчеркнуть).</w:t>
            </w:r>
          </w:p>
          <w:p w:rsidR="00DA525E" w:rsidRPr="00870585" w:rsidRDefault="00DA525E" w:rsidP="00960F9F">
            <w:pPr>
              <w:pStyle w:val="ConsPlusNormal"/>
              <w:ind w:firstLine="642"/>
              <w:jc w:val="both"/>
              <w:rPr>
                <w:rFonts w:ascii="Times New Roman" w:hAnsi="Times New Roman" w:cs="Times New Roman"/>
                <w:sz w:val="28"/>
              </w:rPr>
            </w:pPr>
            <w:r w:rsidRPr="00870585">
              <w:rPr>
                <w:rFonts w:ascii="Times New Roman" w:hAnsi="Times New Roman" w:cs="Times New Roman"/>
                <w:sz w:val="28"/>
              </w:rPr>
              <w:t>Способ возврата (при необходимости) в Комитете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DA525E" w:rsidRPr="00870585" w:rsidRDefault="00DA525E" w:rsidP="00DA525E">
      <w:pPr>
        <w:pStyle w:val="ConsPlusNormal"/>
        <w:rPr>
          <w:rFonts w:ascii="Times New Roman" w:hAnsi="Times New Roman" w:cs="Times New Roman"/>
        </w:rPr>
      </w:pPr>
    </w:p>
    <w:p w:rsidR="001060B9" w:rsidRDefault="00473443"/>
    <w:sectPr w:rsidR="00106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443" w:rsidRDefault="00473443" w:rsidP="0015497E">
      <w:r>
        <w:separator/>
      </w:r>
    </w:p>
  </w:endnote>
  <w:endnote w:type="continuationSeparator" w:id="0">
    <w:p w:rsidR="00473443" w:rsidRDefault="00473443" w:rsidP="00154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090F0000" w:usb2="00000010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443" w:rsidRDefault="00473443" w:rsidP="0015497E">
      <w:r>
        <w:separator/>
      </w:r>
    </w:p>
  </w:footnote>
  <w:footnote w:type="continuationSeparator" w:id="0">
    <w:p w:rsidR="00473443" w:rsidRDefault="00473443" w:rsidP="0015497E">
      <w:r>
        <w:continuationSeparator/>
      </w:r>
    </w:p>
  </w:footnote>
  <w:footnote w:id="1">
    <w:p w:rsidR="0015497E" w:rsidRPr="0015497E" w:rsidRDefault="0015497E" w:rsidP="0015497E">
      <w:pPr>
        <w:pStyle w:val="a4"/>
        <w:jc w:val="both"/>
      </w:pPr>
      <w:r w:rsidRPr="0015497E">
        <w:footnoteRef/>
      </w:r>
      <w:r w:rsidRPr="0015497E">
        <w:t xml:space="preserve"> </w:t>
      </w:r>
      <w:r w:rsidRPr="0015497E">
        <w:t>Наименование</w:t>
      </w:r>
      <w:r w:rsidRPr="0015497E">
        <w:t xml:space="preserve"> внутригородского внутригородское муниципального образования города федерального значения Санкт-Петербурга.</w:t>
      </w:r>
    </w:p>
  </w:footnote>
  <w:footnote w:id="2">
    <w:p w:rsidR="0015497E" w:rsidRPr="0015497E" w:rsidRDefault="0015497E" w:rsidP="0015497E">
      <w:pPr>
        <w:pStyle w:val="a4"/>
        <w:jc w:val="both"/>
      </w:pPr>
      <w:r w:rsidRPr="0015497E">
        <w:rPr>
          <w:rStyle w:val="a6"/>
        </w:rPr>
        <w:footnoteRef/>
      </w:r>
      <w:r w:rsidRPr="0015497E">
        <w:t xml:space="preserve"> </w:t>
      </w:r>
      <w:r w:rsidRPr="0015497E">
        <w:t>Н</w:t>
      </w:r>
      <w:r w:rsidRPr="0015497E">
        <w:t>аименование района Санкт-Петербурга.</w:t>
      </w:r>
    </w:p>
  </w:footnote>
  <w:footnote w:id="3">
    <w:p w:rsidR="0015497E" w:rsidRDefault="0015497E" w:rsidP="0015497E">
      <w:pPr>
        <w:pStyle w:val="a4"/>
        <w:jc w:val="both"/>
      </w:pPr>
      <w:r w:rsidRPr="0015497E">
        <w:rPr>
          <w:rStyle w:val="a6"/>
        </w:rPr>
        <w:footnoteRef/>
      </w:r>
      <w:r w:rsidRPr="0015497E">
        <w:t xml:space="preserve"> </w:t>
      </w:r>
      <w:r w:rsidRPr="0015497E">
        <w:t>О</w:t>
      </w:r>
      <w:r w:rsidRPr="0015497E">
        <w:t>бъект капитального строительства</w:t>
      </w:r>
      <w:r w:rsidRPr="0015497E">
        <w:rPr>
          <w:rFonts w:eastAsiaTheme="minorHAnsi"/>
          <w:bdr w:val="nil"/>
          <w:lang w:eastAsia="en-US"/>
        </w:rPr>
        <w:t xml:space="preserve"> (здание, сооружение), иной объект</w:t>
      </w:r>
      <w:r w:rsidRPr="0015497E">
        <w:t xml:space="preserve"> или территорию, </w:t>
      </w:r>
      <w:r w:rsidRPr="0015497E">
        <w:rPr>
          <w:rFonts w:eastAsiaTheme="minorHAnsi"/>
          <w:bdr w:val="nil"/>
          <w:lang w:eastAsia="en-US"/>
        </w:rPr>
        <w:t xml:space="preserve">в процессе эксплуатации которых образуются </w:t>
      </w:r>
      <w:r w:rsidRPr="0015497E">
        <w:t>ТКО.</w:t>
      </w:r>
    </w:p>
  </w:footnote>
  <w:footnote w:id="4">
    <w:p w:rsidR="0015497E" w:rsidRDefault="0015497E" w:rsidP="0015497E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>
        <w:t>Иной с</w:t>
      </w:r>
      <w:r>
        <w:t xml:space="preserve">пособ </w:t>
      </w:r>
      <w:r w:rsidRPr="00584D38">
        <w:t xml:space="preserve">в соответствии с </w:t>
      </w:r>
      <w:r>
        <w:t>П</w:t>
      </w:r>
      <w:r w:rsidRPr="0015497E">
        <w:t>орядк</w:t>
      </w:r>
      <w:r>
        <w:t>ом</w:t>
      </w:r>
      <w:r w:rsidRPr="0015497E">
        <w:t xml:space="preserve"> накопления твердых коммунальных отходов (в том числе их раздельного накопления) на территории Санкт-Петербурга</w:t>
      </w:r>
      <w:r>
        <w:t>.</w:t>
      </w:r>
    </w:p>
  </w:footnote>
  <w:footnote w:id="5">
    <w:p w:rsidR="0015497E" w:rsidRDefault="0015497E" w:rsidP="0015497E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 w:rsidRPr="00E227E5">
        <w:rPr>
          <w:rStyle w:val="a6"/>
          <w:sz w:val="22"/>
        </w:rPr>
        <w:footnoteRef/>
      </w:r>
      <w:r w:rsidRPr="00E227E5">
        <w:rPr>
          <w:sz w:val="22"/>
        </w:rPr>
        <w:t xml:space="preserve"> </w:t>
      </w:r>
      <w:r w:rsidRPr="00E227E5">
        <w:rPr>
          <w:rFonts w:eastAsiaTheme="minorHAnsi"/>
          <w:szCs w:val="26"/>
          <w:bdr w:val="nil"/>
          <w:lang w:eastAsia="en-US"/>
        </w:rPr>
        <w:t>В случае если источников образования ТКО более чем один, необходимо указать информаци</w:t>
      </w:r>
      <w:r>
        <w:rPr>
          <w:rFonts w:eastAsiaTheme="minorHAnsi"/>
          <w:szCs w:val="26"/>
          <w:bdr w:val="nil"/>
          <w:lang w:eastAsia="en-US"/>
        </w:rPr>
        <w:t>ю по каждому источнику отдельно</w:t>
      </w:r>
    </w:p>
  </w:footnote>
  <w:footnote w:id="6">
    <w:p w:rsidR="00DA525E" w:rsidRPr="0022414E" w:rsidRDefault="00DA525E" w:rsidP="00DA525E">
      <w:pPr>
        <w:pStyle w:val="a4"/>
        <w:jc w:val="both"/>
        <w:rPr>
          <w:sz w:val="18"/>
        </w:rPr>
      </w:pPr>
      <w:r w:rsidRPr="0022414E">
        <w:rPr>
          <w:rStyle w:val="a6"/>
          <w:sz w:val="18"/>
        </w:rPr>
        <w:footnoteRef/>
      </w:r>
      <w:r w:rsidRPr="0022414E">
        <w:rPr>
          <w:sz w:val="18"/>
        </w:rPr>
        <w:t xml:space="preserve"> </w:t>
      </w:r>
      <w:r w:rsidRPr="00355EB4">
        <w:rPr>
          <w:rFonts w:eastAsiaTheme="minorHAnsi"/>
          <w:sz w:val="18"/>
          <w:lang w:eastAsia="en-US"/>
        </w:rPr>
        <w:t>В случаях ее размещения после 06.08.2024, кроме случая, когда контейнерная площадка размещена в соответствии с согласованным Комитетом по градостроительству и архитектуре проектом благоустройства элементов благоустройства либо в соответствии с прошедшей государственную/негосударственную экспертизу проектной документацией на строительство объекта капитального строительства</w:t>
      </w:r>
    </w:p>
  </w:footnote>
  <w:footnote w:id="7">
    <w:p w:rsidR="00DA525E" w:rsidRPr="0022414E" w:rsidRDefault="00DA525E" w:rsidP="00DA525E">
      <w:pPr>
        <w:pStyle w:val="a4"/>
        <w:jc w:val="both"/>
        <w:rPr>
          <w:sz w:val="18"/>
        </w:rPr>
      </w:pPr>
      <w:r w:rsidRPr="0022414E">
        <w:rPr>
          <w:rStyle w:val="a6"/>
          <w:sz w:val="18"/>
        </w:rPr>
        <w:footnoteRef/>
      </w:r>
      <w:r w:rsidRPr="0022414E">
        <w:rPr>
          <w:sz w:val="18"/>
        </w:rPr>
        <w:t xml:space="preserve"> </w:t>
      </w:r>
      <w:r w:rsidRPr="0022414E">
        <w:rPr>
          <w:rFonts w:eastAsiaTheme="minorHAnsi"/>
          <w:sz w:val="18"/>
          <w:lang w:eastAsia="en-US"/>
        </w:rPr>
        <w:t>Для случаев планируемой к размещению контейнерной площадки и существующей контейнерной площадки, в случаях ее размещения после 06.08.2024, кроме случая, когда контейнерная площадка размещена в соответствии с согласованным Комитетом по градостроительству и архитектуре проектом благоустройства элементов благоустройства либо в соответствии с прошедшей государственную/негосударственную экспертизу проектной документацией на строительство объекта капитального строительства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97E"/>
    <w:rsid w:val="00116281"/>
    <w:rsid w:val="0015497E"/>
    <w:rsid w:val="00473443"/>
    <w:rsid w:val="006B139B"/>
    <w:rsid w:val="00DA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8E65B"/>
  <w15:chartTrackingRefBased/>
  <w15:docId w15:val="{0F137CF2-A3E9-4615-8043-81BB8C7DA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9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4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table" w:styleId="a3">
    <w:name w:val="Table Grid"/>
    <w:basedOn w:val="a1"/>
    <w:uiPriority w:val="59"/>
    <w:rsid w:val="00154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15497E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character" w:customStyle="1" w:styleId="a5">
    <w:name w:val="Текст сноски Знак"/>
    <w:basedOn w:val="a0"/>
    <w:link w:val="a4"/>
    <w:uiPriority w:val="99"/>
    <w:rsid w:val="0015497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6">
    <w:name w:val="footnote reference"/>
    <w:uiPriority w:val="99"/>
    <w:rsid w:val="0015497E"/>
    <w:rPr>
      <w:vertAlign w:val="superscript"/>
    </w:rPr>
  </w:style>
  <w:style w:type="paragraph" w:customStyle="1" w:styleId="Heading">
    <w:name w:val="Heading"/>
    <w:rsid w:val="0015497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customStyle="1" w:styleId="TableNormal">
    <w:name w:val="Table Normal"/>
    <w:rsid w:val="0015497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9769&amp;dst=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SPB&amp;n=289264&amp;dst=100061" TargetMode="External"/><Relationship Id="rId12" Type="http://schemas.openxmlformats.org/officeDocument/2006/relationships/hyperlink" Target="https://login.consultant.ru/link/?req=doc&amp;base=SPB&amp;n=313736&amp;dst=1002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05837&amp;dst=100402" TargetMode="External"/><Relationship Id="rId11" Type="http://schemas.openxmlformats.org/officeDocument/2006/relationships/hyperlink" Target="https://login.consultant.ru/link/?req=doc&amp;base=LAW&amp;n=503689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50368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11331&amp;dst=32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2730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ur-9</dc:creator>
  <cp:keywords/>
  <dc:description/>
  <cp:lastModifiedBy>ur-9</cp:lastModifiedBy>
  <cp:revision>1</cp:revision>
  <dcterms:created xsi:type="dcterms:W3CDTF">2025-10-22T13:35:00Z</dcterms:created>
  <dcterms:modified xsi:type="dcterms:W3CDTF">2025-10-22T13:49:00Z</dcterms:modified>
</cp:coreProperties>
</file>