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893" w:rsidRDefault="00E94893" w:rsidP="00E94893">
      <w:pPr>
        <w:tabs>
          <w:tab w:val="left" w:pos="726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третий  квартал 2025</w:t>
      </w:r>
      <w:r w:rsidRPr="00C94381">
        <w:rPr>
          <w:sz w:val="28"/>
          <w:szCs w:val="28"/>
        </w:rPr>
        <w:t xml:space="preserve"> года в Комитет по развитию туризма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94381">
        <w:rPr>
          <w:sz w:val="28"/>
          <w:szCs w:val="28"/>
        </w:rPr>
        <w:t>Санкт-Петербурга (дал</w:t>
      </w:r>
      <w:r>
        <w:rPr>
          <w:sz w:val="28"/>
          <w:szCs w:val="28"/>
        </w:rPr>
        <w:t>ее - Комитет) всего поступило 84 обращения</w:t>
      </w:r>
      <w:r w:rsidRPr="00C9438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из которых: 52 заявления, 5 предложений и 27 жалоб. </w:t>
      </w:r>
    </w:p>
    <w:p w:rsidR="00E94893" w:rsidRPr="00A13A35" w:rsidRDefault="00E94893" w:rsidP="00E94893">
      <w:pPr>
        <w:tabs>
          <w:tab w:val="left" w:pos="726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Заявления, предложения и жалобы в третьем квартале 2025 года </w:t>
      </w:r>
      <w:r w:rsidRPr="00A13A35">
        <w:rPr>
          <w:sz w:val="28"/>
          <w:szCs w:val="28"/>
        </w:rPr>
        <w:t>были</w:t>
      </w:r>
      <w:r>
        <w:rPr>
          <w:sz w:val="28"/>
          <w:szCs w:val="28"/>
        </w:rPr>
        <w:br/>
      </w:r>
      <w:r w:rsidRPr="00DC275E">
        <w:rPr>
          <w:sz w:val="28"/>
          <w:szCs w:val="28"/>
        </w:rPr>
        <w:t>по вопросам разъяснения правил оказания экскурсионных</w:t>
      </w:r>
      <w:r>
        <w:rPr>
          <w:sz w:val="28"/>
          <w:szCs w:val="28"/>
        </w:rPr>
        <w:t xml:space="preserve"> услуг, </w:t>
      </w:r>
      <w:r w:rsidRPr="00A426D8">
        <w:rPr>
          <w:sz w:val="28"/>
          <w:szCs w:val="28"/>
        </w:rPr>
        <w:t>качеств</w:t>
      </w:r>
      <w:r>
        <w:rPr>
          <w:sz w:val="28"/>
          <w:szCs w:val="28"/>
        </w:rPr>
        <w:t>а</w:t>
      </w:r>
      <w:r w:rsidRPr="00A426D8">
        <w:rPr>
          <w:sz w:val="28"/>
          <w:szCs w:val="28"/>
        </w:rPr>
        <w:t xml:space="preserve"> оказания</w:t>
      </w:r>
      <w:r>
        <w:rPr>
          <w:sz w:val="28"/>
          <w:szCs w:val="28"/>
        </w:rPr>
        <w:t xml:space="preserve"> </w:t>
      </w:r>
      <w:r w:rsidRPr="00D607F3">
        <w:rPr>
          <w:sz w:val="28"/>
          <w:szCs w:val="28"/>
        </w:rPr>
        <w:t>гостиничных и туристских услуг</w:t>
      </w:r>
      <w:r>
        <w:rPr>
          <w:sz w:val="28"/>
          <w:szCs w:val="28"/>
        </w:rPr>
        <w:t>, проведения общественных мероприятий.</w:t>
      </w:r>
    </w:p>
    <w:p w:rsidR="00E94893" w:rsidRPr="0010131B" w:rsidRDefault="00E94893" w:rsidP="00E94893">
      <w:pPr>
        <w:tabs>
          <w:tab w:val="left" w:pos="7260"/>
        </w:tabs>
        <w:spacing w:line="360" w:lineRule="auto"/>
        <w:ind w:firstLine="567"/>
        <w:jc w:val="both"/>
        <w:rPr>
          <w:sz w:val="28"/>
          <w:szCs w:val="28"/>
        </w:rPr>
      </w:pPr>
      <w:r w:rsidRPr="0010131B">
        <w:rPr>
          <w:sz w:val="28"/>
          <w:szCs w:val="28"/>
        </w:rPr>
        <w:t>Личны</w:t>
      </w:r>
      <w:r>
        <w:rPr>
          <w:sz w:val="28"/>
          <w:szCs w:val="28"/>
        </w:rPr>
        <w:t>е</w:t>
      </w:r>
      <w:r w:rsidRPr="0010131B">
        <w:rPr>
          <w:sz w:val="28"/>
          <w:szCs w:val="28"/>
        </w:rPr>
        <w:t xml:space="preserve"> прием</w:t>
      </w:r>
      <w:r>
        <w:rPr>
          <w:sz w:val="28"/>
          <w:szCs w:val="28"/>
        </w:rPr>
        <w:t>ы</w:t>
      </w:r>
      <w:r w:rsidRPr="0010131B">
        <w:rPr>
          <w:sz w:val="28"/>
          <w:szCs w:val="28"/>
        </w:rPr>
        <w:t xml:space="preserve"> в </w:t>
      </w:r>
      <w:r>
        <w:rPr>
          <w:sz w:val="28"/>
          <w:szCs w:val="28"/>
        </w:rPr>
        <w:t>третьем</w:t>
      </w:r>
      <w:r w:rsidRPr="0010131B">
        <w:rPr>
          <w:sz w:val="28"/>
          <w:szCs w:val="28"/>
        </w:rPr>
        <w:t xml:space="preserve"> квартале 202</w:t>
      </w:r>
      <w:r>
        <w:rPr>
          <w:sz w:val="28"/>
          <w:szCs w:val="28"/>
        </w:rPr>
        <w:t>5</w:t>
      </w:r>
      <w:r w:rsidRPr="0010131B">
        <w:rPr>
          <w:sz w:val="28"/>
          <w:szCs w:val="28"/>
        </w:rPr>
        <w:t xml:space="preserve"> года проводил</w:t>
      </w:r>
      <w:r>
        <w:rPr>
          <w:sz w:val="28"/>
          <w:szCs w:val="28"/>
        </w:rPr>
        <w:t>ись</w:t>
      </w:r>
      <w:r w:rsidRPr="0010131B">
        <w:rPr>
          <w:sz w:val="28"/>
          <w:szCs w:val="28"/>
        </w:rPr>
        <w:t xml:space="preserve"> в соответствии</w:t>
      </w:r>
      <w:r>
        <w:rPr>
          <w:sz w:val="28"/>
          <w:szCs w:val="28"/>
        </w:rPr>
        <w:t xml:space="preserve"> </w:t>
      </w:r>
      <w:r w:rsidRPr="0010131B">
        <w:rPr>
          <w:sz w:val="28"/>
          <w:szCs w:val="28"/>
        </w:rPr>
        <w:t xml:space="preserve">со статьей 13 Федерального закона от 02.05.2006 </w:t>
      </w:r>
      <w:r>
        <w:rPr>
          <w:sz w:val="28"/>
          <w:szCs w:val="28"/>
        </w:rPr>
        <w:t>№</w:t>
      </w:r>
      <w:r w:rsidRPr="0010131B">
        <w:rPr>
          <w:sz w:val="28"/>
          <w:szCs w:val="28"/>
        </w:rPr>
        <w:t>59-ФЗ (ред. от 02.07.2013)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10131B">
        <w:rPr>
          <w:sz w:val="28"/>
          <w:szCs w:val="28"/>
        </w:rPr>
        <w:t>«О порядке рассмотрения обращений граждан Российской Федерации»</w:t>
      </w:r>
      <w:r>
        <w:rPr>
          <w:sz w:val="28"/>
          <w:szCs w:val="28"/>
        </w:rPr>
        <w:t>.</w:t>
      </w:r>
    </w:p>
    <w:p w:rsidR="002E375D" w:rsidRDefault="002E375D"/>
    <w:sectPr w:rsidR="002E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93"/>
    <w:rsid w:val="002E375D"/>
    <w:rsid w:val="00E9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9A90"/>
  <w15:chartTrackingRefBased/>
  <w15:docId w15:val="{38D6595A-61D8-434D-B60F-92BF5DD1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Наталья Петровна</dc:creator>
  <cp:keywords/>
  <dc:description/>
  <cp:lastModifiedBy>Данилова Наталья Петровна</cp:lastModifiedBy>
  <cp:revision>1</cp:revision>
  <dcterms:created xsi:type="dcterms:W3CDTF">2025-10-02T09:27:00Z</dcterms:created>
  <dcterms:modified xsi:type="dcterms:W3CDTF">2025-10-02T09:28:00Z</dcterms:modified>
</cp:coreProperties>
</file>