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3D" w:rsidRPr="00C7163D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О результатах рассмотрения обращений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граждан и организаций, содержащих сведения о коррупции, </w:t>
      </w:r>
    </w:p>
    <w:p w:rsidR="00C7163D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поступивших в </w:t>
      </w:r>
      <w:r w:rsidR="00C7163D" w:rsidRPr="00C7163D">
        <w:rPr>
          <w:rFonts w:ascii="Times New Roman" w:hAnsi="Times New Roman" w:cs="Times New Roman"/>
          <w:b/>
          <w:sz w:val="26"/>
          <w:szCs w:val="26"/>
        </w:rPr>
        <w:t>Управление ветеринарии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Санкт-Петербурга </w:t>
      </w:r>
    </w:p>
    <w:p w:rsidR="000847A9" w:rsidRPr="00C7163D" w:rsidRDefault="005F463B" w:rsidP="00C716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163D">
        <w:rPr>
          <w:rFonts w:ascii="Times New Roman" w:hAnsi="Times New Roman" w:cs="Times New Roman"/>
          <w:b/>
          <w:sz w:val="26"/>
          <w:szCs w:val="26"/>
        </w:rPr>
        <w:t xml:space="preserve">за </w:t>
      </w:r>
      <w:r w:rsidR="00365902">
        <w:rPr>
          <w:rFonts w:ascii="Times New Roman" w:hAnsi="Times New Roman" w:cs="Times New Roman"/>
          <w:b/>
          <w:sz w:val="26"/>
          <w:szCs w:val="26"/>
        </w:rPr>
        <w:t>3</w:t>
      </w:r>
      <w:r w:rsidR="00E100E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7163D">
        <w:rPr>
          <w:rFonts w:ascii="Times New Roman" w:hAnsi="Times New Roman" w:cs="Times New Roman"/>
          <w:b/>
          <w:sz w:val="26"/>
          <w:szCs w:val="26"/>
        </w:rPr>
        <w:t>квартал 202</w:t>
      </w:r>
      <w:r w:rsidR="00892933">
        <w:rPr>
          <w:rFonts w:ascii="Times New Roman" w:hAnsi="Times New Roman" w:cs="Times New Roman"/>
          <w:b/>
          <w:sz w:val="26"/>
          <w:szCs w:val="26"/>
        </w:rPr>
        <w:t>5</w:t>
      </w:r>
      <w:r w:rsidRPr="00C7163D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5F463B" w:rsidRPr="003301E9" w:rsidRDefault="005F463B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A94030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55EF">
        <w:rPr>
          <w:rFonts w:ascii="Times New Roman" w:hAnsi="Times New Roman" w:cs="Times New Roman"/>
          <w:sz w:val="26"/>
          <w:szCs w:val="26"/>
        </w:rPr>
        <w:t xml:space="preserve">В </w:t>
      </w:r>
      <w:r w:rsidR="00365902">
        <w:rPr>
          <w:rFonts w:ascii="Times New Roman" w:hAnsi="Times New Roman" w:cs="Times New Roman"/>
          <w:sz w:val="26"/>
          <w:szCs w:val="26"/>
        </w:rPr>
        <w:t>3</w:t>
      </w:r>
      <w:r w:rsidR="00E100E0">
        <w:rPr>
          <w:rFonts w:ascii="Times New Roman" w:hAnsi="Times New Roman" w:cs="Times New Roman"/>
          <w:sz w:val="26"/>
          <w:szCs w:val="26"/>
        </w:rPr>
        <w:t xml:space="preserve"> квартале</w:t>
      </w:r>
      <w:r w:rsidRPr="001355EF">
        <w:rPr>
          <w:rFonts w:ascii="Times New Roman" w:hAnsi="Times New Roman" w:cs="Times New Roman"/>
          <w:sz w:val="26"/>
          <w:szCs w:val="26"/>
        </w:rPr>
        <w:t xml:space="preserve"> 202</w:t>
      </w:r>
      <w:r w:rsidR="00892933">
        <w:rPr>
          <w:rFonts w:ascii="Times New Roman" w:hAnsi="Times New Roman" w:cs="Times New Roman"/>
          <w:sz w:val="26"/>
          <w:szCs w:val="26"/>
        </w:rPr>
        <w:t>5</w:t>
      </w:r>
      <w:r w:rsidRPr="001355EF">
        <w:rPr>
          <w:rFonts w:ascii="Times New Roman" w:hAnsi="Times New Roman" w:cs="Times New Roman"/>
          <w:sz w:val="26"/>
          <w:szCs w:val="26"/>
        </w:rPr>
        <w:t xml:space="preserve"> года в </w:t>
      </w:r>
      <w:r w:rsidR="00C7163D">
        <w:rPr>
          <w:rFonts w:ascii="Times New Roman" w:hAnsi="Times New Roman" w:cs="Times New Roman"/>
          <w:sz w:val="26"/>
          <w:szCs w:val="26"/>
        </w:rPr>
        <w:t>Управление ветеринарии</w:t>
      </w:r>
      <w:r w:rsidR="00C05603"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Pr="001355EF">
        <w:rPr>
          <w:rFonts w:ascii="Times New Roman" w:hAnsi="Times New Roman" w:cs="Times New Roman"/>
          <w:sz w:val="26"/>
          <w:szCs w:val="26"/>
        </w:rPr>
        <w:t>Санкт-П</w:t>
      </w:r>
      <w:r w:rsidR="00C7163D">
        <w:rPr>
          <w:rFonts w:ascii="Times New Roman" w:hAnsi="Times New Roman" w:cs="Times New Roman"/>
          <w:sz w:val="26"/>
          <w:szCs w:val="26"/>
        </w:rPr>
        <w:t xml:space="preserve">етербурга </w:t>
      </w:r>
      <w:r w:rsidR="00365902">
        <w:rPr>
          <w:rFonts w:ascii="Times New Roman" w:hAnsi="Times New Roman" w:cs="Times New Roman"/>
          <w:sz w:val="26"/>
          <w:szCs w:val="26"/>
        </w:rPr>
        <w:br/>
      </w:r>
      <w:r w:rsidR="00C7163D">
        <w:rPr>
          <w:rFonts w:ascii="Times New Roman" w:hAnsi="Times New Roman" w:cs="Times New Roman"/>
          <w:sz w:val="26"/>
          <w:szCs w:val="26"/>
        </w:rPr>
        <w:t>(далее – Управление</w:t>
      </w:r>
      <w:r w:rsidRPr="001355EF">
        <w:rPr>
          <w:rFonts w:ascii="Times New Roman" w:hAnsi="Times New Roman" w:cs="Times New Roman"/>
          <w:sz w:val="26"/>
          <w:szCs w:val="26"/>
        </w:rPr>
        <w:t xml:space="preserve">) </w:t>
      </w:r>
      <w:r w:rsidR="006F16DA">
        <w:rPr>
          <w:rFonts w:ascii="Times New Roman" w:hAnsi="Times New Roman" w:cs="Times New Roman"/>
          <w:sz w:val="26"/>
          <w:szCs w:val="26"/>
        </w:rPr>
        <w:t xml:space="preserve">не </w:t>
      </w:r>
      <w:r w:rsidRPr="001355EF">
        <w:rPr>
          <w:rFonts w:ascii="Times New Roman" w:hAnsi="Times New Roman" w:cs="Times New Roman"/>
          <w:sz w:val="26"/>
          <w:szCs w:val="26"/>
        </w:rPr>
        <w:t>поступ</w:t>
      </w:r>
      <w:r w:rsidR="006F16DA">
        <w:rPr>
          <w:rFonts w:ascii="Times New Roman" w:hAnsi="Times New Roman" w:cs="Times New Roman"/>
          <w:sz w:val="26"/>
          <w:szCs w:val="26"/>
        </w:rPr>
        <w:t>ало обращений</w:t>
      </w:r>
      <w:r w:rsidRPr="001355EF">
        <w:rPr>
          <w:rFonts w:ascii="Times New Roman" w:hAnsi="Times New Roman" w:cs="Times New Roman"/>
          <w:sz w:val="26"/>
          <w:szCs w:val="26"/>
        </w:rPr>
        <w:t xml:space="preserve"> </w:t>
      </w:r>
      <w:r w:rsidR="00DA612F" w:rsidRPr="00DA612F">
        <w:rPr>
          <w:rFonts w:ascii="Times New Roman" w:hAnsi="Times New Roman" w:cs="Times New Roman"/>
          <w:sz w:val="26"/>
          <w:szCs w:val="26"/>
        </w:rPr>
        <w:t xml:space="preserve">граждан и организаций, содержащих сведения о </w:t>
      </w:r>
      <w:r w:rsidRPr="001355EF">
        <w:rPr>
          <w:rFonts w:ascii="Times New Roman" w:hAnsi="Times New Roman" w:cs="Times New Roman"/>
          <w:sz w:val="26"/>
          <w:szCs w:val="26"/>
        </w:rPr>
        <w:t xml:space="preserve">коррупции. </w:t>
      </w:r>
      <w:r w:rsidR="001C56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718AE" w:rsidRPr="00C718AE" w:rsidRDefault="00C7163D" w:rsidP="008929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соответствии с пунктом 1.1 п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остановления Правительства </w:t>
      </w:r>
      <w:r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BA48AC">
        <w:rPr>
          <w:rFonts w:ascii="Times New Roman" w:hAnsi="Times New Roman" w:cs="Times New Roman"/>
          <w:sz w:val="26"/>
          <w:szCs w:val="26"/>
        </w:rPr>
        <w:t xml:space="preserve"> от 03.08.2023 № 810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«Об особенностях рассмотрения исполнительными органами государственной власти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обращений граждан</w:t>
      </w:r>
      <w:r w:rsidR="00BA48AC">
        <w:rPr>
          <w:rFonts w:ascii="Times New Roman" w:hAnsi="Times New Roman" w:cs="Times New Roman"/>
          <w:sz w:val="26"/>
          <w:szCs w:val="26"/>
        </w:rPr>
        <w:t>, содержащих сведения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о коррупции», копии обращений граждан, поступивших </w:t>
      </w:r>
      <w:r>
        <w:rPr>
          <w:rFonts w:ascii="Times New Roman" w:hAnsi="Times New Roman" w:cs="Times New Roman"/>
          <w:sz w:val="26"/>
          <w:szCs w:val="26"/>
        </w:rPr>
        <w:t>в Управление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, содержащих сведения о коррупции, направляются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в Комитет государственной службы и кадровой политики Администрации Губернатора </w:t>
      </w:r>
      <w:r w:rsidR="00C718AE" w:rsidRPr="00C718AE"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(далее –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КГСКП) в течение двух рабочих дней </w:t>
      </w:r>
      <w:r w:rsidR="00BA48AC">
        <w:rPr>
          <w:rFonts w:ascii="Times New Roman" w:hAnsi="Times New Roman" w:cs="Times New Roman"/>
          <w:sz w:val="26"/>
          <w:szCs w:val="26"/>
        </w:rPr>
        <w:br/>
      </w:r>
      <w:r w:rsidR="00C718AE" w:rsidRPr="00C718AE">
        <w:rPr>
          <w:rFonts w:ascii="Times New Roman" w:hAnsi="Times New Roman" w:cs="Times New Roman"/>
          <w:sz w:val="26"/>
          <w:szCs w:val="26"/>
        </w:rPr>
        <w:t>со дня регистрации указанных обращений.</w:t>
      </w:r>
      <w:proofErr w:type="gramEnd"/>
      <w:r w:rsidR="00C718AE" w:rsidRPr="00C718AE">
        <w:rPr>
          <w:rFonts w:ascii="Times New Roman" w:hAnsi="Times New Roman" w:cs="Times New Roman"/>
          <w:sz w:val="26"/>
          <w:szCs w:val="26"/>
        </w:rPr>
        <w:t xml:space="preserve"> </w:t>
      </w:r>
      <w:r w:rsidR="00BA48AC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2B36A0">
        <w:rPr>
          <w:rFonts w:ascii="Times New Roman" w:hAnsi="Times New Roman" w:cs="Times New Roman"/>
          <w:sz w:val="26"/>
          <w:szCs w:val="26"/>
        </w:rPr>
        <w:t>с пунктом 1.2 указанного п</w:t>
      </w:r>
      <w:r w:rsidR="002B36A0" w:rsidRPr="00C718AE">
        <w:rPr>
          <w:rFonts w:ascii="Times New Roman" w:hAnsi="Times New Roman" w:cs="Times New Roman"/>
          <w:sz w:val="26"/>
          <w:szCs w:val="26"/>
        </w:rPr>
        <w:t>остано</w:t>
      </w:r>
      <w:r w:rsidR="002B36A0">
        <w:rPr>
          <w:rFonts w:ascii="Times New Roman" w:hAnsi="Times New Roman" w:cs="Times New Roman"/>
          <w:sz w:val="26"/>
          <w:szCs w:val="26"/>
        </w:rPr>
        <w:t>вления к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опии письменных ответов </w:t>
      </w:r>
      <w:r w:rsidR="002B36A0">
        <w:rPr>
          <w:rFonts w:ascii="Times New Roman" w:hAnsi="Times New Roman" w:cs="Times New Roman"/>
          <w:sz w:val="26"/>
          <w:szCs w:val="26"/>
        </w:rPr>
        <w:t>Управления</w:t>
      </w:r>
      <w:r w:rsidR="00C718AE" w:rsidRPr="00C718AE">
        <w:rPr>
          <w:rFonts w:ascii="Times New Roman" w:hAnsi="Times New Roman" w:cs="Times New Roman"/>
          <w:sz w:val="26"/>
          <w:szCs w:val="26"/>
        </w:rPr>
        <w:t xml:space="preserve"> на обращения граждан, содержащие сведения о коррупции, направляются в КГСКП одновременно с направлением ответа заявителю.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03D" w:rsidRDefault="00B5403D" w:rsidP="009E7D0B">
      <w:pPr>
        <w:spacing w:after="0" w:line="240" w:lineRule="auto"/>
      </w:pPr>
      <w:r>
        <w:separator/>
      </w:r>
    </w:p>
  </w:endnote>
  <w:end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03D" w:rsidRDefault="00B5403D" w:rsidP="009E7D0B">
      <w:pPr>
        <w:spacing w:after="0" w:line="240" w:lineRule="auto"/>
      </w:pPr>
      <w:r>
        <w:separator/>
      </w:r>
    </w:p>
  </w:footnote>
  <w:footnote w:type="continuationSeparator" w:id="0">
    <w:p w:rsidR="00B5403D" w:rsidRDefault="00B5403D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3203E"/>
    <w:rsid w:val="00132AA0"/>
    <w:rsid w:val="001346AC"/>
    <w:rsid w:val="001355EF"/>
    <w:rsid w:val="001430D9"/>
    <w:rsid w:val="001533C2"/>
    <w:rsid w:val="00153944"/>
    <w:rsid w:val="0015537F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6A0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65902"/>
    <w:rsid w:val="003743FA"/>
    <w:rsid w:val="00385B3A"/>
    <w:rsid w:val="00396B50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274B"/>
    <w:rsid w:val="00494315"/>
    <w:rsid w:val="004A0988"/>
    <w:rsid w:val="004A0F72"/>
    <w:rsid w:val="004B0D20"/>
    <w:rsid w:val="004D51B2"/>
    <w:rsid w:val="004E737E"/>
    <w:rsid w:val="004F2A72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7491"/>
    <w:rsid w:val="00563E74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57A20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D517E"/>
    <w:rsid w:val="006E0429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59D"/>
    <w:rsid w:val="00717E79"/>
    <w:rsid w:val="00720F4D"/>
    <w:rsid w:val="00732AB9"/>
    <w:rsid w:val="007345A8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5B2D"/>
    <w:rsid w:val="00887397"/>
    <w:rsid w:val="00892933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22A38"/>
    <w:rsid w:val="00932664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A48AC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436BD"/>
    <w:rsid w:val="00C53365"/>
    <w:rsid w:val="00C54F85"/>
    <w:rsid w:val="00C6304A"/>
    <w:rsid w:val="00C7163D"/>
    <w:rsid w:val="00C718AE"/>
    <w:rsid w:val="00C73132"/>
    <w:rsid w:val="00C75E3D"/>
    <w:rsid w:val="00C824FD"/>
    <w:rsid w:val="00CA5FDD"/>
    <w:rsid w:val="00CA62E0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557A"/>
    <w:rsid w:val="00D8404D"/>
    <w:rsid w:val="00D8495E"/>
    <w:rsid w:val="00D84975"/>
    <w:rsid w:val="00D96EC7"/>
    <w:rsid w:val="00DA19D4"/>
    <w:rsid w:val="00DA612F"/>
    <w:rsid w:val="00DA7DAE"/>
    <w:rsid w:val="00DB3F53"/>
    <w:rsid w:val="00DE33E1"/>
    <w:rsid w:val="00DE3AFF"/>
    <w:rsid w:val="00DE7D6B"/>
    <w:rsid w:val="00DF294E"/>
    <w:rsid w:val="00DF65D5"/>
    <w:rsid w:val="00DF6C66"/>
    <w:rsid w:val="00E100E0"/>
    <w:rsid w:val="00E1480C"/>
    <w:rsid w:val="00E41F19"/>
    <w:rsid w:val="00E445DB"/>
    <w:rsid w:val="00E44ADC"/>
    <w:rsid w:val="00E4742F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E7C3-C8D0-49B9-B9C6-6BF540678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Kolomenskiy</cp:lastModifiedBy>
  <cp:revision>3</cp:revision>
  <cp:lastPrinted>2019-12-23T13:45:00Z</cp:lastPrinted>
  <dcterms:created xsi:type="dcterms:W3CDTF">2025-09-30T08:57:00Z</dcterms:created>
  <dcterms:modified xsi:type="dcterms:W3CDTF">2025-09-30T08:57:00Z</dcterms:modified>
</cp:coreProperties>
</file>