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Pr="00956AD7" w:rsidRDefault="0046683B">
      <w:r>
        <w:t>В</w:t>
      </w:r>
      <w:bookmarkStart w:id="0" w:name="_GoBack"/>
      <w:bookmarkEnd w:id="0"/>
      <w:r w:rsidR="00956AD7">
        <w:t xml:space="preserve"> </w:t>
      </w:r>
      <w:r w:rsidR="00AA44C6">
        <w:t>третьем</w:t>
      </w:r>
      <w:r>
        <w:t xml:space="preserve"> </w:t>
      </w:r>
      <w:r w:rsidR="00956AD7">
        <w:t xml:space="preserve"> квартале 202</w:t>
      </w:r>
      <w:r w:rsidR="0062531C">
        <w:t>5</w:t>
      </w:r>
      <w:r w:rsidR="00956AD7">
        <w:t xml:space="preserve"> года  обращени</w:t>
      </w:r>
      <w:r>
        <w:t>й</w:t>
      </w:r>
      <w:r w:rsidR="00956AD7">
        <w:t xml:space="preserve">  граждан о возможных коррупционных правонарушениях</w:t>
      </w:r>
      <w:r>
        <w:t xml:space="preserve">  не поступало</w:t>
      </w:r>
      <w:r w:rsidR="00956AD7">
        <w:t>.</w:t>
      </w:r>
    </w:p>
    <w:sectPr w:rsidR="003C5465" w:rsidRPr="0095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43"/>
    <w:rsid w:val="003C5465"/>
    <w:rsid w:val="0046683B"/>
    <w:rsid w:val="0062531C"/>
    <w:rsid w:val="00731430"/>
    <w:rsid w:val="00956AD7"/>
    <w:rsid w:val="00AA44C6"/>
    <w:rsid w:val="00CD6F43"/>
    <w:rsid w:val="00EA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3</cp:revision>
  <dcterms:created xsi:type="dcterms:W3CDTF">2025-06-26T12:15:00Z</dcterms:created>
  <dcterms:modified xsi:type="dcterms:W3CDTF">2025-09-26T06:24:00Z</dcterms:modified>
</cp:coreProperties>
</file>