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C12BE" w14:textId="77777777" w:rsidR="006F67FA" w:rsidRPr="004B5AA3" w:rsidRDefault="006F67FA" w:rsidP="006F67FA">
      <w:pPr>
        <w:jc w:val="center"/>
        <w:rPr>
          <w:rFonts w:eastAsia="Calibri"/>
        </w:rPr>
      </w:pPr>
      <w:r w:rsidRPr="004B5AA3">
        <w:rPr>
          <w:noProof/>
          <w:sz w:val="20"/>
          <w:szCs w:val="20"/>
          <w:lang w:eastAsia="ru-RU"/>
        </w:rPr>
        <w:drawing>
          <wp:inline distT="0" distB="0" distL="0" distR="0" wp14:anchorId="5A37E22B" wp14:editId="2CEC6E74">
            <wp:extent cx="612140" cy="620395"/>
            <wp:effectExtent l="0" t="0" r="0" b="8255"/>
            <wp:docPr id="2" name="Рисунок 2"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1"/>
                    <pic:cNvPicPr>
                      <a:picLocks noChangeAspect="1" noChangeArrowheads="1"/>
                    </pic:cNvPicPr>
                  </pic:nvPicPr>
                  <pic:blipFill>
                    <a:blip r:embed="rId8">
                      <a:lum bright="-20000" contrast="36000"/>
                      <a:extLst>
                        <a:ext uri="{28A0092B-C50C-407E-A947-70E740481C1C}">
                          <a14:useLocalDpi xmlns:a14="http://schemas.microsoft.com/office/drawing/2010/main" val="0"/>
                        </a:ext>
                      </a:extLst>
                    </a:blip>
                    <a:srcRect/>
                    <a:stretch>
                      <a:fillRect/>
                    </a:stretch>
                  </pic:blipFill>
                  <pic:spPr bwMode="auto">
                    <a:xfrm>
                      <a:off x="0" y="0"/>
                      <a:ext cx="612140" cy="620395"/>
                    </a:xfrm>
                    <a:prstGeom prst="rect">
                      <a:avLst/>
                    </a:prstGeom>
                    <a:noFill/>
                    <a:ln>
                      <a:noFill/>
                    </a:ln>
                  </pic:spPr>
                </pic:pic>
              </a:graphicData>
            </a:graphic>
          </wp:inline>
        </w:drawing>
      </w:r>
    </w:p>
    <w:p w14:paraId="3C17C5C9" w14:textId="77777777" w:rsidR="006F67FA" w:rsidRPr="004B5AA3" w:rsidRDefault="006F67FA" w:rsidP="006F67FA">
      <w:pPr>
        <w:jc w:val="center"/>
        <w:rPr>
          <w:rFonts w:ascii="Times New Roman" w:eastAsia="Calibri" w:hAnsi="Times New Roman" w:cs="Times New Roman"/>
          <w:sz w:val="28"/>
        </w:rPr>
      </w:pPr>
      <w:r w:rsidRPr="004B5AA3">
        <w:rPr>
          <w:rFonts w:ascii="Times New Roman" w:eastAsia="Calibri" w:hAnsi="Times New Roman" w:cs="Times New Roman"/>
          <w:sz w:val="28"/>
        </w:rPr>
        <w:t>ПРАВИТЕЛЬСТВО САНКТ-ПЕТЕРБУРГА</w:t>
      </w:r>
    </w:p>
    <w:p w14:paraId="770B83C9" w14:textId="77777777" w:rsidR="006F67FA" w:rsidRPr="004B5AA3" w:rsidRDefault="006F67FA" w:rsidP="006F67FA">
      <w:pPr>
        <w:jc w:val="center"/>
        <w:rPr>
          <w:rFonts w:ascii="Times New Roman" w:eastAsia="Calibri" w:hAnsi="Times New Roman" w:cs="Times New Roman"/>
          <w:b/>
          <w:sz w:val="32"/>
        </w:rPr>
      </w:pPr>
      <w:r w:rsidRPr="004B5AA3">
        <w:rPr>
          <w:rFonts w:ascii="Times New Roman" w:eastAsia="Calibri" w:hAnsi="Times New Roman" w:cs="Times New Roman"/>
          <w:b/>
          <w:sz w:val="32"/>
        </w:rPr>
        <w:t>КОМИТЕТ ПО ИНВЕСТИЦИЯМ САНКТ-ПЕТЕРБУРГА</w:t>
      </w:r>
    </w:p>
    <w:p w14:paraId="0FCBB913" w14:textId="77777777" w:rsidR="006F67FA" w:rsidRPr="004B5AA3" w:rsidRDefault="006F67FA" w:rsidP="006F67FA">
      <w:pPr>
        <w:jc w:val="center"/>
        <w:rPr>
          <w:rFonts w:ascii="Times New Roman" w:eastAsia="Calibri" w:hAnsi="Times New Roman" w:cs="Times New Roman"/>
          <w:b/>
          <w:spacing w:val="40"/>
          <w:sz w:val="36"/>
        </w:rPr>
      </w:pPr>
      <w:r w:rsidRPr="004B5AA3">
        <w:rPr>
          <w:rFonts w:ascii="Times New Roman" w:eastAsia="Calibri" w:hAnsi="Times New Roman" w:cs="Times New Roman"/>
          <w:b/>
          <w:spacing w:val="40"/>
          <w:sz w:val="36"/>
        </w:rPr>
        <w:t>РАСПОРЯЖЕНИЕ</w:t>
      </w:r>
    </w:p>
    <w:tbl>
      <w:tblPr>
        <w:tblW w:w="9214" w:type="dxa"/>
        <w:tblInd w:w="28" w:type="dxa"/>
        <w:tblLayout w:type="fixed"/>
        <w:tblCellMar>
          <w:left w:w="28" w:type="dxa"/>
          <w:right w:w="28" w:type="dxa"/>
        </w:tblCellMar>
        <w:tblLook w:val="04A0" w:firstRow="1" w:lastRow="0" w:firstColumn="1" w:lastColumn="0" w:noHBand="0" w:noVBand="1"/>
      </w:tblPr>
      <w:tblGrid>
        <w:gridCol w:w="1811"/>
        <w:gridCol w:w="5561"/>
        <w:gridCol w:w="1842"/>
      </w:tblGrid>
      <w:tr w:rsidR="006F67FA" w:rsidRPr="004B5AA3" w14:paraId="36C14A75" w14:textId="77777777" w:rsidTr="0071551B">
        <w:trPr>
          <w:trHeight w:val="412"/>
        </w:trPr>
        <w:tc>
          <w:tcPr>
            <w:tcW w:w="1811" w:type="dxa"/>
            <w:tcBorders>
              <w:top w:val="nil"/>
              <w:left w:val="nil"/>
              <w:bottom w:val="single" w:sz="4" w:space="0" w:color="auto"/>
              <w:right w:val="nil"/>
            </w:tcBorders>
            <w:vAlign w:val="bottom"/>
          </w:tcPr>
          <w:p w14:paraId="1587B58B" w14:textId="77777777" w:rsidR="006F67FA" w:rsidRPr="004B5AA3" w:rsidRDefault="006F67FA" w:rsidP="0071551B">
            <w:pPr>
              <w:autoSpaceDE w:val="0"/>
              <w:autoSpaceDN w:val="0"/>
              <w:jc w:val="center"/>
              <w:rPr>
                <w:rFonts w:ascii="Times New Roman" w:hAnsi="Times New Roman" w:cs="Times New Roman"/>
              </w:rPr>
            </w:pPr>
          </w:p>
        </w:tc>
        <w:tc>
          <w:tcPr>
            <w:tcW w:w="5561" w:type="dxa"/>
            <w:vAlign w:val="bottom"/>
          </w:tcPr>
          <w:p w14:paraId="124C4C59" w14:textId="77777777" w:rsidR="006F67FA" w:rsidRPr="004B5AA3" w:rsidRDefault="006F67FA" w:rsidP="0071551B">
            <w:pPr>
              <w:autoSpaceDE w:val="0"/>
              <w:autoSpaceDN w:val="0"/>
              <w:jc w:val="right"/>
              <w:rPr>
                <w:rFonts w:ascii="Times New Roman" w:hAnsi="Times New Roman" w:cs="Times New Roman"/>
              </w:rPr>
            </w:pPr>
            <w:r w:rsidRPr="004B5AA3">
              <w:rPr>
                <w:rFonts w:ascii="Times New Roman" w:hAnsi="Times New Roman" w:cs="Times New Roman"/>
              </w:rPr>
              <w:t>№</w:t>
            </w:r>
          </w:p>
        </w:tc>
        <w:tc>
          <w:tcPr>
            <w:tcW w:w="1842" w:type="dxa"/>
            <w:tcBorders>
              <w:top w:val="nil"/>
              <w:left w:val="nil"/>
              <w:bottom w:val="single" w:sz="4" w:space="0" w:color="auto"/>
              <w:right w:val="nil"/>
            </w:tcBorders>
            <w:vAlign w:val="bottom"/>
          </w:tcPr>
          <w:p w14:paraId="1419A450" w14:textId="77777777" w:rsidR="006F67FA" w:rsidRPr="004B5AA3" w:rsidRDefault="006F67FA" w:rsidP="0071551B">
            <w:pPr>
              <w:autoSpaceDE w:val="0"/>
              <w:autoSpaceDN w:val="0"/>
              <w:jc w:val="center"/>
              <w:rPr>
                <w:rFonts w:ascii="Times New Roman" w:hAnsi="Times New Roman" w:cs="Times New Roman"/>
              </w:rPr>
            </w:pPr>
          </w:p>
        </w:tc>
      </w:tr>
    </w:tbl>
    <w:p w14:paraId="30524997" w14:textId="77777777" w:rsidR="006F67FA" w:rsidRPr="004B5AA3" w:rsidRDefault="006F67FA" w:rsidP="006F67FA">
      <w:pPr>
        <w:jc w:val="both"/>
        <w:rPr>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552"/>
      </w:tblGrid>
      <w:tr w:rsidR="006F67FA" w:rsidRPr="004B5AA3" w14:paraId="68933F83" w14:textId="77777777" w:rsidTr="0071551B">
        <w:tc>
          <w:tcPr>
            <w:tcW w:w="4820" w:type="dxa"/>
          </w:tcPr>
          <w:p w14:paraId="5FDDEC96" w14:textId="77777777" w:rsidR="006F67FA" w:rsidRPr="004B5AA3" w:rsidRDefault="006F67FA" w:rsidP="0071551B">
            <w:pPr>
              <w:jc w:val="both"/>
              <w:rPr>
                <w:b/>
                <w:color w:val="000000" w:themeColor="text1"/>
                <w:sz w:val="22"/>
                <w:szCs w:val="22"/>
              </w:rPr>
            </w:pPr>
            <w:r w:rsidRPr="004B5AA3">
              <w:rPr>
                <w:b/>
                <w:color w:val="000000" w:themeColor="text1"/>
                <w:sz w:val="22"/>
                <w:szCs w:val="22"/>
              </w:rPr>
              <w:t xml:space="preserve">О внесении изменения в распоряжение Комитета по инвестициям Санкт-Петербурга от 09.01.2017 № 4 </w:t>
            </w:r>
          </w:p>
        </w:tc>
        <w:tc>
          <w:tcPr>
            <w:tcW w:w="3552" w:type="dxa"/>
          </w:tcPr>
          <w:p w14:paraId="5FCA2250" w14:textId="77777777" w:rsidR="006F67FA" w:rsidRPr="004B5AA3" w:rsidRDefault="006F67FA" w:rsidP="0071551B">
            <w:pPr>
              <w:pBdr>
                <w:top w:val="none" w:sz="0" w:space="0" w:color="auto"/>
                <w:left w:val="none" w:sz="0" w:space="0" w:color="auto"/>
                <w:bottom w:val="none" w:sz="0" w:space="0" w:color="auto"/>
                <w:right w:val="none" w:sz="0" w:space="0" w:color="auto"/>
                <w:between w:val="none" w:sz="0" w:space="0" w:color="auto"/>
              </w:pBdr>
              <w:jc w:val="both"/>
              <w:rPr>
                <w:b/>
                <w:color w:val="auto"/>
                <w:sz w:val="22"/>
                <w:szCs w:val="22"/>
              </w:rPr>
            </w:pPr>
          </w:p>
        </w:tc>
      </w:tr>
    </w:tbl>
    <w:p w14:paraId="73F8665E" w14:textId="77777777" w:rsidR="006F67FA" w:rsidRPr="004B5AA3" w:rsidRDefault="006F67FA" w:rsidP="006F67FA">
      <w:pPr>
        <w:pStyle w:val="ConsPlusTitle"/>
        <w:outlineLvl w:val="0"/>
        <w:rPr>
          <w:rFonts w:ascii="Times New Roman" w:hAnsi="Times New Roman" w:cs="Times New Roman"/>
        </w:rPr>
      </w:pPr>
    </w:p>
    <w:p w14:paraId="1B7C25ED" w14:textId="77777777" w:rsidR="006F67FA" w:rsidRPr="004B5AA3" w:rsidRDefault="006F67FA" w:rsidP="006F67FA">
      <w:pPr>
        <w:pStyle w:val="ConsPlusNormal"/>
        <w:ind w:firstLine="540"/>
        <w:jc w:val="both"/>
        <w:rPr>
          <w:rFonts w:ascii="Times New Roman" w:hAnsi="Times New Roman" w:cs="Times New Roman"/>
        </w:rPr>
      </w:pPr>
      <w:r w:rsidRPr="004B5AA3">
        <w:rPr>
          <w:rFonts w:ascii="Times New Roman" w:hAnsi="Times New Roman" w:cs="Times New Roman"/>
        </w:rPr>
        <w:t xml:space="preserve">В соответствии с </w:t>
      </w:r>
      <w:r>
        <w:rPr>
          <w:rFonts w:ascii="Times New Roman" w:hAnsi="Times New Roman" w:cs="Times New Roman"/>
        </w:rPr>
        <w:t>Порядком</w:t>
      </w:r>
      <w:r w:rsidRPr="004B5AA3">
        <w:rPr>
          <w:rFonts w:ascii="Times New Roman" w:hAnsi="Times New Roman" w:cs="Times New Roman"/>
        </w:rPr>
        <w:t xml:space="preserve"> разработки и утверждения исполнительными органами государственной власти</w:t>
      </w:r>
      <w:r>
        <w:rPr>
          <w:rFonts w:ascii="Times New Roman" w:hAnsi="Times New Roman" w:cs="Times New Roman"/>
        </w:rPr>
        <w:t xml:space="preserve"> </w:t>
      </w:r>
      <w:r w:rsidRPr="004B5AA3">
        <w:rPr>
          <w:rFonts w:ascii="Times New Roman" w:hAnsi="Times New Roman" w:cs="Times New Roman"/>
        </w:rPr>
        <w:t>Санкт-Петербурга административных регламентов предоставления государственных услуг</w:t>
      </w:r>
      <w:r>
        <w:rPr>
          <w:rFonts w:ascii="Times New Roman" w:hAnsi="Times New Roman" w:cs="Times New Roman"/>
        </w:rPr>
        <w:t xml:space="preserve">, утвержденным </w:t>
      </w:r>
      <w:hyperlink r:id="rId9">
        <w:r w:rsidRPr="004B5AA3">
          <w:rPr>
            <w:rFonts w:ascii="Times New Roman" w:hAnsi="Times New Roman" w:cs="Times New Roman"/>
          </w:rPr>
          <w:t>постановлением</w:t>
        </w:r>
      </w:hyperlink>
      <w:r w:rsidRPr="004B5AA3">
        <w:rPr>
          <w:rFonts w:ascii="Times New Roman" w:hAnsi="Times New Roman" w:cs="Times New Roman"/>
        </w:rPr>
        <w:t xml:space="preserve"> Пр</w:t>
      </w:r>
      <w:r>
        <w:rPr>
          <w:rFonts w:ascii="Times New Roman" w:hAnsi="Times New Roman" w:cs="Times New Roman"/>
        </w:rPr>
        <w:t>авительства Санкт-Петербурга от </w:t>
      </w:r>
      <w:r w:rsidRPr="004B5AA3">
        <w:rPr>
          <w:rFonts w:ascii="Times New Roman" w:hAnsi="Times New Roman" w:cs="Times New Roman"/>
        </w:rPr>
        <w:t>25.07.2011 № 1037:</w:t>
      </w:r>
    </w:p>
    <w:p w14:paraId="04C7BFA8" w14:textId="77777777" w:rsidR="006F67FA" w:rsidRPr="004B5AA3" w:rsidRDefault="006F67FA" w:rsidP="006F67FA">
      <w:pPr>
        <w:pStyle w:val="ConsPlusNormal"/>
        <w:ind w:firstLine="540"/>
        <w:jc w:val="both"/>
        <w:rPr>
          <w:rFonts w:ascii="Times New Roman" w:hAnsi="Times New Roman" w:cs="Times New Roman"/>
        </w:rPr>
      </w:pPr>
      <w:r w:rsidRPr="004B5AA3">
        <w:rPr>
          <w:rFonts w:ascii="Times New Roman" w:hAnsi="Times New Roman" w:cs="Times New Roman"/>
        </w:rPr>
        <w:t xml:space="preserve">1. </w:t>
      </w:r>
      <w:r w:rsidRPr="004B5AA3">
        <w:rPr>
          <w:rFonts w:ascii="Times New Roman" w:hAnsi="Times New Roman" w:cs="Times New Roman"/>
          <w:color w:val="000000" w:themeColor="text1"/>
        </w:rPr>
        <w:t>Внести изменение в распоряжение Комитета по инвестициям Санкт-Петербурга от 09.01.2017 № 4, изложив</w:t>
      </w:r>
      <w:r w:rsidRPr="004B5AA3">
        <w:rPr>
          <w:rFonts w:ascii="Times New Roman" w:hAnsi="Times New Roman" w:cs="Times New Roman"/>
        </w:rPr>
        <w:t xml:space="preserve"> Административный </w:t>
      </w:r>
      <w:hyperlink w:anchor="P35">
        <w:r w:rsidRPr="004B5AA3">
          <w:rPr>
            <w:rFonts w:ascii="Times New Roman" w:hAnsi="Times New Roman" w:cs="Times New Roman"/>
          </w:rPr>
          <w:t>регламент</w:t>
        </w:r>
      </w:hyperlink>
      <w:r w:rsidRPr="004B5AA3">
        <w:rPr>
          <w:rFonts w:ascii="Times New Roman" w:hAnsi="Times New Roman" w:cs="Times New Roman"/>
        </w:rPr>
        <w:t xml:space="preserve"> Комитета по инвестициям                       Санкт-Петербурга по предоставлению государственной услуги по рассмотрению заявлений потенциальных инвесторов о предоставлении зданий, строений, сооружений, объектов незавершенного строительства в соответствии с Законом Санкт-Петербурга от 26.05.2004                       № 282-43 «О порядке предоставления объектов недвижимости, находящихся в собственности Санкт-Петербурга, для строительства, реконструкции и приспособления для современного использования», утвержденный указанным распоряжением, в редакции согласно приложению к настоящему распоряжению.</w:t>
      </w:r>
    </w:p>
    <w:p w14:paraId="7E10393D" w14:textId="77777777" w:rsidR="006F67FA" w:rsidRPr="004B5AA3" w:rsidRDefault="006F67FA" w:rsidP="006F67FA">
      <w:pPr>
        <w:pStyle w:val="ConsPlusNormal"/>
        <w:ind w:firstLine="540"/>
        <w:jc w:val="both"/>
        <w:rPr>
          <w:rFonts w:ascii="Times New Roman" w:hAnsi="Times New Roman" w:cs="Times New Roman"/>
        </w:rPr>
      </w:pPr>
      <w:r w:rsidRPr="004B5AA3">
        <w:rPr>
          <w:rFonts w:ascii="Times New Roman" w:hAnsi="Times New Roman" w:cs="Times New Roman"/>
        </w:rPr>
        <w:t xml:space="preserve">2. Контроль за </w:t>
      </w:r>
      <w:r>
        <w:rPr>
          <w:rFonts w:ascii="Times New Roman" w:hAnsi="Times New Roman" w:cs="Times New Roman"/>
        </w:rPr>
        <w:t>вы</w:t>
      </w:r>
      <w:r w:rsidRPr="004B5AA3">
        <w:rPr>
          <w:rFonts w:ascii="Times New Roman" w:hAnsi="Times New Roman" w:cs="Times New Roman"/>
        </w:rPr>
        <w:t>полнением распоряжения возложить на заместителя председателя Комитета Сергееву К.В.</w:t>
      </w:r>
    </w:p>
    <w:p w14:paraId="4F70D59E" w14:textId="77777777" w:rsidR="006F67FA" w:rsidRPr="004B5AA3" w:rsidRDefault="006F67FA" w:rsidP="006F67FA">
      <w:pPr>
        <w:pStyle w:val="ConsPlusNormal"/>
        <w:ind w:firstLine="540"/>
        <w:jc w:val="both"/>
        <w:rPr>
          <w:rFonts w:ascii="Times New Roman" w:hAnsi="Times New Roman" w:cs="Times New Roman"/>
        </w:rPr>
      </w:pPr>
    </w:p>
    <w:p w14:paraId="36BFDD00" w14:textId="77777777" w:rsidR="006F67FA" w:rsidRPr="004B5AA3" w:rsidRDefault="006F67FA" w:rsidP="006F67FA">
      <w:pPr>
        <w:pStyle w:val="ConsPlusNormal"/>
        <w:ind w:firstLine="540"/>
        <w:jc w:val="both"/>
        <w:rPr>
          <w:rFonts w:ascii="Times New Roman" w:hAnsi="Times New Roman" w:cs="Times New Roman"/>
        </w:rPr>
      </w:pPr>
    </w:p>
    <w:p w14:paraId="798E113A" w14:textId="77777777" w:rsidR="006F67FA" w:rsidRPr="004B5AA3" w:rsidRDefault="006F67FA" w:rsidP="006F67FA">
      <w:pPr>
        <w:widowControl w:val="0"/>
        <w:jc w:val="both"/>
        <w:rPr>
          <w:rFonts w:ascii="Times New Roman" w:hAnsi="Times New Roman" w:cs="Times New Roman"/>
          <w:b/>
        </w:rPr>
      </w:pPr>
      <w:r w:rsidRPr="004B5AA3">
        <w:rPr>
          <w:rFonts w:ascii="Times New Roman" w:hAnsi="Times New Roman" w:cs="Times New Roman"/>
          <w:b/>
        </w:rPr>
        <w:t>Председатель Комитета</w:t>
      </w:r>
      <w:r w:rsidRPr="004B5AA3">
        <w:rPr>
          <w:rFonts w:ascii="Times New Roman" w:hAnsi="Times New Roman" w:cs="Times New Roman"/>
          <w:b/>
        </w:rPr>
        <w:tab/>
      </w:r>
      <w:r w:rsidRPr="004B5AA3">
        <w:rPr>
          <w:rFonts w:ascii="Times New Roman" w:hAnsi="Times New Roman" w:cs="Times New Roman"/>
          <w:b/>
        </w:rPr>
        <w:tab/>
      </w:r>
      <w:r w:rsidRPr="004B5AA3">
        <w:rPr>
          <w:rFonts w:ascii="Times New Roman" w:hAnsi="Times New Roman" w:cs="Times New Roman"/>
          <w:b/>
        </w:rPr>
        <w:tab/>
      </w:r>
      <w:r w:rsidRPr="004B5AA3">
        <w:rPr>
          <w:rFonts w:ascii="Times New Roman" w:hAnsi="Times New Roman" w:cs="Times New Roman"/>
          <w:b/>
        </w:rPr>
        <w:tab/>
      </w:r>
      <w:r w:rsidRPr="004B5AA3">
        <w:rPr>
          <w:rFonts w:ascii="Times New Roman" w:hAnsi="Times New Roman" w:cs="Times New Roman"/>
          <w:b/>
        </w:rPr>
        <w:tab/>
      </w:r>
      <w:r w:rsidRPr="004B5AA3">
        <w:rPr>
          <w:rFonts w:ascii="Times New Roman" w:hAnsi="Times New Roman" w:cs="Times New Roman"/>
          <w:b/>
        </w:rPr>
        <w:tab/>
        <w:t xml:space="preserve">                       И.В.Складчиков</w:t>
      </w:r>
    </w:p>
    <w:p w14:paraId="0053212E" w14:textId="77777777" w:rsidR="006F67FA" w:rsidRDefault="006F67FA" w:rsidP="00F17692">
      <w:pPr>
        <w:pStyle w:val="ConsPlusNormal"/>
        <w:jc w:val="right"/>
        <w:outlineLvl w:val="0"/>
        <w:rPr>
          <w:rFonts w:ascii="Times New Roman" w:hAnsi="Times New Roman" w:cs="Times New Roman"/>
          <w:color w:val="000000" w:themeColor="text1"/>
        </w:rPr>
      </w:pPr>
    </w:p>
    <w:p w14:paraId="37AEB374" w14:textId="77777777" w:rsidR="006F67FA" w:rsidRDefault="006F67FA" w:rsidP="00F17692">
      <w:pPr>
        <w:pStyle w:val="ConsPlusNormal"/>
        <w:jc w:val="right"/>
        <w:outlineLvl w:val="0"/>
        <w:rPr>
          <w:rFonts w:ascii="Times New Roman" w:hAnsi="Times New Roman" w:cs="Times New Roman"/>
          <w:color w:val="000000" w:themeColor="text1"/>
        </w:rPr>
      </w:pPr>
    </w:p>
    <w:p w14:paraId="417CBAE5" w14:textId="77777777" w:rsidR="006F67FA" w:rsidRDefault="006F67FA" w:rsidP="00F17692">
      <w:pPr>
        <w:pStyle w:val="ConsPlusNormal"/>
        <w:jc w:val="right"/>
        <w:outlineLvl w:val="0"/>
        <w:rPr>
          <w:rFonts w:ascii="Times New Roman" w:hAnsi="Times New Roman" w:cs="Times New Roman"/>
          <w:color w:val="000000" w:themeColor="text1"/>
        </w:rPr>
      </w:pPr>
    </w:p>
    <w:p w14:paraId="747EA0DD" w14:textId="77777777" w:rsidR="006F67FA" w:rsidRDefault="006F67FA" w:rsidP="00F17692">
      <w:pPr>
        <w:pStyle w:val="ConsPlusNormal"/>
        <w:jc w:val="right"/>
        <w:outlineLvl w:val="0"/>
        <w:rPr>
          <w:rFonts w:ascii="Times New Roman" w:hAnsi="Times New Roman" w:cs="Times New Roman"/>
          <w:color w:val="000000" w:themeColor="text1"/>
        </w:rPr>
      </w:pPr>
    </w:p>
    <w:p w14:paraId="3F1DAD31" w14:textId="77777777" w:rsidR="006F67FA" w:rsidRDefault="006F67FA" w:rsidP="00F17692">
      <w:pPr>
        <w:pStyle w:val="ConsPlusNormal"/>
        <w:jc w:val="right"/>
        <w:outlineLvl w:val="0"/>
        <w:rPr>
          <w:rFonts w:ascii="Times New Roman" w:hAnsi="Times New Roman" w:cs="Times New Roman"/>
          <w:color w:val="000000" w:themeColor="text1"/>
        </w:rPr>
      </w:pPr>
    </w:p>
    <w:p w14:paraId="6AB638BC" w14:textId="77777777" w:rsidR="006F67FA" w:rsidRDefault="006F67FA" w:rsidP="00F17692">
      <w:pPr>
        <w:pStyle w:val="ConsPlusNormal"/>
        <w:jc w:val="right"/>
        <w:outlineLvl w:val="0"/>
        <w:rPr>
          <w:rFonts w:ascii="Times New Roman" w:hAnsi="Times New Roman" w:cs="Times New Roman"/>
          <w:color w:val="000000" w:themeColor="text1"/>
        </w:rPr>
      </w:pPr>
    </w:p>
    <w:p w14:paraId="71DB9DD8" w14:textId="77777777" w:rsidR="006F67FA" w:rsidRDefault="006F67FA" w:rsidP="00F17692">
      <w:pPr>
        <w:pStyle w:val="ConsPlusNormal"/>
        <w:jc w:val="right"/>
        <w:outlineLvl w:val="0"/>
        <w:rPr>
          <w:rFonts w:ascii="Times New Roman" w:hAnsi="Times New Roman" w:cs="Times New Roman"/>
          <w:color w:val="000000" w:themeColor="text1"/>
        </w:rPr>
      </w:pPr>
    </w:p>
    <w:p w14:paraId="2DA5CB43" w14:textId="77777777" w:rsidR="006F67FA" w:rsidRDefault="006F67FA" w:rsidP="00F17692">
      <w:pPr>
        <w:pStyle w:val="ConsPlusNormal"/>
        <w:jc w:val="right"/>
        <w:outlineLvl w:val="0"/>
        <w:rPr>
          <w:rFonts w:ascii="Times New Roman" w:hAnsi="Times New Roman" w:cs="Times New Roman"/>
          <w:color w:val="000000" w:themeColor="text1"/>
        </w:rPr>
      </w:pPr>
    </w:p>
    <w:p w14:paraId="2A9FF7FD" w14:textId="77777777" w:rsidR="006F67FA" w:rsidRDefault="006F67FA" w:rsidP="00F17692">
      <w:pPr>
        <w:pStyle w:val="ConsPlusNormal"/>
        <w:jc w:val="right"/>
        <w:outlineLvl w:val="0"/>
        <w:rPr>
          <w:rFonts w:ascii="Times New Roman" w:hAnsi="Times New Roman" w:cs="Times New Roman"/>
          <w:color w:val="000000" w:themeColor="text1"/>
        </w:rPr>
      </w:pPr>
    </w:p>
    <w:p w14:paraId="412F9400" w14:textId="77777777" w:rsidR="006F67FA" w:rsidRDefault="006F67FA" w:rsidP="00F17692">
      <w:pPr>
        <w:pStyle w:val="ConsPlusNormal"/>
        <w:jc w:val="right"/>
        <w:outlineLvl w:val="0"/>
        <w:rPr>
          <w:rFonts w:ascii="Times New Roman" w:hAnsi="Times New Roman" w:cs="Times New Roman"/>
          <w:color w:val="000000" w:themeColor="text1"/>
        </w:rPr>
      </w:pPr>
    </w:p>
    <w:p w14:paraId="11594B49" w14:textId="77777777" w:rsidR="006F67FA" w:rsidRDefault="006F67FA" w:rsidP="00F17692">
      <w:pPr>
        <w:pStyle w:val="ConsPlusNormal"/>
        <w:jc w:val="right"/>
        <w:outlineLvl w:val="0"/>
        <w:rPr>
          <w:rFonts w:ascii="Times New Roman" w:hAnsi="Times New Roman" w:cs="Times New Roman"/>
          <w:color w:val="000000" w:themeColor="text1"/>
        </w:rPr>
      </w:pPr>
    </w:p>
    <w:p w14:paraId="17732507" w14:textId="77777777" w:rsidR="006F67FA" w:rsidRDefault="006F67FA" w:rsidP="00F17692">
      <w:pPr>
        <w:pStyle w:val="ConsPlusNormal"/>
        <w:jc w:val="right"/>
        <w:outlineLvl w:val="0"/>
        <w:rPr>
          <w:rFonts w:ascii="Times New Roman" w:hAnsi="Times New Roman" w:cs="Times New Roman"/>
          <w:color w:val="000000" w:themeColor="text1"/>
        </w:rPr>
      </w:pPr>
    </w:p>
    <w:p w14:paraId="2A10E2DD" w14:textId="77777777" w:rsidR="006F67FA" w:rsidRDefault="006F67FA" w:rsidP="00F17692">
      <w:pPr>
        <w:pStyle w:val="ConsPlusNormal"/>
        <w:jc w:val="right"/>
        <w:outlineLvl w:val="0"/>
        <w:rPr>
          <w:rFonts w:ascii="Times New Roman" w:hAnsi="Times New Roman" w:cs="Times New Roman"/>
          <w:color w:val="000000" w:themeColor="text1"/>
        </w:rPr>
      </w:pPr>
    </w:p>
    <w:p w14:paraId="75917107" w14:textId="77777777" w:rsidR="006F67FA" w:rsidRDefault="006F67FA" w:rsidP="00F17692">
      <w:pPr>
        <w:pStyle w:val="ConsPlusNormal"/>
        <w:jc w:val="right"/>
        <w:outlineLvl w:val="0"/>
        <w:rPr>
          <w:rFonts w:ascii="Times New Roman" w:hAnsi="Times New Roman" w:cs="Times New Roman"/>
          <w:color w:val="000000" w:themeColor="text1"/>
        </w:rPr>
      </w:pPr>
    </w:p>
    <w:p w14:paraId="57D62F38" w14:textId="77777777" w:rsidR="006F67FA" w:rsidRDefault="006F67FA" w:rsidP="00F17692">
      <w:pPr>
        <w:pStyle w:val="ConsPlusNormal"/>
        <w:jc w:val="right"/>
        <w:outlineLvl w:val="0"/>
        <w:rPr>
          <w:rFonts w:ascii="Times New Roman" w:hAnsi="Times New Roman" w:cs="Times New Roman"/>
          <w:color w:val="000000" w:themeColor="text1"/>
        </w:rPr>
      </w:pPr>
    </w:p>
    <w:p w14:paraId="0900F3E3" w14:textId="77777777" w:rsidR="006F67FA" w:rsidRDefault="006F67FA" w:rsidP="00F17692">
      <w:pPr>
        <w:pStyle w:val="ConsPlusNormal"/>
        <w:jc w:val="right"/>
        <w:outlineLvl w:val="0"/>
        <w:rPr>
          <w:rFonts w:ascii="Times New Roman" w:hAnsi="Times New Roman" w:cs="Times New Roman"/>
          <w:color w:val="000000" w:themeColor="text1"/>
        </w:rPr>
      </w:pPr>
    </w:p>
    <w:p w14:paraId="19BCC578" w14:textId="77777777" w:rsidR="006F67FA" w:rsidRDefault="006F67FA" w:rsidP="00F17692">
      <w:pPr>
        <w:pStyle w:val="ConsPlusNormal"/>
        <w:jc w:val="right"/>
        <w:outlineLvl w:val="0"/>
        <w:rPr>
          <w:rFonts w:ascii="Times New Roman" w:hAnsi="Times New Roman" w:cs="Times New Roman"/>
          <w:color w:val="000000" w:themeColor="text1"/>
        </w:rPr>
      </w:pPr>
    </w:p>
    <w:p w14:paraId="776D2DB9" w14:textId="77777777" w:rsidR="006F67FA" w:rsidRDefault="006F67FA" w:rsidP="00F17692">
      <w:pPr>
        <w:pStyle w:val="ConsPlusNormal"/>
        <w:jc w:val="right"/>
        <w:outlineLvl w:val="0"/>
        <w:rPr>
          <w:rFonts w:ascii="Times New Roman" w:hAnsi="Times New Roman" w:cs="Times New Roman"/>
          <w:color w:val="000000" w:themeColor="text1"/>
        </w:rPr>
      </w:pPr>
    </w:p>
    <w:p w14:paraId="34A76FD8" w14:textId="613989ED" w:rsidR="00F17692" w:rsidRPr="004B5AA3" w:rsidRDefault="00F17692" w:rsidP="00F17692">
      <w:pPr>
        <w:pStyle w:val="ConsPlusNormal"/>
        <w:jc w:val="right"/>
        <w:outlineLvl w:val="0"/>
        <w:rPr>
          <w:rFonts w:ascii="Times New Roman" w:hAnsi="Times New Roman" w:cs="Times New Roman"/>
          <w:color w:val="000000" w:themeColor="text1"/>
        </w:rPr>
      </w:pPr>
      <w:r w:rsidRPr="004B5AA3">
        <w:rPr>
          <w:rFonts w:ascii="Times New Roman" w:hAnsi="Times New Roman" w:cs="Times New Roman"/>
          <w:color w:val="000000" w:themeColor="text1"/>
        </w:rPr>
        <w:lastRenderedPageBreak/>
        <w:t>ПРИЛОЖЕНИЕ</w:t>
      </w:r>
    </w:p>
    <w:p w14:paraId="167A944D" w14:textId="77777777" w:rsidR="00F17692" w:rsidRPr="004B5AA3" w:rsidRDefault="00F17692" w:rsidP="00F17692">
      <w:pPr>
        <w:pStyle w:val="ConsPlusNormal"/>
        <w:jc w:val="right"/>
        <w:outlineLvl w:val="0"/>
        <w:rPr>
          <w:rFonts w:ascii="Times New Roman" w:hAnsi="Times New Roman" w:cs="Times New Roman"/>
          <w:color w:val="000000" w:themeColor="text1"/>
        </w:rPr>
      </w:pPr>
      <w:r w:rsidRPr="004B5AA3">
        <w:rPr>
          <w:rFonts w:ascii="Times New Roman" w:hAnsi="Times New Roman" w:cs="Times New Roman"/>
          <w:color w:val="000000" w:themeColor="text1"/>
        </w:rPr>
        <w:t>к распоряжению</w:t>
      </w:r>
    </w:p>
    <w:p w14:paraId="779817D9" w14:textId="77777777" w:rsidR="00F17692" w:rsidRPr="004B5AA3" w:rsidRDefault="00F17692" w:rsidP="00F17692">
      <w:pPr>
        <w:pStyle w:val="ConsPlusNormal"/>
        <w:jc w:val="right"/>
        <w:rPr>
          <w:rFonts w:ascii="Times New Roman" w:hAnsi="Times New Roman" w:cs="Times New Roman"/>
          <w:color w:val="000000" w:themeColor="text1"/>
        </w:rPr>
      </w:pPr>
      <w:r w:rsidRPr="004B5AA3">
        <w:rPr>
          <w:rFonts w:ascii="Times New Roman" w:hAnsi="Times New Roman" w:cs="Times New Roman"/>
          <w:color w:val="000000" w:themeColor="text1"/>
        </w:rPr>
        <w:t>Комитета по инвестициям</w:t>
      </w:r>
    </w:p>
    <w:p w14:paraId="20D7E3C8" w14:textId="77777777" w:rsidR="00F17692" w:rsidRPr="004B5AA3" w:rsidRDefault="00F17692" w:rsidP="00F17692">
      <w:pPr>
        <w:pStyle w:val="ConsPlusNormal"/>
        <w:jc w:val="right"/>
        <w:rPr>
          <w:rFonts w:ascii="Times New Roman" w:hAnsi="Times New Roman" w:cs="Times New Roman"/>
          <w:color w:val="000000" w:themeColor="text1"/>
        </w:rPr>
      </w:pPr>
      <w:r w:rsidRPr="004B5AA3">
        <w:rPr>
          <w:rFonts w:ascii="Times New Roman" w:hAnsi="Times New Roman" w:cs="Times New Roman"/>
          <w:color w:val="000000" w:themeColor="text1"/>
        </w:rPr>
        <w:t>Санкт-Петербурга</w:t>
      </w:r>
    </w:p>
    <w:p w14:paraId="154A448E" w14:textId="77777777" w:rsidR="00F17692" w:rsidRPr="004B5AA3" w:rsidRDefault="00F17692" w:rsidP="00F17692">
      <w:pPr>
        <w:pStyle w:val="ConsPlusNormal"/>
        <w:jc w:val="right"/>
        <w:rPr>
          <w:rFonts w:ascii="Times New Roman" w:hAnsi="Times New Roman" w:cs="Times New Roman"/>
          <w:color w:val="000000" w:themeColor="text1"/>
        </w:rPr>
      </w:pPr>
      <w:r w:rsidRPr="004B5AA3">
        <w:rPr>
          <w:rFonts w:ascii="Times New Roman" w:hAnsi="Times New Roman" w:cs="Times New Roman"/>
          <w:color w:val="000000" w:themeColor="text1"/>
        </w:rPr>
        <w:t>от _______________ № ______</w:t>
      </w:r>
    </w:p>
    <w:p w14:paraId="59B13A6B" w14:textId="77777777" w:rsidR="00FC6A59" w:rsidRPr="004B5AA3" w:rsidRDefault="00FC6A59">
      <w:pPr>
        <w:pStyle w:val="ConsPlusNormal"/>
        <w:ind w:firstLine="540"/>
        <w:jc w:val="both"/>
        <w:rPr>
          <w:rFonts w:ascii="Times New Roman" w:hAnsi="Times New Roman" w:cs="Times New Roman"/>
        </w:rPr>
      </w:pPr>
    </w:p>
    <w:p w14:paraId="7F1B11C7" w14:textId="77777777" w:rsidR="00FC6A59" w:rsidRPr="004B5AA3" w:rsidRDefault="00FC6A59">
      <w:pPr>
        <w:pStyle w:val="ConsPlusTitle"/>
        <w:jc w:val="center"/>
        <w:rPr>
          <w:rFonts w:ascii="Times New Roman" w:hAnsi="Times New Roman" w:cs="Times New Roman"/>
        </w:rPr>
      </w:pPr>
      <w:bookmarkStart w:id="0" w:name="P39"/>
      <w:bookmarkEnd w:id="0"/>
      <w:r w:rsidRPr="004B5AA3">
        <w:rPr>
          <w:rFonts w:ascii="Times New Roman" w:hAnsi="Times New Roman" w:cs="Times New Roman"/>
        </w:rPr>
        <w:t>АДМИНИСТРАТИВНЫЙ РЕГЛАМЕНТ</w:t>
      </w:r>
    </w:p>
    <w:p w14:paraId="4C86099C" w14:textId="77777777" w:rsidR="00FC6A59" w:rsidRPr="004B5AA3" w:rsidRDefault="00FC6A59">
      <w:pPr>
        <w:pStyle w:val="ConsPlusTitle"/>
        <w:jc w:val="center"/>
        <w:rPr>
          <w:rFonts w:ascii="Times New Roman" w:hAnsi="Times New Roman" w:cs="Times New Roman"/>
        </w:rPr>
      </w:pPr>
      <w:r w:rsidRPr="004B5AA3">
        <w:rPr>
          <w:rFonts w:ascii="Times New Roman" w:hAnsi="Times New Roman" w:cs="Times New Roman"/>
        </w:rPr>
        <w:t>КОМИТЕТА ПО ИНВЕСТИЦИЯМ САНКТ-ПЕТЕРБУРГА</w:t>
      </w:r>
    </w:p>
    <w:p w14:paraId="4D2B8B80" w14:textId="77777777" w:rsidR="00FC6A59" w:rsidRPr="004B5AA3" w:rsidRDefault="00FC6A59">
      <w:pPr>
        <w:pStyle w:val="ConsPlusTitle"/>
        <w:jc w:val="center"/>
        <w:rPr>
          <w:rFonts w:ascii="Times New Roman" w:hAnsi="Times New Roman" w:cs="Times New Roman"/>
        </w:rPr>
      </w:pPr>
      <w:r w:rsidRPr="004B5AA3">
        <w:rPr>
          <w:rFonts w:ascii="Times New Roman" w:hAnsi="Times New Roman" w:cs="Times New Roman"/>
        </w:rPr>
        <w:t>ПО ПРЕДОСТАВЛЕНИЮ ГОСУДАРСТВЕННОЙ УСЛУГИ ПО РАССМОТРЕНИЮ</w:t>
      </w:r>
    </w:p>
    <w:p w14:paraId="1A938192" w14:textId="77777777" w:rsidR="00FC6A59" w:rsidRPr="004B5AA3" w:rsidRDefault="00FC6A59">
      <w:pPr>
        <w:pStyle w:val="ConsPlusTitle"/>
        <w:jc w:val="center"/>
        <w:rPr>
          <w:rFonts w:ascii="Times New Roman" w:hAnsi="Times New Roman" w:cs="Times New Roman"/>
        </w:rPr>
      </w:pPr>
      <w:r w:rsidRPr="004B5AA3">
        <w:rPr>
          <w:rFonts w:ascii="Times New Roman" w:hAnsi="Times New Roman" w:cs="Times New Roman"/>
        </w:rPr>
        <w:t>ЗАЯВЛЕНИЙ ПОТЕНЦИАЛЬНЫХ ИНВЕСТОРОВ О ПРЕДОСТАВЛЕНИИ ЗДАНИЙ,</w:t>
      </w:r>
    </w:p>
    <w:p w14:paraId="27DE903D" w14:textId="77777777" w:rsidR="00FC6A59" w:rsidRPr="004B5AA3" w:rsidRDefault="00FC6A59">
      <w:pPr>
        <w:pStyle w:val="ConsPlusTitle"/>
        <w:jc w:val="center"/>
        <w:rPr>
          <w:rFonts w:ascii="Times New Roman" w:hAnsi="Times New Roman" w:cs="Times New Roman"/>
        </w:rPr>
      </w:pPr>
      <w:r w:rsidRPr="004B5AA3">
        <w:rPr>
          <w:rFonts w:ascii="Times New Roman" w:hAnsi="Times New Roman" w:cs="Times New Roman"/>
        </w:rPr>
        <w:t>СТРОЕНИЙ, СООРУЖЕНИЙ, ОБЪЕКТОВ НЕЗАВЕРШЕННОГО СТРОИТЕЛЬСТВА</w:t>
      </w:r>
    </w:p>
    <w:p w14:paraId="2050319B" w14:textId="77777777" w:rsidR="00FC6A59" w:rsidRPr="004B5AA3" w:rsidRDefault="00FC6A59">
      <w:pPr>
        <w:pStyle w:val="ConsPlusTitle"/>
        <w:jc w:val="center"/>
        <w:rPr>
          <w:rFonts w:ascii="Times New Roman" w:hAnsi="Times New Roman" w:cs="Times New Roman"/>
        </w:rPr>
      </w:pPr>
      <w:r w:rsidRPr="004B5AA3">
        <w:rPr>
          <w:rFonts w:ascii="Times New Roman" w:hAnsi="Times New Roman" w:cs="Times New Roman"/>
        </w:rPr>
        <w:t>В СООТВЕТСТВИИ С ЗАКОНОМ САНКТ-ПЕТЕРБУРГА</w:t>
      </w:r>
    </w:p>
    <w:p w14:paraId="3F8BB8B0" w14:textId="77777777" w:rsidR="00FC6A59" w:rsidRPr="004B5AA3" w:rsidRDefault="00BD7399">
      <w:pPr>
        <w:pStyle w:val="ConsPlusTitle"/>
        <w:jc w:val="center"/>
        <w:rPr>
          <w:rFonts w:ascii="Times New Roman" w:hAnsi="Times New Roman" w:cs="Times New Roman"/>
        </w:rPr>
      </w:pPr>
      <w:r w:rsidRPr="004B5AA3">
        <w:rPr>
          <w:rFonts w:ascii="Times New Roman" w:hAnsi="Times New Roman" w:cs="Times New Roman"/>
        </w:rPr>
        <w:t>ОТ 26.05.2004 № 282-43 «</w:t>
      </w:r>
      <w:r w:rsidR="00FC6A59" w:rsidRPr="004B5AA3">
        <w:rPr>
          <w:rFonts w:ascii="Times New Roman" w:hAnsi="Times New Roman" w:cs="Times New Roman"/>
        </w:rPr>
        <w:t>О ПОРЯДКЕ ПРЕДОСТАВЛЕНИЯ ОБЪЕКТОВ</w:t>
      </w:r>
    </w:p>
    <w:p w14:paraId="6E39064F" w14:textId="77777777" w:rsidR="00FC6A59" w:rsidRPr="004B5AA3" w:rsidRDefault="00FC6A59">
      <w:pPr>
        <w:pStyle w:val="ConsPlusTitle"/>
        <w:jc w:val="center"/>
        <w:rPr>
          <w:rFonts w:ascii="Times New Roman" w:hAnsi="Times New Roman" w:cs="Times New Roman"/>
        </w:rPr>
      </w:pPr>
      <w:r w:rsidRPr="004B5AA3">
        <w:rPr>
          <w:rFonts w:ascii="Times New Roman" w:hAnsi="Times New Roman" w:cs="Times New Roman"/>
        </w:rPr>
        <w:t>НЕДВИЖИМОСТИ, НАХОДЯЩИХСЯ В СОБСТВЕННОСТИ САНКТ-ПЕТЕРБУРГА,</w:t>
      </w:r>
    </w:p>
    <w:p w14:paraId="1CB404C1" w14:textId="77777777" w:rsidR="00FC6A59" w:rsidRPr="004B5AA3" w:rsidRDefault="00FC6A59">
      <w:pPr>
        <w:pStyle w:val="ConsPlusTitle"/>
        <w:jc w:val="center"/>
        <w:rPr>
          <w:rFonts w:ascii="Times New Roman" w:hAnsi="Times New Roman" w:cs="Times New Roman"/>
        </w:rPr>
      </w:pPr>
      <w:r w:rsidRPr="004B5AA3">
        <w:rPr>
          <w:rFonts w:ascii="Times New Roman" w:hAnsi="Times New Roman" w:cs="Times New Roman"/>
        </w:rPr>
        <w:t>ДЛЯ СТРОИТЕЛЬСТВА, РЕКОНСТРУКЦИИ И ПРИСПОСОБЛЕНИЯ</w:t>
      </w:r>
    </w:p>
    <w:p w14:paraId="412723EC" w14:textId="77777777" w:rsidR="00FC6A59" w:rsidRPr="004B5AA3" w:rsidRDefault="00BD7399">
      <w:pPr>
        <w:pStyle w:val="ConsPlusTitle"/>
        <w:jc w:val="center"/>
        <w:rPr>
          <w:rFonts w:ascii="Times New Roman" w:hAnsi="Times New Roman" w:cs="Times New Roman"/>
        </w:rPr>
      </w:pPr>
      <w:bookmarkStart w:id="1" w:name="_GoBack"/>
      <w:r w:rsidRPr="004B5AA3">
        <w:rPr>
          <w:rFonts w:ascii="Times New Roman" w:hAnsi="Times New Roman" w:cs="Times New Roman"/>
        </w:rPr>
        <w:t>ДЛЯ СОВРЕМЕННОГО ИСПОЛЬЗОВАНИЯ»</w:t>
      </w:r>
    </w:p>
    <w:bookmarkEnd w:id="1"/>
    <w:p w14:paraId="1599FD56" w14:textId="77777777" w:rsidR="00BD7399" w:rsidRPr="004B5AA3" w:rsidRDefault="00BD7399">
      <w:pPr>
        <w:pStyle w:val="ConsPlusTitle"/>
        <w:jc w:val="center"/>
        <w:rPr>
          <w:rFonts w:ascii="Times New Roman" w:hAnsi="Times New Roman" w:cs="Times New Roman"/>
        </w:rPr>
      </w:pPr>
    </w:p>
    <w:p w14:paraId="4F989599" w14:textId="77777777" w:rsidR="00BD7399" w:rsidRPr="004B5AA3" w:rsidRDefault="00BD7399" w:rsidP="00BD7399">
      <w:pPr>
        <w:pStyle w:val="ConsPlusNormal"/>
        <w:jc w:val="center"/>
        <w:rPr>
          <w:rFonts w:ascii="Times New Roman" w:hAnsi="Times New Roman" w:cs="Times New Roman"/>
        </w:rPr>
      </w:pPr>
      <w:r w:rsidRPr="004B5AA3">
        <w:rPr>
          <w:rFonts w:ascii="Times New Roman" w:hAnsi="Times New Roman" w:cs="Times New Roman"/>
        </w:rPr>
        <w:t>Уникальный реестровый номер государственной</w:t>
      </w:r>
    </w:p>
    <w:p w14:paraId="2BAFE1C1" w14:textId="77777777" w:rsidR="00FC6A59" w:rsidRPr="004B5AA3" w:rsidRDefault="00BD7399" w:rsidP="00BD7399">
      <w:pPr>
        <w:pStyle w:val="ConsPlusTitle"/>
        <w:jc w:val="center"/>
        <w:rPr>
          <w:rFonts w:ascii="Times New Roman" w:hAnsi="Times New Roman" w:cs="Times New Roman"/>
          <w:b w:val="0"/>
        </w:rPr>
      </w:pPr>
      <w:r w:rsidRPr="004B5AA3">
        <w:rPr>
          <w:rFonts w:ascii="Times New Roman" w:hAnsi="Times New Roman" w:cs="Times New Roman"/>
          <w:b w:val="0"/>
        </w:rPr>
        <w:t>услуги: 7800000010000061780</w:t>
      </w:r>
    </w:p>
    <w:p w14:paraId="1574746B" w14:textId="77777777" w:rsidR="00BD7399" w:rsidRPr="004B5AA3" w:rsidRDefault="00BD7399">
      <w:pPr>
        <w:pStyle w:val="ConsPlusTitle"/>
        <w:jc w:val="center"/>
        <w:outlineLvl w:val="1"/>
        <w:rPr>
          <w:rFonts w:ascii="Times New Roman" w:hAnsi="Times New Roman" w:cs="Times New Roman"/>
        </w:rPr>
      </w:pPr>
    </w:p>
    <w:p w14:paraId="19AD43AA" w14:textId="58C46EAE" w:rsidR="00FC6A59" w:rsidRPr="004B5AA3" w:rsidRDefault="004B5AA3" w:rsidP="004B5AA3">
      <w:pPr>
        <w:pStyle w:val="ConsPlusTitle"/>
        <w:jc w:val="center"/>
        <w:outlineLvl w:val="1"/>
        <w:rPr>
          <w:rFonts w:ascii="Times New Roman" w:hAnsi="Times New Roman" w:cs="Times New Roman"/>
        </w:rPr>
      </w:pPr>
      <w:r>
        <w:rPr>
          <w:rFonts w:ascii="Times New Roman" w:hAnsi="Times New Roman" w:cs="Times New Roman"/>
        </w:rPr>
        <w:t>I. Общие положения</w:t>
      </w:r>
    </w:p>
    <w:p w14:paraId="2709A308" w14:textId="77777777" w:rsidR="00FC6A59" w:rsidRPr="004B5AA3" w:rsidRDefault="00FC6A59" w:rsidP="004B5AA3">
      <w:pPr>
        <w:pStyle w:val="ConsPlusNormal"/>
        <w:spacing w:before="220"/>
        <w:ind w:firstLine="540"/>
        <w:jc w:val="both"/>
        <w:rPr>
          <w:rFonts w:ascii="Times New Roman" w:hAnsi="Times New Roman" w:cs="Times New Roman"/>
        </w:rPr>
      </w:pPr>
      <w:r w:rsidRPr="004B5AA3">
        <w:rPr>
          <w:rFonts w:ascii="Times New Roman" w:hAnsi="Times New Roman" w:cs="Times New Roman"/>
        </w:rPr>
        <w:t xml:space="preserve">1.1. Предметом регулирования настоящего Административного регламента являются отношения, </w:t>
      </w:r>
      <w:r w:rsidR="00BD7399" w:rsidRPr="004B5AA3">
        <w:rPr>
          <w:rFonts w:ascii="Times New Roman" w:hAnsi="Times New Roman" w:cs="Times New Roman"/>
        </w:rPr>
        <w:t>возникающие между заявителями и Комитетом по инвестициям Санкт-Петербурга (далее – КИ), в сфере имущественно-земельных отношений</w:t>
      </w:r>
      <w:r w:rsidRPr="004B5AA3">
        <w:rPr>
          <w:rFonts w:ascii="Times New Roman" w:hAnsi="Times New Roman" w:cs="Times New Roman"/>
        </w:rPr>
        <w:t>.</w:t>
      </w:r>
    </w:p>
    <w:p w14:paraId="37C02E51" w14:textId="28EFC3A5" w:rsidR="00FC6A59" w:rsidRPr="004B5AA3" w:rsidRDefault="00FC6A59" w:rsidP="00136F21">
      <w:pPr>
        <w:pStyle w:val="ConsPlusNormal"/>
        <w:ind w:firstLine="540"/>
        <w:jc w:val="both"/>
        <w:rPr>
          <w:rFonts w:ascii="Times New Roman" w:hAnsi="Times New Roman" w:cs="Times New Roman"/>
        </w:rPr>
      </w:pPr>
      <w:r w:rsidRPr="004B5AA3">
        <w:rPr>
          <w:rFonts w:ascii="Times New Roman" w:hAnsi="Times New Roman" w:cs="Times New Roman"/>
        </w:rPr>
        <w:t>1.2. Заявителями являются физические</w:t>
      </w:r>
      <w:r w:rsidR="00BA276E">
        <w:rPr>
          <w:rFonts w:ascii="Times New Roman" w:hAnsi="Times New Roman" w:cs="Times New Roman"/>
        </w:rPr>
        <w:t>, в том числе зарегистрированные в качестве индивидуальных предпринимателей,</w:t>
      </w:r>
      <w:r w:rsidR="00BA276E">
        <w:rPr>
          <w:rFonts w:ascii="Times New Roman" w:hAnsi="Times New Roman" w:cs="Times New Roman"/>
          <w:color w:val="000000" w:themeColor="text1"/>
        </w:rPr>
        <w:t xml:space="preserve"> </w:t>
      </w:r>
      <w:r w:rsidRPr="004B5AA3">
        <w:rPr>
          <w:rFonts w:ascii="Times New Roman" w:hAnsi="Times New Roman" w:cs="Times New Roman"/>
        </w:rPr>
        <w:t>и юридические лица, а также создаваемые на основе договора о совместной деятельности и не имеющие статуса юридического лица объединения юридических лиц, а также иностранные субъекты предпринимательской деятельности.</w:t>
      </w:r>
    </w:p>
    <w:p w14:paraId="62BDAD0B" w14:textId="77777777" w:rsidR="00BD7399" w:rsidRPr="004B5AA3" w:rsidRDefault="00BD7399" w:rsidP="00136F21">
      <w:pPr>
        <w:pStyle w:val="ConsPlusNormal"/>
        <w:ind w:firstLine="540"/>
        <w:jc w:val="both"/>
        <w:rPr>
          <w:rFonts w:ascii="Times New Roman" w:hAnsi="Times New Roman" w:cs="Times New Roman"/>
        </w:rPr>
      </w:pPr>
      <w:bookmarkStart w:id="2" w:name="P61"/>
      <w:bookmarkEnd w:id="2"/>
      <w:r w:rsidRPr="004B5AA3">
        <w:rPr>
          <w:rFonts w:ascii="Times New Roman" w:hAnsi="Times New Roman" w:cs="Times New Roman"/>
        </w:rPr>
        <w:t>Представлять интересы заявителя вправе лица, уполномоченные заявителем в установленном порядке, а именно: лица, имеющие право действовать от имени заявителя на основании доверенности, договора между представителем и представляемым, между представляемым и третьим лицом, решения собрания, указания закона либо акта уполномоченного на то государственного органа или органа местного самоуправления (далее - представитель).</w:t>
      </w:r>
    </w:p>
    <w:p w14:paraId="21A4741C"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1.3. Требования к порядку информирования о порядке предоставления государственной услуги.</w:t>
      </w:r>
    </w:p>
    <w:p w14:paraId="3D072C57"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1.3.1. Порядок получения информации заявителями по вопросам предоставления государственной услуги:</w:t>
      </w:r>
    </w:p>
    <w:p w14:paraId="573CDB19" w14:textId="5301E29C"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в информационно-телекоммуникационной сети «Интернет» (далее </w:t>
      </w:r>
      <w:r w:rsidR="00BA276E">
        <w:rPr>
          <w:rFonts w:ascii="Times New Roman" w:hAnsi="Times New Roman" w:cs="Times New Roman"/>
        </w:rPr>
        <w:t>–</w:t>
      </w:r>
      <w:r w:rsidRPr="004B5AA3">
        <w:rPr>
          <w:rFonts w:ascii="Times New Roman" w:hAnsi="Times New Roman" w:cs="Times New Roman"/>
        </w:rPr>
        <w:t xml:space="preserve"> сеть «Интернет») на официальном сайте Администрации Санкт-Петербурга в разделе «Власть/Комитеты, Управления, Инспекции и Службы/Комитет по инвестициям Санкт-Петербурга» (страница сайта в сети «Интернет» </w:t>
      </w:r>
      <w:r w:rsidR="00BA276E">
        <w:rPr>
          <w:rFonts w:ascii="Times New Roman" w:hAnsi="Times New Roman" w:cs="Times New Roman"/>
        </w:rPr>
        <w:t>–</w:t>
      </w:r>
      <w:r w:rsidRPr="004B5AA3">
        <w:rPr>
          <w:rFonts w:ascii="Times New Roman" w:hAnsi="Times New Roman" w:cs="Times New Roman"/>
        </w:rPr>
        <w:t xml:space="preserve"> </w:t>
      </w:r>
      <w:hyperlink r:id="rId10">
        <w:r w:rsidRPr="004B5AA3">
          <w:rPr>
            <w:rFonts w:ascii="Times New Roman" w:hAnsi="Times New Roman" w:cs="Times New Roman"/>
          </w:rPr>
          <w:t>gov.spb.ru/gov/otrasl/invest</w:t>
        </w:r>
      </w:hyperlink>
      <w:r w:rsidRPr="004B5AA3">
        <w:rPr>
          <w:rFonts w:ascii="Times New Roman" w:hAnsi="Times New Roman" w:cs="Times New Roman"/>
        </w:rPr>
        <w:t xml:space="preserve">) (далее </w:t>
      </w:r>
      <w:r w:rsidR="003F5742" w:rsidRPr="004B5AA3">
        <w:rPr>
          <w:rFonts w:ascii="Times New Roman" w:hAnsi="Times New Roman" w:cs="Times New Roman"/>
        </w:rPr>
        <w:t>–</w:t>
      </w:r>
      <w:r w:rsidR="00835D53" w:rsidRPr="004B5AA3">
        <w:rPr>
          <w:rFonts w:ascii="Times New Roman" w:hAnsi="Times New Roman" w:cs="Times New Roman"/>
        </w:rPr>
        <w:t xml:space="preserve"> </w:t>
      </w:r>
      <w:r w:rsidR="003F5742" w:rsidRPr="004B5AA3">
        <w:rPr>
          <w:rFonts w:ascii="Times New Roman" w:hAnsi="Times New Roman" w:cs="Times New Roman"/>
        </w:rPr>
        <w:t xml:space="preserve">страница </w:t>
      </w:r>
      <w:r w:rsidR="00F17692" w:rsidRPr="004B5AA3">
        <w:rPr>
          <w:rFonts w:ascii="Times New Roman" w:hAnsi="Times New Roman" w:cs="Times New Roman"/>
        </w:rPr>
        <w:t>КИ</w:t>
      </w:r>
      <w:r w:rsidRPr="004B5AA3">
        <w:rPr>
          <w:rFonts w:ascii="Times New Roman" w:hAnsi="Times New Roman" w:cs="Times New Roman"/>
        </w:rPr>
        <w:t>);</w:t>
      </w:r>
    </w:p>
    <w:p w14:paraId="54AE3196"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на Портале «Государственные и муниципальные услуги (функции) в Санкт-Петербурге» (доменное имя сайта в сети «Интернет» - </w:t>
      </w:r>
      <w:hyperlink r:id="rId11">
        <w:r w:rsidRPr="004B5AA3">
          <w:rPr>
            <w:rFonts w:ascii="Times New Roman" w:hAnsi="Times New Roman" w:cs="Times New Roman"/>
          </w:rPr>
          <w:t>gu.spb.ru</w:t>
        </w:r>
      </w:hyperlink>
      <w:r w:rsidRPr="004B5AA3">
        <w:rPr>
          <w:rFonts w:ascii="Times New Roman" w:hAnsi="Times New Roman" w:cs="Times New Roman"/>
        </w:rPr>
        <w:t>) (далее - Портал);</w:t>
      </w:r>
    </w:p>
    <w:p w14:paraId="39B129B9"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 </w:t>
      </w:r>
      <w:hyperlink r:id="rId12">
        <w:r w:rsidRPr="004B5AA3">
          <w:rPr>
            <w:rFonts w:ascii="Times New Roman" w:hAnsi="Times New Roman" w:cs="Times New Roman"/>
          </w:rPr>
          <w:t>gosuslugi.ru</w:t>
        </w:r>
      </w:hyperlink>
      <w:r w:rsidRPr="004B5AA3">
        <w:rPr>
          <w:rFonts w:ascii="Times New Roman" w:hAnsi="Times New Roman" w:cs="Times New Roman"/>
        </w:rPr>
        <w:t>)             (далее - федеральный Портал);</w:t>
      </w:r>
    </w:p>
    <w:p w14:paraId="5C9A7D11" w14:textId="04D5874D"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на портале Государственной информационной системы Санкт-Петербурга «Единая система строительного комплекса Санкт-Петербурга» (далее – ЕССК) (доменное имя сайта в сети «Интернет» </w:t>
      </w:r>
      <w:r w:rsidR="00BA276E">
        <w:rPr>
          <w:rFonts w:ascii="Times New Roman" w:hAnsi="Times New Roman" w:cs="Times New Roman"/>
        </w:rPr>
        <w:t>–</w:t>
      </w:r>
      <w:r w:rsidRPr="004B5AA3">
        <w:rPr>
          <w:rFonts w:ascii="Times New Roman" w:hAnsi="Times New Roman" w:cs="Times New Roman"/>
        </w:rPr>
        <w:t xml:space="preserve"> </w:t>
      </w:r>
      <w:hyperlink r:id="rId13">
        <w:r w:rsidRPr="004B5AA3">
          <w:rPr>
            <w:rFonts w:ascii="Times New Roman" w:hAnsi="Times New Roman" w:cs="Times New Roman"/>
          </w:rPr>
          <w:t>essk.gov.spb.ru</w:t>
        </w:r>
      </w:hyperlink>
      <w:r w:rsidRPr="004B5AA3">
        <w:rPr>
          <w:rFonts w:ascii="Times New Roman" w:hAnsi="Times New Roman" w:cs="Times New Roman"/>
        </w:rPr>
        <w:t>);</w:t>
      </w:r>
    </w:p>
    <w:p w14:paraId="2DBCCD5E" w14:textId="66F5598A"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в мобильном приложении «Государственные услуги в Санкт-Петербурге» Межведомственной автоматизированной информационной системы предоставления</w:t>
      </w:r>
      <w:r w:rsidR="008E0CFF" w:rsidRPr="004B5AA3">
        <w:rPr>
          <w:rFonts w:ascii="Times New Roman" w:hAnsi="Times New Roman" w:cs="Times New Roman"/>
        </w:rPr>
        <w:t xml:space="preserve"> </w:t>
      </w:r>
      <w:r w:rsidR="00136F21">
        <w:rPr>
          <w:rFonts w:ascii="Times New Roman" w:hAnsi="Times New Roman" w:cs="Times New Roman"/>
        </w:rPr>
        <w:t>в</w:t>
      </w:r>
      <w:r w:rsidRPr="004B5AA3">
        <w:rPr>
          <w:rFonts w:ascii="Times New Roman" w:hAnsi="Times New Roman" w:cs="Times New Roman"/>
        </w:rPr>
        <w:t xml:space="preserve"> Санкт-Петербурге государственных и муниципальных услуг в электронном виде </w:t>
      </w:r>
      <w:r w:rsidR="00136F21">
        <w:rPr>
          <w:rFonts w:ascii="Times New Roman" w:hAnsi="Times New Roman" w:cs="Times New Roman"/>
        </w:rPr>
        <w:t>(далее - мобильное приложение) -</w:t>
      </w:r>
      <w:r w:rsidRPr="004B5AA3">
        <w:rPr>
          <w:rFonts w:ascii="Times New Roman" w:hAnsi="Times New Roman" w:cs="Times New Roman"/>
        </w:rPr>
        <w:t xml:space="preserve"> в части информации об органах (организациях) в разделе «Полезная информация»;</w:t>
      </w:r>
    </w:p>
    <w:p w14:paraId="3F1F60F8"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направление запросов в письменном виде по адресам КИ, в электронной форме по адресам электронной почты КИ;</w:t>
      </w:r>
    </w:p>
    <w:p w14:paraId="31D7F16C" w14:textId="6F23F132"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по справочным телефонам КИ;</w:t>
      </w:r>
    </w:p>
    <w:p w14:paraId="44558238" w14:textId="122FE724"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lastRenderedPageBreak/>
        <w:t>при личном обращении на прием к специалистам КИ</w:t>
      </w:r>
      <w:r w:rsidR="00EC1EDD" w:rsidRPr="004B5AA3">
        <w:rPr>
          <w:rFonts w:ascii="Times New Roman" w:hAnsi="Times New Roman" w:cs="Times New Roman"/>
        </w:rPr>
        <w:t>, если установлены</w:t>
      </w:r>
      <w:r w:rsidRPr="004B5AA3">
        <w:rPr>
          <w:rFonts w:ascii="Times New Roman" w:hAnsi="Times New Roman" w:cs="Times New Roman"/>
        </w:rPr>
        <w:t>;</w:t>
      </w:r>
    </w:p>
    <w:p w14:paraId="1F716AD9"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на стендах в местах предоставления государственной услуги.</w:t>
      </w:r>
    </w:p>
    <w:p w14:paraId="5D1CCBC4" w14:textId="77777777" w:rsidR="00092A34" w:rsidRPr="004B5AA3" w:rsidRDefault="00092A34" w:rsidP="00136F21">
      <w:pPr>
        <w:pStyle w:val="ConsPlusNormal"/>
        <w:ind w:firstLine="540"/>
        <w:jc w:val="both"/>
        <w:rPr>
          <w:rFonts w:ascii="Times New Roman" w:hAnsi="Times New Roman" w:cs="Times New Roman"/>
        </w:rPr>
      </w:pPr>
      <w:bookmarkStart w:id="3" w:name="P73"/>
      <w:bookmarkEnd w:id="3"/>
      <w:r w:rsidRPr="004B5AA3">
        <w:rPr>
          <w:rFonts w:ascii="Times New Roman" w:hAnsi="Times New Roman" w:cs="Times New Roman"/>
        </w:rPr>
        <w:t>1.3.2. Сведения о ходе предоставления государственной услуги заявители могут получить следующими способами (в следующем порядке):</w:t>
      </w:r>
    </w:p>
    <w:p w14:paraId="34C1FC3D"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путем направления запросов в письменном виде по адресу КИ, в электронном виде по адресу электронной почты КИ;</w:t>
      </w:r>
    </w:p>
    <w:p w14:paraId="10F6886E" w14:textId="52C318D5"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по справочным телефонам КИ;</w:t>
      </w:r>
    </w:p>
    <w:p w14:paraId="5CDC9663"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при личном обращении на прием к специалистам КИ (в дни и часы приема</w:t>
      </w:r>
      <w:r w:rsidR="00D17A17" w:rsidRPr="004B5AA3">
        <w:rPr>
          <w:rFonts w:ascii="Times New Roman" w:hAnsi="Times New Roman" w:cs="Times New Roman"/>
        </w:rPr>
        <w:t>, если установлены</w:t>
      </w:r>
      <w:r w:rsidRPr="004B5AA3">
        <w:rPr>
          <w:rFonts w:ascii="Times New Roman" w:hAnsi="Times New Roman" w:cs="Times New Roman"/>
        </w:rPr>
        <w:t>);</w:t>
      </w:r>
    </w:p>
    <w:p w14:paraId="1582372C"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после авторизации в «Кабинете заявителя» в ЕССК (в случае если заявление подано посредством Портала);</w:t>
      </w:r>
    </w:p>
    <w:p w14:paraId="3F8B5958"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 (в случае если заявление подано посредством Портала);</w:t>
      </w:r>
    </w:p>
    <w:p w14:paraId="5FEF4DF3" w14:textId="0B27446D"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в мобильном приложении </w:t>
      </w:r>
      <w:r w:rsidR="008E2A45" w:rsidRPr="004B5AA3">
        <w:rPr>
          <w:rFonts w:ascii="Times New Roman" w:hAnsi="Times New Roman" w:cs="Times New Roman"/>
        </w:rPr>
        <w:t xml:space="preserve"> - </w:t>
      </w:r>
      <w:r w:rsidRPr="004B5AA3">
        <w:rPr>
          <w:rFonts w:ascii="Times New Roman" w:hAnsi="Times New Roman" w:cs="Times New Roman"/>
        </w:rPr>
        <w:t>без прохождения авторизации в разделе «Проверка статуса запроса» или после авторизации в «Личном кабинете», а также посредством всплывающих уведомлений (в случае если запрос подан посредством Портала - при выборе заявителем соответствующего способа информирования);</w:t>
      </w:r>
    </w:p>
    <w:p w14:paraId="7A8E39F7"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посредством уведомлений, поступивших по электронной почте (в случае если запрос подан посредством Портала - при выборе заявителем соответствующего способа информирования);</w:t>
      </w:r>
    </w:p>
    <w:p w14:paraId="3D52BF01"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посредством уведомлений, поступивших по СМС (в случае если запрос подан посредством Портала - при выборе заявителем соответствующего способа информирования);</w:t>
      </w:r>
    </w:p>
    <w:p w14:paraId="2A765006"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посредством уведомлений, поступивших через социальные сети (в случае если запрос подан посредством Портала - при выборе заявителем соответствующего способа информирования).</w:t>
      </w:r>
    </w:p>
    <w:p w14:paraId="17E8B4AC"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1.3.3. Порядок, форма, место размещения и способы получения справочной информации, в том числе на стендах в местах предоставления государственной услуги.</w:t>
      </w:r>
    </w:p>
    <w:p w14:paraId="0F8997B6" w14:textId="2CF33353" w:rsidR="00FC6A59"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Справочная информация (место нахождение и график работы КИ, его структурных подразделений, иных органов и организаций, справочные телефоны</w:t>
      </w:r>
      <w:r w:rsidR="009F2930" w:rsidRPr="004B5AA3">
        <w:rPr>
          <w:rFonts w:ascii="Times New Roman" w:hAnsi="Times New Roman" w:cs="Times New Roman"/>
        </w:rPr>
        <w:t xml:space="preserve"> КИ</w:t>
      </w:r>
      <w:r w:rsidRPr="004B5AA3">
        <w:rPr>
          <w:rFonts w:ascii="Times New Roman" w:hAnsi="Times New Roman" w:cs="Times New Roman"/>
        </w:rPr>
        <w:t xml:space="preserve">, адреса </w:t>
      </w:r>
      <w:r w:rsidR="005808A4" w:rsidRPr="004B5AA3">
        <w:rPr>
          <w:rFonts w:ascii="Times New Roman" w:hAnsi="Times New Roman" w:cs="Times New Roman"/>
        </w:rPr>
        <w:t>сайтов</w:t>
      </w:r>
      <w:r w:rsidR="009F2930" w:rsidRPr="004B5AA3">
        <w:rPr>
          <w:rFonts w:ascii="Times New Roman" w:hAnsi="Times New Roman" w:cs="Times New Roman"/>
        </w:rPr>
        <w:t xml:space="preserve"> КИ</w:t>
      </w:r>
      <w:r w:rsidR="005808A4" w:rsidRPr="004B5AA3">
        <w:rPr>
          <w:rFonts w:ascii="Times New Roman" w:hAnsi="Times New Roman" w:cs="Times New Roman"/>
        </w:rPr>
        <w:t>) размещена на </w:t>
      </w:r>
      <w:r w:rsidR="00835D53" w:rsidRPr="004B5AA3">
        <w:rPr>
          <w:rFonts w:ascii="Times New Roman" w:hAnsi="Times New Roman" w:cs="Times New Roman"/>
        </w:rPr>
        <w:t xml:space="preserve">странице </w:t>
      </w:r>
      <w:r w:rsidR="00F17692" w:rsidRPr="004B5AA3">
        <w:rPr>
          <w:rFonts w:ascii="Times New Roman" w:hAnsi="Times New Roman" w:cs="Times New Roman"/>
        </w:rPr>
        <w:t>КИ</w:t>
      </w:r>
      <w:r w:rsidR="00835D53" w:rsidRPr="004B5AA3">
        <w:rPr>
          <w:rFonts w:ascii="Times New Roman" w:hAnsi="Times New Roman" w:cs="Times New Roman"/>
        </w:rPr>
        <w:t xml:space="preserve"> </w:t>
      </w:r>
      <w:r w:rsidRPr="004B5AA3">
        <w:rPr>
          <w:rFonts w:ascii="Times New Roman" w:hAnsi="Times New Roman" w:cs="Times New Roman"/>
        </w:rPr>
        <w:t xml:space="preserve">(страница сайта в сети «Интернет» - </w:t>
      </w:r>
      <w:hyperlink r:id="rId14">
        <w:r w:rsidRPr="004B5AA3">
          <w:rPr>
            <w:rFonts w:ascii="Times New Roman" w:hAnsi="Times New Roman" w:cs="Times New Roman"/>
          </w:rPr>
          <w:t>gov.spb.ru/gov/otrasl/invest</w:t>
        </w:r>
      </w:hyperlink>
      <w:r w:rsidR="009F2930" w:rsidRPr="004B5AA3">
        <w:rPr>
          <w:rFonts w:ascii="Times New Roman" w:hAnsi="Times New Roman" w:cs="Times New Roman"/>
        </w:rPr>
        <w:t>), на </w:t>
      </w:r>
      <w:r w:rsidRPr="004B5AA3">
        <w:rPr>
          <w:rFonts w:ascii="Times New Roman" w:hAnsi="Times New Roman" w:cs="Times New Roman"/>
        </w:rPr>
        <w:t>Портале (</w:t>
      </w:r>
      <w:r w:rsidR="00DB75BB">
        <w:rPr>
          <w:rFonts w:ascii="Times New Roman" w:hAnsi="Times New Roman" w:cs="Times New Roman"/>
        </w:rPr>
        <w:t>доменное имя сайта</w:t>
      </w:r>
      <w:r w:rsidRPr="004B5AA3">
        <w:rPr>
          <w:rFonts w:ascii="Times New Roman" w:hAnsi="Times New Roman" w:cs="Times New Roman"/>
        </w:rPr>
        <w:t xml:space="preserve"> в сети «Интернет» - </w:t>
      </w:r>
      <w:hyperlink r:id="rId15">
        <w:r w:rsidRPr="004B5AA3">
          <w:rPr>
            <w:rFonts w:ascii="Times New Roman" w:hAnsi="Times New Roman" w:cs="Times New Roman"/>
          </w:rPr>
          <w:t>gu.spb.ru</w:t>
        </w:r>
      </w:hyperlink>
      <w:r w:rsidRPr="004B5AA3">
        <w:rPr>
          <w:rFonts w:ascii="Times New Roman" w:hAnsi="Times New Roman" w:cs="Times New Roman"/>
        </w:rPr>
        <w:t>), на портале ЕССК (</w:t>
      </w:r>
      <w:r w:rsidR="00DB75BB">
        <w:rPr>
          <w:rFonts w:ascii="Times New Roman" w:hAnsi="Times New Roman" w:cs="Times New Roman"/>
        </w:rPr>
        <w:t>доменное имя сайта</w:t>
      </w:r>
      <w:r w:rsidR="00DB75BB" w:rsidRPr="004B5AA3">
        <w:rPr>
          <w:rFonts w:ascii="Times New Roman" w:hAnsi="Times New Roman" w:cs="Times New Roman"/>
        </w:rPr>
        <w:t xml:space="preserve"> </w:t>
      </w:r>
      <w:r w:rsidRPr="004B5AA3">
        <w:rPr>
          <w:rFonts w:ascii="Times New Roman" w:hAnsi="Times New Roman" w:cs="Times New Roman"/>
        </w:rPr>
        <w:t xml:space="preserve">в сети «Интернет» - </w:t>
      </w:r>
      <w:hyperlink r:id="rId16">
        <w:r w:rsidRPr="004B5AA3">
          <w:rPr>
            <w:rFonts w:ascii="Times New Roman" w:hAnsi="Times New Roman" w:cs="Times New Roman"/>
          </w:rPr>
          <w:t>essk.gov.spb.ru</w:t>
        </w:r>
      </w:hyperlink>
      <w:r w:rsidRPr="004B5AA3">
        <w:rPr>
          <w:rFonts w:ascii="Times New Roman" w:hAnsi="Times New Roman" w:cs="Times New Roman"/>
        </w:rPr>
        <w:t>).</w:t>
      </w:r>
      <w:bookmarkStart w:id="4" w:name="P70"/>
      <w:bookmarkEnd w:id="4"/>
    </w:p>
    <w:p w14:paraId="2C8DD9B1" w14:textId="77777777" w:rsidR="00FC6A59" w:rsidRPr="004B5AA3" w:rsidRDefault="00FC6A59" w:rsidP="004B5AA3">
      <w:pPr>
        <w:pStyle w:val="ConsPlusTitle"/>
        <w:spacing w:before="220"/>
        <w:jc w:val="center"/>
        <w:outlineLvl w:val="1"/>
        <w:rPr>
          <w:rFonts w:ascii="Times New Roman" w:hAnsi="Times New Roman" w:cs="Times New Roman"/>
        </w:rPr>
      </w:pPr>
      <w:r w:rsidRPr="004B5AA3">
        <w:rPr>
          <w:rFonts w:ascii="Times New Roman" w:hAnsi="Times New Roman" w:cs="Times New Roman"/>
        </w:rPr>
        <w:t>II. Стандарт предоставления государственной услуги</w:t>
      </w:r>
    </w:p>
    <w:p w14:paraId="6740D0C8" w14:textId="3603E534" w:rsidR="00FC6A59" w:rsidRPr="004B5AA3" w:rsidRDefault="00FC6A59" w:rsidP="004B5AA3">
      <w:pPr>
        <w:pStyle w:val="ConsPlusNormal"/>
        <w:spacing w:before="220"/>
        <w:ind w:firstLine="540"/>
        <w:jc w:val="both"/>
        <w:rPr>
          <w:rFonts w:ascii="Times New Roman" w:hAnsi="Times New Roman" w:cs="Times New Roman"/>
        </w:rPr>
      </w:pPr>
      <w:r w:rsidRPr="004B5AA3">
        <w:rPr>
          <w:rFonts w:ascii="Times New Roman" w:hAnsi="Times New Roman" w:cs="Times New Roman"/>
        </w:rPr>
        <w:t xml:space="preserve">2.1. Наименование государственной услуги: </w:t>
      </w:r>
      <w:r w:rsidR="004E2A80" w:rsidRPr="004B5AA3">
        <w:rPr>
          <w:rFonts w:ascii="Times New Roman" w:hAnsi="Times New Roman" w:cs="Times New Roman"/>
        </w:rPr>
        <w:t xml:space="preserve">рассматривать </w:t>
      </w:r>
      <w:r w:rsidRPr="004B5AA3">
        <w:rPr>
          <w:rFonts w:ascii="Times New Roman" w:hAnsi="Times New Roman" w:cs="Times New Roman"/>
        </w:rPr>
        <w:t>заявлени</w:t>
      </w:r>
      <w:r w:rsidR="008E2A45" w:rsidRPr="004B5AA3">
        <w:rPr>
          <w:rFonts w:ascii="Times New Roman" w:hAnsi="Times New Roman" w:cs="Times New Roman"/>
        </w:rPr>
        <w:t>я</w:t>
      </w:r>
      <w:r w:rsidRPr="004B5AA3">
        <w:rPr>
          <w:rFonts w:ascii="Times New Roman" w:hAnsi="Times New Roman" w:cs="Times New Roman"/>
        </w:rPr>
        <w:t xml:space="preserve"> потенциальных инвесторов о предоставлении зданий, строений, сооружений, объектов незавершенного строительства в соответствии с </w:t>
      </w:r>
      <w:r w:rsidR="00092A34" w:rsidRPr="004B5AA3">
        <w:rPr>
          <w:rFonts w:ascii="Times New Roman" w:hAnsi="Times New Roman" w:cs="Times New Roman"/>
        </w:rPr>
        <w:t xml:space="preserve">Законом </w:t>
      </w:r>
      <w:r w:rsidRPr="004B5AA3">
        <w:rPr>
          <w:rFonts w:ascii="Times New Roman" w:hAnsi="Times New Roman" w:cs="Times New Roman"/>
        </w:rPr>
        <w:t>С</w:t>
      </w:r>
      <w:r w:rsidR="00092A34" w:rsidRPr="004B5AA3">
        <w:rPr>
          <w:rFonts w:ascii="Times New Roman" w:hAnsi="Times New Roman" w:cs="Times New Roman"/>
        </w:rPr>
        <w:t>анкт-Петербурга от 26.05.2004</w:t>
      </w:r>
      <w:r w:rsidR="009F2930" w:rsidRPr="004B5AA3">
        <w:rPr>
          <w:rFonts w:ascii="Times New Roman" w:hAnsi="Times New Roman" w:cs="Times New Roman"/>
        </w:rPr>
        <w:t xml:space="preserve"> </w:t>
      </w:r>
      <w:r w:rsidR="00092A34" w:rsidRPr="004B5AA3">
        <w:rPr>
          <w:rFonts w:ascii="Times New Roman" w:hAnsi="Times New Roman" w:cs="Times New Roman"/>
        </w:rPr>
        <w:t>№ 282-43 «</w:t>
      </w:r>
      <w:r w:rsidRPr="004B5AA3">
        <w:rPr>
          <w:rFonts w:ascii="Times New Roman" w:hAnsi="Times New Roman" w:cs="Times New Roman"/>
        </w:rPr>
        <w:t>О порядке предоставления объектов недвижимости, находящихся в собс</w:t>
      </w:r>
      <w:r w:rsidR="004B5AA3">
        <w:rPr>
          <w:rFonts w:ascii="Times New Roman" w:hAnsi="Times New Roman" w:cs="Times New Roman"/>
        </w:rPr>
        <w:t>твенности Санкт-Петербурга, для </w:t>
      </w:r>
      <w:r w:rsidRPr="004B5AA3">
        <w:rPr>
          <w:rFonts w:ascii="Times New Roman" w:hAnsi="Times New Roman" w:cs="Times New Roman"/>
        </w:rPr>
        <w:t>строительства, реконструкции и приспособления</w:t>
      </w:r>
      <w:r w:rsidR="00092A34" w:rsidRPr="004B5AA3">
        <w:rPr>
          <w:rFonts w:ascii="Times New Roman" w:hAnsi="Times New Roman" w:cs="Times New Roman"/>
        </w:rPr>
        <w:t xml:space="preserve"> для современного использования»</w:t>
      </w:r>
      <w:r w:rsidRPr="004B5AA3">
        <w:rPr>
          <w:rFonts w:ascii="Times New Roman" w:hAnsi="Times New Roman" w:cs="Times New Roman"/>
        </w:rPr>
        <w:t>.</w:t>
      </w:r>
    </w:p>
    <w:p w14:paraId="3C96705C" w14:textId="0DE7C4BA" w:rsidR="00FC6A59" w:rsidRPr="004B5AA3" w:rsidRDefault="00FC6A59" w:rsidP="00136F21">
      <w:pPr>
        <w:pStyle w:val="ConsPlusNormal"/>
        <w:ind w:firstLine="540"/>
        <w:jc w:val="both"/>
        <w:rPr>
          <w:rFonts w:ascii="Times New Roman" w:hAnsi="Times New Roman" w:cs="Times New Roman"/>
        </w:rPr>
      </w:pPr>
      <w:r w:rsidRPr="004B5AA3">
        <w:rPr>
          <w:rFonts w:ascii="Times New Roman" w:hAnsi="Times New Roman" w:cs="Times New Roman"/>
        </w:rPr>
        <w:t>Краткое наименование государственной услуги: рассм</w:t>
      </w:r>
      <w:r w:rsidR="008E2A45" w:rsidRPr="004B5AA3">
        <w:rPr>
          <w:rFonts w:ascii="Times New Roman" w:hAnsi="Times New Roman" w:cs="Times New Roman"/>
        </w:rPr>
        <w:t>атривать</w:t>
      </w:r>
      <w:r w:rsidRPr="004B5AA3">
        <w:rPr>
          <w:rFonts w:ascii="Times New Roman" w:hAnsi="Times New Roman" w:cs="Times New Roman"/>
        </w:rPr>
        <w:t xml:space="preserve"> заявлени</w:t>
      </w:r>
      <w:r w:rsidR="008E2A45" w:rsidRPr="004B5AA3">
        <w:rPr>
          <w:rFonts w:ascii="Times New Roman" w:hAnsi="Times New Roman" w:cs="Times New Roman"/>
        </w:rPr>
        <w:t>я</w:t>
      </w:r>
      <w:r w:rsidRPr="004B5AA3">
        <w:rPr>
          <w:rFonts w:ascii="Times New Roman" w:hAnsi="Times New Roman" w:cs="Times New Roman"/>
        </w:rPr>
        <w:t xml:space="preserve"> о</w:t>
      </w:r>
      <w:r w:rsidR="008E2A45" w:rsidRPr="004B5AA3">
        <w:rPr>
          <w:rFonts w:ascii="Times New Roman" w:hAnsi="Times New Roman" w:cs="Times New Roman"/>
        </w:rPr>
        <w:t> </w:t>
      </w:r>
      <w:r w:rsidRPr="004B5AA3">
        <w:rPr>
          <w:rFonts w:ascii="Times New Roman" w:hAnsi="Times New Roman" w:cs="Times New Roman"/>
        </w:rPr>
        <w:t>предоставлении зданий, строений, сооружений, объектов незавершенного строительства.</w:t>
      </w:r>
    </w:p>
    <w:p w14:paraId="72613BE1"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2.2. Государственная услуга предоставляется КИ.</w:t>
      </w:r>
    </w:p>
    <w:p w14:paraId="17432B5D"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Органы и организации, участвующие в предоставлении услуги:</w:t>
      </w:r>
    </w:p>
    <w:p w14:paraId="06E355BF" w14:textId="77777777" w:rsidR="00092A34" w:rsidRPr="004B5AA3" w:rsidRDefault="00092A34" w:rsidP="00136F21">
      <w:pPr>
        <w:pStyle w:val="ConsPlusNormal"/>
        <w:ind w:firstLine="540"/>
        <w:jc w:val="both"/>
        <w:rPr>
          <w:rFonts w:ascii="Times New Roman" w:hAnsi="Times New Roman" w:cs="Times New Roman"/>
        </w:rPr>
      </w:pPr>
      <w:bookmarkStart w:id="5" w:name="P92"/>
      <w:bookmarkEnd w:id="5"/>
      <w:r w:rsidRPr="004B5AA3">
        <w:rPr>
          <w:rFonts w:ascii="Times New Roman" w:hAnsi="Times New Roman" w:cs="Times New Roman"/>
        </w:rPr>
        <w:t>2.2.1. Санкт-Петербургское государственное бюджетное учреждение «Управление инвестиций» (далее - уполномоченная организация);</w:t>
      </w:r>
    </w:p>
    <w:p w14:paraId="5A5D3463" w14:textId="0904B738"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2.2.2. Федеральная налоговая служба</w:t>
      </w:r>
      <w:r w:rsidR="004C4FD4">
        <w:rPr>
          <w:rFonts w:ascii="Times New Roman" w:hAnsi="Times New Roman" w:cs="Times New Roman"/>
        </w:rPr>
        <w:t xml:space="preserve"> (далее – ФНС России)</w:t>
      </w:r>
      <w:r w:rsidRPr="004B5AA3">
        <w:rPr>
          <w:rFonts w:ascii="Times New Roman" w:hAnsi="Times New Roman" w:cs="Times New Roman"/>
        </w:rPr>
        <w:t>;</w:t>
      </w:r>
    </w:p>
    <w:p w14:paraId="44AF960D"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2.2.3. Управление Федеральной службы государственной регистрации, кадастра и картографии по Санкт-Петербургу (далее – </w:t>
      </w:r>
      <w:r w:rsidR="007B7B3E" w:rsidRPr="004B5AA3">
        <w:rPr>
          <w:rFonts w:ascii="Times New Roman" w:hAnsi="Times New Roman" w:cs="Times New Roman"/>
        </w:rPr>
        <w:t>УФСГРКК</w:t>
      </w:r>
      <w:r w:rsidRPr="004B5AA3">
        <w:rPr>
          <w:rFonts w:ascii="Times New Roman" w:hAnsi="Times New Roman" w:cs="Times New Roman"/>
        </w:rPr>
        <w:t>);</w:t>
      </w:r>
    </w:p>
    <w:p w14:paraId="1F1C53A1" w14:textId="77777777" w:rsidR="00092A34" w:rsidRPr="004B5AA3" w:rsidRDefault="007B7B3E" w:rsidP="00136F21">
      <w:pPr>
        <w:pStyle w:val="ConsPlusNormal"/>
        <w:ind w:firstLine="540"/>
        <w:jc w:val="both"/>
        <w:rPr>
          <w:rFonts w:ascii="Times New Roman" w:hAnsi="Times New Roman" w:cs="Times New Roman"/>
        </w:rPr>
      </w:pPr>
      <w:r w:rsidRPr="004B5AA3">
        <w:rPr>
          <w:rFonts w:ascii="Times New Roman" w:hAnsi="Times New Roman" w:cs="Times New Roman"/>
        </w:rPr>
        <w:t>2.2.4</w:t>
      </w:r>
      <w:r w:rsidR="00092A34" w:rsidRPr="004B5AA3">
        <w:rPr>
          <w:rFonts w:ascii="Times New Roman" w:hAnsi="Times New Roman" w:cs="Times New Roman"/>
        </w:rPr>
        <w:t>. Комитет по градостроительству и архитектуре (далее – КГА);</w:t>
      </w:r>
    </w:p>
    <w:p w14:paraId="1CC11857" w14:textId="77777777" w:rsidR="00092A34" w:rsidRPr="004B5AA3" w:rsidRDefault="007B7B3E" w:rsidP="00136F21">
      <w:pPr>
        <w:pStyle w:val="ConsPlusNormal"/>
        <w:ind w:firstLine="540"/>
        <w:jc w:val="both"/>
        <w:rPr>
          <w:rFonts w:ascii="Times New Roman" w:hAnsi="Times New Roman" w:cs="Times New Roman"/>
        </w:rPr>
      </w:pPr>
      <w:r w:rsidRPr="004B5AA3">
        <w:rPr>
          <w:rFonts w:ascii="Times New Roman" w:hAnsi="Times New Roman" w:cs="Times New Roman"/>
        </w:rPr>
        <w:t>2.2.5</w:t>
      </w:r>
      <w:r w:rsidR="00092A34" w:rsidRPr="004B5AA3">
        <w:rPr>
          <w:rFonts w:ascii="Times New Roman" w:hAnsi="Times New Roman" w:cs="Times New Roman"/>
        </w:rPr>
        <w:t>. Комитет по государственному контролю, использованию и охране памятников истории и культуры (далее – КГИОП);</w:t>
      </w:r>
    </w:p>
    <w:p w14:paraId="36CF74B5" w14:textId="77777777" w:rsidR="00092A34" w:rsidRPr="004B5AA3" w:rsidRDefault="007B7B3E" w:rsidP="00136F21">
      <w:pPr>
        <w:pStyle w:val="ConsPlusNormal"/>
        <w:ind w:firstLine="540"/>
        <w:jc w:val="both"/>
        <w:rPr>
          <w:rFonts w:ascii="Times New Roman" w:hAnsi="Times New Roman" w:cs="Times New Roman"/>
        </w:rPr>
      </w:pPr>
      <w:r w:rsidRPr="004B5AA3">
        <w:rPr>
          <w:rFonts w:ascii="Times New Roman" w:hAnsi="Times New Roman" w:cs="Times New Roman"/>
        </w:rPr>
        <w:t>2.2.6</w:t>
      </w:r>
      <w:r w:rsidR="00092A34" w:rsidRPr="004B5AA3">
        <w:rPr>
          <w:rFonts w:ascii="Times New Roman" w:hAnsi="Times New Roman" w:cs="Times New Roman"/>
        </w:rPr>
        <w:t>. Комитет имущественных отношений Санкт-Петербурга (далее – КИО);</w:t>
      </w:r>
    </w:p>
    <w:p w14:paraId="4FBD18F2" w14:textId="77777777" w:rsidR="00092A34" w:rsidRPr="004B5AA3" w:rsidRDefault="007B7B3E" w:rsidP="00136F21">
      <w:pPr>
        <w:pStyle w:val="ConsPlusNormal"/>
        <w:ind w:firstLine="540"/>
        <w:jc w:val="both"/>
        <w:rPr>
          <w:rFonts w:ascii="Times New Roman" w:hAnsi="Times New Roman" w:cs="Times New Roman"/>
        </w:rPr>
      </w:pPr>
      <w:r w:rsidRPr="004B5AA3">
        <w:rPr>
          <w:rFonts w:ascii="Times New Roman" w:hAnsi="Times New Roman" w:cs="Times New Roman"/>
        </w:rPr>
        <w:t>2.2.7</w:t>
      </w:r>
      <w:r w:rsidR="00092A34" w:rsidRPr="004B5AA3">
        <w:rPr>
          <w:rFonts w:ascii="Times New Roman" w:hAnsi="Times New Roman" w:cs="Times New Roman"/>
        </w:rPr>
        <w:t>. Комитет по энергетике и инженерному обеспечению (далее – КЭИО);</w:t>
      </w:r>
    </w:p>
    <w:p w14:paraId="2472E9E9" w14:textId="4E7CCD8D" w:rsidR="00092A34" w:rsidRPr="004B5AA3" w:rsidRDefault="007B7B3E" w:rsidP="00136F21">
      <w:pPr>
        <w:pStyle w:val="ConsPlusNormal"/>
        <w:ind w:firstLine="540"/>
        <w:jc w:val="both"/>
        <w:rPr>
          <w:rFonts w:ascii="Times New Roman" w:hAnsi="Times New Roman" w:cs="Times New Roman"/>
        </w:rPr>
      </w:pPr>
      <w:r w:rsidRPr="004B5AA3">
        <w:rPr>
          <w:rFonts w:ascii="Times New Roman" w:hAnsi="Times New Roman" w:cs="Times New Roman"/>
        </w:rPr>
        <w:t>2.2.8</w:t>
      </w:r>
      <w:r w:rsidR="00092A34" w:rsidRPr="004B5AA3">
        <w:rPr>
          <w:rFonts w:ascii="Times New Roman" w:hAnsi="Times New Roman" w:cs="Times New Roman"/>
        </w:rPr>
        <w:t xml:space="preserve">. Комитет по промышленной политике, инновациям и торговле Санкт-Петербурга </w:t>
      </w:r>
      <w:r w:rsidR="004B5AA3">
        <w:rPr>
          <w:rFonts w:ascii="Times New Roman" w:hAnsi="Times New Roman" w:cs="Times New Roman"/>
        </w:rPr>
        <w:t xml:space="preserve">              </w:t>
      </w:r>
      <w:r w:rsidR="00092A34" w:rsidRPr="004B5AA3">
        <w:rPr>
          <w:rFonts w:ascii="Times New Roman" w:hAnsi="Times New Roman" w:cs="Times New Roman"/>
        </w:rPr>
        <w:t>(далее – КППиТ);</w:t>
      </w:r>
    </w:p>
    <w:p w14:paraId="67845BFF" w14:textId="77777777" w:rsidR="00092A34" w:rsidRPr="004B5AA3" w:rsidRDefault="007B7B3E" w:rsidP="00136F21">
      <w:pPr>
        <w:pStyle w:val="ConsPlusNormal"/>
        <w:ind w:firstLine="540"/>
        <w:jc w:val="both"/>
        <w:rPr>
          <w:rFonts w:ascii="Times New Roman" w:hAnsi="Times New Roman" w:cs="Times New Roman"/>
        </w:rPr>
      </w:pPr>
      <w:r w:rsidRPr="004B5AA3">
        <w:rPr>
          <w:rFonts w:ascii="Times New Roman" w:hAnsi="Times New Roman" w:cs="Times New Roman"/>
        </w:rPr>
        <w:t>2.2.9</w:t>
      </w:r>
      <w:r w:rsidR="00092A34" w:rsidRPr="004B5AA3">
        <w:rPr>
          <w:rFonts w:ascii="Times New Roman" w:hAnsi="Times New Roman" w:cs="Times New Roman"/>
        </w:rPr>
        <w:t>. Комитет по контролю за имуществом Санкт-Петербурга (далее – ККИ);</w:t>
      </w:r>
    </w:p>
    <w:p w14:paraId="5BCA22FF" w14:textId="77777777" w:rsidR="00092A34" w:rsidRPr="004B5AA3" w:rsidRDefault="007B7B3E" w:rsidP="00136F21">
      <w:pPr>
        <w:pStyle w:val="ConsPlusNormal"/>
        <w:ind w:firstLine="540"/>
        <w:jc w:val="both"/>
        <w:rPr>
          <w:rFonts w:ascii="Times New Roman" w:hAnsi="Times New Roman" w:cs="Times New Roman"/>
        </w:rPr>
      </w:pPr>
      <w:r w:rsidRPr="004B5AA3">
        <w:rPr>
          <w:rFonts w:ascii="Times New Roman" w:hAnsi="Times New Roman" w:cs="Times New Roman"/>
        </w:rPr>
        <w:t>2.2.10</w:t>
      </w:r>
      <w:r w:rsidR="00092A34" w:rsidRPr="004B5AA3">
        <w:rPr>
          <w:rFonts w:ascii="Times New Roman" w:hAnsi="Times New Roman" w:cs="Times New Roman"/>
        </w:rPr>
        <w:t>. Администрация района Санкт-Петербурга, на территории которого расположен объект недвижимости (далее – РА);</w:t>
      </w:r>
    </w:p>
    <w:p w14:paraId="74AD76E9" w14:textId="77777777" w:rsidR="00092A34" w:rsidRPr="004B5AA3" w:rsidRDefault="007B7B3E" w:rsidP="00136F21">
      <w:pPr>
        <w:pStyle w:val="ConsPlusNormal"/>
        <w:ind w:firstLine="540"/>
        <w:jc w:val="both"/>
        <w:rPr>
          <w:rFonts w:ascii="Times New Roman" w:hAnsi="Times New Roman" w:cs="Times New Roman"/>
        </w:rPr>
      </w:pPr>
      <w:r w:rsidRPr="004B5AA3">
        <w:rPr>
          <w:rFonts w:ascii="Times New Roman" w:hAnsi="Times New Roman" w:cs="Times New Roman"/>
        </w:rPr>
        <w:lastRenderedPageBreak/>
        <w:t>2.2.11</w:t>
      </w:r>
      <w:r w:rsidR="00092A34" w:rsidRPr="004B5AA3">
        <w:rPr>
          <w:rFonts w:ascii="Times New Roman" w:hAnsi="Times New Roman" w:cs="Times New Roman"/>
        </w:rPr>
        <w:t>. Комитет по развитию транспортной инфраструктуры Санкт-Петербурга                       (далее – КРТИ);</w:t>
      </w:r>
    </w:p>
    <w:p w14:paraId="3DB7C686" w14:textId="77777777" w:rsidR="00092A34" w:rsidRPr="004B5AA3" w:rsidRDefault="007B7B3E" w:rsidP="00136F21">
      <w:pPr>
        <w:pStyle w:val="ConsPlusNormal"/>
        <w:ind w:firstLine="540"/>
        <w:jc w:val="both"/>
        <w:rPr>
          <w:rFonts w:ascii="Times New Roman" w:hAnsi="Times New Roman" w:cs="Times New Roman"/>
        </w:rPr>
      </w:pPr>
      <w:r w:rsidRPr="004B5AA3">
        <w:rPr>
          <w:rFonts w:ascii="Times New Roman" w:hAnsi="Times New Roman" w:cs="Times New Roman"/>
        </w:rPr>
        <w:t>2.2.12</w:t>
      </w:r>
      <w:r w:rsidR="00092A34" w:rsidRPr="004B5AA3">
        <w:rPr>
          <w:rFonts w:ascii="Times New Roman" w:hAnsi="Times New Roman" w:cs="Times New Roman"/>
        </w:rPr>
        <w:t>. Жилищный комитет (далее - ЖК).</w:t>
      </w:r>
    </w:p>
    <w:p w14:paraId="4E47E283" w14:textId="50DA444E"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Должностным лицам КИ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17">
        <w:r w:rsidRPr="004B5AA3">
          <w:rPr>
            <w:rFonts w:ascii="Times New Roman" w:hAnsi="Times New Roman" w:cs="Times New Roman"/>
          </w:rPr>
          <w:t>перечень</w:t>
        </w:r>
      </w:hyperlink>
      <w:r w:rsidRPr="004B5AA3">
        <w:rPr>
          <w:rFonts w:ascii="Times New Roman" w:hAnsi="Times New Roman" w:cs="Times New Roman"/>
        </w:rPr>
        <w:t xml:space="preserve"> услуг, которые являются необходимыми и обязательными для предоставления государственных услуг, утвержденный постановлением Правительства                  Санкт-Петербурга от 03.02.2012 № 93</w:t>
      </w:r>
      <w:r w:rsidR="004678A5">
        <w:rPr>
          <w:rFonts w:ascii="Times New Roman" w:hAnsi="Times New Roman" w:cs="Times New Roman"/>
        </w:rPr>
        <w:t xml:space="preserve"> </w:t>
      </w:r>
      <w:r w:rsidR="004678A5" w:rsidRPr="004678A5">
        <w:rPr>
          <w:rFonts w:ascii="Times New Roman" w:hAnsi="Times New Roman" w:cs="Times New Roman"/>
        </w:rPr>
        <w:t>«Об утверждении Перечня услуг,</w:t>
      </w:r>
      <w:r w:rsidR="004678A5">
        <w:rPr>
          <w:rFonts w:ascii="Times New Roman" w:hAnsi="Times New Roman" w:cs="Times New Roman"/>
        </w:rPr>
        <w:t xml:space="preserve"> которые являются необходимыми и обязательными для предоставления исполнительными </w:t>
      </w:r>
      <w:r w:rsidR="004678A5" w:rsidRPr="004678A5">
        <w:rPr>
          <w:rFonts w:ascii="Times New Roman" w:hAnsi="Times New Roman" w:cs="Times New Roman"/>
        </w:rPr>
        <w:t>органами государственн</w:t>
      </w:r>
      <w:r w:rsidR="004678A5">
        <w:rPr>
          <w:rFonts w:ascii="Times New Roman" w:hAnsi="Times New Roman" w:cs="Times New Roman"/>
        </w:rPr>
        <w:t>ой власти Санкт-Петербурга государственных услуг и</w:t>
      </w:r>
      <w:r w:rsidR="004678A5" w:rsidRPr="004678A5">
        <w:rPr>
          <w:rFonts w:ascii="Times New Roman" w:hAnsi="Times New Roman" w:cs="Times New Roman"/>
        </w:rPr>
        <w:t xml:space="preserve"> </w:t>
      </w:r>
      <w:r w:rsidR="004678A5">
        <w:rPr>
          <w:rFonts w:ascii="Times New Roman" w:hAnsi="Times New Roman" w:cs="Times New Roman"/>
        </w:rPr>
        <w:t>предоставляются организациями, участвующими в предоставлении государственных услуг, и</w:t>
      </w:r>
      <w:r w:rsidR="004678A5" w:rsidRPr="004678A5">
        <w:rPr>
          <w:rFonts w:ascii="Times New Roman" w:hAnsi="Times New Roman" w:cs="Times New Roman"/>
        </w:rPr>
        <w:t xml:space="preserve"> Порядка определения размера платы за их оказание»</w:t>
      </w:r>
      <w:r w:rsidRPr="004B5AA3">
        <w:rPr>
          <w:rFonts w:ascii="Times New Roman" w:hAnsi="Times New Roman" w:cs="Times New Roman"/>
        </w:rPr>
        <w:t>.</w:t>
      </w:r>
    </w:p>
    <w:p w14:paraId="36C9A1A5"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2.3. Результатом предоставления государственной услуги является:</w:t>
      </w:r>
    </w:p>
    <w:p w14:paraId="704AF98D"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письмо КИ о необходимости согласования заявителем подготовленного КИ проекта постановления Правительства Санкт-Петербурга о предоставлении объекта недвижимости для реконструкции, проведения работ по приспособлению для современного использования (</w:t>
      </w:r>
      <w:r w:rsidR="002646D7" w:rsidRPr="004B5AA3">
        <w:rPr>
          <w:rFonts w:ascii="Times New Roman" w:hAnsi="Times New Roman" w:cs="Times New Roman"/>
        </w:rPr>
        <w:t xml:space="preserve">приложение № 2 </w:t>
      </w:r>
      <w:r w:rsidRPr="004B5AA3">
        <w:rPr>
          <w:rFonts w:ascii="Times New Roman" w:hAnsi="Times New Roman" w:cs="Times New Roman"/>
        </w:rPr>
        <w:t>к  настоящему Административному регламенту), направленное в адрес заявителя с приложением указанного проекта постановления, а также направление проекта постановления на согласование в установленном порядке;</w:t>
      </w:r>
    </w:p>
    <w:p w14:paraId="0754826C"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при наличии соответствующих оснований результатом административной процедуры является письмо КИ, направленное в адрес заявителя с приложением подготовленного КИ проекта постановления Правительства Санкт-Петербурга о проведении торгов на право заключения инвестиционного договора, а также направление указанного проекта постановления на согласование в установленном порядке (</w:t>
      </w:r>
      <w:hyperlink w:anchor="P1572">
        <w:r w:rsidRPr="004B5AA3">
          <w:rPr>
            <w:rFonts w:ascii="Times New Roman" w:hAnsi="Times New Roman" w:cs="Times New Roman"/>
          </w:rPr>
          <w:t>приложение</w:t>
        </w:r>
      </w:hyperlink>
      <w:r w:rsidRPr="004B5AA3">
        <w:rPr>
          <w:rFonts w:ascii="Times New Roman" w:hAnsi="Times New Roman" w:cs="Times New Roman"/>
        </w:rPr>
        <w:t xml:space="preserve"> № </w:t>
      </w:r>
      <w:r w:rsidR="002646D7" w:rsidRPr="004B5AA3">
        <w:rPr>
          <w:rFonts w:ascii="Times New Roman" w:hAnsi="Times New Roman" w:cs="Times New Roman"/>
        </w:rPr>
        <w:t>7</w:t>
      </w:r>
      <w:r w:rsidRPr="004B5AA3">
        <w:rPr>
          <w:rFonts w:ascii="Times New Roman" w:hAnsi="Times New Roman" w:cs="Times New Roman"/>
        </w:rPr>
        <w:t xml:space="preserve"> настоящему Административному регламенту); письмо КИ о включении в установленном порядке объекта недвижимости в адресный план подготовки документов для торгов на право строительства, реконструкции, приспособления для современного использования (далее – Адресный план), направленное в адрес заявителя (приложение </w:t>
      </w:r>
      <w:r w:rsidR="002646D7" w:rsidRPr="004B5AA3">
        <w:rPr>
          <w:rFonts w:ascii="Times New Roman" w:hAnsi="Times New Roman" w:cs="Times New Roman"/>
        </w:rPr>
        <w:t>№ 8</w:t>
      </w:r>
      <w:r w:rsidRPr="004B5AA3">
        <w:t xml:space="preserve"> </w:t>
      </w:r>
      <w:r w:rsidRPr="004B5AA3">
        <w:rPr>
          <w:rFonts w:ascii="Times New Roman" w:hAnsi="Times New Roman" w:cs="Times New Roman"/>
        </w:rPr>
        <w:t>к настоящему Административному регламенту).</w:t>
      </w:r>
    </w:p>
    <w:p w14:paraId="501C27CD"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при наличии оснований для отклонения содержащегося в заявлении инвестиционного предложения результатом административной процедуры является издание распоряжения КИ об отклонении содержащегося в заявлении инвестиционного предложения и направлен</w:t>
      </w:r>
      <w:r w:rsidR="008E0CFF" w:rsidRPr="004B5AA3">
        <w:rPr>
          <w:rFonts w:ascii="Times New Roman" w:hAnsi="Times New Roman" w:cs="Times New Roman"/>
        </w:rPr>
        <w:t>ие его заявителю (приложение № 4</w:t>
      </w:r>
      <w:r w:rsidRPr="004B5AA3">
        <w:rPr>
          <w:rFonts w:ascii="Times New Roman" w:hAnsi="Times New Roman" w:cs="Times New Roman"/>
        </w:rPr>
        <w:t xml:space="preserve"> к настоящему Административному регламенту).</w:t>
      </w:r>
    </w:p>
    <w:p w14:paraId="3798AD97"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Предусмотрены следующие способы получения результата предоставления государственной услуги:</w:t>
      </w:r>
    </w:p>
    <w:p w14:paraId="77485929"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непосредственно в КИ;</w:t>
      </w:r>
    </w:p>
    <w:p w14:paraId="2D917BE6"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по почте;</w:t>
      </w:r>
    </w:p>
    <w:p w14:paraId="414ADFBA" w14:textId="65CC9678" w:rsidR="00092A34" w:rsidRPr="004B5AA3" w:rsidRDefault="00092A34" w:rsidP="00B93376">
      <w:pPr>
        <w:pStyle w:val="ConsPlusNormal"/>
        <w:ind w:firstLine="540"/>
        <w:jc w:val="both"/>
        <w:rPr>
          <w:rFonts w:ascii="Times New Roman" w:hAnsi="Times New Roman" w:cs="Times New Roman"/>
        </w:rPr>
      </w:pPr>
      <w:r w:rsidRPr="004B5AA3">
        <w:rPr>
          <w:rFonts w:ascii="Times New Roman" w:hAnsi="Times New Roman" w:cs="Times New Roman"/>
        </w:rPr>
        <w:t>в электронной форме посредством «Личного кабинета» на Порта</w:t>
      </w:r>
      <w:r w:rsidR="00D641D5" w:rsidRPr="004B5AA3">
        <w:rPr>
          <w:rFonts w:ascii="Times New Roman" w:hAnsi="Times New Roman" w:cs="Times New Roman"/>
        </w:rPr>
        <w:t>ле, в «Кабинете заявителя» ЕССК</w:t>
      </w:r>
      <w:r w:rsidR="00B93376">
        <w:rPr>
          <w:rFonts w:ascii="Times New Roman" w:hAnsi="Times New Roman" w:cs="Times New Roman"/>
        </w:rPr>
        <w:t xml:space="preserve"> </w:t>
      </w:r>
      <w:r w:rsidR="00B93376" w:rsidRPr="00B93376">
        <w:rPr>
          <w:rFonts w:ascii="Times New Roman" w:hAnsi="Times New Roman" w:cs="Times New Roman"/>
        </w:rPr>
        <w:t>(в случае если заявление</w:t>
      </w:r>
      <w:r w:rsidR="00B93376">
        <w:rPr>
          <w:rFonts w:ascii="Times New Roman" w:hAnsi="Times New Roman" w:cs="Times New Roman"/>
        </w:rPr>
        <w:t xml:space="preserve"> </w:t>
      </w:r>
      <w:r w:rsidR="00B93376" w:rsidRPr="00B93376">
        <w:rPr>
          <w:rFonts w:ascii="Times New Roman" w:hAnsi="Times New Roman" w:cs="Times New Roman"/>
        </w:rPr>
        <w:t>подано посредством Портала)</w:t>
      </w:r>
      <w:r w:rsidR="00D641D5" w:rsidRPr="004B5AA3">
        <w:rPr>
          <w:rFonts w:ascii="Times New Roman" w:hAnsi="Times New Roman" w:cs="Times New Roman"/>
        </w:rPr>
        <w:t>.</w:t>
      </w:r>
    </w:p>
    <w:p w14:paraId="6D7114D8" w14:textId="77777777" w:rsidR="004E2A80" w:rsidRPr="004B5AA3" w:rsidRDefault="004E2A80" w:rsidP="00136F21">
      <w:pPr>
        <w:pStyle w:val="ConsPlusNormal"/>
        <w:ind w:firstLine="540"/>
        <w:jc w:val="both"/>
        <w:rPr>
          <w:rFonts w:ascii="Times New Roman" w:hAnsi="Times New Roman" w:cs="Times New Roman"/>
        </w:rPr>
      </w:pPr>
      <w:r w:rsidRPr="004B5AA3">
        <w:rPr>
          <w:rFonts w:ascii="Times New Roman" w:hAnsi="Times New Roman" w:cs="Times New Roman"/>
        </w:rPr>
        <w:t>Результат предоставления государственной услуги учитывается в государственных информационных системах Санкт-Петербурга - в ЕССК и/или в государственной информационной системе Санкт-Петербурга «Единая система электронного документооборота делопроизводства исполнительных органов государственной власти Санкт-Петербурга» (далее – ЕСЭДД).</w:t>
      </w:r>
    </w:p>
    <w:p w14:paraId="6CF105DD" w14:textId="767107F0"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2.4. Срок предоставления государственной услуги </w:t>
      </w:r>
      <w:r w:rsidR="00BF4B95">
        <w:rPr>
          <w:rFonts w:ascii="Times New Roman" w:hAnsi="Times New Roman" w:cs="Times New Roman"/>
        </w:rPr>
        <w:t xml:space="preserve">– </w:t>
      </w:r>
      <w:r w:rsidR="006B5FF7">
        <w:rPr>
          <w:rFonts w:ascii="Times New Roman" w:hAnsi="Times New Roman" w:cs="Times New Roman"/>
        </w:rPr>
        <w:t xml:space="preserve">71 </w:t>
      </w:r>
      <w:r w:rsidR="00B65E23" w:rsidRPr="004B5AA3">
        <w:rPr>
          <w:rFonts w:ascii="Times New Roman" w:hAnsi="Times New Roman" w:cs="Times New Roman"/>
        </w:rPr>
        <w:t>календарны</w:t>
      </w:r>
      <w:r w:rsidR="00B65E23">
        <w:rPr>
          <w:rFonts w:ascii="Times New Roman" w:hAnsi="Times New Roman" w:cs="Times New Roman"/>
        </w:rPr>
        <w:t>й</w:t>
      </w:r>
      <w:r w:rsidR="00B65E23" w:rsidRPr="004B5AA3">
        <w:rPr>
          <w:rFonts w:ascii="Times New Roman" w:hAnsi="Times New Roman" w:cs="Times New Roman"/>
        </w:rPr>
        <w:t xml:space="preserve"> </w:t>
      </w:r>
      <w:r w:rsidR="00B65E23">
        <w:rPr>
          <w:rFonts w:ascii="Times New Roman" w:hAnsi="Times New Roman" w:cs="Times New Roman"/>
        </w:rPr>
        <w:t>день.</w:t>
      </w:r>
      <w:r w:rsidR="008D4278">
        <w:rPr>
          <w:rFonts w:ascii="Times New Roman" w:hAnsi="Times New Roman" w:cs="Times New Roman"/>
        </w:rPr>
        <w:t xml:space="preserve"> </w:t>
      </w:r>
      <w:r w:rsidR="008D4278" w:rsidRPr="008D4278">
        <w:rPr>
          <w:rFonts w:ascii="Times New Roman" w:hAnsi="Times New Roman" w:cs="Times New Roman"/>
        </w:rPr>
        <w:t>Указанный срок не включает срок подготовки отчета об оценке</w:t>
      </w:r>
      <w:r w:rsidR="008D4278">
        <w:rPr>
          <w:rFonts w:ascii="Times New Roman" w:hAnsi="Times New Roman" w:cs="Times New Roman"/>
        </w:rPr>
        <w:t>.</w:t>
      </w:r>
    </w:p>
    <w:p w14:paraId="757AD64F" w14:textId="0F8F0AC5"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Срок приостановления предоставления государственной услуги </w:t>
      </w:r>
      <w:r w:rsidR="00BF4B95">
        <w:rPr>
          <w:rFonts w:ascii="Times New Roman" w:hAnsi="Times New Roman" w:cs="Times New Roman"/>
        </w:rPr>
        <w:t>–</w:t>
      </w:r>
      <w:r w:rsidR="00BF4B95" w:rsidRPr="004B5AA3">
        <w:rPr>
          <w:rFonts w:ascii="Times New Roman" w:hAnsi="Times New Roman" w:cs="Times New Roman"/>
        </w:rPr>
        <w:t xml:space="preserve"> </w:t>
      </w:r>
      <w:r w:rsidRPr="004B5AA3">
        <w:rPr>
          <w:rFonts w:ascii="Times New Roman" w:hAnsi="Times New Roman" w:cs="Times New Roman"/>
        </w:rPr>
        <w:t xml:space="preserve">до обращения потенциального инвестора в КИ с заявлением о предоставлении земельного участка без проведения торгов в порядке, установленном в </w:t>
      </w:r>
      <w:hyperlink r:id="rId18">
        <w:r w:rsidRPr="004B5AA3">
          <w:rPr>
            <w:rFonts w:ascii="Times New Roman" w:hAnsi="Times New Roman" w:cs="Times New Roman"/>
          </w:rPr>
          <w:t>разделе 5</w:t>
        </w:r>
      </w:hyperlink>
      <w:r w:rsidRPr="004B5AA3">
        <w:rPr>
          <w:rFonts w:ascii="Times New Roman" w:hAnsi="Times New Roman" w:cs="Times New Roman"/>
        </w:rPr>
        <w:t xml:space="preserve"> Положения о порядке взаимодействия исполнительных органов государственной власти Санкт-Петербурга при подготовке и принятии решений о предоставлении объектов недвижимости, находящихся в собственности </w:t>
      </w:r>
      <w:r w:rsidR="00D641D5" w:rsidRPr="004B5AA3">
        <w:rPr>
          <w:rFonts w:ascii="Times New Roman" w:hAnsi="Times New Roman" w:cs="Times New Roman"/>
        </w:rPr>
        <w:t xml:space="preserve">                       </w:t>
      </w:r>
      <w:r w:rsidRPr="004B5AA3">
        <w:rPr>
          <w:rFonts w:ascii="Times New Roman" w:hAnsi="Times New Roman" w:cs="Times New Roman"/>
        </w:rPr>
        <w:t xml:space="preserve">Санкт-Петербурга, для строительства, реконструкции и проведения работ по приспособлению для современного использования, утвержденного постановлением Правительства Санкт-Петербурга от 21.07.2015 </w:t>
      </w:r>
      <w:r w:rsidR="008E2A45" w:rsidRPr="004B5AA3">
        <w:rPr>
          <w:rFonts w:ascii="Times New Roman" w:hAnsi="Times New Roman" w:cs="Times New Roman"/>
        </w:rPr>
        <w:t>№ </w:t>
      </w:r>
      <w:r w:rsidRPr="004B5AA3">
        <w:rPr>
          <w:rFonts w:ascii="Times New Roman" w:hAnsi="Times New Roman" w:cs="Times New Roman"/>
        </w:rPr>
        <w:t>656 (далее - Положение).</w:t>
      </w:r>
    </w:p>
    <w:p w14:paraId="047C8B9D" w14:textId="106A3D4D"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Срок фиксации информа</w:t>
      </w:r>
      <w:r w:rsidR="005808A4" w:rsidRPr="004B5AA3">
        <w:rPr>
          <w:rFonts w:ascii="Times New Roman" w:hAnsi="Times New Roman" w:cs="Times New Roman"/>
        </w:rPr>
        <w:t>ции о принятом решении в ЕССК и (</w:t>
      </w:r>
      <w:r w:rsidRPr="004B5AA3">
        <w:rPr>
          <w:rFonts w:ascii="Times New Roman" w:hAnsi="Times New Roman" w:cs="Times New Roman"/>
        </w:rPr>
        <w:t>или</w:t>
      </w:r>
      <w:r w:rsidR="005808A4" w:rsidRPr="004B5AA3">
        <w:rPr>
          <w:rFonts w:ascii="Times New Roman" w:hAnsi="Times New Roman" w:cs="Times New Roman"/>
        </w:rPr>
        <w:t>)</w:t>
      </w:r>
      <w:r w:rsidRPr="004B5AA3">
        <w:rPr>
          <w:rFonts w:ascii="Times New Roman" w:hAnsi="Times New Roman" w:cs="Times New Roman"/>
        </w:rPr>
        <w:t xml:space="preserve"> ЕСЭДД - 1 календарный день.</w:t>
      </w:r>
    </w:p>
    <w:p w14:paraId="3904C3B4" w14:textId="7D9CE0A9"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Срок направления документов, являющихся результатом предоставления государственной услуги - 2 </w:t>
      </w:r>
      <w:r w:rsidR="00BF4B95">
        <w:rPr>
          <w:rFonts w:ascii="Times New Roman" w:hAnsi="Times New Roman" w:cs="Times New Roman"/>
        </w:rPr>
        <w:t>рабочих</w:t>
      </w:r>
      <w:r w:rsidR="00BF4B95" w:rsidRPr="004B5AA3">
        <w:rPr>
          <w:rFonts w:ascii="Times New Roman" w:hAnsi="Times New Roman" w:cs="Times New Roman"/>
        </w:rPr>
        <w:t xml:space="preserve"> </w:t>
      </w:r>
      <w:r w:rsidRPr="004B5AA3">
        <w:rPr>
          <w:rFonts w:ascii="Times New Roman" w:hAnsi="Times New Roman" w:cs="Times New Roman"/>
        </w:rPr>
        <w:t>дня</w:t>
      </w:r>
      <w:r w:rsidR="00BF4B95">
        <w:rPr>
          <w:rFonts w:ascii="Times New Roman" w:hAnsi="Times New Roman" w:cs="Times New Roman"/>
        </w:rPr>
        <w:t xml:space="preserve"> (4 календарных дней)</w:t>
      </w:r>
      <w:r w:rsidRPr="004B5AA3">
        <w:rPr>
          <w:rFonts w:ascii="Times New Roman" w:hAnsi="Times New Roman" w:cs="Times New Roman"/>
        </w:rPr>
        <w:t>.</w:t>
      </w:r>
    </w:p>
    <w:p w14:paraId="06D496AD" w14:textId="77777777" w:rsidR="00092A34" w:rsidRPr="004B5AA3" w:rsidRDefault="00092A34" w:rsidP="00136F21">
      <w:pPr>
        <w:pStyle w:val="ConsPlusNormal"/>
        <w:ind w:firstLine="540"/>
        <w:jc w:val="both"/>
        <w:rPr>
          <w:rFonts w:ascii="Times New Roman" w:hAnsi="Times New Roman" w:cs="Times New Roman"/>
        </w:rPr>
      </w:pPr>
      <w:r w:rsidRPr="004B5AA3">
        <w:rPr>
          <w:rFonts w:ascii="Times New Roman" w:hAnsi="Times New Roman" w:cs="Times New Roman"/>
        </w:rPr>
        <w:lastRenderedPageBreak/>
        <w:t>2.5. Нормативные правовые акты, регулирующие предоставление государственной услуги.</w:t>
      </w:r>
    </w:p>
    <w:p w14:paraId="67A8D8E2" w14:textId="5282521C" w:rsidR="00DB75BB" w:rsidRPr="004B5AA3" w:rsidRDefault="00DB75BB" w:rsidP="00136F21">
      <w:pPr>
        <w:pStyle w:val="ConsPlusNormal"/>
        <w:ind w:firstLine="540"/>
        <w:jc w:val="both"/>
        <w:rPr>
          <w:rFonts w:ascii="Times New Roman" w:hAnsi="Times New Roman" w:cs="Times New Roman"/>
        </w:rPr>
      </w:pPr>
      <w:r w:rsidRPr="00DB75BB">
        <w:rPr>
          <w:rFonts w:ascii="Times New Roman" w:hAnsi="Times New Roman" w:cs="Times New Roman"/>
        </w:rPr>
        <w:t>Перечень нормативных правовых актов размещен на странице КИ на официальном сайте Администрации Санкт-Петербурга (страница сайта в сети «Интернет»</w:t>
      </w:r>
      <w:r>
        <w:rPr>
          <w:rFonts w:ascii="Times New Roman" w:hAnsi="Times New Roman" w:cs="Times New Roman"/>
        </w:rPr>
        <w:t xml:space="preserve"> –gov.spb.ru/gov/otrasl/invest) и на Портале (доменное имя сайта в </w:t>
      </w:r>
      <w:r w:rsidRPr="00DB75BB">
        <w:rPr>
          <w:rFonts w:ascii="Times New Roman" w:hAnsi="Times New Roman" w:cs="Times New Roman"/>
        </w:rPr>
        <w:t>сети «Интернет» –</w:t>
      </w:r>
      <w:r>
        <w:rPr>
          <w:rFonts w:ascii="Times New Roman" w:hAnsi="Times New Roman" w:cs="Times New Roman"/>
        </w:rPr>
        <w:t xml:space="preserve"> </w:t>
      </w:r>
      <w:r w:rsidRPr="00DB75BB">
        <w:rPr>
          <w:rFonts w:ascii="Times New Roman" w:hAnsi="Times New Roman" w:cs="Times New Roman"/>
        </w:rPr>
        <w:t>gu.spb.ru) в разделе описания государственной услуги.</w:t>
      </w:r>
    </w:p>
    <w:p w14:paraId="6FB6CEBB" w14:textId="77777777" w:rsidR="00092A34" w:rsidRPr="004B5AA3" w:rsidRDefault="00092A34" w:rsidP="00136F21">
      <w:pPr>
        <w:pStyle w:val="ConsPlusNormal"/>
        <w:ind w:firstLine="540"/>
        <w:jc w:val="both"/>
        <w:rPr>
          <w:rFonts w:ascii="Times New Roman" w:hAnsi="Times New Roman" w:cs="Times New Roman"/>
        </w:rPr>
      </w:pPr>
      <w:bookmarkStart w:id="6" w:name="P135"/>
      <w:bookmarkEnd w:id="6"/>
      <w:r w:rsidRPr="004B5AA3">
        <w:rPr>
          <w:rFonts w:ascii="Times New Roman" w:hAnsi="Times New Roman" w:cs="Times New Roman"/>
        </w:rPr>
        <w:t>2.6. Исчерпывающий перечень документов, необходимых в соответствии с нормативными правовыми актами для предоставления государственной услуги</w:t>
      </w:r>
      <w:r w:rsidR="00C42D60" w:rsidRPr="004B5AA3">
        <w:rPr>
          <w:rFonts w:ascii="Times New Roman" w:hAnsi="Times New Roman" w:cs="Times New Roman"/>
        </w:rPr>
        <w:t xml:space="preserve"> и услуг, которые являются необходимыми и обязательными для предоставления государственной услуги, подлежащих представлению заявителем</w:t>
      </w:r>
      <w:r w:rsidRPr="004B5AA3">
        <w:rPr>
          <w:rFonts w:ascii="Times New Roman" w:hAnsi="Times New Roman" w:cs="Times New Roman"/>
        </w:rPr>
        <w:t>:</w:t>
      </w:r>
    </w:p>
    <w:p w14:paraId="5325E1D4" w14:textId="665F84C5" w:rsidR="00FC6A59" w:rsidRPr="004B5AA3" w:rsidRDefault="0062623A" w:rsidP="00136F21">
      <w:pPr>
        <w:pStyle w:val="ConsPlusNormal"/>
        <w:ind w:firstLine="540"/>
        <w:jc w:val="both"/>
        <w:rPr>
          <w:rFonts w:ascii="Times New Roman" w:hAnsi="Times New Roman" w:cs="Times New Roman"/>
        </w:rPr>
      </w:pPr>
      <w:r w:rsidRPr="004B5AA3">
        <w:rPr>
          <w:rFonts w:ascii="Times New Roman" w:hAnsi="Times New Roman" w:cs="Times New Roman"/>
        </w:rPr>
        <w:t>2.6.1. </w:t>
      </w:r>
      <w:r w:rsidR="009D3C40">
        <w:rPr>
          <w:rFonts w:ascii="Times New Roman" w:hAnsi="Times New Roman" w:cs="Times New Roman"/>
        </w:rPr>
        <w:t xml:space="preserve"> </w:t>
      </w:r>
      <w:r w:rsidR="009D3C40" w:rsidRPr="009D3C40">
        <w:rPr>
          <w:rFonts w:ascii="Times New Roman" w:hAnsi="Times New Roman" w:cs="Times New Roman"/>
        </w:rPr>
        <w:t>Заявление о предоставлении зданий, строений, сооружений, объектов незавершенного</w:t>
      </w:r>
      <w:r w:rsidR="009D3C40">
        <w:rPr>
          <w:rFonts w:ascii="Times New Roman" w:hAnsi="Times New Roman" w:cs="Times New Roman"/>
        </w:rPr>
        <w:t xml:space="preserve"> </w:t>
      </w:r>
      <w:r w:rsidR="009D3C40" w:rsidRPr="009D3C40">
        <w:rPr>
          <w:rFonts w:ascii="Times New Roman" w:hAnsi="Times New Roman" w:cs="Times New Roman"/>
        </w:rPr>
        <w:t>строительства</w:t>
      </w:r>
      <w:r w:rsidR="009D3C40">
        <w:rPr>
          <w:rFonts w:ascii="Times New Roman" w:hAnsi="Times New Roman" w:cs="Times New Roman"/>
        </w:rPr>
        <w:t xml:space="preserve"> по форме согласно приложению</w:t>
      </w:r>
      <w:r w:rsidR="009D3C40" w:rsidRPr="009D3C40">
        <w:rPr>
          <w:rFonts w:ascii="Times New Roman" w:hAnsi="Times New Roman" w:cs="Times New Roman"/>
        </w:rPr>
        <w:t xml:space="preserve"> </w:t>
      </w:r>
      <w:r w:rsidR="009D3C40">
        <w:rPr>
          <w:rFonts w:ascii="Times New Roman" w:hAnsi="Times New Roman" w:cs="Times New Roman"/>
        </w:rPr>
        <w:t>№ 1 к</w:t>
      </w:r>
      <w:r w:rsidR="009D3C40" w:rsidRPr="009D3C40">
        <w:rPr>
          <w:rFonts w:ascii="Times New Roman" w:hAnsi="Times New Roman" w:cs="Times New Roman"/>
        </w:rPr>
        <w:t xml:space="preserve"> настоящему  Административному регламенту. К заявлению прилагаются следующие документы:</w:t>
      </w:r>
    </w:p>
    <w:p w14:paraId="6F5572A1" w14:textId="77777777" w:rsidR="00FC6A59" w:rsidRPr="004B5AA3" w:rsidRDefault="00FC6A59" w:rsidP="00136F21">
      <w:pPr>
        <w:pStyle w:val="ConsPlusNormal"/>
        <w:ind w:firstLine="540"/>
        <w:jc w:val="both"/>
        <w:rPr>
          <w:rFonts w:ascii="Times New Roman" w:hAnsi="Times New Roman" w:cs="Times New Roman"/>
        </w:rPr>
      </w:pPr>
      <w:r w:rsidRPr="004B5AA3">
        <w:rPr>
          <w:rFonts w:ascii="Times New Roman" w:hAnsi="Times New Roman" w:cs="Times New Roman"/>
        </w:rPr>
        <w:t>схема с указанием границ земельного участка в масштабе М 1:2000;</w:t>
      </w:r>
    </w:p>
    <w:p w14:paraId="3C1B8AEA" w14:textId="77777777" w:rsidR="00FC6A59" w:rsidRPr="004B5AA3" w:rsidRDefault="00FC6A59" w:rsidP="00136F21">
      <w:pPr>
        <w:pStyle w:val="ConsPlusNormal"/>
        <w:ind w:firstLine="540"/>
        <w:jc w:val="both"/>
        <w:rPr>
          <w:rFonts w:ascii="Times New Roman" w:hAnsi="Times New Roman" w:cs="Times New Roman"/>
        </w:rPr>
      </w:pPr>
      <w:r w:rsidRPr="004B5AA3">
        <w:rPr>
          <w:rFonts w:ascii="Times New Roman" w:hAnsi="Times New Roman" w:cs="Times New Roman"/>
        </w:rPr>
        <w:t>обоснование примерной площади земельного у</w:t>
      </w:r>
      <w:r w:rsidR="00DB2F39" w:rsidRPr="004B5AA3">
        <w:rPr>
          <w:rFonts w:ascii="Times New Roman" w:hAnsi="Times New Roman" w:cs="Times New Roman"/>
        </w:rPr>
        <w:t>частка и компоновочный чертеж с </w:t>
      </w:r>
      <w:r w:rsidRPr="004B5AA3">
        <w:rPr>
          <w:rFonts w:ascii="Times New Roman" w:hAnsi="Times New Roman" w:cs="Times New Roman"/>
        </w:rPr>
        <w:t>экспликацией;</w:t>
      </w:r>
    </w:p>
    <w:p w14:paraId="07AD19BD" w14:textId="77777777" w:rsidR="00FC6A59" w:rsidRPr="004B5AA3" w:rsidRDefault="00FC6A59" w:rsidP="00136F21">
      <w:pPr>
        <w:pStyle w:val="ConsPlusNormal"/>
        <w:ind w:firstLine="540"/>
        <w:jc w:val="both"/>
        <w:rPr>
          <w:rFonts w:ascii="Times New Roman" w:hAnsi="Times New Roman" w:cs="Times New Roman"/>
        </w:rPr>
      </w:pPr>
      <w:r w:rsidRPr="004B5AA3">
        <w:rPr>
          <w:rFonts w:ascii="Times New Roman" w:hAnsi="Times New Roman" w:cs="Times New Roman"/>
        </w:rPr>
        <w:t>расчет потребности объекта в инженерных ресурсах (хозяйственно-питьевое водоснабжение, водоотведение, теплоснабжение, электроснабжение, газоснабжение);</w:t>
      </w:r>
    </w:p>
    <w:p w14:paraId="16C11C43" w14:textId="3318DD94" w:rsidR="00FC6A59" w:rsidRPr="004B5AA3" w:rsidRDefault="00FC6A59" w:rsidP="00136F21">
      <w:pPr>
        <w:pStyle w:val="ConsPlusNormal"/>
        <w:ind w:firstLine="540"/>
        <w:jc w:val="both"/>
        <w:rPr>
          <w:rFonts w:ascii="Times New Roman" w:hAnsi="Times New Roman" w:cs="Times New Roman"/>
        </w:rPr>
      </w:pPr>
      <w:r w:rsidRPr="004B5AA3">
        <w:rPr>
          <w:rFonts w:ascii="Times New Roman" w:hAnsi="Times New Roman" w:cs="Times New Roman"/>
        </w:rPr>
        <w:t>технико-экономическое обоснование проекта р</w:t>
      </w:r>
      <w:r w:rsidR="00B85700" w:rsidRPr="004B5AA3">
        <w:rPr>
          <w:rFonts w:ascii="Times New Roman" w:hAnsi="Times New Roman" w:cs="Times New Roman"/>
        </w:rPr>
        <w:t>еконструкции/приспособления для </w:t>
      </w:r>
      <w:r w:rsidR="00D641D5" w:rsidRPr="004B5AA3">
        <w:rPr>
          <w:rFonts w:ascii="Times New Roman" w:hAnsi="Times New Roman" w:cs="Times New Roman"/>
        </w:rPr>
        <w:t>современного использования.</w:t>
      </w:r>
    </w:p>
    <w:p w14:paraId="28B8E6B7" w14:textId="4E8A5D63" w:rsidR="00FC6A59" w:rsidRPr="004B5AA3" w:rsidRDefault="0062623A" w:rsidP="00136F21">
      <w:pPr>
        <w:pStyle w:val="ConsPlusNormal"/>
        <w:ind w:firstLine="540"/>
        <w:jc w:val="both"/>
        <w:rPr>
          <w:rFonts w:ascii="Times New Roman" w:hAnsi="Times New Roman" w:cs="Times New Roman"/>
        </w:rPr>
      </w:pPr>
      <w:r w:rsidRPr="004B5AA3">
        <w:rPr>
          <w:rFonts w:ascii="Times New Roman" w:hAnsi="Times New Roman" w:cs="Times New Roman"/>
        </w:rPr>
        <w:t>2.6.2. З</w:t>
      </w:r>
      <w:r w:rsidR="00FC6A59" w:rsidRPr="004B5AA3">
        <w:rPr>
          <w:rFonts w:ascii="Times New Roman" w:hAnsi="Times New Roman" w:cs="Times New Roman"/>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69AC7086" w14:textId="36929D37" w:rsidR="0062623A" w:rsidRPr="004B5AA3" w:rsidRDefault="0062623A" w:rsidP="00136F21">
      <w:pPr>
        <w:pStyle w:val="ConsPlusNormal"/>
        <w:ind w:firstLine="540"/>
        <w:jc w:val="both"/>
        <w:rPr>
          <w:rFonts w:ascii="Times New Roman" w:hAnsi="Times New Roman" w:cs="Times New Roman"/>
          <w:color w:val="000000" w:themeColor="text1"/>
        </w:rPr>
      </w:pPr>
      <w:r w:rsidRPr="004B5AA3">
        <w:rPr>
          <w:rFonts w:ascii="Times New Roman" w:hAnsi="Times New Roman" w:cs="Times New Roman"/>
        </w:rPr>
        <w:t>2.6.3. </w:t>
      </w:r>
      <w:r w:rsidRPr="004B5AA3">
        <w:rPr>
          <w:rFonts w:ascii="Times New Roman" w:hAnsi="Times New Roman" w:cs="Times New Roman"/>
          <w:color w:val="000000" w:themeColor="text1"/>
        </w:rPr>
        <w:t>Копия документа, удостоверяющего личность заявителя (представителя) &lt;1&gt;.</w:t>
      </w:r>
    </w:p>
    <w:p w14:paraId="1765C0B0" w14:textId="77777777" w:rsidR="0062623A" w:rsidRPr="004B5AA3" w:rsidRDefault="0062623A" w:rsidP="00136F21">
      <w:pPr>
        <w:autoSpaceDE w:val="0"/>
        <w:autoSpaceDN w:val="0"/>
        <w:adjustRightInd w:val="0"/>
        <w:spacing w:after="0" w:line="240" w:lineRule="auto"/>
        <w:ind w:firstLine="540"/>
        <w:jc w:val="both"/>
        <w:rPr>
          <w:rFonts w:ascii="Times New Roman" w:hAnsi="Times New Roman" w:cs="Times New Roman"/>
          <w:color w:val="000000" w:themeColor="text1"/>
        </w:rPr>
      </w:pPr>
      <w:r w:rsidRPr="004B5AA3">
        <w:rPr>
          <w:rFonts w:ascii="Times New Roman" w:hAnsi="Times New Roman" w:cs="Times New Roman"/>
          <w:color w:val="000000" w:themeColor="text1"/>
        </w:rPr>
        <w:t>--------------------------------</w:t>
      </w:r>
    </w:p>
    <w:p w14:paraId="359DEB04" w14:textId="77777777" w:rsidR="0062623A" w:rsidRPr="004B5AA3" w:rsidRDefault="0062623A" w:rsidP="00136F21">
      <w:pPr>
        <w:autoSpaceDE w:val="0"/>
        <w:autoSpaceDN w:val="0"/>
        <w:adjustRightInd w:val="0"/>
        <w:spacing w:after="0" w:line="240" w:lineRule="auto"/>
        <w:ind w:firstLine="540"/>
        <w:jc w:val="both"/>
        <w:rPr>
          <w:rFonts w:ascii="Times New Roman" w:hAnsi="Times New Roman" w:cs="Times New Roman"/>
          <w:color w:val="000000" w:themeColor="text1"/>
        </w:rPr>
      </w:pPr>
      <w:r w:rsidRPr="004B5AA3">
        <w:rPr>
          <w:rFonts w:ascii="Times New Roman" w:hAnsi="Times New Roman" w:cs="Times New Roman"/>
          <w:color w:val="000000" w:themeColor="text1"/>
        </w:rPr>
        <w:t>&lt;1&gt; В качестве документа, удостоверяющего личность, предъявляются:</w:t>
      </w:r>
    </w:p>
    <w:p w14:paraId="064DD272" w14:textId="77777777" w:rsidR="0062623A" w:rsidRPr="004B5AA3" w:rsidRDefault="0062623A" w:rsidP="00136F21">
      <w:pPr>
        <w:autoSpaceDE w:val="0"/>
        <w:autoSpaceDN w:val="0"/>
        <w:adjustRightInd w:val="0"/>
        <w:spacing w:after="0" w:line="240" w:lineRule="auto"/>
        <w:ind w:firstLine="540"/>
        <w:jc w:val="both"/>
        <w:rPr>
          <w:rFonts w:ascii="Times New Roman" w:hAnsi="Times New Roman" w:cs="Times New Roman"/>
          <w:color w:val="000000" w:themeColor="text1"/>
        </w:rPr>
      </w:pPr>
      <w:r w:rsidRPr="004B5AA3">
        <w:rPr>
          <w:rFonts w:ascii="Times New Roman" w:hAnsi="Times New Roman" w:cs="Times New Roman"/>
          <w:color w:val="000000" w:themeColor="text1"/>
        </w:rPr>
        <w:t>паспорт гражданина Российской Федерации;</w:t>
      </w:r>
    </w:p>
    <w:p w14:paraId="728F18A8" w14:textId="77777777" w:rsidR="0062623A" w:rsidRPr="004B5AA3" w:rsidRDefault="0062623A" w:rsidP="00136F21">
      <w:pPr>
        <w:autoSpaceDE w:val="0"/>
        <w:autoSpaceDN w:val="0"/>
        <w:adjustRightInd w:val="0"/>
        <w:spacing w:after="0" w:line="240" w:lineRule="auto"/>
        <w:ind w:firstLine="540"/>
        <w:jc w:val="both"/>
        <w:rPr>
          <w:rFonts w:ascii="Times New Roman" w:hAnsi="Times New Roman" w:cs="Times New Roman"/>
          <w:color w:val="000000" w:themeColor="text1"/>
        </w:rPr>
      </w:pPr>
      <w:r w:rsidRPr="004B5AA3">
        <w:rPr>
          <w:rFonts w:ascii="Times New Roman" w:hAnsi="Times New Roman" w:cs="Times New Roman"/>
          <w:color w:val="000000" w:themeColor="text1"/>
        </w:rPr>
        <w:t xml:space="preserve">временное удостоверение личности гражданина Российской Федерации, выдаваемое на период оформления паспорта, предусмотренное </w:t>
      </w:r>
      <w:hyperlink r:id="rId19" w:history="1">
        <w:r w:rsidRPr="004B5AA3">
          <w:rPr>
            <w:rFonts w:ascii="Times New Roman" w:hAnsi="Times New Roman" w:cs="Times New Roman"/>
            <w:color w:val="000000" w:themeColor="text1"/>
          </w:rPr>
          <w:t>пунктом 125</w:t>
        </w:r>
      </w:hyperlink>
      <w:r w:rsidRPr="004B5AA3">
        <w:rPr>
          <w:rFonts w:ascii="Times New Roman" w:hAnsi="Times New Roman" w:cs="Times New Roman"/>
          <w:color w:val="000000" w:themeColor="text1"/>
        </w:rPr>
        <w:t xml:space="preserve"> Административного регламента Министерства внутренних дел Российской Федерации (далее – МВД России) по предоставлению государственной услуги по выдаче, замене паспортов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МВД России от 16.11.2020 № 773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p w14:paraId="76B1DC8A" w14:textId="4DFFC8F6" w:rsidR="0062623A" w:rsidRPr="004B5AA3" w:rsidRDefault="0062623A" w:rsidP="00136F21">
      <w:pPr>
        <w:autoSpaceDE w:val="0"/>
        <w:autoSpaceDN w:val="0"/>
        <w:adjustRightInd w:val="0"/>
        <w:spacing w:after="0" w:line="240" w:lineRule="auto"/>
        <w:ind w:firstLine="540"/>
        <w:jc w:val="both"/>
        <w:rPr>
          <w:rFonts w:ascii="Times New Roman" w:hAnsi="Times New Roman" w:cs="Times New Roman"/>
          <w:color w:val="000000" w:themeColor="text1"/>
        </w:rPr>
      </w:pPr>
      <w:r w:rsidRPr="004B5AA3">
        <w:rPr>
          <w:rFonts w:ascii="Times New Roman" w:hAnsi="Times New Roman" w:cs="Times New Roman"/>
          <w:color w:val="000000" w:themeColor="text1"/>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w:t>
      </w:r>
      <w:hyperlink r:id="rId20" w:history="1">
        <w:r w:rsidRPr="004B5AA3">
          <w:rPr>
            <w:rFonts w:ascii="Times New Roman" w:hAnsi="Times New Roman" w:cs="Times New Roman"/>
            <w:color w:val="000000" w:themeColor="text1"/>
          </w:rPr>
          <w:t>законом</w:t>
        </w:r>
      </w:hyperlink>
      <w:r w:rsidRPr="004B5AA3">
        <w:rPr>
          <w:rFonts w:ascii="Times New Roman" w:hAnsi="Times New Roman" w:cs="Times New Roman"/>
          <w:color w:val="000000" w:themeColor="text1"/>
        </w:rPr>
        <w:t xml:space="preserve"> от 25.07.2002 №</w:t>
      </w:r>
      <w:r w:rsidRPr="004B5AA3">
        <w:rPr>
          <w:color w:val="000000" w:themeColor="text1"/>
        </w:rPr>
        <w:t> </w:t>
      </w:r>
      <w:r w:rsidR="00B85700" w:rsidRPr="004B5AA3">
        <w:rPr>
          <w:rFonts w:ascii="Times New Roman" w:hAnsi="Times New Roman" w:cs="Times New Roman"/>
          <w:color w:val="000000" w:themeColor="text1"/>
        </w:rPr>
        <w:t>115-ФЗ «О </w:t>
      </w:r>
      <w:r w:rsidRPr="004B5AA3">
        <w:rPr>
          <w:rFonts w:ascii="Times New Roman" w:hAnsi="Times New Roman" w:cs="Times New Roman"/>
          <w:color w:val="000000" w:themeColor="text1"/>
        </w:rPr>
        <w:t>правовом положении иностранных граждан в Российской Федерации»;</w:t>
      </w:r>
    </w:p>
    <w:p w14:paraId="20668F8C" w14:textId="5A5D695D" w:rsidR="0062623A" w:rsidRPr="004B5AA3" w:rsidRDefault="0062623A" w:rsidP="00136F21">
      <w:pPr>
        <w:autoSpaceDE w:val="0"/>
        <w:autoSpaceDN w:val="0"/>
        <w:adjustRightInd w:val="0"/>
        <w:spacing w:after="0" w:line="240" w:lineRule="auto"/>
        <w:ind w:firstLine="540"/>
        <w:jc w:val="both"/>
        <w:rPr>
          <w:rFonts w:ascii="Times New Roman" w:hAnsi="Times New Roman" w:cs="Times New Roman"/>
          <w:color w:val="000000" w:themeColor="text1"/>
        </w:rPr>
      </w:pPr>
      <w:r w:rsidRPr="004B5AA3">
        <w:rPr>
          <w:rFonts w:ascii="Times New Roman" w:hAnsi="Times New Roman" w:cs="Times New Roman"/>
          <w:color w:val="000000" w:themeColor="text1"/>
        </w:rPr>
        <w:t>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w:t>
      </w:r>
      <w:r w:rsidR="00B85700" w:rsidRPr="004B5AA3">
        <w:rPr>
          <w:rFonts w:ascii="Times New Roman" w:hAnsi="Times New Roman" w:cs="Times New Roman"/>
          <w:color w:val="000000" w:themeColor="text1"/>
        </w:rPr>
        <w:t> </w:t>
      </w:r>
      <w:r w:rsidRPr="004B5AA3">
        <w:rPr>
          <w:rFonts w:ascii="Times New Roman" w:hAnsi="Times New Roman" w:cs="Times New Roman"/>
          <w:color w:val="000000" w:themeColor="text1"/>
        </w:rPr>
        <w:t xml:space="preserve">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w:t>
      </w:r>
      <w:hyperlink r:id="rId21" w:history="1">
        <w:r w:rsidRPr="004B5AA3">
          <w:rPr>
            <w:rFonts w:ascii="Times New Roman" w:hAnsi="Times New Roman" w:cs="Times New Roman"/>
            <w:color w:val="000000" w:themeColor="text1"/>
          </w:rPr>
          <w:t>законом</w:t>
        </w:r>
      </w:hyperlink>
      <w:r w:rsidRPr="004B5AA3">
        <w:rPr>
          <w:rFonts w:ascii="Times New Roman" w:hAnsi="Times New Roman" w:cs="Times New Roman"/>
          <w:color w:val="000000" w:themeColor="text1"/>
        </w:rPr>
        <w:t xml:space="preserve"> от 25.07.2002 № 115-ФЗ «О правовом положении иностранных граждан в Российской Федерации»;</w:t>
      </w:r>
    </w:p>
    <w:p w14:paraId="52E68803" w14:textId="3EC69166" w:rsidR="0062623A" w:rsidRPr="004B5AA3" w:rsidRDefault="0062623A" w:rsidP="00136F21">
      <w:pPr>
        <w:autoSpaceDE w:val="0"/>
        <w:autoSpaceDN w:val="0"/>
        <w:adjustRightInd w:val="0"/>
        <w:spacing w:after="0" w:line="240" w:lineRule="auto"/>
        <w:ind w:firstLine="540"/>
        <w:jc w:val="both"/>
        <w:rPr>
          <w:rFonts w:ascii="Times New Roman" w:hAnsi="Times New Roman" w:cs="Times New Roman"/>
          <w:color w:val="000000" w:themeColor="text1"/>
        </w:rPr>
      </w:pPr>
      <w:r w:rsidRPr="004B5AA3">
        <w:rPr>
          <w:rFonts w:ascii="Times New Roman" w:hAnsi="Times New Roman" w:cs="Times New Roman"/>
          <w:color w:val="000000" w:themeColor="text1"/>
        </w:rPr>
        <w:t xml:space="preserve">удостоверение беженца - документ, выданный лицу, признанному беженцем в соответствии с Федеральным </w:t>
      </w:r>
      <w:hyperlink r:id="rId22" w:history="1">
        <w:r w:rsidRPr="004B5AA3">
          <w:rPr>
            <w:rFonts w:ascii="Times New Roman" w:hAnsi="Times New Roman" w:cs="Times New Roman"/>
            <w:color w:val="000000" w:themeColor="text1"/>
          </w:rPr>
          <w:t>законом</w:t>
        </w:r>
      </w:hyperlink>
      <w:r w:rsidRPr="004B5AA3">
        <w:rPr>
          <w:rFonts w:ascii="Times New Roman" w:hAnsi="Times New Roman" w:cs="Times New Roman"/>
          <w:color w:val="000000" w:themeColor="text1"/>
        </w:rPr>
        <w:t xml:space="preserve"> от 19.02.1</w:t>
      </w:r>
      <w:r w:rsidR="004B5AA3">
        <w:rPr>
          <w:rFonts w:ascii="Times New Roman" w:hAnsi="Times New Roman" w:cs="Times New Roman"/>
          <w:color w:val="000000" w:themeColor="text1"/>
        </w:rPr>
        <w:t>993 № 4528-1 «О беженцах».</w:t>
      </w:r>
    </w:p>
    <w:p w14:paraId="2AC413FA" w14:textId="675B023C" w:rsidR="0062623A" w:rsidRPr="004B5AA3" w:rsidRDefault="0062623A" w:rsidP="00136F21">
      <w:pPr>
        <w:autoSpaceDE w:val="0"/>
        <w:autoSpaceDN w:val="0"/>
        <w:adjustRightInd w:val="0"/>
        <w:spacing w:after="0" w:line="240" w:lineRule="auto"/>
        <w:ind w:firstLine="540"/>
        <w:jc w:val="both"/>
        <w:rPr>
          <w:rFonts w:ascii="Times New Roman" w:hAnsi="Times New Roman" w:cs="Times New Roman"/>
          <w:color w:val="000000" w:themeColor="text1"/>
        </w:rPr>
      </w:pPr>
      <w:r w:rsidRPr="004B5AA3">
        <w:rPr>
          <w:rFonts w:ascii="Times New Roman" w:hAnsi="Times New Roman" w:cs="Times New Roman"/>
          <w:color w:val="000000" w:themeColor="text1"/>
        </w:rPr>
        <w:t>2.6.4. Документ, подтверждающий полномочия представителя</w:t>
      </w:r>
      <w:r w:rsidR="00D641D5" w:rsidRPr="004B5AA3">
        <w:rPr>
          <w:rFonts w:ascii="Times New Roman" w:hAnsi="Times New Roman" w:cs="Times New Roman"/>
          <w:color w:val="000000" w:themeColor="text1"/>
        </w:rPr>
        <w:t xml:space="preserve"> (в случае, если обращается представитель заявителя)</w:t>
      </w:r>
      <w:r w:rsidRPr="004B5AA3">
        <w:rPr>
          <w:rFonts w:ascii="Times New Roman" w:hAnsi="Times New Roman" w:cs="Times New Roman"/>
          <w:color w:val="000000" w:themeColor="text1"/>
        </w:rPr>
        <w:t>:</w:t>
      </w:r>
    </w:p>
    <w:p w14:paraId="3F3F3377" w14:textId="00306DB5" w:rsidR="0062623A" w:rsidRPr="004B5AA3" w:rsidRDefault="0062623A" w:rsidP="00136F21">
      <w:pPr>
        <w:autoSpaceDE w:val="0"/>
        <w:autoSpaceDN w:val="0"/>
        <w:adjustRightInd w:val="0"/>
        <w:spacing w:after="0" w:line="240" w:lineRule="auto"/>
        <w:ind w:firstLine="540"/>
        <w:jc w:val="both"/>
        <w:rPr>
          <w:rFonts w:ascii="Times New Roman" w:hAnsi="Times New Roman" w:cs="Times New Roman"/>
          <w:color w:val="000000" w:themeColor="text1"/>
        </w:rPr>
      </w:pPr>
      <w:r w:rsidRPr="004B5AA3">
        <w:rPr>
          <w:rFonts w:ascii="Times New Roman" w:hAnsi="Times New Roman" w:cs="Times New Roman"/>
          <w:color w:val="000000" w:themeColor="text1"/>
        </w:rPr>
        <w:t xml:space="preserve">в случае обращения представителя физического лица предъявляется доверенность, оформленная в соответствии с требованиями Гражданского </w:t>
      </w:r>
      <w:hyperlink r:id="rId23" w:history="1">
        <w:r w:rsidRPr="004B5AA3">
          <w:rPr>
            <w:rFonts w:ascii="Times New Roman" w:hAnsi="Times New Roman" w:cs="Times New Roman"/>
            <w:color w:val="000000" w:themeColor="text1"/>
          </w:rPr>
          <w:t>кодекса</w:t>
        </w:r>
      </w:hyperlink>
      <w:r w:rsidR="00B85700" w:rsidRPr="004B5AA3">
        <w:rPr>
          <w:rFonts w:ascii="Times New Roman" w:hAnsi="Times New Roman" w:cs="Times New Roman"/>
          <w:color w:val="000000" w:themeColor="text1"/>
        </w:rPr>
        <w:t xml:space="preserve"> Российской Федерации</w:t>
      </w:r>
      <w:r w:rsidRPr="004B5AA3">
        <w:rPr>
          <w:rFonts w:ascii="Times New Roman" w:hAnsi="Times New Roman" w:cs="Times New Roman"/>
          <w:color w:val="000000" w:themeColor="text1"/>
        </w:rPr>
        <w:t>;</w:t>
      </w:r>
    </w:p>
    <w:p w14:paraId="04EBEF11" w14:textId="5F3EDBB0" w:rsidR="0062623A" w:rsidRPr="004B5AA3" w:rsidRDefault="0062623A" w:rsidP="00136F21">
      <w:pPr>
        <w:autoSpaceDE w:val="0"/>
        <w:autoSpaceDN w:val="0"/>
        <w:adjustRightInd w:val="0"/>
        <w:spacing w:after="0" w:line="240" w:lineRule="auto"/>
        <w:ind w:firstLine="540"/>
        <w:jc w:val="both"/>
        <w:rPr>
          <w:rFonts w:ascii="Times New Roman" w:hAnsi="Times New Roman" w:cs="Times New Roman"/>
          <w:color w:val="000000" w:themeColor="text1"/>
        </w:rPr>
      </w:pPr>
      <w:r w:rsidRPr="004B5AA3">
        <w:rPr>
          <w:rFonts w:ascii="Times New Roman" w:hAnsi="Times New Roman" w:cs="Times New Roman"/>
          <w:color w:val="000000" w:themeColor="text1"/>
        </w:rPr>
        <w:t xml:space="preserve">в случае когда представитель юридического лица действует по доверенности, представляется доверенность, выданная в соответствии с Гражданским </w:t>
      </w:r>
      <w:hyperlink r:id="rId24" w:history="1">
        <w:r w:rsidRPr="004B5AA3">
          <w:rPr>
            <w:rFonts w:ascii="Times New Roman" w:hAnsi="Times New Roman" w:cs="Times New Roman"/>
            <w:color w:val="000000" w:themeColor="text1"/>
          </w:rPr>
          <w:t>кодексом</w:t>
        </w:r>
      </w:hyperlink>
      <w:r w:rsidRPr="004B5AA3">
        <w:rPr>
          <w:rFonts w:ascii="Times New Roman" w:hAnsi="Times New Roman" w:cs="Times New Roman"/>
          <w:color w:val="000000" w:themeColor="text1"/>
        </w:rPr>
        <w:t xml:space="preserve"> Российской Федерации.</w:t>
      </w:r>
    </w:p>
    <w:p w14:paraId="073329D0" w14:textId="77777777" w:rsidR="00DB2F39" w:rsidRPr="004B5AA3" w:rsidRDefault="00DB2F39" w:rsidP="00136F21">
      <w:pPr>
        <w:pStyle w:val="ConsPlusNormal"/>
        <w:ind w:firstLine="540"/>
        <w:jc w:val="both"/>
        <w:rPr>
          <w:rFonts w:ascii="Times New Roman" w:hAnsi="Times New Roman" w:cs="Times New Roman"/>
        </w:rPr>
      </w:pPr>
      <w:r w:rsidRPr="004B5AA3">
        <w:rPr>
          <w:rFonts w:ascii="Times New Roman" w:hAnsi="Times New Roman" w:cs="Times New Roman"/>
        </w:rPr>
        <w:t>При подаче заявления непосредственно в КИ либо по почте вышеперечисленные документы подаются в оригиналах.</w:t>
      </w:r>
    </w:p>
    <w:p w14:paraId="50D7B401" w14:textId="77777777" w:rsidR="00DB2F39" w:rsidRPr="004B5AA3" w:rsidRDefault="00DB2F39" w:rsidP="00136F21">
      <w:pPr>
        <w:pStyle w:val="ConsPlusNormal"/>
        <w:ind w:firstLine="540"/>
        <w:jc w:val="both"/>
        <w:rPr>
          <w:rFonts w:ascii="Times New Roman" w:hAnsi="Times New Roman" w:cs="Times New Roman"/>
        </w:rPr>
      </w:pPr>
      <w:r w:rsidRPr="004B5AA3">
        <w:rPr>
          <w:rFonts w:ascii="Times New Roman" w:hAnsi="Times New Roman" w:cs="Times New Roman"/>
        </w:rPr>
        <w:lastRenderedPageBreak/>
        <w:t>При подаче заявления в электронной форме необходимость формирования и выгрузки заявления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на Портале, посредством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не требуется.</w:t>
      </w:r>
    </w:p>
    <w:p w14:paraId="7E2160FA" w14:textId="77777777" w:rsidR="00DB2F39" w:rsidRPr="004B5AA3" w:rsidRDefault="00DB2F39" w:rsidP="00136F21">
      <w:pPr>
        <w:pStyle w:val="ConsPlusNormal"/>
        <w:ind w:firstLine="540"/>
        <w:jc w:val="both"/>
        <w:rPr>
          <w:rFonts w:ascii="Times New Roman" w:hAnsi="Times New Roman" w:cs="Times New Roman"/>
        </w:rPr>
      </w:pPr>
      <w:r w:rsidRPr="004B5AA3">
        <w:rPr>
          <w:rFonts w:ascii="Times New Roman" w:hAnsi="Times New Roman" w:cs="Times New Roman"/>
        </w:rPr>
        <w:t>При подаче заявления в электронной форме вышеуказанные документы по выбору заявителя прилагаются:</w:t>
      </w:r>
    </w:p>
    <w:p w14:paraId="6192561F" w14:textId="77777777" w:rsidR="00DB2F39" w:rsidRPr="004B5AA3" w:rsidRDefault="00DB2F39" w:rsidP="00136F21">
      <w:pPr>
        <w:pStyle w:val="ConsPlusNormal"/>
        <w:ind w:firstLine="540"/>
        <w:jc w:val="both"/>
        <w:rPr>
          <w:rFonts w:ascii="Times New Roman" w:hAnsi="Times New Roman" w:cs="Times New Roman"/>
        </w:rPr>
      </w:pPr>
      <w:r w:rsidRPr="004B5AA3">
        <w:rPr>
          <w:rFonts w:ascii="Times New Roman" w:hAnsi="Times New Roman" w:cs="Times New Roman"/>
        </w:rPr>
        <w:t>в виде электронного документа, подписанного усиленной квалифицированной электронной подписью лица, выдавшего документ, и эквивалентные оригиналу - без необходимости последующего предъявления документов на бумажном носителе в КИ;</w:t>
      </w:r>
    </w:p>
    <w:p w14:paraId="45FED47A" w14:textId="77777777" w:rsidR="00DB2F39" w:rsidRPr="004B5AA3" w:rsidRDefault="00DB2F39" w:rsidP="00136F21">
      <w:pPr>
        <w:pStyle w:val="ConsPlusNormal"/>
        <w:ind w:firstLine="540"/>
        <w:jc w:val="both"/>
        <w:rPr>
          <w:rFonts w:ascii="Times New Roman" w:hAnsi="Times New Roman" w:cs="Times New Roman"/>
        </w:rPr>
      </w:pPr>
      <w:r w:rsidRPr="004B5AA3">
        <w:rPr>
          <w:rFonts w:ascii="Times New Roman" w:hAnsi="Times New Roman" w:cs="Times New Roman"/>
        </w:rPr>
        <w:t>в виде скан-образа документа с необходимостью последующей личной явки в КИ для представления оригиналов.</w:t>
      </w:r>
    </w:p>
    <w:p w14:paraId="4722963F" w14:textId="46820971" w:rsidR="00BE5762" w:rsidRDefault="00BE5762" w:rsidP="00136F21">
      <w:pPr>
        <w:pStyle w:val="ConsPlusNormal"/>
        <w:ind w:firstLine="540"/>
        <w:jc w:val="both"/>
        <w:rPr>
          <w:rFonts w:ascii="Times New Roman" w:hAnsi="Times New Roman" w:cs="Times New Roman"/>
        </w:rPr>
      </w:pPr>
      <w:r>
        <w:rPr>
          <w:rFonts w:ascii="Times New Roman" w:hAnsi="Times New Roman" w:cs="Times New Roman"/>
        </w:rPr>
        <w:t xml:space="preserve">Электронное заявление и документы (скан-образы </w:t>
      </w:r>
      <w:r w:rsidRPr="00BE5762">
        <w:rPr>
          <w:rFonts w:ascii="Times New Roman" w:hAnsi="Times New Roman" w:cs="Times New Roman"/>
        </w:rPr>
        <w:t>документов</w:t>
      </w:r>
      <w:r>
        <w:rPr>
          <w:rFonts w:ascii="Times New Roman" w:hAnsi="Times New Roman" w:cs="Times New Roman"/>
        </w:rPr>
        <w:t xml:space="preserve"> и </w:t>
      </w:r>
      <w:r w:rsidRPr="00BE5762">
        <w:rPr>
          <w:rFonts w:ascii="Times New Roman" w:hAnsi="Times New Roman" w:cs="Times New Roman"/>
        </w:rPr>
        <w:t xml:space="preserve">электронные документы, </w:t>
      </w:r>
      <w:r>
        <w:rPr>
          <w:rFonts w:ascii="Times New Roman" w:hAnsi="Times New Roman" w:cs="Times New Roman"/>
        </w:rPr>
        <w:br/>
      </w:r>
      <w:r w:rsidRPr="00BE5762">
        <w:rPr>
          <w:rFonts w:ascii="Times New Roman" w:hAnsi="Times New Roman" w:cs="Times New Roman"/>
        </w:rPr>
        <w:t>в том числе подписанные усиленной квалифицированной электронной подписью лица, выдавшего документ) в электронной форме предоставляются заявителем</w:t>
      </w:r>
      <w:r>
        <w:rPr>
          <w:rFonts w:ascii="Times New Roman" w:hAnsi="Times New Roman" w:cs="Times New Roman"/>
        </w:rPr>
        <w:t xml:space="preserve"> </w:t>
      </w:r>
      <w:r w:rsidRPr="00BE5762">
        <w:rPr>
          <w:rFonts w:ascii="Times New Roman" w:hAnsi="Times New Roman" w:cs="Times New Roman"/>
        </w:rPr>
        <w:t>в соответствии с порядком, указанным в пункте 3-1.2 настоящего Административного регламента.</w:t>
      </w:r>
    </w:p>
    <w:p w14:paraId="5AAA462C" w14:textId="55C0BDF1" w:rsidR="00DB2F39" w:rsidRPr="004B5AA3" w:rsidRDefault="00DB2F39"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w:t>
      </w:r>
      <w:hyperlink r:id="rId25">
        <w:r w:rsidRPr="004B5AA3">
          <w:rPr>
            <w:rFonts w:ascii="Times New Roman" w:hAnsi="Times New Roman" w:cs="Times New Roman"/>
          </w:rPr>
          <w:t>пунктом 4 части 1 статьи 6</w:t>
        </w:r>
      </w:hyperlink>
      <w:r w:rsidRPr="004B5AA3">
        <w:rPr>
          <w:rFonts w:ascii="Times New Roman" w:hAnsi="Times New Roman" w:cs="Times New Roman"/>
        </w:rPr>
        <w:t xml:space="preserve"> Федерального закона</w:t>
      </w:r>
      <w:r w:rsidR="004678A5">
        <w:rPr>
          <w:rFonts w:ascii="Times New Roman" w:hAnsi="Times New Roman" w:cs="Times New Roman"/>
        </w:rPr>
        <w:t xml:space="preserve"> от 27.07.2006 № 152-ФЗ</w:t>
      </w:r>
      <w:r w:rsidRPr="004B5AA3">
        <w:rPr>
          <w:rFonts w:ascii="Times New Roman" w:hAnsi="Times New Roman" w:cs="Times New Roman"/>
        </w:rPr>
        <w:t xml:space="preserve"> «О персональных данных» и </w:t>
      </w:r>
      <w:hyperlink r:id="rId26">
        <w:r w:rsidRPr="004B5AA3">
          <w:rPr>
            <w:rFonts w:ascii="Times New Roman" w:hAnsi="Times New Roman" w:cs="Times New Roman"/>
          </w:rPr>
          <w:t>частью 4 статьи 7</w:t>
        </w:r>
      </w:hyperlink>
      <w:r w:rsidRPr="004B5AA3">
        <w:rPr>
          <w:rFonts w:ascii="Times New Roman" w:hAnsi="Times New Roman" w:cs="Times New Roman"/>
        </w:rPr>
        <w:t xml:space="preserve"> Федерального закона</w:t>
      </w:r>
      <w:r w:rsidR="004678A5">
        <w:rPr>
          <w:rFonts w:ascii="Times New Roman" w:hAnsi="Times New Roman" w:cs="Times New Roman"/>
        </w:rPr>
        <w:t xml:space="preserve"> от 27.07.2010 № 210-ФЗ</w:t>
      </w:r>
      <w:r w:rsidRPr="004B5AA3">
        <w:rPr>
          <w:rFonts w:ascii="Times New Roman" w:hAnsi="Times New Roman" w:cs="Times New Roman"/>
        </w:rPr>
        <w:t xml:space="preserve"> «Об организации предоставления государственных и муниципальных услуг» (далее - Федеральный закон № 210-ФЗ) не требуется.</w:t>
      </w:r>
    </w:p>
    <w:p w14:paraId="5152FC5F" w14:textId="2CDD72BC" w:rsidR="00DB2F39" w:rsidRPr="004B5AA3" w:rsidRDefault="00DB2F39"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В представляемых документах </w:t>
      </w:r>
      <w:r w:rsidR="005A6861" w:rsidRPr="004B5AA3">
        <w:rPr>
          <w:rFonts w:ascii="Times New Roman" w:hAnsi="Times New Roman" w:cs="Times New Roman"/>
        </w:rPr>
        <w:t xml:space="preserve">не допускаются неудостоверенные </w:t>
      </w:r>
      <w:r w:rsidRPr="004B5AA3">
        <w:rPr>
          <w:rFonts w:ascii="Times New Roman" w:hAnsi="Times New Roman" w:cs="Times New Roman"/>
        </w:rPr>
        <w:t>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77A8A20C"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14:paraId="1B5DA8E3" w14:textId="193B9675" w:rsidR="00015FEF" w:rsidRPr="004B5AA3" w:rsidRDefault="00015FEF" w:rsidP="00BA276E">
      <w:pPr>
        <w:pStyle w:val="ConsPlusNormal"/>
        <w:ind w:firstLine="540"/>
        <w:jc w:val="both"/>
        <w:rPr>
          <w:rFonts w:ascii="Times New Roman" w:hAnsi="Times New Roman" w:cs="Times New Roman"/>
        </w:rPr>
      </w:pPr>
      <w:r w:rsidRPr="004B5AA3">
        <w:rPr>
          <w:rFonts w:ascii="Times New Roman" w:hAnsi="Times New Roman" w:cs="Times New Roman"/>
        </w:rPr>
        <w:t>выписка из Единого государственного реестра недвижимости</w:t>
      </w:r>
      <w:r w:rsidR="006D7E7A">
        <w:rPr>
          <w:rFonts w:ascii="Times New Roman" w:hAnsi="Times New Roman" w:cs="Times New Roman"/>
        </w:rPr>
        <w:t xml:space="preserve"> об</w:t>
      </w:r>
      <w:r w:rsidRPr="004B5AA3">
        <w:rPr>
          <w:rFonts w:ascii="Times New Roman" w:hAnsi="Times New Roman" w:cs="Times New Roman"/>
        </w:rPr>
        <w:t xml:space="preserve"> объекте недвижимости</w:t>
      </w:r>
      <w:r w:rsidR="006D7E7A">
        <w:rPr>
          <w:rFonts w:ascii="Times New Roman" w:hAnsi="Times New Roman" w:cs="Times New Roman"/>
        </w:rPr>
        <w:t>;</w:t>
      </w:r>
      <w:r w:rsidR="00BA276E">
        <w:rPr>
          <w:rFonts w:ascii="Times New Roman" w:hAnsi="Times New Roman" w:cs="Times New Roman"/>
        </w:rPr>
        <w:t xml:space="preserve"> </w:t>
      </w:r>
      <w:r w:rsidR="006D7E7A" w:rsidRPr="006D7E7A">
        <w:rPr>
          <w:rFonts w:ascii="Times New Roman" w:hAnsi="Times New Roman" w:cs="Times New Roman"/>
        </w:rPr>
        <w:t>выписка из Единого государственного реестра юридических лиц</w:t>
      </w:r>
      <w:r w:rsidR="00BA276E" w:rsidRPr="00BA276E">
        <w:rPr>
          <w:rFonts w:ascii="Times New Roman" w:hAnsi="Times New Roman" w:cs="Times New Roman"/>
        </w:rPr>
        <w:t xml:space="preserve"> </w:t>
      </w:r>
      <w:r w:rsidR="00BA276E">
        <w:rPr>
          <w:rFonts w:ascii="Times New Roman" w:hAnsi="Times New Roman" w:cs="Times New Roman"/>
        </w:rPr>
        <w:t>или выписка из Единого государственного реестра индивидуальных предпринимателей</w:t>
      </w:r>
      <w:r w:rsidRPr="004B5AA3">
        <w:rPr>
          <w:rFonts w:ascii="Times New Roman" w:hAnsi="Times New Roman" w:cs="Times New Roman"/>
        </w:rPr>
        <w:t>.</w:t>
      </w:r>
    </w:p>
    <w:p w14:paraId="7324D01F"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Непредставление заявителем вышеуказанного документа не является основанием для отказа заявителю в предоставлении государственной услуги.</w:t>
      </w:r>
    </w:p>
    <w:p w14:paraId="66513649" w14:textId="77777777" w:rsidR="00015FEF" w:rsidRPr="004B5AA3" w:rsidRDefault="00015FEF" w:rsidP="00136F21">
      <w:pPr>
        <w:pStyle w:val="ConsPlusNormal"/>
        <w:ind w:firstLine="540"/>
        <w:jc w:val="both"/>
        <w:rPr>
          <w:rFonts w:ascii="Times New Roman" w:hAnsi="Times New Roman" w:cs="Times New Roman"/>
        </w:rPr>
      </w:pPr>
      <w:bookmarkStart w:id="7" w:name="P172"/>
      <w:bookmarkEnd w:id="7"/>
      <w:r w:rsidRPr="004B5AA3">
        <w:rPr>
          <w:rFonts w:ascii="Times New Roman" w:hAnsi="Times New Roman" w:cs="Times New Roman"/>
        </w:rPr>
        <w:t>2.8. Должностным лицам КИ запрещено требовать от заявителя:</w:t>
      </w:r>
    </w:p>
    <w:p w14:paraId="549C86A1"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13E5AED9" w14:textId="2B411B9C"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w:t>
      </w:r>
      <w:r w:rsidR="004B5AA3">
        <w:rPr>
          <w:rFonts w:ascii="Times New Roman" w:hAnsi="Times New Roman" w:cs="Times New Roman"/>
        </w:rPr>
        <w:t>енных государственным органам и </w:t>
      </w:r>
      <w:r w:rsidRPr="004B5AA3">
        <w:rPr>
          <w:rFonts w:ascii="Times New Roman" w:hAnsi="Times New Roman" w:cs="Times New Roman"/>
        </w:rPr>
        <w:t xml:space="preserve">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7">
        <w:r w:rsidRPr="004B5AA3">
          <w:rPr>
            <w:rFonts w:ascii="Times New Roman" w:hAnsi="Times New Roman" w:cs="Times New Roman"/>
          </w:rPr>
          <w:t>части 6 статьи 7</w:t>
        </w:r>
      </w:hyperlink>
      <w:r w:rsidR="00B85700" w:rsidRPr="004B5AA3">
        <w:rPr>
          <w:rFonts w:ascii="Times New Roman" w:hAnsi="Times New Roman" w:cs="Times New Roman"/>
        </w:rPr>
        <w:t xml:space="preserve"> Федерального закона № </w:t>
      </w:r>
      <w:r w:rsidRPr="004B5AA3">
        <w:rPr>
          <w:rFonts w:ascii="Times New Roman" w:hAnsi="Times New Roman" w:cs="Times New Roman"/>
        </w:rPr>
        <w:t>210-ФЗ;</w:t>
      </w:r>
    </w:p>
    <w:p w14:paraId="3B295372" w14:textId="6F36414F" w:rsidR="00B949C0" w:rsidRDefault="00B949C0" w:rsidP="00136F21">
      <w:pPr>
        <w:pStyle w:val="ConsPlusNormal"/>
        <w:ind w:firstLine="540"/>
        <w:jc w:val="both"/>
        <w:rPr>
          <w:rFonts w:ascii="Times New Roman" w:hAnsi="Times New Roman" w:cs="Times New Roman"/>
        </w:rPr>
      </w:pPr>
      <w:r w:rsidRPr="00B949C0">
        <w:rPr>
          <w:rFonts w:ascii="Times New Roman" w:hAnsi="Times New Roman" w:cs="Times New Roman"/>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w:t>
      </w:r>
      <w:r>
        <w:rPr>
          <w:rFonts w:ascii="Times New Roman" w:hAnsi="Times New Roman" w:cs="Times New Roman"/>
        </w:rPr>
        <w:br/>
      </w:r>
      <w:r w:rsidRPr="00B949C0">
        <w:rPr>
          <w:rFonts w:ascii="Times New Roman" w:hAnsi="Times New Roman" w:cs="Times New Roman"/>
        </w:rPr>
        <w:t xml:space="preserve">и получения документов и информации, предоставляемых в результате предоставления таких услуг, включенных в перечни, указанныев части 1 статьи 9 Федерального закона </w:t>
      </w:r>
      <w:r>
        <w:rPr>
          <w:rFonts w:ascii="Times New Roman" w:hAnsi="Times New Roman" w:cs="Times New Roman"/>
        </w:rPr>
        <w:t>№</w:t>
      </w:r>
      <w:r w:rsidRPr="00B949C0">
        <w:rPr>
          <w:rFonts w:ascii="Times New Roman" w:hAnsi="Times New Roman" w:cs="Times New Roman"/>
        </w:rPr>
        <w:t xml:space="preserve"> 210-ФЗ;</w:t>
      </w:r>
    </w:p>
    <w:p w14:paraId="6D7184EF"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w:t>
      </w:r>
      <w:hyperlink r:id="rId28">
        <w:r w:rsidRPr="004B5AA3">
          <w:rPr>
            <w:rFonts w:ascii="Times New Roman" w:hAnsi="Times New Roman" w:cs="Times New Roman"/>
          </w:rPr>
          <w:t>пункте 4 части 1 статьи 7</w:t>
        </w:r>
      </w:hyperlink>
      <w:r w:rsidRPr="004B5AA3">
        <w:rPr>
          <w:rFonts w:ascii="Times New Roman" w:hAnsi="Times New Roman" w:cs="Times New Roman"/>
        </w:rPr>
        <w:t xml:space="preserve"> Федерального закона № 210-ФЗ;</w:t>
      </w:r>
    </w:p>
    <w:p w14:paraId="3705B751"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shd w:val="clear" w:color="auto" w:fill="FFFFFF" w:themeFill="background1"/>
        </w:rPr>
        <w:lastRenderedPageBreak/>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w:t>
      </w:r>
      <w:r w:rsidRPr="004B5AA3">
        <w:rPr>
          <w:rFonts w:ascii="Times New Roman" w:hAnsi="Times New Roman" w:cs="Times New Roman"/>
          <w:shd w:val="clear" w:color="auto" w:fill="FFFFFF" w:themeFill="background1"/>
        </w:rPr>
        <w:noBreakHyphen/>
        <w:t>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074368A" w14:textId="13269170" w:rsidR="00B85700" w:rsidRPr="004B5AA3" w:rsidRDefault="00015FEF" w:rsidP="00136F21">
      <w:pPr>
        <w:pStyle w:val="ConsPlusNormal"/>
        <w:ind w:firstLine="540"/>
        <w:jc w:val="both"/>
        <w:rPr>
          <w:rFonts w:ascii="Times New Roman" w:hAnsi="Times New Roman" w:cs="Times New Roman"/>
          <w:strike/>
        </w:rPr>
      </w:pPr>
      <w:r w:rsidRPr="004B5AA3">
        <w:rPr>
          <w:rFonts w:ascii="Times New Roman" w:hAnsi="Times New Roman" w:cs="Times New Roman"/>
        </w:rPr>
        <w:t xml:space="preserve">2.9. </w:t>
      </w:r>
      <w:r w:rsidR="00B85700" w:rsidRPr="004B5AA3">
        <w:rPr>
          <w:rFonts w:ascii="Times New Roman" w:hAnsi="Times New Roman" w:cs="Times New Roman"/>
          <w:color w:val="000000" w:themeColor="text1"/>
        </w:rPr>
        <w:t>Исчерпывающий перечень оснований для отказа в при</w:t>
      </w:r>
      <w:r w:rsidR="004B5AA3">
        <w:rPr>
          <w:rFonts w:ascii="Times New Roman" w:hAnsi="Times New Roman" w:cs="Times New Roman"/>
          <w:color w:val="000000" w:themeColor="text1"/>
        </w:rPr>
        <w:t>еме документов, необходимых для </w:t>
      </w:r>
      <w:r w:rsidR="00B85700" w:rsidRPr="004B5AA3">
        <w:rPr>
          <w:rFonts w:ascii="Times New Roman" w:hAnsi="Times New Roman" w:cs="Times New Roman"/>
          <w:color w:val="000000" w:themeColor="text1"/>
        </w:rPr>
        <w:t>предоставления государственной услуги: непредставление документов, перечисленных в пунктах 2.6.1 – 2.6.4 настоящего Административного регламента.</w:t>
      </w:r>
    </w:p>
    <w:p w14:paraId="486F37C8" w14:textId="64BD385F" w:rsidR="00015FEF" w:rsidRPr="004B5AA3" w:rsidRDefault="00015FEF" w:rsidP="00136F21">
      <w:pPr>
        <w:pStyle w:val="ConsPlusNormal"/>
        <w:ind w:firstLine="540"/>
        <w:jc w:val="both"/>
        <w:rPr>
          <w:rFonts w:ascii="Times New Roman" w:hAnsi="Times New Roman" w:cs="Times New Roman"/>
        </w:rPr>
      </w:pPr>
      <w:bookmarkStart w:id="8" w:name="P169"/>
      <w:bookmarkEnd w:id="8"/>
      <w:r w:rsidRPr="004B5AA3">
        <w:rPr>
          <w:rFonts w:ascii="Times New Roman" w:hAnsi="Times New Roman" w:cs="Times New Roman"/>
        </w:rPr>
        <w:t>2.10. Исчерпывающий перечень оснований для возврата заявлени</w:t>
      </w:r>
      <w:r w:rsidR="004B5AA3">
        <w:rPr>
          <w:rFonts w:ascii="Times New Roman" w:hAnsi="Times New Roman" w:cs="Times New Roman"/>
        </w:rPr>
        <w:t>я, приостановления или </w:t>
      </w:r>
      <w:r w:rsidRPr="004B5AA3">
        <w:rPr>
          <w:rFonts w:ascii="Times New Roman" w:hAnsi="Times New Roman" w:cs="Times New Roman"/>
        </w:rPr>
        <w:t>отказа в предоставлении государственной услуги.</w:t>
      </w:r>
    </w:p>
    <w:p w14:paraId="6DBBC5A0" w14:textId="78CF08E2"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2.10.1. Основанием для возврата </w:t>
      </w:r>
      <w:hyperlink w:anchor="P1076">
        <w:r w:rsidRPr="004B5AA3">
          <w:rPr>
            <w:rFonts w:ascii="Times New Roman" w:hAnsi="Times New Roman" w:cs="Times New Roman"/>
          </w:rPr>
          <w:t>заявления</w:t>
        </w:r>
      </w:hyperlink>
      <w:r w:rsidRPr="004B5AA3">
        <w:rPr>
          <w:rFonts w:ascii="Times New Roman" w:hAnsi="Times New Roman" w:cs="Times New Roman"/>
        </w:rPr>
        <w:t xml:space="preserve"> о предоставлении зданий, строений, сооружений, объектов незавершенного строительства является несоответствие заявления форме согласно </w:t>
      </w:r>
      <w:r w:rsidR="009F2930" w:rsidRPr="004B5AA3">
        <w:rPr>
          <w:rFonts w:ascii="Times New Roman" w:hAnsi="Times New Roman" w:cs="Times New Roman"/>
        </w:rPr>
        <w:t>приложению № </w:t>
      </w:r>
      <w:r w:rsidR="00D641D5" w:rsidRPr="004B5AA3">
        <w:rPr>
          <w:rFonts w:ascii="Times New Roman" w:hAnsi="Times New Roman" w:cs="Times New Roman"/>
        </w:rPr>
        <w:t>1</w:t>
      </w:r>
      <w:r w:rsidRPr="004B5AA3">
        <w:rPr>
          <w:rFonts w:ascii="Times New Roman" w:hAnsi="Times New Roman" w:cs="Times New Roman"/>
        </w:rPr>
        <w:t xml:space="preserve"> к настоящему Административному регламенту.</w:t>
      </w:r>
    </w:p>
    <w:p w14:paraId="57998063" w14:textId="46969E8D" w:rsidR="00FC6A59"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2.10.2</w:t>
      </w:r>
      <w:r w:rsidR="00FC6A59" w:rsidRPr="004B5AA3">
        <w:rPr>
          <w:rFonts w:ascii="Times New Roman" w:hAnsi="Times New Roman" w:cs="Times New Roman"/>
        </w:rPr>
        <w:t xml:space="preserve">. Основанием для приостановления предоставления государственной услуги является отсутствие согласно полученным в соответствии с </w:t>
      </w:r>
      <w:hyperlink w:anchor="P390">
        <w:r w:rsidR="00FC6A59" w:rsidRPr="004B5AA3">
          <w:rPr>
            <w:rFonts w:ascii="Times New Roman" w:hAnsi="Times New Roman" w:cs="Times New Roman"/>
          </w:rPr>
          <w:t>пунктами 3.3</w:t>
        </w:r>
      </w:hyperlink>
      <w:r w:rsidR="00FC6A59" w:rsidRPr="004B5AA3">
        <w:rPr>
          <w:rFonts w:ascii="Times New Roman" w:hAnsi="Times New Roman" w:cs="Times New Roman"/>
        </w:rPr>
        <w:t xml:space="preserve">, </w:t>
      </w:r>
      <w:hyperlink w:anchor="P407">
        <w:r w:rsidR="00FC6A59" w:rsidRPr="004B5AA3">
          <w:rPr>
            <w:rFonts w:ascii="Times New Roman" w:hAnsi="Times New Roman" w:cs="Times New Roman"/>
          </w:rPr>
          <w:t>3.4</w:t>
        </w:r>
      </w:hyperlink>
      <w:r w:rsidR="00FC6A59" w:rsidRPr="004B5AA3">
        <w:rPr>
          <w:rFonts w:ascii="Times New Roman" w:hAnsi="Times New Roman" w:cs="Times New Roman"/>
        </w:rPr>
        <w:t xml:space="preserve">, </w:t>
      </w:r>
      <w:hyperlink w:anchor="P455">
        <w:r w:rsidR="00FC6A59" w:rsidRPr="004B5AA3">
          <w:rPr>
            <w:rFonts w:ascii="Times New Roman" w:hAnsi="Times New Roman" w:cs="Times New Roman"/>
          </w:rPr>
          <w:t>3.5</w:t>
        </w:r>
      </w:hyperlink>
      <w:r w:rsidR="00FC6A59" w:rsidRPr="004B5AA3">
        <w:rPr>
          <w:rFonts w:ascii="Times New Roman" w:hAnsi="Times New Roman" w:cs="Times New Roman"/>
        </w:rPr>
        <w:t xml:space="preserve"> настоящего Административного регламента документам оснований</w:t>
      </w:r>
      <w:r w:rsidR="004B5AA3">
        <w:rPr>
          <w:rFonts w:ascii="Times New Roman" w:hAnsi="Times New Roman" w:cs="Times New Roman"/>
        </w:rPr>
        <w:t xml:space="preserve"> для отклонения содержащегося в </w:t>
      </w:r>
      <w:r w:rsidR="00FC6A59" w:rsidRPr="004B5AA3">
        <w:rPr>
          <w:rFonts w:ascii="Times New Roman" w:hAnsi="Times New Roman" w:cs="Times New Roman"/>
        </w:rPr>
        <w:t>заявлении о предоставлении зданий, строений, сооружений, объектов незавершенного строительства инвестиционного предложения, указанных в настоящем пункте.</w:t>
      </w:r>
    </w:p>
    <w:p w14:paraId="36DF3A25" w14:textId="1BE45B93" w:rsidR="00FC6A59" w:rsidRPr="004B5AA3" w:rsidRDefault="00FC6A59" w:rsidP="00136F21">
      <w:pPr>
        <w:pStyle w:val="ConsPlusNormal"/>
        <w:ind w:firstLine="540"/>
        <w:jc w:val="both"/>
        <w:rPr>
          <w:rFonts w:ascii="Times New Roman" w:hAnsi="Times New Roman" w:cs="Times New Roman"/>
        </w:rPr>
      </w:pPr>
      <w:r w:rsidRPr="004B5AA3">
        <w:rPr>
          <w:rFonts w:ascii="Times New Roman" w:hAnsi="Times New Roman" w:cs="Times New Roman"/>
        </w:rPr>
        <w:t>Фактом для возобновления рассмотрения заявления являе</w:t>
      </w:r>
      <w:r w:rsidR="00B85700" w:rsidRPr="004B5AA3">
        <w:rPr>
          <w:rFonts w:ascii="Times New Roman" w:hAnsi="Times New Roman" w:cs="Times New Roman"/>
        </w:rPr>
        <w:t>тся обращение правообладателя в </w:t>
      </w:r>
      <w:r w:rsidRPr="004B5AA3">
        <w:rPr>
          <w:rFonts w:ascii="Times New Roman" w:hAnsi="Times New Roman" w:cs="Times New Roman"/>
        </w:rPr>
        <w:t xml:space="preserve">КИ с заявлением о предоставлении земельного участка без проведения торгов в порядке, установленном в </w:t>
      </w:r>
      <w:hyperlink r:id="rId29">
        <w:r w:rsidRPr="004B5AA3">
          <w:rPr>
            <w:rFonts w:ascii="Times New Roman" w:hAnsi="Times New Roman" w:cs="Times New Roman"/>
          </w:rPr>
          <w:t>разделе 5</w:t>
        </w:r>
      </w:hyperlink>
      <w:r w:rsidRPr="004B5AA3">
        <w:rPr>
          <w:rFonts w:ascii="Times New Roman" w:hAnsi="Times New Roman" w:cs="Times New Roman"/>
        </w:rPr>
        <w:t xml:space="preserve"> Положения.</w:t>
      </w:r>
    </w:p>
    <w:p w14:paraId="2CC671AA" w14:textId="77777777" w:rsidR="00FC6A59" w:rsidRPr="004B5AA3" w:rsidRDefault="00015FEF" w:rsidP="00136F21">
      <w:pPr>
        <w:pStyle w:val="ConsPlusNormal"/>
        <w:ind w:firstLine="540"/>
        <w:jc w:val="both"/>
        <w:rPr>
          <w:rFonts w:ascii="Times New Roman" w:hAnsi="Times New Roman" w:cs="Times New Roman"/>
        </w:rPr>
      </w:pPr>
      <w:bookmarkStart w:id="9" w:name="P175"/>
      <w:bookmarkStart w:id="10" w:name="P176"/>
      <w:bookmarkEnd w:id="9"/>
      <w:bookmarkEnd w:id="10"/>
      <w:r w:rsidRPr="004B5AA3">
        <w:rPr>
          <w:rFonts w:ascii="Times New Roman" w:hAnsi="Times New Roman" w:cs="Times New Roman"/>
        </w:rPr>
        <w:t>2.10.</w:t>
      </w:r>
      <w:r w:rsidR="00FC6A59" w:rsidRPr="004B5AA3">
        <w:rPr>
          <w:rFonts w:ascii="Times New Roman" w:hAnsi="Times New Roman" w:cs="Times New Roman"/>
        </w:rPr>
        <w:t>3. Основанием для отказа в предоставлении государственной услуги является наличие оснований для отклонения содержащегося в заявлении инвестиционного предложения, которыми являются:</w:t>
      </w:r>
    </w:p>
    <w:p w14:paraId="54034087" w14:textId="4976C02F" w:rsidR="00FC6A59" w:rsidRPr="004B5AA3" w:rsidRDefault="00FC6A59"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подача заявления с нарушением требований, установленных </w:t>
      </w:r>
      <w:r w:rsidR="006A75AF" w:rsidRPr="004B5AA3">
        <w:rPr>
          <w:rFonts w:ascii="Times New Roman" w:hAnsi="Times New Roman" w:cs="Times New Roman"/>
        </w:rPr>
        <w:t>Закон</w:t>
      </w:r>
      <w:r w:rsidR="008E2A45" w:rsidRPr="004B5AA3">
        <w:rPr>
          <w:rFonts w:ascii="Times New Roman" w:hAnsi="Times New Roman" w:cs="Times New Roman"/>
        </w:rPr>
        <w:t>ом</w:t>
      </w:r>
      <w:r w:rsidR="006A75AF" w:rsidRPr="004B5AA3">
        <w:rPr>
          <w:rFonts w:ascii="Times New Roman" w:hAnsi="Times New Roman" w:cs="Times New Roman"/>
        </w:rPr>
        <w:t xml:space="preserve"> Санкт-Петербурга от</w:t>
      </w:r>
      <w:r w:rsidR="008E2A45" w:rsidRPr="004B5AA3">
        <w:rPr>
          <w:rFonts w:ascii="Times New Roman" w:hAnsi="Times New Roman" w:cs="Times New Roman"/>
        </w:rPr>
        <w:t> 26.05</w:t>
      </w:r>
      <w:r w:rsidR="006A75AF" w:rsidRPr="004B5AA3">
        <w:rPr>
          <w:rFonts w:ascii="Times New Roman" w:hAnsi="Times New Roman" w:cs="Times New Roman"/>
        </w:rPr>
        <w:t>.2004 № 282-43 «О порядке предоставления объектов недвижимости, находящихся в</w:t>
      </w:r>
      <w:r w:rsidR="008E2A45" w:rsidRPr="004B5AA3">
        <w:rPr>
          <w:rFonts w:ascii="Times New Roman" w:hAnsi="Times New Roman" w:cs="Times New Roman"/>
        </w:rPr>
        <w:t> </w:t>
      </w:r>
      <w:r w:rsidR="006A75AF" w:rsidRPr="004B5AA3">
        <w:rPr>
          <w:rFonts w:ascii="Times New Roman" w:hAnsi="Times New Roman" w:cs="Times New Roman"/>
        </w:rPr>
        <w:t>собственности Санкт-Петербурга, для строительства, реконструкции и приспособления для современного использования</w:t>
      </w:r>
      <w:r w:rsidR="004B1D4F">
        <w:rPr>
          <w:rFonts w:ascii="Times New Roman" w:hAnsi="Times New Roman" w:cs="Times New Roman"/>
        </w:rPr>
        <w:t>»</w:t>
      </w:r>
      <w:r w:rsidRPr="004B5AA3">
        <w:rPr>
          <w:rFonts w:ascii="Times New Roman" w:hAnsi="Times New Roman" w:cs="Times New Roman"/>
        </w:rPr>
        <w:t>;</w:t>
      </w:r>
    </w:p>
    <w:p w14:paraId="1BCF569C" w14:textId="77777777" w:rsidR="00FC6A59" w:rsidRPr="004B5AA3" w:rsidRDefault="00FC6A59"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несоответствие инвестиционного предложения градостроительному регламенту территориальной зоны, установленному </w:t>
      </w:r>
      <w:hyperlink r:id="rId30">
        <w:r w:rsidRPr="004B5AA3">
          <w:rPr>
            <w:rFonts w:ascii="Times New Roman" w:hAnsi="Times New Roman" w:cs="Times New Roman"/>
          </w:rPr>
          <w:t>Правилами</w:t>
        </w:r>
      </w:hyperlink>
      <w:r w:rsidRPr="004B5AA3">
        <w:rPr>
          <w:rFonts w:ascii="Times New Roman" w:hAnsi="Times New Roman" w:cs="Times New Roman"/>
        </w:rPr>
        <w:t xml:space="preserve"> землепользования и застройки </w:t>
      </w:r>
      <w:r w:rsidR="00015FEF" w:rsidRPr="004B5AA3">
        <w:rPr>
          <w:rFonts w:ascii="Times New Roman" w:hAnsi="Times New Roman" w:cs="Times New Roman"/>
        </w:rPr>
        <w:t xml:space="preserve">                               </w:t>
      </w:r>
      <w:r w:rsidRPr="004B5AA3">
        <w:rPr>
          <w:rFonts w:ascii="Times New Roman" w:hAnsi="Times New Roman" w:cs="Times New Roman"/>
        </w:rPr>
        <w:t>Санкт-Петербурга, в границах которой находится предполагаемое место размещения результата инвестирования, особым условиям использования территорий, требованиям охраны объектов культурного наследия, иным требованиям, установленным законодательством Российской Федерации;</w:t>
      </w:r>
    </w:p>
    <w:p w14:paraId="7C3A50CC" w14:textId="77777777" w:rsidR="007B7B3E" w:rsidRPr="004B5AA3" w:rsidRDefault="00FC6A59" w:rsidP="00136F21">
      <w:pPr>
        <w:pStyle w:val="ConsPlusNormal"/>
        <w:ind w:firstLine="540"/>
        <w:jc w:val="both"/>
        <w:rPr>
          <w:rFonts w:ascii="Times New Roman" w:hAnsi="Times New Roman" w:cs="Times New Roman"/>
        </w:rPr>
      </w:pPr>
      <w:r w:rsidRPr="004B5AA3">
        <w:rPr>
          <w:rFonts w:ascii="Times New Roman" w:hAnsi="Times New Roman" w:cs="Times New Roman"/>
        </w:rPr>
        <w:t>принятое ранее даты подачи заявления решение о распоряжении об</w:t>
      </w:r>
      <w:r w:rsidR="007B7B3E" w:rsidRPr="004B5AA3">
        <w:rPr>
          <w:rFonts w:ascii="Times New Roman" w:hAnsi="Times New Roman" w:cs="Times New Roman"/>
        </w:rPr>
        <w:t xml:space="preserve">ъектом недвижимости или решение </w:t>
      </w:r>
      <w:r w:rsidRPr="004B5AA3">
        <w:rPr>
          <w:rFonts w:ascii="Times New Roman" w:hAnsi="Times New Roman" w:cs="Times New Roman"/>
        </w:rPr>
        <w:t>о подготовке документации для предоставления</w:t>
      </w:r>
      <w:r w:rsidR="007B7B3E" w:rsidRPr="004B5AA3">
        <w:rPr>
          <w:rFonts w:ascii="Times New Roman" w:hAnsi="Times New Roman" w:cs="Times New Roman"/>
        </w:rPr>
        <w:t xml:space="preserve"> объекта недвижимости на торгах; о </w:t>
      </w:r>
      <w:r w:rsidRPr="004B5AA3">
        <w:rPr>
          <w:rFonts w:ascii="Times New Roman" w:hAnsi="Times New Roman" w:cs="Times New Roman"/>
        </w:rPr>
        <w:t>подготовке документации для предоставления объекта н</w:t>
      </w:r>
      <w:r w:rsidR="007B7B3E" w:rsidRPr="004B5AA3">
        <w:rPr>
          <w:rFonts w:ascii="Times New Roman" w:hAnsi="Times New Roman" w:cs="Times New Roman"/>
        </w:rPr>
        <w:t>едвижимости целевым назначением; о </w:t>
      </w:r>
      <w:r w:rsidRPr="004B5AA3">
        <w:rPr>
          <w:rFonts w:ascii="Times New Roman" w:hAnsi="Times New Roman" w:cs="Times New Roman"/>
        </w:rPr>
        <w:t>подготовке документации для заключения соглашения о рек</w:t>
      </w:r>
      <w:r w:rsidR="007B7B3E" w:rsidRPr="004B5AA3">
        <w:rPr>
          <w:rFonts w:ascii="Times New Roman" w:hAnsi="Times New Roman" w:cs="Times New Roman"/>
        </w:rPr>
        <w:t>онструкции, проведении работ по </w:t>
      </w:r>
      <w:r w:rsidRPr="004B5AA3">
        <w:rPr>
          <w:rFonts w:ascii="Times New Roman" w:hAnsi="Times New Roman" w:cs="Times New Roman"/>
        </w:rPr>
        <w:t>приспособлению для современного использования здания, строения, сооружения;</w:t>
      </w:r>
      <w:r w:rsidR="007B7B3E" w:rsidRPr="004B5AA3">
        <w:rPr>
          <w:rFonts w:ascii="Times New Roman" w:hAnsi="Times New Roman" w:cs="Times New Roman"/>
        </w:rPr>
        <w:t xml:space="preserve"> </w:t>
      </w:r>
    </w:p>
    <w:p w14:paraId="643A8FCD" w14:textId="77777777" w:rsidR="00FC6A59" w:rsidRPr="004B5AA3" w:rsidRDefault="00FC6A59"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отрицательное заключение по итогам экспертизы, проведенной в соответствии с </w:t>
      </w:r>
      <w:hyperlink w:anchor="P527">
        <w:r w:rsidRPr="004B5AA3">
          <w:rPr>
            <w:rFonts w:ascii="Times New Roman" w:hAnsi="Times New Roman" w:cs="Times New Roman"/>
          </w:rPr>
          <w:t>пунктом 3.7</w:t>
        </w:r>
      </w:hyperlink>
      <w:r w:rsidRPr="004B5AA3">
        <w:rPr>
          <w:rFonts w:ascii="Times New Roman" w:hAnsi="Times New Roman" w:cs="Times New Roman"/>
        </w:rPr>
        <w:t xml:space="preserve"> настоящего Административного регламента;</w:t>
      </w:r>
    </w:p>
    <w:p w14:paraId="35ABA8AE" w14:textId="77777777" w:rsidR="007B7B3E" w:rsidRPr="004B5AA3" w:rsidRDefault="007B7B3E" w:rsidP="00136F21">
      <w:pPr>
        <w:pStyle w:val="ConsPlusNormal"/>
        <w:ind w:firstLine="540"/>
        <w:jc w:val="both"/>
        <w:rPr>
          <w:rFonts w:ascii="Times New Roman" w:hAnsi="Times New Roman" w:cs="Times New Roman"/>
        </w:rPr>
      </w:pPr>
      <w:r w:rsidRPr="004B5AA3">
        <w:rPr>
          <w:rFonts w:ascii="Times New Roman" w:hAnsi="Times New Roman" w:cs="Times New Roman"/>
          <w:shd w:val="clear" w:color="auto" w:fill="FFFFFF"/>
        </w:rPr>
        <w:t>в случае, если здание, строение, сооружение обременено договорами аренды с Санкт-Петербургом, заключенными на срок более чем пять лет, и отсутствуют правовые основания для их расторжения;</w:t>
      </w:r>
    </w:p>
    <w:p w14:paraId="1572E2B2" w14:textId="2AC6B78E" w:rsidR="00FC6A59" w:rsidRPr="004B5AA3" w:rsidRDefault="00FC6A59" w:rsidP="00136F21">
      <w:pPr>
        <w:pStyle w:val="ConsPlusNormal"/>
        <w:ind w:firstLine="540"/>
        <w:jc w:val="both"/>
        <w:rPr>
          <w:rFonts w:ascii="Times New Roman" w:hAnsi="Times New Roman" w:cs="Times New Roman"/>
          <w:color w:val="000000" w:themeColor="text1"/>
        </w:rPr>
      </w:pPr>
      <w:r w:rsidRPr="004B5AA3">
        <w:rPr>
          <w:rFonts w:ascii="Times New Roman" w:hAnsi="Times New Roman" w:cs="Times New Roman"/>
        </w:rPr>
        <w:t>отсутствие оснований для целевого предоставления объ</w:t>
      </w:r>
      <w:r w:rsidR="007B7B3E" w:rsidRPr="004B5AA3">
        <w:rPr>
          <w:rFonts w:ascii="Times New Roman" w:hAnsi="Times New Roman" w:cs="Times New Roman"/>
        </w:rPr>
        <w:t>ектов недвижимости, указанных в </w:t>
      </w:r>
      <w:hyperlink r:id="rId31">
        <w:r w:rsidRPr="004B5AA3">
          <w:rPr>
            <w:rFonts w:ascii="Times New Roman" w:hAnsi="Times New Roman" w:cs="Times New Roman"/>
          </w:rPr>
          <w:t>статье 6</w:t>
        </w:r>
      </w:hyperlink>
      <w:r w:rsidRPr="004B5AA3">
        <w:rPr>
          <w:rFonts w:ascii="Times New Roman" w:hAnsi="Times New Roman" w:cs="Times New Roman"/>
        </w:rPr>
        <w:t xml:space="preserve"> Закона Санкт-Петербурга, а именно:</w:t>
      </w:r>
      <w:r w:rsidR="007B7B3E" w:rsidRPr="004B5AA3">
        <w:rPr>
          <w:rFonts w:ascii="Times New Roman" w:hAnsi="Times New Roman" w:cs="Times New Roman"/>
        </w:rPr>
        <w:t xml:space="preserve"> </w:t>
      </w:r>
      <w:r w:rsidRPr="004B5AA3">
        <w:rPr>
          <w:rFonts w:ascii="Times New Roman" w:hAnsi="Times New Roman" w:cs="Times New Roman"/>
        </w:rPr>
        <w:t>если реконструкция (приспособление для современного использования) проводится в целях создания культового здания (здания для совершения религиозных обрядов);</w:t>
      </w:r>
      <w:r w:rsidR="007B7B3E" w:rsidRPr="004B5AA3">
        <w:rPr>
          <w:rFonts w:ascii="Times New Roman" w:hAnsi="Times New Roman" w:cs="Times New Roman"/>
        </w:rPr>
        <w:t xml:space="preserve"> </w:t>
      </w:r>
      <w:r w:rsidRPr="004B5AA3">
        <w:rPr>
          <w:rFonts w:ascii="Times New Roman" w:hAnsi="Times New Roman" w:cs="Times New Roman"/>
        </w:rPr>
        <w:t>для целей реконструкции производственных объектов, объектов инженерной и транспортной инфраструктур, если результатом инвестирования будет являться производственный объект, объект инженерной и транспортной инфраструктур;</w:t>
      </w:r>
      <w:r w:rsidR="009F2930" w:rsidRPr="004B5AA3">
        <w:rPr>
          <w:rFonts w:ascii="Times New Roman" w:hAnsi="Times New Roman" w:cs="Times New Roman"/>
        </w:rPr>
        <w:t xml:space="preserve"> в </w:t>
      </w:r>
      <w:r w:rsidR="007B7B3E" w:rsidRPr="004B5AA3">
        <w:rPr>
          <w:rFonts w:ascii="Times New Roman" w:hAnsi="Times New Roman" w:cs="Times New Roman"/>
        </w:rPr>
        <w:t>соответствии с </w:t>
      </w:r>
      <w:r w:rsidRPr="004B5AA3">
        <w:rPr>
          <w:rFonts w:ascii="Times New Roman" w:hAnsi="Times New Roman" w:cs="Times New Roman"/>
        </w:rPr>
        <w:t>соглашениями, заключенными Санкт-Петербургом с Российской Федерацией, субъектами Российской Федерации, иностр</w:t>
      </w:r>
      <w:r w:rsidR="007B7B3E" w:rsidRPr="004B5AA3">
        <w:rPr>
          <w:rFonts w:ascii="Times New Roman" w:hAnsi="Times New Roman" w:cs="Times New Roman"/>
        </w:rPr>
        <w:t>анными государствами, а также в </w:t>
      </w:r>
      <w:r w:rsidR="004B5AA3">
        <w:rPr>
          <w:rFonts w:ascii="Times New Roman" w:hAnsi="Times New Roman" w:cs="Times New Roman"/>
        </w:rPr>
        <w:t>соответствии с </w:t>
      </w:r>
      <w:r w:rsidRPr="004B5AA3">
        <w:rPr>
          <w:rFonts w:ascii="Times New Roman" w:hAnsi="Times New Roman" w:cs="Times New Roman"/>
        </w:rPr>
        <w:t>соглашениями между Российской Федерацией и иностранными государствами;</w:t>
      </w:r>
      <w:r w:rsidR="007B7B3E" w:rsidRPr="004B5AA3">
        <w:rPr>
          <w:rFonts w:ascii="Times New Roman" w:hAnsi="Times New Roman" w:cs="Times New Roman"/>
        </w:rPr>
        <w:t xml:space="preserve"> </w:t>
      </w:r>
      <w:r w:rsidR="004B5AA3">
        <w:rPr>
          <w:rFonts w:ascii="Times New Roman" w:hAnsi="Times New Roman" w:cs="Times New Roman"/>
        </w:rPr>
        <w:t>в соответствии с </w:t>
      </w:r>
      <w:r w:rsidRPr="004B5AA3">
        <w:rPr>
          <w:rFonts w:ascii="Times New Roman" w:hAnsi="Times New Roman" w:cs="Times New Roman"/>
        </w:rPr>
        <w:t>целевыми программами Санкт-Петербурга, федеральными целевыми программами;</w:t>
      </w:r>
      <w:r w:rsidR="007B7B3E" w:rsidRPr="004B5AA3">
        <w:rPr>
          <w:rFonts w:ascii="Times New Roman" w:hAnsi="Times New Roman" w:cs="Times New Roman"/>
        </w:rPr>
        <w:t xml:space="preserve"> </w:t>
      </w:r>
      <w:r w:rsidRPr="004B5AA3">
        <w:rPr>
          <w:rFonts w:ascii="Times New Roman" w:hAnsi="Times New Roman" w:cs="Times New Roman"/>
        </w:rPr>
        <w:t>единственному участнику несостоявшихся торгов;</w:t>
      </w:r>
      <w:r w:rsidR="007B7B3E" w:rsidRPr="004B5AA3">
        <w:rPr>
          <w:rFonts w:ascii="Times New Roman" w:hAnsi="Times New Roman" w:cs="Times New Roman"/>
        </w:rPr>
        <w:t xml:space="preserve"> </w:t>
      </w:r>
      <w:r w:rsidR="007B7B3E" w:rsidRPr="004B5AA3">
        <w:rPr>
          <w:rFonts w:ascii="Times New Roman" w:hAnsi="Times New Roman" w:cs="Times New Roman"/>
          <w:color w:val="000000" w:themeColor="text1"/>
          <w:shd w:val="clear" w:color="auto" w:fill="FFFFFF"/>
        </w:rPr>
        <w:t xml:space="preserve">организациям, осуществляющим образовательную деятельность, либо медицинским организациям для реконструкции (приспособления для современного использования), если результатом инвестирования будет являться объект дошкольного образования </w:t>
      </w:r>
      <w:r w:rsidR="007B7B3E" w:rsidRPr="004B5AA3">
        <w:rPr>
          <w:rFonts w:ascii="Times New Roman" w:hAnsi="Times New Roman" w:cs="Times New Roman"/>
          <w:color w:val="000000" w:themeColor="text1"/>
          <w:shd w:val="clear" w:color="auto" w:fill="FFFFFF"/>
        </w:rPr>
        <w:lastRenderedPageBreak/>
        <w:t>(детские ясли, детский сад) на 160 мест и более, объект среднего общего образования (школа, лицей, гимназия) на 550 мест и более либо объект здравоохранения соответственно.</w:t>
      </w:r>
    </w:p>
    <w:p w14:paraId="736F8514" w14:textId="77777777" w:rsidR="00FC6A59" w:rsidRPr="004B5AA3" w:rsidRDefault="00FC6A59" w:rsidP="00136F21">
      <w:pPr>
        <w:pStyle w:val="ConsPlusNormal"/>
        <w:ind w:firstLine="540"/>
        <w:jc w:val="both"/>
        <w:rPr>
          <w:rFonts w:ascii="Times New Roman" w:hAnsi="Times New Roman" w:cs="Times New Roman"/>
        </w:rPr>
      </w:pPr>
      <w:r w:rsidRPr="004B5AA3">
        <w:rPr>
          <w:rFonts w:ascii="Times New Roman" w:hAnsi="Times New Roman" w:cs="Times New Roman"/>
        </w:rPr>
        <w:t>отсутствуют основания для предоставления земельного участка, на котором расположено здание, строение, сооружение, целевым назначением;</w:t>
      </w:r>
    </w:p>
    <w:p w14:paraId="185135DF" w14:textId="77777777" w:rsidR="00FC6A59" w:rsidRPr="004B5AA3" w:rsidRDefault="00FC6A59" w:rsidP="00136F21">
      <w:pPr>
        <w:pStyle w:val="ConsPlusNormal"/>
        <w:ind w:firstLine="540"/>
        <w:jc w:val="both"/>
        <w:rPr>
          <w:rFonts w:ascii="Times New Roman" w:hAnsi="Times New Roman" w:cs="Times New Roman"/>
        </w:rPr>
      </w:pPr>
      <w:r w:rsidRPr="004B5AA3">
        <w:rPr>
          <w:rFonts w:ascii="Times New Roman" w:hAnsi="Times New Roman" w:cs="Times New Roman"/>
        </w:rPr>
        <w:t>использование здания, строения, сооружения, объекта незавершенного строительства предусмотрено правовыми актами Санкт-Петербурга, Пр</w:t>
      </w:r>
      <w:r w:rsidR="007B7B3E" w:rsidRPr="004B5AA3">
        <w:rPr>
          <w:rFonts w:ascii="Times New Roman" w:hAnsi="Times New Roman" w:cs="Times New Roman"/>
        </w:rPr>
        <w:t>авительства Санкт-Петербурга по </w:t>
      </w:r>
      <w:r w:rsidRPr="004B5AA3">
        <w:rPr>
          <w:rFonts w:ascii="Times New Roman" w:hAnsi="Times New Roman" w:cs="Times New Roman"/>
        </w:rPr>
        <w:t>назначению, отличному от назначения, указанного в заявлении.</w:t>
      </w:r>
    </w:p>
    <w:p w14:paraId="0C12607E" w14:textId="513BEE25" w:rsidR="00015FEF" w:rsidRPr="004B5AA3" w:rsidRDefault="00015FEF" w:rsidP="00136F21">
      <w:pPr>
        <w:pStyle w:val="ConsPlusNormal"/>
        <w:ind w:firstLine="540"/>
        <w:jc w:val="both"/>
        <w:rPr>
          <w:rFonts w:ascii="Times New Roman" w:hAnsi="Times New Roman" w:cs="Times New Roman"/>
          <w:strike/>
        </w:rPr>
      </w:pPr>
      <w:r w:rsidRPr="004B5AA3">
        <w:rPr>
          <w:rFonts w:ascii="Times New Roman" w:hAnsi="Times New Roman" w:cs="Times New Roman"/>
        </w:rPr>
        <w:t>2.11. Перечень услуг, которые являются необходимыми и обязательными для предос</w:t>
      </w:r>
      <w:r w:rsidR="00B85700" w:rsidRPr="004B5AA3">
        <w:rPr>
          <w:rFonts w:ascii="Times New Roman" w:hAnsi="Times New Roman" w:cs="Times New Roman"/>
        </w:rPr>
        <w:t xml:space="preserve">тавления государственной услуги: </w:t>
      </w:r>
      <w:r w:rsidRPr="004B5AA3">
        <w:rPr>
          <w:rFonts w:ascii="Times New Roman" w:hAnsi="Times New Roman" w:cs="Times New Roman"/>
        </w:rPr>
        <w:t>отсутствуют.</w:t>
      </w:r>
    </w:p>
    <w:p w14:paraId="380C7FF7" w14:textId="77777777" w:rsidR="00015FEF" w:rsidRPr="004B5AA3" w:rsidRDefault="00015FEF" w:rsidP="00136F21">
      <w:pPr>
        <w:pStyle w:val="ConsPlusNormal"/>
        <w:ind w:firstLine="540"/>
        <w:jc w:val="both"/>
        <w:rPr>
          <w:rFonts w:ascii="Times New Roman" w:hAnsi="Times New Roman" w:cs="Times New Roman"/>
          <w:strike/>
        </w:rPr>
      </w:pPr>
      <w:r w:rsidRPr="004B5AA3">
        <w:rPr>
          <w:rFonts w:ascii="Times New Roman" w:hAnsi="Times New Roman" w:cs="Times New Roman"/>
        </w:rPr>
        <w:t>2.12. Государственная пошлина или иная плата за предоставление государственной услуги не взимается.</w:t>
      </w:r>
    </w:p>
    <w:p w14:paraId="5E42027D" w14:textId="5FCA3ECE" w:rsidR="00015FEF" w:rsidRPr="004B5AA3" w:rsidRDefault="00015FEF" w:rsidP="00136F21">
      <w:pPr>
        <w:pStyle w:val="ConsPlusNormal"/>
        <w:ind w:firstLine="540"/>
        <w:jc w:val="both"/>
        <w:rPr>
          <w:rFonts w:ascii="Times New Roman" w:hAnsi="Times New Roman" w:cs="Times New Roman"/>
          <w:strike/>
        </w:rPr>
      </w:pPr>
      <w:r w:rsidRPr="004B5AA3">
        <w:rPr>
          <w:rFonts w:ascii="Times New Roman" w:hAnsi="Times New Roman" w:cs="Times New Roman"/>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w:t>
      </w:r>
      <w:r w:rsidR="00B85700" w:rsidRPr="004B5AA3">
        <w:rPr>
          <w:rFonts w:ascii="Times New Roman" w:hAnsi="Times New Roman" w:cs="Times New Roman"/>
        </w:rPr>
        <w:t xml:space="preserve">ках расчета размера такой платы: </w:t>
      </w:r>
      <w:r w:rsidRPr="004B5AA3">
        <w:rPr>
          <w:rFonts w:ascii="Times New Roman" w:hAnsi="Times New Roman" w:cs="Times New Roman"/>
        </w:rPr>
        <w:t>не предусмотрено.</w:t>
      </w:r>
    </w:p>
    <w:p w14:paraId="256652D9"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2.14.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таких услуг.</w:t>
      </w:r>
    </w:p>
    <w:p w14:paraId="618515B6"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В случае личного обращения в КИ 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составляет не более 15 минут.</w:t>
      </w:r>
    </w:p>
    <w:p w14:paraId="499EE0E0"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2.15. Срок и порядок регистрации заявления заявителя о предоставлении государственной услуги, в том числе в электронной форме.</w:t>
      </w:r>
    </w:p>
    <w:p w14:paraId="6F25D195" w14:textId="1E54164D"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В случае обращения заявителя в КИ заявление регистрируется в течение одного дня после посту</w:t>
      </w:r>
      <w:r w:rsidR="009F2930" w:rsidRPr="004B5AA3">
        <w:rPr>
          <w:rFonts w:ascii="Times New Roman" w:hAnsi="Times New Roman" w:cs="Times New Roman"/>
        </w:rPr>
        <w:t>пления заявления сотрудником СОО</w:t>
      </w:r>
      <w:r w:rsidRPr="004B5AA3">
        <w:rPr>
          <w:rFonts w:ascii="Times New Roman" w:hAnsi="Times New Roman" w:cs="Times New Roman"/>
        </w:rPr>
        <w:t xml:space="preserve"> КИ </w:t>
      </w:r>
      <w:r w:rsidR="009F2930" w:rsidRPr="004B5AA3">
        <w:rPr>
          <w:rFonts w:ascii="Times New Roman" w:hAnsi="Times New Roman" w:cs="Times New Roman"/>
        </w:rPr>
        <w:t>–</w:t>
      </w:r>
      <w:r w:rsidRPr="004B5AA3">
        <w:rPr>
          <w:rFonts w:ascii="Times New Roman" w:hAnsi="Times New Roman" w:cs="Times New Roman"/>
        </w:rPr>
        <w:t xml:space="preserve"> специалистом</w:t>
      </w:r>
      <w:r w:rsidR="009F2930" w:rsidRPr="004B5AA3">
        <w:rPr>
          <w:rFonts w:ascii="Times New Roman" w:hAnsi="Times New Roman" w:cs="Times New Roman"/>
        </w:rPr>
        <w:t xml:space="preserve"> </w:t>
      </w:r>
      <w:r w:rsidRPr="004B5AA3">
        <w:rPr>
          <w:rFonts w:ascii="Times New Roman" w:hAnsi="Times New Roman" w:cs="Times New Roman"/>
        </w:rPr>
        <w:t>1-й категории, ведущим специалистом, главным специалистом, ответственным за реги</w:t>
      </w:r>
      <w:r w:rsidR="004B5AA3">
        <w:rPr>
          <w:rFonts w:ascii="Times New Roman" w:hAnsi="Times New Roman" w:cs="Times New Roman"/>
        </w:rPr>
        <w:t>страцию документов, обязанным в </w:t>
      </w:r>
      <w:r w:rsidRPr="004B5AA3">
        <w:rPr>
          <w:rFonts w:ascii="Times New Roman" w:hAnsi="Times New Roman" w:cs="Times New Roman"/>
        </w:rPr>
        <w:t>соответствии с должностным регламентом осуществлять регистрацию входящей и исходящей корреспонденции КИ.</w:t>
      </w:r>
    </w:p>
    <w:p w14:paraId="18E623AA"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При подаче заявления о предоставлении государственной услуги в электронной форме посредством Портала регистрация запроса осуществляется в Межведомственной автоматизированной информационной системе предоставления в Санкт-Петербурге государственных и муниципальных услуг в электронном виде (далее – МАИС ЭГУ) с последующей передачей в ЕССК автоматически в течение одного дня с момента обращения.</w:t>
      </w:r>
    </w:p>
    <w:p w14:paraId="4FF2DED7"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2.16. Требования к помещениям, в которых предоставляется государственная услуга, к залу ожидания, местам для заполнения заявления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35BACC8"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2.16.1. Помещения КИ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83">
        <w:r w:rsidRPr="004B5AA3">
          <w:rPr>
            <w:rFonts w:ascii="Times New Roman" w:hAnsi="Times New Roman" w:cs="Times New Roman"/>
          </w:rPr>
          <w:t>пункте 1.3.3</w:t>
        </w:r>
      </w:hyperlink>
      <w:r w:rsidRPr="004B5AA3">
        <w:rPr>
          <w:rFonts w:ascii="Times New Roman" w:hAnsi="Times New Roman" w:cs="Times New Roman"/>
        </w:rPr>
        <w:t xml:space="preserve"> настоящего Административного регламента, должны иметь писчие принадлежности (бланки заявлений, авторучки, бумагу) для заполнения запроса о предоставлении государственной услуги и производства вспомогательных записей (памяток, пояснений).</w:t>
      </w:r>
    </w:p>
    <w:p w14:paraId="5F0043DB"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2.16.2. Вход в здание КИ,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КИ, предоставляющего государственную услугу, а также тактильной схемой (табличкой), дублирующей данную информацию.</w:t>
      </w:r>
    </w:p>
    <w:p w14:paraId="2838022D"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Для лиц с нарушением функции зрения вход в здание обозначается с помощью изменения фактуры наземного покрытия.</w:t>
      </w:r>
    </w:p>
    <w:p w14:paraId="07B8351E"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Должностные лица КИ,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w:t>
      </w:r>
      <w:r w:rsidRPr="004B5AA3">
        <w:rPr>
          <w:rFonts w:ascii="Times New Roman" w:hAnsi="Times New Roman" w:cs="Times New Roman"/>
        </w:rPr>
        <w:lastRenderedPageBreak/>
        <w:t>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кресла-коляски.</w:t>
      </w:r>
    </w:p>
    <w:p w14:paraId="40DA7F4A"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195206FD" w14:textId="58571558"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2.16.3. Помещения КИ, в которых предоставляется государственная услуга </w:t>
      </w:r>
      <w:r w:rsidR="004B5AA3">
        <w:rPr>
          <w:rFonts w:ascii="Times New Roman" w:hAnsi="Times New Roman" w:cs="Times New Roman"/>
        </w:rPr>
        <w:t xml:space="preserve">                              </w:t>
      </w:r>
      <w:r w:rsidRPr="004B5AA3">
        <w:rPr>
          <w:rFonts w:ascii="Times New Roman" w:hAnsi="Times New Roman" w:cs="Times New Roman"/>
        </w:rPr>
        <w:t xml:space="preserve">(далее </w:t>
      </w:r>
      <w:r w:rsidR="004B5AA3">
        <w:rPr>
          <w:rFonts w:ascii="Times New Roman" w:hAnsi="Times New Roman" w:cs="Times New Roman"/>
        </w:rPr>
        <w:t>–</w:t>
      </w:r>
      <w:r w:rsidRPr="004B5AA3">
        <w:rPr>
          <w:rFonts w:ascii="Times New Roman" w:hAnsi="Times New Roman" w:cs="Times New Roman"/>
        </w:rPr>
        <w:t xml:space="preserve"> помещения), оборудуются информационными стендами или терминалами, содержащими сведения, указанные в </w:t>
      </w:r>
      <w:hyperlink w:anchor="P83">
        <w:r w:rsidRPr="004B5AA3">
          <w:rPr>
            <w:rFonts w:ascii="Times New Roman" w:hAnsi="Times New Roman" w:cs="Times New Roman"/>
          </w:rPr>
          <w:t>пункте 1.3.3</w:t>
        </w:r>
      </w:hyperlink>
      <w:r w:rsidRPr="004B5AA3">
        <w:rPr>
          <w:rFonts w:ascii="Times New Roman" w:hAnsi="Times New Roman" w:cs="Times New Roman"/>
        </w:rPr>
        <w:t xml:space="preserve">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7AE2C7DC"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14:paraId="691A4CB6"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30FDE3D2"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1719B2E1"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14:paraId="4FF00F12"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477EFB42"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В помещениях должна быть предусмотрена система (установка) оповещения людей о пожаре.</w:t>
      </w:r>
    </w:p>
    <w:p w14:paraId="6D79E505"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Вход и выход из помещения оборудуются соответствующими указателями с автономными источниками бесперебойного питания.</w:t>
      </w:r>
    </w:p>
    <w:p w14:paraId="7853ED0B"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2.16.6.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p>
    <w:p w14:paraId="46B9C57E"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5FDA4E69"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2.16.7. Территория, прилегающая к местонахождению КИ,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54FEF19A"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53878A85"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2.16.8. Председателем КИ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11D9E789"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а) возможность беспрепятственного входа в объекты и выхода из них;</w:t>
      </w:r>
    </w:p>
    <w:p w14:paraId="6F9436BA"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а также сменного кресла-коляски;</w:t>
      </w:r>
    </w:p>
    <w:p w14:paraId="2404741C"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lastRenderedPageBreak/>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14:paraId="59E7176F"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г) сопровождение инвалидов, имеющих стойкие нарушения функции зрения и самостоятельного передвижения, по территории объекта;</w:t>
      </w:r>
    </w:p>
    <w:p w14:paraId="117ADF2F"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д) содействие инвалиду при входе в объект и выходе из него, информирование инвалида о доступных маршрутах общественного транспорта;</w:t>
      </w:r>
    </w:p>
    <w:p w14:paraId="31D0CA18"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31E5C127"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32">
        <w:r w:rsidRPr="004B5AA3">
          <w:rPr>
            <w:rFonts w:ascii="Times New Roman" w:hAnsi="Times New Roman" w:cs="Times New Roman"/>
          </w:rPr>
          <w:t>форме</w:t>
        </w:r>
      </w:hyperlink>
      <w:r w:rsidRPr="004B5AA3">
        <w:rPr>
          <w:rFonts w:ascii="Times New Roman" w:hAnsi="Times New Roman" w:cs="Times New Roman"/>
        </w:rPr>
        <w:t xml:space="preserve"> и в </w:t>
      </w:r>
      <w:hyperlink r:id="rId33">
        <w:r w:rsidRPr="004B5AA3">
          <w:rPr>
            <w:rFonts w:ascii="Times New Roman" w:hAnsi="Times New Roman" w:cs="Times New Roman"/>
          </w:rPr>
          <w:t>порядке</w:t>
        </w:r>
      </w:hyperlink>
      <w:r w:rsidRPr="004B5AA3">
        <w:rPr>
          <w:rFonts w:ascii="Times New Roman" w:hAnsi="Times New Roman" w:cs="Times New Roman"/>
        </w:rPr>
        <w:t>, утвержденном приказом Министерства труда и социальной защиты населения Российской Федерации от 22.06.2015 № 386н «Об утверждении формы документа, подтверждающего специальное обучение собаки-проводника, и порядка его выдачи».</w:t>
      </w:r>
    </w:p>
    <w:p w14:paraId="562FC51E"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2.16.9. Председателем КИ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01A9E279"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14:paraId="6D61F5E0"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14:paraId="62227BE0"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КИ в преодолении барьеров, мешающих получению им услуг наравне с другими лицами;</w:t>
      </w:r>
    </w:p>
    <w:p w14:paraId="5FF71C29"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и приема заявителей.</w:t>
      </w:r>
    </w:p>
    <w:p w14:paraId="26003E4B"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2.17. Показатели доступности и качества государственной услуги.</w:t>
      </w:r>
    </w:p>
    <w:p w14:paraId="72627E36"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2.17.1. Количество взаимодействий заявителя с должностными лицами при предоставлении государственной услуги - 2.</w:t>
      </w:r>
    </w:p>
    <w:p w14:paraId="4790DBF2"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2.17.2. Продолжительность взаимодействий - не более 30 минут.</w:t>
      </w:r>
    </w:p>
    <w:p w14:paraId="1B52B659"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2.17.3. Предусмотрено информирование заявителя о ходе предоставления государственной услуги, в том числе с использованием информационно-коммуникационных технологий (по всем статусам решений) - да.</w:t>
      </w:r>
    </w:p>
    <w:p w14:paraId="4F2A293B"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2.17.4. Способы предоставления государственной услуги заявителю:</w:t>
      </w:r>
    </w:p>
    <w:p w14:paraId="1F7C9F6B"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непосредственно при посещении КИ;</w:t>
      </w:r>
    </w:p>
    <w:p w14:paraId="1B77C6D3" w14:textId="7DF2F7D0" w:rsidR="00001C36" w:rsidRPr="004B5AA3" w:rsidRDefault="00001C36"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в электронной форме посредством </w:t>
      </w:r>
      <w:r w:rsidR="00BE5762" w:rsidRPr="004B5AA3">
        <w:rPr>
          <w:rFonts w:ascii="Times New Roman" w:hAnsi="Times New Roman" w:cs="Times New Roman"/>
        </w:rPr>
        <w:t>Портал</w:t>
      </w:r>
      <w:r w:rsidR="00BE5762">
        <w:rPr>
          <w:rFonts w:ascii="Times New Roman" w:hAnsi="Times New Roman" w:cs="Times New Roman"/>
        </w:rPr>
        <w:t>а</w:t>
      </w:r>
      <w:r w:rsidR="00BE5762">
        <w:rPr>
          <w:rStyle w:val="af2"/>
          <w:rFonts w:ascii="Times New Roman" w:hAnsi="Times New Roman" w:cs="Times New Roman"/>
        </w:rPr>
        <w:footnoteReference w:id="1"/>
      </w:r>
      <w:r w:rsidRPr="004B5AA3">
        <w:rPr>
          <w:rFonts w:ascii="Times New Roman" w:hAnsi="Times New Roman" w:cs="Times New Roman"/>
        </w:rPr>
        <w:t>;</w:t>
      </w:r>
    </w:p>
    <w:p w14:paraId="1360AE80"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по почте.</w:t>
      </w:r>
    </w:p>
    <w:p w14:paraId="7F1313B4"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14:paraId="19E7CADE"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2.18.1. Особенности предоставления государственной услуги по экстерриториальному принципу.</w:t>
      </w:r>
    </w:p>
    <w:p w14:paraId="6C5E5E78"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Государственная услуга по экстерриториальному принципу не предоставляется.</w:t>
      </w:r>
    </w:p>
    <w:p w14:paraId="7B5B07CB"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2.18.2. Особенности предоставления государственной услуги в электронной форме.</w:t>
      </w:r>
    </w:p>
    <w:p w14:paraId="6E46EDA8"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lastRenderedPageBreak/>
        <w:t>Для обеспечения возможности подачи в электронной форме заявления и документов, необходимых для предоставления государственной услуги, через Портал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и ключ усиленной квалифицированной электронной подписи, полученный в одном из сертифицированных удостоверяющих центров &lt;3&gt; (обязателен в случае если заявитель является руководителем или представителем юридического лица).</w:t>
      </w:r>
    </w:p>
    <w:p w14:paraId="32182A10"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w:t>
      </w:r>
    </w:p>
    <w:p w14:paraId="64126E2B" w14:textId="6D19E5CA"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&lt;3&gt; 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(страница сайта в сети «Интернет» - </w:t>
      </w:r>
      <w:hyperlink r:id="rId34">
        <w:r w:rsidRPr="004B5AA3">
          <w:rPr>
            <w:rFonts w:ascii="Times New Roman" w:hAnsi="Times New Roman" w:cs="Times New Roman"/>
          </w:rPr>
          <w:t>digital.gov.ru</w:t>
        </w:r>
      </w:hyperlink>
      <w:r w:rsidRPr="004B5AA3">
        <w:rPr>
          <w:rFonts w:ascii="Times New Roman" w:hAnsi="Times New Roman" w:cs="Times New Roman"/>
        </w:rPr>
        <w:t>).</w:t>
      </w:r>
    </w:p>
    <w:p w14:paraId="112A186D"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Для получения ключа простой электронной подписи (далее - простая электронная подпись) заявителю необходимо пройти процедуру регистрации в ЕСИА.</w:t>
      </w:r>
    </w:p>
    <w:p w14:paraId="16F7C725" w14:textId="159160B5"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 xml:space="preserve">Информация о способах и порядке регистрации в ЕСИА представлена на Портале (страница сайта в сети «Интернет» - </w:t>
      </w:r>
      <w:hyperlink r:id="rId35">
        <w:r w:rsidRPr="004B5AA3">
          <w:rPr>
            <w:rFonts w:ascii="Times New Roman" w:hAnsi="Times New Roman" w:cs="Times New Roman"/>
          </w:rPr>
          <w:t>gu.spb.ru/</w:t>
        </w:r>
        <w:r w:rsidR="004678A5" w:rsidRPr="004B5AA3" w:rsidDel="004678A5">
          <w:rPr>
            <w:rFonts w:ascii="Times New Roman" w:hAnsi="Times New Roman" w:cs="Times New Roman"/>
          </w:rPr>
          <w:t xml:space="preserve"> </w:t>
        </w:r>
        <w:r w:rsidRPr="004B5AA3">
          <w:rPr>
            <w:rFonts w:ascii="Times New Roman" w:hAnsi="Times New Roman" w:cs="Times New Roman"/>
          </w:rPr>
          <w:t>reg</w:t>
        </w:r>
      </w:hyperlink>
      <w:r w:rsidR="004678A5">
        <w:rPr>
          <w:rFonts w:ascii="Times New Roman" w:hAnsi="Times New Roman" w:cs="Times New Roman"/>
        </w:rPr>
        <w:t>/</w:t>
      </w:r>
      <w:r w:rsidRPr="004B5AA3">
        <w:rPr>
          <w:rFonts w:ascii="Times New Roman" w:hAnsi="Times New Roman" w:cs="Times New Roman"/>
        </w:rPr>
        <w:t xml:space="preserve">). Онлайн-форма предварительной регистрации в ЕСИА размещена на сайте в сети «Интернет» (страница сайта в сети «Интернет» - </w:t>
      </w:r>
      <w:hyperlink r:id="rId36">
        <w:r w:rsidRPr="004B5AA3">
          <w:rPr>
            <w:rFonts w:ascii="Times New Roman" w:hAnsi="Times New Roman" w:cs="Times New Roman"/>
          </w:rPr>
          <w:t>esia.gosuslugi.ru/</w:t>
        </w:r>
        <w:r w:rsidR="004678A5">
          <w:rPr>
            <w:rFonts w:ascii="Times New Roman" w:hAnsi="Times New Roman" w:cs="Times New Roman"/>
            <w:lang w:val="en-US"/>
          </w:rPr>
          <w:t>login</w:t>
        </w:r>
        <w:r w:rsidR="004678A5">
          <w:rPr>
            <w:rFonts w:ascii="Times New Roman" w:hAnsi="Times New Roman" w:cs="Times New Roman"/>
          </w:rPr>
          <w:t>/</w:t>
        </w:r>
        <w:r w:rsidRPr="004B5AA3">
          <w:rPr>
            <w:rFonts w:ascii="Times New Roman" w:hAnsi="Times New Roman" w:cs="Times New Roman"/>
          </w:rPr>
          <w:t>registration</w:t>
        </w:r>
      </w:hyperlink>
      <w:r w:rsidRPr="004B5AA3">
        <w:rPr>
          <w:rFonts w:ascii="Times New Roman" w:hAnsi="Times New Roman" w:cs="Times New Roman"/>
        </w:rPr>
        <w:t>).</w:t>
      </w:r>
    </w:p>
    <w:p w14:paraId="3A9F9D19"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14:paraId="185AACF0"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w:t>
      </w:r>
    </w:p>
    <w:p w14:paraId="69A93965"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простую электронную подпись.</w:t>
      </w:r>
    </w:p>
    <w:p w14:paraId="1C0BB91A" w14:textId="77777777"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Заявителю, при условии авторизации, предоставляется возможность:</w:t>
      </w:r>
    </w:p>
    <w:p w14:paraId="08C8D305" w14:textId="0643C306" w:rsidR="00015FEF" w:rsidRPr="004B5AA3" w:rsidRDefault="00015FEF" w:rsidP="00136F21">
      <w:pPr>
        <w:pStyle w:val="ConsPlusNormal"/>
        <w:ind w:firstLine="540"/>
        <w:jc w:val="both"/>
        <w:rPr>
          <w:rFonts w:ascii="Times New Roman" w:hAnsi="Times New Roman" w:cs="Times New Roman"/>
        </w:rPr>
      </w:pPr>
      <w:r w:rsidRPr="004B5AA3">
        <w:rPr>
          <w:rFonts w:ascii="Times New Roman" w:hAnsi="Times New Roman" w:cs="Times New Roman"/>
        </w:rPr>
        <w:t>подать в электронной форме заявление и скан-образы документов</w:t>
      </w:r>
      <w:r w:rsidR="00666ED3" w:rsidRPr="004B5AA3">
        <w:rPr>
          <w:rFonts w:ascii="Times New Roman" w:hAnsi="Times New Roman" w:cs="Times New Roman"/>
        </w:rPr>
        <w:t xml:space="preserve"> &lt;4&gt;</w:t>
      </w:r>
      <w:r w:rsidRPr="004B5AA3">
        <w:rPr>
          <w:rFonts w:ascii="Times New Roman" w:hAnsi="Times New Roman" w:cs="Times New Roman"/>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 через Портал.</w:t>
      </w:r>
    </w:p>
    <w:p w14:paraId="490D3AE1" w14:textId="77777777" w:rsidR="00666ED3" w:rsidRPr="004B5AA3" w:rsidRDefault="00666ED3" w:rsidP="00136F21">
      <w:pPr>
        <w:pStyle w:val="ConsPlusNormal"/>
        <w:ind w:firstLine="540"/>
        <w:jc w:val="both"/>
        <w:rPr>
          <w:rFonts w:ascii="Times New Roman" w:hAnsi="Times New Roman" w:cs="Times New Roman"/>
        </w:rPr>
      </w:pPr>
      <w:r w:rsidRPr="004B5AA3">
        <w:rPr>
          <w:rFonts w:ascii="Times New Roman" w:hAnsi="Times New Roman" w:cs="Times New Roman"/>
        </w:rPr>
        <w:t>--------------------------------</w:t>
      </w:r>
    </w:p>
    <w:p w14:paraId="709D67D0" w14:textId="76641555" w:rsidR="00666ED3" w:rsidRPr="004B5AA3" w:rsidRDefault="00666ED3" w:rsidP="00136F21">
      <w:pPr>
        <w:pStyle w:val="ConsPlusNormal"/>
        <w:ind w:firstLine="540"/>
        <w:jc w:val="both"/>
        <w:rPr>
          <w:rFonts w:ascii="Times New Roman" w:hAnsi="Times New Roman" w:cs="Times New Roman"/>
        </w:rPr>
      </w:pPr>
      <w:r w:rsidRPr="004B5AA3">
        <w:rPr>
          <w:rFonts w:ascii="Times New Roman" w:hAnsi="Times New Roman" w:cs="Times New Roman"/>
        </w:rPr>
        <w:t>&lt;4&gt; 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p w14:paraId="0AE6CC96" w14:textId="6463219D" w:rsidR="004B5AA3" w:rsidRDefault="004B5AA3" w:rsidP="004B5AA3">
      <w:pPr>
        <w:pStyle w:val="ConsPlusTitle"/>
        <w:jc w:val="center"/>
        <w:outlineLvl w:val="1"/>
        <w:rPr>
          <w:rFonts w:ascii="Times New Roman" w:hAnsi="Times New Roman" w:cs="Times New Roman"/>
        </w:rPr>
      </w:pPr>
      <w:bookmarkStart w:id="11" w:name="P331"/>
      <w:bookmarkStart w:id="12" w:name="P337"/>
      <w:bookmarkEnd w:id="11"/>
      <w:bookmarkEnd w:id="12"/>
    </w:p>
    <w:p w14:paraId="0CC2EF00" w14:textId="77777777" w:rsidR="00FC6A59" w:rsidRPr="004B5AA3" w:rsidRDefault="00FC6A59" w:rsidP="004B5AA3">
      <w:pPr>
        <w:pStyle w:val="ConsPlusTitle"/>
        <w:jc w:val="center"/>
        <w:outlineLvl w:val="1"/>
        <w:rPr>
          <w:rFonts w:ascii="Times New Roman" w:hAnsi="Times New Roman" w:cs="Times New Roman"/>
        </w:rPr>
      </w:pPr>
      <w:r w:rsidRPr="004B5AA3">
        <w:rPr>
          <w:rFonts w:ascii="Times New Roman" w:hAnsi="Times New Roman" w:cs="Times New Roman"/>
        </w:rPr>
        <w:t>III. Состав, последовательность и сроки выполнения</w:t>
      </w:r>
    </w:p>
    <w:p w14:paraId="2D579576"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административных процедур (действий), требования к порядку</w:t>
      </w:r>
    </w:p>
    <w:p w14:paraId="140DAE21"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их выполнения, в том числе особенности выполнения</w:t>
      </w:r>
    </w:p>
    <w:p w14:paraId="6BDDEECB"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административных процедур (действий) в электронной форме</w:t>
      </w:r>
    </w:p>
    <w:p w14:paraId="05CC701A" w14:textId="77777777" w:rsidR="00FC6A59" w:rsidRPr="004B5AA3" w:rsidRDefault="00FC6A59" w:rsidP="004B5AA3">
      <w:pPr>
        <w:pStyle w:val="ConsPlusNormal"/>
        <w:spacing w:before="220"/>
        <w:ind w:firstLine="540"/>
        <w:jc w:val="both"/>
        <w:rPr>
          <w:rFonts w:ascii="Times New Roman" w:hAnsi="Times New Roman" w:cs="Times New Roman"/>
        </w:rPr>
      </w:pPr>
      <w:r w:rsidRPr="004B5AA3">
        <w:rPr>
          <w:rFonts w:ascii="Times New Roman" w:hAnsi="Times New Roman" w:cs="Times New Roman"/>
        </w:rPr>
        <w:t>Предоставление государственной услуги включает в себя следующие административные процедуры (действия):</w:t>
      </w:r>
    </w:p>
    <w:p w14:paraId="0EF5513E" w14:textId="77777777" w:rsidR="00FC6A59" w:rsidRPr="004B5AA3" w:rsidRDefault="00FC6A59" w:rsidP="00B942B1">
      <w:pPr>
        <w:pStyle w:val="ConsPlusNormal"/>
        <w:ind w:firstLine="540"/>
        <w:jc w:val="both"/>
        <w:rPr>
          <w:rFonts w:ascii="Times New Roman" w:hAnsi="Times New Roman" w:cs="Times New Roman"/>
        </w:rPr>
      </w:pPr>
      <w:r w:rsidRPr="004B5AA3">
        <w:rPr>
          <w:rFonts w:ascii="Times New Roman" w:hAnsi="Times New Roman" w:cs="Times New Roman"/>
        </w:rPr>
        <w:t>прием и регистрация заявления в КИ;</w:t>
      </w:r>
    </w:p>
    <w:p w14:paraId="743A690C" w14:textId="77777777" w:rsidR="00FC6A59" w:rsidRPr="004B5AA3" w:rsidRDefault="00FC6A59" w:rsidP="00B942B1">
      <w:pPr>
        <w:pStyle w:val="ConsPlusNormal"/>
        <w:ind w:firstLine="540"/>
        <w:jc w:val="both"/>
        <w:rPr>
          <w:rFonts w:ascii="Times New Roman" w:hAnsi="Times New Roman" w:cs="Times New Roman"/>
        </w:rPr>
      </w:pPr>
      <w:r w:rsidRPr="004B5AA3">
        <w:rPr>
          <w:rFonts w:ascii="Times New Roman" w:hAnsi="Times New Roman" w:cs="Times New Roman"/>
        </w:rPr>
        <w:t>рассмотрение заявления на предмет наличия или отсутствия оснований для возврата заявления или отклонения содержащегося в заявлении инвестиционного предложения;</w:t>
      </w:r>
    </w:p>
    <w:p w14:paraId="7FDCF408" w14:textId="2DC0B274" w:rsidR="00FC6A59" w:rsidRPr="004B5AA3" w:rsidRDefault="00FC6A59" w:rsidP="00B942B1">
      <w:pPr>
        <w:pStyle w:val="ConsPlusNormal"/>
        <w:ind w:firstLine="540"/>
        <w:jc w:val="both"/>
        <w:rPr>
          <w:rFonts w:ascii="Times New Roman" w:hAnsi="Times New Roman" w:cs="Times New Roman"/>
        </w:rPr>
      </w:pPr>
      <w:r w:rsidRPr="004B5AA3">
        <w:rPr>
          <w:rFonts w:ascii="Times New Roman" w:hAnsi="Times New Roman" w:cs="Times New Roman"/>
        </w:rPr>
        <w:t xml:space="preserve">подготовка и направление межведомственных запросов в </w:t>
      </w:r>
      <w:r w:rsidR="003111DB" w:rsidRPr="004B5AA3">
        <w:rPr>
          <w:rFonts w:ascii="Times New Roman" w:hAnsi="Times New Roman" w:cs="Times New Roman"/>
        </w:rPr>
        <w:t>ин</w:t>
      </w:r>
      <w:r w:rsidR="003111DB">
        <w:rPr>
          <w:rFonts w:ascii="Times New Roman" w:hAnsi="Times New Roman" w:cs="Times New Roman"/>
        </w:rPr>
        <w:t>ые</w:t>
      </w:r>
      <w:r w:rsidR="003111DB" w:rsidRPr="004B5AA3">
        <w:rPr>
          <w:rFonts w:ascii="Times New Roman" w:hAnsi="Times New Roman" w:cs="Times New Roman"/>
        </w:rPr>
        <w:t xml:space="preserve"> </w:t>
      </w:r>
      <w:r w:rsidRPr="004B5AA3">
        <w:rPr>
          <w:rFonts w:ascii="Times New Roman" w:hAnsi="Times New Roman" w:cs="Times New Roman"/>
        </w:rPr>
        <w:t>орган</w:t>
      </w:r>
      <w:r w:rsidR="003111DB">
        <w:rPr>
          <w:rFonts w:ascii="Times New Roman" w:hAnsi="Times New Roman" w:cs="Times New Roman"/>
        </w:rPr>
        <w:t>ы</w:t>
      </w:r>
      <w:r w:rsidRPr="004B5AA3">
        <w:rPr>
          <w:rFonts w:ascii="Times New Roman" w:hAnsi="Times New Roman" w:cs="Times New Roman"/>
        </w:rPr>
        <w:t xml:space="preserve"> (</w:t>
      </w:r>
      <w:r w:rsidR="003111DB" w:rsidRPr="004B5AA3">
        <w:rPr>
          <w:rFonts w:ascii="Times New Roman" w:hAnsi="Times New Roman" w:cs="Times New Roman"/>
        </w:rPr>
        <w:t>организаци</w:t>
      </w:r>
      <w:r w:rsidR="003111DB">
        <w:rPr>
          <w:rFonts w:ascii="Times New Roman" w:hAnsi="Times New Roman" w:cs="Times New Roman"/>
        </w:rPr>
        <w:t>и</w:t>
      </w:r>
      <w:r w:rsidRPr="004B5AA3">
        <w:rPr>
          <w:rFonts w:ascii="Times New Roman" w:hAnsi="Times New Roman" w:cs="Times New Roman"/>
        </w:rPr>
        <w:t>) о представлении документов (информации), необходимых для принятия решения о предоставлении зданий, строений, сооружений, объектов незавершенного строительства;</w:t>
      </w:r>
    </w:p>
    <w:p w14:paraId="5A8ACEB7" w14:textId="77777777" w:rsidR="00FC6A59" w:rsidRPr="004B5AA3" w:rsidRDefault="00FC6A59" w:rsidP="00B942B1">
      <w:pPr>
        <w:pStyle w:val="ConsPlusNormal"/>
        <w:ind w:firstLine="540"/>
        <w:jc w:val="both"/>
        <w:rPr>
          <w:rFonts w:ascii="Times New Roman" w:hAnsi="Times New Roman" w:cs="Times New Roman"/>
        </w:rPr>
      </w:pPr>
      <w:r w:rsidRPr="004B5AA3">
        <w:rPr>
          <w:rFonts w:ascii="Times New Roman" w:hAnsi="Times New Roman" w:cs="Times New Roman"/>
        </w:rPr>
        <w:t>подготовка и направление запросов в исполнительные органы государственной власти Санкт-Петербурга о предоставлении сведений, необходимых для принятия решения о предоставлении зданий, строений, сооружений, объектов незавершенного строительства;</w:t>
      </w:r>
    </w:p>
    <w:p w14:paraId="1A292D68" w14:textId="77777777" w:rsidR="00FC6A59" w:rsidRPr="004B5AA3" w:rsidRDefault="00FC6A59" w:rsidP="00B942B1">
      <w:pPr>
        <w:pStyle w:val="ConsPlusNormal"/>
        <w:ind w:firstLine="540"/>
        <w:jc w:val="both"/>
        <w:rPr>
          <w:rFonts w:ascii="Times New Roman" w:hAnsi="Times New Roman" w:cs="Times New Roman"/>
        </w:rPr>
      </w:pPr>
      <w:r w:rsidRPr="004B5AA3">
        <w:rPr>
          <w:rFonts w:ascii="Times New Roman" w:hAnsi="Times New Roman" w:cs="Times New Roman"/>
        </w:rPr>
        <w:t>направление межведомственного запроса в УФСГРКК о предоставлении сведений о наличии государственной регистрации прав на земельный участок, объекты недвижимости, расположенные в границах земельного участка, и сделок с ними;</w:t>
      </w:r>
    </w:p>
    <w:p w14:paraId="38BFA9FA" w14:textId="77777777" w:rsidR="00FC6A59" w:rsidRPr="004B5AA3" w:rsidRDefault="00FC6A59" w:rsidP="00B942B1">
      <w:pPr>
        <w:pStyle w:val="ConsPlusNormal"/>
        <w:ind w:firstLine="540"/>
        <w:jc w:val="both"/>
        <w:rPr>
          <w:rFonts w:ascii="Times New Roman" w:hAnsi="Times New Roman" w:cs="Times New Roman"/>
        </w:rPr>
      </w:pPr>
      <w:r w:rsidRPr="004B5AA3">
        <w:rPr>
          <w:rFonts w:ascii="Times New Roman" w:hAnsi="Times New Roman" w:cs="Times New Roman"/>
        </w:rPr>
        <w:t xml:space="preserve">рассмотрение заявления и подготовка проекта постановления Правительства Санкт-Петербурга о предоставлении объекта недвижимости для реконструкции, проведения работ по приспособлению для современного использования, издание распоряжения КИ об отклонении </w:t>
      </w:r>
      <w:r w:rsidRPr="004B5AA3">
        <w:rPr>
          <w:rFonts w:ascii="Times New Roman" w:hAnsi="Times New Roman" w:cs="Times New Roman"/>
        </w:rPr>
        <w:lastRenderedPageBreak/>
        <w:t>содержащегося в заявлении инвестиционного предложения;</w:t>
      </w:r>
    </w:p>
    <w:p w14:paraId="70EF228D" w14:textId="77777777" w:rsidR="004D0F08" w:rsidRDefault="00FC6A59" w:rsidP="00B942B1">
      <w:pPr>
        <w:pStyle w:val="ConsPlusNormal"/>
        <w:ind w:firstLine="540"/>
        <w:jc w:val="both"/>
        <w:rPr>
          <w:rFonts w:ascii="Times New Roman" w:hAnsi="Times New Roman" w:cs="Times New Roman"/>
        </w:rPr>
      </w:pPr>
      <w:r w:rsidRPr="004B5AA3">
        <w:rPr>
          <w:rFonts w:ascii="Times New Roman" w:hAnsi="Times New Roman" w:cs="Times New Roman"/>
        </w:rPr>
        <w:t>проведение эксперт</w:t>
      </w:r>
      <w:r w:rsidR="004D0F08">
        <w:rPr>
          <w:rFonts w:ascii="Times New Roman" w:hAnsi="Times New Roman" w:cs="Times New Roman"/>
        </w:rPr>
        <w:t>изы инвестиционных предложений;</w:t>
      </w:r>
    </w:p>
    <w:p w14:paraId="3F7E830E" w14:textId="4A4280E8" w:rsidR="004D0F08" w:rsidRPr="004D0F08" w:rsidRDefault="004D0F08" w:rsidP="00B942B1">
      <w:pPr>
        <w:pStyle w:val="ConsPlusNormal"/>
        <w:ind w:firstLine="540"/>
        <w:jc w:val="both"/>
        <w:rPr>
          <w:rFonts w:ascii="Times New Roman" w:hAnsi="Times New Roman" w:cs="Times New Roman"/>
        </w:rPr>
      </w:pPr>
      <w:r>
        <w:rPr>
          <w:rFonts w:ascii="Times New Roman" w:hAnsi="Times New Roman" w:cs="Times New Roman"/>
        </w:rPr>
        <w:t>и</w:t>
      </w:r>
      <w:r w:rsidRPr="004B5AA3">
        <w:rPr>
          <w:rFonts w:ascii="Times New Roman" w:hAnsi="Times New Roman" w:cs="Times New Roman"/>
        </w:rPr>
        <w:t>справление допущенных опечаток и ошибок в выданных</w:t>
      </w:r>
      <w:r>
        <w:rPr>
          <w:rFonts w:ascii="Times New Roman" w:hAnsi="Times New Roman" w:cs="Times New Roman"/>
        </w:rPr>
        <w:t xml:space="preserve"> </w:t>
      </w:r>
      <w:r w:rsidRPr="004B5AA3">
        <w:rPr>
          <w:rFonts w:ascii="Times New Roman" w:hAnsi="Times New Roman" w:cs="Times New Roman"/>
        </w:rPr>
        <w:t>в результате предоставления государственной услуги</w:t>
      </w:r>
      <w:r>
        <w:rPr>
          <w:rFonts w:ascii="Times New Roman" w:hAnsi="Times New Roman" w:cs="Times New Roman"/>
        </w:rPr>
        <w:t xml:space="preserve"> документах (при необходимости).</w:t>
      </w:r>
    </w:p>
    <w:p w14:paraId="5306FB96" w14:textId="59D245BC" w:rsidR="00FC6A59" w:rsidRPr="004B5AA3" w:rsidRDefault="00FC6A59" w:rsidP="004B5AA3">
      <w:pPr>
        <w:pStyle w:val="ConsPlusTitle"/>
        <w:spacing w:before="220"/>
        <w:jc w:val="center"/>
        <w:outlineLvl w:val="2"/>
        <w:rPr>
          <w:rFonts w:ascii="Times New Roman" w:hAnsi="Times New Roman" w:cs="Times New Roman"/>
        </w:rPr>
      </w:pPr>
      <w:r w:rsidRPr="004B5AA3">
        <w:rPr>
          <w:rFonts w:ascii="Times New Roman" w:hAnsi="Times New Roman" w:cs="Times New Roman"/>
        </w:rPr>
        <w:t>3.1. При</w:t>
      </w:r>
      <w:r w:rsidR="004B5AA3">
        <w:rPr>
          <w:rFonts w:ascii="Times New Roman" w:hAnsi="Times New Roman" w:cs="Times New Roman"/>
        </w:rPr>
        <w:t>ем и регистрация заявления в КИ</w:t>
      </w:r>
    </w:p>
    <w:p w14:paraId="4DEE8F78" w14:textId="77777777" w:rsidR="00015FEF" w:rsidRPr="004B5AA3" w:rsidRDefault="00015FEF" w:rsidP="004B5AA3">
      <w:pPr>
        <w:pStyle w:val="ConsPlusNormal"/>
        <w:spacing w:before="220"/>
        <w:ind w:firstLine="540"/>
        <w:jc w:val="both"/>
        <w:rPr>
          <w:rFonts w:ascii="Times New Roman" w:hAnsi="Times New Roman" w:cs="Times New Roman"/>
        </w:rPr>
      </w:pPr>
      <w:r w:rsidRPr="004B5AA3">
        <w:rPr>
          <w:rFonts w:ascii="Times New Roman" w:hAnsi="Times New Roman" w:cs="Times New Roman"/>
        </w:rPr>
        <w:t>3.1.1. Основанием для начала административной процедуры является поступление в КИ заявления о предоставлении зданий, строений, сооружений, объектов незавершенного строительства (далее - заявление) по форме согласно приложению № </w:t>
      </w:r>
      <w:r w:rsidR="002646D7" w:rsidRPr="004B5AA3">
        <w:rPr>
          <w:rFonts w:ascii="Times New Roman" w:hAnsi="Times New Roman" w:cs="Times New Roman"/>
        </w:rPr>
        <w:t>1</w:t>
      </w:r>
      <w:r w:rsidRPr="004B5AA3">
        <w:rPr>
          <w:rFonts w:ascii="Times New Roman" w:hAnsi="Times New Roman" w:cs="Times New Roman"/>
        </w:rPr>
        <w:t xml:space="preserve"> к настоящему Административному регламенту. К заявлению прилагаются документы, предусмотренные </w:t>
      </w:r>
      <w:hyperlink w:anchor="P142">
        <w:r w:rsidRPr="004B5AA3">
          <w:rPr>
            <w:rFonts w:ascii="Times New Roman" w:hAnsi="Times New Roman" w:cs="Times New Roman"/>
          </w:rPr>
          <w:t>пунктом 2.6</w:t>
        </w:r>
      </w:hyperlink>
      <w:r w:rsidRPr="004B5AA3">
        <w:rPr>
          <w:rFonts w:ascii="Times New Roman" w:hAnsi="Times New Roman" w:cs="Times New Roman"/>
        </w:rPr>
        <w:t xml:space="preserve"> настоящего Административного регламента.</w:t>
      </w:r>
    </w:p>
    <w:p w14:paraId="5402D099" w14:textId="77777777" w:rsidR="00015FEF" w:rsidRPr="004B5AA3" w:rsidRDefault="00015FEF" w:rsidP="00B942B1">
      <w:pPr>
        <w:pStyle w:val="ConsPlusNormal"/>
        <w:ind w:firstLine="540"/>
        <w:jc w:val="both"/>
        <w:rPr>
          <w:rFonts w:ascii="Times New Roman" w:hAnsi="Times New Roman" w:cs="Times New Roman"/>
        </w:rPr>
      </w:pPr>
      <w:r w:rsidRPr="004B5AA3">
        <w:rPr>
          <w:rFonts w:ascii="Times New Roman" w:hAnsi="Times New Roman" w:cs="Times New Roman"/>
        </w:rPr>
        <w:t>Заявление с приложениями может быть представлено в КИ Заявителем или его представителем:</w:t>
      </w:r>
    </w:p>
    <w:p w14:paraId="0B096DE7" w14:textId="77777777" w:rsidR="00015FEF" w:rsidRPr="004B5AA3" w:rsidRDefault="00015FEF" w:rsidP="00B942B1">
      <w:pPr>
        <w:pStyle w:val="ConsPlusNormal"/>
        <w:ind w:firstLine="540"/>
        <w:jc w:val="both"/>
        <w:rPr>
          <w:rFonts w:ascii="Times New Roman" w:hAnsi="Times New Roman" w:cs="Times New Roman"/>
        </w:rPr>
      </w:pPr>
      <w:r w:rsidRPr="004B5AA3">
        <w:rPr>
          <w:rFonts w:ascii="Times New Roman" w:hAnsi="Times New Roman" w:cs="Times New Roman"/>
        </w:rPr>
        <w:t>непосредственно при посещении КИ;</w:t>
      </w:r>
    </w:p>
    <w:p w14:paraId="3058EDED" w14:textId="000A92B4" w:rsidR="00001C36" w:rsidRPr="004B5AA3" w:rsidRDefault="00001C36" w:rsidP="00B942B1">
      <w:pPr>
        <w:pStyle w:val="ConsPlusNormal"/>
        <w:ind w:firstLine="540"/>
        <w:jc w:val="both"/>
        <w:rPr>
          <w:rFonts w:ascii="Times New Roman" w:hAnsi="Times New Roman" w:cs="Times New Roman"/>
        </w:rPr>
      </w:pPr>
      <w:r w:rsidRPr="004B5AA3">
        <w:rPr>
          <w:rFonts w:ascii="Times New Roman" w:hAnsi="Times New Roman" w:cs="Times New Roman"/>
        </w:rPr>
        <w:t xml:space="preserve">в электронной форме посредством </w:t>
      </w:r>
      <w:r w:rsidR="007F549B" w:rsidRPr="004B5AA3">
        <w:rPr>
          <w:rFonts w:ascii="Times New Roman" w:hAnsi="Times New Roman" w:cs="Times New Roman"/>
        </w:rPr>
        <w:t>Портал</w:t>
      </w:r>
      <w:r w:rsidR="007F549B">
        <w:rPr>
          <w:rFonts w:ascii="Times New Roman" w:hAnsi="Times New Roman" w:cs="Times New Roman"/>
        </w:rPr>
        <w:t>а</w:t>
      </w:r>
      <w:r w:rsidRPr="004B5AA3">
        <w:rPr>
          <w:rFonts w:ascii="Times New Roman" w:hAnsi="Times New Roman" w:cs="Times New Roman"/>
        </w:rPr>
        <w:t>;</w:t>
      </w:r>
    </w:p>
    <w:p w14:paraId="75CD03DE" w14:textId="77777777" w:rsidR="00015FEF" w:rsidRPr="004B5AA3" w:rsidRDefault="00015FEF" w:rsidP="00B942B1">
      <w:pPr>
        <w:pStyle w:val="ConsPlusNormal"/>
        <w:ind w:firstLine="540"/>
        <w:jc w:val="both"/>
        <w:rPr>
          <w:rFonts w:ascii="Times New Roman" w:hAnsi="Times New Roman" w:cs="Times New Roman"/>
        </w:rPr>
      </w:pPr>
      <w:r w:rsidRPr="004B5AA3">
        <w:rPr>
          <w:rFonts w:ascii="Times New Roman" w:hAnsi="Times New Roman" w:cs="Times New Roman"/>
        </w:rPr>
        <w:t>по почте.</w:t>
      </w:r>
    </w:p>
    <w:p w14:paraId="551A4D8A" w14:textId="77777777" w:rsidR="00015FEF" w:rsidRPr="004B5AA3" w:rsidRDefault="00015FEF" w:rsidP="00B942B1">
      <w:pPr>
        <w:pStyle w:val="ConsPlusNormal"/>
        <w:ind w:firstLine="540"/>
        <w:jc w:val="both"/>
        <w:rPr>
          <w:rFonts w:ascii="Times New Roman" w:hAnsi="Times New Roman" w:cs="Times New Roman"/>
        </w:rPr>
      </w:pPr>
      <w:r w:rsidRPr="004B5AA3">
        <w:rPr>
          <w:rFonts w:ascii="Times New Roman" w:hAnsi="Times New Roman" w:cs="Times New Roman"/>
        </w:rPr>
        <w:t>В случае принятия КИ электронного дела с Портала его регистрация является началом предоставления государственной услуги.</w:t>
      </w:r>
    </w:p>
    <w:p w14:paraId="65F1E8BB" w14:textId="77777777" w:rsidR="00315EAA" w:rsidRDefault="00015FEF" w:rsidP="0077573B">
      <w:pPr>
        <w:pStyle w:val="ConsPlusNormal"/>
        <w:ind w:firstLine="540"/>
        <w:jc w:val="both"/>
        <w:rPr>
          <w:rFonts w:ascii="Times New Roman" w:hAnsi="Times New Roman" w:cs="Times New Roman"/>
        </w:rPr>
      </w:pPr>
      <w:r w:rsidRPr="004B5AA3">
        <w:rPr>
          <w:rFonts w:ascii="Times New Roman" w:hAnsi="Times New Roman" w:cs="Times New Roman"/>
        </w:rPr>
        <w:t xml:space="preserve">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за исключением документов, указанных в </w:t>
      </w:r>
      <w:hyperlink r:id="rId37">
        <w:r w:rsidRPr="004B5AA3">
          <w:rPr>
            <w:rFonts w:ascii="Times New Roman" w:hAnsi="Times New Roman" w:cs="Times New Roman"/>
          </w:rPr>
          <w:t>статье 7</w:t>
        </w:r>
      </w:hyperlink>
      <w:r w:rsidR="004D0F08">
        <w:rPr>
          <w:rFonts w:ascii="Times New Roman" w:hAnsi="Times New Roman" w:cs="Times New Roman"/>
        </w:rPr>
        <w:t xml:space="preserve"> Федерального закона № </w:t>
      </w:r>
      <w:r w:rsidRPr="004B5AA3">
        <w:rPr>
          <w:rFonts w:ascii="Times New Roman" w:hAnsi="Times New Roman" w:cs="Times New Roman"/>
        </w:rPr>
        <w:t>210-ФЗ</w:t>
      </w:r>
      <w:r w:rsidR="00315EAA">
        <w:rPr>
          <w:rFonts w:ascii="Times New Roman" w:hAnsi="Times New Roman" w:cs="Times New Roman"/>
        </w:rPr>
        <w:t>.</w:t>
      </w:r>
    </w:p>
    <w:p w14:paraId="41EC45E7" w14:textId="0C7A4AB1" w:rsidR="0077573B" w:rsidRPr="00315EAA" w:rsidRDefault="0077573B" w:rsidP="0077573B">
      <w:pPr>
        <w:pStyle w:val="ConsPlusNormal"/>
        <w:ind w:firstLine="540"/>
        <w:jc w:val="both"/>
        <w:rPr>
          <w:rFonts w:ascii="Times New Roman" w:hAnsi="Times New Roman" w:cs="Times New Roman"/>
          <w:color w:val="000000" w:themeColor="text1"/>
        </w:rPr>
      </w:pPr>
      <w:r>
        <w:rPr>
          <w:rFonts w:ascii="Times New Roman" w:hAnsi="Times New Roman" w:cs="Times New Roman"/>
          <w:color w:val="000000" w:themeColor="text1"/>
        </w:rPr>
        <w:t>В случае подачи от заявителя документов в виде скан-образа необходима последующая личная явка в КИ для представления оригиналов.</w:t>
      </w:r>
    </w:p>
    <w:p w14:paraId="20739BEC" w14:textId="77777777" w:rsidR="00015FEF" w:rsidRPr="004B5AA3" w:rsidRDefault="00015FEF" w:rsidP="00B942B1">
      <w:pPr>
        <w:pStyle w:val="ConsPlusNormal"/>
        <w:ind w:firstLine="540"/>
        <w:jc w:val="both"/>
        <w:rPr>
          <w:rFonts w:ascii="Times New Roman" w:hAnsi="Times New Roman" w:cs="Times New Roman"/>
          <w:strike/>
        </w:rPr>
      </w:pPr>
      <w:r w:rsidRPr="004B5AA3">
        <w:rPr>
          <w:rFonts w:ascii="Times New Roman" w:hAnsi="Times New Roman" w:cs="Times New Roman"/>
        </w:rPr>
        <w:t xml:space="preserve">3.1.2. Заявление, поступившее в КИ в соответствии с </w:t>
      </w:r>
      <w:hyperlink w:anchor="P306">
        <w:r w:rsidRPr="004B5AA3">
          <w:rPr>
            <w:rFonts w:ascii="Times New Roman" w:hAnsi="Times New Roman" w:cs="Times New Roman"/>
          </w:rPr>
          <w:t>пунктом 3.1.1</w:t>
        </w:r>
      </w:hyperlink>
      <w:r w:rsidRPr="004B5AA3">
        <w:rPr>
          <w:rFonts w:ascii="Times New Roman" w:hAnsi="Times New Roman" w:cs="Times New Roman"/>
        </w:rPr>
        <w:t xml:space="preserve"> настоящего Административного регламента, подлежит регистрации сотрудником СОО КИ путем присвоения регистрационного номера заявлению в течение 1 календарного дня после его поступления в КИ и передаче сотруднику сектора правовой экспертизы инвестиционных проектов юридического отдела КИ (далее - СПЭП КИ) - специалисту 1-й категории, ведущему специалисту, главному специалисту (далее - сотрудник СПЭП КИ).</w:t>
      </w:r>
    </w:p>
    <w:p w14:paraId="740CA329" w14:textId="2DFFD373" w:rsidR="002E5CCA" w:rsidRDefault="002E5CCA" w:rsidP="00B942B1">
      <w:pPr>
        <w:pStyle w:val="ConsPlusNormal"/>
        <w:ind w:firstLine="540"/>
        <w:jc w:val="both"/>
        <w:rPr>
          <w:rFonts w:ascii="Times New Roman" w:hAnsi="Times New Roman" w:cs="Times New Roman"/>
        </w:rPr>
      </w:pPr>
      <w:r w:rsidRPr="002E5CCA">
        <w:rPr>
          <w:rFonts w:ascii="Times New Roman" w:hAnsi="Times New Roman" w:cs="Times New Roman"/>
        </w:rPr>
        <w:t>Регистрация заявления</w:t>
      </w:r>
      <w:r>
        <w:rPr>
          <w:rFonts w:ascii="Times New Roman" w:hAnsi="Times New Roman" w:cs="Times New Roman"/>
        </w:rPr>
        <w:t xml:space="preserve"> </w:t>
      </w:r>
      <w:r w:rsidRPr="002E5CCA">
        <w:rPr>
          <w:rFonts w:ascii="Times New Roman" w:hAnsi="Times New Roman" w:cs="Times New Roman"/>
        </w:rPr>
        <w:t>и приложенных документов, поданных в электронной форме посредством Портала, осуществляется автоматически в МАИС ЭГУ</w:t>
      </w:r>
      <w:r>
        <w:rPr>
          <w:rFonts w:ascii="Times New Roman" w:hAnsi="Times New Roman" w:cs="Times New Roman"/>
        </w:rPr>
        <w:t xml:space="preserve"> </w:t>
      </w:r>
      <w:r w:rsidRPr="002E5CCA">
        <w:rPr>
          <w:rFonts w:ascii="Times New Roman" w:hAnsi="Times New Roman" w:cs="Times New Roman"/>
        </w:rPr>
        <w:t xml:space="preserve">с последующей передачей </w:t>
      </w:r>
      <w:r>
        <w:rPr>
          <w:rFonts w:ascii="Times New Roman" w:hAnsi="Times New Roman" w:cs="Times New Roman"/>
        </w:rPr>
        <w:br/>
      </w:r>
      <w:r w:rsidRPr="002E5CCA">
        <w:rPr>
          <w:rFonts w:ascii="Times New Roman" w:hAnsi="Times New Roman" w:cs="Times New Roman"/>
        </w:rPr>
        <w:t>в ЕССК</w:t>
      </w:r>
      <w:r w:rsidR="001A738D">
        <w:rPr>
          <w:rFonts w:ascii="Times New Roman" w:hAnsi="Times New Roman" w:cs="Times New Roman"/>
        </w:rPr>
        <w:t xml:space="preserve"> </w:t>
      </w:r>
      <w:r w:rsidRPr="002E5CCA">
        <w:rPr>
          <w:rFonts w:ascii="Times New Roman" w:hAnsi="Times New Roman" w:cs="Times New Roman"/>
        </w:rPr>
        <w:t>в день подачи заявления.</w:t>
      </w:r>
    </w:p>
    <w:p w14:paraId="0E318048" w14:textId="77777777" w:rsidR="00015FEF" w:rsidRPr="004B5AA3" w:rsidRDefault="00015FEF" w:rsidP="00B942B1">
      <w:pPr>
        <w:pStyle w:val="ConsPlusNormal"/>
        <w:ind w:firstLine="540"/>
        <w:jc w:val="both"/>
        <w:rPr>
          <w:rFonts w:ascii="Times New Roman" w:hAnsi="Times New Roman" w:cs="Times New Roman"/>
        </w:rPr>
      </w:pPr>
      <w:r w:rsidRPr="004B5AA3">
        <w:rPr>
          <w:rFonts w:ascii="Times New Roman" w:hAnsi="Times New Roman" w:cs="Times New Roman"/>
        </w:rPr>
        <w:t>Максимальный срок выполнения административной процедуры - 1 календарный день.</w:t>
      </w:r>
    </w:p>
    <w:p w14:paraId="1C1311F1" w14:textId="77777777" w:rsidR="00015FEF" w:rsidRPr="004B5AA3" w:rsidRDefault="00015FEF" w:rsidP="00B942B1">
      <w:pPr>
        <w:pStyle w:val="ConsPlusNormal"/>
        <w:ind w:firstLine="540"/>
        <w:jc w:val="both"/>
        <w:rPr>
          <w:rFonts w:ascii="Times New Roman" w:hAnsi="Times New Roman" w:cs="Times New Roman"/>
        </w:rPr>
      </w:pPr>
      <w:r w:rsidRPr="004B5AA3">
        <w:rPr>
          <w:rFonts w:ascii="Times New Roman" w:hAnsi="Times New Roman" w:cs="Times New Roman"/>
        </w:rPr>
        <w:t>3.1.3. Лицом, ответственным за прием и регистрацию заявления, является сотрудник СОО КИ.</w:t>
      </w:r>
    </w:p>
    <w:p w14:paraId="22A3FE7A" w14:textId="77777777" w:rsidR="00015FEF" w:rsidRPr="004B5AA3" w:rsidRDefault="00015FEF" w:rsidP="00B942B1">
      <w:pPr>
        <w:pStyle w:val="ConsPlusNormal"/>
        <w:ind w:firstLine="540"/>
        <w:jc w:val="both"/>
        <w:rPr>
          <w:rFonts w:ascii="Times New Roman" w:hAnsi="Times New Roman" w:cs="Times New Roman"/>
        </w:rPr>
      </w:pPr>
      <w:r w:rsidRPr="004B5AA3">
        <w:rPr>
          <w:rFonts w:ascii="Times New Roman" w:hAnsi="Times New Roman" w:cs="Times New Roman"/>
        </w:rPr>
        <w:t>3.1.4. Критерием принятия решения при выполнении административной процедуры является поступление заявления в КИ.</w:t>
      </w:r>
    </w:p>
    <w:p w14:paraId="08666371" w14:textId="1FD478B9" w:rsidR="00015FEF" w:rsidRPr="004B5AA3" w:rsidRDefault="00015FEF" w:rsidP="00B942B1">
      <w:pPr>
        <w:pStyle w:val="ConsPlusNormal"/>
        <w:ind w:firstLine="540"/>
        <w:jc w:val="both"/>
        <w:rPr>
          <w:rFonts w:ascii="Times New Roman" w:hAnsi="Times New Roman" w:cs="Times New Roman"/>
        </w:rPr>
      </w:pPr>
      <w:r w:rsidRPr="004B5AA3">
        <w:rPr>
          <w:rFonts w:ascii="Times New Roman" w:hAnsi="Times New Roman" w:cs="Times New Roman"/>
        </w:rPr>
        <w:t xml:space="preserve">3.1.5. </w:t>
      </w:r>
      <w:r w:rsidR="002E5CCA">
        <w:rPr>
          <w:rFonts w:ascii="Times New Roman" w:hAnsi="Times New Roman" w:cs="Times New Roman"/>
        </w:rPr>
        <w:t xml:space="preserve"> </w:t>
      </w:r>
      <w:r w:rsidR="002E5CCA" w:rsidRPr="002E5CCA">
        <w:rPr>
          <w:rFonts w:ascii="Times New Roman" w:hAnsi="Times New Roman" w:cs="Times New Roman"/>
        </w:rPr>
        <w:t xml:space="preserve">Результатом административной процедуры </w:t>
      </w:r>
      <w:r w:rsidR="002E5CCA">
        <w:rPr>
          <w:rFonts w:ascii="Times New Roman" w:hAnsi="Times New Roman" w:cs="Times New Roman"/>
        </w:rPr>
        <w:t xml:space="preserve">является присвоение </w:t>
      </w:r>
      <w:r w:rsidR="002E5CCA" w:rsidRPr="002E5CCA">
        <w:rPr>
          <w:rFonts w:ascii="Times New Roman" w:hAnsi="Times New Roman" w:cs="Times New Roman"/>
        </w:rPr>
        <w:t>регистрационного номера поступившему заявлению.</w:t>
      </w:r>
    </w:p>
    <w:p w14:paraId="5B01A6B6" w14:textId="6BFE0234" w:rsidR="00015FEF" w:rsidRPr="004B5AA3" w:rsidRDefault="00015FEF" w:rsidP="00B942B1">
      <w:pPr>
        <w:pStyle w:val="ConsPlusNormal"/>
        <w:ind w:firstLine="540"/>
        <w:jc w:val="both"/>
        <w:rPr>
          <w:rFonts w:ascii="Times New Roman" w:hAnsi="Times New Roman" w:cs="Times New Roman"/>
        </w:rPr>
      </w:pPr>
      <w:r w:rsidRPr="004B5AA3">
        <w:rPr>
          <w:rFonts w:ascii="Times New Roman" w:hAnsi="Times New Roman" w:cs="Times New Roman"/>
        </w:rPr>
        <w:t xml:space="preserve">При одновременном поступлении в КИ заявления и повторного экземпляра заявления, содержащего предусмотренные сведения, идентичные сведениям, указанным в заявлении, </w:t>
      </w:r>
      <w:r w:rsidR="00001C36" w:rsidRPr="004B5AA3">
        <w:rPr>
          <w:rFonts w:ascii="Times New Roman" w:hAnsi="Times New Roman" w:cs="Times New Roman"/>
        </w:rPr>
        <w:t xml:space="preserve">                 </w:t>
      </w:r>
      <w:r w:rsidRPr="004B5AA3">
        <w:rPr>
          <w:rFonts w:ascii="Times New Roman" w:hAnsi="Times New Roman" w:cs="Times New Roman"/>
        </w:rPr>
        <w:t>(далее - дубликат) либо поступлении дубликата до окончания рассмотрения заявления дубликат учитывается под регистрационным номером заявления.</w:t>
      </w:r>
    </w:p>
    <w:p w14:paraId="69658AF4" w14:textId="77777777" w:rsidR="00015FEF" w:rsidRPr="004B5AA3" w:rsidRDefault="00015FEF" w:rsidP="00B942B1">
      <w:pPr>
        <w:pStyle w:val="ConsPlusNormal"/>
        <w:ind w:firstLine="540"/>
        <w:jc w:val="both"/>
        <w:rPr>
          <w:rFonts w:ascii="Times New Roman" w:hAnsi="Times New Roman" w:cs="Times New Roman"/>
        </w:rPr>
      </w:pPr>
      <w:r w:rsidRPr="004B5AA3">
        <w:rPr>
          <w:rFonts w:ascii="Times New Roman" w:hAnsi="Times New Roman" w:cs="Times New Roman"/>
        </w:rPr>
        <w:t>По результатам рассмотрения вышеуказанных документов заявителю направляется единый результат оказания государственной услуги.</w:t>
      </w:r>
    </w:p>
    <w:p w14:paraId="77908FA0" w14:textId="77777777" w:rsidR="00015FEF" w:rsidRPr="004B5AA3" w:rsidRDefault="00015FEF" w:rsidP="00B942B1">
      <w:pPr>
        <w:pStyle w:val="ConsPlusNormal"/>
        <w:ind w:firstLine="540"/>
        <w:jc w:val="both"/>
        <w:rPr>
          <w:rFonts w:ascii="Times New Roman" w:hAnsi="Times New Roman" w:cs="Times New Roman"/>
        </w:rPr>
      </w:pPr>
      <w:r w:rsidRPr="004B5AA3">
        <w:rPr>
          <w:rFonts w:ascii="Times New Roman" w:hAnsi="Times New Roman" w:cs="Times New Roman"/>
        </w:rPr>
        <w:t xml:space="preserve">Информирование Заявителя о результате административной процедуры осуществляется способами, предусмотренными в </w:t>
      </w:r>
      <w:hyperlink w:anchor="P73">
        <w:r w:rsidRPr="004B5AA3">
          <w:rPr>
            <w:rFonts w:ascii="Times New Roman" w:hAnsi="Times New Roman" w:cs="Times New Roman"/>
          </w:rPr>
          <w:t>пункте 1.3.2</w:t>
        </w:r>
      </w:hyperlink>
      <w:r w:rsidRPr="004B5AA3">
        <w:rPr>
          <w:rFonts w:ascii="Times New Roman" w:hAnsi="Times New Roman" w:cs="Times New Roman"/>
        </w:rPr>
        <w:t xml:space="preserve"> настоящего Административного регламента.</w:t>
      </w:r>
    </w:p>
    <w:p w14:paraId="7FE2D6EC" w14:textId="77777777" w:rsidR="00015FEF" w:rsidRPr="004B5AA3" w:rsidRDefault="00015FEF" w:rsidP="00B942B1">
      <w:pPr>
        <w:pStyle w:val="ConsPlusNormal"/>
        <w:ind w:firstLine="540"/>
        <w:jc w:val="both"/>
        <w:rPr>
          <w:rFonts w:ascii="Times New Roman" w:hAnsi="Times New Roman" w:cs="Times New Roman"/>
        </w:rPr>
      </w:pPr>
      <w:r w:rsidRPr="004B5AA3">
        <w:rPr>
          <w:rFonts w:ascii="Times New Roman" w:hAnsi="Times New Roman" w:cs="Times New Roman"/>
        </w:rPr>
        <w:t>3.1.6. Способом фиксации результата выполнения административной процедуры является проставление штампа с указанием даты приема заявления и документов, входящего номера, внесение записи в ЕСЭДД, за исключением заявлений, поступивших через Портал.</w:t>
      </w:r>
    </w:p>
    <w:p w14:paraId="176BFBE7" w14:textId="77777777" w:rsidR="004314DF" w:rsidRDefault="004314DF" w:rsidP="00B942B1">
      <w:pPr>
        <w:pStyle w:val="ConsPlusNormal"/>
        <w:ind w:firstLine="540"/>
        <w:jc w:val="both"/>
        <w:rPr>
          <w:rFonts w:ascii="Times New Roman" w:hAnsi="Times New Roman" w:cs="Times New Roman"/>
        </w:rPr>
      </w:pPr>
    </w:p>
    <w:p w14:paraId="033161ED" w14:textId="3CC2C77E" w:rsidR="002E5CCA" w:rsidRPr="00A10BE0" w:rsidRDefault="002E5CCA" w:rsidP="00B942B1">
      <w:pPr>
        <w:pStyle w:val="ConsPlusNormal"/>
        <w:ind w:firstLine="540"/>
        <w:jc w:val="both"/>
        <w:rPr>
          <w:rFonts w:ascii="Times New Roman" w:hAnsi="Times New Roman" w:cs="Times New Roman"/>
        </w:rPr>
      </w:pPr>
      <w:r w:rsidRPr="00A10BE0">
        <w:rPr>
          <w:rFonts w:ascii="Times New Roman" w:hAnsi="Times New Roman" w:cs="Times New Roman"/>
        </w:rPr>
        <w:t>Для заявлений, поступивших посредством Портала, способом фиксации результата выполнения административной процедуры является установка соответствующего статуса в ЕССК с последующей автоматической передачей в МАИС ЭГУ.</w:t>
      </w:r>
    </w:p>
    <w:p w14:paraId="3377825D" w14:textId="77777777" w:rsidR="003F72DA" w:rsidRPr="004314DF" w:rsidRDefault="003F72DA" w:rsidP="00B942B1">
      <w:pPr>
        <w:pStyle w:val="ConsPlusNormal"/>
        <w:ind w:firstLine="540"/>
        <w:jc w:val="both"/>
        <w:rPr>
          <w:rFonts w:ascii="Times New Roman" w:hAnsi="Times New Roman" w:cs="Times New Roman"/>
          <w:sz w:val="21"/>
          <w:szCs w:val="21"/>
        </w:rPr>
      </w:pPr>
      <w:r w:rsidRPr="004314DF">
        <w:rPr>
          <w:rFonts w:ascii="Times New Roman" w:hAnsi="Times New Roman" w:cs="Times New Roman"/>
          <w:sz w:val="21"/>
          <w:szCs w:val="21"/>
        </w:rPr>
        <w:t>3.1.7. Заявитель или его представитель вправе отозвать ранее поданное им заявление.</w:t>
      </w:r>
    </w:p>
    <w:p w14:paraId="6924A4B2" w14:textId="0FF66B30" w:rsidR="0083654C" w:rsidRPr="004314DF" w:rsidRDefault="0083654C" w:rsidP="0083654C">
      <w:pPr>
        <w:pStyle w:val="ConsPlusNormal"/>
        <w:ind w:firstLine="540"/>
        <w:jc w:val="both"/>
        <w:rPr>
          <w:rFonts w:ascii="Times New Roman" w:hAnsi="Times New Roman" w:cs="Times New Roman"/>
          <w:sz w:val="21"/>
          <w:szCs w:val="21"/>
        </w:rPr>
      </w:pPr>
      <w:r w:rsidRPr="004314DF">
        <w:rPr>
          <w:rFonts w:ascii="Times New Roman" w:hAnsi="Times New Roman" w:cs="Times New Roman"/>
          <w:sz w:val="21"/>
          <w:szCs w:val="21"/>
        </w:rPr>
        <w:t xml:space="preserve">Заявление об отзыве ранее поданного заявления об оказании государственной услуги </w:t>
      </w:r>
      <w:r w:rsidRPr="004314DF">
        <w:rPr>
          <w:rFonts w:ascii="Times New Roman" w:hAnsi="Times New Roman" w:cs="Times New Roman"/>
          <w:sz w:val="21"/>
          <w:szCs w:val="21"/>
        </w:rPr>
        <w:br/>
        <w:t xml:space="preserve">(далее – заявление об отзыве) с приложением документа, подтверждающего полномочия представителя заявителя (в случае, если с заявлением обращается представитель заявителя), подается в произвольной </w:t>
      </w:r>
      <w:r w:rsidRPr="004314DF">
        <w:rPr>
          <w:rFonts w:ascii="Times New Roman" w:hAnsi="Times New Roman" w:cs="Times New Roman"/>
          <w:sz w:val="21"/>
          <w:szCs w:val="21"/>
        </w:rPr>
        <w:lastRenderedPageBreak/>
        <w:t>форме лично либо почтовым отправлением.</w:t>
      </w:r>
    </w:p>
    <w:p w14:paraId="7B7AC4A9" w14:textId="132DA783" w:rsidR="0083654C" w:rsidRPr="004314DF" w:rsidRDefault="0083654C" w:rsidP="004314DF">
      <w:pPr>
        <w:pStyle w:val="ConsPlusNormal"/>
        <w:ind w:firstLine="567"/>
        <w:jc w:val="both"/>
        <w:rPr>
          <w:rFonts w:ascii="Times New Roman" w:hAnsi="Times New Roman" w:cs="Times New Roman"/>
          <w:sz w:val="21"/>
          <w:szCs w:val="21"/>
        </w:rPr>
      </w:pPr>
      <w:r w:rsidRPr="004314DF">
        <w:rPr>
          <w:rFonts w:ascii="Times New Roman" w:hAnsi="Times New Roman" w:cs="Times New Roman"/>
          <w:sz w:val="21"/>
          <w:szCs w:val="21"/>
        </w:rPr>
        <w:t>Подача заявления об отзыве посредством Портала осуществляется (при наличии соответствующей технической возможности).</w:t>
      </w:r>
    </w:p>
    <w:p w14:paraId="0C7FA597" w14:textId="2181217F" w:rsidR="003F72DA" w:rsidRPr="00A10BE0" w:rsidRDefault="003F72DA" w:rsidP="00B942B1">
      <w:pPr>
        <w:pStyle w:val="ConsPlusNormal"/>
        <w:ind w:firstLine="540"/>
        <w:jc w:val="both"/>
        <w:rPr>
          <w:rFonts w:ascii="Times New Roman" w:hAnsi="Times New Roman" w:cs="Times New Roman"/>
        </w:rPr>
      </w:pPr>
      <w:r w:rsidRPr="00A10BE0">
        <w:rPr>
          <w:rFonts w:ascii="Times New Roman" w:hAnsi="Times New Roman" w:cs="Times New Roman"/>
        </w:rPr>
        <w:t>Заявление об отзыве подлежит регистрации сотрудником сектора организационного обеспечения КИ (далее – СОО КИ, сотрудник СОО КИ) путем присвоения регис</w:t>
      </w:r>
      <w:r w:rsidR="004314DF" w:rsidRPr="00A10BE0">
        <w:rPr>
          <w:rFonts w:ascii="Times New Roman" w:hAnsi="Times New Roman" w:cs="Times New Roman"/>
        </w:rPr>
        <w:t>трационного номера заявлению об </w:t>
      </w:r>
      <w:r w:rsidRPr="00A10BE0">
        <w:rPr>
          <w:rFonts w:ascii="Times New Roman" w:hAnsi="Times New Roman" w:cs="Times New Roman"/>
        </w:rPr>
        <w:t>отзыве в течение 1 рабочего дня с момента его поступления в КИ.</w:t>
      </w:r>
    </w:p>
    <w:p w14:paraId="74D359A3" w14:textId="180040EA" w:rsidR="003F72DA" w:rsidRPr="00A10BE0" w:rsidRDefault="003F72DA" w:rsidP="003F72DA">
      <w:pPr>
        <w:pStyle w:val="ConsPlusNormal"/>
        <w:ind w:firstLine="540"/>
        <w:jc w:val="both"/>
        <w:rPr>
          <w:rFonts w:ascii="Times New Roman" w:hAnsi="Times New Roman" w:cs="Times New Roman"/>
        </w:rPr>
      </w:pPr>
      <w:r w:rsidRPr="00A10BE0">
        <w:rPr>
          <w:rFonts w:ascii="Times New Roman" w:hAnsi="Times New Roman" w:cs="Times New Roman"/>
        </w:rPr>
        <w:t>Заявление считается отозванным с момента регистрации заявления об отзыве в КИ.</w:t>
      </w:r>
    </w:p>
    <w:p w14:paraId="31A63A98" w14:textId="77777777" w:rsidR="00015FEF" w:rsidRPr="004B5AA3" w:rsidRDefault="00015FEF" w:rsidP="004B5AA3">
      <w:pPr>
        <w:pStyle w:val="ConsPlusTitle"/>
        <w:jc w:val="center"/>
        <w:outlineLvl w:val="2"/>
        <w:rPr>
          <w:rFonts w:ascii="Times New Roman" w:hAnsi="Times New Roman" w:cs="Times New Roman"/>
        </w:rPr>
      </w:pPr>
    </w:p>
    <w:p w14:paraId="7FAF86F2" w14:textId="4757AEEA" w:rsidR="00FC6A59" w:rsidRPr="004B5AA3" w:rsidRDefault="00FC6A59" w:rsidP="001A738D">
      <w:pPr>
        <w:pStyle w:val="ConsPlusTitle"/>
        <w:jc w:val="center"/>
        <w:outlineLvl w:val="2"/>
        <w:rPr>
          <w:rFonts w:ascii="Times New Roman" w:hAnsi="Times New Roman" w:cs="Times New Roman"/>
        </w:rPr>
      </w:pPr>
      <w:r w:rsidRPr="004B5AA3">
        <w:rPr>
          <w:rFonts w:ascii="Times New Roman" w:hAnsi="Times New Roman" w:cs="Times New Roman"/>
        </w:rPr>
        <w:t>3.2. Рассмотрение заявления на предмет наличия или</w:t>
      </w:r>
      <w:r w:rsidR="001A738D">
        <w:rPr>
          <w:rFonts w:ascii="Times New Roman" w:hAnsi="Times New Roman" w:cs="Times New Roman"/>
        </w:rPr>
        <w:t xml:space="preserve"> </w:t>
      </w:r>
      <w:r w:rsidRPr="004B5AA3">
        <w:rPr>
          <w:rFonts w:ascii="Times New Roman" w:hAnsi="Times New Roman" w:cs="Times New Roman"/>
        </w:rPr>
        <w:t>отсутствия оснований для возврата заявления или отклонения</w:t>
      </w:r>
      <w:r w:rsidR="001A738D">
        <w:rPr>
          <w:rFonts w:ascii="Times New Roman" w:hAnsi="Times New Roman" w:cs="Times New Roman"/>
        </w:rPr>
        <w:t xml:space="preserve"> </w:t>
      </w:r>
      <w:r w:rsidRPr="004B5AA3">
        <w:rPr>
          <w:rFonts w:ascii="Times New Roman" w:hAnsi="Times New Roman" w:cs="Times New Roman"/>
        </w:rPr>
        <w:t>содержащегося в заявлении инвестиционного предложения</w:t>
      </w:r>
    </w:p>
    <w:p w14:paraId="19E1DC46" w14:textId="77777777" w:rsidR="00015FEF" w:rsidRPr="004B5AA3" w:rsidRDefault="00015FEF" w:rsidP="004B5AA3">
      <w:pPr>
        <w:pStyle w:val="ConsPlusNormal"/>
        <w:spacing w:before="220"/>
        <w:ind w:firstLine="540"/>
        <w:jc w:val="both"/>
        <w:rPr>
          <w:rFonts w:ascii="Times New Roman" w:hAnsi="Times New Roman" w:cs="Times New Roman"/>
          <w:strike/>
        </w:rPr>
      </w:pPr>
      <w:r w:rsidRPr="004B5AA3">
        <w:rPr>
          <w:rFonts w:ascii="Times New Roman" w:hAnsi="Times New Roman" w:cs="Times New Roman"/>
        </w:rPr>
        <w:t>3.2.1.</w:t>
      </w:r>
      <w:bookmarkStart w:id="13" w:name="P370"/>
      <w:bookmarkEnd w:id="13"/>
      <w:r w:rsidRPr="004B5AA3">
        <w:rPr>
          <w:rFonts w:ascii="Times New Roman" w:hAnsi="Times New Roman" w:cs="Times New Roman"/>
        </w:rPr>
        <w:t> Основанием для начала административной процедуры, является поступившее сотруднику СПЭП КИ заявление.</w:t>
      </w:r>
    </w:p>
    <w:p w14:paraId="08CC20BB" w14:textId="6800DBD4" w:rsidR="00015FEF" w:rsidRDefault="00015FEF"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Сотрудник СПЭП КИ проверяет комплектность документов, представленных заявителем в соответствии с </w:t>
      </w:r>
      <w:hyperlink w:anchor="P124">
        <w:r w:rsidRPr="004B5AA3">
          <w:rPr>
            <w:rFonts w:ascii="Times New Roman" w:hAnsi="Times New Roman" w:cs="Times New Roman"/>
          </w:rPr>
          <w:t>пунктом 2.6</w:t>
        </w:r>
      </w:hyperlink>
      <w:r w:rsidRPr="004B5AA3">
        <w:rPr>
          <w:rFonts w:ascii="Times New Roman" w:hAnsi="Times New Roman" w:cs="Times New Roman"/>
        </w:rPr>
        <w:t xml:space="preserve"> настоящего Административного регламента, а также обеспечивает проверку заявления на предмет наличия (отсутствия) оснований для возврата, указанных в пункте 2.10.1 настоящего Административного регламента; основания для приостановлении срока рассмотрения заявления, указанного в </w:t>
      </w:r>
      <w:hyperlink w:anchor="P153">
        <w:r w:rsidRPr="004B5AA3">
          <w:rPr>
            <w:rFonts w:ascii="Times New Roman" w:hAnsi="Times New Roman" w:cs="Times New Roman"/>
          </w:rPr>
          <w:t>пункте 2.10.2</w:t>
        </w:r>
      </w:hyperlink>
      <w:r w:rsidRPr="004B5AA3">
        <w:rPr>
          <w:rFonts w:ascii="Times New Roman" w:hAnsi="Times New Roman" w:cs="Times New Roman"/>
        </w:rPr>
        <w:t xml:space="preserve"> настоящего Административного регламента.</w:t>
      </w:r>
    </w:p>
    <w:p w14:paraId="15AED1D5" w14:textId="095D4F50" w:rsidR="00656CFE" w:rsidRPr="004B5AA3" w:rsidRDefault="00656CFE" w:rsidP="00695F9F">
      <w:pPr>
        <w:pStyle w:val="ConsPlusNormal"/>
        <w:ind w:firstLine="540"/>
        <w:jc w:val="both"/>
        <w:rPr>
          <w:rFonts w:ascii="Times New Roman" w:hAnsi="Times New Roman" w:cs="Times New Roman"/>
        </w:rPr>
      </w:pPr>
      <w:r w:rsidRPr="00656CFE">
        <w:rPr>
          <w:rFonts w:ascii="Times New Roman" w:hAnsi="Times New Roman" w:cs="Times New Roman"/>
        </w:rPr>
        <w:t>В</w:t>
      </w:r>
      <w:r>
        <w:rPr>
          <w:rFonts w:ascii="Times New Roman" w:hAnsi="Times New Roman" w:cs="Times New Roman"/>
        </w:rPr>
        <w:t xml:space="preserve"> </w:t>
      </w:r>
      <w:r w:rsidRPr="00656CFE">
        <w:rPr>
          <w:rFonts w:ascii="Times New Roman" w:hAnsi="Times New Roman" w:cs="Times New Roman"/>
        </w:rPr>
        <w:t>случае непредставления заявителем документов, указанных в пункте 2.7 настоящего Административного регламента,</w:t>
      </w:r>
      <w:r>
        <w:rPr>
          <w:rFonts w:ascii="Times New Roman" w:hAnsi="Times New Roman" w:cs="Times New Roman"/>
        </w:rPr>
        <w:t xml:space="preserve"> </w:t>
      </w:r>
      <w:r w:rsidRPr="00656CFE">
        <w:rPr>
          <w:rFonts w:ascii="Times New Roman" w:hAnsi="Times New Roman" w:cs="Times New Roman"/>
        </w:rPr>
        <w:t>определяет необходимость направления</w:t>
      </w:r>
      <w:r>
        <w:rPr>
          <w:rFonts w:ascii="Times New Roman" w:hAnsi="Times New Roman" w:cs="Times New Roman"/>
        </w:rPr>
        <w:t xml:space="preserve"> </w:t>
      </w:r>
      <w:r w:rsidRPr="00656CFE">
        <w:rPr>
          <w:rFonts w:ascii="Times New Roman" w:hAnsi="Times New Roman" w:cs="Times New Roman"/>
        </w:rPr>
        <w:t>межведомственных запросов о предоставлении необходимых сведений (документов)</w:t>
      </w:r>
      <w:r>
        <w:rPr>
          <w:rFonts w:ascii="Times New Roman" w:hAnsi="Times New Roman" w:cs="Times New Roman"/>
        </w:rPr>
        <w:t>.</w:t>
      </w:r>
    </w:p>
    <w:p w14:paraId="1A105B5C" w14:textId="77777777" w:rsidR="00015FEF" w:rsidRPr="004B5AA3" w:rsidRDefault="00015FEF" w:rsidP="00695F9F">
      <w:pPr>
        <w:pStyle w:val="ConsPlusNormal"/>
        <w:ind w:firstLine="540"/>
        <w:jc w:val="both"/>
        <w:rPr>
          <w:rFonts w:ascii="Times New Roman" w:hAnsi="Times New Roman" w:cs="Times New Roman"/>
        </w:rPr>
      </w:pPr>
      <w:r w:rsidRPr="004B5AA3">
        <w:rPr>
          <w:rFonts w:ascii="Times New Roman" w:hAnsi="Times New Roman" w:cs="Times New Roman"/>
        </w:rPr>
        <w:t>3.2.2. В случае наличия оснований для возврата, указанных в пункте 2.10.1 настоящего Административного регламента, сотрудник СПЭП КИ готовит проект письма КИ о возврате заявления с указанием причин возврата (приложение № 5 к настоящему Административному регламенту), обеспечивает его подписание председателем КИ и направляет копию заявителю.</w:t>
      </w:r>
    </w:p>
    <w:p w14:paraId="008D9F75" w14:textId="77777777" w:rsidR="00015FEF" w:rsidRPr="004B5AA3" w:rsidRDefault="00015FEF" w:rsidP="00695F9F">
      <w:pPr>
        <w:pStyle w:val="ConsPlusNormal"/>
        <w:ind w:firstLine="540"/>
        <w:jc w:val="both"/>
        <w:rPr>
          <w:rFonts w:ascii="Times New Roman" w:hAnsi="Times New Roman" w:cs="Times New Roman"/>
        </w:rPr>
      </w:pPr>
      <w:r w:rsidRPr="004B5AA3">
        <w:rPr>
          <w:rFonts w:ascii="Times New Roman" w:hAnsi="Times New Roman" w:cs="Times New Roman"/>
        </w:rPr>
        <w:t>В случае наличия основания для отказа в предоставлении государственной услуги, указанного в пункте 2.10.3 настоящего Административного регламента, сотрудник СПЭП КИ готовит проект распоряжения КИ об отклонении содержащегося в заявлении инвестиционного предложения, обеспечивает его подписание председателем КИ и направляет копию заявителю.</w:t>
      </w:r>
    </w:p>
    <w:p w14:paraId="63C48767" w14:textId="6C6BB698" w:rsidR="00231A79" w:rsidRPr="008B0CF5" w:rsidRDefault="00156C15" w:rsidP="008B0CF5">
      <w:pPr>
        <w:pStyle w:val="ConsPlusNormal"/>
        <w:ind w:firstLine="540"/>
        <w:jc w:val="both"/>
        <w:rPr>
          <w:rFonts w:ascii="Times New Roman" w:hAnsi="Times New Roman" w:cs="Times New Roman"/>
          <w:color w:val="000000" w:themeColor="text1"/>
        </w:rPr>
      </w:pPr>
      <w:r w:rsidRPr="00662E9B">
        <w:rPr>
          <w:rFonts w:ascii="Times New Roman" w:hAnsi="Times New Roman" w:cs="Times New Roman"/>
          <w:color w:val="000000" w:themeColor="text1"/>
        </w:rPr>
        <w:t xml:space="preserve">В случае отсутствия оснований, указанных в </w:t>
      </w:r>
      <w:hyperlink w:anchor="P154">
        <w:r w:rsidRPr="00662E9B">
          <w:rPr>
            <w:rFonts w:ascii="Times New Roman" w:hAnsi="Times New Roman" w:cs="Times New Roman"/>
            <w:color w:val="000000" w:themeColor="text1"/>
          </w:rPr>
          <w:t>пунктах 2.10.1, 2.10.3</w:t>
        </w:r>
      </w:hyperlink>
      <w:r w:rsidRPr="00662E9B">
        <w:rPr>
          <w:rFonts w:ascii="Times New Roman" w:hAnsi="Times New Roman" w:cs="Times New Roman"/>
          <w:color w:val="000000" w:themeColor="text1"/>
        </w:rPr>
        <w:t xml:space="preserve"> настоящего Административного регламента, сотрудник СПЭП КИ на следующий день после регистрации заявления</w:t>
      </w:r>
      <w:r w:rsidR="008B0CF5">
        <w:rPr>
          <w:rFonts w:ascii="Times New Roman" w:hAnsi="Times New Roman" w:cs="Times New Roman"/>
          <w:color w:val="000000" w:themeColor="text1"/>
        </w:rPr>
        <w:t xml:space="preserve"> </w:t>
      </w:r>
      <w:r w:rsidRPr="00DA3EE8">
        <w:rPr>
          <w:rFonts w:ascii="Times New Roman" w:hAnsi="Times New Roman" w:cs="Times New Roman"/>
          <w:color w:val="000000" w:themeColor="text1"/>
        </w:rPr>
        <w:t>направляет заявление в уполномоченную организацию</w:t>
      </w:r>
      <w:r w:rsidR="008B0CF5">
        <w:rPr>
          <w:rFonts w:ascii="Times New Roman" w:hAnsi="Times New Roman" w:cs="Times New Roman"/>
          <w:color w:val="000000" w:themeColor="text1"/>
        </w:rPr>
        <w:t xml:space="preserve">, а </w:t>
      </w:r>
      <w:r w:rsidR="008B0CF5" w:rsidRPr="001A738D">
        <w:rPr>
          <w:rFonts w:ascii="Times New Roman" w:hAnsi="Times New Roman" w:cs="Times New Roman"/>
          <w:color w:val="000000" w:themeColor="text1"/>
        </w:rPr>
        <w:t xml:space="preserve">также </w:t>
      </w:r>
      <w:r w:rsidRPr="001A738D">
        <w:rPr>
          <w:rFonts w:ascii="Times New Roman" w:hAnsi="Times New Roman" w:cs="Times New Roman"/>
          <w:color w:val="000000" w:themeColor="text1"/>
        </w:rPr>
        <w:t>направляет уведомление о поступлении заявления в КИО с приложением копии заявления</w:t>
      </w:r>
      <w:r>
        <w:rPr>
          <w:rFonts w:ascii="Times New Roman" w:hAnsi="Times New Roman" w:cs="Times New Roman"/>
          <w:color w:val="000000" w:themeColor="text1"/>
        </w:rPr>
        <w:t>.</w:t>
      </w:r>
      <w:r w:rsidR="00231A79">
        <w:rPr>
          <w:rFonts w:ascii="Times New Roman" w:hAnsi="Times New Roman" w:cs="Times New Roman"/>
          <w:color w:val="000000" w:themeColor="text1"/>
        </w:rPr>
        <w:t xml:space="preserve"> </w:t>
      </w:r>
    </w:p>
    <w:p w14:paraId="542B0679" w14:textId="4A902C56" w:rsidR="00FC6A59" w:rsidRPr="004B5AA3" w:rsidRDefault="00FC6A59" w:rsidP="00695F9F">
      <w:pPr>
        <w:pStyle w:val="ConsPlusNormal"/>
        <w:ind w:firstLine="540"/>
        <w:jc w:val="both"/>
        <w:rPr>
          <w:rFonts w:ascii="Times New Roman" w:hAnsi="Times New Roman" w:cs="Times New Roman"/>
        </w:rPr>
      </w:pPr>
      <w:r w:rsidRPr="004B5AA3">
        <w:rPr>
          <w:rFonts w:ascii="Times New Roman" w:hAnsi="Times New Roman" w:cs="Times New Roman"/>
        </w:rPr>
        <w:t>В случае отсутствия оснований для возврата заявления или отказа в предоставлении государственной услуги сотрудник СПЭП КИ принимает решение о последующем направлении межведомственных и иных запросов и рассмотрении заявления по существу</w:t>
      </w:r>
      <w:r w:rsidR="008D4278">
        <w:rPr>
          <w:rFonts w:ascii="Times New Roman" w:hAnsi="Times New Roman" w:cs="Times New Roman"/>
        </w:rPr>
        <w:t xml:space="preserve"> –</w:t>
      </w:r>
      <w:r w:rsidR="008D4278" w:rsidRPr="008D4278">
        <w:rPr>
          <w:rFonts w:ascii="Times New Roman" w:hAnsi="Times New Roman" w:cs="Times New Roman"/>
        </w:rPr>
        <w:t xml:space="preserve"> не позднее следующего рабочего дня после регистрации заявления.</w:t>
      </w:r>
    </w:p>
    <w:p w14:paraId="530E09E8" w14:textId="2512859C" w:rsidR="00156C15" w:rsidRPr="004B5AA3" w:rsidRDefault="00FC6A59" w:rsidP="00156C15">
      <w:pPr>
        <w:pStyle w:val="ConsPlusNormal"/>
        <w:ind w:firstLine="540"/>
        <w:jc w:val="both"/>
        <w:rPr>
          <w:rFonts w:ascii="Times New Roman" w:hAnsi="Times New Roman" w:cs="Times New Roman"/>
        </w:rPr>
      </w:pPr>
      <w:r w:rsidRPr="004B5AA3">
        <w:rPr>
          <w:rFonts w:ascii="Times New Roman" w:hAnsi="Times New Roman" w:cs="Times New Roman"/>
        </w:rPr>
        <w:t>Максимальный срок исполнения адми</w:t>
      </w:r>
      <w:r w:rsidR="00015FEF" w:rsidRPr="004B5AA3">
        <w:rPr>
          <w:rFonts w:ascii="Times New Roman" w:hAnsi="Times New Roman" w:cs="Times New Roman"/>
        </w:rPr>
        <w:t>нистративной процедуры - 9 дней.</w:t>
      </w:r>
    </w:p>
    <w:p w14:paraId="2C9742D8" w14:textId="6076E1E2"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3.2.</w:t>
      </w:r>
      <w:r w:rsidR="003E6A4B">
        <w:rPr>
          <w:rFonts w:ascii="Times New Roman" w:hAnsi="Times New Roman" w:cs="Times New Roman"/>
        </w:rPr>
        <w:t>3</w:t>
      </w:r>
      <w:r w:rsidRPr="004B5AA3">
        <w:rPr>
          <w:rFonts w:ascii="Times New Roman" w:hAnsi="Times New Roman" w:cs="Times New Roman"/>
        </w:rPr>
        <w:t xml:space="preserve">. Критерием принятия решения являются полученное заявление и прилагаемые к нему документы, предусмотренные </w:t>
      </w:r>
      <w:hyperlink w:anchor="P135">
        <w:r w:rsidR="00001C36" w:rsidRPr="004B5AA3">
          <w:rPr>
            <w:rFonts w:ascii="Times New Roman" w:hAnsi="Times New Roman" w:cs="Times New Roman"/>
          </w:rPr>
          <w:t>пунктами</w:t>
        </w:r>
        <w:r w:rsidRPr="004B5AA3">
          <w:rPr>
            <w:rFonts w:ascii="Times New Roman" w:hAnsi="Times New Roman" w:cs="Times New Roman"/>
          </w:rPr>
          <w:t xml:space="preserve"> 2.6</w:t>
        </w:r>
      </w:hyperlink>
      <w:r w:rsidR="00001C36" w:rsidRPr="004B5AA3">
        <w:rPr>
          <w:rFonts w:ascii="Times New Roman" w:hAnsi="Times New Roman" w:cs="Times New Roman"/>
        </w:rPr>
        <w:t>.1 – 2.6.4</w:t>
      </w:r>
      <w:r w:rsidRPr="004B5AA3">
        <w:rPr>
          <w:rFonts w:ascii="Times New Roman" w:hAnsi="Times New Roman" w:cs="Times New Roman"/>
        </w:rPr>
        <w:t xml:space="preserve"> настоящего Административного регламента, и наличие либо отсутствие оснований, предусмот</w:t>
      </w:r>
      <w:r w:rsidR="00001C36" w:rsidRPr="004B5AA3">
        <w:rPr>
          <w:rFonts w:ascii="Times New Roman" w:hAnsi="Times New Roman" w:cs="Times New Roman"/>
        </w:rPr>
        <w:t>ренных в пунктах 2.10.1 и 2.10.3</w:t>
      </w:r>
      <w:r w:rsidRPr="004B5AA3">
        <w:rPr>
          <w:rFonts w:ascii="Times New Roman" w:hAnsi="Times New Roman" w:cs="Times New Roman"/>
        </w:rPr>
        <w:t xml:space="preserve"> настоящего Административного регламента.</w:t>
      </w:r>
    </w:p>
    <w:p w14:paraId="41EC2B1D" w14:textId="4BC4807B"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3.2.</w:t>
      </w:r>
      <w:r w:rsidR="003E6A4B">
        <w:rPr>
          <w:rFonts w:ascii="Times New Roman" w:hAnsi="Times New Roman" w:cs="Times New Roman"/>
        </w:rPr>
        <w:t>4</w:t>
      </w:r>
      <w:r w:rsidRPr="004B5AA3">
        <w:rPr>
          <w:rFonts w:ascii="Times New Roman" w:hAnsi="Times New Roman" w:cs="Times New Roman"/>
        </w:rPr>
        <w:t>. Результатом административной процедуры являются:</w:t>
      </w:r>
    </w:p>
    <w:p w14:paraId="1C3EDECA"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 при наличии оснований для возврата заявления - письмо КИ о возврате заявления (</w:t>
      </w:r>
      <w:hyperlink w:anchor="P1357">
        <w:r w:rsidRPr="004B5AA3">
          <w:rPr>
            <w:rFonts w:ascii="Times New Roman" w:hAnsi="Times New Roman" w:cs="Times New Roman"/>
          </w:rPr>
          <w:t>приложение №</w:t>
        </w:r>
      </w:hyperlink>
      <w:r w:rsidRPr="004B5AA3">
        <w:rPr>
          <w:rFonts w:ascii="Times New Roman" w:hAnsi="Times New Roman" w:cs="Times New Roman"/>
        </w:rPr>
        <w:t xml:space="preserve"> </w:t>
      </w:r>
      <w:r w:rsidR="008E0CFF" w:rsidRPr="004B5AA3">
        <w:rPr>
          <w:rFonts w:ascii="Times New Roman" w:hAnsi="Times New Roman" w:cs="Times New Roman"/>
        </w:rPr>
        <w:t>5</w:t>
      </w:r>
      <w:r w:rsidRPr="004B5AA3">
        <w:rPr>
          <w:rFonts w:ascii="Times New Roman" w:hAnsi="Times New Roman" w:cs="Times New Roman"/>
        </w:rPr>
        <w:t xml:space="preserve"> к настоящему Административному регламенту); </w:t>
      </w:r>
    </w:p>
    <w:p w14:paraId="32F5AA66"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при наличии оснований для отказа в предоставлении государственной услуги - </w:t>
      </w:r>
      <w:hyperlink w:anchor="P1290">
        <w:r w:rsidRPr="004B5AA3">
          <w:rPr>
            <w:rFonts w:ascii="Times New Roman" w:hAnsi="Times New Roman" w:cs="Times New Roman"/>
          </w:rPr>
          <w:t>распоряжение</w:t>
        </w:r>
      </w:hyperlink>
      <w:r w:rsidRPr="004B5AA3">
        <w:rPr>
          <w:rFonts w:ascii="Times New Roman" w:hAnsi="Times New Roman" w:cs="Times New Roman"/>
        </w:rPr>
        <w:t xml:space="preserve"> КИ об отклонении содержащегося в заявлении инвестиционного предложения (приложение № </w:t>
      </w:r>
      <w:r w:rsidR="008E0CFF" w:rsidRPr="004B5AA3">
        <w:rPr>
          <w:rFonts w:ascii="Times New Roman" w:hAnsi="Times New Roman" w:cs="Times New Roman"/>
        </w:rPr>
        <w:t>4 к </w:t>
      </w:r>
      <w:r w:rsidRPr="004B5AA3">
        <w:rPr>
          <w:rFonts w:ascii="Times New Roman" w:hAnsi="Times New Roman" w:cs="Times New Roman"/>
        </w:rPr>
        <w:t xml:space="preserve">настоящему Административному регламенту), </w:t>
      </w:r>
    </w:p>
    <w:p w14:paraId="36760E85" w14:textId="4EC5DD48" w:rsidR="004C4FD4" w:rsidRDefault="004C4FD4" w:rsidP="00695F9F">
      <w:pPr>
        <w:pStyle w:val="ConsPlusNormal"/>
        <w:ind w:firstLine="540"/>
        <w:jc w:val="both"/>
        <w:rPr>
          <w:rFonts w:ascii="Times New Roman" w:hAnsi="Times New Roman" w:cs="Times New Roman"/>
        </w:rPr>
      </w:pPr>
      <w:r w:rsidRPr="004C4FD4">
        <w:rPr>
          <w:rFonts w:ascii="Times New Roman" w:hAnsi="Times New Roman" w:cs="Times New Roman"/>
        </w:rPr>
        <w:t>при отсутствии оснований</w:t>
      </w:r>
      <w:r>
        <w:rPr>
          <w:rFonts w:ascii="Times New Roman" w:hAnsi="Times New Roman" w:cs="Times New Roman"/>
        </w:rPr>
        <w:t xml:space="preserve"> </w:t>
      </w:r>
      <w:r w:rsidRPr="004C4FD4">
        <w:rPr>
          <w:rFonts w:ascii="Times New Roman" w:hAnsi="Times New Roman" w:cs="Times New Roman"/>
        </w:rPr>
        <w:t>для возврата заявления</w:t>
      </w:r>
      <w:r>
        <w:rPr>
          <w:rFonts w:ascii="Times New Roman" w:hAnsi="Times New Roman" w:cs="Times New Roman"/>
        </w:rPr>
        <w:t xml:space="preserve"> </w:t>
      </w:r>
      <w:r w:rsidRPr="004C4FD4">
        <w:rPr>
          <w:rFonts w:ascii="Times New Roman" w:hAnsi="Times New Roman" w:cs="Times New Roman"/>
        </w:rPr>
        <w:t>результатом административной процедуры</w:t>
      </w:r>
      <w:r>
        <w:rPr>
          <w:rFonts w:ascii="Times New Roman" w:hAnsi="Times New Roman" w:cs="Times New Roman"/>
        </w:rPr>
        <w:t xml:space="preserve"> </w:t>
      </w:r>
      <w:r w:rsidRPr="004C4FD4">
        <w:rPr>
          <w:rFonts w:ascii="Times New Roman" w:hAnsi="Times New Roman" w:cs="Times New Roman"/>
        </w:rPr>
        <w:t>является установление</w:t>
      </w:r>
      <w:r>
        <w:rPr>
          <w:rFonts w:ascii="Times New Roman" w:hAnsi="Times New Roman" w:cs="Times New Roman"/>
        </w:rPr>
        <w:t xml:space="preserve"> </w:t>
      </w:r>
      <w:r w:rsidRPr="004C4FD4">
        <w:rPr>
          <w:rFonts w:ascii="Times New Roman" w:hAnsi="Times New Roman" w:cs="Times New Roman"/>
        </w:rPr>
        <w:t>необходимости направле</w:t>
      </w:r>
      <w:r>
        <w:rPr>
          <w:rFonts w:ascii="Times New Roman" w:hAnsi="Times New Roman" w:cs="Times New Roman"/>
        </w:rPr>
        <w:t xml:space="preserve">ния межведомственных запросов </w:t>
      </w:r>
      <w:r>
        <w:rPr>
          <w:rFonts w:ascii="Times New Roman" w:hAnsi="Times New Roman" w:cs="Times New Roman"/>
        </w:rPr>
        <w:br/>
        <w:t>в</w:t>
      </w:r>
      <w:r w:rsidRPr="004C4FD4">
        <w:rPr>
          <w:rFonts w:ascii="Times New Roman" w:hAnsi="Times New Roman" w:cs="Times New Roman"/>
        </w:rPr>
        <w:t xml:space="preserve"> связи с непредставлением документов, предусмотренных пунктом 2.7 настоящего Административного регламента</w:t>
      </w:r>
      <w:r>
        <w:rPr>
          <w:rFonts w:ascii="Times New Roman" w:hAnsi="Times New Roman" w:cs="Times New Roman"/>
        </w:rPr>
        <w:t>.</w:t>
      </w:r>
    </w:p>
    <w:p w14:paraId="176CC1B7" w14:textId="7998C29D" w:rsidR="004C4FD4" w:rsidRPr="004B5AA3" w:rsidRDefault="004C4FD4" w:rsidP="00695F9F">
      <w:pPr>
        <w:pStyle w:val="ConsPlusNormal"/>
        <w:ind w:firstLine="540"/>
        <w:jc w:val="both"/>
        <w:rPr>
          <w:rFonts w:ascii="Times New Roman" w:hAnsi="Times New Roman" w:cs="Times New Roman"/>
        </w:rPr>
      </w:pPr>
      <w:r w:rsidRPr="004C4FD4">
        <w:rPr>
          <w:rFonts w:ascii="Times New Roman" w:hAnsi="Times New Roman" w:cs="Times New Roman"/>
        </w:rPr>
        <w:t>Информирование заявителя</w:t>
      </w:r>
      <w:r>
        <w:rPr>
          <w:rFonts w:ascii="Times New Roman" w:hAnsi="Times New Roman" w:cs="Times New Roman"/>
        </w:rPr>
        <w:t xml:space="preserve"> </w:t>
      </w:r>
      <w:r w:rsidRPr="004C4FD4">
        <w:rPr>
          <w:rFonts w:ascii="Times New Roman" w:hAnsi="Times New Roman" w:cs="Times New Roman"/>
        </w:rPr>
        <w:t xml:space="preserve">о результате административной </w:t>
      </w:r>
      <w:r>
        <w:rPr>
          <w:rFonts w:ascii="Times New Roman" w:hAnsi="Times New Roman" w:cs="Times New Roman"/>
        </w:rPr>
        <w:t xml:space="preserve">процедуры осуществляется </w:t>
      </w:r>
      <w:r w:rsidRPr="004C4FD4">
        <w:rPr>
          <w:rFonts w:ascii="Times New Roman" w:hAnsi="Times New Roman" w:cs="Times New Roman"/>
        </w:rPr>
        <w:t>с</w:t>
      </w:r>
      <w:r>
        <w:rPr>
          <w:rFonts w:ascii="Times New Roman" w:hAnsi="Times New Roman" w:cs="Times New Roman"/>
        </w:rPr>
        <w:t>пособами,</w:t>
      </w:r>
      <w:r w:rsidRPr="004C4FD4">
        <w:rPr>
          <w:rFonts w:ascii="Times New Roman" w:hAnsi="Times New Roman" w:cs="Times New Roman"/>
        </w:rPr>
        <w:t xml:space="preserve"> предусмотренными</w:t>
      </w:r>
      <w:r>
        <w:rPr>
          <w:rFonts w:ascii="Times New Roman" w:hAnsi="Times New Roman" w:cs="Times New Roman"/>
        </w:rPr>
        <w:t xml:space="preserve"> в пункте 1.3.2 </w:t>
      </w:r>
      <w:r w:rsidRPr="004C4FD4">
        <w:rPr>
          <w:rFonts w:ascii="Times New Roman" w:hAnsi="Times New Roman" w:cs="Times New Roman"/>
        </w:rPr>
        <w:t>настоящего Административного регламента.</w:t>
      </w:r>
    </w:p>
    <w:p w14:paraId="577666C5" w14:textId="026F73CA"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3.2.</w:t>
      </w:r>
      <w:r w:rsidR="003E6A4B">
        <w:rPr>
          <w:rFonts w:ascii="Times New Roman" w:hAnsi="Times New Roman" w:cs="Times New Roman"/>
        </w:rPr>
        <w:t>5</w:t>
      </w:r>
      <w:r w:rsidRPr="004B5AA3">
        <w:rPr>
          <w:rFonts w:ascii="Times New Roman" w:hAnsi="Times New Roman" w:cs="Times New Roman"/>
        </w:rPr>
        <w:t>. Способом фиксации результата административной процедуры является регистрация в ЕСЭДД, за исключением направления КИ нижеуказанных документов посредством ЕССК:</w:t>
      </w:r>
    </w:p>
    <w:p w14:paraId="74071321" w14:textId="593B4C0D"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письма КИ о возврате заявления; </w:t>
      </w:r>
    </w:p>
    <w:p w14:paraId="4E75D658"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lastRenderedPageBreak/>
        <w:t>распоряжения КИ об отклонении содержащегося в заявлении инвестиционного предложения;</w:t>
      </w:r>
    </w:p>
    <w:p w14:paraId="13D36960" w14:textId="322EC8E7" w:rsidR="009E0183" w:rsidRPr="004B5AA3" w:rsidRDefault="00F14E2A" w:rsidP="00695F9F">
      <w:pPr>
        <w:pStyle w:val="ConsPlusNormal"/>
        <w:ind w:firstLine="540"/>
        <w:jc w:val="both"/>
        <w:rPr>
          <w:rFonts w:ascii="Times New Roman" w:hAnsi="Times New Roman" w:cs="Times New Roman"/>
        </w:rPr>
      </w:pPr>
      <w:r>
        <w:rPr>
          <w:rFonts w:ascii="Times New Roman" w:hAnsi="Times New Roman" w:cs="Times New Roman"/>
        </w:rPr>
        <w:t xml:space="preserve"> </w:t>
      </w:r>
      <w:r w:rsidRPr="00F14E2A">
        <w:rPr>
          <w:rFonts w:ascii="Times New Roman" w:hAnsi="Times New Roman" w:cs="Times New Roman"/>
        </w:rPr>
        <w:t>Для заявлений, поступивших посредством</w:t>
      </w:r>
      <w:r>
        <w:rPr>
          <w:rFonts w:ascii="Times New Roman" w:hAnsi="Times New Roman" w:cs="Times New Roman"/>
        </w:rPr>
        <w:t xml:space="preserve"> </w:t>
      </w:r>
      <w:r w:rsidRPr="00F14E2A">
        <w:rPr>
          <w:rFonts w:ascii="Times New Roman" w:hAnsi="Times New Roman" w:cs="Times New Roman"/>
        </w:rPr>
        <w:t>Портала, способом фиксации результата выполнения административной процедуры является установка соответствующего статуса в ЕССК с последующей автоматической передачей в МАИС ЭГУ.</w:t>
      </w:r>
      <w:r w:rsidR="009E0183" w:rsidRPr="004B5AA3">
        <w:rPr>
          <w:rFonts w:ascii="Times New Roman" w:hAnsi="Times New Roman" w:cs="Times New Roman"/>
        </w:rPr>
        <w:t>3.2.</w:t>
      </w:r>
      <w:r w:rsidR="003E6A4B">
        <w:rPr>
          <w:rFonts w:ascii="Times New Roman" w:hAnsi="Times New Roman" w:cs="Times New Roman"/>
        </w:rPr>
        <w:t>6</w:t>
      </w:r>
      <w:r w:rsidR="009E0183" w:rsidRPr="004B5AA3">
        <w:rPr>
          <w:rFonts w:ascii="Times New Roman" w:hAnsi="Times New Roman" w:cs="Times New Roman"/>
        </w:rPr>
        <w:t>. В случае если в заявлении указан способ получения результата предоставления государственной услуги - непосредственно в КИ, сотрудник СОО КИ в день принятия решения по рассмотрению заявления информирует заявителя по телефону, адресу электронной почты, указанными в заявлении, о необходимости посещения заявителем КИ для получения результата государственной услуги.</w:t>
      </w:r>
    </w:p>
    <w:p w14:paraId="307E43BE" w14:textId="60DDA2FB"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В случае если в заявлении не указан телефон, адрес электронной почты заявителя либо по истечении 3 календарных дней с момента информирования заявителя о необходимости посещения КИ для получения результата государственной услуги заявитель не явился в КИ, сотрудник СОО КИ направляет результат предоставления государственной услуги посредством почтового отправления по адресу, указанному в заявлении.</w:t>
      </w:r>
    </w:p>
    <w:p w14:paraId="1C98D4E5" w14:textId="573DC55D" w:rsidR="004B5AA3" w:rsidRDefault="004B5AA3" w:rsidP="004B5AA3">
      <w:pPr>
        <w:pStyle w:val="ConsPlusTitle"/>
        <w:jc w:val="center"/>
        <w:outlineLvl w:val="2"/>
        <w:rPr>
          <w:rFonts w:ascii="Times New Roman" w:hAnsi="Times New Roman" w:cs="Times New Roman"/>
        </w:rPr>
      </w:pPr>
      <w:bookmarkStart w:id="14" w:name="P390"/>
      <w:bookmarkEnd w:id="14"/>
    </w:p>
    <w:p w14:paraId="7B93CB24" w14:textId="77777777" w:rsidR="00FC6A59" w:rsidRPr="004B5AA3" w:rsidRDefault="00FC6A59" w:rsidP="004B5AA3">
      <w:pPr>
        <w:pStyle w:val="ConsPlusTitle"/>
        <w:jc w:val="center"/>
        <w:outlineLvl w:val="2"/>
        <w:rPr>
          <w:rFonts w:ascii="Times New Roman" w:hAnsi="Times New Roman" w:cs="Times New Roman"/>
        </w:rPr>
      </w:pPr>
      <w:r w:rsidRPr="004B5AA3">
        <w:rPr>
          <w:rFonts w:ascii="Times New Roman" w:hAnsi="Times New Roman" w:cs="Times New Roman"/>
        </w:rPr>
        <w:t>3.3. Подготовка и направление межведомственных запросов</w:t>
      </w:r>
    </w:p>
    <w:p w14:paraId="6FE5125F" w14:textId="53215683"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 xml:space="preserve">в </w:t>
      </w:r>
      <w:r w:rsidR="003111DB" w:rsidRPr="004B5AA3">
        <w:rPr>
          <w:rFonts w:ascii="Times New Roman" w:hAnsi="Times New Roman" w:cs="Times New Roman"/>
        </w:rPr>
        <w:t>ин</w:t>
      </w:r>
      <w:r w:rsidR="003111DB">
        <w:rPr>
          <w:rFonts w:ascii="Times New Roman" w:hAnsi="Times New Roman" w:cs="Times New Roman"/>
        </w:rPr>
        <w:t>ые</w:t>
      </w:r>
      <w:r w:rsidR="003111DB" w:rsidRPr="004B5AA3">
        <w:rPr>
          <w:rFonts w:ascii="Times New Roman" w:hAnsi="Times New Roman" w:cs="Times New Roman"/>
        </w:rPr>
        <w:t xml:space="preserve"> </w:t>
      </w:r>
      <w:r w:rsidRPr="004B5AA3">
        <w:rPr>
          <w:rFonts w:ascii="Times New Roman" w:hAnsi="Times New Roman" w:cs="Times New Roman"/>
        </w:rPr>
        <w:t>орган</w:t>
      </w:r>
      <w:r w:rsidR="003111DB">
        <w:rPr>
          <w:rFonts w:ascii="Times New Roman" w:hAnsi="Times New Roman" w:cs="Times New Roman"/>
        </w:rPr>
        <w:t>ы</w:t>
      </w:r>
      <w:r w:rsidRPr="004B5AA3">
        <w:rPr>
          <w:rFonts w:ascii="Times New Roman" w:hAnsi="Times New Roman" w:cs="Times New Roman"/>
        </w:rPr>
        <w:t xml:space="preserve"> (</w:t>
      </w:r>
      <w:r w:rsidR="003111DB" w:rsidRPr="004B5AA3">
        <w:rPr>
          <w:rFonts w:ascii="Times New Roman" w:hAnsi="Times New Roman" w:cs="Times New Roman"/>
        </w:rPr>
        <w:t>организаци</w:t>
      </w:r>
      <w:r w:rsidR="003111DB">
        <w:rPr>
          <w:rFonts w:ascii="Times New Roman" w:hAnsi="Times New Roman" w:cs="Times New Roman"/>
        </w:rPr>
        <w:t>и</w:t>
      </w:r>
      <w:r w:rsidRPr="004B5AA3">
        <w:rPr>
          <w:rFonts w:ascii="Times New Roman" w:hAnsi="Times New Roman" w:cs="Times New Roman"/>
        </w:rPr>
        <w:t>) о представлении документов</w:t>
      </w:r>
    </w:p>
    <w:p w14:paraId="41FEAEBD"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(информации), необходимых для принятия решения</w:t>
      </w:r>
    </w:p>
    <w:p w14:paraId="6282559C"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о предоставлении зданий, строений, сооружений, объектов</w:t>
      </w:r>
    </w:p>
    <w:p w14:paraId="3D1B306B"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незавершенного строительства</w:t>
      </w:r>
    </w:p>
    <w:p w14:paraId="17E7453A" w14:textId="77777777" w:rsidR="009E0183" w:rsidRPr="004B5AA3" w:rsidRDefault="009E0183" w:rsidP="004B5AA3">
      <w:pPr>
        <w:pStyle w:val="ConsPlusNormal"/>
        <w:spacing w:before="220"/>
        <w:ind w:firstLine="540"/>
        <w:jc w:val="both"/>
        <w:rPr>
          <w:rFonts w:ascii="Times New Roman" w:hAnsi="Times New Roman" w:cs="Times New Roman"/>
          <w:strike/>
        </w:rPr>
      </w:pPr>
      <w:r w:rsidRPr="004B5AA3">
        <w:rPr>
          <w:rFonts w:ascii="Times New Roman" w:hAnsi="Times New Roman" w:cs="Times New Roman"/>
        </w:rPr>
        <w:t xml:space="preserve">3.3.1. Основанием для начала административной процедуры, является непредставление заявителем документов, указанных в </w:t>
      </w:r>
      <w:hyperlink w:anchor="P144">
        <w:r w:rsidRPr="004B5AA3">
          <w:rPr>
            <w:rFonts w:ascii="Times New Roman" w:hAnsi="Times New Roman" w:cs="Times New Roman"/>
          </w:rPr>
          <w:t>пункте 2.7</w:t>
        </w:r>
      </w:hyperlink>
      <w:r w:rsidRPr="004B5AA3">
        <w:rPr>
          <w:rFonts w:ascii="Times New Roman" w:hAnsi="Times New Roman" w:cs="Times New Roman"/>
        </w:rPr>
        <w:t xml:space="preserve"> настоящего Административного регламента.</w:t>
      </w:r>
    </w:p>
    <w:p w14:paraId="1E5785BC"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3.3.2. Сотрудник СПЭП КИ на следующий день после регистрации заявления:</w:t>
      </w:r>
    </w:p>
    <w:p w14:paraId="1EB23199" w14:textId="77C9706D"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направляет в </w:t>
      </w:r>
      <w:r w:rsidR="004B1D4F">
        <w:rPr>
          <w:rFonts w:ascii="Times New Roman" w:hAnsi="Times New Roman" w:cs="Times New Roman"/>
        </w:rPr>
        <w:t xml:space="preserve">УФСГРКК </w:t>
      </w:r>
      <w:r w:rsidRPr="004B5AA3">
        <w:rPr>
          <w:rFonts w:ascii="Times New Roman" w:hAnsi="Times New Roman" w:cs="Times New Roman"/>
        </w:rPr>
        <w:t>запрос о предоставлении выписки об объекте недвижимости, в том числе содержащей перечень помещений, расположенных в объекте недвижимости;</w:t>
      </w:r>
    </w:p>
    <w:p w14:paraId="35258C2E" w14:textId="585CEA53"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направляет в </w:t>
      </w:r>
      <w:r w:rsidR="004B1D4F">
        <w:rPr>
          <w:rFonts w:ascii="Times New Roman" w:hAnsi="Times New Roman" w:cs="Times New Roman"/>
        </w:rPr>
        <w:t xml:space="preserve">Федеральную налоговую службу </w:t>
      </w:r>
      <w:r w:rsidRPr="004B5AA3">
        <w:rPr>
          <w:rFonts w:ascii="Times New Roman" w:hAnsi="Times New Roman" w:cs="Times New Roman"/>
        </w:rPr>
        <w:t>запрос о предоставлении выписки из Единого государственного реестра юридических лиц</w:t>
      </w:r>
      <w:r w:rsidR="00432D6E">
        <w:rPr>
          <w:rFonts w:ascii="Times New Roman" w:hAnsi="Times New Roman" w:cs="Times New Roman"/>
        </w:rPr>
        <w:t xml:space="preserve"> или из Единого государственного реестра индивидуальных предпринимателей</w:t>
      </w:r>
      <w:r w:rsidRPr="004B5AA3">
        <w:rPr>
          <w:rFonts w:ascii="Times New Roman" w:hAnsi="Times New Roman" w:cs="Times New Roman"/>
        </w:rPr>
        <w:t>.</w:t>
      </w:r>
    </w:p>
    <w:p w14:paraId="7C7F9321"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Подготовка и направление межведомственных запросов обеспечивается сотрудником СПЭП КИ в течение 1 рабочего дня.</w:t>
      </w:r>
    </w:p>
    <w:p w14:paraId="453C51B3" w14:textId="39BE0AA6"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Срок получения ответов на </w:t>
      </w:r>
      <w:r w:rsidR="004C4FD4" w:rsidRPr="004B5AA3">
        <w:rPr>
          <w:rFonts w:ascii="Times New Roman" w:hAnsi="Times New Roman" w:cs="Times New Roman"/>
        </w:rPr>
        <w:t>межведомственны</w:t>
      </w:r>
      <w:r w:rsidR="004C4FD4">
        <w:rPr>
          <w:rFonts w:ascii="Times New Roman" w:hAnsi="Times New Roman" w:cs="Times New Roman"/>
        </w:rPr>
        <w:t>й</w:t>
      </w:r>
      <w:r w:rsidR="004C4FD4" w:rsidRPr="004B5AA3">
        <w:rPr>
          <w:rFonts w:ascii="Times New Roman" w:hAnsi="Times New Roman" w:cs="Times New Roman"/>
        </w:rPr>
        <w:t xml:space="preserve"> </w:t>
      </w:r>
      <w:r w:rsidRPr="004B5AA3">
        <w:rPr>
          <w:rFonts w:ascii="Times New Roman" w:hAnsi="Times New Roman" w:cs="Times New Roman"/>
        </w:rPr>
        <w:t xml:space="preserve">запрос </w:t>
      </w:r>
      <w:r w:rsidR="004C4FD4">
        <w:rPr>
          <w:rFonts w:ascii="Times New Roman" w:hAnsi="Times New Roman" w:cs="Times New Roman"/>
        </w:rPr>
        <w:t xml:space="preserve">в УФСГРКК </w:t>
      </w:r>
      <w:r w:rsidRPr="004B5AA3">
        <w:rPr>
          <w:rFonts w:ascii="Times New Roman" w:hAnsi="Times New Roman" w:cs="Times New Roman"/>
        </w:rPr>
        <w:t xml:space="preserve">не должен превышать </w:t>
      </w:r>
      <w:r w:rsidR="004C4FD4">
        <w:rPr>
          <w:rFonts w:ascii="Times New Roman" w:hAnsi="Times New Roman" w:cs="Times New Roman"/>
        </w:rPr>
        <w:t>3</w:t>
      </w:r>
      <w:r w:rsidR="004C4FD4" w:rsidRPr="004B5AA3">
        <w:rPr>
          <w:rFonts w:ascii="Times New Roman" w:hAnsi="Times New Roman" w:cs="Times New Roman"/>
        </w:rPr>
        <w:t xml:space="preserve"> </w:t>
      </w:r>
      <w:r w:rsidRPr="004B5AA3">
        <w:rPr>
          <w:rFonts w:ascii="Times New Roman" w:hAnsi="Times New Roman" w:cs="Times New Roman"/>
        </w:rPr>
        <w:t>рабочих дней</w:t>
      </w:r>
      <w:r w:rsidR="004C4FD4">
        <w:rPr>
          <w:rFonts w:ascii="Times New Roman" w:hAnsi="Times New Roman" w:cs="Times New Roman"/>
        </w:rPr>
        <w:t>, в ФНС России – не более 2 рабочих дней</w:t>
      </w:r>
      <w:r w:rsidRPr="004B5AA3">
        <w:rPr>
          <w:rFonts w:ascii="Times New Roman" w:hAnsi="Times New Roman" w:cs="Times New Roman"/>
        </w:rPr>
        <w:t>.</w:t>
      </w:r>
    </w:p>
    <w:p w14:paraId="36170B7B" w14:textId="2CA715D8"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Максимальный срок выполнения административной процедуры - </w:t>
      </w:r>
      <w:r w:rsidR="004C4FD4">
        <w:rPr>
          <w:rFonts w:ascii="Times New Roman" w:hAnsi="Times New Roman" w:cs="Times New Roman"/>
        </w:rPr>
        <w:t>4</w:t>
      </w:r>
      <w:r w:rsidR="004C4FD4" w:rsidRPr="004B5AA3">
        <w:rPr>
          <w:rFonts w:ascii="Times New Roman" w:hAnsi="Times New Roman" w:cs="Times New Roman"/>
        </w:rPr>
        <w:t xml:space="preserve"> </w:t>
      </w:r>
      <w:r w:rsidRPr="004B5AA3">
        <w:rPr>
          <w:rFonts w:ascii="Times New Roman" w:hAnsi="Times New Roman" w:cs="Times New Roman"/>
        </w:rPr>
        <w:t xml:space="preserve">рабочих </w:t>
      </w:r>
      <w:r w:rsidR="004C4FD4" w:rsidRPr="004B5AA3">
        <w:rPr>
          <w:rFonts w:ascii="Times New Roman" w:hAnsi="Times New Roman" w:cs="Times New Roman"/>
        </w:rPr>
        <w:t>дн</w:t>
      </w:r>
      <w:r w:rsidR="004C4FD4">
        <w:rPr>
          <w:rFonts w:ascii="Times New Roman" w:hAnsi="Times New Roman" w:cs="Times New Roman"/>
        </w:rPr>
        <w:t>я</w:t>
      </w:r>
      <w:r w:rsidRPr="004B5AA3">
        <w:rPr>
          <w:rFonts w:ascii="Times New Roman" w:hAnsi="Times New Roman" w:cs="Times New Roman"/>
        </w:rPr>
        <w:t>.</w:t>
      </w:r>
    </w:p>
    <w:p w14:paraId="2D204427"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3.3.3. При направлении межведомственного запроса в электронном виде посредством ЕССК межведомственный запрос подписывается электронной подписью уполномоченного должностного лица. После подписания межведомственного запроса и до его направления сотрудник СПЭП КИ, его подписавший, обеспечивает регистрацию межведомственного запроса сотрудником СОО КИ.</w:t>
      </w:r>
    </w:p>
    <w:p w14:paraId="49E3572C"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Направление межведомственного запроса может осуществляться следующими способами:</w:t>
      </w:r>
    </w:p>
    <w:p w14:paraId="31940602"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посредством ЕССК;</w:t>
      </w:r>
    </w:p>
    <w:p w14:paraId="16B73818"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по электронной почте;</w:t>
      </w:r>
    </w:p>
    <w:p w14:paraId="0DEFC17F"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иными способами, не противоречащими законодательству.</w:t>
      </w:r>
    </w:p>
    <w:p w14:paraId="41DED145"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Датой направления межведомственного запроса считается дата регистрации исходящего запроса в ЕССК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14:paraId="1C0F1D62"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3.3.4. Лицом, ответственным за подготовку межведомственных запросов о представлении документов (информации), необходимых для принятия решения о предоставлении государственной услуги, является сотрудник СПЭП КИ.</w:t>
      </w:r>
    </w:p>
    <w:p w14:paraId="0AE6FFDD"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3.3.5. Критерием принятия решения при выполнении административной процедуры является получение сотрудником СПЭП КИ заявления для направления межведомственных запросов.</w:t>
      </w:r>
    </w:p>
    <w:p w14:paraId="5AF26ACB"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3.3.6. Результатом административной процедуры по направлению межведомственного запроса является получение испрашиваемого документа (сведений) или уведомления об отсутствии документа (сведений), в том числе в электронном виде посредством ЕССК.</w:t>
      </w:r>
    </w:p>
    <w:p w14:paraId="20F7DFB7"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3.3.7. Способом фиксации результата выполнения административной процедуры является регистрация ответов на межведомственные запросы в ЕСЭДД, за исключением поступления ответов на межведомственные запросы через ЕССК.</w:t>
      </w:r>
    </w:p>
    <w:p w14:paraId="604E2D85"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lastRenderedPageBreak/>
        <w:t>В случае получения ответов на межведомственные запросы через ЕССК способом фиксации результата выполнения административной процедуры является присвоение ответу на межведомственный запрос входящего регистрационного номера в ЕССК.</w:t>
      </w:r>
    </w:p>
    <w:p w14:paraId="3D9032D2" w14:textId="50240F6E" w:rsidR="00FC6A59"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Уведомление заявителя 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заявителю сведений о составе межведомственных запросов (наименование и состав запрашиваемых сведений о заявителе и принадлежащем ему имуществе, а также о третьих лицах), наименовании государственных органов или организаций, в которые направлены запросы, и сроке предоставления ответа на запрос, а также 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 соответствии с законодательством Российской Федерации) осуществляется способами, указанными в </w:t>
      </w:r>
      <w:hyperlink w:anchor="P73">
        <w:r w:rsidRPr="004B5AA3">
          <w:rPr>
            <w:rFonts w:ascii="Times New Roman" w:hAnsi="Times New Roman" w:cs="Times New Roman"/>
          </w:rPr>
          <w:t>пункте 1.3.2</w:t>
        </w:r>
      </w:hyperlink>
      <w:r w:rsidRPr="004B5AA3">
        <w:rPr>
          <w:rFonts w:ascii="Times New Roman" w:hAnsi="Times New Roman" w:cs="Times New Roman"/>
        </w:rPr>
        <w:t xml:space="preserve"> настоящег</w:t>
      </w:r>
      <w:r w:rsidR="004B5AA3">
        <w:rPr>
          <w:rFonts w:ascii="Times New Roman" w:hAnsi="Times New Roman" w:cs="Times New Roman"/>
        </w:rPr>
        <w:t>о Административного регламента.</w:t>
      </w:r>
    </w:p>
    <w:p w14:paraId="2B286141" w14:textId="606C9925" w:rsidR="00F14E2A" w:rsidRDefault="00F14E2A" w:rsidP="00695F9F">
      <w:pPr>
        <w:pStyle w:val="ConsPlusNormal"/>
        <w:ind w:firstLine="540"/>
        <w:jc w:val="both"/>
        <w:rPr>
          <w:rFonts w:ascii="Times New Roman" w:hAnsi="Times New Roman" w:cs="Times New Roman"/>
        </w:rPr>
      </w:pPr>
      <w:r w:rsidRPr="00F14E2A">
        <w:rPr>
          <w:rFonts w:ascii="Times New Roman" w:hAnsi="Times New Roman" w:cs="Times New Roman"/>
        </w:rPr>
        <w:t>Для заявлений, поступивших через Портал, способом фиксации результата выполнения административной процедуры является установка соответствующего статуса в ЕССК</w:t>
      </w:r>
      <w:r>
        <w:rPr>
          <w:rFonts w:ascii="Times New Roman" w:hAnsi="Times New Roman" w:cs="Times New Roman"/>
        </w:rPr>
        <w:t xml:space="preserve"> </w:t>
      </w:r>
      <w:r>
        <w:rPr>
          <w:rFonts w:ascii="Times New Roman" w:hAnsi="Times New Roman" w:cs="Times New Roman"/>
        </w:rPr>
        <w:br/>
      </w:r>
      <w:r w:rsidRPr="00F14E2A">
        <w:rPr>
          <w:rFonts w:ascii="Times New Roman" w:hAnsi="Times New Roman" w:cs="Times New Roman"/>
        </w:rPr>
        <w:t>с последующей автоматической передачей в МАИС ЭГУ.</w:t>
      </w:r>
    </w:p>
    <w:p w14:paraId="1270CA27" w14:textId="77777777" w:rsidR="004B5AA3" w:rsidRPr="004B5AA3" w:rsidRDefault="004B5AA3" w:rsidP="004B5AA3">
      <w:pPr>
        <w:pStyle w:val="ConsPlusNormal"/>
        <w:spacing w:before="220"/>
        <w:ind w:firstLine="540"/>
        <w:jc w:val="both"/>
        <w:rPr>
          <w:rFonts w:ascii="Times New Roman" w:hAnsi="Times New Roman" w:cs="Times New Roman"/>
        </w:rPr>
      </w:pPr>
    </w:p>
    <w:p w14:paraId="5FFA7EF9" w14:textId="77777777" w:rsidR="00FC6A59" w:rsidRPr="004B5AA3" w:rsidRDefault="00FC6A59" w:rsidP="004B5AA3">
      <w:pPr>
        <w:pStyle w:val="ConsPlusTitle"/>
        <w:jc w:val="center"/>
        <w:outlineLvl w:val="2"/>
        <w:rPr>
          <w:rFonts w:ascii="Times New Roman" w:hAnsi="Times New Roman" w:cs="Times New Roman"/>
        </w:rPr>
      </w:pPr>
      <w:bookmarkStart w:id="15" w:name="P407"/>
      <w:bookmarkEnd w:id="15"/>
      <w:r w:rsidRPr="004B5AA3">
        <w:rPr>
          <w:rFonts w:ascii="Times New Roman" w:hAnsi="Times New Roman" w:cs="Times New Roman"/>
        </w:rPr>
        <w:t>3.4. Подготовка и направление запросов в исполнительные</w:t>
      </w:r>
    </w:p>
    <w:p w14:paraId="27E60ABF"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органы государственной власти Санкт-Петербурга</w:t>
      </w:r>
    </w:p>
    <w:p w14:paraId="3F3717A1"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о предоставлении сведений, необходимых для принятия решения</w:t>
      </w:r>
    </w:p>
    <w:p w14:paraId="3F9257F3"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о предоставлении зданий, строений, сооружений, объектов</w:t>
      </w:r>
    </w:p>
    <w:p w14:paraId="6C44E4A9"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незавершенного строительства</w:t>
      </w:r>
    </w:p>
    <w:p w14:paraId="2A050A00" w14:textId="77777777" w:rsidR="00FC6A59" w:rsidRPr="004B5AA3" w:rsidRDefault="00FC6A59" w:rsidP="004B5AA3">
      <w:pPr>
        <w:pStyle w:val="ConsPlusNormal"/>
        <w:ind w:firstLine="540"/>
        <w:jc w:val="both"/>
        <w:rPr>
          <w:rFonts w:ascii="Times New Roman" w:hAnsi="Times New Roman" w:cs="Times New Roman"/>
        </w:rPr>
      </w:pPr>
    </w:p>
    <w:p w14:paraId="1E5D7D57" w14:textId="14BEB0F6" w:rsidR="009E0183" w:rsidRPr="008D4278" w:rsidRDefault="009E0183" w:rsidP="00315EAA">
      <w:pPr>
        <w:pStyle w:val="ConsPlusNormal"/>
        <w:ind w:firstLine="539"/>
        <w:jc w:val="both"/>
        <w:rPr>
          <w:rFonts w:ascii="Times New Roman" w:hAnsi="Times New Roman" w:cs="Times New Roman"/>
        </w:rPr>
      </w:pPr>
      <w:r w:rsidRPr="004B5AA3">
        <w:rPr>
          <w:rFonts w:ascii="Times New Roman" w:hAnsi="Times New Roman" w:cs="Times New Roman"/>
        </w:rPr>
        <w:t>3.4.1. Основанием для начала административной процедуры, является отсутствие оснований для возврата заявления заявителю</w:t>
      </w:r>
      <w:r w:rsidR="008D4278">
        <w:rPr>
          <w:rFonts w:ascii="Times New Roman" w:hAnsi="Times New Roman" w:cs="Times New Roman"/>
        </w:rPr>
        <w:t xml:space="preserve"> </w:t>
      </w:r>
      <w:r w:rsidR="00001C36" w:rsidRPr="004B5AA3">
        <w:rPr>
          <w:rFonts w:ascii="Times New Roman" w:hAnsi="Times New Roman" w:cs="Times New Roman"/>
        </w:rPr>
        <w:t xml:space="preserve">или для </w:t>
      </w:r>
      <w:r w:rsidRPr="004B5AA3">
        <w:rPr>
          <w:rFonts w:ascii="Times New Roman" w:hAnsi="Times New Roman" w:cs="Times New Roman"/>
        </w:rPr>
        <w:t>принятия решения об отклонении содержащегося в заявлении инвестиционного предложения, указанных в пунктах  2.</w:t>
      </w:r>
      <w:hyperlink w:anchor="P169">
        <w:r w:rsidRPr="004B5AA3">
          <w:rPr>
            <w:rFonts w:ascii="Times New Roman" w:hAnsi="Times New Roman" w:cs="Times New Roman"/>
          </w:rPr>
          <w:t>10</w:t>
        </w:r>
      </w:hyperlink>
      <w:r w:rsidRPr="004B5AA3">
        <w:rPr>
          <w:rFonts w:ascii="Times New Roman" w:hAnsi="Times New Roman" w:cs="Times New Roman"/>
        </w:rPr>
        <w:t xml:space="preserve">.1, 2.10.3 настоящего </w:t>
      </w:r>
      <w:r w:rsidRPr="008D4278">
        <w:rPr>
          <w:rFonts w:ascii="Times New Roman" w:hAnsi="Times New Roman" w:cs="Times New Roman"/>
        </w:rPr>
        <w:t>Административного регламента.</w:t>
      </w:r>
    </w:p>
    <w:p w14:paraId="0AB2A287" w14:textId="2ECBDE78" w:rsidR="008D4278" w:rsidRPr="00315EAA" w:rsidRDefault="008D4278" w:rsidP="00315EAA">
      <w:pPr>
        <w:pStyle w:val="ConsPlusNormal"/>
        <w:ind w:firstLine="539"/>
        <w:jc w:val="both"/>
        <w:rPr>
          <w:rFonts w:ascii="Times New Roman" w:hAnsi="Times New Roman" w:cs="Times New Roman"/>
        </w:rPr>
      </w:pPr>
      <w:r w:rsidRPr="00315EAA">
        <w:rPr>
          <w:rFonts w:ascii="Times New Roman" w:hAnsi="Times New Roman" w:cs="Times New Roman"/>
        </w:rPr>
        <w:t xml:space="preserve">Административная процедура осуществляется одновременно с административной процедурой, предусмотренной пунктом 3.3 административного регламента «Подготовка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предоставлении зданий, строений, сооружений, объектов незавершенного строительства. </w:t>
      </w:r>
    </w:p>
    <w:p w14:paraId="039E3632"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3.4.2. Сотрудник СПЭП КИ на следующий день после регистрации заявления:</w:t>
      </w:r>
    </w:p>
    <w:p w14:paraId="5EEBE2DA" w14:textId="278800DD"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направляет заявлени</w:t>
      </w:r>
      <w:r w:rsidR="004B5AA3">
        <w:rPr>
          <w:rFonts w:ascii="Times New Roman" w:hAnsi="Times New Roman" w:cs="Times New Roman"/>
        </w:rPr>
        <w:t>е в уполномоченную организацию;</w:t>
      </w:r>
    </w:p>
    <w:p w14:paraId="0BF8B92E" w14:textId="2FB9EEF3" w:rsidR="009E0183" w:rsidRPr="004B5AA3" w:rsidRDefault="009E0183" w:rsidP="00695F9F">
      <w:pPr>
        <w:pStyle w:val="ConsPlusNormal"/>
        <w:ind w:firstLine="540"/>
        <w:jc w:val="both"/>
        <w:rPr>
          <w:rFonts w:ascii="Times New Roman" w:hAnsi="Times New Roman" w:cs="Times New Roman"/>
        </w:rPr>
      </w:pPr>
      <w:bookmarkStart w:id="16" w:name="P418"/>
      <w:bookmarkEnd w:id="16"/>
      <w:r w:rsidRPr="004B5AA3">
        <w:rPr>
          <w:rFonts w:ascii="Times New Roman" w:hAnsi="Times New Roman" w:cs="Times New Roman"/>
        </w:rPr>
        <w:t>Юридическим фактом, представляющим собой основание для начала действий уполномоченной организации, является получение уполномоченной организацией заявления от КИ для направления запросов.</w:t>
      </w:r>
    </w:p>
    <w:p w14:paraId="5FE4D354" w14:textId="7F9A4C32"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Сотрудник </w:t>
      </w:r>
      <w:r w:rsidR="00147D1B" w:rsidRPr="004B5AA3">
        <w:rPr>
          <w:rFonts w:ascii="Times New Roman" w:hAnsi="Times New Roman" w:cs="Times New Roman"/>
        </w:rPr>
        <w:t xml:space="preserve">экспертного отдела </w:t>
      </w:r>
      <w:r w:rsidRPr="004B5AA3">
        <w:rPr>
          <w:rFonts w:ascii="Times New Roman" w:hAnsi="Times New Roman" w:cs="Times New Roman"/>
        </w:rPr>
        <w:t>уполномоченной организации направляет посредством программного комплекса ЕССК</w:t>
      </w:r>
      <w:r w:rsidR="005808A4" w:rsidRPr="004B5AA3">
        <w:rPr>
          <w:rFonts w:ascii="Times New Roman" w:hAnsi="Times New Roman" w:cs="Times New Roman"/>
        </w:rPr>
        <w:t xml:space="preserve"> и (или) ЕСЭДД</w:t>
      </w:r>
      <w:r w:rsidR="006C3A3B" w:rsidRPr="004B5AA3">
        <w:rPr>
          <w:rFonts w:ascii="Times New Roman" w:hAnsi="Times New Roman" w:cs="Times New Roman"/>
        </w:rPr>
        <w:t xml:space="preserve"> запрос</w:t>
      </w:r>
      <w:r w:rsidRPr="004B5AA3">
        <w:rPr>
          <w:rFonts w:ascii="Times New Roman" w:hAnsi="Times New Roman" w:cs="Times New Roman"/>
        </w:rPr>
        <w:t>:</w:t>
      </w:r>
    </w:p>
    <w:p w14:paraId="688C3181" w14:textId="4F941CC9"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в КГА;</w:t>
      </w:r>
    </w:p>
    <w:p w14:paraId="65540298" w14:textId="00213426"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в КГИОП;</w:t>
      </w:r>
    </w:p>
    <w:p w14:paraId="62F46E2A" w14:textId="14DA433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в КИО;</w:t>
      </w:r>
    </w:p>
    <w:p w14:paraId="56331F24" w14:textId="14514B4F"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в КЭИО;</w:t>
      </w:r>
    </w:p>
    <w:p w14:paraId="023E98C6" w14:textId="0DC2CBA2"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в КППИТ (в случае расположения земельного участка в пределах промышленных территорий).</w:t>
      </w:r>
    </w:p>
    <w:p w14:paraId="36779E99" w14:textId="050AB8CA"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в ККИ;</w:t>
      </w:r>
    </w:p>
    <w:p w14:paraId="260C360B" w14:textId="075FC621"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в РА;</w:t>
      </w:r>
    </w:p>
    <w:p w14:paraId="3D82020A" w14:textId="00409420"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в КРТИ;</w:t>
      </w:r>
    </w:p>
    <w:p w14:paraId="3F94FC65" w14:textId="487F34C5"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в ЖК.</w:t>
      </w:r>
    </w:p>
    <w:p w14:paraId="51A38276" w14:textId="0B10ACEF" w:rsidR="009E0183" w:rsidRPr="004B5AA3" w:rsidRDefault="00987801" w:rsidP="00695F9F">
      <w:pPr>
        <w:pStyle w:val="ConsPlusNormal"/>
        <w:ind w:firstLine="540"/>
        <w:jc w:val="both"/>
        <w:rPr>
          <w:rFonts w:ascii="Times New Roman" w:hAnsi="Times New Roman" w:cs="Times New Roman"/>
        </w:rPr>
      </w:pPr>
      <w:hyperlink w:anchor="P1350">
        <w:r w:rsidR="009E0183" w:rsidRPr="004B5AA3">
          <w:rPr>
            <w:rFonts w:ascii="Times New Roman" w:hAnsi="Times New Roman" w:cs="Times New Roman"/>
          </w:rPr>
          <w:t>Перечень</w:t>
        </w:r>
      </w:hyperlink>
      <w:r w:rsidR="009E0183" w:rsidRPr="004B5AA3">
        <w:rPr>
          <w:rFonts w:ascii="Times New Roman" w:hAnsi="Times New Roman" w:cs="Times New Roman"/>
        </w:rPr>
        <w:t xml:space="preserve"> сведений, подлежащих</w:t>
      </w:r>
      <w:r w:rsidR="009B4F26">
        <w:rPr>
          <w:rFonts w:ascii="Times New Roman" w:hAnsi="Times New Roman" w:cs="Times New Roman"/>
        </w:rPr>
        <w:t xml:space="preserve"> пред</w:t>
      </w:r>
      <w:r w:rsidR="00ED6919">
        <w:rPr>
          <w:rFonts w:ascii="Times New Roman" w:hAnsi="Times New Roman" w:cs="Times New Roman"/>
        </w:rPr>
        <w:t>о</w:t>
      </w:r>
      <w:r w:rsidR="009B4F26">
        <w:rPr>
          <w:rFonts w:ascii="Times New Roman" w:hAnsi="Times New Roman" w:cs="Times New Roman"/>
        </w:rPr>
        <w:t xml:space="preserve">ставлению исполнительными органами государственной власти </w:t>
      </w:r>
      <w:r w:rsidR="009B4F26">
        <w:rPr>
          <w:rFonts w:ascii="Times New Roman" w:hAnsi="Times New Roman" w:cs="Times New Roman"/>
        </w:rPr>
        <w:br/>
        <w:t>Санкт-Петербурга</w:t>
      </w:r>
      <w:r w:rsidR="009E0183" w:rsidRPr="004B5AA3">
        <w:rPr>
          <w:rFonts w:ascii="Times New Roman" w:hAnsi="Times New Roman" w:cs="Times New Roman"/>
        </w:rPr>
        <w:t>, указан в приложении № 3 к настоящему Административному регламенту.</w:t>
      </w:r>
    </w:p>
    <w:p w14:paraId="08D0C58F"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По результатам получения заключения КИО в соответствии настоящим пунктом, в случае, если земельный участок и (или) объекты недвижимости, расположенные в границах земельного участка, прошли кадастровый учет, сотрудник экспертного отдела уполномоченной организации на следующий день после получения такого заключения направляет уведомление в КИ </w:t>
      </w:r>
      <w:r w:rsidRPr="004B5AA3">
        <w:rPr>
          <w:rFonts w:ascii="Times New Roman" w:hAnsi="Times New Roman" w:cs="Times New Roman"/>
        </w:rPr>
        <w:lastRenderedPageBreak/>
        <w:t xml:space="preserve">о необходимости получения информации из </w:t>
      </w:r>
      <w:r w:rsidR="007B7B3E" w:rsidRPr="004B5AA3">
        <w:rPr>
          <w:rFonts w:ascii="Times New Roman" w:hAnsi="Times New Roman" w:cs="Times New Roman"/>
        </w:rPr>
        <w:t>УФСГРКК</w:t>
      </w:r>
      <w:r w:rsidRPr="004B5AA3">
        <w:rPr>
          <w:rFonts w:ascii="Times New Roman" w:hAnsi="Times New Roman" w:cs="Times New Roman"/>
        </w:rPr>
        <w:t>.</w:t>
      </w:r>
    </w:p>
    <w:p w14:paraId="4C37A683"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По результатам получения ответов на запросы в соответствии с </w:t>
      </w:r>
      <w:hyperlink w:anchor="P420">
        <w:r w:rsidRPr="004B5AA3">
          <w:rPr>
            <w:rFonts w:ascii="Times New Roman" w:hAnsi="Times New Roman" w:cs="Times New Roman"/>
          </w:rPr>
          <w:t>абзацами</w:t>
        </w:r>
      </w:hyperlink>
      <w:r w:rsidRPr="004B5AA3">
        <w:rPr>
          <w:rFonts w:ascii="Times New Roman" w:hAnsi="Times New Roman" w:cs="Times New Roman"/>
        </w:rPr>
        <w:t xml:space="preserve"> 6 - 14 настоящего пункта сотрудник экспертного отдела уполномоченной организации на следующий день после получения ответов на запросы направляет в КИ уведомление о получении ответов на запросы и заявление.</w:t>
      </w:r>
    </w:p>
    <w:p w14:paraId="0DFBC5D6" w14:textId="2CA5E5E4" w:rsidR="009E0183" w:rsidRPr="004B5AA3" w:rsidRDefault="009E0183" w:rsidP="00695F9F">
      <w:pPr>
        <w:pStyle w:val="ConsPlusNormal"/>
        <w:ind w:firstLine="540"/>
        <w:jc w:val="both"/>
        <w:rPr>
          <w:rFonts w:ascii="Times New Roman" w:hAnsi="Times New Roman" w:cs="Times New Roman"/>
          <w:strike/>
        </w:rPr>
      </w:pPr>
      <w:r w:rsidRPr="004B5AA3">
        <w:rPr>
          <w:rFonts w:ascii="Times New Roman" w:hAnsi="Times New Roman" w:cs="Times New Roman"/>
        </w:rPr>
        <w:t>3.4.3. При направлении запроса в электронном виде посредством ЕССК</w:t>
      </w:r>
      <w:r w:rsidR="005808A4" w:rsidRPr="004B5AA3">
        <w:rPr>
          <w:rFonts w:ascii="Times New Roman" w:hAnsi="Times New Roman" w:cs="Times New Roman"/>
        </w:rPr>
        <w:t xml:space="preserve"> и (или) ЕСЭДД</w:t>
      </w:r>
      <w:r w:rsidRPr="004B5AA3">
        <w:rPr>
          <w:rFonts w:ascii="Times New Roman" w:hAnsi="Times New Roman" w:cs="Times New Roman"/>
        </w:rPr>
        <w:t xml:space="preserve"> запрос подписывается электронной подписью уполномоченного должностного лица.</w:t>
      </w:r>
    </w:p>
    <w:p w14:paraId="0EE158D8"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Направление запроса может осуществляться следующими способами:</w:t>
      </w:r>
    </w:p>
    <w:p w14:paraId="761A0F7C" w14:textId="4196E4D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посредством ЕССК</w:t>
      </w:r>
      <w:r w:rsidR="005808A4" w:rsidRPr="004B5AA3">
        <w:rPr>
          <w:rFonts w:ascii="Times New Roman" w:hAnsi="Times New Roman" w:cs="Times New Roman"/>
        </w:rPr>
        <w:t xml:space="preserve"> и (или) ЕСЭДД</w:t>
      </w:r>
      <w:r w:rsidRPr="004B5AA3">
        <w:rPr>
          <w:rFonts w:ascii="Times New Roman" w:hAnsi="Times New Roman" w:cs="Times New Roman"/>
        </w:rPr>
        <w:t>;</w:t>
      </w:r>
    </w:p>
    <w:p w14:paraId="60D11104"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по электронной почте;</w:t>
      </w:r>
    </w:p>
    <w:p w14:paraId="4F86A1CA"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иными способами, не противоречащими законодательству.</w:t>
      </w:r>
    </w:p>
    <w:p w14:paraId="7AF9AC54" w14:textId="49D2611F"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Датой направления запроса считается дата регистрации исходящего запроса в ЕССК </w:t>
      </w:r>
      <w:r w:rsidR="005808A4" w:rsidRPr="004B5AA3">
        <w:rPr>
          <w:rFonts w:ascii="Times New Roman" w:hAnsi="Times New Roman" w:cs="Times New Roman"/>
        </w:rPr>
        <w:t>и (или) в ЕСЭДД</w:t>
      </w:r>
      <w:r w:rsidRPr="004B5AA3">
        <w:rPr>
          <w:rFonts w:ascii="Times New Roman" w:hAnsi="Times New Roman" w:cs="Times New Roman"/>
        </w:rPr>
        <w:t>. В случае направления запроса иными способами, предусмотренными законодательством, днем направления запроса считается дата почтового отправления.</w:t>
      </w:r>
    </w:p>
    <w:p w14:paraId="57550C93"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Лицом, ответственным за подготовку запросов в исполнительные органы государственной власти, является сотрудник экспертного отдела уполномоченной организации - специалист 1-й категории, ведущий специалист, главный специалист (далее - сотрудник экспертного отдела уполномоченной организации).</w:t>
      </w:r>
    </w:p>
    <w:p w14:paraId="74D03931"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3.4.4. Критерием принятия решения при выполнении действий является получение сотрудником экспертного отдела уполномоченной организации заявления для направления запросов.</w:t>
      </w:r>
    </w:p>
    <w:p w14:paraId="732F0C2D"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Максимальный срок выполнения действий - 2 календарных дня после получения заявления от КИ для направления запросов.</w:t>
      </w:r>
    </w:p>
    <w:p w14:paraId="6EF31275" w14:textId="31C264E1"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3.4.5. КИО, КЭИО, получив запрос уполномоченной организации, готовят заключения по запросу уполномоченной организации в течение 14 дней.</w:t>
      </w:r>
    </w:p>
    <w:p w14:paraId="7E17F2EF" w14:textId="09A4E295"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ЖК, получив запрос уполномоченной организации, готовит заключение по запросу уполномоченной организации в течение 20 дней.</w:t>
      </w:r>
    </w:p>
    <w:p w14:paraId="77CFB255" w14:textId="1595359D"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Иные исполнительные органы государственной власти Санкт-Петербурга, указанные в </w:t>
      </w:r>
      <w:hyperlink w:anchor="P387">
        <w:r w:rsidRPr="004B5AA3">
          <w:rPr>
            <w:rFonts w:ascii="Times New Roman" w:hAnsi="Times New Roman" w:cs="Times New Roman"/>
          </w:rPr>
          <w:t>пункте 3.4.2</w:t>
        </w:r>
      </w:hyperlink>
      <w:r w:rsidRPr="004B5AA3">
        <w:rPr>
          <w:rFonts w:ascii="Times New Roman" w:hAnsi="Times New Roman" w:cs="Times New Roman"/>
        </w:rPr>
        <w:t xml:space="preserve"> настоящего Административного регламента, получив запрос уполномоченной организации, готовят заключения по запросу уполномоченной организации в течение </w:t>
      </w:r>
      <w:r w:rsidR="0052681B">
        <w:rPr>
          <w:rFonts w:ascii="Times New Roman" w:hAnsi="Times New Roman" w:cs="Times New Roman"/>
        </w:rPr>
        <w:t xml:space="preserve">десяти </w:t>
      </w:r>
      <w:r w:rsidRPr="004B5AA3">
        <w:rPr>
          <w:rFonts w:ascii="Times New Roman" w:hAnsi="Times New Roman" w:cs="Times New Roman"/>
        </w:rPr>
        <w:t xml:space="preserve">дней. Указанные заключения направляются подготовившим его исполнительным органом государственной власти Санкт-Петербурга с использованием программного комплекса ЕССК </w:t>
      </w:r>
      <w:r w:rsidR="005808A4" w:rsidRPr="004B5AA3">
        <w:rPr>
          <w:rFonts w:ascii="Times New Roman" w:hAnsi="Times New Roman" w:cs="Times New Roman"/>
        </w:rPr>
        <w:t xml:space="preserve">и (или) </w:t>
      </w:r>
      <w:r w:rsidRPr="004B5AA3">
        <w:rPr>
          <w:rFonts w:ascii="Times New Roman" w:hAnsi="Times New Roman" w:cs="Times New Roman"/>
        </w:rPr>
        <w:t>ЕСЭДД.</w:t>
      </w:r>
    </w:p>
    <w:p w14:paraId="75F95C4A"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Максимальный срок выполнения административной процедуры - 23 календарных дня.</w:t>
      </w:r>
    </w:p>
    <w:p w14:paraId="7A5674FF" w14:textId="5990DB1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3.4.6. Результатом административной процедуры по направлению запроса является получение испрашиваемого документа (сведений) или уведомления об отсутствии документа (сведений) в электронном виде посредством ЕССК</w:t>
      </w:r>
      <w:r w:rsidR="005808A4" w:rsidRPr="004B5AA3">
        <w:rPr>
          <w:rFonts w:ascii="Times New Roman" w:hAnsi="Times New Roman" w:cs="Times New Roman"/>
        </w:rPr>
        <w:t xml:space="preserve"> и (или) ЕСЭДД</w:t>
      </w:r>
      <w:r w:rsidRPr="004B5AA3">
        <w:rPr>
          <w:rFonts w:ascii="Times New Roman" w:hAnsi="Times New Roman" w:cs="Times New Roman"/>
        </w:rPr>
        <w:t>.</w:t>
      </w:r>
    </w:p>
    <w:p w14:paraId="61D34D0D"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Информирование Заявителя о результате административной процедуры осуществляется способами, предусмотренными в </w:t>
      </w:r>
      <w:hyperlink w:anchor="P73">
        <w:r w:rsidRPr="004B5AA3">
          <w:rPr>
            <w:rFonts w:ascii="Times New Roman" w:hAnsi="Times New Roman" w:cs="Times New Roman"/>
          </w:rPr>
          <w:t>пункте 1.3.2</w:t>
        </w:r>
      </w:hyperlink>
      <w:r w:rsidRPr="004B5AA3">
        <w:rPr>
          <w:rFonts w:ascii="Times New Roman" w:hAnsi="Times New Roman" w:cs="Times New Roman"/>
        </w:rPr>
        <w:t xml:space="preserve"> настоящего Административного регламента.</w:t>
      </w:r>
    </w:p>
    <w:p w14:paraId="023FD3A7" w14:textId="0DAFE1F3"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3.4.7. Способом фиксации результата выполнения административной процедуры является регистрация ответов на запросы в ЕССК</w:t>
      </w:r>
      <w:r w:rsidR="005808A4" w:rsidRPr="004B5AA3">
        <w:rPr>
          <w:rFonts w:ascii="Times New Roman" w:hAnsi="Times New Roman" w:cs="Times New Roman"/>
        </w:rPr>
        <w:t xml:space="preserve"> и</w:t>
      </w:r>
      <w:r w:rsidRPr="004B5AA3">
        <w:rPr>
          <w:rFonts w:ascii="Times New Roman" w:hAnsi="Times New Roman" w:cs="Times New Roman"/>
        </w:rPr>
        <w:t xml:space="preserve"> </w:t>
      </w:r>
      <w:r w:rsidR="005808A4" w:rsidRPr="004B5AA3">
        <w:rPr>
          <w:rFonts w:ascii="Times New Roman" w:hAnsi="Times New Roman" w:cs="Times New Roman"/>
        </w:rPr>
        <w:t>(</w:t>
      </w:r>
      <w:r w:rsidRPr="004B5AA3">
        <w:rPr>
          <w:rFonts w:ascii="Times New Roman" w:hAnsi="Times New Roman" w:cs="Times New Roman"/>
        </w:rPr>
        <w:t>или</w:t>
      </w:r>
      <w:r w:rsidR="005808A4" w:rsidRPr="004B5AA3">
        <w:rPr>
          <w:rFonts w:ascii="Times New Roman" w:hAnsi="Times New Roman" w:cs="Times New Roman"/>
        </w:rPr>
        <w:t>)</w:t>
      </w:r>
      <w:r w:rsidRPr="004B5AA3">
        <w:rPr>
          <w:rFonts w:ascii="Times New Roman" w:hAnsi="Times New Roman" w:cs="Times New Roman"/>
        </w:rPr>
        <w:t xml:space="preserve"> в ЕСЭДД.</w:t>
      </w:r>
    </w:p>
    <w:p w14:paraId="65A75EAB" w14:textId="4E412183" w:rsidR="00FC6A59" w:rsidRPr="004B5AA3" w:rsidRDefault="00F14E2A" w:rsidP="00695F9F">
      <w:pPr>
        <w:pStyle w:val="ConsPlusNormal"/>
        <w:ind w:firstLine="540"/>
        <w:jc w:val="both"/>
        <w:rPr>
          <w:rFonts w:ascii="Times New Roman" w:hAnsi="Times New Roman" w:cs="Times New Roman"/>
        </w:rPr>
      </w:pPr>
      <w:r w:rsidRPr="00F14E2A">
        <w:rPr>
          <w:rFonts w:ascii="Times New Roman" w:hAnsi="Times New Roman" w:cs="Times New Roman"/>
        </w:rPr>
        <w:t>Для заявлений, поступивших через Портал, способом фиксации результата выполнения административной процедуры является установка соответствующего статуса в ЕССК</w:t>
      </w:r>
      <w:r>
        <w:rPr>
          <w:rFonts w:ascii="Times New Roman" w:hAnsi="Times New Roman" w:cs="Times New Roman"/>
        </w:rPr>
        <w:t xml:space="preserve"> </w:t>
      </w:r>
      <w:r>
        <w:rPr>
          <w:rFonts w:ascii="Times New Roman" w:hAnsi="Times New Roman" w:cs="Times New Roman"/>
        </w:rPr>
        <w:br/>
      </w:r>
      <w:r w:rsidRPr="00F14E2A">
        <w:rPr>
          <w:rFonts w:ascii="Times New Roman" w:hAnsi="Times New Roman" w:cs="Times New Roman"/>
        </w:rPr>
        <w:t>с последующей автоматической передачей в МАИС ЭГУ.</w:t>
      </w:r>
    </w:p>
    <w:p w14:paraId="75A5B9B1" w14:textId="77777777" w:rsidR="00F14E2A" w:rsidRDefault="00F14E2A" w:rsidP="004B5AA3">
      <w:pPr>
        <w:pStyle w:val="ConsPlusTitle"/>
        <w:jc w:val="center"/>
        <w:outlineLvl w:val="2"/>
        <w:rPr>
          <w:rFonts w:ascii="Times New Roman" w:hAnsi="Times New Roman" w:cs="Times New Roman"/>
        </w:rPr>
      </w:pPr>
      <w:bookmarkStart w:id="17" w:name="P455"/>
      <w:bookmarkEnd w:id="17"/>
    </w:p>
    <w:p w14:paraId="60E7BE62" w14:textId="77777777" w:rsidR="00FC6A59" w:rsidRPr="004B5AA3" w:rsidRDefault="00FC6A59" w:rsidP="004B5AA3">
      <w:pPr>
        <w:pStyle w:val="ConsPlusTitle"/>
        <w:jc w:val="center"/>
        <w:outlineLvl w:val="2"/>
        <w:rPr>
          <w:rFonts w:ascii="Times New Roman" w:hAnsi="Times New Roman" w:cs="Times New Roman"/>
        </w:rPr>
      </w:pPr>
      <w:r w:rsidRPr="004B5AA3">
        <w:rPr>
          <w:rFonts w:ascii="Times New Roman" w:hAnsi="Times New Roman" w:cs="Times New Roman"/>
        </w:rPr>
        <w:t xml:space="preserve">3.5. Направление межведомственного запроса в </w:t>
      </w:r>
      <w:r w:rsidR="007B7B3E" w:rsidRPr="004B5AA3">
        <w:rPr>
          <w:rFonts w:ascii="Times New Roman" w:hAnsi="Times New Roman" w:cs="Times New Roman"/>
        </w:rPr>
        <w:t>УФСГРКК</w:t>
      </w:r>
    </w:p>
    <w:p w14:paraId="357F9489"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о предоставлении сведений о наличии государственной</w:t>
      </w:r>
    </w:p>
    <w:p w14:paraId="7A722AED"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регистрации прав на земельный участок, объекты недвижимости,</w:t>
      </w:r>
    </w:p>
    <w:p w14:paraId="70239EAB" w14:textId="09332DDD"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расположенные в границах земельного участка, и сде</w:t>
      </w:r>
      <w:r w:rsidR="004B5AA3">
        <w:rPr>
          <w:rFonts w:ascii="Times New Roman" w:hAnsi="Times New Roman" w:cs="Times New Roman"/>
        </w:rPr>
        <w:t>лок с ними</w:t>
      </w:r>
    </w:p>
    <w:p w14:paraId="218AF5EB" w14:textId="77777777" w:rsidR="009E0183" w:rsidRDefault="009E0183" w:rsidP="004B5AA3">
      <w:pPr>
        <w:autoSpaceDE w:val="0"/>
        <w:autoSpaceDN w:val="0"/>
        <w:adjustRightInd w:val="0"/>
        <w:spacing w:before="220" w:after="0" w:line="240" w:lineRule="auto"/>
        <w:ind w:firstLine="540"/>
        <w:jc w:val="both"/>
        <w:rPr>
          <w:rFonts w:ascii="Times New Roman" w:hAnsi="Times New Roman" w:cs="Times New Roman"/>
          <w:bCs/>
        </w:rPr>
      </w:pPr>
      <w:bookmarkStart w:id="18" w:name="P460"/>
      <w:bookmarkEnd w:id="18"/>
      <w:r w:rsidRPr="004B5AA3">
        <w:rPr>
          <w:rFonts w:ascii="Times New Roman" w:hAnsi="Times New Roman" w:cs="Times New Roman"/>
          <w:bCs/>
        </w:rPr>
        <w:t>3.5.1. Основанием для начала административной процедуры, является получение КИ уведомления уполномоченной организации о необходимости получения информации из </w:t>
      </w:r>
      <w:r w:rsidR="007B7B3E" w:rsidRPr="004B5AA3">
        <w:rPr>
          <w:rFonts w:ascii="Times New Roman" w:hAnsi="Times New Roman" w:cs="Times New Roman"/>
        </w:rPr>
        <w:t>УФСГРКК</w:t>
      </w:r>
      <w:r w:rsidRPr="004B5AA3">
        <w:rPr>
          <w:rFonts w:ascii="Times New Roman" w:hAnsi="Times New Roman" w:cs="Times New Roman"/>
          <w:bCs/>
        </w:rPr>
        <w:t xml:space="preserve">, направляемого сотрудником уполномоченной организации на следующий день после получения заключения КИО в соответствии с </w:t>
      </w:r>
      <w:hyperlink r:id="rId38" w:history="1">
        <w:r w:rsidRPr="004B5AA3">
          <w:rPr>
            <w:rFonts w:ascii="Times New Roman" w:hAnsi="Times New Roman" w:cs="Times New Roman"/>
            <w:bCs/>
          </w:rPr>
          <w:t>пунктом 3.4.2</w:t>
        </w:r>
      </w:hyperlink>
      <w:r w:rsidRPr="004B5AA3">
        <w:rPr>
          <w:rFonts w:ascii="Times New Roman" w:hAnsi="Times New Roman" w:cs="Times New Roman"/>
          <w:bCs/>
        </w:rPr>
        <w:t xml:space="preserve"> настоящего Административного регламента (если земельный участок и (или) объекты недвижимости, расположенные в границах земельного участка, прошли кадастровый учет).</w:t>
      </w:r>
    </w:p>
    <w:p w14:paraId="6FCAEDF1" w14:textId="2D46A259" w:rsidR="008D4278" w:rsidRPr="008D4278" w:rsidRDefault="008D4278" w:rsidP="00315EAA">
      <w:pPr>
        <w:pStyle w:val="ConsPlusNormal"/>
        <w:ind w:firstLine="539"/>
        <w:jc w:val="both"/>
        <w:rPr>
          <w:rFonts w:ascii="Times New Roman" w:hAnsi="Times New Roman" w:cs="Times New Roman"/>
        </w:rPr>
      </w:pPr>
      <w:r w:rsidRPr="00223D58">
        <w:rPr>
          <w:rFonts w:ascii="Times New Roman" w:hAnsi="Times New Roman" w:cs="Times New Roman"/>
        </w:rPr>
        <w:t xml:space="preserve">Административная процедура осуществляется одновременно с административной процедурой, предусмотренной пунктом 3.3 административного регламента «Подготовка и </w:t>
      </w:r>
      <w:r w:rsidRPr="00223D58">
        <w:rPr>
          <w:rFonts w:ascii="Times New Roman" w:hAnsi="Times New Roman" w:cs="Times New Roman"/>
        </w:rPr>
        <w:lastRenderedPageBreak/>
        <w:t xml:space="preserve">направление межведомственных запросов в иные органы (организации) о представлении документов (информации), необходимых для принятия решения о предоставлении зданий, строений, сооружений, объектов незавершенного строительства. </w:t>
      </w:r>
    </w:p>
    <w:p w14:paraId="6B08EC25" w14:textId="2BB0A1C5" w:rsidR="009E0183" w:rsidRPr="004B5AA3" w:rsidRDefault="009E0183" w:rsidP="00695F9F">
      <w:pPr>
        <w:autoSpaceDE w:val="0"/>
        <w:autoSpaceDN w:val="0"/>
        <w:adjustRightInd w:val="0"/>
        <w:spacing w:after="0" w:line="240" w:lineRule="auto"/>
        <w:ind w:firstLine="540"/>
        <w:jc w:val="both"/>
        <w:rPr>
          <w:rFonts w:ascii="Times New Roman" w:hAnsi="Times New Roman" w:cs="Times New Roman"/>
          <w:bCs/>
        </w:rPr>
      </w:pPr>
      <w:r w:rsidRPr="004B5AA3">
        <w:rPr>
          <w:rFonts w:ascii="Times New Roman" w:hAnsi="Times New Roman" w:cs="Times New Roman"/>
          <w:bCs/>
        </w:rPr>
        <w:t>3.5.2. Сотрудник СПЭП КИ в течение двух календарных дней со дня получения уведомления, указанного в пункте 3.5.1 настоящего Административного регламента, направляет в </w:t>
      </w:r>
      <w:r w:rsidR="007B7B3E" w:rsidRPr="004B5AA3">
        <w:rPr>
          <w:rFonts w:ascii="Times New Roman" w:hAnsi="Times New Roman" w:cs="Times New Roman"/>
        </w:rPr>
        <w:t>УФСГРКК</w:t>
      </w:r>
      <w:r w:rsidRPr="004B5AA3">
        <w:rPr>
          <w:rFonts w:ascii="Times New Roman" w:hAnsi="Times New Roman" w:cs="Times New Roman"/>
          <w:bCs/>
        </w:rPr>
        <w:t xml:space="preserve"> запрос о предоставлении сведений о наличии госуд</w:t>
      </w:r>
      <w:r w:rsidR="005808A4" w:rsidRPr="004B5AA3">
        <w:rPr>
          <w:rFonts w:ascii="Times New Roman" w:hAnsi="Times New Roman" w:cs="Times New Roman"/>
          <w:bCs/>
        </w:rPr>
        <w:t>арственной регистрации права на </w:t>
      </w:r>
      <w:r w:rsidRPr="004B5AA3">
        <w:rPr>
          <w:rFonts w:ascii="Times New Roman" w:hAnsi="Times New Roman" w:cs="Times New Roman"/>
          <w:bCs/>
        </w:rPr>
        <w:t>земельный участок, объекты недвижимости, расположенны</w:t>
      </w:r>
      <w:r w:rsidR="006C06B0" w:rsidRPr="004B5AA3">
        <w:rPr>
          <w:rFonts w:ascii="Times New Roman" w:hAnsi="Times New Roman" w:cs="Times New Roman"/>
          <w:bCs/>
        </w:rPr>
        <w:t>е в границах земельного участка</w:t>
      </w:r>
      <w:r w:rsidRPr="004B5AA3">
        <w:rPr>
          <w:rFonts w:ascii="Times New Roman" w:hAnsi="Times New Roman" w:cs="Times New Roman"/>
          <w:bCs/>
        </w:rPr>
        <w:t>.</w:t>
      </w:r>
    </w:p>
    <w:p w14:paraId="505834FC" w14:textId="77777777" w:rsidR="009E0183" w:rsidRPr="004B5AA3" w:rsidRDefault="009E0183" w:rsidP="00695F9F">
      <w:pPr>
        <w:autoSpaceDE w:val="0"/>
        <w:autoSpaceDN w:val="0"/>
        <w:adjustRightInd w:val="0"/>
        <w:spacing w:after="0" w:line="240" w:lineRule="auto"/>
        <w:ind w:firstLine="540"/>
        <w:jc w:val="both"/>
        <w:rPr>
          <w:rFonts w:ascii="Times New Roman" w:hAnsi="Times New Roman" w:cs="Times New Roman"/>
          <w:bCs/>
        </w:rPr>
      </w:pPr>
      <w:r w:rsidRPr="004B5AA3">
        <w:rPr>
          <w:rFonts w:ascii="Times New Roman" w:hAnsi="Times New Roman" w:cs="Times New Roman"/>
          <w:bCs/>
        </w:rPr>
        <w:t>3.5.3. При направлении межведомственного запроса в электронном виде посредством ЕССК межведомственный запрос подписывается электронной подписью уполномоченного должностного лица. После подписания межведомственного запроса и до его направления сотрудник СПЭП КИ, его подписавший, обеспечивает регистрацию межведомственного запроса сотрудником СОО КИ.</w:t>
      </w:r>
    </w:p>
    <w:p w14:paraId="62F596F7" w14:textId="77777777" w:rsidR="009E0183" w:rsidRPr="004B5AA3" w:rsidRDefault="009E0183" w:rsidP="00695F9F">
      <w:pPr>
        <w:autoSpaceDE w:val="0"/>
        <w:autoSpaceDN w:val="0"/>
        <w:adjustRightInd w:val="0"/>
        <w:spacing w:after="0" w:line="240" w:lineRule="auto"/>
        <w:ind w:firstLine="540"/>
        <w:jc w:val="both"/>
        <w:rPr>
          <w:rFonts w:ascii="Times New Roman" w:hAnsi="Times New Roman" w:cs="Times New Roman"/>
          <w:bCs/>
        </w:rPr>
      </w:pPr>
      <w:r w:rsidRPr="004B5AA3">
        <w:rPr>
          <w:rFonts w:ascii="Times New Roman" w:hAnsi="Times New Roman" w:cs="Times New Roman"/>
          <w:bCs/>
        </w:rPr>
        <w:t>Направление запроса может осуществляться следующими способами:</w:t>
      </w:r>
    </w:p>
    <w:p w14:paraId="02AD5F65" w14:textId="1D07263A" w:rsidR="009E0183" w:rsidRPr="004B5AA3" w:rsidRDefault="009E0183" w:rsidP="00695F9F">
      <w:pPr>
        <w:autoSpaceDE w:val="0"/>
        <w:autoSpaceDN w:val="0"/>
        <w:adjustRightInd w:val="0"/>
        <w:spacing w:after="0" w:line="240" w:lineRule="auto"/>
        <w:ind w:firstLine="540"/>
        <w:jc w:val="both"/>
        <w:rPr>
          <w:rFonts w:ascii="Times New Roman" w:hAnsi="Times New Roman" w:cs="Times New Roman"/>
          <w:bCs/>
        </w:rPr>
      </w:pPr>
      <w:r w:rsidRPr="004B5AA3">
        <w:rPr>
          <w:rFonts w:ascii="Times New Roman" w:hAnsi="Times New Roman" w:cs="Times New Roman"/>
          <w:bCs/>
        </w:rPr>
        <w:t>посредством ЕССК</w:t>
      </w:r>
      <w:r w:rsidR="005808A4" w:rsidRPr="004B5AA3">
        <w:rPr>
          <w:rFonts w:ascii="Times New Roman" w:hAnsi="Times New Roman" w:cs="Times New Roman"/>
          <w:bCs/>
        </w:rPr>
        <w:t xml:space="preserve"> и (или) ЕСЭДД</w:t>
      </w:r>
      <w:r w:rsidRPr="004B5AA3">
        <w:rPr>
          <w:rFonts w:ascii="Times New Roman" w:hAnsi="Times New Roman" w:cs="Times New Roman"/>
          <w:bCs/>
        </w:rPr>
        <w:t>;</w:t>
      </w:r>
    </w:p>
    <w:p w14:paraId="50315B1D" w14:textId="77777777" w:rsidR="009E0183" w:rsidRPr="004B5AA3" w:rsidRDefault="009E0183" w:rsidP="00695F9F">
      <w:pPr>
        <w:autoSpaceDE w:val="0"/>
        <w:autoSpaceDN w:val="0"/>
        <w:adjustRightInd w:val="0"/>
        <w:spacing w:after="0" w:line="240" w:lineRule="auto"/>
        <w:ind w:firstLine="540"/>
        <w:jc w:val="both"/>
        <w:rPr>
          <w:rFonts w:ascii="Times New Roman" w:hAnsi="Times New Roman" w:cs="Times New Roman"/>
          <w:bCs/>
        </w:rPr>
      </w:pPr>
      <w:r w:rsidRPr="004B5AA3">
        <w:rPr>
          <w:rFonts w:ascii="Times New Roman" w:hAnsi="Times New Roman" w:cs="Times New Roman"/>
          <w:bCs/>
        </w:rPr>
        <w:t>по электронной почте;</w:t>
      </w:r>
    </w:p>
    <w:p w14:paraId="108154F0" w14:textId="77777777" w:rsidR="009E0183" w:rsidRPr="004B5AA3" w:rsidRDefault="009E0183" w:rsidP="00695F9F">
      <w:pPr>
        <w:autoSpaceDE w:val="0"/>
        <w:autoSpaceDN w:val="0"/>
        <w:adjustRightInd w:val="0"/>
        <w:spacing w:after="0" w:line="240" w:lineRule="auto"/>
        <w:ind w:firstLine="540"/>
        <w:jc w:val="both"/>
        <w:rPr>
          <w:rFonts w:ascii="Times New Roman" w:hAnsi="Times New Roman" w:cs="Times New Roman"/>
          <w:bCs/>
        </w:rPr>
      </w:pPr>
      <w:r w:rsidRPr="004B5AA3">
        <w:rPr>
          <w:rFonts w:ascii="Times New Roman" w:hAnsi="Times New Roman" w:cs="Times New Roman"/>
          <w:bCs/>
        </w:rPr>
        <w:t>иными способами, не противоречащими законодательству.</w:t>
      </w:r>
    </w:p>
    <w:p w14:paraId="4CA426CC" w14:textId="68CD6E54" w:rsidR="009E0183" w:rsidRPr="004B5AA3" w:rsidRDefault="009E0183" w:rsidP="00695F9F">
      <w:pPr>
        <w:autoSpaceDE w:val="0"/>
        <w:autoSpaceDN w:val="0"/>
        <w:adjustRightInd w:val="0"/>
        <w:spacing w:after="0" w:line="240" w:lineRule="auto"/>
        <w:ind w:firstLine="540"/>
        <w:jc w:val="both"/>
        <w:rPr>
          <w:rFonts w:ascii="Times New Roman" w:hAnsi="Times New Roman" w:cs="Times New Roman"/>
          <w:bCs/>
        </w:rPr>
      </w:pPr>
      <w:r w:rsidRPr="004B5AA3">
        <w:rPr>
          <w:rFonts w:ascii="Times New Roman" w:hAnsi="Times New Roman" w:cs="Times New Roman"/>
          <w:bCs/>
        </w:rPr>
        <w:t>Датой направления запроса считается дата регистрации исходящего запроса в ЕССК</w:t>
      </w:r>
      <w:r w:rsidR="005808A4" w:rsidRPr="004B5AA3">
        <w:rPr>
          <w:rFonts w:ascii="Times New Roman" w:hAnsi="Times New Roman" w:cs="Times New Roman"/>
          <w:bCs/>
        </w:rPr>
        <w:t xml:space="preserve"> и (или) ЕСЭДД</w:t>
      </w:r>
      <w:r w:rsidRPr="004B5AA3">
        <w:rPr>
          <w:rFonts w:ascii="Times New Roman" w:hAnsi="Times New Roman" w:cs="Times New Roman"/>
          <w:bCs/>
        </w:rPr>
        <w:t xml:space="preserve"> либо дата отправки документа с запросом по электронной почте. В случае направления запроса иными способами, предусмотренными законодательством, днем направления запроса считается дата почтового отправления.</w:t>
      </w:r>
    </w:p>
    <w:p w14:paraId="50712F02" w14:textId="77777777" w:rsidR="009E0183" w:rsidRDefault="009E0183" w:rsidP="00695F9F">
      <w:pPr>
        <w:autoSpaceDE w:val="0"/>
        <w:autoSpaceDN w:val="0"/>
        <w:adjustRightInd w:val="0"/>
        <w:spacing w:after="0" w:line="240" w:lineRule="auto"/>
        <w:ind w:firstLine="540"/>
        <w:jc w:val="both"/>
        <w:rPr>
          <w:rFonts w:ascii="Times New Roman" w:hAnsi="Times New Roman" w:cs="Times New Roman"/>
          <w:bCs/>
        </w:rPr>
      </w:pPr>
      <w:r w:rsidRPr="004B5AA3">
        <w:rPr>
          <w:rFonts w:ascii="Times New Roman" w:hAnsi="Times New Roman" w:cs="Times New Roman"/>
          <w:bCs/>
        </w:rPr>
        <w:t>Максимальный срок получения ответа - 3 рабочих дня.</w:t>
      </w:r>
    </w:p>
    <w:p w14:paraId="59FC1C4A" w14:textId="376EB8EC" w:rsidR="00353C9C" w:rsidRPr="004B5AA3" w:rsidRDefault="00353C9C" w:rsidP="00695F9F">
      <w:pPr>
        <w:autoSpaceDE w:val="0"/>
        <w:autoSpaceDN w:val="0"/>
        <w:adjustRightInd w:val="0"/>
        <w:spacing w:after="0" w:line="240" w:lineRule="auto"/>
        <w:ind w:firstLine="540"/>
        <w:jc w:val="both"/>
        <w:rPr>
          <w:rFonts w:ascii="Times New Roman" w:hAnsi="Times New Roman" w:cs="Times New Roman"/>
          <w:bCs/>
        </w:rPr>
      </w:pPr>
      <w:r>
        <w:rPr>
          <w:rFonts w:ascii="Times New Roman" w:hAnsi="Times New Roman" w:cs="Times New Roman"/>
          <w:bCs/>
        </w:rPr>
        <w:t>Максимальный срок выполнения административной процедуры – 7 рабочих дней.</w:t>
      </w:r>
    </w:p>
    <w:p w14:paraId="212543D5" w14:textId="77777777" w:rsidR="009E0183" w:rsidRPr="004B5AA3" w:rsidRDefault="009E0183" w:rsidP="00695F9F">
      <w:pPr>
        <w:autoSpaceDE w:val="0"/>
        <w:autoSpaceDN w:val="0"/>
        <w:adjustRightInd w:val="0"/>
        <w:spacing w:after="0" w:line="240" w:lineRule="auto"/>
        <w:ind w:firstLine="540"/>
        <w:jc w:val="both"/>
        <w:rPr>
          <w:rFonts w:ascii="Times New Roman" w:hAnsi="Times New Roman" w:cs="Times New Roman"/>
          <w:bCs/>
        </w:rPr>
      </w:pPr>
      <w:r w:rsidRPr="004B5AA3">
        <w:rPr>
          <w:rFonts w:ascii="Times New Roman" w:hAnsi="Times New Roman" w:cs="Times New Roman"/>
          <w:bCs/>
        </w:rPr>
        <w:t xml:space="preserve">3.5.4. Лицом, ответственным за подготовку запроса в </w:t>
      </w:r>
      <w:r w:rsidR="007B7B3E" w:rsidRPr="004B5AA3">
        <w:rPr>
          <w:rFonts w:ascii="Times New Roman" w:hAnsi="Times New Roman" w:cs="Times New Roman"/>
        </w:rPr>
        <w:t>УФСГРКК</w:t>
      </w:r>
      <w:r w:rsidR="007B7B3E" w:rsidRPr="004B5AA3">
        <w:rPr>
          <w:rFonts w:ascii="Times New Roman" w:hAnsi="Times New Roman" w:cs="Times New Roman"/>
          <w:bCs/>
        </w:rPr>
        <w:t xml:space="preserve"> </w:t>
      </w:r>
      <w:r w:rsidRPr="004B5AA3">
        <w:rPr>
          <w:rFonts w:ascii="Times New Roman" w:hAnsi="Times New Roman" w:cs="Times New Roman"/>
          <w:bCs/>
        </w:rPr>
        <w:t>о предоставлении сведений о наличии государственной регистрации прав на земельный участок, объекты недвижимости, расположенные в границах земельного участка, и сделок с ними, является сотрудник СПЭП КИ.</w:t>
      </w:r>
    </w:p>
    <w:p w14:paraId="2DA80FA2" w14:textId="77777777" w:rsidR="009E0183" w:rsidRPr="004B5AA3" w:rsidRDefault="009E0183" w:rsidP="00695F9F">
      <w:pPr>
        <w:autoSpaceDE w:val="0"/>
        <w:autoSpaceDN w:val="0"/>
        <w:adjustRightInd w:val="0"/>
        <w:spacing w:after="0" w:line="240" w:lineRule="auto"/>
        <w:ind w:firstLine="540"/>
        <w:jc w:val="both"/>
        <w:rPr>
          <w:rFonts w:ascii="Times New Roman" w:hAnsi="Times New Roman" w:cs="Times New Roman"/>
          <w:bCs/>
        </w:rPr>
      </w:pPr>
      <w:r w:rsidRPr="004B5AA3">
        <w:rPr>
          <w:rFonts w:ascii="Times New Roman" w:hAnsi="Times New Roman" w:cs="Times New Roman"/>
          <w:bCs/>
        </w:rPr>
        <w:t xml:space="preserve">3.5.5. Критерием принятия решения при выполнении административной процедуры является получение уведомления уполномоченной организации о необходимости получения информации из </w:t>
      </w:r>
      <w:r w:rsidR="007B7B3E" w:rsidRPr="004B5AA3">
        <w:rPr>
          <w:rFonts w:ascii="Times New Roman" w:hAnsi="Times New Roman" w:cs="Times New Roman"/>
        </w:rPr>
        <w:t>УФСГРКК</w:t>
      </w:r>
      <w:r w:rsidRPr="004B5AA3">
        <w:rPr>
          <w:rFonts w:ascii="Times New Roman" w:hAnsi="Times New Roman" w:cs="Times New Roman"/>
          <w:bCs/>
        </w:rPr>
        <w:t>.</w:t>
      </w:r>
    </w:p>
    <w:p w14:paraId="236C77BF" w14:textId="77777777" w:rsidR="009E0183" w:rsidRPr="004B5AA3" w:rsidRDefault="009E0183" w:rsidP="00695F9F">
      <w:pPr>
        <w:autoSpaceDE w:val="0"/>
        <w:autoSpaceDN w:val="0"/>
        <w:adjustRightInd w:val="0"/>
        <w:spacing w:after="0" w:line="240" w:lineRule="auto"/>
        <w:ind w:firstLine="540"/>
        <w:jc w:val="both"/>
        <w:rPr>
          <w:rFonts w:ascii="Times New Roman" w:hAnsi="Times New Roman" w:cs="Times New Roman"/>
          <w:bCs/>
        </w:rPr>
      </w:pPr>
      <w:r w:rsidRPr="004B5AA3">
        <w:rPr>
          <w:rFonts w:ascii="Times New Roman" w:hAnsi="Times New Roman" w:cs="Times New Roman"/>
          <w:bCs/>
        </w:rPr>
        <w:t>3.5.6. Результатом административной процедуры является получение выписки из Единого государственного реестра недвижимости, в том числе в электронном виде посредством ЕССК.</w:t>
      </w:r>
    </w:p>
    <w:p w14:paraId="133A8F37" w14:textId="77777777" w:rsidR="009E0183" w:rsidRPr="004B5AA3" w:rsidRDefault="009E0183" w:rsidP="00695F9F">
      <w:pPr>
        <w:autoSpaceDE w:val="0"/>
        <w:autoSpaceDN w:val="0"/>
        <w:adjustRightInd w:val="0"/>
        <w:spacing w:after="0" w:line="240" w:lineRule="auto"/>
        <w:ind w:firstLine="540"/>
        <w:jc w:val="both"/>
        <w:rPr>
          <w:rFonts w:ascii="Times New Roman" w:hAnsi="Times New Roman" w:cs="Times New Roman"/>
          <w:bCs/>
        </w:rPr>
      </w:pPr>
      <w:r w:rsidRPr="004B5AA3">
        <w:rPr>
          <w:rFonts w:ascii="Times New Roman" w:hAnsi="Times New Roman" w:cs="Times New Roman"/>
          <w:bCs/>
        </w:rPr>
        <w:t xml:space="preserve">Информирование Заявителя о результате административной процедуры осуществляется способами, предусмотренными в </w:t>
      </w:r>
      <w:hyperlink r:id="rId39" w:history="1">
        <w:r w:rsidRPr="004B5AA3">
          <w:rPr>
            <w:rFonts w:ascii="Times New Roman" w:hAnsi="Times New Roman" w:cs="Times New Roman"/>
            <w:bCs/>
          </w:rPr>
          <w:t>пункте 1.3.2</w:t>
        </w:r>
      </w:hyperlink>
      <w:r w:rsidRPr="004B5AA3">
        <w:rPr>
          <w:rFonts w:ascii="Times New Roman" w:hAnsi="Times New Roman" w:cs="Times New Roman"/>
          <w:bCs/>
        </w:rPr>
        <w:t xml:space="preserve"> настоящего Административного регламента.</w:t>
      </w:r>
    </w:p>
    <w:p w14:paraId="4894E6A1" w14:textId="77777777" w:rsidR="00FC6A59" w:rsidRPr="004B5AA3" w:rsidRDefault="009E0183" w:rsidP="00695F9F">
      <w:pPr>
        <w:autoSpaceDE w:val="0"/>
        <w:autoSpaceDN w:val="0"/>
        <w:adjustRightInd w:val="0"/>
        <w:spacing w:after="0" w:line="240" w:lineRule="auto"/>
        <w:ind w:firstLine="540"/>
        <w:jc w:val="both"/>
        <w:rPr>
          <w:rFonts w:ascii="Times New Roman" w:hAnsi="Times New Roman" w:cs="Times New Roman"/>
          <w:bCs/>
        </w:rPr>
      </w:pPr>
      <w:r w:rsidRPr="004B5AA3">
        <w:rPr>
          <w:rFonts w:ascii="Times New Roman" w:hAnsi="Times New Roman" w:cs="Times New Roman"/>
          <w:bCs/>
        </w:rPr>
        <w:t>3.5.7. Способом фиксации результата выполнения административной процедуры является регистрация выписки из Единого государственного реестра недвижимости в ЕСЭДД либо присвоение поступившей через ЕССК выписке из Единого государственного реестра недвижимости входящего регистрационного номера в ЕССК.</w:t>
      </w:r>
    </w:p>
    <w:p w14:paraId="13608A6E" w14:textId="6DF2B9FE" w:rsidR="009E0183" w:rsidRPr="004B5AA3" w:rsidRDefault="00C871F1" w:rsidP="00695F9F">
      <w:pPr>
        <w:pStyle w:val="ConsPlusNormal"/>
        <w:ind w:firstLine="540"/>
        <w:jc w:val="both"/>
        <w:rPr>
          <w:rFonts w:ascii="Times New Roman" w:hAnsi="Times New Roman" w:cs="Times New Roman"/>
        </w:rPr>
      </w:pPr>
      <w:r w:rsidRPr="00F14E2A">
        <w:rPr>
          <w:rFonts w:ascii="Times New Roman" w:hAnsi="Times New Roman" w:cs="Times New Roman"/>
        </w:rPr>
        <w:t>Для заявлений, поступивших через Портал, способом фиксации результата выполнения административной процедуры является установка соответствующего статуса в ЕССК</w:t>
      </w:r>
      <w:r>
        <w:rPr>
          <w:rFonts w:ascii="Times New Roman" w:hAnsi="Times New Roman" w:cs="Times New Roman"/>
        </w:rPr>
        <w:t xml:space="preserve"> </w:t>
      </w:r>
      <w:r>
        <w:rPr>
          <w:rFonts w:ascii="Times New Roman" w:hAnsi="Times New Roman" w:cs="Times New Roman"/>
        </w:rPr>
        <w:br/>
      </w:r>
      <w:r w:rsidRPr="00F14E2A">
        <w:rPr>
          <w:rFonts w:ascii="Times New Roman" w:hAnsi="Times New Roman" w:cs="Times New Roman"/>
        </w:rPr>
        <w:t>с последующей автоматической передачей в МАИС ЭГУ.</w:t>
      </w:r>
    </w:p>
    <w:p w14:paraId="3A7C07B3" w14:textId="77777777" w:rsidR="00C871F1" w:rsidRDefault="00C871F1" w:rsidP="004B5AA3">
      <w:pPr>
        <w:pStyle w:val="ConsPlusTitle"/>
        <w:jc w:val="center"/>
        <w:outlineLvl w:val="2"/>
        <w:rPr>
          <w:rFonts w:ascii="Times New Roman" w:hAnsi="Times New Roman" w:cs="Times New Roman"/>
        </w:rPr>
      </w:pPr>
    </w:p>
    <w:p w14:paraId="79AB4C90" w14:textId="77777777" w:rsidR="00FC6A59" w:rsidRPr="004B5AA3" w:rsidRDefault="00FC6A59" w:rsidP="004B5AA3">
      <w:pPr>
        <w:pStyle w:val="ConsPlusTitle"/>
        <w:jc w:val="center"/>
        <w:outlineLvl w:val="2"/>
        <w:rPr>
          <w:rFonts w:ascii="Times New Roman" w:hAnsi="Times New Roman" w:cs="Times New Roman"/>
        </w:rPr>
      </w:pPr>
      <w:r w:rsidRPr="004B5AA3">
        <w:rPr>
          <w:rFonts w:ascii="Times New Roman" w:hAnsi="Times New Roman" w:cs="Times New Roman"/>
        </w:rPr>
        <w:t>3.6. Рассмотрение заявления и подготовка проекта</w:t>
      </w:r>
    </w:p>
    <w:p w14:paraId="3BA52FC4"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постановления Правительства Санкт-Петербурга</w:t>
      </w:r>
    </w:p>
    <w:p w14:paraId="4B264AFE"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о предоставлении объекта недвижимости для реконструкции,</w:t>
      </w:r>
    </w:p>
    <w:p w14:paraId="1717D57B"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проведения работ по приспособлению для современного</w:t>
      </w:r>
    </w:p>
    <w:p w14:paraId="0865960C" w14:textId="77777777"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использования, издание распоряжения КИ об отклонении</w:t>
      </w:r>
    </w:p>
    <w:p w14:paraId="15450984" w14:textId="2237AAAA" w:rsidR="00FC6A59" w:rsidRPr="004B5AA3" w:rsidRDefault="00FC6A59" w:rsidP="004B5AA3">
      <w:pPr>
        <w:pStyle w:val="ConsPlusTitle"/>
        <w:jc w:val="center"/>
        <w:rPr>
          <w:rFonts w:ascii="Times New Roman" w:hAnsi="Times New Roman" w:cs="Times New Roman"/>
        </w:rPr>
      </w:pPr>
      <w:r w:rsidRPr="004B5AA3">
        <w:rPr>
          <w:rFonts w:ascii="Times New Roman" w:hAnsi="Times New Roman" w:cs="Times New Roman"/>
        </w:rPr>
        <w:t>содержащегося в заявле</w:t>
      </w:r>
      <w:r w:rsidR="004B5AA3">
        <w:rPr>
          <w:rFonts w:ascii="Times New Roman" w:hAnsi="Times New Roman" w:cs="Times New Roman"/>
        </w:rPr>
        <w:t>нии инвестиционного предложения</w:t>
      </w:r>
    </w:p>
    <w:p w14:paraId="148AC680" w14:textId="5F2FE1C0" w:rsidR="009E0183" w:rsidRPr="004B5AA3" w:rsidRDefault="009E0183" w:rsidP="004B5AA3">
      <w:pPr>
        <w:pStyle w:val="ConsPlusNormal"/>
        <w:spacing w:before="220"/>
        <w:ind w:firstLine="540"/>
        <w:jc w:val="both"/>
        <w:rPr>
          <w:rFonts w:ascii="Times New Roman" w:hAnsi="Times New Roman" w:cs="Times New Roman"/>
        </w:rPr>
      </w:pPr>
      <w:bookmarkStart w:id="19" w:name="P485"/>
      <w:bookmarkEnd w:id="19"/>
      <w:r w:rsidRPr="004B5AA3">
        <w:rPr>
          <w:rFonts w:ascii="Times New Roman" w:hAnsi="Times New Roman" w:cs="Times New Roman"/>
        </w:rPr>
        <w:t>3.6.1. Основанием для начала административной процедуры, является поступление от уполномоченной организации в КИ уведомления о поступлении ответов на запросы</w:t>
      </w:r>
      <w:r w:rsidR="00FA5410">
        <w:rPr>
          <w:rFonts w:ascii="Times New Roman" w:hAnsi="Times New Roman" w:cs="Times New Roman"/>
        </w:rPr>
        <w:t xml:space="preserve"> и межведомственные запросы</w:t>
      </w:r>
      <w:r w:rsidRPr="004B5AA3">
        <w:rPr>
          <w:rFonts w:ascii="Times New Roman" w:hAnsi="Times New Roman" w:cs="Times New Roman"/>
        </w:rPr>
        <w:t xml:space="preserve"> с приложением ответов на запросы и заявления.</w:t>
      </w:r>
    </w:p>
    <w:p w14:paraId="2AEDE329" w14:textId="323ABAD7" w:rsidR="009E0183" w:rsidRPr="004B5AA3" w:rsidRDefault="009E0183" w:rsidP="00695F9F">
      <w:pPr>
        <w:pStyle w:val="ConsPlusNormal"/>
        <w:ind w:firstLine="539"/>
        <w:jc w:val="both"/>
        <w:rPr>
          <w:rFonts w:ascii="Times New Roman" w:hAnsi="Times New Roman" w:cs="Times New Roman"/>
        </w:rPr>
      </w:pPr>
      <w:r w:rsidRPr="004B5AA3">
        <w:rPr>
          <w:rFonts w:ascii="Times New Roman" w:hAnsi="Times New Roman" w:cs="Times New Roman"/>
        </w:rPr>
        <w:t>3.6.2. Сотрудник СПЭП КИ в течение двух дней после получения уведомления, указанного в </w:t>
      </w:r>
      <w:hyperlink w:anchor="P481">
        <w:r w:rsidRPr="004B5AA3">
          <w:rPr>
            <w:rFonts w:ascii="Times New Roman" w:hAnsi="Times New Roman" w:cs="Times New Roman"/>
          </w:rPr>
          <w:t>пункте 3.6.1</w:t>
        </w:r>
      </w:hyperlink>
      <w:r w:rsidRPr="004B5AA3">
        <w:rPr>
          <w:rFonts w:ascii="Times New Roman" w:hAnsi="Times New Roman" w:cs="Times New Roman"/>
        </w:rPr>
        <w:t xml:space="preserve"> настоящего Административного регламента:</w:t>
      </w:r>
    </w:p>
    <w:p w14:paraId="03305A64" w14:textId="292B2A80" w:rsidR="009E0183" w:rsidRPr="004B5AA3" w:rsidRDefault="009E0183" w:rsidP="00695F9F">
      <w:pPr>
        <w:pStyle w:val="ConsPlusNormal"/>
        <w:ind w:firstLine="539"/>
        <w:jc w:val="both"/>
        <w:rPr>
          <w:rFonts w:ascii="Times New Roman" w:hAnsi="Times New Roman" w:cs="Times New Roman"/>
        </w:rPr>
      </w:pPr>
      <w:r w:rsidRPr="004B5AA3">
        <w:rPr>
          <w:rFonts w:ascii="Times New Roman" w:hAnsi="Times New Roman" w:cs="Times New Roman"/>
        </w:rPr>
        <w:t xml:space="preserve">3.6.2.1. при наличии согласно полученным в соответствии с </w:t>
      </w:r>
      <w:hyperlink w:anchor="P381">
        <w:r w:rsidRPr="004B5AA3">
          <w:rPr>
            <w:rFonts w:ascii="Times New Roman" w:hAnsi="Times New Roman" w:cs="Times New Roman"/>
          </w:rPr>
          <w:t>пунктами 3.3</w:t>
        </w:r>
      </w:hyperlink>
      <w:r w:rsidRPr="004B5AA3">
        <w:rPr>
          <w:rFonts w:ascii="Times New Roman" w:hAnsi="Times New Roman" w:cs="Times New Roman"/>
        </w:rPr>
        <w:t xml:space="preserve">, </w:t>
      </w:r>
      <w:hyperlink w:anchor="P402">
        <w:r w:rsidRPr="004B5AA3">
          <w:rPr>
            <w:rFonts w:ascii="Times New Roman" w:hAnsi="Times New Roman" w:cs="Times New Roman"/>
          </w:rPr>
          <w:t>3.4</w:t>
        </w:r>
      </w:hyperlink>
      <w:r w:rsidRPr="004B5AA3">
        <w:rPr>
          <w:rFonts w:ascii="Times New Roman" w:hAnsi="Times New Roman" w:cs="Times New Roman"/>
        </w:rPr>
        <w:t xml:space="preserve">, </w:t>
      </w:r>
      <w:hyperlink w:anchor="P451">
        <w:r w:rsidRPr="004B5AA3">
          <w:rPr>
            <w:rFonts w:ascii="Times New Roman" w:hAnsi="Times New Roman" w:cs="Times New Roman"/>
          </w:rPr>
          <w:t>3.5</w:t>
        </w:r>
      </w:hyperlink>
      <w:r w:rsidRPr="004B5AA3">
        <w:rPr>
          <w:rFonts w:ascii="Times New Roman" w:hAnsi="Times New Roman" w:cs="Times New Roman"/>
        </w:rPr>
        <w:t xml:space="preserve"> настоящего Административного регламента документам оснований для отклонения содержащегося в заявлении инвестиционного предложения, указанных в </w:t>
      </w:r>
      <w:hyperlink w:anchor="P173">
        <w:r w:rsidRPr="004B5AA3">
          <w:rPr>
            <w:rFonts w:ascii="Times New Roman" w:hAnsi="Times New Roman" w:cs="Times New Roman"/>
          </w:rPr>
          <w:t>пункте 2.</w:t>
        </w:r>
        <w:r w:rsidR="004678A5">
          <w:rPr>
            <w:rFonts w:ascii="Times New Roman" w:hAnsi="Times New Roman" w:cs="Times New Roman"/>
          </w:rPr>
          <w:t>10</w:t>
        </w:r>
        <w:r w:rsidRPr="004B5AA3">
          <w:rPr>
            <w:rFonts w:ascii="Times New Roman" w:hAnsi="Times New Roman" w:cs="Times New Roman"/>
          </w:rPr>
          <w:t>.3</w:t>
        </w:r>
      </w:hyperlink>
      <w:r w:rsidRPr="004B5AA3">
        <w:rPr>
          <w:rFonts w:ascii="Times New Roman" w:hAnsi="Times New Roman" w:cs="Times New Roman"/>
        </w:rPr>
        <w:t xml:space="preserve"> настоящего Административного регламента, принимает решение об отклонении содержащегося в заявлении инвестиционного предложения и направляет заявителю копию </w:t>
      </w:r>
      <w:hyperlink w:anchor="P1290">
        <w:r w:rsidRPr="004B5AA3">
          <w:rPr>
            <w:rFonts w:ascii="Times New Roman" w:hAnsi="Times New Roman" w:cs="Times New Roman"/>
          </w:rPr>
          <w:t>распоряжения</w:t>
        </w:r>
      </w:hyperlink>
      <w:r w:rsidRPr="004B5AA3">
        <w:rPr>
          <w:rFonts w:ascii="Times New Roman" w:hAnsi="Times New Roman" w:cs="Times New Roman"/>
        </w:rPr>
        <w:t xml:space="preserve"> КИ об отклонении содержащегося в заявлении инвестиционного предложения (приложение № </w:t>
      </w:r>
      <w:r w:rsidR="007B7B3E" w:rsidRPr="004B5AA3">
        <w:rPr>
          <w:rFonts w:ascii="Times New Roman" w:hAnsi="Times New Roman" w:cs="Times New Roman"/>
        </w:rPr>
        <w:t>4</w:t>
      </w:r>
      <w:r w:rsidRPr="004B5AA3">
        <w:rPr>
          <w:rFonts w:ascii="Times New Roman" w:hAnsi="Times New Roman" w:cs="Times New Roman"/>
        </w:rPr>
        <w:t xml:space="preserve"> к настоящему Административному </w:t>
      </w:r>
      <w:r w:rsidRPr="004B5AA3">
        <w:rPr>
          <w:rFonts w:ascii="Times New Roman" w:hAnsi="Times New Roman" w:cs="Times New Roman"/>
        </w:rPr>
        <w:lastRenderedPageBreak/>
        <w:t>регламенту).</w:t>
      </w:r>
    </w:p>
    <w:p w14:paraId="71084E2C" w14:textId="780A423F"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3.6.2.2. при отсутствии согласно полученным в соответствии с </w:t>
      </w:r>
      <w:hyperlink w:anchor="P381">
        <w:r w:rsidRPr="004B5AA3">
          <w:rPr>
            <w:rFonts w:ascii="Times New Roman" w:hAnsi="Times New Roman" w:cs="Times New Roman"/>
          </w:rPr>
          <w:t>3.3</w:t>
        </w:r>
      </w:hyperlink>
      <w:r w:rsidRPr="004B5AA3">
        <w:rPr>
          <w:rFonts w:ascii="Times New Roman" w:hAnsi="Times New Roman" w:cs="Times New Roman"/>
        </w:rPr>
        <w:t xml:space="preserve">, </w:t>
      </w:r>
      <w:hyperlink w:anchor="P402">
        <w:r w:rsidRPr="004B5AA3">
          <w:rPr>
            <w:rFonts w:ascii="Times New Roman" w:hAnsi="Times New Roman" w:cs="Times New Roman"/>
          </w:rPr>
          <w:t>3.4</w:t>
        </w:r>
      </w:hyperlink>
      <w:r w:rsidRPr="004B5AA3">
        <w:rPr>
          <w:rFonts w:ascii="Times New Roman" w:hAnsi="Times New Roman" w:cs="Times New Roman"/>
        </w:rPr>
        <w:t xml:space="preserve">, </w:t>
      </w:r>
      <w:hyperlink w:anchor="P451">
        <w:r w:rsidRPr="004B5AA3">
          <w:rPr>
            <w:rFonts w:ascii="Times New Roman" w:hAnsi="Times New Roman" w:cs="Times New Roman"/>
          </w:rPr>
          <w:t>3.5</w:t>
        </w:r>
      </w:hyperlink>
      <w:r w:rsidRPr="004B5AA3">
        <w:rPr>
          <w:rFonts w:ascii="Times New Roman" w:hAnsi="Times New Roman" w:cs="Times New Roman"/>
        </w:rPr>
        <w:t xml:space="preserve"> настоящего Административного регламента документам оснований для отклонения содержащегося в заявлении инвестиционного предложения, указанных в </w:t>
      </w:r>
      <w:hyperlink w:anchor="P173">
        <w:r w:rsidRPr="004B5AA3">
          <w:rPr>
            <w:rFonts w:ascii="Times New Roman" w:hAnsi="Times New Roman" w:cs="Times New Roman"/>
          </w:rPr>
          <w:t>пункте 2.</w:t>
        </w:r>
        <w:r w:rsidR="004678A5">
          <w:rPr>
            <w:rFonts w:ascii="Times New Roman" w:hAnsi="Times New Roman" w:cs="Times New Roman"/>
          </w:rPr>
          <w:t>10</w:t>
        </w:r>
        <w:r w:rsidRPr="004B5AA3">
          <w:rPr>
            <w:rFonts w:ascii="Times New Roman" w:hAnsi="Times New Roman" w:cs="Times New Roman"/>
          </w:rPr>
          <w:t>.3</w:t>
        </w:r>
      </w:hyperlink>
      <w:r w:rsidRPr="004B5AA3">
        <w:rPr>
          <w:rFonts w:ascii="Times New Roman" w:hAnsi="Times New Roman" w:cs="Times New Roman"/>
        </w:rPr>
        <w:t xml:space="preserve"> настоящего Административного регламента, принимает решение о приостановлении срока рассмотрения заявления до обращения заявителя в КИ с заявлением о предоставлении земельного участка без проведения торгов в порядке, установленном в </w:t>
      </w:r>
      <w:hyperlink r:id="rId40">
        <w:r w:rsidRPr="004B5AA3">
          <w:rPr>
            <w:rFonts w:ascii="Times New Roman" w:hAnsi="Times New Roman" w:cs="Times New Roman"/>
          </w:rPr>
          <w:t>разделе 5</w:t>
        </w:r>
      </w:hyperlink>
      <w:r w:rsidRPr="004B5AA3">
        <w:rPr>
          <w:rFonts w:ascii="Times New Roman" w:hAnsi="Times New Roman" w:cs="Times New Roman"/>
        </w:rPr>
        <w:t xml:space="preserve"> Положения, и направляет заявителю письмо с приложением </w:t>
      </w:r>
      <w:hyperlink w:anchor="P1418">
        <w:r w:rsidRPr="004B5AA3">
          <w:rPr>
            <w:rFonts w:ascii="Times New Roman" w:hAnsi="Times New Roman" w:cs="Times New Roman"/>
          </w:rPr>
          <w:t>распоряжения</w:t>
        </w:r>
      </w:hyperlink>
      <w:r w:rsidRPr="004B5AA3">
        <w:rPr>
          <w:rFonts w:ascii="Times New Roman" w:hAnsi="Times New Roman" w:cs="Times New Roman"/>
        </w:rPr>
        <w:t xml:space="preserve"> КИ о приостановлении срока рассмотрения заявления (приложение </w:t>
      </w:r>
      <w:r w:rsidR="002646D7" w:rsidRPr="004B5AA3">
        <w:rPr>
          <w:rFonts w:ascii="Times New Roman" w:hAnsi="Times New Roman" w:cs="Times New Roman"/>
        </w:rPr>
        <w:t>№ 6</w:t>
      </w:r>
      <w:r w:rsidRPr="004B5AA3">
        <w:rPr>
          <w:rFonts w:ascii="Times New Roman" w:hAnsi="Times New Roman" w:cs="Times New Roman"/>
        </w:rPr>
        <w:t xml:space="preserve"> к настоящему Административному регламенту).</w:t>
      </w:r>
    </w:p>
    <w:p w14:paraId="66ABCF64"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3.6.3. После принятия решения, указанного в пункте 3.6.2.2 настоящего Административного регламента, в целях подготовки соответствующего проекта постановления Правительства                Санкт-Петербурга заявитель обращается в КИ:</w:t>
      </w:r>
    </w:p>
    <w:p w14:paraId="68402557" w14:textId="48D310F9"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3.6.3.1. с заявлением о предварительном согласовании предоставления земельного участка, рассмотрение которого осуществляется в порядке, установленном в </w:t>
      </w:r>
      <w:hyperlink r:id="rId41">
        <w:r w:rsidRPr="004B5AA3">
          <w:rPr>
            <w:rFonts w:ascii="Times New Roman" w:hAnsi="Times New Roman" w:cs="Times New Roman"/>
          </w:rPr>
          <w:t>разделе 4</w:t>
        </w:r>
      </w:hyperlink>
      <w:r w:rsidRPr="004B5AA3">
        <w:rPr>
          <w:rFonts w:ascii="Times New Roman" w:hAnsi="Times New Roman" w:cs="Times New Roman"/>
        </w:rPr>
        <w:t xml:space="preserve"> Положения, с учетом особенностей, предусмотренных в настоящем пункте (если земельный участок не прошел кадастровый учет или границы земельного участка подлежат уточнению в соответствии с Федеральным </w:t>
      </w:r>
      <w:hyperlink r:id="rId42">
        <w:r w:rsidRPr="004B5AA3">
          <w:rPr>
            <w:rFonts w:ascii="Times New Roman" w:hAnsi="Times New Roman" w:cs="Times New Roman"/>
          </w:rPr>
          <w:t>законом</w:t>
        </w:r>
      </w:hyperlink>
      <w:r w:rsidRPr="004B5AA3">
        <w:rPr>
          <w:rFonts w:ascii="Times New Roman" w:hAnsi="Times New Roman" w:cs="Times New Roman"/>
        </w:rPr>
        <w:t xml:space="preserve"> от 13.07.2015 № 218-ФЗ «О государственной регистрации недвижимости» (далее - Федеральный закон «О государственной регистрации недвижимости»);</w:t>
      </w:r>
      <w:r w:rsidR="00C64D7F">
        <w:rPr>
          <w:rStyle w:val="af2"/>
          <w:rFonts w:ascii="Times New Roman" w:hAnsi="Times New Roman" w:cs="Times New Roman"/>
        </w:rPr>
        <w:footnoteReference w:id="2"/>
      </w:r>
    </w:p>
    <w:p w14:paraId="7FE557AA"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3.6.3.2. за обеспечением выполнения в отношении земельного участка в соответствии с требованиями, установленными Федеральным </w:t>
      </w:r>
      <w:hyperlink r:id="rId43">
        <w:r w:rsidRPr="004B5AA3">
          <w:rPr>
            <w:rFonts w:ascii="Times New Roman" w:hAnsi="Times New Roman" w:cs="Times New Roman"/>
          </w:rPr>
          <w:t>законом</w:t>
        </w:r>
      </w:hyperlink>
      <w:r w:rsidRPr="004B5AA3">
        <w:rPr>
          <w:rFonts w:ascii="Times New Roman" w:hAnsi="Times New Roman" w:cs="Times New Roman"/>
        </w:rPr>
        <w:t xml:space="preserve"> «О государственной регистрации недвижимости», кадастровых работ и осуществления государственного кадастрового учета такого земельного участка (если земельный участок не прошел кадастровый учет или границы земельного участка подлежат уточнению в соответствии с Федеральным </w:t>
      </w:r>
      <w:hyperlink r:id="rId44">
        <w:r w:rsidRPr="004B5AA3">
          <w:rPr>
            <w:rFonts w:ascii="Times New Roman" w:hAnsi="Times New Roman" w:cs="Times New Roman"/>
          </w:rPr>
          <w:t>законом</w:t>
        </w:r>
      </w:hyperlink>
      <w:r w:rsidRPr="004B5AA3">
        <w:rPr>
          <w:rFonts w:ascii="Times New Roman" w:hAnsi="Times New Roman" w:cs="Times New Roman"/>
        </w:rPr>
        <w:t xml:space="preserve"> «О государственной регистрации недвижимости»), а также за обеспечением подготовки заключения государственной историко-культурной экспертизы о возможности (положительное </w:t>
      </w:r>
      <w:r w:rsidR="000359BB" w:rsidRPr="004B5AA3">
        <w:rPr>
          <w:rFonts w:ascii="Times New Roman" w:hAnsi="Times New Roman" w:cs="Times New Roman"/>
        </w:rPr>
        <w:t>заключение) проведения работ по </w:t>
      </w:r>
      <w:r w:rsidRPr="004B5AA3">
        <w:rPr>
          <w:rFonts w:ascii="Times New Roman" w:hAnsi="Times New Roman" w:cs="Times New Roman"/>
        </w:rPr>
        <w:t>сохранению объекта культурного наследия (при предоставлении объекта культурного наследия (выявленного объекта культурного наследия) для проведения работ по приспособлению для современного использования);</w:t>
      </w:r>
    </w:p>
    <w:p w14:paraId="1C610587" w14:textId="7AFC2762" w:rsidR="009E0183" w:rsidRPr="004B5AA3" w:rsidRDefault="009E0183" w:rsidP="00695F9F">
      <w:pPr>
        <w:pStyle w:val="ConsPlusNormal"/>
        <w:ind w:firstLine="540"/>
        <w:jc w:val="both"/>
        <w:rPr>
          <w:rFonts w:ascii="Times New Roman" w:hAnsi="Times New Roman" w:cs="Times New Roman"/>
        </w:rPr>
      </w:pPr>
      <w:bookmarkStart w:id="20" w:name="P21"/>
      <w:bookmarkEnd w:id="20"/>
      <w:r w:rsidRPr="004B5AA3">
        <w:rPr>
          <w:rFonts w:ascii="Times New Roman" w:hAnsi="Times New Roman" w:cs="Times New Roman"/>
        </w:rPr>
        <w:t xml:space="preserve">3.6.3.3. с заявлением о предоставлении земельного участка без проведения торгов, рассмотрение которого осуществляется в порядке, установленном в </w:t>
      </w:r>
      <w:hyperlink r:id="rId45">
        <w:r w:rsidRPr="004B5AA3">
          <w:rPr>
            <w:rFonts w:ascii="Times New Roman" w:hAnsi="Times New Roman" w:cs="Times New Roman"/>
          </w:rPr>
          <w:t>разделе 5</w:t>
        </w:r>
      </w:hyperlink>
      <w:r w:rsidRPr="004B5AA3">
        <w:rPr>
          <w:rFonts w:ascii="Times New Roman" w:hAnsi="Times New Roman" w:cs="Times New Roman"/>
        </w:rPr>
        <w:t xml:space="preserve"> Положения</w:t>
      </w:r>
      <w:r w:rsidR="00BF0AA2">
        <w:rPr>
          <w:rStyle w:val="af2"/>
          <w:rFonts w:ascii="Times New Roman" w:hAnsi="Times New Roman" w:cs="Times New Roman"/>
        </w:rPr>
        <w:footnoteReference w:id="3"/>
      </w:r>
      <w:r w:rsidRPr="004B5AA3">
        <w:rPr>
          <w:rFonts w:ascii="Times New Roman" w:hAnsi="Times New Roman" w:cs="Times New Roman"/>
        </w:rPr>
        <w:t>.</w:t>
      </w:r>
    </w:p>
    <w:p w14:paraId="511DCDC1"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3.6.4. Сотрудник СПЭП КИ в течение двух календарных дней после получения документов в соответствии с пунктом 3.6.3.3 настоящего Административного регламента:</w:t>
      </w:r>
    </w:p>
    <w:p w14:paraId="7F6B4A6A" w14:textId="53184EDA" w:rsidR="009E0183" w:rsidRPr="004B5AA3" w:rsidRDefault="009E0183" w:rsidP="00695F9F">
      <w:pPr>
        <w:pStyle w:val="ConsPlusNormal"/>
        <w:ind w:firstLine="540"/>
        <w:jc w:val="both"/>
        <w:rPr>
          <w:rFonts w:ascii="Times New Roman" w:hAnsi="Times New Roman" w:cs="Times New Roman"/>
        </w:rPr>
      </w:pPr>
      <w:bookmarkStart w:id="21" w:name="P428"/>
      <w:bookmarkEnd w:id="21"/>
      <w:r w:rsidRPr="004B5AA3">
        <w:rPr>
          <w:rFonts w:ascii="Times New Roman" w:hAnsi="Times New Roman" w:cs="Times New Roman"/>
        </w:rPr>
        <w:t xml:space="preserve">3.6.4.1. при наличии согласно полученным в соответствии с пунктом 3.6.3.3 настоящего Административного регламента документам оснований для отклонения содержащегося в заявлении инвестиционного предложения, предусмотренных </w:t>
      </w:r>
      <w:r w:rsidR="009D3334" w:rsidRPr="004B5AA3">
        <w:rPr>
          <w:rFonts w:ascii="Times New Roman" w:hAnsi="Times New Roman" w:cs="Times New Roman"/>
        </w:rPr>
        <w:t xml:space="preserve"> действующим законодательством</w:t>
      </w:r>
      <w:r w:rsidRPr="004B5AA3">
        <w:rPr>
          <w:rFonts w:ascii="Times New Roman" w:hAnsi="Times New Roman" w:cs="Times New Roman"/>
        </w:rPr>
        <w:t>, принимает решение об отклонении содержащегося в заявлении инвестиционного предложения и направляет заявителю копию распоряжения КИ об отклонении содержащегося в заявлении инвестиционного предложения.</w:t>
      </w:r>
    </w:p>
    <w:p w14:paraId="5212B486" w14:textId="54B8B62D" w:rsidR="009E0183" w:rsidRPr="004B5AA3" w:rsidRDefault="009E0183" w:rsidP="00695F9F">
      <w:pPr>
        <w:pStyle w:val="ConsPlusNormal"/>
        <w:ind w:firstLine="540"/>
        <w:jc w:val="both"/>
        <w:rPr>
          <w:rFonts w:ascii="Times New Roman" w:hAnsi="Times New Roman" w:cs="Times New Roman"/>
        </w:rPr>
      </w:pPr>
      <w:bookmarkStart w:id="22" w:name="P25"/>
      <w:bookmarkEnd w:id="22"/>
      <w:r w:rsidRPr="004B5AA3">
        <w:rPr>
          <w:rFonts w:ascii="Times New Roman" w:hAnsi="Times New Roman" w:cs="Times New Roman"/>
        </w:rPr>
        <w:t xml:space="preserve">3.6.4.2. при отсутствии согласно полученным в соответствии с </w:t>
      </w:r>
      <w:hyperlink w:anchor="P21">
        <w:r w:rsidRPr="004B5AA3">
          <w:rPr>
            <w:rFonts w:ascii="Times New Roman" w:hAnsi="Times New Roman" w:cs="Times New Roman"/>
          </w:rPr>
          <w:t>пунктом 3.6.3.3</w:t>
        </w:r>
      </w:hyperlink>
      <w:r w:rsidRPr="004B5AA3">
        <w:rPr>
          <w:rFonts w:ascii="Times New Roman" w:hAnsi="Times New Roman" w:cs="Times New Roman"/>
        </w:rPr>
        <w:t xml:space="preserve"> настоящего Административного регламента документам оснований для отклонения содержащегося в заявлении инвестиционного предложения, указанных в пункте 3.6.4.1 настоящего Административного регламента, направляет в уполномоченную организацию уведомление о необходимости выполнения лицом, отвечающим требованиям, установленным для лиц, осуществляющих оценочную деятельность, отчета об оценке</w:t>
      </w:r>
      <w:r w:rsidR="002E41AB" w:rsidRPr="002E41AB">
        <w:t xml:space="preserve"> </w:t>
      </w:r>
      <w:r w:rsidR="002E41AB" w:rsidRPr="002E41AB">
        <w:rPr>
          <w:rFonts w:ascii="Times New Roman" w:hAnsi="Times New Roman" w:cs="Times New Roman"/>
        </w:rPr>
        <w:t>&lt;</w:t>
      </w:r>
      <w:r w:rsidR="002E41AB">
        <w:rPr>
          <w:rFonts w:ascii="Times New Roman" w:hAnsi="Times New Roman" w:cs="Times New Roman"/>
        </w:rPr>
        <w:t>5</w:t>
      </w:r>
      <w:r w:rsidR="002E41AB" w:rsidRPr="002E41AB">
        <w:rPr>
          <w:rFonts w:ascii="Times New Roman" w:hAnsi="Times New Roman" w:cs="Times New Roman"/>
        </w:rPr>
        <w:t>&gt;.</w:t>
      </w:r>
      <w:bookmarkStart w:id="23" w:name="P436"/>
      <w:bookmarkEnd w:id="23"/>
    </w:p>
    <w:p w14:paraId="4A074C7C" w14:textId="5856E608" w:rsidR="00B65E23" w:rsidRDefault="00B65E23" w:rsidP="00315EAA">
      <w:pPr>
        <w:autoSpaceDE w:val="0"/>
        <w:autoSpaceDN w:val="0"/>
        <w:adjustRightInd w:val="0"/>
        <w:spacing w:after="0" w:line="240" w:lineRule="auto"/>
        <w:ind w:firstLine="540"/>
        <w:jc w:val="both"/>
        <w:rPr>
          <w:rFonts w:ascii="Times New Roman" w:hAnsi="Times New Roman" w:cs="Times New Roman"/>
          <w:color w:val="000000" w:themeColor="text1"/>
        </w:rPr>
      </w:pPr>
      <w:r w:rsidRPr="004B5AA3">
        <w:rPr>
          <w:rFonts w:ascii="Times New Roman" w:hAnsi="Times New Roman" w:cs="Times New Roman"/>
          <w:color w:val="000000" w:themeColor="text1"/>
        </w:rPr>
        <w:lastRenderedPageBreak/>
        <w:t>--------------------------------</w:t>
      </w:r>
    </w:p>
    <w:p w14:paraId="32A467CD" w14:textId="3861F9B6" w:rsidR="009E0183" w:rsidRPr="004B5AA3" w:rsidRDefault="002E41AB" w:rsidP="00695F9F">
      <w:pPr>
        <w:pStyle w:val="ConsPlusNormal"/>
        <w:ind w:firstLine="540"/>
        <w:jc w:val="both"/>
        <w:rPr>
          <w:rFonts w:ascii="Times New Roman" w:hAnsi="Times New Roman" w:cs="Times New Roman"/>
        </w:rPr>
      </w:pPr>
      <w:r>
        <w:rPr>
          <w:rFonts w:ascii="Times New Roman" w:hAnsi="Times New Roman" w:cs="Times New Roman"/>
          <w:color w:val="000000" w:themeColor="text1"/>
        </w:rPr>
        <w:t>&lt;5&gt;</w:t>
      </w:r>
      <w:r w:rsidR="00B65E23">
        <w:rPr>
          <w:rFonts w:ascii="Times New Roman" w:hAnsi="Times New Roman" w:cs="Times New Roman"/>
          <w:color w:val="000000" w:themeColor="text1"/>
        </w:rPr>
        <w:t xml:space="preserve"> </w:t>
      </w:r>
      <w:r w:rsidR="009E0183" w:rsidRPr="004B5AA3">
        <w:rPr>
          <w:rFonts w:ascii="Times New Roman" w:hAnsi="Times New Roman" w:cs="Times New Roman"/>
        </w:rPr>
        <w:t xml:space="preserve">Юридическим фактом, представляющим собой основание для начала действий уполномоченной организации по обеспечению выполнения лицом, отвечающим требованиям, установленным для лиц, осуществляющих оценочную деятельность, отчета об оценке, является получение уполномоченной организацией уведомления КИ о необходимости выполнения лицом, отвечающим требованиям, установленным для лиц, осуществляющих оценочную деятельность, отчета об оценке (далее </w:t>
      </w:r>
      <w:r w:rsidR="00B65E23">
        <w:rPr>
          <w:rFonts w:ascii="Times New Roman" w:hAnsi="Times New Roman" w:cs="Times New Roman"/>
        </w:rPr>
        <w:t>–</w:t>
      </w:r>
      <w:r w:rsidR="00B65E23" w:rsidRPr="004B5AA3">
        <w:rPr>
          <w:rFonts w:ascii="Times New Roman" w:hAnsi="Times New Roman" w:cs="Times New Roman"/>
        </w:rPr>
        <w:t xml:space="preserve"> </w:t>
      </w:r>
      <w:r w:rsidR="009E0183" w:rsidRPr="004B5AA3">
        <w:rPr>
          <w:rFonts w:ascii="Times New Roman" w:hAnsi="Times New Roman" w:cs="Times New Roman"/>
        </w:rPr>
        <w:t>уведомление о необходимости выполнения отчета об оценке).</w:t>
      </w:r>
    </w:p>
    <w:p w14:paraId="682EE542"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Уполномоченная организация обеспечивает выполнение лицом, отвечающим требованиям, установленным для лиц, осуществляющих оценочную деятельность, отчета об оценке и направление отчета об оценке в КИ.</w:t>
      </w:r>
    </w:p>
    <w:p w14:paraId="6A1E013F"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Лицом, ответственным за обеспечение выполнения лицом, отвечающим требованиям, установленным для лиц, осуществляющих оценочную деятельность, отчета об оценке и направление отчета об оценке в КИ, является сотрудник отдела формирования инвестиционных условий уполномоченной организации - специалист 1-й категории, ведущий специалист, главный специалист (далее - сотрудник отдела формирования инвестиционных условий уполномоченной организации).</w:t>
      </w:r>
    </w:p>
    <w:p w14:paraId="1C22B9C9"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Критерием принятия решения при выполнении действий является получение сотрудником отдела формирования инвестиционных условий уполномоченной организации уведомления КИ о необходимости выполнения лицом, отвечающим требованиям, установленным для лиц, осуществляющих оценочную деятельность, отчета об оценке.</w:t>
      </w:r>
    </w:p>
    <w:p w14:paraId="7B3E1D12"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Уполномоченная организация в срок не более одного календарного дня после получения отчета об оценке осуществляет передачу отчета об оценке в КИ.</w:t>
      </w:r>
    </w:p>
    <w:p w14:paraId="18EE3F91" w14:textId="77777777" w:rsidR="009E0183" w:rsidRPr="004B5AA3" w:rsidRDefault="009E0183" w:rsidP="00695F9F">
      <w:pPr>
        <w:pStyle w:val="ConsPlusNormal"/>
        <w:ind w:firstLine="540"/>
        <w:jc w:val="both"/>
        <w:rPr>
          <w:rFonts w:ascii="Times New Roman" w:hAnsi="Times New Roman" w:cs="Times New Roman"/>
        </w:rPr>
      </w:pPr>
      <w:r w:rsidRPr="004B5AA3">
        <w:rPr>
          <w:rFonts w:ascii="Times New Roman" w:hAnsi="Times New Roman" w:cs="Times New Roman"/>
        </w:rPr>
        <w:t>Способом фиксации результата выполнения действий является регист</w:t>
      </w:r>
      <w:r w:rsidR="006D50EB" w:rsidRPr="004B5AA3">
        <w:rPr>
          <w:rFonts w:ascii="Times New Roman" w:hAnsi="Times New Roman" w:cs="Times New Roman"/>
        </w:rPr>
        <w:t>рация отчета об оценке в ЕСЭДД.</w:t>
      </w:r>
    </w:p>
    <w:p w14:paraId="07095341" w14:textId="77777777" w:rsidR="00CA575F" w:rsidRPr="004B5AA3" w:rsidRDefault="00CA575F"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3.6.5. Сотрудник СПЭП КИ осуществляет подготовку проекта постановления Правительства Санкт-Петербурга </w:t>
      </w:r>
      <w:r w:rsidR="006D50EB" w:rsidRPr="004B5AA3">
        <w:rPr>
          <w:rFonts w:ascii="Times New Roman" w:hAnsi="Times New Roman" w:cs="Times New Roman"/>
        </w:rPr>
        <w:t>о предоставлении объекта недвижимости для реконструкции, проведения работ по приспособлению для современного использования</w:t>
      </w:r>
      <w:r w:rsidRPr="004B5AA3">
        <w:rPr>
          <w:rFonts w:ascii="Times New Roman" w:hAnsi="Times New Roman" w:cs="Times New Roman"/>
        </w:rPr>
        <w:t xml:space="preserve">. </w:t>
      </w:r>
      <w:r w:rsidR="002646D7" w:rsidRPr="004B5AA3">
        <w:rPr>
          <w:rFonts w:ascii="Times New Roman" w:hAnsi="Times New Roman" w:cs="Times New Roman"/>
        </w:rPr>
        <w:t>При осуществлении КИ действий в</w:t>
      </w:r>
      <w:r w:rsidR="002646D7" w:rsidRPr="004B5AA3">
        <w:rPr>
          <w:rFonts w:ascii="Times New Roman" w:hAnsi="Times New Roman" w:cs="Times New Roman"/>
          <w:lang w:val="en-US"/>
        </w:rPr>
        <w:t> </w:t>
      </w:r>
      <w:r w:rsidRPr="004B5AA3">
        <w:rPr>
          <w:rFonts w:ascii="Times New Roman" w:hAnsi="Times New Roman" w:cs="Times New Roman"/>
        </w:rPr>
        <w:t xml:space="preserve">соответствии с </w:t>
      </w:r>
      <w:hyperlink w:anchor="P499">
        <w:r w:rsidRPr="004B5AA3">
          <w:rPr>
            <w:rFonts w:ascii="Times New Roman" w:hAnsi="Times New Roman" w:cs="Times New Roman"/>
          </w:rPr>
          <w:t>пунктом 3.6.4.2</w:t>
        </w:r>
      </w:hyperlink>
      <w:r w:rsidRPr="004B5AA3">
        <w:rPr>
          <w:rFonts w:ascii="Times New Roman" w:hAnsi="Times New Roman" w:cs="Times New Roman"/>
        </w:rPr>
        <w:t xml:space="preserve"> настоящего Административного рег</w:t>
      </w:r>
      <w:r w:rsidR="002646D7" w:rsidRPr="004B5AA3">
        <w:rPr>
          <w:rFonts w:ascii="Times New Roman" w:hAnsi="Times New Roman" w:cs="Times New Roman"/>
        </w:rPr>
        <w:t>ламента подготовка и</w:t>
      </w:r>
      <w:r w:rsidR="002646D7" w:rsidRPr="004B5AA3">
        <w:rPr>
          <w:rFonts w:ascii="Times New Roman" w:hAnsi="Times New Roman" w:cs="Times New Roman"/>
          <w:lang w:val="en-US"/>
        </w:rPr>
        <w:t> </w:t>
      </w:r>
      <w:r w:rsidRPr="004B5AA3">
        <w:rPr>
          <w:rFonts w:ascii="Times New Roman" w:hAnsi="Times New Roman" w:cs="Times New Roman"/>
        </w:rPr>
        <w:t xml:space="preserve">направление заявителю соответствующего проекта постановления Правительства </w:t>
      </w:r>
      <w:r w:rsidR="002646D7" w:rsidRPr="004B5AA3">
        <w:rPr>
          <w:rFonts w:ascii="Times New Roman" w:hAnsi="Times New Roman" w:cs="Times New Roman"/>
        </w:rPr>
        <w:t xml:space="preserve">                              </w:t>
      </w:r>
      <w:r w:rsidRPr="004B5AA3">
        <w:rPr>
          <w:rFonts w:ascii="Times New Roman" w:hAnsi="Times New Roman" w:cs="Times New Roman"/>
        </w:rPr>
        <w:t xml:space="preserve">Санкт-Петербурга осуществляется в течение двух рабочих дней после получения КИ отчета об оценке, указанного в </w:t>
      </w:r>
      <w:hyperlink w:anchor="P499">
        <w:r w:rsidRPr="004B5AA3">
          <w:rPr>
            <w:rFonts w:ascii="Times New Roman" w:hAnsi="Times New Roman" w:cs="Times New Roman"/>
          </w:rPr>
          <w:t>пункте 3.6.4.2</w:t>
        </w:r>
      </w:hyperlink>
      <w:r w:rsidRPr="004B5AA3">
        <w:rPr>
          <w:rFonts w:ascii="Times New Roman" w:hAnsi="Times New Roman" w:cs="Times New Roman"/>
        </w:rPr>
        <w:t xml:space="preserve"> настоящего Административного регламента.</w:t>
      </w:r>
    </w:p>
    <w:p w14:paraId="0BCB9339" w14:textId="4DC450D0" w:rsidR="009E0183" w:rsidRPr="004B5AA3" w:rsidRDefault="00CA575F"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Максимальный срок выполнения административной процедуры - </w:t>
      </w:r>
      <w:r w:rsidR="00F47342">
        <w:rPr>
          <w:rFonts w:ascii="Times New Roman" w:hAnsi="Times New Roman" w:cs="Times New Roman"/>
        </w:rPr>
        <w:t>2</w:t>
      </w:r>
      <w:r w:rsidR="00F47342" w:rsidRPr="004B5AA3">
        <w:rPr>
          <w:rFonts w:ascii="Times New Roman" w:hAnsi="Times New Roman" w:cs="Times New Roman"/>
        </w:rPr>
        <w:t xml:space="preserve"> дн</w:t>
      </w:r>
      <w:r w:rsidR="00F47342">
        <w:rPr>
          <w:rFonts w:ascii="Times New Roman" w:hAnsi="Times New Roman" w:cs="Times New Roman"/>
        </w:rPr>
        <w:t>я</w:t>
      </w:r>
      <w:r w:rsidRPr="004B5AA3">
        <w:rPr>
          <w:rFonts w:ascii="Times New Roman" w:hAnsi="Times New Roman" w:cs="Times New Roman"/>
        </w:rPr>
        <w:t>.</w:t>
      </w:r>
      <w:r w:rsidR="008D4278">
        <w:rPr>
          <w:rFonts w:ascii="Times New Roman" w:hAnsi="Times New Roman" w:cs="Times New Roman"/>
        </w:rPr>
        <w:t xml:space="preserve"> </w:t>
      </w:r>
      <w:r w:rsidR="008D4278" w:rsidRPr="008D4278">
        <w:rPr>
          <w:rFonts w:ascii="Times New Roman" w:hAnsi="Times New Roman" w:cs="Times New Roman"/>
        </w:rPr>
        <w:t>Указанный срок не включает срок подготовки отчета об оценке</w:t>
      </w:r>
      <w:r w:rsidR="008D4278">
        <w:rPr>
          <w:rFonts w:ascii="Times New Roman" w:hAnsi="Times New Roman" w:cs="Times New Roman"/>
        </w:rPr>
        <w:t>.</w:t>
      </w:r>
    </w:p>
    <w:p w14:paraId="1BDBA470" w14:textId="77777777" w:rsidR="00CA575F" w:rsidRPr="004B5AA3" w:rsidRDefault="00CA575F" w:rsidP="00695F9F">
      <w:pPr>
        <w:pStyle w:val="ConsPlusNormal"/>
        <w:ind w:firstLine="540"/>
        <w:jc w:val="both"/>
        <w:rPr>
          <w:rFonts w:ascii="Times New Roman" w:hAnsi="Times New Roman" w:cs="Times New Roman"/>
        </w:rPr>
      </w:pPr>
      <w:bookmarkStart w:id="24" w:name="P490"/>
      <w:bookmarkStart w:id="25" w:name="P499"/>
      <w:bookmarkEnd w:id="24"/>
      <w:bookmarkEnd w:id="25"/>
      <w:r w:rsidRPr="004B5AA3">
        <w:rPr>
          <w:rFonts w:ascii="Times New Roman" w:hAnsi="Times New Roman" w:cs="Times New Roman"/>
        </w:rPr>
        <w:t>3.6.6. Лицом, ответственным за рассмотрение заявления и подготовку проекта постановления Правительства Санкт-Петербурга о предоставлении объекта недвижимости для реконструкции, проведения работ по приспособлению для современного использования является сотрудник СПЭП КИ.</w:t>
      </w:r>
    </w:p>
    <w:p w14:paraId="54400F0A" w14:textId="7F5D25BB" w:rsidR="00FC6A59" w:rsidRPr="004B5AA3" w:rsidRDefault="00CA575F"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3.6.7. Критерием принятия решений в рамках административной процедуры является отсутствие оснований для отклонения содержащегося в заявлении инвестиционного предложения, указанных в </w:t>
      </w:r>
      <w:hyperlink w:anchor="P173">
        <w:r w:rsidRPr="004B5AA3">
          <w:rPr>
            <w:rFonts w:ascii="Times New Roman" w:hAnsi="Times New Roman" w:cs="Times New Roman"/>
          </w:rPr>
          <w:t>пункте 2.</w:t>
        </w:r>
        <w:r w:rsidR="00FA5410">
          <w:rPr>
            <w:rFonts w:ascii="Times New Roman" w:hAnsi="Times New Roman" w:cs="Times New Roman"/>
          </w:rPr>
          <w:t>10</w:t>
        </w:r>
        <w:r w:rsidRPr="004B5AA3">
          <w:rPr>
            <w:rFonts w:ascii="Times New Roman" w:hAnsi="Times New Roman" w:cs="Times New Roman"/>
          </w:rPr>
          <w:t>.3</w:t>
        </w:r>
      </w:hyperlink>
      <w:r w:rsidRPr="004B5AA3">
        <w:rPr>
          <w:rFonts w:ascii="Times New Roman" w:hAnsi="Times New Roman" w:cs="Times New Roman"/>
        </w:rPr>
        <w:t xml:space="preserve"> настоящего Административного регламента.</w:t>
      </w:r>
    </w:p>
    <w:p w14:paraId="388DCEDF" w14:textId="77777777" w:rsidR="00CA575F" w:rsidRPr="004B5AA3" w:rsidRDefault="00CA575F" w:rsidP="00695F9F">
      <w:pPr>
        <w:pStyle w:val="ConsPlusNormal"/>
        <w:ind w:firstLine="540"/>
        <w:jc w:val="both"/>
        <w:rPr>
          <w:rFonts w:ascii="Times New Roman" w:hAnsi="Times New Roman" w:cs="Times New Roman"/>
        </w:rPr>
      </w:pPr>
      <w:r w:rsidRPr="004B5AA3">
        <w:rPr>
          <w:rFonts w:ascii="Times New Roman" w:hAnsi="Times New Roman" w:cs="Times New Roman"/>
        </w:rPr>
        <w:t>3.6.8. Результатом административной процедуры является письмо о необходимости согласования заявителем подготовленного КИ проекта постановления Правительства                      Санкт-Петербурга о предоставлении объекта недвижимости для реконструкции, проведения работ по приспособлению для современного использования (прил</w:t>
      </w:r>
      <w:r w:rsidR="002646D7" w:rsidRPr="004B5AA3">
        <w:rPr>
          <w:rFonts w:ascii="Times New Roman" w:hAnsi="Times New Roman" w:cs="Times New Roman"/>
        </w:rPr>
        <w:t>ожение № 2</w:t>
      </w:r>
      <w:r w:rsidRPr="004B5AA3">
        <w:rPr>
          <w:rFonts w:ascii="Times New Roman" w:hAnsi="Times New Roman" w:cs="Times New Roman"/>
        </w:rPr>
        <w:t xml:space="preserve"> к настоящему Административному регламенту), направленное в адрес заявителя с приложением указанного проекта постановления, а также направление проекта постановления на согласование в установленном порядке.</w:t>
      </w:r>
    </w:p>
    <w:p w14:paraId="33460B7E" w14:textId="337D85E6" w:rsidR="00CA575F" w:rsidRDefault="00CA575F"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При наличии оснований для отклонения содержащегося в заявлении инвестиционного предложения, указанных в </w:t>
      </w:r>
      <w:hyperlink w:anchor="P173">
        <w:r w:rsidRPr="004B5AA3">
          <w:rPr>
            <w:rFonts w:ascii="Times New Roman" w:hAnsi="Times New Roman" w:cs="Times New Roman"/>
          </w:rPr>
          <w:t>пункте 2.</w:t>
        </w:r>
        <w:r w:rsidR="00FA5410">
          <w:rPr>
            <w:rFonts w:ascii="Times New Roman" w:hAnsi="Times New Roman" w:cs="Times New Roman"/>
          </w:rPr>
          <w:t>10</w:t>
        </w:r>
        <w:r w:rsidRPr="004B5AA3">
          <w:rPr>
            <w:rFonts w:ascii="Times New Roman" w:hAnsi="Times New Roman" w:cs="Times New Roman"/>
          </w:rPr>
          <w:t>.3</w:t>
        </w:r>
      </w:hyperlink>
      <w:r w:rsidRPr="004B5AA3">
        <w:rPr>
          <w:rFonts w:ascii="Times New Roman" w:hAnsi="Times New Roman" w:cs="Times New Roman"/>
        </w:rPr>
        <w:t xml:space="preserve"> настоящего Административного регламента, результатом административной процедуры является издание </w:t>
      </w:r>
      <w:hyperlink w:anchor="P1290">
        <w:r w:rsidRPr="004B5AA3">
          <w:rPr>
            <w:rFonts w:ascii="Times New Roman" w:hAnsi="Times New Roman" w:cs="Times New Roman"/>
          </w:rPr>
          <w:t>распоряжения</w:t>
        </w:r>
      </w:hyperlink>
      <w:r w:rsidRPr="004B5AA3">
        <w:rPr>
          <w:rFonts w:ascii="Times New Roman" w:hAnsi="Times New Roman" w:cs="Times New Roman"/>
        </w:rPr>
        <w:t xml:space="preserve"> КИ об отклонении содержащегося в заявлении инвестиционного предложения (приложение № 4 к настоящему Административному регламенту) и направление его заявителю.</w:t>
      </w:r>
    </w:p>
    <w:p w14:paraId="69B3B325" w14:textId="48477B55" w:rsidR="004C4FD4" w:rsidRPr="004B5AA3" w:rsidRDefault="004C4FD4" w:rsidP="00695F9F">
      <w:pPr>
        <w:pStyle w:val="ConsPlusNormal"/>
        <w:ind w:firstLine="540"/>
        <w:jc w:val="both"/>
        <w:rPr>
          <w:rFonts w:ascii="Times New Roman" w:hAnsi="Times New Roman" w:cs="Times New Roman"/>
        </w:rPr>
      </w:pPr>
      <w:r w:rsidRPr="004C4FD4">
        <w:rPr>
          <w:rFonts w:ascii="Times New Roman" w:hAnsi="Times New Roman" w:cs="Times New Roman"/>
        </w:rPr>
        <w:t>Информирование заявителя</w:t>
      </w:r>
      <w:r>
        <w:rPr>
          <w:rFonts w:ascii="Times New Roman" w:hAnsi="Times New Roman" w:cs="Times New Roman"/>
        </w:rPr>
        <w:t xml:space="preserve"> </w:t>
      </w:r>
      <w:r w:rsidRPr="004C4FD4">
        <w:rPr>
          <w:rFonts w:ascii="Times New Roman" w:hAnsi="Times New Roman" w:cs="Times New Roman"/>
        </w:rPr>
        <w:t>о результате</w:t>
      </w:r>
      <w:r>
        <w:rPr>
          <w:rFonts w:ascii="Times New Roman" w:hAnsi="Times New Roman" w:cs="Times New Roman"/>
        </w:rPr>
        <w:t xml:space="preserve"> </w:t>
      </w:r>
      <w:r w:rsidRPr="004C4FD4">
        <w:rPr>
          <w:rFonts w:ascii="Times New Roman" w:hAnsi="Times New Roman" w:cs="Times New Roman"/>
        </w:rPr>
        <w:t>административной</w:t>
      </w:r>
      <w:r>
        <w:rPr>
          <w:rFonts w:ascii="Times New Roman" w:hAnsi="Times New Roman" w:cs="Times New Roman"/>
        </w:rPr>
        <w:t xml:space="preserve"> процедуры осуществляется способами, </w:t>
      </w:r>
      <w:r w:rsidRPr="004C4FD4">
        <w:rPr>
          <w:rFonts w:ascii="Times New Roman" w:hAnsi="Times New Roman" w:cs="Times New Roman"/>
        </w:rPr>
        <w:t>предусмотренными</w:t>
      </w:r>
      <w:r>
        <w:rPr>
          <w:rFonts w:ascii="Times New Roman" w:hAnsi="Times New Roman" w:cs="Times New Roman"/>
        </w:rPr>
        <w:t xml:space="preserve"> в пункте 1.3.2 </w:t>
      </w:r>
      <w:r w:rsidRPr="004C4FD4">
        <w:rPr>
          <w:rFonts w:ascii="Times New Roman" w:hAnsi="Times New Roman" w:cs="Times New Roman"/>
        </w:rPr>
        <w:t>настоящего Административного регламента.</w:t>
      </w:r>
    </w:p>
    <w:p w14:paraId="55F5C873" w14:textId="1D2C471B" w:rsidR="00FC6A59" w:rsidRDefault="00CA575F"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3.6.9. Способом фиксации результата выполнения административной процедуры является регистрация письма КИ о необходимости согласования заявителем подготовленного КИ проекта постановления Правительства Санкт-Петербурга о предоставлении объекта недвижимости для </w:t>
      </w:r>
      <w:r w:rsidRPr="004B5AA3">
        <w:rPr>
          <w:rFonts w:ascii="Times New Roman" w:hAnsi="Times New Roman" w:cs="Times New Roman"/>
        </w:rPr>
        <w:lastRenderedPageBreak/>
        <w:t>реконструкции, проведения работ по приспособлению для современного использования, распоряжения КИ об отклонении содержащегося в заявлени</w:t>
      </w:r>
      <w:r w:rsidR="00001C36" w:rsidRPr="004B5AA3">
        <w:rPr>
          <w:rFonts w:ascii="Times New Roman" w:hAnsi="Times New Roman" w:cs="Times New Roman"/>
        </w:rPr>
        <w:t>и инвестиционного предложения в </w:t>
      </w:r>
      <w:r w:rsidR="00147D1B" w:rsidRPr="004B5AA3">
        <w:rPr>
          <w:rFonts w:ascii="Times New Roman" w:hAnsi="Times New Roman" w:cs="Times New Roman"/>
        </w:rPr>
        <w:t>ЕССК и (или) ЕСЭДД</w:t>
      </w:r>
      <w:r w:rsidRPr="004B5AA3">
        <w:rPr>
          <w:rFonts w:ascii="Times New Roman" w:hAnsi="Times New Roman" w:cs="Times New Roman"/>
        </w:rPr>
        <w:t>.</w:t>
      </w:r>
    </w:p>
    <w:p w14:paraId="43403864" w14:textId="11C0306B" w:rsidR="00C871F1" w:rsidRPr="004B5AA3" w:rsidRDefault="00C871F1" w:rsidP="00695F9F">
      <w:pPr>
        <w:pStyle w:val="ConsPlusNormal"/>
        <w:ind w:firstLine="540"/>
        <w:jc w:val="both"/>
        <w:rPr>
          <w:rFonts w:ascii="Times New Roman" w:hAnsi="Times New Roman" w:cs="Times New Roman"/>
        </w:rPr>
      </w:pPr>
      <w:r w:rsidRPr="00F14E2A">
        <w:rPr>
          <w:rFonts w:ascii="Times New Roman" w:hAnsi="Times New Roman" w:cs="Times New Roman"/>
        </w:rPr>
        <w:t>Для заявлений, поступивших через Портал, способом фиксации результата выполнения административной процедуры является установка соответствующего статуса в ЕССК</w:t>
      </w:r>
      <w:r>
        <w:rPr>
          <w:rFonts w:ascii="Times New Roman" w:hAnsi="Times New Roman" w:cs="Times New Roman"/>
        </w:rPr>
        <w:t xml:space="preserve"> </w:t>
      </w:r>
      <w:r>
        <w:rPr>
          <w:rFonts w:ascii="Times New Roman" w:hAnsi="Times New Roman" w:cs="Times New Roman"/>
        </w:rPr>
        <w:br/>
      </w:r>
      <w:r w:rsidRPr="00F14E2A">
        <w:rPr>
          <w:rFonts w:ascii="Times New Roman" w:hAnsi="Times New Roman" w:cs="Times New Roman"/>
        </w:rPr>
        <w:t>с последующей автоматической передачей в МАИС ЭГУ.</w:t>
      </w:r>
    </w:p>
    <w:p w14:paraId="5117D84A" w14:textId="77777777" w:rsidR="00CA575F" w:rsidRPr="004B5AA3" w:rsidRDefault="00CA575F" w:rsidP="00695F9F">
      <w:pPr>
        <w:pStyle w:val="ConsPlusNormal"/>
        <w:ind w:firstLine="540"/>
        <w:jc w:val="both"/>
        <w:rPr>
          <w:rFonts w:ascii="Times New Roman" w:hAnsi="Times New Roman" w:cs="Times New Roman"/>
        </w:rPr>
      </w:pPr>
      <w:r w:rsidRPr="004B5AA3">
        <w:rPr>
          <w:rFonts w:ascii="Times New Roman" w:hAnsi="Times New Roman" w:cs="Times New Roman"/>
        </w:rPr>
        <w:t>3.6.10. В случае если в процессе рассмотрения заявления выявлен факт ликвидации юридического лица - заявителя либо факт исключения недействующего юридического лица - заявителя из Единого государственного реестра юридических лиц рассмотрение такого заявления прекращается.</w:t>
      </w:r>
    </w:p>
    <w:p w14:paraId="1AD17A08" w14:textId="3CE23A9F" w:rsidR="00CA575F" w:rsidRPr="004B5AA3" w:rsidRDefault="00CA575F" w:rsidP="00B93376">
      <w:pPr>
        <w:pStyle w:val="ConsPlusNormal"/>
        <w:ind w:firstLine="540"/>
        <w:jc w:val="both"/>
        <w:rPr>
          <w:rFonts w:ascii="Times New Roman" w:hAnsi="Times New Roman" w:cs="Times New Roman"/>
        </w:rPr>
      </w:pPr>
      <w:r w:rsidRPr="004B5AA3">
        <w:rPr>
          <w:rFonts w:ascii="Times New Roman" w:hAnsi="Times New Roman" w:cs="Times New Roman"/>
        </w:rPr>
        <w:t>Должностное лицо КИ устанавливает соответствующий статус рассмотрения заявления с приложением уведомления о прекращении рассмотрения заявления и с приложением выписки из единого государственного реестра юридических лиц, содержащей запись об исключении юридического лица из указанного реестра или о ликвидации юридического лица, являющегося заявителем. Соответствующая информация становится доступна в «Личном кабинете» на Портале, в «Кабинете заявителя» в ЕССК и в мобильном приложении</w:t>
      </w:r>
      <w:r w:rsidR="00B93376">
        <w:rPr>
          <w:rFonts w:ascii="Times New Roman" w:hAnsi="Times New Roman" w:cs="Times New Roman"/>
        </w:rPr>
        <w:t xml:space="preserve"> </w:t>
      </w:r>
      <w:r w:rsidR="00B93376" w:rsidRPr="00B93376">
        <w:rPr>
          <w:rFonts w:ascii="Times New Roman" w:hAnsi="Times New Roman" w:cs="Times New Roman"/>
        </w:rPr>
        <w:t>(в случае если заявление</w:t>
      </w:r>
      <w:r w:rsidR="00B93376">
        <w:rPr>
          <w:rFonts w:ascii="Times New Roman" w:hAnsi="Times New Roman" w:cs="Times New Roman"/>
        </w:rPr>
        <w:t xml:space="preserve"> </w:t>
      </w:r>
      <w:r w:rsidR="00B93376" w:rsidRPr="00B93376">
        <w:rPr>
          <w:rFonts w:ascii="Times New Roman" w:hAnsi="Times New Roman" w:cs="Times New Roman"/>
        </w:rPr>
        <w:t>подано посредством Портала)</w:t>
      </w:r>
      <w:r w:rsidRPr="004B5AA3">
        <w:rPr>
          <w:rFonts w:ascii="Times New Roman" w:hAnsi="Times New Roman" w:cs="Times New Roman"/>
        </w:rPr>
        <w:t>.</w:t>
      </w:r>
    </w:p>
    <w:p w14:paraId="71435500" w14:textId="77777777" w:rsidR="00CA575F" w:rsidRPr="004B5AA3" w:rsidRDefault="00CA575F" w:rsidP="00695F9F">
      <w:pPr>
        <w:pStyle w:val="ConsPlusNormal"/>
        <w:ind w:firstLine="540"/>
        <w:jc w:val="both"/>
        <w:rPr>
          <w:rFonts w:ascii="Times New Roman" w:hAnsi="Times New Roman" w:cs="Times New Roman"/>
        </w:rPr>
      </w:pPr>
      <w:r w:rsidRPr="004B5AA3">
        <w:rPr>
          <w:rFonts w:ascii="Times New Roman" w:hAnsi="Times New Roman" w:cs="Times New Roman"/>
        </w:rPr>
        <w:t>3.6.11. В случае если в заявлении указан способ получения результата предоставления государственной услуги - непосредственно в КИ, сотрудник СОО КИ в день принятия решения по рассмотрению заявления информирует заявителя по телефону и(или) адресу электронной почты, указанным в заявлении, о необходимости посещения заявителем КИ для получения результата государственной услуги.</w:t>
      </w:r>
    </w:p>
    <w:p w14:paraId="3F20E7DF" w14:textId="77777777" w:rsidR="00CA575F" w:rsidRPr="004B5AA3" w:rsidRDefault="00CA575F" w:rsidP="00695F9F">
      <w:pPr>
        <w:pStyle w:val="ConsPlusNormal"/>
        <w:ind w:firstLine="540"/>
        <w:jc w:val="both"/>
        <w:rPr>
          <w:rFonts w:ascii="Times New Roman" w:hAnsi="Times New Roman" w:cs="Times New Roman"/>
        </w:rPr>
      </w:pPr>
      <w:r w:rsidRPr="004B5AA3">
        <w:rPr>
          <w:rFonts w:ascii="Times New Roman" w:hAnsi="Times New Roman" w:cs="Times New Roman"/>
        </w:rPr>
        <w:t>В случае если в заявлении не указан телефон, адрес электронной почты заявителя либо по истечении 3 календарных дней с момента информирования заявителя о необходимости посещения КИ для получения результата государственной услуги заявитель не явился в КИ, сотрудник СОО КИ направляет результат предоставления государственной услуги посредством почтового отправления по адресу, указанному в заявлении.</w:t>
      </w:r>
    </w:p>
    <w:p w14:paraId="41A0B8C0" w14:textId="19C6A63E" w:rsidR="00CA575F" w:rsidRPr="004B5AA3" w:rsidRDefault="00FC6A59" w:rsidP="004B5AA3">
      <w:pPr>
        <w:pStyle w:val="ConsPlusTitle"/>
        <w:spacing w:before="220"/>
        <w:jc w:val="center"/>
        <w:outlineLvl w:val="2"/>
        <w:rPr>
          <w:rFonts w:ascii="Times New Roman" w:hAnsi="Times New Roman" w:cs="Times New Roman"/>
        </w:rPr>
      </w:pPr>
      <w:bookmarkStart w:id="26" w:name="P527"/>
      <w:bookmarkEnd w:id="26"/>
      <w:r w:rsidRPr="004B5AA3">
        <w:rPr>
          <w:rFonts w:ascii="Times New Roman" w:hAnsi="Times New Roman" w:cs="Times New Roman"/>
        </w:rPr>
        <w:t>3.7. Проведение экспер</w:t>
      </w:r>
      <w:r w:rsidR="004B5AA3">
        <w:rPr>
          <w:rFonts w:ascii="Times New Roman" w:hAnsi="Times New Roman" w:cs="Times New Roman"/>
        </w:rPr>
        <w:t>тизы инвестиционных предложений</w:t>
      </w:r>
    </w:p>
    <w:p w14:paraId="05D0B87E" w14:textId="0DF3A18B" w:rsidR="006E56FF" w:rsidRDefault="00CA575F" w:rsidP="004B5AA3">
      <w:pPr>
        <w:pStyle w:val="ConsPlusNormal"/>
        <w:spacing w:before="220"/>
        <w:ind w:firstLine="540"/>
        <w:jc w:val="both"/>
        <w:rPr>
          <w:rFonts w:ascii="Times New Roman" w:hAnsi="Times New Roman" w:cs="Times New Roman"/>
        </w:rPr>
      </w:pPr>
      <w:r w:rsidRPr="004B5AA3">
        <w:rPr>
          <w:rFonts w:ascii="Times New Roman" w:hAnsi="Times New Roman" w:cs="Times New Roman"/>
        </w:rPr>
        <w:t xml:space="preserve">3.7.1. </w:t>
      </w:r>
      <w:r w:rsidR="006E56FF" w:rsidRPr="004B5AA3">
        <w:rPr>
          <w:rFonts w:ascii="Times New Roman" w:hAnsi="Times New Roman" w:cs="Times New Roman"/>
        </w:rPr>
        <w:t>Основани</w:t>
      </w:r>
      <w:r w:rsidR="006E56FF">
        <w:rPr>
          <w:rFonts w:ascii="Times New Roman" w:hAnsi="Times New Roman" w:cs="Times New Roman"/>
        </w:rPr>
        <w:t>ями</w:t>
      </w:r>
      <w:r w:rsidR="006E56FF" w:rsidRPr="004B5AA3">
        <w:rPr>
          <w:rFonts w:ascii="Times New Roman" w:hAnsi="Times New Roman" w:cs="Times New Roman"/>
        </w:rPr>
        <w:t xml:space="preserve"> </w:t>
      </w:r>
      <w:r w:rsidRPr="004B5AA3">
        <w:rPr>
          <w:rFonts w:ascii="Times New Roman" w:hAnsi="Times New Roman" w:cs="Times New Roman"/>
        </w:rPr>
        <w:t xml:space="preserve">для начала административной процедуры, </w:t>
      </w:r>
      <w:r w:rsidR="006E56FF" w:rsidRPr="004B5AA3">
        <w:rPr>
          <w:rFonts w:ascii="Times New Roman" w:hAnsi="Times New Roman" w:cs="Times New Roman"/>
        </w:rPr>
        <w:t>явля</w:t>
      </w:r>
      <w:r w:rsidR="006E56FF">
        <w:rPr>
          <w:rFonts w:ascii="Times New Roman" w:hAnsi="Times New Roman" w:cs="Times New Roman"/>
        </w:rPr>
        <w:t>ю</w:t>
      </w:r>
      <w:r w:rsidR="006E56FF" w:rsidRPr="004B5AA3">
        <w:rPr>
          <w:rFonts w:ascii="Times New Roman" w:hAnsi="Times New Roman" w:cs="Times New Roman"/>
        </w:rPr>
        <w:t>тся</w:t>
      </w:r>
      <w:r w:rsidR="006E56FF">
        <w:rPr>
          <w:rFonts w:ascii="Times New Roman" w:hAnsi="Times New Roman" w:cs="Times New Roman"/>
        </w:rPr>
        <w:t>:</w:t>
      </w:r>
    </w:p>
    <w:p w14:paraId="033BC833" w14:textId="718691E8" w:rsidR="006E56FF" w:rsidRDefault="00FC6A5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получение КИ заявления о предоставлении зданий, строений, сооружений, объектов незавершенного строительства, в отношении которого в КИ уже зарегистрировано заявление от другого заявителя, при отсутствии оснований для отклонения содержащихся в таких заявлениях инвестиционных предложений, указанных в </w:t>
      </w:r>
      <w:hyperlink w:anchor="P176">
        <w:r w:rsidRPr="004B5AA3">
          <w:rPr>
            <w:rFonts w:ascii="Times New Roman" w:hAnsi="Times New Roman" w:cs="Times New Roman"/>
          </w:rPr>
          <w:t>пункте 2.</w:t>
        </w:r>
        <w:r w:rsidR="004678A5">
          <w:rPr>
            <w:rFonts w:ascii="Times New Roman" w:hAnsi="Times New Roman" w:cs="Times New Roman"/>
          </w:rPr>
          <w:t>10</w:t>
        </w:r>
        <w:r w:rsidRPr="004B5AA3">
          <w:rPr>
            <w:rFonts w:ascii="Times New Roman" w:hAnsi="Times New Roman" w:cs="Times New Roman"/>
          </w:rPr>
          <w:t>.3</w:t>
        </w:r>
      </w:hyperlink>
      <w:r w:rsidRPr="004B5AA3">
        <w:rPr>
          <w:rFonts w:ascii="Times New Roman" w:hAnsi="Times New Roman" w:cs="Times New Roman"/>
        </w:rPr>
        <w:t xml:space="preserve"> настоящего Административного регламента</w:t>
      </w:r>
      <w:r w:rsidR="006E56FF">
        <w:rPr>
          <w:rFonts w:ascii="Times New Roman" w:hAnsi="Times New Roman" w:cs="Times New Roman"/>
        </w:rPr>
        <w:t>;</w:t>
      </w:r>
    </w:p>
    <w:p w14:paraId="5BC05DC9" w14:textId="6F97C319" w:rsidR="006E56FF" w:rsidRDefault="006E56FF" w:rsidP="00695F9F">
      <w:pPr>
        <w:pStyle w:val="ConsPlusNormal"/>
        <w:ind w:firstLine="540"/>
        <w:jc w:val="both"/>
        <w:rPr>
          <w:rFonts w:ascii="Times New Roman" w:hAnsi="Times New Roman" w:cs="Times New Roman"/>
        </w:rPr>
      </w:pPr>
      <w:r>
        <w:rPr>
          <w:rFonts w:ascii="Times New Roman" w:hAnsi="Times New Roman" w:cs="Times New Roman"/>
        </w:rPr>
        <w:t xml:space="preserve">наличие в заявлении </w:t>
      </w:r>
      <w:r w:rsidRPr="006E56FF">
        <w:rPr>
          <w:rFonts w:ascii="Times New Roman" w:hAnsi="Times New Roman" w:cs="Times New Roman"/>
        </w:rPr>
        <w:t>предложения о целевом предоставлении здания, строения, сооружения, объекта незавершенного строительства</w:t>
      </w:r>
      <w:r>
        <w:rPr>
          <w:rFonts w:ascii="Times New Roman" w:hAnsi="Times New Roman" w:cs="Times New Roman"/>
        </w:rPr>
        <w:t>;</w:t>
      </w:r>
    </w:p>
    <w:p w14:paraId="4DDC7437" w14:textId="74217836" w:rsidR="00FC6A59" w:rsidRPr="004B5AA3" w:rsidRDefault="006E56FF" w:rsidP="00695F9F">
      <w:pPr>
        <w:pStyle w:val="ConsPlusNormal"/>
        <w:ind w:firstLine="540"/>
        <w:jc w:val="both"/>
        <w:rPr>
          <w:rFonts w:ascii="Times New Roman" w:hAnsi="Times New Roman" w:cs="Times New Roman"/>
        </w:rPr>
      </w:pPr>
      <w:r>
        <w:rPr>
          <w:rFonts w:ascii="Times New Roman" w:hAnsi="Times New Roman" w:cs="Times New Roman"/>
        </w:rPr>
        <w:t>получение КИ документов (сведений), указанных в пунктах 3.3 и 3.4 настоящего Административного регламента</w:t>
      </w:r>
      <w:r w:rsidR="00FC6A59" w:rsidRPr="004B5AA3">
        <w:rPr>
          <w:rFonts w:ascii="Times New Roman" w:hAnsi="Times New Roman" w:cs="Times New Roman"/>
        </w:rPr>
        <w:t>.</w:t>
      </w:r>
    </w:p>
    <w:p w14:paraId="1D635359" w14:textId="77777777" w:rsidR="00CA575F" w:rsidRPr="004B5AA3" w:rsidRDefault="00CA575F" w:rsidP="00695F9F">
      <w:pPr>
        <w:pStyle w:val="ConsPlusNormal"/>
        <w:ind w:firstLine="540"/>
        <w:jc w:val="both"/>
        <w:rPr>
          <w:rFonts w:ascii="Times New Roman" w:hAnsi="Times New Roman" w:cs="Times New Roman"/>
        </w:rPr>
      </w:pPr>
      <w:r w:rsidRPr="004B5AA3">
        <w:rPr>
          <w:rFonts w:ascii="Times New Roman" w:hAnsi="Times New Roman" w:cs="Times New Roman"/>
        </w:rPr>
        <w:t>3.7.2. Сотрудник СПЭП КИ:</w:t>
      </w:r>
    </w:p>
    <w:p w14:paraId="0681505B" w14:textId="77777777" w:rsidR="00FC6A59" w:rsidRPr="004B5AA3" w:rsidRDefault="00FC6A5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3.7.2.1. в течение пяти дней после осуществления действий, указанных в </w:t>
      </w:r>
      <w:hyperlink w:anchor="P490">
        <w:r w:rsidRPr="004B5AA3">
          <w:rPr>
            <w:rFonts w:ascii="Times New Roman" w:hAnsi="Times New Roman" w:cs="Times New Roman"/>
          </w:rPr>
          <w:t>пункте 3.6.2</w:t>
        </w:r>
      </w:hyperlink>
      <w:r w:rsidRPr="004B5AA3">
        <w:rPr>
          <w:rFonts w:ascii="Times New Roman" w:hAnsi="Times New Roman" w:cs="Times New Roman"/>
        </w:rPr>
        <w:t xml:space="preserve"> настоящего Административного регламента, инициирует экспертизу инвестиционных предложений;</w:t>
      </w:r>
    </w:p>
    <w:p w14:paraId="29F4706D" w14:textId="77777777" w:rsidR="00FC6A59" w:rsidRPr="004B5AA3" w:rsidRDefault="00FC6A59" w:rsidP="00695F9F">
      <w:pPr>
        <w:pStyle w:val="ConsPlusNormal"/>
        <w:ind w:firstLine="540"/>
        <w:jc w:val="both"/>
        <w:rPr>
          <w:rFonts w:ascii="Times New Roman" w:hAnsi="Times New Roman" w:cs="Times New Roman"/>
        </w:rPr>
      </w:pPr>
      <w:bookmarkStart w:id="27" w:name="P533"/>
      <w:bookmarkEnd w:id="27"/>
      <w:r w:rsidRPr="004B5AA3">
        <w:rPr>
          <w:rFonts w:ascii="Times New Roman" w:hAnsi="Times New Roman" w:cs="Times New Roman"/>
        </w:rPr>
        <w:t>3.7.2.2. в течение двух дней со дня наступления обстоятельств, указанных в пункте 3.7.2.1 настоящего Административного регламента, для проведения экспертизы инвестиционного предложения запрашивает у заявителей, обратившихся в адрес КИ с заявлениями, следующие сведения:</w:t>
      </w:r>
    </w:p>
    <w:p w14:paraId="2189D65F" w14:textId="77777777" w:rsidR="00FC6A59" w:rsidRPr="004B5AA3" w:rsidRDefault="00FC6A59" w:rsidP="00695F9F">
      <w:pPr>
        <w:pStyle w:val="ConsPlusNormal"/>
        <w:ind w:firstLine="540"/>
        <w:jc w:val="both"/>
        <w:rPr>
          <w:rFonts w:ascii="Times New Roman" w:hAnsi="Times New Roman" w:cs="Times New Roman"/>
        </w:rPr>
      </w:pPr>
      <w:r w:rsidRPr="004B5AA3">
        <w:rPr>
          <w:rFonts w:ascii="Times New Roman" w:hAnsi="Times New Roman" w:cs="Times New Roman"/>
        </w:rPr>
        <w:t>о возможных сроках реализации инвестиционного проекта;</w:t>
      </w:r>
    </w:p>
    <w:p w14:paraId="3FF1CD02" w14:textId="77777777" w:rsidR="00FC6A59" w:rsidRPr="004B5AA3" w:rsidRDefault="00FC6A59" w:rsidP="00695F9F">
      <w:pPr>
        <w:pStyle w:val="ConsPlusNormal"/>
        <w:ind w:firstLine="540"/>
        <w:jc w:val="both"/>
        <w:rPr>
          <w:rFonts w:ascii="Times New Roman" w:hAnsi="Times New Roman" w:cs="Times New Roman"/>
        </w:rPr>
      </w:pPr>
      <w:r w:rsidRPr="004B5AA3">
        <w:rPr>
          <w:rFonts w:ascii="Times New Roman" w:hAnsi="Times New Roman" w:cs="Times New Roman"/>
        </w:rPr>
        <w:t>о технико-экономическом обосновании проекта реконструкции, проведения работ по приспособлению для современного использования;</w:t>
      </w:r>
    </w:p>
    <w:p w14:paraId="3A529F0B" w14:textId="77777777" w:rsidR="00FC6A59" w:rsidRPr="004B5AA3" w:rsidRDefault="00FC6A59" w:rsidP="00695F9F">
      <w:pPr>
        <w:pStyle w:val="ConsPlusNormal"/>
        <w:ind w:firstLine="540"/>
        <w:jc w:val="both"/>
        <w:rPr>
          <w:rFonts w:ascii="Times New Roman" w:hAnsi="Times New Roman" w:cs="Times New Roman"/>
        </w:rPr>
      </w:pPr>
      <w:r w:rsidRPr="004B5AA3">
        <w:rPr>
          <w:rFonts w:ascii="Times New Roman" w:hAnsi="Times New Roman" w:cs="Times New Roman"/>
        </w:rPr>
        <w:t>о востребованности услуг, которые будут оказываться населению в результате реализации инвестиционного проекта;</w:t>
      </w:r>
    </w:p>
    <w:p w14:paraId="0EAC3042" w14:textId="77777777" w:rsidR="00FC6A59" w:rsidRPr="004B5AA3" w:rsidRDefault="00FC6A59" w:rsidP="00695F9F">
      <w:pPr>
        <w:pStyle w:val="ConsPlusNormal"/>
        <w:ind w:firstLine="540"/>
        <w:jc w:val="both"/>
        <w:rPr>
          <w:rFonts w:ascii="Times New Roman" w:hAnsi="Times New Roman" w:cs="Times New Roman"/>
        </w:rPr>
      </w:pPr>
      <w:r w:rsidRPr="004B5AA3">
        <w:rPr>
          <w:rFonts w:ascii="Times New Roman" w:hAnsi="Times New Roman" w:cs="Times New Roman"/>
        </w:rPr>
        <w:t>о количестве рабочих мест, создаваемых в результате реализации инвестиционного проекта;</w:t>
      </w:r>
    </w:p>
    <w:p w14:paraId="7EC3FD7C" w14:textId="77777777" w:rsidR="00FC6A59" w:rsidRPr="004B5AA3" w:rsidRDefault="00FC6A5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3.7.2.3. в течение двадцати дней после направления запроса в соответствии с </w:t>
      </w:r>
      <w:hyperlink w:anchor="P533">
        <w:r w:rsidRPr="004B5AA3">
          <w:rPr>
            <w:rFonts w:ascii="Times New Roman" w:hAnsi="Times New Roman" w:cs="Times New Roman"/>
          </w:rPr>
          <w:t>пунктом 3.7.2.2</w:t>
        </w:r>
      </w:hyperlink>
      <w:r w:rsidRPr="004B5AA3">
        <w:rPr>
          <w:rFonts w:ascii="Times New Roman" w:hAnsi="Times New Roman" w:cs="Times New Roman"/>
        </w:rPr>
        <w:t xml:space="preserve"> настоящего Административного регламента осуществляет подготовку докладной записки в адрес вице-губернатора Санкт-Петербурга о необходимости проведения экспертизы инвестиционного </w:t>
      </w:r>
      <w:r w:rsidRPr="004B5AA3">
        <w:rPr>
          <w:rFonts w:ascii="Times New Roman" w:hAnsi="Times New Roman" w:cs="Times New Roman"/>
        </w:rPr>
        <w:lastRenderedPageBreak/>
        <w:t xml:space="preserve">предложения, о поступивших заявлениях с указанием информации, полученной в соответствии с </w:t>
      </w:r>
      <w:hyperlink w:anchor="P533">
        <w:r w:rsidRPr="004B5AA3">
          <w:rPr>
            <w:rFonts w:ascii="Times New Roman" w:hAnsi="Times New Roman" w:cs="Times New Roman"/>
          </w:rPr>
          <w:t>пунктом 3.7.2.2</w:t>
        </w:r>
      </w:hyperlink>
      <w:r w:rsidRPr="004B5AA3">
        <w:rPr>
          <w:rFonts w:ascii="Times New Roman" w:hAnsi="Times New Roman" w:cs="Times New Roman"/>
        </w:rPr>
        <w:t xml:space="preserve"> настоящего Административного регламента.</w:t>
      </w:r>
    </w:p>
    <w:p w14:paraId="3FE07003" w14:textId="695D4A02" w:rsidR="00FC6A59" w:rsidRDefault="00FC6A59" w:rsidP="00695F9F">
      <w:pPr>
        <w:pStyle w:val="ConsPlusNormal"/>
        <w:ind w:firstLine="540"/>
        <w:jc w:val="both"/>
        <w:rPr>
          <w:rFonts w:ascii="Times New Roman" w:hAnsi="Times New Roman" w:cs="Times New Roman"/>
        </w:rPr>
      </w:pPr>
      <w:r w:rsidRPr="004B5AA3">
        <w:rPr>
          <w:rFonts w:ascii="Times New Roman" w:hAnsi="Times New Roman" w:cs="Times New Roman"/>
        </w:rPr>
        <w:t>На совещании у вице-губернатора Санкт-Петербурга осуществляется экспертиза поступивших инвестиционных предложений с учетом сведений, изложенных в докладной записке, подготовленной КИ, на основании следующих критериев: эффективности размещения результата инвестирования, обеспеченности Санкт-Петербурга и территории района Санкт-Петербурга, в котором планируется размещение результата инвестирования, объектами подобного функционального назначения;</w:t>
      </w:r>
      <w:r w:rsidR="00D25827">
        <w:rPr>
          <w:rFonts w:ascii="Times New Roman" w:hAnsi="Times New Roman" w:cs="Times New Roman"/>
        </w:rPr>
        <w:t xml:space="preserve"> </w:t>
      </w:r>
    </w:p>
    <w:p w14:paraId="02F8A46A" w14:textId="77777777" w:rsidR="00D25827" w:rsidRDefault="00D25827" w:rsidP="00695F9F">
      <w:pPr>
        <w:autoSpaceDE w:val="0"/>
        <w:autoSpaceDN w:val="0"/>
        <w:adjustRightInd w:val="0"/>
        <w:spacing w:after="0" w:line="240" w:lineRule="auto"/>
        <w:ind w:firstLine="540"/>
        <w:jc w:val="both"/>
        <w:rPr>
          <w:rFonts w:ascii="Times New Roman" w:hAnsi="Times New Roman" w:cs="Times New Roman"/>
        </w:rPr>
      </w:pPr>
    </w:p>
    <w:p w14:paraId="49750798" w14:textId="198AD32F" w:rsidR="00D25827" w:rsidRPr="004B5AA3" w:rsidRDefault="00D25827" w:rsidP="00695F9F">
      <w:pPr>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Результат проведения экспертизы инвестиционных предложений оформляется протоколом совещания у вице-губернатора Санкт-Петербурга не позднее двух дней со дня проведения совещания у вице-губернатора Санкт-Петербурга, указанного в настоящем пункте. </w:t>
      </w:r>
    </w:p>
    <w:p w14:paraId="20360792" w14:textId="77777777" w:rsidR="00FC6A59" w:rsidRPr="004B5AA3" w:rsidRDefault="00FC6A59" w:rsidP="00695F9F">
      <w:pPr>
        <w:pStyle w:val="ConsPlusNormal"/>
        <w:ind w:firstLine="540"/>
        <w:jc w:val="both"/>
        <w:rPr>
          <w:rFonts w:ascii="Times New Roman" w:hAnsi="Times New Roman" w:cs="Times New Roman"/>
        </w:rPr>
      </w:pPr>
      <w:r w:rsidRPr="004B5AA3">
        <w:rPr>
          <w:rFonts w:ascii="Times New Roman" w:hAnsi="Times New Roman" w:cs="Times New Roman"/>
        </w:rPr>
        <w:t>3.7.2.4. в течение двух дней со дня подготовки протокола экспертизы инвестиционного предложения информирует потенциальных инвесторов о результатах экспертизы инвестиционного предложения;</w:t>
      </w:r>
    </w:p>
    <w:p w14:paraId="53CD35C5" w14:textId="77777777" w:rsidR="00FC6A59" w:rsidRPr="004B5AA3" w:rsidRDefault="00FC6A59" w:rsidP="00695F9F">
      <w:pPr>
        <w:pStyle w:val="ConsPlusNormal"/>
        <w:ind w:firstLine="540"/>
        <w:jc w:val="both"/>
        <w:rPr>
          <w:rFonts w:ascii="Times New Roman" w:hAnsi="Times New Roman" w:cs="Times New Roman"/>
        </w:rPr>
      </w:pPr>
      <w:r w:rsidRPr="004B5AA3">
        <w:rPr>
          <w:rFonts w:ascii="Times New Roman" w:hAnsi="Times New Roman" w:cs="Times New Roman"/>
        </w:rPr>
        <w:t>3.7.2.5. в течение семи дней после подготовки протокола экспертизы инвестиционного предложения на основании выводов, изложенных в протоколе экспертизы инвестиционного предложения:</w:t>
      </w:r>
    </w:p>
    <w:p w14:paraId="02949638" w14:textId="77777777" w:rsidR="00FC6A59" w:rsidRPr="004B5AA3" w:rsidRDefault="00FC6A5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3.7.2.5.1. осуществляет действия в соответствии с </w:t>
      </w:r>
      <w:hyperlink w:anchor="P490">
        <w:r w:rsidRPr="004B5AA3">
          <w:rPr>
            <w:rFonts w:ascii="Times New Roman" w:hAnsi="Times New Roman" w:cs="Times New Roman"/>
          </w:rPr>
          <w:t>пунктом 3.6.2</w:t>
        </w:r>
      </w:hyperlink>
      <w:r w:rsidRPr="004B5AA3">
        <w:rPr>
          <w:rFonts w:ascii="Times New Roman" w:hAnsi="Times New Roman" w:cs="Times New Roman"/>
        </w:rPr>
        <w:t xml:space="preserve"> настоящего Административного регламента;</w:t>
      </w:r>
    </w:p>
    <w:p w14:paraId="1953990B" w14:textId="77777777" w:rsidR="00FC6A59" w:rsidRPr="00EB1539" w:rsidRDefault="00FC6A59" w:rsidP="00695F9F">
      <w:pPr>
        <w:pStyle w:val="ConsPlusNormal"/>
        <w:ind w:firstLine="540"/>
        <w:jc w:val="both"/>
        <w:rPr>
          <w:rFonts w:ascii="Times New Roman" w:hAnsi="Times New Roman" w:cs="Times New Roman"/>
        </w:rPr>
      </w:pPr>
      <w:bookmarkStart w:id="28" w:name="P543"/>
      <w:bookmarkEnd w:id="28"/>
      <w:r w:rsidRPr="004B5AA3">
        <w:rPr>
          <w:rFonts w:ascii="Times New Roman" w:hAnsi="Times New Roman" w:cs="Times New Roman"/>
        </w:rPr>
        <w:t xml:space="preserve">3.7.2.5.2. в случае если в представленных в соответствии с </w:t>
      </w:r>
      <w:hyperlink w:anchor="P533">
        <w:r w:rsidRPr="004B5AA3">
          <w:rPr>
            <w:rFonts w:ascii="Times New Roman" w:hAnsi="Times New Roman" w:cs="Times New Roman"/>
          </w:rPr>
          <w:t>пунктом 3.7.2.2</w:t>
        </w:r>
      </w:hyperlink>
      <w:r w:rsidRPr="004B5AA3">
        <w:rPr>
          <w:rFonts w:ascii="Times New Roman" w:hAnsi="Times New Roman" w:cs="Times New Roman"/>
        </w:rPr>
        <w:t xml:space="preserve"> настоящего Административного регламента документах содержатся одинаковые сведения, осуществляет подготовку проекта постановления </w:t>
      </w:r>
      <w:r w:rsidRPr="00EB1539">
        <w:rPr>
          <w:rFonts w:ascii="Times New Roman" w:hAnsi="Times New Roman" w:cs="Times New Roman"/>
        </w:rPr>
        <w:t>Правительства Санкт-Петербурга о проведении торгов на право заключения инвестиционного договора либо в установленном порядке включает объект недвижимости в Адресный план.</w:t>
      </w:r>
    </w:p>
    <w:p w14:paraId="37230567" w14:textId="77777777" w:rsidR="00FC6A59" w:rsidRPr="00EB1539" w:rsidRDefault="00FC6A59" w:rsidP="00695F9F">
      <w:pPr>
        <w:pStyle w:val="ConsPlusNormal"/>
        <w:ind w:firstLine="540"/>
        <w:jc w:val="both"/>
        <w:rPr>
          <w:rFonts w:ascii="Times New Roman" w:hAnsi="Times New Roman" w:cs="Times New Roman"/>
        </w:rPr>
      </w:pPr>
      <w:r w:rsidRPr="00EB1539">
        <w:rPr>
          <w:rFonts w:ascii="Times New Roman" w:hAnsi="Times New Roman" w:cs="Times New Roman"/>
        </w:rPr>
        <w:t>Максимальный срок выполнения административной процедуры - 45 дней.</w:t>
      </w:r>
    </w:p>
    <w:p w14:paraId="5593190F" w14:textId="77777777" w:rsidR="00CA575F" w:rsidRPr="00EB1539" w:rsidRDefault="00CA575F" w:rsidP="00695F9F">
      <w:pPr>
        <w:pStyle w:val="ConsPlusNormal"/>
        <w:ind w:firstLine="540"/>
        <w:jc w:val="both"/>
        <w:rPr>
          <w:rFonts w:ascii="Times New Roman" w:hAnsi="Times New Roman" w:cs="Times New Roman"/>
        </w:rPr>
      </w:pPr>
      <w:r w:rsidRPr="00EB1539">
        <w:rPr>
          <w:rFonts w:ascii="Times New Roman" w:hAnsi="Times New Roman" w:cs="Times New Roman"/>
        </w:rPr>
        <w:t>3.7.3. Лицом, ответственным за выполнение процедуры, является сотрудник СПЭП КИ.</w:t>
      </w:r>
    </w:p>
    <w:p w14:paraId="073529B9" w14:textId="77777777" w:rsidR="00FC6A59" w:rsidRPr="00EB1539" w:rsidRDefault="00CA575F" w:rsidP="00695F9F">
      <w:pPr>
        <w:pStyle w:val="ConsPlusNormal"/>
        <w:ind w:firstLine="540"/>
        <w:jc w:val="both"/>
        <w:rPr>
          <w:rFonts w:ascii="Times New Roman" w:hAnsi="Times New Roman" w:cs="Times New Roman"/>
        </w:rPr>
      </w:pPr>
      <w:r w:rsidRPr="00EB1539">
        <w:rPr>
          <w:rFonts w:ascii="Times New Roman" w:hAnsi="Times New Roman" w:cs="Times New Roman"/>
        </w:rPr>
        <w:t xml:space="preserve">3.7.4. Критерием принятия решений в рамках административной процедуры является </w:t>
      </w:r>
      <w:r w:rsidR="00FC6A59" w:rsidRPr="00EB1539">
        <w:rPr>
          <w:rFonts w:ascii="Times New Roman" w:hAnsi="Times New Roman" w:cs="Times New Roman"/>
        </w:rPr>
        <w:t xml:space="preserve">получение КИ сведений в соответствии с </w:t>
      </w:r>
      <w:hyperlink w:anchor="P533">
        <w:r w:rsidR="00FC6A59" w:rsidRPr="00EB1539">
          <w:rPr>
            <w:rFonts w:ascii="Times New Roman" w:hAnsi="Times New Roman" w:cs="Times New Roman"/>
          </w:rPr>
          <w:t>пунктом 3.7.2.2</w:t>
        </w:r>
      </w:hyperlink>
      <w:r w:rsidR="00FC6A59" w:rsidRPr="00EB1539">
        <w:rPr>
          <w:rFonts w:ascii="Times New Roman" w:hAnsi="Times New Roman" w:cs="Times New Roman"/>
        </w:rPr>
        <w:t xml:space="preserve"> настоящего Административного регламента.</w:t>
      </w:r>
    </w:p>
    <w:p w14:paraId="1D8E4672" w14:textId="77777777" w:rsidR="00CA575F" w:rsidRPr="004B5AA3" w:rsidRDefault="00CA575F" w:rsidP="00695F9F">
      <w:pPr>
        <w:pStyle w:val="ConsPlusNormal"/>
        <w:ind w:firstLine="540"/>
        <w:jc w:val="both"/>
        <w:rPr>
          <w:rFonts w:ascii="Times New Roman" w:hAnsi="Times New Roman" w:cs="Times New Roman"/>
        </w:rPr>
      </w:pPr>
      <w:r w:rsidRPr="00EB1539">
        <w:rPr>
          <w:rFonts w:ascii="Times New Roman" w:hAnsi="Times New Roman" w:cs="Times New Roman"/>
        </w:rPr>
        <w:t>3.7.5. Результатом административной процедуры является письмо КИ о необходимости согласования заявителем подготовленного КИ проекта постановления Правительства                          Санкт-Петербурга о предоставлении объекта недвижимости для реконструкции, проведения работ по приспособлению для современного использования (</w:t>
      </w:r>
      <w:r w:rsidR="002646D7" w:rsidRPr="00EB1539">
        <w:rPr>
          <w:rFonts w:ascii="Times New Roman" w:hAnsi="Times New Roman" w:cs="Times New Roman"/>
        </w:rPr>
        <w:t>приложение № 2</w:t>
      </w:r>
      <w:r w:rsidRPr="00EB1539">
        <w:rPr>
          <w:rFonts w:ascii="Times New Roman" w:hAnsi="Times New Roman" w:cs="Times New Roman"/>
        </w:rPr>
        <w:t xml:space="preserve"> к настоящему Административному регламенту), направленное в адрес заявителя с приложением</w:t>
      </w:r>
      <w:r w:rsidRPr="004B5AA3">
        <w:rPr>
          <w:rFonts w:ascii="Times New Roman" w:hAnsi="Times New Roman" w:cs="Times New Roman"/>
        </w:rPr>
        <w:t xml:space="preserve"> указанного проекта постановления, а также направление проекта постановления на согласование в установленном порядке.</w:t>
      </w:r>
    </w:p>
    <w:p w14:paraId="76314BA4" w14:textId="77777777" w:rsidR="00FC6A59" w:rsidRPr="004B5AA3" w:rsidRDefault="00FC6A59" w:rsidP="00695F9F">
      <w:pPr>
        <w:pStyle w:val="ConsPlusNormal"/>
        <w:ind w:firstLine="540"/>
        <w:jc w:val="both"/>
        <w:rPr>
          <w:rFonts w:ascii="Times New Roman" w:hAnsi="Times New Roman" w:cs="Times New Roman"/>
        </w:rPr>
      </w:pPr>
      <w:r w:rsidRPr="004B5AA3">
        <w:rPr>
          <w:rFonts w:ascii="Times New Roman" w:hAnsi="Times New Roman" w:cs="Times New Roman"/>
        </w:rPr>
        <w:t>При наличии соответствующих оснований результатом административной процедуры является письмо КИ, направленное в адрес заявителя с приложением подготовленного КИ проекта постановления Правительства Санкт-Петербурга о проведении торгов на право заключения инвестиционного договора, а также направление указанного проекта постановления на согласование в установленном порядке (</w:t>
      </w:r>
      <w:r w:rsidR="002646D7" w:rsidRPr="004B5AA3">
        <w:rPr>
          <w:rFonts w:ascii="Times New Roman" w:hAnsi="Times New Roman" w:cs="Times New Roman"/>
        </w:rPr>
        <w:t>приложение № 7</w:t>
      </w:r>
      <w:r w:rsidR="00CA575F" w:rsidRPr="004B5AA3">
        <w:rPr>
          <w:rFonts w:ascii="Times New Roman" w:hAnsi="Times New Roman" w:cs="Times New Roman"/>
        </w:rPr>
        <w:t xml:space="preserve"> </w:t>
      </w:r>
      <w:r w:rsidRPr="004B5AA3">
        <w:rPr>
          <w:rFonts w:ascii="Times New Roman" w:hAnsi="Times New Roman" w:cs="Times New Roman"/>
        </w:rPr>
        <w:t xml:space="preserve"> к настоящему Административному регламенту); письмо КИ о включении в установленном порядке объекта недвижимости в Адресный план, направленное в адрес заявителя (</w:t>
      </w:r>
      <w:r w:rsidR="002646D7" w:rsidRPr="004B5AA3">
        <w:rPr>
          <w:rFonts w:ascii="Times New Roman" w:hAnsi="Times New Roman" w:cs="Times New Roman"/>
        </w:rPr>
        <w:t xml:space="preserve">приложение № 8 </w:t>
      </w:r>
      <w:hyperlink w:anchor="P1635"/>
      <w:r w:rsidRPr="004B5AA3">
        <w:rPr>
          <w:rFonts w:ascii="Times New Roman" w:hAnsi="Times New Roman" w:cs="Times New Roman"/>
        </w:rPr>
        <w:t xml:space="preserve"> к настоящему Административному регламенту).</w:t>
      </w:r>
    </w:p>
    <w:p w14:paraId="5C2FD6AD" w14:textId="52986AD0" w:rsidR="00CA575F" w:rsidRDefault="00FC6A5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При наличии оснований для отказа в предоставлении государственной услуги, указанных в </w:t>
      </w:r>
      <w:hyperlink w:anchor="P176">
        <w:r w:rsidRPr="004B5AA3">
          <w:rPr>
            <w:rFonts w:ascii="Times New Roman" w:hAnsi="Times New Roman" w:cs="Times New Roman"/>
          </w:rPr>
          <w:t>пункте 2.</w:t>
        </w:r>
        <w:r w:rsidR="00FA5410">
          <w:rPr>
            <w:rFonts w:ascii="Times New Roman" w:hAnsi="Times New Roman" w:cs="Times New Roman"/>
          </w:rPr>
          <w:t>10</w:t>
        </w:r>
        <w:r w:rsidRPr="004B5AA3">
          <w:rPr>
            <w:rFonts w:ascii="Times New Roman" w:hAnsi="Times New Roman" w:cs="Times New Roman"/>
          </w:rPr>
          <w:t>.3</w:t>
        </w:r>
      </w:hyperlink>
      <w:r w:rsidRPr="004B5AA3">
        <w:rPr>
          <w:rFonts w:ascii="Times New Roman" w:hAnsi="Times New Roman" w:cs="Times New Roman"/>
        </w:rPr>
        <w:t xml:space="preserve"> настоящего Административного регламента, результатом административной процедуры является издание распоряжения КИ об отклонении содержащегося в заявлении инвестиционного предложен</w:t>
      </w:r>
      <w:r w:rsidR="00CA575F" w:rsidRPr="004B5AA3">
        <w:rPr>
          <w:rFonts w:ascii="Times New Roman" w:hAnsi="Times New Roman" w:cs="Times New Roman"/>
        </w:rPr>
        <w:t>ия и направление его заявителю.</w:t>
      </w:r>
    </w:p>
    <w:p w14:paraId="0A2E209D" w14:textId="460F8A81" w:rsidR="004C4FD4" w:rsidRPr="004B5AA3" w:rsidRDefault="004C4FD4" w:rsidP="00695F9F">
      <w:pPr>
        <w:pStyle w:val="ConsPlusNormal"/>
        <w:ind w:firstLine="540"/>
        <w:jc w:val="both"/>
        <w:rPr>
          <w:rFonts w:ascii="Times New Roman" w:hAnsi="Times New Roman" w:cs="Times New Roman"/>
        </w:rPr>
      </w:pPr>
      <w:r w:rsidRPr="004C4FD4">
        <w:rPr>
          <w:rFonts w:ascii="Times New Roman" w:hAnsi="Times New Roman" w:cs="Times New Roman"/>
        </w:rPr>
        <w:t>Информирование заявителя</w:t>
      </w:r>
      <w:r>
        <w:rPr>
          <w:rFonts w:ascii="Times New Roman" w:hAnsi="Times New Roman" w:cs="Times New Roman"/>
        </w:rPr>
        <w:t xml:space="preserve"> </w:t>
      </w:r>
      <w:r w:rsidRPr="004C4FD4">
        <w:rPr>
          <w:rFonts w:ascii="Times New Roman" w:hAnsi="Times New Roman" w:cs="Times New Roman"/>
        </w:rPr>
        <w:t>о результате</w:t>
      </w:r>
      <w:r>
        <w:rPr>
          <w:rFonts w:ascii="Times New Roman" w:hAnsi="Times New Roman" w:cs="Times New Roman"/>
        </w:rPr>
        <w:t xml:space="preserve"> </w:t>
      </w:r>
      <w:r w:rsidRPr="004C4FD4">
        <w:rPr>
          <w:rFonts w:ascii="Times New Roman" w:hAnsi="Times New Roman" w:cs="Times New Roman"/>
        </w:rPr>
        <w:t>административной</w:t>
      </w:r>
      <w:r>
        <w:rPr>
          <w:rFonts w:ascii="Times New Roman" w:hAnsi="Times New Roman" w:cs="Times New Roman"/>
        </w:rPr>
        <w:t xml:space="preserve"> процедуры осуществляется способами, </w:t>
      </w:r>
      <w:r w:rsidRPr="004C4FD4">
        <w:rPr>
          <w:rFonts w:ascii="Times New Roman" w:hAnsi="Times New Roman" w:cs="Times New Roman"/>
        </w:rPr>
        <w:t>предусмотренными</w:t>
      </w:r>
      <w:r>
        <w:rPr>
          <w:rFonts w:ascii="Times New Roman" w:hAnsi="Times New Roman" w:cs="Times New Roman"/>
        </w:rPr>
        <w:t xml:space="preserve"> в пункте 1.3.2 </w:t>
      </w:r>
      <w:r w:rsidRPr="004C4FD4">
        <w:rPr>
          <w:rFonts w:ascii="Times New Roman" w:hAnsi="Times New Roman" w:cs="Times New Roman"/>
        </w:rPr>
        <w:t>настоящего Административного регламента.</w:t>
      </w:r>
    </w:p>
    <w:p w14:paraId="15FF14E6" w14:textId="77777777" w:rsidR="00147D1B" w:rsidRDefault="00CA575F" w:rsidP="00695F9F">
      <w:pPr>
        <w:pStyle w:val="ConsPlusNormal"/>
        <w:ind w:firstLine="540"/>
        <w:jc w:val="both"/>
        <w:rPr>
          <w:rFonts w:ascii="Times New Roman" w:hAnsi="Times New Roman" w:cs="Times New Roman"/>
        </w:rPr>
      </w:pPr>
      <w:r w:rsidRPr="004B5AA3">
        <w:rPr>
          <w:rFonts w:ascii="Times New Roman" w:hAnsi="Times New Roman" w:cs="Times New Roman"/>
        </w:rPr>
        <w:t>3.7.6. Способом фиксации результата выполнения административной процедуры является регистрация письма КИ о необходимости согласования заявителем подготовленного КИ проекта постановления Правительства Санкт-Петербурга о предоставлении объекта недвижимости для реконструкции, проведения работ по приспособлению для современного использования, письма КИ с приложением подготовленного КИ проекта постановления П</w:t>
      </w:r>
      <w:r w:rsidR="002646D7" w:rsidRPr="004B5AA3">
        <w:rPr>
          <w:rFonts w:ascii="Times New Roman" w:hAnsi="Times New Roman" w:cs="Times New Roman"/>
        </w:rPr>
        <w:t>равительства Санкт-Петербурга о </w:t>
      </w:r>
      <w:r w:rsidRPr="004B5AA3">
        <w:rPr>
          <w:rFonts w:ascii="Times New Roman" w:hAnsi="Times New Roman" w:cs="Times New Roman"/>
        </w:rPr>
        <w:t xml:space="preserve">проведении торгов на право заключения инвестиционного договора, письма КИ о включении в </w:t>
      </w:r>
      <w:r w:rsidRPr="004B5AA3">
        <w:rPr>
          <w:rFonts w:ascii="Times New Roman" w:hAnsi="Times New Roman" w:cs="Times New Roman"/>
        </w:rPr>
        <w:lastRenderedPageBreak/>
        <w:t>установленном порядке объекта недвижимости в Адресный план, распоряжения КИ об отклонении содержащегося в заявлении инвестиционного предложения в ЕСЭДД</w:t>
      </w:r>
      <w:r w:rsidR="00147D1B" w:rsidRPr="004B5AA3">
        <w:rPr>
          <w:rFonts w:ascii="Times New Roman" w:hAnsi="Times New Roman" w:cs="Times New Roman"/>
        </w:rPr>
        <w:t xml:space="preserve"> и (или) ЕСЭДД.</w:t>
      </w:r>
    </w:p>
    <w:p w14:paraId="39DFFF14" w14:textId="61497FA0" w:rsidR="00C871F1" w:rsidRPr="004B5AA3" w:rsidRDefault="00C871F1" w:rsidP="00695F9F">
      <w:pPr>
        <w:pStyle w:val="ConsPlusNormal"/>
        <w:ind w:firstLine="540"/>
        <w:jc w:val="both"/>
        <w:rPr>
          <w:rFonts w:ascii="Times New Roman" w:hAnsi="Times New Roman" w:cs="Times New Roman"/>
        </w:rPr>
      </w:pPr>
      <w:r w:rsidRPr="00F14E2A">
        <w:rPr>
          <w:rFonts w:ascii="Times New Roman" w:hAnsi="Times New Roman" w:cs="Times New Roman"/>
        </w:rPr>
        <w:t>Для заявлений, поступивших через Портал, способом фиксации результата выполнения административной процедуры является установка соответствующего статуса в ЕССК</w:t>
      </w:r>
      <w:r>
        <w:rPr>
          <w:rFonts w:ascii="Times New Roman" w:hAnsi="Times New Roman" w:cs="Times New Roman"/>
        </w:rPr>
        <w:t xml:space="preserve"> </w:t>
      </w:r>
      <w:r>
        <w:rPr>
          <w:rFonts w:ascii="Times New Roman" w:hAnsi="Times New Roman" w:cs="Times New Roman"/>
        </w:rPr>
        <w:br/>
      </w:r>
      <w:r w:rsidRPr="00F14E2A">
        <w:rPr>
          <w:rFonts w:ascii="Times New Roman" w:hAnsi="Times New Roman" w:cs="Times New Roman"/>
        </w:rPr>
        <w:t>с последующей автоматической передачей в МАИС ЭГУ.</w:t>
      </w:r>
    </w:p>
    <w:p w14:paraId="1BC366AB" w14:textId="359F0F4C" w:rsidR="00CA575F"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3.7.</w:t>
      </w:r>
      <w:r w:rsidR="00D25827">
        <w:rPr>
          <w:rFonts w:ascii="Times New Roman" w:hAnsi="Times New Roman" w:cs="Times New Roman"/>
        </w:rPr>
        <w:t>7</w:t>
      </w:r>
      <w:r w:rsidR="00CA575F" w:rsidRPr="004B5AA3">
        <w:rPr>
          <w:rFonts w:ascii="Times New Roman" w:hAnsi="Times New Roman" w:cs="Times New Roman"/>
        </w:rPr>
        <w:t>. В случае если в заявлении указан способ получения результата предоставления государственной услуги - непосредственно в КИ, сотрудник СО</w:t>
      </w:r>
      <w:r w:rsidRPr="004B5AA3">
        <w:rPr>
          <w:rFonts w:ascii="Times New Roman" w:hAnsi="Times New Roman" w:cs="Times New Roman"/>
        </w:rPr>
        <w:t>О КИ в день принятия решения по </w:t>
      </w:r>
      <w:r w:rsidR="00CA575F" w:rsidRPr="004B5AA3">
        <w:rPr>
          <w:rFonts w:ascii="Times New Roman" w:hAnsi="Times New Roman" w:cs="Times New Roman"/>
        </w:rPr>
        <w:t>рассмотрению заявления информирует заявителя по телефону и(или) адресу электронной почты, указанным в заявлении, о необходимости посещения заявителем КИ для получения результата государственной услуги.</w:t>
      </w:r>
    </w:p>
    <w:p w14:paraId="324668CB" w14:textId="77777777" w:rsidR="00CA575F" w:rsidRPr="004B5AA3" w:rsidRDefault="00CA575F" w:rsidP="00695F9F">
      <w:pPr>
        <w:pStyle w:val="ConsPlusNormal"/>
        <w:ind w:firstLine="540"/>
        <w:jc w:val="both"/>
        <w:rPr>
          <w:rFonts w:ascii="Times New Roman" w:hAnsi="Times New Roman" w:cs="Times New Roman"/>
        </w:rPr>
      </w:pPr>
      <w:r w:rsidRPr="004B5AA3">
        <w:rPr>
          <w:rFonts w:ascii="Times New Roman" w:hAnsi="Times New Roman" w:cs="Times New Roman"/>
        </w:rPr>
        <w:t>В случае если в заявлении не указан телефон, адрес электронной почты заявителя либо по истечении 3 календарных дней с момента информирования заявителя о необходимости посещения КИ для получения результата государственной услуги заявитель не явился в КИ, сотрудник СОО КИ направляет результат предоставления государственной услуги посредством почтового отправления по адресу, указанному в заявлении.</w:t>
      </w:r>
    </w:p>
    <w:p w14:paraId="6DB3D881" w14:textId="1AF109ED" w:rsidR="003C7309" w:rsidRPr="004B5AA3" w:rsidRDefault="003C7309" w:rsidP="004B5AA3">
      <w:pPr>
        <w:pStyle w:val="ConsPlusTitle"/>
        <w:spacing w:before="220"/>
        <w:jc w:val="center"/>
        <w:outlineLvl w:val="2"/>
        <w:rPr>
          <w:rFonts w:ascii="Times New Roman" w:hAnsi="Times New Roman" w:cs="Times New Roman"/>
        </w:rPr>
      </w:pPr>
    </w:p>
    <w:p w14:paraId="2785BF0E" w14:textId="77777777" w:rsidR="003C7309" w:rsidRPr="004B5AA3" w:rsidRDefault="003C7309" w:rsidP="004B5AA3">
      <w:pPr>
        <w:pStyle w:val="ConsPlusTitle"/>
        <w:jc w:val="center"/>
        <w:outlineLvl w:val="2"/>
        <w:rPr>
          <w:rFonts w:ascii="Times New Roman" w:hAnsi="Times New Roman" w:cs="Times New Roman"/>
        </w:rPr>
      </w:pPr>
      <w:r w:rsidRPr="004B5AA3">
        <w:rPr>
          <w:rFonts w:ascii="Times New Roman" w:hAnsi="Times New Roman" w:cs="Times New Roman"/>
        </w:rPr>
        <w:t>3.8. Исправление допущенных опечаток и ошибок в выданных</w:t>
      </w:r>
    </w:p>
    <w:p w14:paraId="50FF4F08" w14:textId="77777777" w:rsidR="003C7309" w:rsidRPr="004B5AA3" w:rsidRDefault="003C7309" w:rsidP="004B5AA3">
      <w:pPr>
        <w:pStyle w:val="ConsPlusTitle"/>
        <w:jc w:val="center"/>
        <w:rPr>
          <w:rFonts w:ascii="Times New Roman" w:hAnsi="Times New Roman" w:cs="Times New Roman"/>
        </w:rPr>
      </w:pPr>
      <w:r w:rsidRPr="004B5AA3">
        <w:rPr>
          <w:rFonts w:ascii="Times New Roman" w:hAnsi="Times New Roman" w:cs="Times New Roman"/>
        </w:rPr>
        <w:t>в результате предоставления государственной услуги</w:t>
      </w:r>
    </w:p>
    <w:p w14:paraId="0C43EF05" w14:textId="7862064B" w:rsidR="003C7309" w:rsidRPr="004B5AA3" w:rsidRDefault="004B5AA3" w:rsidP="004B5AA3">
      <w:pPr>
        <w:pStyle w:val="ConsPlusTitle"/>
        <w:jc w:val="center"/>
        <w:rPr>
          <w:rFonts w:ascii="Times New Roman" w:hAnsi="Times New Roman" w:cs="Times New Roman"/>
        </w:rPr>
      </w:pPr>
      <w:r>
        <w:rPr>
          <w:rFonts w:ascii="Times New Roman" w:hAnsi="Times New Roman" w:cs="Times New Roman"/>
        </w:rPr>
        <w:t xml:space="preserve">документах </w:t>
      </w:r>
    </w:p>
    <w:p w14:paraId="25353EA7" w14:textId="50C7CC1A" w:rsidR="003C7309" w:rsidRPr="004B5AA3" w:rsidRDefault="003C7309" w:rsidP="004B5AA3">
      <w:pPr>
        <w:pStyle w:val="ConsPlusNormal"/>
        <w:spacing w:before="220"/>
        <w:ind w:firstLine="540"/>
        <w:jc w:val="both"/>
        <w:rPr>
          <w:rFonts w:ascii="Times New Roman" w:hAnsi="Times New Roman" w:cs="Times New Roman"/>
        </w:rPr>
      </w:pPr>
      <w:r w:rsidRPr="004B5AA3">
        <w:rPr>
          <w:rFonts w:ascii="Times New Roman" w:hAnsi="Times New Roman" w:cs="Times New Roman"/>
        </w:rPr>
        <w:t>3.8.1. Основанием для начала административной процедуры является поступление в КИ заявления об исправлении опечаток и</w:t>
      </w:r>
      <w:r w:rsidR="005808A4" w:rsidRPr="004B5AA3">
        <w:rPr>
          <w:rFonts w:ascii="Times New Roman" w:hAnsi="Times New Roman" w:cs="Times New Roman"/>
        </w:rPr>
        <w:t xml:space="preserve"> </w:t>
      </w:r>
      <w:r w:rsidRPr="004B5AA3">
        <w:rPr>
          <w:rFonts w:ascii="Times New Roman" w:hAnsi="Times New Roman" w:cs="Times New Roman"/>
        </w:rPr>
        <w:t>(или) ошибок в выданных документах в результате предоставления государственной услуги (далее - заявление об устранении опечаток).</w:t>
      </w:r>
    </w:p>
    <w:p w14:paraId="06B14A1D"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Заявление об устранении опечаток, составленное в произвольной форме, может быть направлено заявителем в КИ почтой, посредством личного обращения в КИ или посредством Портала &lt;4&gt;.</w:t>
      </w:r>
    </w:p>
    <w:p w14:paraId="5A74EBE9"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w:t>
      </w:r>
    </w:p>
    <w:p w14:paraId="42E50F4A" w14:textId="5173370C"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&lt;4&gt; При н</w:t>
      </w:r>
      <w:r w:rsidR="004B5AA3">
        <w:rPr>
          <w:rFonts w:ascii="Times New Roman" w:hAnsi="Times New Roman" w:cs="Times New Roman"/>
        </w:rPr>
        <w:t>аличии технической возможности.</w:t>
      </w:r>
    </w:p>
    <w:p w14:paraId="688873FB"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3.8.2. Содержание административных действий, входящих в состав административной процедуры, продолжительность и(или) максимальной срок их выполнения.</w:t>
      </w:r>
    </w:p>
    <w:p w14:paraId="55D645D0"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3.8.2.1. Сотрудник СОО КИ при поступлении заявления об устранении опечаток выполняет следующие административные действия:</w:t>
      </w:r>
    </w:p>
    <w:p w14:paraId="18413068"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регистрирует заявления об устранении опечаток путем присвоения регистрационного номера в течение 1 календарного дня после его поступления в КИ;</w:t>
      </w:r>
    </w:p>
    <w:p w14:paraId="17EAB237"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передает указанное заявление на рассмотрение сотруднику СПЭП КИ;</w:t>
      </w:r>
    </w:p>
    <w:p w14:paraId="21C3B6CF"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направляет результат административной процедуры.</w:t>
      </w:r>
    </w:p>
    <w:p w14:paraId="6C48D9F8"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3.8.2.2. Сотрудник СПЭП КИ при поступлении заявления об устранении опечаток от сотрудника СОО КИ или посредством Портала в течение 3 рабочих дней со дня его регистрации рассматривает и выполняет следующие административные действия:</w:t>
      </w:r>
    </w:p>
    <w:p w14:paraId="41DEF6D4" w14:textId="12F903E8"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проводит проверку выданного результата государственной услуги на наличие </w:t>
      </w:r>
      <w:r w:rsidR="004678A5">
        <w:rPr>
          <w:rFonts w:ascii="Times New Roman" w:hAnsi="Times New Roman" w:cs="Times New Roman"/>
        </w:rPr>
        <w:t xml:space="preserve">или отсутствие </w:t>
      </w:r>
      <w:r w:rsidRPr="004B5AA3">
        <w:rPr>
          <w:rFonts w:ascii="Times New Roman" w:hAnsi="Times New Roman" w:cs="Times New Roman"/>
        </w:rPr>
        <w:t>опечаток и ошибок, указанных в заявлении об устранении опечаток;</w:t>
      </w:r>
    </w:p>
    <w:p w14:paraId="21B0070C" w14:textId="381204AA" w:rsidR="003C7309" w:rsidRDefault="004678A5" w:rsidP="00695F9F">
      <w:pPr>
        <w:pStyle w:val="ConsPlusNormal"/>
        <w:ind w:firstLine="540"/>
        <w:jc w:val="both"/>
        <w:rPr>
          <w:rFonts w:ascii="Times New Roman" w:hAnsi="Times New Roman" w:cs="Times New Roman"/>
        </w:rPr>
      </w:pPr>
      <w:r>
        <w:rPr>
          <w:rFonts w:ascii="Times New Roman" w:hAnsi="Times New Roman" w:cs="Times New Roman"/>
        </w:rPr>
        <w:t xml:space="preserve">при наличии в выданных в результате предоставления государственной услуги документах </w:t>
      </w:r>
      <w:r w:rsidR="003C7309" w:rsidRPr="004B5AA3">
        <w:rPr>
          <w:rFonts w:ascii="Times New Roman" w:hAnsi="Times New Roman" w:cs="Times New Roman"/>
        </w:rPr>
        <w:t>обеспечивает устранение опечаток и ошибок в выданных в результате предоставления государственной услуги;</w:t>
      </w:r>
    </w:p>
    <w:p w14:paraId="7488C362" w14:textId="763D4CD8" w:rsidR="004678A5" w:rsidRPr="004B5AA3" w:rsidRDefault="004678A5" w:rsidP="00695F9F">
      <w:pPr>
        <w:pStyle w:val="ConsPlusNormal"/>
        <w:ind w:firstLine="540"/>
        <w:jc w:val="both"/>
        <w:rPr>
          <w:rFonts w:ascii="Times New Roman" w:hAnsi="Times New Roman" w:cs="Times New Roman"/>
        </w:rPr>
      </w:pPr>
      <w:r>
        <w:rPr>
          <w:rFonts w:ascii="Times New Roman" w:hAnsi="Times New Roman" w:cs="Times New Roman"/>
        </w:rPr>
        <w:t xml:space="preserve">при отсутствии </w:t>
      </w:r>
      <w:r w:rsidRPr="004678A5">
        <w:rPr>
          <w:rFonts w:ascii="Times New Roman" w:hAnsi="Times New Roman" w:cs="Times New Roman"/>
        </w:rPr>
        <w:t>в выданных в результате предоставления государственной услуги документах опечаток и ошибок обеспечивает подготовку уведомления об отсутствии опечаток и ошибок, указанных в заявлении об устранении опечаток;</w:t>
      </w:r>
    </w:p>
    <w:p w14:paraId="790B1DA4"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осуществляет подготовку письма об устранении выявленных опечаток и (или) ошибок с приложением исправленного результата предоставления государственной услуги;</w:t>
      </w:r>
    </w:p>
    <w:p w14:paraId="3A7D04F4"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передает подписанное письмо сотруднику СОО КИ для направления письма заявителю.</w:t>
      </w:r>
    </w:p>
    <w:p w14:paraId="6933DF87" w14:textId="4B10BC7B"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3.8.3. Критерием принятия решения при выполнении административной процедуры является наличие </w:t>
      </w:r>
      <w:r w:rsidR="004678A5">
        <w:rPr>
          <w:rFonts w:ascii="Times New Roman" w:hAnsi="Times New Roman" w:cs="Times New Roman"/>
        </w:rPr>
        <w:t xml:space="preserve">или отсутствие </w:t>
      </w:r>
      <w:r w:rsidRPr="004B5AA3">
        <w:rPr>
          <w:rFonts w:ascii="Times New Roman" w:hAnsi="Times New Roman" w:cs="Times New Roman"/>
        </w:rPr>
        <w:t>опечаток и (или) ошибок в выданных в результате предоставления государственной услуги документах.</w:t>
      </w:r>
    </w:p>
    <w:p w14:paraId="1ED31A99" w14:textId="77777777" w:rsidR="004678A5" w:rsidRDefault="003C7309" w:rsidP="00695F9F">
      <w:pPr>
        <w:pStyle w:val="ConsPlusNormal"/>
        <w:ind w:firstLine="540"/>
        <w:jc w:val="both"/>
        <w:rPr>
          <w:rFonts w:ascii="Times New Roman" w:hAnsi="Times New Roman" w:cs="Times New Roman"/>
        </w:rPr>
      </w:pPr>
      <w:bookmarkStart w:id="29" w:name="P472"/>
      <w:bookmarkEnd w:id="29"/>
      <w:r w:rsidRPr="004B5AA3">
        <w:rPr>
          <w:rFonts w:ascii="Times New Roman" w:hAnsi="Times New Roman" w:cs="Times New Roman"/>
        </w:rPr>
        <w:t xml:space="preserve">3.8.4. Результатом административной процедуры </w:t>
      </w:r>
      <w:r w:rsidR="004678A5">
        <w:rPr>
          <w:rFonts w:ascii="Times New Roman" w:hAnsi="Times New Roman" w:cs="Times New Roman"/>
        </w:rPr>
        <w:t>являются:</w:t>
      </w:r>
    </w:p>
    <w:p w14:paraId="11E369EF" w14:textId="77777777" w:rsidR="00266CD7"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направление заявителю письма об устранении выявленных опечаток и(или) ошибок с приложением исправленного результата предоставления государственной услуги; при отсутствии </w:t>
      </w:r>
      <w:r w:rsidRPr="004B5AA3">
        <w:rPr>
          <w:rFonts w:ascii="Times New Roman" w:hAnsi="Times New Roman" w:cs="Times New Roman"/>
        </w:rPr>
        <w:lastRenderedPageBreak/>
        <w:t>опечаток и(или) ошибок в документах результатом административной процедуры является письмо об отказе в исправлении опечаток и (или) ошибок</w:t>
      </w:r>
      <w:r w:rsidR="00266CD7">
        <w:rPr>
          <w:rFonts w:ascii="Times New Roman" w:hAnsi="Times New Roman" w:cs="Times New Roman"/>
        </w:rPr>
        <w:t>;</w:t>
      </w:r>
    </w:p>
    <w:p w14:paraId="0613248C" w14:textId="478C47FD" w:rsidR="003C7309" w:rsidRPr="004B5AA3" w:rsidRDefault="00266CD7" w:rsidP="00695F9F">
      <w:pPr>
        <w:pStyle w:val="ConsPlusNormal"/>
        <w:ind w:firstLine="540"/>
        <w:jc w:val="both"/>
        <w:rPr>
          <w:rFonts w:ascii="Times New Roman" w:hAnsi="Times New Roman" w:cs="Times New Roman"/>
        </w:rPr>
      </w:pPr>
      <w:r>
        <w:rPr>
          <w:rFonts w:ascii="Times New Roman" w:hAnsi="Times New Roman" w:cs="Times New Roman"/>
        </w:rPr>
        <w:t xml:space="preserve">уведомление </w:t>
      </w:r>
      <w:r>
        <w:rPr>
          <w:rFonts w:ascii="Times New Roman" w:hAnsi="Times New Roman" w:cs="Times New Roman"/>
          <w:color w:val="000000" w:themeColor="text1"/>
        </w:rPr>
        <w:t>об отсутствии опечаток и (или) ошибок в выданных в результате предоставления государственной услуги документах</w:t>
      </w:r>
      <w:r w:rsidR="003C7309" w:rsidRPr="004B5AA3">
        <w:rPr>
          <w:rFonts w:ascii="Times New Roman" w:hAnsi="Times New Roman" w:cs="Times New Roman"/>
        </w:rPr>
        <w:t>.</w:t>
      </w:r>
    </w:p>
    <w:p w14:paraId="276DD4EB"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3.8.5. В случае если в заявлении указан способ получения результата предоставления государственной услуги - непосредственно в КИ, сотрудник СОО КИ в день принятия решения по рассмотрению заявления информирует заявителя по телефону и (или) адресу электронной почты, указанными в заявлении, о необходимости посещения заявителем КИ для получения результата государственной услуги.</w:t>
      </w:r>
    </w:p>
    <w:p w14:paraId="3B8E0ED8" w14:textId="39231384"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В случае если в заявлении не указан телефон, адрес электронной почты заявителя либо по истечении 3 календарных дней с момента информирования заявителя о необходимости посещения КИ для получения результата государственной услуги заявитель не явился в КИ, сотрудник СОО КИ направляет результат предоставления государственной услуги посредством почтового отправления по адресу, указанному в заявлении.</w:t>
      </w:r>
    </w:p>
    <w:p w14:paraId="41F4E991" w14:textId="0BF03D7B"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3.8.6. Максимальный срок выполнения административных действий - 5 рабочих дней со дня регистрации заявления об устранении опечаток сотрудником СОО КИ.</w:t>
      </w:r>
    </w:p>
    <w:p w14:paraId="0834D76C" w14:textId="57689982"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3.8.7. Способ фиксации результата выполнения административной процедуры - отображение результата, предусмотренного в </w:t>
      </w:r>
      <w:hyperlink w:anchor="P472">
        <w:r w:rsidRPr="004B5AA3">
          <w:rPr>
            <w:rFonts w:ascii="Times New Roman" w:hAnsi="Times New Roman" w:cs="Times New Roman"/>
          </w:rPr>
          <w:t>пункте 3.</w:t>
        </w:r>
        <w:r w:rsidR="003111DB">
          <w:rPr>
            <w:rFonts w:ascii="Times New Roman" w:hAnsi="Times New Roman" w:cs="Times New Roman"/>
          </w:rPr>
          <w:t>8</w:t>
        </w:r>
        <w:r w:rsidRPr="004B5AA3">
          <w:rPr>
            <w:rFonts w:ascii="Times New Roman" w:hAnsi="Times New Roman" w:cs="Times New Roman"/>
          </w:rPr>
          <w:t>.4</w:t>
        </w:r>
      </w:hyperlink>
      <w:r w:rsidRPr="004B5AA3">
        <w:rPr>
          <w:rFonts w:ascii="Times New Roman" w:hAnsi="Times New Roman" w:cs="Times New Roman"/>
        </w:rPr>
        <w:t xml:space="preserve"> настоящего Административного регламента, в ЕСЭДД, за исключением направления</w:t>
      </w:r>
      <w:r w:rsidR="004B5AA3">
        <w:rPr>
          <w:rFonts w:ascii="Times New Roman" w:hAnsi="Times New Roman" w:cs="Times New Roman"/>
        </w:rPr>
        <w:t xml:space="preserve"> указанных писем КИ через ЕССК.</w:t>
      </w:r>
    </w:p>
    <w:p w14:paraId="787FF890" w14:textId="77777777" w:rsidR="004B5AA3" w:rsidRDefault="004B5AA3" w:rsidP="004B5AA3">
      <w:pPr>
        <w:pStyle w:val="ConsPlusTitle"/>
        <w:jc w:val="center"/>
        <w:outlineLvl w:val="2"/>
        <w:rPr>
          <w:rFonts w:ascii="Times New Roman" w:hAnsi="Times New Roman" w:cs="Times New Roman"/>
        </w:rPr>
      </w:pPr>
    </w:p>
    <w:p w14:paraId="6E390919" w14:textId="77777777" w:rsidR="003C7309" w:rsidRPr="004B5AA3" w:rsidRDefault="003C7309" w:rsidP="004B5AA3">
      <w:pPr>
        <w:pStyle w:val="ConsPlusTitle"/>
        <w:jc w:val="center"/>
        <w:outlineLvl w:val="2"/>
        <w:rPr>
          <w:rFonts w:ascii="Times New Roman" w:hAnsi="Times New Roman" w:cs="Times New Roman"/>
        </w:rPr>
      </w:pPr>
      <w:r w:rsidRPr="004B5AA3">
        <w:rPr>
          <w:rFonts w:ascii="Times New Roman" w:hAnsi="Times New Roman" w:cs="Times New Roman"/>
        </w:rPr>
        <w:t>3-1. Особенности предоставления государственной услуги</w:t>
      </w:r>
    </w:p>
    <w:p w14:paraId="467BFE4E" w14:textId="17928AA7" w:rsidR="003C7309" w:rsidRPr="004B5AA3" w:rsidRDefault="004B5AA3" w:rsidP="004B5AA3">
      <w:pPr>
        <w:pStyle w:val="ConsPlusTitle"/>
        <w:jc w:val="center"/>
        <w:rPr>
          <w:rFonts w:ascii="Times New Roman" w:hAnsi="Times New Roman" w:cs="Times New Roman"/>
        </w:rPr>
      </w:pPr>
      <w:r>
        <w:rPr>
          <w:rFonts w:ascii="Times New Roman" w:hAnsi="Times New Roman" w:cs="Times New Roman"/>
        </w:rPr>
        <w:t>в электронной форме</w:t>
      </w:r>
    </w:p>
    <w:p w14:paraId="1DD7BEB8" w14:textId="77777777" w:rsidR="003C7309" w:rsidRPr="004B5AA3" w:rsidRDefault="003C7309" w:rsidP="004B5AA3">
      <w:pPr>
        <w:pStyle w:val="ConsPlusNormal"/>
        <w:spacing w:before="220"/>
        <w:ind w:firstLine="540"/>
        <w:jc w:val="both"/>
        <w:rPr>
          <w:rFonts w:ascii="Times New Roman" w:hAnsi="Times New Roman" w:cs="Times New Roman"/>
        </w:rPr>
      </w:pPr>
      <w:r w:rsidRPr="004B5AA3">
        <w:rPr>
          <w:rFonts w:ascii="Times New Roman" w:hAnsi="Times New Roman" w:cs="Times New Roman"/>
        </w:rPr>
        <w:t>При предоставлении государственной услуги в электронной форме осуществляются следующие административные процедуры (действия):</w:t>
      </w:r>
    </w:p>
    <w:p w14:paraId="78BC5E26"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предоставление в установленном порядке информации заявителям и обеспечение доступа заявителей к сведениям о государственной услуге;</w:t>
      </w:r>
    </w:p>
    <w:p w14:paraId="6D74D8AE"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подача заявления и иных документов, необходимых для предоставления государственной услуги, и прием таких заявлений и документов;</w:t>
      </w:r>
    </w:p>
    <w:p w14:paraId="36A9753C"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получение заявителем сведений о ходе выполнения запроса о предоставлении государственной услуги;</w:t>
      </w:r>
    </w:p>
    <w:p w14:paraId="1E03598A"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018EB557"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получение заявителем результата предоставления государственной услуги, если иное не установлено федеральным законом;</w:t>
      </w:r>
    </w:p>
    <w:p w14:paraId="5ACF728A"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иные действия, необходимые для предоставления государственной услуги.</w:t>
      </w:r>
    </w:p>
    <w:p w14:paraId="636A1137"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3-1.1. Предоставление в установленном порядке информации заявителям и обеспечение доступа заявителей к сведениям о государственной услуге.</w:t>
      </w:r>
    </w:p>
    <w:p w14:paraId="772364A9"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 в сети «Интернет» - </w:t>
      </w:r>
      <w:hyperlink r:id="rId46">
        <w:r w:rsidRPr="004B5AA3">
          <w:rPr>
            <w:rFonts w:ascii="Times New Roman" w:hAnsi="Times New Roman" w:cs="Times New Roman"/>
          </w:rPr>
          <w:t>gosuslugi.ru</w:t>
        </w:r>
      </w:hyperlink>
      <w:r w:rsidRPr="004B5AA3">
        <w:rPr>
          <w:rFonts w:ascii="Times New Roman" w:hAnsi="Times New Roman" w:cs="Times New Roman"/>
        </w:rPr>
        <w:t xml:space="preserve">), на Портале (доменное имя сайта в сети «Интернет» - </w:t>
      </w:r>
      <w:hyperlink r:id="rId47">
        <w:r w:rsidRPr="004B5AA3">
          <w:rPr>
            <w:rFonts w:ascii="Times New Roman" w:hAnsi="Times New Roman" w:cs="Times New Roman"/>
          </w:rPr>
          <w:t>gu.spb.ru</w:t>
        </w:r>
      </w:hyperlink>
      <w:r w:rsidRPr="004B5AA3">
        <w:rPr>
          <w:rFonts w:ascii="Times New Roman" w:hAnsi="Times New Roman" w:cs="Times New Roman"/>
        </w:rPr>
        <w:t xml:space="preserve">), на портале ЕССК (доменное имя сайта в сети «Интернет» - </w:t>
      </w:r>
      <w:hyperlink r:id="rId48">
        <w:r w:rsidRPr="004B5AA3">
          <w:rPr>
            <w:rFonts w:ascii="Times New Roman" w:hAnsi="Times New Roman" w:cs="Times New Roman"/>
          </w:rPr>
          <w:t>essk.gov.spb.ru</w:t>
        </w:r>
      </w:hyperlink>
      <w:r w:rsidRPr="004B5AA3">
        <w:rPr>
          <w:rFonts w:ascii="Times New Roman" w:hAnsi="Times New Roman" w:cs="Times New Roman"/>
        </w:rPr>
        <w:t>).</w:t>
      </w:r>
    </w:p>
    <w:p w14:paraId="23D9A700"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Заявитель может ознакомиться с формой заявления и иных документов, необходимых для получения государственной услуги, на Портале, на федеральном Портале, на портале ЕССК.</w:t>
      </w:r>
    </w:p>
    <w:p w14:paraId="6FE86B5C"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Заявитель может ознакомиться с формой запроса и иных документов, необходимых для получения государственной услуги, на Портале и на федеральном Портале, при необходимости сохранить их на компьютере.</w:t>
      </w:r>
    </w:p>
    <w:p w14:paraId="426BA9C0" w14:textId="77777777" w:rsidR="003C7309" w:rsidRPr="004B5AA3" w:rsidRDefault="003C7309" w:rsidP="00695F9F">
      <w:pPr>
        <w:pStyle w:val="ConsPlusNormal"/>
        <w:ind w:firstLine="540"/>
        <w:jc w:val="both"/>
        <w:rPr>
          <w:rFonts w:ascii="Times New Roman" w:hAnsi="Times New Roman" w:cs="Times New Roman"/>
        </w:rPr>
      </w:pPr>
      <w:bookmarkStart w:id="30" w:name="P493"/>
      <w:bookmarkEnd w:id="30"/>
      <w:r w:rsidRPr="004B5AA3">
        <w:rPr>
          <w:rFonts w:ascii="Times New Roman" w:hAnsi="Times New Roman" w:cs="Times New Roman"/>
        </w:rPr>
        <w:t>3-1.2. Подача заявления и иных документов, необходимых для предоставления государственной услуги, через Портал и прием таких заявлений и документов.</w:t>
      </w:r>
    </w:p>
    <w:p w14:paraId="375BF202"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3-1.2.1. Подача заявления и иных документов, необходимых для предоставления государственной услуги.</w:t>
      </w:r>
    </w:p>
    <w:p w14:paraId="5D600699"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lastRenderedPageBreak/>
        <w:t xml:space="preserve">Формирование заявителем заявления осуществляется в форме электронного документа (электронного заявления) на Портале в соответствии с </w:t>
      </w:r>
      <w:hyperlink r:id="rId49">
        <w:r w:rsidRPr="004B5AA3">
          <w:rPr>
            <w:rFonts w:ascii="Times New Roman" w:hAnsi="Times New Roman" w:cs="Times New Roman"/>
          </w:rPr>
          <w:t>пунктом 5</w:t>
        </w:r>
      </w:hyperlink>
      <w:r w:rsidRPr="004B5AA3">
        <w:rPr>
          <w:rFonts w:ascii="Times New Roman" w:hAnsi="Times New Roman" w:cs="Times New Roman"/>
        </w:rPr>
        <w:t xml:space="preserve">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заявления не требуется формирование бумажного заявления.</w:t>
      </w:r>
    </w:p>
    <w:p w14:paraId="47EA0D8C"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Для подачи заявления на Портале заявитель выполняет следующие действия:</w:t>
      </w:r>
    </w:p>
    <w:p w14:paraId="79169843"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изучает информацию о порядке предоставления государственной услуги в электронной форме, размещенную на Портале или федеральном Портале в соответствующем разделе;</w:t>
      </w:r>
    </w:p>
    <w:p w14:paraId="72DC2B76"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выполняет авторизацию на Портале. При этом авторизация физического лица производится получателем государственной услуги самостоятельно;</w:t>
      </w:r>
    </w:p>
    <w:p w14:paraId="037C4814"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открывает форму электронного заявления на Портале (далее - форма электронного заявления);</w:t>
      </w:r>
    </w:p>
    <w:p w14:paraId="51E5E4A2"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заполняет форму электронного заявления, включающую сведения, необходимые и обязательные для предоставления государственной услуги &lt;5&gt;;</w:t>
      </w:r>
    </w:p>
    <w:p w14:paraId="7B80EB9F"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w:t>
      </w:r>
    </w:p>
    <w:p w14:paraId="1BDC2BA0"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&lt;5&gt; Электронное заявление формируется посредством заполнения интерактивных форм на примере инструкций по заполнению электронных заявлений.</w:t>
      </w:r>
    </w:p>
    <w:p w14:paraId="68824C26" w14:textId="77777777" w:rsidR="003C7309" w:rsidRPr="004B5AA3" w:rsidRDefault="003C7309" w:rsidP="00695F9F">
      <w:pPr>
        <w:pStyle w:val="ConsPlusNormal"/>
        <w:rPr>
          <w:rFonts w:ascii="Times New Roman" w:hAnsi="Times New Roman" w:cs="Times New Roman"/>
        </w:rPr>
      </w:pPr>
    </w:p>
    <w:p w14:paraId="69B04264"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прикрепляет скан-образы документов и электронные документы, подписанные усиленной квалифицированной электронной подписью лица, выдавшего документ, к форме электронного заявления (при необходимости) &lt;6&gt; (на данном этапе осуществляется переход в ЕССК, где заявитель может загрузить скан-образы документов с компьютера, либо выбрать файлы, добавленные заявителем ранее и уже хранящиеся в ЕССК). При подаче электронного запроса заявителю (представителю) не требуется прилагать скан-образ документа, удостоверяющего личность, при использовании ЕСИА;</w:t>
      </w:r>
    </w:p>
    <w:p w14:paraId="29EFE872"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w:t>
      </w:r>
    </w:p>
    <w:p w14:paraId="73B52963"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&lt;6&gt; Заявителю обеспечена возможность не представлять документы, подлежащие получению по каналам межведомственного информационного взаимодействия.</w:t>
      </w:r>
    </w:p>
    <w:p w14:paraId="46846636"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подтверждает факт ознакомления и согласия с условиями и порядком предоставления государственной услуги в электронной форме (устанавливает соответствующую отметку о согласии в форме электронного заявления);</w:t>
      </w:r>
    </w:p>
    <w:p w14:paraId="6052023A"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подтверждает достоверность сообщенных сведений (устанавливает соответствующую отметку в форме электронного заявления);</w:t>
      </w:r>
    </w:p>
    <w:p w14:paraId="452C5864"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отправляет заполненное электронное заявление (нажимает соответствующую кнопку в форме электронного заявления);</w:t>
      </w:r>
    </w:p>
    <w:p w14:paraId="5147CEB1"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выбирает способ получения уведомлений о ходе предоставления государственной услуги;</w:t>
      </w:r>
    </w:p>
    <w:p w14:paraId="4AD13863" w14:textId="0C7A0AE5"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электронное заявление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 и(или) усиленной квалифицированной электронной подписью в соответствии с требованиями Федерального </w:t>
      </w:r>
      <w:hyperlink r:id="rId50">
        <w:r w:rsidRPr="004B5AA3">
          <w:rPr>
            <w:rFonts w:ascii="Times New Roman" w:hAnsi="Times New Roman" w:cs="Times New Roman"/>
          </w:rPr>
          <w:t>закона</w:t>
        </w:r>
      </w:hyperlink>
      <w:r w:rsidRPr="004B5AA3">
        <w:rPr>
          <w:rFonts w:ascii="Times New Roman" w:hAnsi="Times New Roman" w:cs="Times New Roman"/>
        </w:rPr>
        <w:t xml:space="preserve"> от 06.04.2011 № 63-ФЗ «Об электронной подписи» и требованиями Федерального </w:t>
      </w:r>
      <w:hyperlink r:id="rId51">
        <w:r w:rsidRPr="004B5AA3">
          <w:rPr>
            <w:rFonts w:ascii="Times New Roman" w:hAnsi="Times New Roman" w:cs="Times New Roman"/>
          </w:rPr>
          <w:t>закона</w:t>
        </w:r>
      </w:hyperlink>
      <w:r w:rsidRPr="004B5AA3">
        <w:rPr>
          <w:rFonts w:ascii="Times New Roman" w:hAnsi="Times New Roman" w:cs="Times New Roman"/>
        </w:rPr>
        <w:t xml:space="preserve"> </w:t>
      </w:r>
      <w:r w:rsidR="004B1D4F">
        <w:rPr>
          <w:rFonts w:ascii="Times New Roman" w:hAnsi="Times New Roman" w:cs="Times New Roman"/>
        </w:rPr>
        <w:t xml:space="preserve">             </w:t>
      </w:r>
      <w:r w:rsidRPr="004B5AA3">
        <w:rPr>
          <w:rFonts w:ascii="Times New Roman" w:hAnsi="Times New Roman" w:cs="Times New Roman"/>
        </w:rPr>
        <w:t>№ 210-ФЗ.</w:t>
      </w:r>
    </w:p>
    <w:p w14:paraId="576D10DE"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Подписание запроса и скан-образов документов квалифицированной электронной подписью осуществляется только юридическими лицами. В случаях обращения физических лиц или индивидуальных предпринимателей применяется только простая электронная подпись;</w:t>
      </w:r>
    </w:p>
    <w:p w14:paraId="712CD062" w14:textId="17FCA9E2" w:rsidR="003C7309" w:rsidRPr="004B5AA3" w:rsidRDefault="00C871F1" w:rsidP="00695F9F">
      <w:pPr>
        <w:pStyle w:val="ConsPlusNormal"/>
        <w:ind w:firstLine="540"/>
        <w:jc w:val="both"/>
        <w:rPr>
          <w:rFonts w:ascii="Times New Roman" w:hAnsi="Times New Roman" w:cs="Times New Roman"/>
        </w:rPr>
      </w:pPr>
      <w:r>
        <w:rPr>
          <w:rFonts w:ascii="Times New Roman" w:hAnsi="Times New Roman" w:cs="Times New Roman"/>
        </w:rPr>
        <w:t xml:space="preserve"> </w:t>
      </w:r>
      <w:r w:rsidRPr="00C871F1">
        <w:rPr>
          <w:rFonts w:ascii="Times New Roman" w:hAnsi="Times New Roman" w:cs="Times New Roman"/>
        </w:rPr>
        <w:t>получает в «Личном кабинете»</w:t>
      </w:r>
      <w:r>
        <w:rPr>
          <w:rFonts w:ascii="Times New Roman" w:hAnsi="Times New Roman" w:cs="Times New Roman"/>
        </w:rPr>
        <w:t xml:space="preserve"> </w:t>
      </w:r>
      <w:r w:rsidRPr="00C871F1">
        <w:rPr>
          <w:rFonts w:ascii="Times New Roman" w:hAnsi="Times New Roman" w:cs="Times New Roman"/>
        </w:rPr>
        <w:t>на Портале и в мобильном приложении, в «Кабинете заявителя» в ЕССК, по электронной почте уведомление, подтверждающее, что заявление отправлено (принято системой), в котором указываются</w:t>
      </w:r>
      <w:r w:rsidR="00156C15">
        <w:rPr>
          <w:rFonts w:ascii="Times New Roman" w:hAnsi="Times New Roman" w:cs="Times New Roman"/>
        </w:rPr>
        <w:t xml:space="preserve">, </w:t>
      </w:r>
      <w:r w:rsidRPr="00C871F1">
        <w:rPr>
          <w:rFonts w:ascii="Times New Roman" w:hAnsi="Times New Roman" w:cs="Times New Roman"/>
        </w:rPr>
        <w:t xml:space="preserve">в том числе идентификационный номер </w:t>
      </w:r>
      <w:r w:rsidR="00156C15">
        <w:rPr>
          <w:rFonts w:ascii="Times New Roman" w:hAnsi="Times New Roman" w:cs="Times New Roman"/>
        </w:rPr>
        <w:br/>
      </w:r>
      <w:r w:rsidRPr="00C871F1">
        <w:rPr>
          <w:rFonts w:ascii="Times New Roman" w:hAnsi="Times New Roman" w:cs="Times New Roman"/>
        </w:rPr>
        <w:t>и дата подачи электронного заявления;</w:t>
      </w:r>
      <w:r w:rsidR="00156C15">
        <w:rPr>
          <w:rFonts w:ascii="Times New Roman" w:hAnsi="Times New Roman" w:cs="Times New Roman"/>
        </w:rPr>
        <w:t xml:space="preserve"> </w:t>
      </w:r>
      <w:r w:rsidR="003C7309" w:rsidRPr="004B5AA3">
        <w:rPr>
          <w:rFonts w:ascii="Times New Roman" w:hAnsi="Times New Roman" w:cs="Times New Roman"/>
        </w:rPr>
        <w:t xml:space="preserve">получает уведомление о приеме электронного заявления </w:t>
      </w:r>
      <w:r w:rsidR="00156C15">
        <w:rPr>
          <w:rFonts w:ascii="Times New Roman" w:hAnsi="Times New Roman" w:cs="Times New Roman"/>
        </w:rPr>
        <w:br/>
      </w:r>
      <w:r w:rsidR="003C7309" w:rsidRPr="004B5AA3">
        <w:rPr>
          <w:rFonts w:ascii="Times New Roman" w:hAnsi="Times New Roman" w:cs="Times New Roman"/>
        </w:rPr>
        <w:t>в КИ и о начале процедуры предоставления услуги;</w:t>
      </w:r>
    </w:p>
    <w:p w14:paraId="5F433B28"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в случае необходимости посещения КИ заявитель получает соответствующую информацию от уполномоченного лица КИ в виде уведомления; уведомление может содержать приглашение на прием, в котором должностным лицом КИ установлены дата и время приема.</w:t>
      </w:r>
    </w:p>
    <w:p w14:paraId="3363F644" w14:textId="42E27425"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в случае необходимости заявитель может потребовать отзыв электронного заявления</w:t>
      </w:r>
      <w:r w:rsidR="00C871F1">
        <w:rPr>
          <w:rFonts w:ascii="Times New Roman" w:hAnsi="Times New Roman" w:cs="Times New Roman"/>
        </w:rPr>
        <w:t xml:space="preserve"> (при наличии технической возможности)</w:t>
      </w:r>
      <w:r w:rsidRPr="004B5AA3">
        <w:rPr>
          <w:rFonts w:ascii="Times New Roman" w:hAnsi="Times New Roman" w:cs="Times New Roman"/>
        </w:rPr>
        <w:t>;</w:t>
      </w:r>
    </w:p>
    <w:p w14:paraId="1CEB67F2" w14:textId="00307D83"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в случае необходимости заявитель может дополнительно приложить сведения и(или) </w:t>
      </w:r>
      <w:r w:rsidRPr="004B5AA3">
        <w:rPr>
          <w:rFonts w:ascii="Times New Roman" w:hAnsi="Times New Roman" w:cs="Times New Roman"/>
        </w:rPr>
        <w:lastRenderedPageBreak/>
        <w:t>документы к поданному заявлению</w:t>
      </w:r>
      <w:r w:rsidR="00C871F1">
        <w:rPr>
          <w:rFonts w:ascii="Times New Roman" w:hAnsi="Times New Roman" w:cs="Times New Roman"/>
        </w:rPr>
        <w:t xml:space="preserve"> (при наличии технической возможности)</w:t>
      </w:r>
      <w:r w:rsidRPr="004B5AA3">
        <w:rPr>
          <w:rFonts w:ascii="Times New Roman" w:hAnsi="Times New Roman" w:cs="Times New Roman"/>
        </w:rPr>
        <w:t>.</w:t>
      </w:r>
    </w:p>
    <w:p w14:paraId="0DFF6F35"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При одновременном поступлении в КИ посредством программного комплекса ЕССК заявления и дубликата либо поступлении дубликата до окончания рассмотрения заявления дубликат учитывается в ЕССК под регистрационным номером заявления.</w:t>
      </w:r>
    </w:p>
    <w:p w14:paraId="1B59F1E3"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По результатам рассмотрения вышеуказанных документов в ЕССК формируется единый результат оказания государственной услуги.</w:t>
      </w:r>
    </w:p>
    <w:p w14:paraId="64A15CB1"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3-1.2.2. Прием заявлений и документов, необходимых для предоставления государственной услуги.</w:t>
      </w:r>
    </w:p>
    <w:p w14:paraId="1D6DDA3B"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Электронное дело, сохраненное в МАИС ЭГУ, становится доступным для уполномоченного лица КИ, ответственного за принятие решения о предоставлении (отказе в предоставлении) государственной услуги (далее - уполномоченное лицо), после соответствующей передачи в ЕССК.</w:t>
      </w:r>
    </w:p>
    <w:p w14:paraId="1A59BA70"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Уполномоченное лицо с использованием усиленной квалифицированной электронной подписи:</w:t>
      </w:r>
    </w:p>
    <w:p w14:paraId="7F522C95"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проверяет наличие электронных дел, поступивших с Портала, через ЕССК, не реже одного раза в рабочий день;</w:t>
      </w:r>
    </w:p>
    <w:p w14:paraId="0E853E6D" w14:textId="0E40944D"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изучает поступившие электронные дела, в том числе приложенные заявителем скан-образы документов (графические файлы)</w:t>
      </w:r>
      <w:r w:rsidR="00C871F1">
        <w:rPr>
          <w:rFonts w:ascii="Times New Roman" w:hAnsi="Times New Roman" w:cs="Times New Roman"/>
        </w:rPr>
        <w:t xml:space="preserve">, </w:t>
      </w:r>
      <w:r w:rsidR="00C871F1" w:rsidRPr="00C871F1">
        <w:rPr>
          <w:rFonts w:ascii="Times New Roman" w:hAnsi="Times New Roman" w:cs="Times New Roman"/>
        </w:rPr>
        <w:t>а также электронные документы, подписанные усиленной квалифицированной электронной подписью</w:t>
      </w:r>
      <w:r w:rsidR="00C871F1">
        <w:rPr>
          <w:rFonts w:ascii="Times New Roman" w:hAnsi="Times New Roman" w:cs="Times New Roman"/>
        </w:rPr>
        <w:t xml:space="preserve"> </w:t>
      </w:r>
      <w:r w:rsidR="00C871F1" w:rsidRPr="00C871F1">
        <w:rPr>
          <w:rFonts w:ascii="Times New Roman" w:hAnsi="Times New Roman" w:cs="Times New Roman"/>
        </w:rPr>
        <w:t>лица, выдавшего документ</w:t>
      </w:r>
      <w:r w:rsidRPr="004B5AA3">
        <w:rPr>
          <w:rFonts w:ascii="Times New Roman" w:hAnsi="Times New Roman" w:cs="Times New Roman"/>
        </w:rPr>
        <w:t>;</w:t>
      </w:r>
    </w:p>
    <w:p w14:paraId="28B89D76" w14:textId="048E847D"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проверяет комплектность, читаемость</w:t>
      </w:r>
      <w:r w:rsidR="00C871F1">
        <w:rPr>
          <w:rFonts w:ascii="Times New Roman" w:hAnsi="Times New Roman" w:cs="Times New Roman"/>
        </w:rPr>
        <w:t xml:space="preserve"> приложенных заявителем документов</w:t>
      </w:r>
      <w:r w:rsidRPr="004B5AA3">
        <w:rPr>
          <w:rFonts w:ascii="Times New Roman" w:hAnsi="Times New Roman" w:cs="Times New Roman"/>
        </w:rPr>
        <w:t>;</w:t>
      </w:r>
    </w:p>
    <w:p w14:paraId="4D7D84BE"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производит действия в соответствии с </w:t>
      </w:r>
      <w:hyperlink w:anchor="P290">
        <w:r w:rsidRPr="004B5AA3">
          <w:rPr>
            <w:rFonts w:ascii="Times New Roman" w:hAnsi="Times New Roman" w:cs="Times New Roman"/>
          </w:rPr>
          <w:t>разделом III</w:t>
        </w:r>
      </w:hyperlink>
      <w:r w:rsidRPr="004B5AA3">
        <w:rPr>
          <w:rFonts w:ascii="Times New Roman" w:hAnsi="Times New Roman" w:cs="Times New Roman"/>
        </w:rPr>
        <w:t xml:space="preserve">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ЕССК с последующей автоматической передачей в МАИС ЭГУ;</w:t>
      </w:r>
    </w:p>
    <w:p w14:paraId="635A54CC" w14:textId="1BEDE15B"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при необходимости направляет межведомственные запросы для получения необходимых документов (сведений) и</w:t>
      </w:r>
      <w:r w:rsidR="005808A4" w:rsidRPr="004B5AA3">
        <w:rPr>
          <w:rFonts w:ascii="Times New Roman" w:hAnsi="Times New Roman" w:cs="Times New Roman"/>
        </w:rPr>
        <w:t xml:space="preserve"> </w:t>
      </w:r>
      <w:r w:rsidRPr="004B5AA3">
        <w:rPr>
          <w:rFonts w:ascii="Times New Roman" w:hAnsi="Times New Roman" w:cs="Times New Roman"/>
        </w:rPr>
        <w:t>(или) подтверждения документов (сведений), касающихся заявителя и хранящихся, в том числе, в базах данных информационных систем исполнительных органов государственной власти Санкт-Петербурга и федеральных органов исполнительной власти, в рамках предоставления государственной услуги в электронной форме;</w:t>
      </w:r>
    </w:p>
    <w:p w14:paraId="1B7405E8"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информирует заявителя посредством установки статусов электронного дела и (при необходимости) формирования комментариев в ЕССК:</w:t>
      </w:r>
    </w:p>
    <w:p w14:paraId="4D13490E"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ходе предоставления государственной услуги с указанием дальнейших действий Заявителя (при необходимости);</w:t>
      </w:r>
    </w:p>
    <w:p w14:paraId="77E68BA1"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содержащих сведения о составе межведомственных запросов (наименование и состав запрашиваемых сведений о Заявителе и принадлежащем ему имуществе, а также о третьих лицах), наименование органов или организаций, в которые направлены запросы, и срок предоставления ответа на запрос;</w:t>
      </w:r>
    </w:p>
    <w:p w14:paraId="62878EC1"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 соответствии с законодательством Российской Федерации);</w:t>
      </w:r>
    </w:p>
    <w:p w14:paraId="057C7847"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об иных действиях, предусмотренных в </w:t>
      </w:r>
      <w:hyperlink w:anchor="P290">
        <w:r w:rsidRPr="004B5AA3">
          <w:rPr>
            <w:rFonts w:ascii="Times New Roman" w:hAnsi="Times New Roman" w:cs="Times New Roman"/>
          </w:rPr>
          <w:t>разделе III</w:t>
        </w:r>
      </w:hyperlink>
      <w:r w:rsidRPr="004B5AA3">
        <w:rPr>
          <w:rFonts w:ascii="Times New Roman" w:hAnsi="Times New Roman" w:cs="Times New Roman"/>
        </w:rPr>
        <w:t xml:space="preserve"> настоящего Административного регламента;</w:t>
      </w:r>
    </w:p>
    <w:p w14:paraId="131F006E"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скан-образа документа о принятом решении (распоряжение, выписка из распоряжения, письмо об отказе) и(или) текст решения);</w:t>
      </w:r>
    </w:p>
    <w:p w14:paraId="27603E20"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завершении процедуры предоставления государственной услуги.</w:t>
      </w:r>
    </w:p>
    <w:p w14:paraId="323C1403"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3-1.3. Получение заявителем сведений о ходе предоставления государственной услуги.</w:t>
      </w:r>
    </w:p>
    <w:p w14:paraId="45D88E62"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Заявитель имеет возможность просматривать статус электронного заявления, а также информацию о дальнейших действиях:</w:t>
      </w:r>
    </w:p>
    <w:p w14:paraId="1FDB1088"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w:t>
      </w:r>
    </w:p>
    <w:p w14:paraId="3215FD76"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в «Кабинете заявителя» ЕССК после авторизации;</w:t>
      </w:r>
    </w:p>
    <w:p w14:paraId="10A9595C"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в мобильном приложении без про</w:t>
      </w:r>
      <w:r w:rsidR="002646D7" w:rsidRPr="004B5AA3">
        <w:rPr>
          <w:rFonts w:ascii="Times New Roman" w:hAnsi="Times New Roman" w:cs="Times New Roman"/>
        </w:rPr>
        <w:t>хождения авторизации в разделе «</w:t>
      </w:r>
      <w:r w:rsidRPr="004B5AA3">
        <w:rPr>
          <w:rFonts w:ascii="Times New Roman" w:hAnsi="Times New Roman" w:cs="Times New Roman"/>
        </w:rPr>
        <w:t>Проверка статуса запр</w:t>
      </w:r>
      <w:r w:rsidR="002646D7" w:rsidRPr="004B5AA3">
        <w:rPr>
          <w:rFonts w:ascii="Times New Roman" w:hAnsi="Times New Roman" w:cs="Times New Roman"/>
        </w:rPr>
        <w:t>оса» или после авторизации в «Личном кабинете»</w:t>
      </w:r>
      <w:r w:rsidRPr="004B5AA3">
        <w:rPr>
          <w:rFonts w:ascii="Times New Roman" w:hAnsi="Times New Roman" w:cs="Times New Roman"/>
        </w:rPr>
        <w:t>, а также посредством всплывающих уведомлений (при выборе заявителем соответствующего способа информирования);</w:t>
      </w:r>
    </w:p>
    <w:p w14:paraId="4BD5C875"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lastRenderedPageBreak/>
        <w:t>посредством уведомлений, поступивших по электронной почте (при выборе заявителем соответствующего способа информирования);</w:t>
      </w:r>
    </w:p>
    <w:p w14:paraId="63780685"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посредством уведомлений, поступивших по СМС (при выборе заявителем соответствующего способа информирования);</w:t>
      </w:r>
    </w:p>
    <w:p w14:paraId="0E9F0A3D"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посредством уведомлений, поступивших через социальные сети (при выборе заявителем соответствующего способа информирования).</w:t>
      </w:r>
    </w:p>
    <w:p w14:paraId="06588B8C"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3-1.4. Взаимодействие КИ,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0DEE34FB" w14:textId="78FF8416"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Взаимодействие КИ с иными органами государственной власти, органами местного самоуправления и организациями, участвующими в предоставлении государственных услуг и указанными в </w:t>
      </w:r>
      <w:hyperlink w:anchor="P92">
        <w:r w:rsidRPr="004B5AA3">
          <w:rPr>
            <w:rFonts w:ascii="Times New Roman" w:hAnsi="Times New Roman" w:cs="Times New Roman"/>
          </w:rPr>
          <w:t>пунктах 2.2.1</w:t>
        </w:r>
      </w:hyperlink>
      <w:r w:rsidRPr="004B5AA3">
        <w:rPr>
          <w:rFonts w:ascii="Times New Roman" w:hAnsi="Times New Roman" w:cs="Times New Roman"/>
        </w:rPr>
        <w:t xml:space="preserve"> - </w:t>
      </w:r>
      <w:hyperlink w:anchor="P100">
        <w:r w:rsidR="003111DB" w:rsidRPr="004B5AA3">
          <w:rPr>
            <w:rFonts w:ascii="Times New Roman" w:hAnsi="Times New Roman" w:cs="Times New Roman"/>
          </w:rPr>
          <w:t>2.2.</w:t>
        </w:r>
        <w:r w:rsidR="003111DB">
          <w:rPr>
            <w:rFonts w:ascii="Times New Roman" w:hAnsi="Times New Roman" w:cs="Times New Roman"/>
          </w:rPr>
          <w:t>12</w:t>
        </w:r>
      </w:hyperlink>
      <w:r w:rsidR="003111DB" w:rsidRPr="004B5AA3">
        <w:rPr>
          <w:rFonts w:ascii="Times New Roman" w:hAnsi="Times New Roman" w:cs="Times New Roman"/>
        </w:rPr>
        <w:t xml:space="preserve"> </w:t>
      </w:r>
      <w:r w:rsidRPr="004B5AA3">
        <w:rPr>
          <w:rFonts w:ascii="Times New Roman" w:hAnsi="Times New Roman" w:cs="Times New Roman"/>
        </w:rPr>
        <w:t xml:space="preserve">настоящего Административного регламента, в том числе направление межведомственных запросов для получения необходимых сведений в рамках предоставления государственной услуги, осуществляется в порядке, предусмотренном </w:t>
      </w:r>
      <w:hyperlink w:anchor="P355">
        <w:r w:rsidRPr="004B5AA3">
          <w:rPr>
            <w:rFonts w:ascii="Times New Roman" w:hAnsi="Times New Roman" w:cs="Times New Roman"/>
          </w:rPr>
          <w:t>пунктами 3.3</w:t>
        </w:r>
      </w:hyperlink>
      <w:r w:rsidRPr="004B5AA3">
        <w:rPr>
          <w:rFonts w:ascii="Times New Roman" w:hAnsi="Times New Roman" w:cs="Times New Roman"/>
        </w:rPr>
        <w:t xml:space="preserve"> - </w:t>
      </w:r>
      <w:hyperlink w:anchor="P380">
        <w:r w:rsidR="003111DB" w:rsidRPr="004B5AA3">
          <w:rPr>
            <w:rFonts w:ascii="Times New Roman" w:hAnsi="Times New Roman" w:cs="Times New Roman"/>
          </w:rPr>
          <w:t>3.</w:t>
        </w:r>
        <w:r w:rsidR="003111DB">
          <w:rPr>
            <w:rFonts w:ascii="Times New Roman" w:hAnsi="Times New Roman" w:cs="Times New Roman"/>
          </w:rPr>
          <w:t>5</w:t>
        </w:r>
      </w:hyperlink>
      <w:r w:rsidR="003111DB" w:rsidRPr="004B5AA3">
        <w:rPr>
          <w:rFonts w:ascii="Times New Roman" w:hAnsi="Times New Roman" w:cs="Times New Roman"/>
        </w:rPr>
        <w:t xml:space="preserve"> </w:t>
      </w:r>
      <w:r w:rsidRPr="004B5AA3">
        <w:rPr>
          <w:rFonts w:ascii="Times New Roman" w:hAnsi="Times New Roman" w:cs="Times New Roman"/>
        </w:rPr>
        <w:t>настоящего Административного регламента.</w:t>
      </w:r>
    </w:p>
    <w:p w14:paraId="067340BA" w14:textId="77777777" w:rsidR="003C7309" w:rsidRPr="004B5AA3" w:rsidRDefault="003C7309" w:rsidP="00695F9F">
      <w:pPr>
        <w:pStyle w:val="ConsPlusNormal"/>
        <w:ind w:firstLine="540"/>
        <w:jc w:val="both"/>
        <w:rPr>
          <w:rFonts w:ascii="Times New Roman" w:hAnsi="Times New Roman" w:cs="Times New Roman"/>
        </w:rPr>
      </w:pPr>
      <w:bookmarkStart w:id="31" w:name="P552"/>
      <w:bookmarkEnd w:id="31"/>
      <w:r w:rsidRPr="004B5AA3">
        <w:rPr>
          <w:rFonts w:ascii="Times New Roman" w:hAnsi="Times New Roman" w:cs="Times New Roman"/>
        </w:rPr>
        <w:t>3-1.5. Получение заявителем результата предоставления государственной услуги, если иное не установлено федеральным законом.</w:t>
      </w:r>
    </w:p>
    <w:p w14:paraId="0E86D440"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Заявитель в «Личном кабинете» на Портале, в «Кабинете заявителя» ЕССК и в мобильных приложениях может ознакомиться с принятым КИ решением.</w:t>
      </w:r>
    </w:p>
    <w:p w14:paraId="658942F6"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Результат предоставления государственной услуги может быть представлен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w:t>
      </w:r>
      <w:hyperlink r:id="rId52">
        <w:r w:rsidRPr="004B5AA3">
          <w:rPr>
            <w:rFonts w:ascii="Times New Roman" w:hAnsi="Times New Roman" w:cs="Times New Roman"/>
          </w:rPr>
          <w:t>статьей 6</w:t>
        </w:r>
      </w:hyperlink>
      <w:r w:rsidRPr="004B5AA3">
        <w:rPr>
          <w:rFonts w:ascii="Times New Roman" w:hAnsi="Times New Roman" w:cs="Times New Roman"/>
        </w:rPr>
        <w:t xml:space="preserve"> Федерального закона от 06.04.2011 № 63 «Об электронной подписи» и может предоставляться заявителем по месту требования.</w:t>
      </w:r>
    </w:p>
    <w:p w14:paraId="5DDABB8B" w14:textId="6A7D691A"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Заявитель может получить результат услуги в электронной форме в «Личном кабинете» на Портале, в «Кабинете заявителя» ЕССК,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направления в иные государственные органы и организации.</w:t>
      </w:r>
    </w:p>
    <w:p w14:paraId="2B59BE15" w14:textId="15D89FDA"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Заявитель может получить оригинал документа, являющегося результатом предоставления государственной услуги, на материальном носителе в КИ</w:t>
      </w:r>
      <w:r w:rsidR="00C871F1">
        <w:rPr>
          <w:rFonts w:ascii="Times New Roman" w:hAnsi="Times New Roman" w:cs="Times New Roman"/>
        </w:rPr>
        <w:t>, по почте</w:t>
      </w:r>
      <w:r w:rsidRPr="004B5AA3">
        <w:rPr>
          <w:rFonts w:ascii="Times New Roman" w:hAnsi="Times New Roman" w:cs="Times New Roman"/>
        </w:rPr>
        <w:t>.</w:t>
      </w:r>
    </w:p>
    <w:p w14:paraId="2CDDE566"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При личном обращении в КИ за результатом предоставления государственной услуги Заявителю необходимо представить уведомление, доступное в «Личном кабинете» на Портале, в «Кабинете заявителя» ЕССК и в мобильном приложении либо поступившее на адрес электронной почты, а также оригиналы документов (при необходимости).</w:t>
      </w:r>
    </w:p>
    <w:p w14:paraId="57B6559E"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3-1.6. Иные действия, необходимые для предоставления государственной услуги.</w:t>
      </w:r>
    </w:p>
    <w:p w14:paraId="08FF66E4"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14:paraId="7822B0DA" w14:textId="0CBF54EE" w:rsidR="004B1D4F" w:rsidRDefault="004B1D4F" w:rsidP="004B1D4F">
      <w:pPr>
        <w:pStyle w:val="ConsPlusTitle"/>
        <w:jc w:val="center"/>
        <w:outlineLvl w:val="1"/>
        <w:rPr>
          <w:rFonts w:ascii="Times New Roman" w:hAnsi="Times New Roman" w:cs="Times New Roman"/>
        </w:rPr>
      </w:pPr>
    </w:p>
    <w:p w14:paraId="30516379" w14:textId="77777777" w:rsidR="003C7309" w:rsidRPr="004B5AA3" w:rsidRDefault="003C7309" w:rsidP="004B5AA3">
      <w:pPr>
        <w:pStyle w:val="ConsPlusNormal"/>
        <w:spacing w:before="220"/>
        <w:rPr>
          <w:rFonts w:ascii="Times New Roman" w:hAnsi="Times New Roman" w:cs="Times New Roman"/>
        </w:rPr>
      </w:pPr>
      <w:bookmarkStart w:id="32" w:name="P583"/>
      <w:bookmarkStart w:id="33" w:name="P610"/>
      <w:bookmarkStart w:id="34" w:name="P623"/>
      <w:bookmarkEnd w:id="32"/>
      <w:bookmarkEnd w:id="33"/>
      <w:bookmarkEnd w:id="34"/>
    </w:p>
    <w:p w14:paraId="0271B371" w14:textId="77777777" w:rsidR="00D84608" w:rsidRDefault="00D84608">
      <w:pPr>
        <w:pStyle w:val="ConsPlusNormal"/>
        <w:jc w:val="right"/>
        <w:rPr>
          <w:rFonts w:ascii="Times New Roman" w:hAnsi="Times New Roman" w:cs="Times New Roman"/>
        </w:rPr>
        <w:sectPr w:rsidR="00D84608" w:rsidSect="006F67FA">
          <w:headerReference w:type="default" r:id="rId53"/>
          <w:headerReference w:type="first" r:id="rId54"/>
          <w:pgSz w:w="11905" w:h="16838"/>
          <w:pgMar w:top="1134" w:right="850" w:bottom="1134" w:left="1701" w:header="0" w:footer="0" w:gutter="0"/>
          <w:cols w:space="720"/>
          <w:titlePg/>
          <w:docGrid w:linePitch="299"/>
        </w:sectPr>
      </w:pPr>
    </w:p>
    <w:p w14:paraId="45231C49" w14:textId="167F2878" w:rsidR="00FC6A59" w:rsidRPr="004B5AA3" w:rsidRDefault="003C7309">
      <w:pPr>
        <w:pStyle w:val="ConsPlusNormal"/>
        <w:jc w:val="right"/>
        <w:outlineLvl w:val="1"/>
        <w:rPr>
          <w:rFonts w:ascii="Times New Roman" w:hAnsi="Times New Roman" w:cs="Times New Roman"/>
        </w:rPr>
      </w:pPr>
      <w:r w:rsidRPr="004B5AA3">
        <w:rPr>
          <w:rFonts w:ascii="Times New Roman" w:hAnsi="Times New Roman" w:cs="Times New Roman"/>
        </w:rPr>
        <w:lastRenderedPageBreak/>
        <w:t>Приложение № 1</w:t>
      </w:r>
    </w:p>
    <w:p w14:paraId="6F00F229"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к Административному регламенту Комитета</w:t>
      </w:r>
    </w:p>
    <w:p w14:paraId="12570057"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по инвестициям Санкт-Петербурга по предоставлению</w:t>
      </w:r>
    </w:p>
    <w:p w14:paraId="2EB4BD62"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государственной услуги по рассмотрению заявлений</w:t>
      </w:r>
    </w:p>
    <w:p w14:paraId="66D21FC8"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потенциальных инвесторов о предоставлении зданий,</w:t>
      </w:r>
    </w:p>
    <w:p w14:paraId="261A2AED"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строений, сооружений, объектов незавершенного</w:t>
      </w:r>
    </w:p>
    <w:p w14:paraId="54ED95D2"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строительства в соответствии с Законом</w:t>
      </w:r>
    </w:p>
    <w:p w14:paraId="39997D52"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w:t>
      </w:r>
      <w:r w:rsidR="007B7B3E" w:rsidRPr="004B5AA3">
        <w:rPr>
          <w:rFonts w:ascii="Times New Roman" w:hAnsi="Times New Roman" w:cs="Times New Roman"/>
        </w:rPr>
        <w:t>анкт-Петербурга от 26.05.2004 № </w:t>
      </w:r>
      <w:r w:rsidRPr="004B5AA3">
        <w:rPr>
          <w:rFonts w:ascii="Times New Roman" w:hAnsi="Times New Roman" w:cs="Times New Roman"/>
        </w:rPr>
        <w:t>282-43</w:t>
      </w:r>
    </w:p>
    <w:p w14:paraId="50697912" w14:textId="77777777" w:rsidR="00FC6A59" w:rsidRPr="004B5AA3" w:rsidRDefault="007B7B3E">
      <w:pPr>
        <w:pStyle w:val="ConsPlusNormal"/>
        <w:jc w:val="right"/>
        <w:rPr>
          <w:rFonts w:ascii="Times New Roman" w:hAnsi="Times New Roman" w:cs="Times New Roman"/>
        </w:rPr>
      </w:pPr>
      <w:r w:rsidRPr="004B5AA3">
        <w:rPr>
          <w:rFonts w:ascii="Times New Roman" w:hAnsi="Times New Roman" w:cs="Times New Roman"/>
        </w:rPr>
        <w:t>«</w:t>
      </w:r>
      <w:r w:rsidR="00FC6A59" w:rsidRPr="004B5AA3">
        <w:rPr>
          <w:rFonts w:ascii="Times New Roman" w:hAnsi="Times New Roman" w:cs="Times New Roman"/>
        </w:rPr>
        <w:t>О порядке предоставления объектов недвижимости,</w:t>
      </w:r>
    </w:p>
    <w:p w14:paraId="79568FE9"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находящихся в собственности Санкт-Петербурга,</w:t>
      </w:r>
    </w:p>
    <w:p w14:paraId="08DBDED3"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для строительства, реконструкции и приспособления</w:t>
      </w:r>
    </w:p>
    <w:p w14:paraId="75FFFDD2"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для современного использования</w:t>
      </w:r>
      <w:r w:rsidR="007B7B3E" w:rsidRPr="004B5AA3">
        <w:rPr>
          <w:rFonts w:ascii="Times New Roman" w:hAnsi="Times New Roman" w:cs="Times New Roman"/>
        </w:rPr>
        <w:t>»</w:t>
      </w:r>
    </w:p>
    <w:p w14:paraId="78B951D4" w14:textId="77777777" w:rsidR="00FC6A59" w:rsidRPr="004B5AA3" w:rsidRDefault="00FC6A59">
      <w:pPr>
        <w:pStyle w:val="ConsPlusNormal"/>
        <w:ind w:firstLine="540"/>
        <w:jc w:val="both"/>
        <w:rPr>
          <w:rFonts w:ascii="Times New Roman" w:hAnsi="Times New Roman" w:cs="Times New Roman"/>
        </w:rPr>
      </w:pPr>
    </w:p>
    <w:p w14:paraId="78852B9F"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Председателю</w:t>
      </w:r>
    </w:p>
    <w:p w14:paraId="27E76B79"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Комитета по инвестициям</w:t>
      </w:r>
    </w:p>
    <w:p w14:paraId="7412CC68"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Санкт-Петербурга</w:t>
      </w:r>
    </w:p>
    <w:p w14:paraId="1038AE9D" w14:textId="77777777" w:rsidR="00FC6A59" w:rsidRPr="004B5AA3" w:rsidRDefault="00FC6A59">
      <w:pPr>
        <w:pStyle w:val="ConsPlusNormal"/>
        <w:ind w:firstLine="540"/>
        <w:jc w:val="both"/>
        <w:rPr>
          <w:rFonts w:ascii="Times New Roman" w:hAnsi="Times New Roman" w:cs="Times New Roman"/>
        </w:rPr>
      </w:pPr>
    </w:p>
    <w:p w14:paraId="698F8830" w14:textId="77777777" w:rsidR="00FC6A59" w:rsidRPr="004B5AA3" w:rsidRDefault="00FC6A59">
      <w:pPr>
        <w:pStyle w:val="ConsPlusNormal"/>
        <w:jc w:val="center"/>
        <w:rPr>
          <w:rFonts w:ascii="Times New Roman" w:hAnsi="Times New Roman" w:cs="Times New Roman"/>
        </w:rPr>
      </w:pPr>
      <w:bookmarkStart w:id="35" w:name="P1076"/>
      <w:bookmarkEnd w:id="35"/>
      <w:r w:rsidRPr="004B5AA3">
        <w:rPr>
          <w:rFonts w:ascii="Times New Roman" w:hAnsi="Times New Roman" w:cs="Times New Roman"/>
          <w:b/>
        </w:rPr>
        <w:t>Заявление</w:t>
      </w:r>
    </w:p>
    <w:p w14:paraId="42687A65" w14:textId="77777777" w:rsidR="00FC6A59" w:rsidRPr="004B5AA3" w:rsidRDefault="00FC6A59">
      <w:pPr>
        <w:pStyle w:val="ConsPlusNormal"/>
        <w:jc w:val="center"/>
        <w:rPr>
          <w:rFonts w:ascii="Times New Roman" w:hAnsi="Times New Roman" w:cs="Times New Roman"/>
        </w:rPr>
      </w:pPr>
      <w:r w:rsidRPr="004B5AA3">
        <w:rPr>
          <w:rFonts w:ascii="Times New Roman" w:hAnsi="Times New Roman" w:cs="Times New Roman"/>
          <w:b/>
        </w:rPr>
        <w:t>о предоставлении зданий, строений, сооружений, объектов</w:t>
      </w:r>
    </w:p>
    <w:p w14:paraId="3D2C502E" w14:textId="77777777" w:rsidR="00FC6A59" w:rsidRPr="004B5AA3" w:rsidRDefault="00FC6A59">
      <w:pPr>
        <w:pStyle w:val="ConsPlusNormal"/>
        <w:jc w:val="center"/>
        <w:rPr>
          <w:rFonts w:ascii="Times New Roman" w:hAnsi="Times New Roman" w:cs="Times New Roman"/>
        </w:rPr>
      </w:pPr>
      <w:r w:rsidRPr="004B5AA3">
        <w:rPr>
          <w:rFonts w:ascii="Times New Roman" w:hAnsi="Times New Roman" w:cs="Times New Roman"/>
          <w:b/>
        </w:rPr>
        <w:t>незавершенного строительства</w:t>
      </w:r>
    </w:p>
    <w:p w14:paraId="680CC63B" w14:textId="77777777" w:rsidR="00FC6A59" w:rsidRPr="004B5AA3" w:rsidRDefault="00FC6A59">
      <w:pPr>
        <w:pStyle w:val="ConsPlusNormal"/>
        <w:ind w:firstLine="540"/>
        <w:jc w:val="both"/>
        <w:rPr>
          <w:rFonts w:ascii="Times New Roman" w:hAnsi="Times New Roman" w:cs="Times New Roma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7"/>
        <w:gridCol w:w="915"/>
        <w:gridCol w:w="81"/>
        <w:gridCol w:w="2492"/>
        <w:gridCol w:w="980"/>
        <w:gridCol w:w="345"/>
        <w:gridCol w:w="459"/>
        <w:gridCol w:w="483"/>
        <w:gridCol w:w="1439"/>
        <w:gridCol w:w="887"/>
        <w:gridCol w:w="1198"/>
      </w:tblGrid>
      <w:tr w:rsidR="00FC6A59" w:rsidRPr="004B5AA3" w14:paraId="4BEBA5D9" w14:textId="77777777" w:rsidTr="003111DB">
        <w:trPr>
          <w:trHeight w:val="81"/>
        </w:trPr>
        <w:tc>
          <w:tcPr>
            <w:tcW w:w="497" w:type="dxa"/>
            <w:vMerge w:val="restart"/>
          </w:tcPr>
          <w:p w14:paraId="4D1DB740" w14:textId="77777777" w:rsidR="00FC6A59" w:rsidRPr="004B5AA3" w:rsidRDefault="00FC6A59">
            <w:pPr>
              <w:pStyle w:val="ConsPlusNormal"/>
              <w:jc w:val="center"/>
              <w:rPr>
                <w:rFonts w:ascii="Times New Roman" w:hAnsi="Times New Roman" w:cs="Times New Roman"/>
              </w:rPr>
            </w:pPr>
            <w:r w:rsidRPr="004B5AA3">
              <w:rPr>
                <w:rFonts w:ascii="Times New Roman" w:hAnsi="Times New Roman" w:cs="Times New Roman"/>
                <w:b/>
              </w:rPr>
              <w:t>1</w:t>
            </w:r>
          </w:p>
        </w:tc>
        <w:tc>
          <w:tcPr>
            <w:tcW w:w="9279" w:type="dxa"/>
            <w:gridSpan w:val="10"/>
          </w:tcPr>
          <w:p w14:paraId="080BE8B9"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b/>
              </w:rPr>
              <w:t>Заявитель:</w:t>
            </w:r>
          </w:p>
        </w:tc>
      </w:tr>
      <w:tr w:rsidR="00FC6A59" w:rsidRPr="004B5AA3" w14:paraId="266EA782" w14:textId="77777777" w:rsidTr="003111DB">
        <w:trPr>
          <w:trHeight w:val="81"/>
        </w:trPr>
        <w:tc>
          <w:tcPr>
            <w:tcW w:w="497" w:type="dxa"/>
            <w:vMerge/>
          </w:tcPr>
          <w:p w14:paraId="2A4648DB" w14:textId="77777777" w:rsidR="00FC6A59" w:rsidRPr="004B5AA3" w:rsidRDefault="00FC6A59">
            <w:pPr>
              <w:pStyle w:val="ConsPlusNormal"/>
              <w:rPr>
                <w:rFonts w:ascii="Times New Roman" w:hAnsi="Times New Roman" w:cs="Times New Roman"/>
              </w:rPr>
            </w:pPr>
          </w:p>
        </w:tc>
        <w:tc>
          <w:tcPr>
            <w:tcW w:w="996" w:type="dxa"/>
            <w:gridSpan w:val="2"/>
            <w:vMerge w:val="restart"/>
          </w:tcPr>
          <w:p w14:paraId="6565B6EC" w14:textId="77777777" w:rsidR="00FC6A59" w:rsidRPr="004B5AA3" w:rsidRDefault="00FC6A59">
            <w:pPr>
              <w:pStyle w:val="ConsPlusNormal"/>
              <w:jc w:val="center"/>
              <w:rPr>
                <w:rFonts w:ascii="Times New Roman" w:hAnsi="Times New Roman" w:cs="Times New Roman"/>
              </w:rPr>
            </w:pPr>
            <w:r w:rsidRPr="004B5AA3">
              <w:rPr>
                <w:rFonts w:ascii="Times New Roman" w:hAnsi="Times New Roman" w:cs="Times New Roman"/>
                <w:b/>
              </w:rPr>
              <w:t>Юридическое лицо</w:t>
            </w:r>
          </w:p>
        </w:tc>
        <w:tc>
          <w:tcPr>
            <w:tcW w:w="8283" w:type="dxa"/>
            <w:gridSpan w:val="8"/>
          </w:tcPr>
          <w:p w14:paraId="0A2772E0"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Полное наименование:</w:t>
            </w:r>
          </w:p>
        </w:tc>
      </w:tr>
      <w:tr w:rsidR="00FC6A59" w:rsidRPr="004B5AA3" w14:paraId="37BB3262" w14:textId="77777777" w:rsidTr="003111DB">
        <w:trPr>
          <w:trHeight w:val="81"/>
        </w:trPr>
        <w:tc>
          <w:tcPr>
            <w:tcW w:w="497" w:type="dxa"/>
            <w:vMerge/>
          </w:tcPr>
          <w:p w14:paraId="7E1CFF8A" w14:textId="77777777" w:rsidR="00FC6A59" w:rsidRPr="004B5AA3" w:rsidRDefault="00FC6A59">
            <w:pPr>
              <w:pStyle w:val="ConsPlusNormal"/>
              <w:rPr>
                <w:rFonts w:ascii="Times New Roman" w:hAnsi="Times New Roman" w:cs="Times New Roman"/>
              </w:rPr>
            </w:pPr>
          </w:p>
        </w:tc>
        <w:tc>
          <w:tcPr>
            <w:tcW w:w="996" w:type="dxa"/>
            <w:gridSpan w:val="2"/>
            <w:vMerge/>
          </w:tcPr>
          <w:p w14:paraId="39843EC1" w14:textId="77777777" w:rsidR="00FC6A59" w:rsidRPr="004B5AA3" w:rsidRDefault="00FC6A59">
            <w:pPr>
              <w:pStyle w:val="ConsPlusNormal"/>
              <w:rPr>
                <w:rFonts w:ascii="Times New Roman" w:hAnsi="Times New Roman" w:cs="Times New Roman"/>
              </w:rPr>
            </w:pPr>
          </w:p>
        </w:tc>
        <w:tc>
          <w:tcPr>
            <w:tcW w:w="8283" w:type="dxa"/>
            <w:gridSpan w:val="8"/>
          </w:tcPr>
          <w:p w14:paraId="21684210" w14:textId="77777777" w:rsidR="00FC6A59" w:rsidRPr="004B5AA3" w:rsidRDefault="00FC6A59">
            <w:pPr>
              <w:pStyle w:val="ConsPlusNormal"/>
              <w:rPr>
                <w:rFonts w:ascii="Times New Roman" w:hAnsi="Times New Roman" w:cs="Times New Roman"/>
              </w:rPr>
            </w:pPr>
          </w:p>
        </w:tc>
      </w:tr>
      <w:tr w:rsidR="00FC6A59" w:rsidRPr="004B5AA3" w14:paraId="1BC99EB0" w14:textId="77777777" w:rsidTr="003111DB">
        <w:trPr>
          <w:trHeight w:val="81"/>
        </w:trPr>
        <w:tc>
          <w:tcPr>
            <w:tcW w:w="497" w:type="dxa"/>
            <w:vMerge/>
          </w:tcPr>
          <w:p w14:paraId="2388B9E3" w14:textId="77777777" w:rsidR="00FC6A59" w:rsidRPr="004B5AA3" w:rsidRDefault="00FC6A59">
            <w:pPr>
              <w:pStyle w:val="ConsPlusNormal"/>
              <w:rPr>
                <w:rFonts w:ascii="Times New Roman" w:hAnsi="Times New Roman" w:cs="Times New Roman"/>
              </w:rPr>
            </w:pPr>
          </w:p>
        </w:tc>
        <w:tc>
          <w:tcPr>
            <w:tcW w:w="996" w:type="dxa"/>
            <w:gridSpan w:val="2"/>
            <w:vMerge/>
          </w:tcPr>
          <w:p w14:paraId="4F4FFC9A" w14:textId="77777777" w:rsidR="00FC6A59" w:rsidRPr="004B5AA3" w:rsidRDefault="00FC6A59">
            <w:pPr>
              <w:pStyle w:val="ConsPlusNormal"/>
              <w:rPr>
                <w:rFonts w:ascii="Times New Roman" w:hAnsi="Times New Roman" w:cs="Times New Roman"/>
              </w:rPr>
            </w:pPr>
          </w:p>
        </w:tc>
        <w:tc>
          <w:tcPr>
            <w:tcW w:w="2492" w:type="dxa"/>
          </w:tcPr>
          <w:p w14:paraId="4A9A7031"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 xml:space="preserve">ОГРН </w:t>
            </w:r>
            <w:hyperlink w:anchor="P1214">
              <w:r w:rsidRPr="004B5AA3">
                <w:rPr>
                  <w:rFonts w:ascii="Times New Roman" w:hAnsi="Times New Roman" w:cs="Times New Roman"/>
                </w:rPr>
                <w:t>&lt;***&gt;</w:t>
              </w:r>
            </w:hyperlink>
            <w:r w:rsidRPr="004B5AA3">
              <w:rPr>
                <w:rFonts w:ascii="Times New Roman" w:hAnsi="Times New Roman" w:cs="Times New Roman"/>
              </w:rPr>
              <w:t>:</w:t>
            </w:r>
          </w:p>
        </w:tc>
        <w:tc>
          <w:tcPr>
            <w:tcW w:w="5791" w:type="dxa"/>
            <w:gridSpan w:val="7"/>
          </w:tcPr>
          <w:p w14:paraId="21CEF63F"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 xml:space="preserve">ИНН </w:t>
            </w:r>
            <w:hyperlink w:anchor="P1214">
              <w:r w:rsidRPr="004B5AA3">
                <w:rPr>
                  <w:rFonts w:ascii="Times New Roman" w:hAnsi="Times New Roman" w:cs="Times New Roman"/>
                </w:rPr>
                <w:t>&lt;***&gt;</w:t>
              </w:r>
            </w:hyperlink>
            <w:r w:rsidRPr="004B5AA3">
              <w:rPr>
                <w:rFonts w:ascii="Times New Roman" w:hAnsi="Times New Roman" w:cs="Times New Roman"/>
              </w:rPr>
              <w:t>:</w:t>
            </w:r>
          </w:p>
        </w:tc>
      </w:tr>
      <w:tr w:rsidR="00FC6A59" w:rsidRPr="004B5AA3" w14:paraId="31DABBD0" w14:textId="77777777" w:rsidTr="003111DB">
        <w:trPr>
          <w:trHeight w:val="81"/>
        </w:trPr>
        <w:tc>
          <w:tcPr>
            <w:tcW w:w="497" w:type="dxa"/>
            <w:vMerge/>
          </w:tcPr>
          <w:p w14:paraId="20D98A93" w14:textId="77777777" w:rsidR="00FC6A59" w:rsidRPr="004B5AA3" w:rsidRDefault="00FC6A59">
            <w:pPr>
              <w:pStyle w:val="ConsPlusNormal"/>
              <w:rPr>
                <w:rFonts w:ascii="Times New Roman" w:hAnsi="Times New Roman" w:cs="Times New Roman"/>
              </w:rPr>
            </w:pPr>
          </w:p>
        </w:tc>
        <w:tc>
          <w:tcPr>
            <w:tcW w:w="996" w:type="dxa"/>
            <w:gridSpan w:val="2"/>
            <w:vMerge/>
          </w:tcPr>
          <w:p w14:paraId="54A5EB90" w14:textId="77777777" w:rsidR="00FC6A59" w:rsidRPr="004B5AA3" w:rsidRDefault="00FC6A59">
            <w:pPr>
              <w:pStyle w:val="ConsPlusNormal"/>
              <w:rPr>
                <w:rFonts w:ascii="Times New Roman" w:hAnsi="Times New Roman" w:cs="Times New Roman"/>
              </w:rPr>
            </w:pPr>
          </w:p>
        </w:tc>
        <w:tc>
          <w:tcPr>
            <w:tcW w:w="2492" w:type="dxa"/>
          </w:tcPr>
          <w:p w14:paraId="7C4ADC0F" w14:textId="77777777" w:rsidR="00FC6A59" w:rsidRPr="004B5AA3" w:rsidRDefault="00FC6A59">
            <w:pPr>
              <w:pStyle w:val="ConsPlusNormal"/>
              <w:rPr>
                <w:rFonts w:ascii="Times New Roman" w:hAnsi="Times New Roman" w:cs="Times New Roman"/>
              </w:rPr>
            </w:pPr>
          </w:p>
        </w:tc>
        <w:tc>
          <w:tcPr>
            <w:tcW w:w="5791" w:type="dxa"/>
            <w:gridSpan w:val="7"/>
          </w:tcPr>
          <w:p w14:paraId="5EE9291A" w14:textId="77777777" w:rsidR="00FC6A59" w:rsidRPr="004B5AA3" w:rsidRDefault="00FC6A59">
            <w:pPr>
              <w:pStyle w:val="ConsPlusNormal"/>
              <w:rPr>
                <w:rFonts w:ascii="Times New Roman" w:hAnsi="Times New Roman" w:cs="Times New Roman"/>
              </w:rPr>
            </w:pPr>
          </w:p>
        </w:tc>
      </w:tr>
      <w:tr w:rsidR="00FC6A59" w:rsidRPr="004B5AA3" w14:paraId="1577B949" w14:textId="77777777" w:rsidTr="003111DB">
        <w:trPr>
          <w:trHeight w:val="81"/>
        </w:trPr>
        <w:tc>
          <w:tcPr>
            <w:tcW w:w="497" w:type="dxa"/>
            <w:vMerge/>
          </w:tcPr>
          <w:p w14:paraId="2F63ED96" w14:textId="77777777" w:rsidR="00FC6A59" w:rsidRPr="004B5AA3" w:rsidRDefault="00FC6A59">
            <w:pPr>
              <w:pStyle w:val="ConsPlusNormal"/>
              <w:rPr>
                <w:rFonts w:ascii="Times New Roman" w:hAnsi="Times New Roman" w:cs="Times New Roman"/>
              </w:rPr>
            </w:pPr>
          </w:p>
        </w:tc>
        <w:tc>
          <w:tcPr>
            <w:tcW w:w="996" w:type="dxa"/>
            <w:gridSpan w:val="2"/>
            <w:vMerge/>
          </w:tcPr>
          <w:p w14:paraId="279E50DC" w14:textId="77777777" w:rsidR="00FC6A59" w:rsidRPr="004B5AA3" w:rsidRDefault="00FC6A59">
            <w:pPr>
              <w:pStyle w:val="ConsPlusNormal"/>
              <w:rPr>
                <w:rFonts w:ascii="Times New Roman" w:hAnsi="Times New Roman" w:cs="Times New Roman"/>
              </w:rPr>
            </w:pPr>
          </w:p>
        </w:tc>
        <w:tc>
          <w:tcPr>
            <w:tcW w:w="2492" w:type="dxa"/>
          </w:tcPr>
          <w:p w14:paraId="7F90D8B1"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страна регистрации:</w:t>
            </w:r>
          </w:p>
        </w:tc>
        <w:tc>
          <w:tcPr>
            <w:tcW w:w="5791" w:type="dxa"/>
            <w:gridSpan w:val="7"/>
          </w:tcPr>
          <w:p w14:paraId="72D5F728"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дата регистрации:</w:t>
            </w:r>
          </w:p>
        </w:tc>
      </w:tr>
      <w:tr w:rsidR="00FC6A59" w:rsidRPr="004B5AA3" w14:paraId="779C3DFB" w14:textId="77777777" w:rsidTr="003111DB">
        <w:trPr>
          <w:trHeight w:val="81"/>
        </w:trPr>
        <w:tc>
          <w:tcPr>
            <w:tcW w:w="497" w:type="dxa"/>
            <w:vMerge/>
          </w:tcPr>
          <w:p w14:paraId="2D0BF3D2" w14:textId="77777777" w:rsidR="00FC6A59" w:rsidRPr="004B5AA3" w:rsidRDefault="00FC6A59">
            <w:pPr>
              <w:pStyle w:val="ConsPlusNormal"/>
              <w:rPr>
                <w:rFonts w:ascii="Times New Roman" w:hAnsi="Times New Roman" w:cs="Times New Roman"/>
              </w:rPr>
            </w:pPr>
          </w:p>
        </w:tc>
        <w:tc>
          <w:tcPr>
            <w:tcW w:w="996" w:type="dxa"/>
            <w:gridSpan w:val="2"/>
            <w:vMerge/>
          </w:tcPr>
          <w:p w14:paraId="3E959203" w14:textId="77777777" w:rsidR="00FC6A59" w:rsidRPr="004B5AA3" w:rsidRDefault="00FC6A59">
            <w:pPr>
              <w:pStyle w:val="ConsPlusNormal"/>
              <w:rPr>
                <w:rFonts w:ascii="Times New Roman" w:hAnsi="Times New Roman" w:cs="Times New Roman"/>
              </w:rPr>
            </w:pPr>
          </w:p>
        </w:tc>
        <w:tc>
          <w:tcPr>
            <w:tcW w:w="2492" w:type="dxa"/>
          </w:tcPr>
          <w:p w14:paraId="0B0F44F3" w14:textId="77777777" w:rsidR="00FC6A59" w:rsidRPr="004B5AA3" w:rsidRDefault="00FC6A59">
            <w:pPr>
              <w:pStyle w:val="ConsPlusNormal"/>
              <w:rPr>
                <w:rFonts w:ascii="Times New Roman" w:hAnsi="Times New Roman" w:cs="Times New Roman"/>
              </w:rPr>
            </w:pPr>
          </w:p>
        </w:tc>
        <w:tc>
          <w:tcPr>
            <w:tcW w:w="5791" w:type="dxa"/>
            <w:gridSpan w:val="7"/>
          </w:tcPr>
          <w:p w14:paraId="63D4D92B" w14:textId="5407427A" w:rsidR="00FC6A59" w:rsidRPr="004B5AA3" w:rsidRDefault="00147D1B">
            <w:pPr>
              <w:pStyle w:val="ConsPlusNormal"/>
              <w:rPr>
                <w:rFonts w:ascii="Times New Roman" w:hAnsi="Times New Roman" w:cs="Times New Roman"/>
              </w:rPr>
            </w:pPr>
            <w:r w:rsidRPr="004B5AA3">
              <w:rPr>
                <w:rFonts w:ascii="Times New Roman" w:hAnsi="Times New Roman" w:cs="Times New Roman"/>
              </w:rPr>
              <w:t>«__»</w:t>
            </w:r>
            <w:r w:rsidR="00FC6A59" w:rsidRPr="004B5AA3">
              <w:rPr>
                <w:rFonts w:ascii="Times New Roman" w:hAnsi="Times New Roman" w:cs="Times New Roman"/>
              </w:rPr>
              <w:t xml:space="preserve"> __________ ____ г.</w:t>
            </w:r>
          </w:p>
        </w:tc>
      </w:tr>
      <w:tr w:rsidR="00FC6A59" w:rsidRPr="004B5AA3" w14:paraId="3453A363" w14:textId="77777777" w:rsidTr="003111DB">
        <w:trPr>
          <w:trHeight w:val="81"/>
        </w:trPr>
        <w:tc>
          <w:tcPr>
            <w:tcW w:w="497" w:type="dxa"/>
            <w:vMerge/>
          </w:tcPr>
          <w:p w14:paraId="4002AD96" w14:textId="77777777" w:rsidR="00FC6A59" w:rsidRPr="004B5AA3" w:rsidRDefault="00FC6A59">
            <w:pPr>
              <w:pStyle w:val="ConsPlusNormal"/>
              <w:rPr>
                <w:rFonts w:ascii="Times New Roman" w:hAnsi="Times New Roman" w:cs="Times New Roman"/>
              </w:rPr>
            </w:pPr>
          </w:p>
        </w:tc>
        <w:tc>
          <w:tcPr>
            <w:tcW w:w="996" w:type="dxa"/>
            <w:gridSpan w:val="2"/>
            <w:vMerge/>
          </w:tcPr>
          <w:p w14:paraId="41CA2072" w14:textId="77777777" w:rsidR="00FC6A59" w:rsidRPr="004B5AA3" w:rsidRDefault="00FC6A59">
            <w:pPr>
              <w:pStyle w:val="ConsPlusNormal"/>
              <w:rPr>
                <w:rFonts w:ascii="Times New Roman" w:hAnsi="Times New Roman" w:cs="Times New Roman"/>
              </w:rPr>
            </w:pPr>
          </w:p>
        </w:tc>
        <w:tc>
          <w:tcPr>
            <w:tcW w:w="2492" w:type="dxa"/>
          </w:tcPr>
          <w:p w14:paraId="024B7DCD"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Место нахождения</w:t>
            </w:r>
          </w:p>
        </w:tc>
        <w:tc>
          <w:tcPr>
            <w:tcW w:w="5791" w:type="dxa"/>
            <w:gridSpan w:val="7"/>
          </w:tcPr>
          <w:p w14:paraId="2525C06C" w14:textId="77777777" w:rsidR="00FC6A59" w:rsidRPr="004B5AA3" w:rsidRDefault="00FC6A59">
            <w:pPr>
              <w:pStyle w:val="ConsPlusNormal"/>
              <w:rPr>
                <w:rFonts w:ascii="Times New Roman" w:hAnsi="Times New Roman" w:cs="Times New Roman"/>
              </w:rPr>
            </w:pPr>
          </w:p>
        </w:tc>
      </w:tr>
      <w:tr w:rsidR="00FC6A59" w:rsidRPr="004B5AA3" w14:paraId="768F420E" w14:textId="77777777" w:rsidTr="003111DB">
        <w:trPr>
          <w:trHeight w:val="81"/>
        </w:trPr>
        <w:tc>
          <w:tcPr>
            <w:tcW w:w="497" w:type="dxa"/>
            <w:vMerge/>
          </w:tcPr>
          <w:p w14:paraId="07AFE7A2" w14:textId="77777777" w:rsidR="00FC6A59" w:rsidRPr="004B5AA3" w:rsidRDefault="00FC6A59">
            <w:pPr>
              <w:pStyle w:val="ConsPlusNormal"/>
              <w:rPr>
                <w:rFonts w:ascii="Times New Roman" w:hAnsi="Times New Roman" w:cs="Times New Roman"/>
              </w:rPr>
            </w:pPr>
          </w:p>
        </w:tc>
        <w:tc>
          <w:tcPr>
            <w:tcW w:w="996" w:type="dxa"/>
            <w:gridSpan w:val="2"/>
            <w:vMerge/>
          </w:tcPr>
          <w:p w14:paraId="0255DD17" w14:textId="77777777" w:rsidR="00FC6A59" w:rsidRPr="004B5AA3" w:rsidRDefault="00FC6A59">
            <w:pPr>
              <w:pStyle w:val="ConsPlusNormal"/>
              <w:rPr>
                <w:rFonts w:ascii="Times New Roman" w:hAnsi="Times New Roman" w:cs="Times New Roman"/>
              </w:rPr>
            </w:pPr>
          </w:p>
        </w:tc>
        <w:tc>
          <w:tcPr>
            <w:tcW w:w="2492" w:type="dxa"/>
          </w:tcPr>
          <w:p w14:paraId="330F676A"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почтовый адрес:</w:t>
            </w:r>
          </w:p>
        </w:tc>
        <w:tc>
          <w:tcPr>
            <w:tcW w:w="2267" w:type="dxa"/>
            <w:gridSpan w:val="4"/>
          </w:tcPr>
          <w:p w14:paraId="70FF1FDB"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телефон для связи:</w:t>
            </w:r>
          </w:p>
        </w:tc>
        <w:tc>
          <w:tcPr>
            <w:tcW w:w="3524" w:type="dxa"/>
            <w:gridSpan w:val="3"/>
          </w:tcPr>
          <w:p w14:paraId="0675F6F1"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адрес электронной почты:</w:t>
            </w:r>
          </w:p>
        </w:tc>
      </w:tr>
      <w:tr w:rsidR="00FC6A59" w:rsidRPr="004B5AA3" w14:paraId="3A8A475D" w14:textId="77777777" w:rsidTr="003111DB">
        <w:trPr>
          <w:trHeight w:val="81"/>
        </w:trPr>
        <w:tc>
          <w:tcPr>
            <w:tcW w:w="497" w:type="dxa"/>
            <w:vMerge/>
          </w:tcPr>
          <w:p w14:paraId="70E6105D" w14:textId="77777777" w:rsidR="00FC6A59" w:rsidRPr="004B5AA3" w:rsidRDefault="00FC6A59">
            <w:pPr>
              <w:pStyle w:val="ConsPlusNormal"/>
              <w:rPr>
                <w:rFonts w:ascii="Times New Roman" w:hAnsi="Times New Roman" w:cs="Times New Roman"/>
              </w:rPr>
            </w:pPr>
          </w:p>
        </w:tc>
        <w:tc>
          <w:tcPr>
            <w:tcW w:w="996" w:type="dxa"/>
            <w:gridSpan w:val="2"/>
            <w:vMerge/>
          </w:tcPr>
          <w:p w14:paraId="450EB499" w14:textId="77777777" w:rsidR="00FC6A59" w:rsidRPr="004B5AA3" w:rsidRDefault="00FC6A59">
            <w:pPr>
              <w:pStyle w:val="ConsPlusNormal"/>
              <w:rPr>
                <w:rFonts w:ascii="Times New Roman" w:hAnsi="Times New Roman" w:cs="Times New Roman"/>
              </w:rPr>
            </w:pPr>
          </w:p>
        </w:tc>
        <w:tc>
          <w:tcPr>
            <w:tcW w:w="2492" w:type="dxa"/>
          </w:tcPr>
          <w:p w14:paraId="60333250" w14:textId="77777777" w:rsidR="00FC6A59" w:rsidRPr="004B5AA3" w:rsidRDefault="00FC6A59">
            <w:pPr>
              <w:pStyle w:val="ConsPlusNormal"/>
              <w:rPr>
                <w:rFonts w:ascii="Times New Roman" w:hAnsi="Times New Roman" w:cs="Times New Roman"/>
              </w:rPr>
            </w:pPr>
          </w:p>
        </w:tc>
        <w:tc>
          <w:tcPr>
            <w:tcW w:w="2267" w:type="dxa"/>
            <w:gridSpan w:val="4"/>
          </w:tcPr>
          <w:p w14:paraId="271E1403" w14:textId="77777777" w:rsidR="00FC6A59" w:rsidRPr="004B5AA3" w:rsidRDefault="00FC6A59">
            <w:pPr>
              <w:pStyle w:val="ConsPlusNormal"/>
              <w:rPr>
                <w:rFonts w:ascii="Times New Roman" w:hAnsi="Times New Roman" w:cs="Times New Roman"/>
              </w:rPr>
            </w:pPr>
          </w:p>
        </w:tc>
        <w:tc>
          <w:tcPr>
            <w:tcW w:w="3524" w:type="dxa"/>
            <w:gridSpan w:val="3"/>
          </w:tcPr>
          <w:p w14:paraId="47F26E9D" w14:textId="77777777" w:rsidR="00FC6A59" w:rsidRPr="004B5AA3" w:rsidRDefault="00FC6A59">
            <w:pPr>
              <w:pStyle w:val="ConsPlusNormal"/>
              <w:rPr>
                <w:rFonts w:ascii="Times New Roman" w:hAnsi="Times New Roman" w:cs="Times New Roman"/>
              </w:rPr>
            </w:pPr>
          </w:p>
        </w:tc>
      </w:tr>
      <w:tr w:rsidR="00FC6A59" w:rsidRPr="004B5AA3" w14:paraId="042B3645" w14:textId="77777777" w:rsidTr="003111DB">
        <w:trPr>
          <w:trHeight w:val="81"/>
        </w:trPr>
        <w:tc>
          <w:tcPr>
            <w:tcW w:w="497" w:type="dxa"/>
            <w:vMerge/>
          </w:tcPr>
          <w:p w14:paraId="65E09BD1" w14:textId="77777777" w:rsidR="00FC6A59" w:rsidRPr="004B5AA3" w:rsidRDefault="00FC6A59">
            <w:pPr>
              <w:pStyle w:val="ConsPlusNormal"/>
              <w:rPr>
                <w:rFonts w:ascii="Times New Roman" w:hAnsi="Times New Roman" w:cs="Times New Roman"/>
              </w:rPr>
            </w:pPr>
          </w:p>
        </w:tc>
        <w:tc>
          <w:tcPr>
            <w:tcW w:w="996" w:type="dxa"/>
            <w:gridSpan w:val="2"/>
            <w:vMerge/>
          </w:tcPr>
          <w:p w14:paraId="74C68361" w14:textId="77777777" w:rsidR="00FC6A59" w:rsidRPr="004B5AA3" w:rsidRDefault="00FC6A59">
            <w:pPr>
              <w:pStyle w:val="ConsPlusNormal"/>
              <w:rPr>
                <w:rFonts w:ascii="Times New Roman" w:hAnsi="Times New Roman" w:cs="Times New Roman"/>
              </w:rPr>
            </w:pPr>
          </w:p>
        </w:tc>
        <w:tc>
          <w:tcPr>
            <w:tcW w:w="8283" w:type="dxa"/>
            <w:gridSpan w:val="8"/>
          </w:tcPr>
          <w:p w14:paraId="7EAB1400"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наименование и реквизиты документа, подтверждающего полномочия представителя:</w:t>
            </w:r>
          </w:p>
        </w:tc>
      </w:tr>
      <w:tr w:rsidR="00FC6A59" w:rsidRPr="004B5AA3" w14:paraId="2307BEB9" w14:textId="77777777" w:rsidTr="003111DB">
        <w:trPr>
          <w:trHeight w:val="81"/>
        </w:trPr>
        <w:tc>
          <w:tcPr>
            <w:tcW w:w="497" w:type="dxa"/>
            <w:vMerge/>
          </w:tcPr>
          <w:p w14:paraId="08CDA8B2" w14:textId="77777777" w:rsidR="00FC6A59" w:rsidRPr="004B5AA3" w:rsidRDefault="00FC6A59">
            <w:pPr>
              <w:pStyle w:val="ConsPlusNormal"/>
              <w:rPr>
                <w:rFonts w:ascii="Times New Roman" w:hAnsi="Times New Roman" w:cs="Times New Roman"/>
              </w:rPr>
            </w:pPr>
          </w:p>
        </w:tc>
        <w:tc>
          <w:tcPr>
            <w:tcW w:w="996" w:type="dxa"/>
            <w:gridSpan w:val="2"/>
            <w:vMerge/>
          </w:tcPr>
          <w:p w14:paraId="54CD6DE9" w14:textId="77777777" w:rsidR="00FC6A59" w:rsidRPr="004B5AA3" w:rsidRDefault="00FC6A59">
            <w:pPr>
              <w:pStyle w:val="ConsPlusNormal"/>
              <w:rPr>
                <w:rFonts w:ascii="Times New Roman" w:hAnsi="Times New Roman" w:cs="Times New Roman"/>
              </w:rPr>
            </w:pPr>
          </w:p>
        </w:tc>
        <w:tc>
          <w:tcPr>
            <w:tcW w:w="8283" w:type="dxa"/>
            <w:gridSpan w:val="8"/>
          </w:tcPr>
          <w:p w14:paraId="67FE54CA" w14:textId="77777777" w:rsidR="00FC6A59" w:rsidRPr="004B5AA3" w:rsidRDefault="00FC6A59">
            <w:pPr>
              <w:pStyle w:val="ConsPlusNormal"/>
              <w:rPr>
                <w:rFonts w:ascii="Times New Roman" w:hAnsi="Times New Roman" w:cs="Times New Roman"/>
              </w:rPr>
            </w:pPr>
          </w:p>
        </w:tc>
      </w:tr>
      <w:tr w:rsidR="00FC6A59" w:rsidRPr="004B5AA3" w14:paraId="28713FBB" w14:textId="77777777" w:rsidTr="003111DB">
        <w:trPr>
          <w:trHeight w:val="81"/>
        </w:trPr>
        <w:tc>
          <w:tcPr>
            <w:tcW w:w="497" w:type="dxa"/>
            <w:vMerge/>
          </w:tcPr>
          <w:p w14:paraId="7B2C83EA" w14:textId="77777777" w:rsidR="00FC6A59" w:rsidRPr="004B5AA3" w:rsidRDefault="00FC6A59">
            <w:pPr>
              <w:pStyle w:val="ConsPlusNormal"/>
              <w:rPr>
                <w:rFonts w:ascii="Times New Roman" w:hAnsi="Times New Roman" w:cs="Times New Roman"/>
              </w:rPr>
            </w:pPr>
          </w:p>
        </w:tc>
        <w:tc>
          <w:tcPr>
            <w:tcW w:w="996" w:type="dxa"/>
            <w:gridSpan w:val="2"/>
            <w:vMerge w:val="restart"/>
          </w:tcPr>
          <w:p w14:paraId="75CD9780" w14:textId="77777777" w:rsidR="00FC6A59" w:rsidRPr="004B5AA3" w:rsidRDefault="00FC6A59">
            <w:pPr>
              <w:pStyle w:val="ConsPlusNormal"/>
              <w:jc w:val="center"/>
              <w:rPr>
                <w:rFonts w:ascii="Times New Roman" w:hAnsi="Times New Roman" w:cs="Times New Roman"/>
              </w:rPr>
            </w:pPr>
            <w:r w:rsidRPr="004B5AA3">
              <w:rPr>
                <w:rFonts w:ascii="Times New Roman" w:hAnsi="Times New Roman" w:cs="Times New Roman"/>
                <w:b/>
              </w:rPr>
              <w:t>Гражданин</w:t>
            </w:r>
          </w:p>
        </w:tc>
        <w:tc>
          <w:tcPr>
            <w:tcW w:w="8283" w:type="dxa"/>
            <w:gridSpan w:val="8"/>
          </w:tcPr>
          <w:p w14:paraId="6B39EE20"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гражданин:</w:t>
            </w:r>
          </w:p>
        </w:tc>
      </w:tr>
      <w:tr w:rsidR="00FC6A59" w:rsidRPr="004B5AA3" w14:paraId="19A3F488" w14:textId="77777777" w:rsidTr="003111DB">
        <w:trPr>
          <w:trHeight w:val="81"/>
        </w:trPr>
        <w:tc>
          <w:tcPr>
            <w:tcW w:w="497" w:type="dxa"/>
            <w:vMerge/>
          </w:tcPr>
          <w:p w14:paraId="1BA6B763" w14:textId="77777777" w:rsidR="00FC6A59" w:rsidRPr="004B5AA3" w:rsidRDefault="00FC6A59">
            <w:pPr>
              <w:pStyle w:val="ConsPlusNormal"/>
              <w:rPr>
                <w:rFonts w:ascii="Times New Roman" w:hAnsi="Times New Roman" w:cs="Times New Roman"/>
              </w:rPr>
            </w:pPr>
          </w:p>
        </w:tc>
        <w:tc>
          <w:tcPr>
            <w:tcW w:w="996" w:type="dxa"/>
            <w:gridSpan w:val="2"/>
            <w:vMerge/>
          </w:tcPr>
          <w:p w14:paraId="65D60B42" w14:textId="77777777" w:rsidR="00FC6A59" w:rsidRPr="004B5AA3" w:rsidRDefault="00FC6A59">
            <w:pPr>
              <w:pStyle w:val="ConsPlusNormal"/>
              <w:rPr>
                <w:rFonts w:ascii="Times New Roman" w:hAnsi="Times New Roman" w:cs="Times New Roman"/>
              </w:rPr>
            </w:pPr>
          </w:p>
        </w:tc>
        <w:tc>
          <w:tcPr>
            <w:tcW w:w="2492" w:type="dxa"/>
          </w:tcPr>
          <w:p w14:paraId="5F7AC8F4"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фамилия:</w:t>
            </w:r>
          </w:p>
        </w:tc>
        <w:tc>
          <w:tcPr>
            <w:tcW w:w="2267" w:type="dxa"/>
            <w:gridSpan w:val="4"/>
          </w:tcPr>
          <w:p w14:paraId="047C1AA7"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имя (полностью):</w:t>
            </w:r>
          </w:p>
        </w:tc>
        <w:tc>
          <w:tcPr>
            <w:tcW w:w="3524" w:type="dxa"/>
            <w:gridSpan w:val="3"/>
          </w:tcPr>
          <w:p w14:paraId="28171C43"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отчество (полностью при наличии):</w:t>
            </w:r>
          </w:p>
        </w:tc>
      </w:tr>
      <w:tr w:rsidR="00FC6A59" w:rsidRPr="004B5AA3" w14:paraId="20FB03D2" w14:textId="77777777" w:rsidTr="003111DB">
        <w:trPr>
          <w:trHeight w:val="81"/>
        </w:trPr>
        <w:tc>
          <w:tcPr>
            <w:tcW w:w="497" w:type="dxa"/>
            <w:vMerge/>
          </w:tcPr>
          <w:p w14:paraId="41E8D61B" w14:textId="77777777" w:rsidR="00FC6A59" w:rsidRPr="004B5AA3" w:rsidRDefault="00FC6A59">
            <w:pPr>
              <w:pStyle w:val="ConsPlusNormal"/>
              <w:rPr>
                <w:rFonts w:ascii="Times New Roman" w:hAnsi="Times New Roman" w:cs="Times New Roman"/>
              </w:rPr>
            </w:pPr>
          </w:p>
        </w:tc>
        <w:tc>
          <w:tcPr>
            <w:tcW w:w="996" w:type="dxa"/>
            <w:gridSpan w:val="2"/>
            <w:vMerge/>
          </w:tcPr>
          <w:p w14:paraId="1C6A9557" w14:textId="77777777" w:rsidR="00FC6A59" w:rsidRPr="004B5AA3" w:rsidRDefault="00FC6A59">
            <w:pPr>
              <w:pStyle w:val="ConsPlusNormal"/>
              <w:rPr>
                <w:rFonts w:ascii="Times New Roman" w:hAnsi="Times New Roman" w:cs="Times New Roman"/>
              </w:rPr>
            </w:pPr>
          </w:p>
        </w:tc>
        <w:tc>
          <w:tcPr>
            <w:tcW w:w="2492" w:type="dxa"/>
          </w:tcPr>
          <w:p w14:paraId="3FEFE1AE" w14:textId="77777777" w:rsidR="00FC6A59" w:rsidRPr="004B5AA3" w:rsidRDefault="00FC6A59">
            <w:pPr>
              <w:pStyle w:val="ConsPlusNormal"/>
              <w:rPr>
                <w:rFonts w:ascii="Times New Roman" w:hAnsi="Times New Roman" w:cs="Times New Roman"/>
              </w:rPr>
            </w:pPr>
          </w:p>
        </w:tc>
        <w:tc>
          <w:tcPr>
            <w:tcW w:w="2267" w:type="dxa"/>
            <w:gridSpan w:val="4"/>
          </w:tcPr>
          <w:p w14:paraId="70B19717" w14:textId="77777777" w:rsidR="00FC6A59" w:rsidRPr="004B5AA3" w:rsidRDefault="00FC6A59">
            <w:pPr>
              <w:pStyle w:val="ConsPlusNormal"/>
              <w:rPr>
                <w:rFonts w:ascii="Times New Roman" w:hAnsi="Times New Roman" w:cs="Times New Roman"/>
              </w:rPr>
            </w:pPr>
          </w:p>
        </w:tc>
        <w:tc>
          <w:tcPr>
            <w:tcW w:w="3524" w:type="dxa"/>
            <w:gridSpan w:val="3"/>
          </w:tcPr>
          <w:p w14:paraId="67FE471D" w14:textId="77777777" w:rsidR="00FC6A59" w:rsidRPr="004B5AA3" w:rsidRDefault="00FC6A59">
            <w:pPr>
              <w:pStyle w:val="ConsPlusNormal"/>
              <w:rPr>
                <w:rFonts w:ascii="Times New Roman" w:hAnsi="Times New Roman" w:cs="Times New Roman"/>
              </w:rPr>
            </w:pPr>
          </w:p>
        </w:tc>
      </w:tr>
      <w:tr w:rsidR="00FC6A59" w:rsidRPr="004B5AA3" w14:paraId="5406C65F" w14:textId="77777777" w:rsidTr="003111DB">
        <w:trPr>
          <w:trHeight w:val="81"/>
        </w:trPr>
        <w:tc>
          <w:tcPr>
            <w:tcW w:w="497" w:type="dxa"/>
            <w:vMerge/>
          </w:tcPr>
          <w:p w14:paraId="58CE526C" w14:textId="77777777" w:rsidR="00FC6A59" w:rsidRPr="004B5AA3" w:rsidRDefault="00FC6A59">
            <w:pPr>
              <w:pStyle w:val="ConsPlusNormal"/>
              <w:rPr>
                <w:rFonts w:ascii="Times New Roman" w:hAnsi="Times New Roman" w:cs="Times New Roman"/>
              </w:rPr>
            </w:pPr>
          </w:p>
        </w:tc>
        <w:tc>
          <w:tcPr>
            <w:tcW w:w="996" w:type="dxa"/>
            <w:gridSpan w:val="2"/>
            <w:vMerge/>
          </w:tcPr>
          <w:p w14:paraId="7E3CEFD8" w14:textId="77777777" w:rsidR="00FC6A59" w:rsidRPr="004B5AA3" w:rsidRDefault="00FC6A59">
            <w:pPr>
              <w:pStyle w:val="ConsPlusNormal"/>
              <w:rPr>
                <w:rFonts w:ascii="Times New Roman" w:hAnsi="Times New Roman" w:cs="Times New Roman"/>
              </w:rPr>
            </w:pPr>
          </w:p>
        </w:tc>
        <w:tc>
          <w:tcPr>
            <w:tcW w:w="2492" w:type="dxa"/>
            <w:vMerge w:val="restart"/>
          </w:tcPr>
          <w:p w14:paraId="02CA1FEB"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документ, удостоверяющий личность:</w:t>
            </w:r>
          </w:p>
        </w:tc>
        <w:tc>
          <w:tcPr>
            <w:tcW w:w="2267" w:type="dxa"/>
            <w:gridSpan w:val="4"/>
          </w:tcPr>
          <w:p w14:paraId="1F3723F5"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вид:</w:t>
            </w:r>
          </w:p>
        </w:tc>
        <w:tc>
          <w:tcPr>
            <w:tcW w:w="1439" w:type="dxa"/>
          </w:tcPr>
          <w:p w14:paraId="216B4094"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серия:</w:t>
            </w:r>
          </w:p>
        </w:tc>
        <w:tc>
          <w:tcPr>
            <w:tcW w:w="2085" w:type="dxa"/>
            <w:gridSpan w:val="2"/>
          </w:tcPr>
          <w:p w14:paraId="2A993EB1"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номер:</w:t>
            </w:r>
          </w:p>
        </w:tc>
      </w:tr>
      <w:tr w:rsidR="00FC6A59" w:rsidRPr="004B5AA3" w14:paraId="638FC2F6" w14:textId="77777777" w:rsidTr="003111DB">
        <w:trPr>
          <w:trHeight w:val="81"/>
        </w:trPr>
        <w:tc>
          <w:tcPr>
            <w:tcW w:w="497" w:type="dxa"/>
            <w:vMerge/>
          </w:tcPr>
          <w:p w14:paraId="22F4FB96" w14:textId="77777777" w:rsidR="00FC6A59" w:rsidRPr="004B5AA3" w:rsidRDefault="00FC6A59">
            <w:pPr>
              <w:pStyle w:val="ConsPlusNormal"/>
              <w:rPr>
                <w:rFonts w:ascii="Times New Roman" w:hAnsi="Times New Roman" w:cs="Times New Roman"/>
              </w:rPr>
            </w:pPr>
          </w:p>
        </w:tc>
        <w:tc>
          <w:tcPr>
            <w:tcW w:w="996" w:type="dxa"/>
            <w:gridSpan w:val="2"/>
            <w:vMerge/>
          </w:tcPr>
          <w:p w14:paraId="2B647180" w14:textId="77777777" w:rsidR="00FC6A59" w:rsidRPr="004B5AA3" w:rsidRDefault="00FC6A59">
            <w:pPr>
              <w:pStyle w:val="ConsPlusNormal"/>
              <w:rPr>
                <w:rFonts w:ascii="Times New Roman" w:hAnsi="Times New Roman" w:cs="Times New Roman"/>
              </w:rPr>
            </w:pPr>
          </w:p>
        </w:tc>
        <w:tc>
          <w:tcPr>
            <w:tcW w:w="2492" w:type="dxa"/>
            <w:vMerge/>
          </w:tcPr>
          <w:p w14:paraId="47630455" w14:textId="77777777" w:rsidR="00FC6A59" w:rsidRPr="004B5AA3" w:rsidRDefault="00FC6A59">
            <w:pPr>
              <w:pStyle w:val="ConsPlusNormal"/>
              <w:rPr>
                <w:rFonts w:ascii="Times New Roman" w:hAnsi="Times New Roman" w:cs="Times New Roman"/>
              </w:rPr>
            </w:pPr>
          </w:p>
        </w:tc>
        <w:tc>
          <w:tcPr>
            <w:tcW w:w="2267" w:type="dxa"/>
            <w:gridSpan w:val="4"/>
          </w:tcPr>
          <w:p w14:paraId="3CA9F9A3" w14:textId="77777777" w:rsidR="00FC6A59" w:rsidRPr="004B5AA3" w:rsidRDefault="00FC6A59">
            <w:pPr>
              <w:pStyle w:val="ConsPlusNormal"/>
              <w:rPr>
                <w:rFonts w:ascii="Times New Roman" w:hAnsi="Times New Roman" w:cs="Times New Roman"/>
              </w:rPr>
            </w:pPr>
          </w:p>
        </w:tc>
        <w:tc>
          <w:tcPr>
            <w:tcW w:w="1439" w:type="dxa"/>
          </w:tcPr>
          <w:p w14:paraId="5FDAA400" w14:textId="77777777" w:rsidR="00FC6A59" w:rsidRPr="004B5AA3" w:rsidRDefault="00FC6A59">
            <w:pPr>
              <w:pStyle w:val="ConsPlusNormal"/>
              <w:rPr>
                <w:rFonts w:ascii="Times New Roman" w:hAnsi="Times New Roman" w:cs="Times New Roman"/>
              </w:rPr>
            </w:pPr>
          </w:p>
        </w:tc>
        <w:tc>
          <w:tcPr>
            <w:tcW w:w="2085" w:type="dxa"/>
            <w:gridSpan w:val="2"/>
          </w:tcPr>
          <w:p w14:paraId="61D28045" w14:textId="77777777" w:rsidR="00FC6A59" w:rsidRPr="004B5AA3" w:rsidRDefault="00FC6A59">
            <w:pPr>
              <w:pStyle w:val="ConsPlusNormal"/>
              <w:rPr>
                <w:rFonts w:ascii="Times New Roman" w:hAnsi="Times New Roman" w:cs="Times New Roman"/>
              </w:rPr>
            </w:pPr>
          </w:p>
        </w:tc>
      </w:tr>
      <w:tr w:rsidR="00FC6A59" w:rsidRPr="004B5AA3" w14:paraId="39EF1E04" w14:textId="77777777" w:rsidTr="003111DB">
        <w:trPr>
          <w:trHeight w:val="81"/>
        </w:trPr>
        <w:tc>
          <w:tcPr>
            <w:tcW w:w="497" w:type="dxa"/>
            <w:vMerge/>
          </w:tcPr>
          <w:p w14:paraId="1D3746CA" w14:textId="77777777" w:rsidR="00FC6A59" w:rsidRPr="004B5AA3" w:rsidRDefault="00FC6A59">
            <w:pPr>
              <w:pStyle w:val="ConsPlusNormal"/>
              <w:rPr>
                <w:rFonts w:ascii="Times New Roman" w:hAnsi="Times New Roman" w:cs="Times New Roman"/>
              </w:rPr>
            </w:pPr>
          </w:p>
        </w:tc>
        <w:tc>
          <w:tcPr>
            <w:tcW w:w="996" w:type="dxa"/>
            <w:gridSpan w:val="2"/>
            <w:vMerge/>
          </w:tcPr>
          <w:p w14:paraId="6CA36AAD" w14:textId="77777777" w:rsidR="00FC6A59" w:rsidRPr="004B5AA3" w:rsidRDefault="00FC6A59">
            <w:pPr>
              <w:pStyle w:val="ConsPlusNormal"/>
              <w:rPr>
                <w:rFonts w:ascii="Times New Roman" w:hAnsi="Times New Roman" w:cs="Times New Roman"/>
              </w:rPr>
            </w:pPr>
          </w:p>
        </w:tc>
        <w:tc>
          <w:tcPr>
            <w:tcW w:w="2492" w:type="dxa"/>
            <w:vMerge/>
          </w:tcPr>
          <w:p w14:paraId="544070FF" w14:textId="77777777" w:rsidR="00FC6A59" w:rsidRPr="004B5AA3" w:rsidRDefault="00FC6A59">
            <w:pPr>
              <w:pStyle w:val="ConsPlusNormal"/>
              <w:rPr>
                <w:rFonts w:ascii="Times New Roman" w:hAnsi="Times New Roman" w:cs="Times New Roman"/>
              </w:rPr>
            </w:pPr>
          </w:p>
        </w:tc>
        <w:tc>
          <w:tcPr>
            <w:tcW w:w="2267" w:type="dxa"/>
            <w:gridSpan w:val="4"/>
          </w:tcPr>
          <w:p w14:paraId="473BD41B"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дата выдачи:</w:t>
            </w:r>
          </w:p>
        </w:tc>
        <w:tc>
          <w:tcPr>
            <w:tcW w:w="3524" w:type="dxa"/>
            <w:gridSpan w:val="3"/>
          </w:tcPr>
          <w:p w14:paraId="5D44F81B"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кем выдан:</w:t>
            </w:r>
          </w:p>
        </w:tc>
      </w:tr>
      <w:tr w:rsidR="00FC6A59" w:rsidRPr="004B5AA3" w14:paraId="4482F02F" w14:textId="77777777" w:rsidTr="003111DB">
        <w:trPr>
          <w:trHeight w:val="81"/>
        </w:trPr>
        <w:tc>
          <w:tcPr>
            <w:tcW w:w="497" w:type="dxa"/>
            <w:vMerge/>
          </w:tcPr>
          <w:p w14:paraId="255F631C" w14:textId="77777777" w:rsidR="00FC6A59" w:rsidRPr="004B5AA3" w:rsidRDefault="00FC6A59">
            <w:pPr>
              <w:pStyle w:val="ConsPlusNormal"/>
              <w:rPr>
                <w:rFonts w:ascii="Times New Roman" w:hAnsi="Times New Roman" w:cs="Times New Roman"/>
              </w:rPr>
            </w:pPr>
          </w:p>
        </w:tc>
        <w:tc>
          <w:tcPr>
            <w:tcW w:w="996" w:type="dxa"/>
            <w:gridSpan w:val="2"/>
            <w:vMerge/>
          </w:tcPr>
          <w:p w14:paraId="5769F2FA" w14:textId="77777777" w:rsidR="00FC6A59" w:rsidRPr="004B5AA3" w:rsidRDefault="00FC6A59">
            <w:pPr>
              <w:pStyle w:val="ConsPlusNormal"/>
              <w:rPr>
                <w:rFonts w:ascii="Times New Roman" w:hAnsi="Times New Roman" w:cs="Times New Roman"/>
              </w:rPr>
            </w:pPr>
          </w:p>
        </w:tc>
        <w:tc>
          <w:tcPr>
            <w:tcW w:w="2492" w:type="dxa"/>
            <w:vMerge/>
          </w:tcPr>
          <w:p w14:paraId="169B3771" w14:textId="77777777" w:rsidR="00FC6A59" w:rsidRPr="004B5AA3" w:rsidRDefault="00FC6A59">
            <w:pPr>
              <w:pStyle w:val="ConsPlusNormal"/>
              <w:rPr>
                <w:rFonts w:ascii="Times New Roman" w:hAnsi="Times New Roman" w:cs="Times New Roman"/>
              </w:rPr>
            </w:pPr>
          </w:p>
        </w:tc>
        <w:tc>
          <w:tcPr>
            <w:tcW w:w="2267" w:type="dxa"/>
            <w:gridSpan w:val="4"/>
          </w:tcPr>
          <w:p w14:paraId="5BAA9CA0" w14:textId="5C473FF6" w:rsidR="00FC6A59" w:rsidRPr="004B5AA3" w:rsidRDefault="00147D1B">
            <w:pPr>
              <w:pStyle w:val="ConsPlusNormal"/>
              <w:rPr>
                <w:rFonts w:ascii="Times New Roman" w:hAnsi="Times New Roman" w:cs="Times New Roman"/>
              </w:rPr>
            </w:pPr>
            <w:r w:rsidRPr="004B5AA3">
              <w:rPr>
                <w:rFonts w:ascii="Times New Roman" w:hAnsi="Times New Roman" w:cs="Times New Roman"/>
              </w:rPr>
              <w:t>«__»</w:t>
            </w:r>
            <w:r w:rsidR="00FC6A59" w:rsidRPr="004B5AA3">
              <w:rPr>
                <w:rFonts w:ascii="Times New Roman" w:hAnsi="Times New Roman" w:cs="Times New Roman"/>
              </w:rPr>
              <w:t xml:space="preserve"> _______ ____ г.</w:t>
            </w:r>
          </w:p>
        </w:tc>
        <w:tc>
          <w:tcPr>
            <w:tcW w:w="3524" w:type="dxa"/>
            <w:gridSpan w:val="3"/>
          </w:tcPr>
          <w:p w14:paraId="3B479744" w14:textId="77777777" w:rsidR="00FC6A59" w:rsidRPr="004B5AA3" w:rsidRDefault="00FC6A59">
            <w:pPr>
              <w:pStyle w:val="ConsPlusNormal"/>
              <w:rPr>
                <w:rFonts w:ascii="Times New Roman" w:hAnsi="Times New Roman" w:cs="Times New Roman"/>
              </w:rPr>
            </w:pPr>
          </w:p>
        </w:tc>
      </w:tr>
      <w:tr w:rsidR="00FC6A59" w:rsidRPr="004B5AA3" w14:paraId="51961171" w14:textId="77777777" w:rsidTr="003111DB">
        <w:trPr>
          <w:trHeight w:val="81"/>
        </w:trPr>
        <w:tc>
          <w:tcPr>
            <w:tcW w:w="497" w:type="dxa"/>
            <w:vMerge/>
          </w:tcPr>
          <w:p w14:paraId="6E4504CD" w14:textId="77777777" w:rsidR="00FC6A59" w:rsidRPr="004B5AA3" w:rsidRDefault="00FC6A59">
            <w:pPr>
              <w:pStyle w:val="ConsPlusNormal"/>
              <w:rPr>
                <w:rFonts w:ascii="Times New Roman" w:hAnsi="Times New Roman" w:cs="Times New Roman"/>
              </w:rPr>
            </w:pPr>
          </w:p>
        </w:tc>
        <w:tc>
          <w:tcPr>
            <w:tcW w:w="996" w:type="dxa"/>
            <w:gridSpan w:val="2"/>
            <w:vMerge/>
          </w:tcPr>
          <w:p w14:paraId="68D6227C" w14:textId="77777777" w:rsidR="00FC6A59" w:rsidRPr="004B5AA3" w:rsidRDefault="00FC6A59">
            <w:pPr>
              <w:pStyle w:val="ConsPlusNormal"/>
              <w:rPr>
                <w:rFonts w:ascii="Times New Roman" w:hAnsi="Times New Roman" w:cs="Times New Roman"/>
              </w:rPr>
            </w:pPr>
          </w:p>
        </w:tc>
        <w:tc>
          <w:tcPr>
            <w:tcW w:w="2492" w:type="dxa"/>
          </w:tcPr>
          <w:p w14:paraId="79F5CC2E"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Место жительства:</w:t>
            </w:r>
          </w:p>
        </w:tc>
        <w:tc>
          <w:tcPr>
            <w:tcW w:w="5791" w:type="dxa"/>
            <w:gridSpan w:val="7"/>
          </w:tcPr>
          <w:p w14:paraId="65A6F872" w14:textId="77777777" w:rsidR="00FC6A59" w:rsidRPr="004B5AA3" w:rsidRDefault="00FC6A59">
            <w:pPr>
              <w:pStyle w:val="ConsPlusNormal"/>
              <w:rPr>
                <w:rFonts w:ascii="Times New Roman" w:hAnsi="Times New Roman" w:cs="Times New Roman"/>
              </w:rPr>
            </w:pPr>
          </w:p>
        </w:tc>
      </w:tr>
      <w:tr w:rsidR="00FC6A59" w:rsidRPr="004B5AA3" w14:paraId="7D2C8277" w14:textId="77777777" w:rsidTr="003111DB">
        <w:trPr>
          <w:trHeight w:val="81"/>
        </w:trPr>
        <w:tc>
          <w:tcPr>
            <w:tcW w:w="497" w:type="dxa"/>
            <w:vMerge/>
          </w:tcPr>
          <w:p w14:paraId="052808B3" w14:textId="77777777" w:rsidR="00FC6A59" w:rsidRPr="004B5AA3" w:rsidRDefault="00FC6A59">
            <w:pPr>
              <w:pStyle w:val="ConsPlusNormal"/>
              <w:rPr>
                <w:rFonts w:ascii="Times New Roman" w:hAnsi="Times New Roman" w:cs="Times New Roman"/>
              </w:rPr>
            </w:pPr>
          </w:p>
        </w:tc>
        <w:tc>
          <w:tcPr>
            <w:tcW w:w="996" w:type="dxa"/>
            <w:gridSpan w:val="2"/>
            <w:vMerge/>
          </w:tcPr>
          <w:p w14:paraId="6BE27D09" w14:textId="77777777" w:rsidR="00FC6A59" w:rsidRPr="004B5AA3" w:rsidRDefault="00FC6A59">
            <w:pPr>
              <w:pStyle w:val="ConsPlusNormal"/>
              <w:rPr>
                <w:rFonts w:ascii="Times New Roman" w:hAnsi="Times New Roman" w:cs="Times New Roman"/>
              </w:rPr>
            </w:pPr>
          </w:p>
        </w:tc>
        <w:tc>
          <w:tcPr>
            <w:tcW w:w="2492" w:type="dxa"/>
          </w:tcPr>
          <w:p w14:paraId="6AE3C372"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почтовый адрес:</w:t>
            </w:r>
          </w:p>
        </w:tc>
        <w:tc>
          <w:tcPr>
            <w:tcW w:w="2267" w:type="dxa"/>
            <w:gridSpan w:val="4"/>
          </w:tcPr>
          <w:p w14:paraId="3ECDCBF3"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телефон для связи:</w:t>
            </w:r>
          </w:p>
        </w:tc>
        <w:tc>
          <w:tcPr>
            <w:tcW w:w="3524" w:type="dxa"/>
            <w:gridSpan w:val="3"/>
          </w:tcPr>
          <w:p w14:paraId="7815F387"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адрес электронной почты:</w:t>
            </w:r>
          </w:p>
        </w:tc>
      </w:tr>
      <w:tr w:rsidR="00FC6A59" w:rsidRPr="004B5AA3" w14:paraId="76658E0A" w14:textId="77777777" w:rsidTr="003111DB">
        <w:trPr>
          <w:trHeight w:val="81"/>
        </w:trPr>
        <w:tc>
          <w:tcPr>
            <w:tcW w:w="497" w:type="dxa"/>
            <w:vMerge/>
          </w:tcPr>
          <w:p w14:paraId="2F961C52" w14:textId="77777777" w:rsidR="00FC6A59" w:rsidRPr="004B5AA3" w:rsidRDefault="00FC6A59">
            <w:pPr>
              <w:pStyle w:val="ConsPlusNormal"/>
              <w:rPr>
                <w:rFonts w:ascii="Times New Roman" w:hAnsi="Times New Roman" w:cs="Times New Roman"/>
              </w:rPr>
            </w:pPr>
          </w:p>
        </w:tc>
        <w:tc>
          <w:tcPr>
            <w:tcW w:w="996" w:type="dxa"/>
            <w:gridSpan w:val="2"/>
            <w:vMerge/>
          </w:tcPr>
          <w:p w14:paraId="2CC950D4" w14:textId="77777777" w:rsidR="00FC6A59" w:rsidRPr="004B5AA3" w:rsidRDefault="00FC6A59">
            <w:pPr>
              <w:pStyle w:val="ConsPlusNormal"/>
              <w:rPr>
                <w:rFonts w:ascii="Times New Roman" w:hAnsi="Times New Roman" w:cs="Times New Roman"/>
              </w:rPr>
            </w:pPr>
          </w:p>
        </w:tc>
        <w:tc>
          <w:tcPr>
            <w:tcW w:w="2492" w:type="dxa"/>
          </w:tcPr>
          <w:p w14:paraId="422EA317" w14:textId="77777777" w:rsidR="00FC6A59" w:rsidRPr="004B5AA3" w:rsidRDefault="00FC6A59">
            <w:pPr>
              <w:pStyle w:val="ConsPlusNormal"/>
              <w:rPr>
                <w:rFonts w:ascii="Times New Roman" w:hAnsi="Times New Roman" w:cs="Times New Roman"/>
              </w:rPr>
            </w:pPr>
          </w:p>
        </w:tc>
        <w:tc>
          <w:tcPr>
            <w:tcW w:w="2267" w:type="dxa"/>
            <w:gridSpan w:val="4"/>
          </w:tcPr>
          <w:p w14:paraId="12338D8A" w14:textId="77777777" w:rsidR="00FC6A59" w:rsidRPr="004B5AA3" w:rsidRDefault="00FC6A59">
            <w:pPr>
              <w:pStyle w:val="ConsPlusNormal"/>
              <w:rPr>
                <w:rFonts w:ascii="Times New Roman" w:hAnsi="Times New Roman" w:cs="Times New Roman"/>
              </w:rPr>
            </w:pPr>
          </w:p>
        </w:tc>
        <w:tc>
          <w:tcPr>
            <w:tcW w:w="3524" w:type="dxa"/>
            <w:gridSpan w:val="3"/>
          </w:tcPr>
          <w:p w14:paraId="5EC994FD" w14:textId="77777777" w:rsidR="00FC6A59" w:rsidRPr="004B5AA3" w:rsidRDefault="00FC6A59">
            <w:pPr>
              <w:pStyle w:val="ConsPlusNormal"/>
              <w:rPr>
                <w:rFonts w:ascii="Times New Roman" w:hAnsi="Times New Roman" w:cs="Times New Roman"/>
              </w:rPr>
            </w:pPr>
          </w:p>
        </w:tc>
      </w:tr>
      <w:tr w:rsidR="00FC6A59" w:rsidRPr="004B5AA3" w14:paraId="55B7F61E" w14:textId="77777777" w:rsidTr="003111DB">
        <w:trPr>
          <w:trHeight w:val="81"/>
        </w:trPr>
        <w:tc>
          <w:tcPr>
            <w:tcW w:w="497" w:type="dxa"/>
            <w:vMerge/>
          </w:tcPr>
          <w:p w14:paraId="3107178F" w14:textId="77777777" w:rsidR="00FC6A59" w:rsidRPr="004B5AA3" w:rsidRDefault="00FC6A59">
            <w:pPr>
              <w:pStyle w:val="ConsPlusNormal"/>
              <w:rPr>
                <w:rFonts w:ascii="Times New Roman" w:hAnsi="Times New Roman" w:cs="Times New Roman"/>
              </w:rPr>
            </w:pPr>
          </w:p>
        </w:tc>
        <w:tc>
          <w:tcPr>
            <w:tcW w:w="996" w:type="dxa"/>
            <w:gridSpan w:val="2"/>
            <w:vMerge/>
          </w:tcPr>
          <w:p w14:paraId="781FA196" w14:textId="77777777" w:rsidR="00FC6A59" w:rsidRPr="004B5AA3" w:rsidRDefault="00FC6A59">
            <w:pPr>
              <w:pStyle w:val="ConsPlusNormal"/>
              <w:rPr>
                <w:rFonts w:ascii="Times New Roman" w:hAnsi="Times New Roman" w:cs="Times New Roman"/>
              </w:rPr>
            </w:pPr>
          </w:p>
        </w:tc>
        <w:tc>
          <w:tcPr>
            <w:tcW w:w="4759" w:type="dxa"/>
            <w:gridSpan w:val="5"/>
          </w:tcPr>
          <w:p w14:paraId="7086F31F"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 xml:space="preserve">Дата государственной регистрации физического лица в качестве индивидуального предпринимателя </w:t>
            </w:r>
            <w:hyperlink w:anchor="P1213">
              <w:r w:rsidRPr="004B5AA3">
                <w:rPr>
                  <w:rFonts w:ascii="Times New Roman" w:hAnsi="Times New Roman" w:cs="Times New Roman"/>
                </w:rPr>
                <w:t>&lt;**&gt;</w:t>
              </w:r>
            </w:hyperlink>
          </w:p>
        </w:tc>
        <w:tc>
          <w:tcPr>
            <w:tcW w:w="3524" w:type="dxa"/>
            <w:gridSpan w:val="3"/>
          </w:tcPr>
          <w:p w14:paraId="0429E161" w14:textId="719AE193" w:rsidR="00FC6A59" w:rsidRPr="004B5AA3" w:rsidRDefault="00147D1B">
            <w:pPr>
              <w:pStyle w:val="ConsPlusNormal"/>
              <w:rPr>
                <w:rFonts w:ascii="Times New Roman" w:hAnsi="Times New Roman" w:cs="Times New Roman"/>
              </w:rPr>
            </w:pPr>
            <w:r w:rsidRPr="004B5AA3">
              <w:rPr>
                <w:rFonts w:ascii="Times New Roman" w:hAnsi="Times New Roman" w:cs="Times New Roman"/>
              </w:rPr>
              <w:t>«__»</w:t>
            </w:r>
            <w:r w:rsidR="00FC6A59" w:rsidRPr="004B5AA3">
              <w:rPr>
                <w:rFonts w:ascii="Times New Roman" w:hAnsi="Times New Roman" w:cs="Times New Roman"/>
              </w:rPr>
              <w:t xml:space="preserve"> _______ ____ г.</w:t>
            </w:r>
          </w:p>
        </w:tc>
      </w:tr>
      <w:tr w:rsidR="00FC6A59" w:rsidRPr="004B5AA3" w14:paraId="7245FBE9" w14:textId="77777777" w:rsidTr="003111DB">
        <w:trPr>
          <w:trHeight w:val="81"/>
        </w:trPr>
        <w:tc>
          <w:tcPr>
            <w:tcW w:w="497" w:type="dxa"/>
            <w:vMerge/>
          </w:tcPr>
          <w:p w14:paraId="0D69B95D" w14:textId="77777777" w:rsidR="00FC6A59" w:rsidRPr="004B5AA3" w:rsidRDefault="00FC6A59">
            <w:pPr>
              <w:pStyle w:val="ConsPlusNormal"/>
              <w:rPr>
                <w:rFonts w:ascii="Times New Roman" w:hAnsi="Times New Roman" w:cs="Times New Roman"/>
              </w:rPr>
            </w:pPr>
          </w:p>
        </w:tc>
        <w:tc>
          <w:tcPr>
            <w:tcW w:w="996" w:type="dxa"/>
            <w:gridSpan w:val="2"/>
            <w:vMerge/>
          </w:tcPr>
          <w:p w14:paraId="2BF8DDCF" w14:textId="77777777" w:rsidR="00FC6A59" w:rsidRPr="004B5AA3" w:rsidRDefault="00FC6A59">
            <w:pPr>
              <w:pStyle w:val="ConsPlusNormal"/>
              <w:rPr>
                <w:rFonts w:ascii="Times New Roman" w:hAnsi="Times New Roman" w:cs="Times New Roman"/>
              </w:rPr>
            </w:pPr>
          </w:p>
        </w:tc>
        <w:tc>
          <w:tcPr>
            <w:tcW w:w="4759" w:type="dxa"/>
            <w:gridSpan w:val="5"/>
          </w:tcPr>
          <w:p w14:paraId="05620A72"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 xml:space="preserve">Данные документа, подтверждающего факт внесения в единый государственный реестр индивидуальных предпринимателей записи о государственной регистрации физического лица в качестве индивидуального предпринимателя </w:t>
            </w:r>
            <w:hyperlink w:anchor="P1213">
              <w:r w:rsidRPr="004B5AA3">
                <w:rPr>
                  <w:rFonts w:ascii="Times New Roman" w:hAnsi="Times New Roman" w:cs="Times New Roman"/>
                </w:rPr>
                <w:t>&lt;**&gt;</w:t>
              </w:r>
            </w:hyperlink>
          </w:p>
        </w:tc>
        <w:tc>
          <w:tcPr>
            <w:tcW w:w="3524" w:type="dxa"/>
            <w:gridSpan w:val="3"/>
          </w:tcPr>
          <w:p w14:paraId="1D376C64" w14:textId="77777777" w:rsidR="00FC6A59" w:rsidRPr="004B5AA3" w:rsidRDefault="00FC6A59">
            <w:pPr>
              <w:pStyle w:val="ConsPlusNormal"/>
              <w:rPr>
                <w:rFonts w:ascii="Times New Roman" w:hAnsi="Times New Roman" w:cs="Times New Roman"/>
              </w:rPr>
            </w:pPr>
          </w:p>
        </w:tc>
      </w:tr>
      <w:tr w:rsidR="00FC6A59" w:rsidRPr="004B5AA3" w14:paraId="3D65151B" w14:textId="77777777" w:rsidTr="003111DB">
        <w:trPr>
          <w:trHeight w:val="81"/>
        </w:trPr>
        <w:tc>
          <w:tcPr>
            <w:tcW w:w="497" w:type="dxa"/>
            <w:vMerge/>
          </w:tcPr>
          <w:p w14:paraId="01DE13B5" w14:textId="77777777" w:rsidR="00FC6A59" w:rsidRPr="004B5AA3" w:rsidRDefault="00FC6A59">
            <w:pPr>
              <w:pStyle w:val="ConsPlusNormal"/>
              <w:rPr>
                <w:rFonts w:ascii="Times New Roman" w:hAnsi="Times New Roman" w:cs="Times New Roman"/>
              </w:rPr>
            </w:pPr>
          </w:p>
        </w:tc>
        <w:tc>
          <w:tcPr>
            <w:tcW w:w="996" w:type="dxa"/>
            <w:gridSpan w:val="2"/>
            <w:vMerge/>
          </w:tcPr>
          <w:p w14:paraId="3FA6B62F" w14:textId="77777777" w:rsidR="00FC6A59" w:rsidRPr="004B5AA3" w:rsidRDefault="00FC6A59">
            <w:pPr>
              <w:pStyle w:val="ConsPlusNormal"/>
              <w:rPr>
                <w:rFonts w:ascii="Times New Roman" w:hAnsi="Times New Roman" w:cs="Times New Roman"/>
              </w:rPr>
            </w:pPr>
          </w:p>
        </w:tc>
        <w:tc>
          <w:tcPr>
            <w:tcW w:w="8283" w:type="dxa"/>
            <w:gridSpan w:val="8"/>
          </w:tcPr>
          <w:p w14:paraId="79A80217"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наименование и реквизиты документа, подтверждающего полномочия представителя:</w:t>
            </w:r>
          </w:p>
        </w:tc>
      </w:tr>
      <w:tr w:rsidR="00FC6A59" w:rsidRPr="004B5AA3" w14:paraId="222C866E" w14:textId="77777777" w:rsidTr="003111DB">
        <w:trPr>
          <w:trHeight w:val="81"/>
        </w:trPr>
        <w:tc>
          <w:tcPr>
            <w:tcW w:w="497" w:type="dxa"/>
            <w:vMerge/>
          </w:tcPr>
          <w:p w14:paraId="69E7843F" w14:textId="77777777" w:rsidR="00FC6A59" w:rsidRPr="004B5AA3" w:rsidRDefault="00FC6A59">
            <w:pPr>
              <w:pStyle w:val="ConsPlusNormal"/>
              <w:rPr>
                <w:rFonts w:ascii="Times New Roman" w:hAnsi="Times New Roman" w:cs="Times New Roman"/>
              </w:rPr>
            </w:pPr>
          </w:p>
        </w:tc>
        <w:tc>
          <w:tcPr>
            <w:tcW w:w="996" w:type="dxa"/>
            <w:gridSpan w:val="2"/>
            <w:vMerge/>
          </w:tcPr>
          <w:p w14:paraId="71C9641D" w14:textId="77777777" w:rsidR="00FC6A59" w:rsidRPr="004B5AA3" w:rsidRDefault="00FC6A59">
            <w:pPr>
              <w:pStyle w:val="ConsPlusNormal"/>
              <w:rPr>
                <w:rFonts w:ascii="Times New Roman" w:hAnsi="Times New Roman" w:cs="Times New Roman"/>
              </w:rPr>
            </w:pPr>
          </w:p>
        </w:tc>
        <w:tc>
          <w:tcPr>
            <w:tcW w:w="8283" w:type="dxa"/>
            <w:gridSpan w:val="8"/>
          </w:tcPr>
          <w:p w14:paraId="561296B5" w14:textId="77777777" w:rsidR="00FC6A59" w:rsidRPr="004B5AA3" w:rsidRDefault="00FC6A59">
            <w:pPr>
              <w:pStyle w:val="ConsPlusNormal"/>
              <w:rPr>
                <w:rFonts w:ascii="Times New Roman" w:hAnsi="Times New Roman" w:cs="Times New Roman"/>
              </w:rPr>
            </w:pPr>
          </w:p>
        </w:tc>
      </w:tr>
      <w:tr w:rsidR="00FC6A59" w:rsidRPr="004B5AA3" w14:paraId="7DC859B7" w14:textId="77777777" w:rsidTr="003111DB">
        <w:trPr>
          <w:trHeight w:val="81"/>
        </w:trPr>
        <w:tc>
          <w:tcPr>
            <w:tcW w:w="497" w:type="dxa"/>
            <w:vMerge w:val="restart"/>
          </w:tcPr>
          <w:p w14:paraId="212DFA49" w14:textId="77777777" w:rsidR="00FC6A59" w:rsidRPr="004B5AA3" w:rsidRDefault="00FC6A59">
            <w:pPr>
              <w:pStyle w:val="ConsPlusNormal"/>
              <w:jc w:val="center"/>
              <w:rPr>
                <w:rFonts w:ascii="Times New Roman" w:hAnsi="Times New Roman" w:cs="Times New Roman"/>
              </w:rPr>
            </w:pPr>
            <w:r w:rsidRPr="004B5AA3">
              <w:rPr>
                <w:rFonts w:ascii="Times New Roman" w:hAnsi="Times New Roman" w:cs="Times New Roman"/>
                <w:b/>
              </w:rPr>
              <w:t>2</w:t>
            </w:r>
          </w:p>
        </w:tc>
        <w:tc>
          <w:tcPr>
            <w:tcW w:w="9279" w:type="dxa"/>
            <w:gridSpan w:val="10"/>
          </w:tcPr>
          <w:p w14:paraId="7BE79191"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b/>
              </w:rPr>
              <w:t>Прошу предоставить объект недвижимости для:</w:t>
            </w:r>
          </w:p>
        </w:tc>
      </w:tr>
      <w:tr w:rsidR="00FC6A59" w:rsidRPr="004B5AA3" w14:paraId="45CF5D14" w14:textId="77777777" w:rsidTr="003111DB">
        <w:trPr>
          <w:trHeight w:val="81"/>
        </w:trPr>
        <w:tc>
          <w:tcPr>
            <w:tcW w:w="497" w:type="dxa"/>
            <w:vMerge/>
          </w:tcPr>
          <w:p w14:paraId="0A26AD02" w14:textId="77777777" w:rsidR="00FC6A59" w:rsidRPr="004B5AA3" w:rsidRDefault="00FC6A59">
            <w:pPr>
              <w:pStyle w:val="ConsPlusNormal"/>
              <w:rPr>
                <w:rFonts w:ascii="Times New Roman" w:hAnsi="Times New Roman" w:cs="Times New Roman"/>
              </w:rPr>
            </w:pPr>
          </w:p>
        </w:tc>
        <w:tc>
          <w:tcPr>
            <w:tcW w:w="996" w:type="dxa"/>
            <w:gridSpan w:val="2"/>
          </w:tcPr>
          <w:p w14:paraId="08C7CC05" w14:textId="77777777" w:rsidR="00FC6A59" w:rsidRPr="004B5AA3" w:rsidRDefault="00FC6A59">
            <w:pPr>
              <w:pStyle w:val="ConsPlusNormal"/>
              <w:rPr>
                <w:rFonts w:ascii="Times New Roman" w:hAnsi="Times New Roman" w:cs="Times New Roman"/>
              </w:rPr>
            </w:pPr>
          </w:p>
        </w:tc>
        <w:tc>
          <w:tcPr>
            <w:tcW w:w="3817" w:type="dxa"/>
            <w:gridSpan w:val="3"/>
          </w:tcPr>
          <w:p w14:paraId="73EA8852"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Реконструкции</w:t>
            </w:r>
          </w:p>
        </w:tc>
        <w:tc>
          <w:tcPr>
            <w:tcW w:w="942" w:type="dxa"/>
            <w:gridSpan w:val="2"/>
          </w:tcPr>
          <w:p w14:paraId="077CADF3" w14:textId="77777777" w:rsidR="00FC6A59" w:rsidRPr="004B5AA3" w:rsidRDefault="00FC6A59">
            <w:pPr>
              <w:pStyle w:val="ConsPlusNormal"/>
              <w:rPr>
                <w:rFonts w:ascii="Times New Roman" w:hAnsi="Times New Roman" w:cs="Times New Roman"/>
              </w:rPr>
            </w:pPr>
          </w:p>
        </w:tc>
        <w:tc>
          <w:tcPr>
            <w:tcW w:w="3524" w:type="dxa"/>
            <w:gridSpan w:val="3"/>
          </w:tcPr>
          <w:p w14:paraId="5529F601"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Проведения работ по приспособлению для современного использования</w:t>
            </w:r>
          </w:p>
        </w:tc>
      </w:tr>
      <w:tr w:rsidR="00FC6A59" w:rsidRPr="004B5AA3" w14:paraId="6A9A849D" w14:textId="77777777" w:rsidTr="003111DB">
        <w:trPr>
          <w:trHeight w:val="81"/>
        </w:trPr>
        <w:tc>
          <w:tcPr>
            <w:tcW w:w="497" w:type="dxa"/>
            <w:vMerge/>
          </w:tcPr>
          <w:p w14:paraId="3F32A481" w14:textId="77777777" w:rsidR="00FC6A59" w:rsidRPr="004B5AA3" w:rsidRDefault="00FC6A59">
            <w:pPr>
              <w:pStyle w:val="ConsPlusNormal"/>
              <w:rPr>
                <w:rFonts w:ascii="Times New Roman" w:hAnsi="Times New Roman" w:cs="Times New Roman"/>
              </w:rPr>
            </w:pPr>
          </w:p>
        </w:tc>
        <w:tc>
          <w:tcPr>
            <w:tcW w:w="4813" w:type="dxa"/>
            <w:gridSpan w:val="5"/>
          </w:tcPr>
          <w:p w14:paraId="14DDB358"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Место нахождения объекта недвижимости (адрес)</w:t>
            </w:r>
          </w:p>
        </w:tc>
        <w:tc>
          <w:tcPr>
            <w:tcW w:w="4466" w:type="dxa"/>
            <w:gridSpan w:val="5"/>
          </w:tcPr>
          <w:p w14:paraId="1835FF94" w14:textId="77777777" w:rsidR="00FC6A59" w:rsidRPr="004B5AA3" w:rsidRDefault="00FC6A59">
            <w:pPr>
              <w:pStyle w:val="ConsPlusNormal"/>
              <w:rPr>
                <w:rFonts w:ascii="Times New Roman" w:hAnsi="Times New Roman" w:cs="Times New Roman"/>
              </w:rPr>
            </w:pPr>
          </w:p>
        </w:tc>
      </w:tr>
      <w:tr w:rsidR="00FC6A59" w:rsidRPr="004B5AA3" w14:paraId="6B936C28" w14:textId="77777777" w:rsidTr="003111DB">
        <w:trPr>
          <w:trHeight w:val="81"/>
        </w:trPr>
        <w:tc>
          <w:tcPr>
            <w:tcW w:w="497" w:type="dxa"/>
            <w:vMerge/>
          </w:tcPr>
          <w:p w14:paraId="44DE6F8C" w14:textId="77777777" w:rsidR="00FC6A59" w:rsidRPr="004B5AA3" w:rsidRDefault="00FC6A59">
            <w:pPr>
              <w:pStyle w:val="ConsPlusNormal"/>
              <w:rPr>
                <w:rFonts w:ascii="Times New Roman" w:hAnsi="Times New Roman" w:cs="Times New Roman"/>
              </w:rPr>
            </w:pPr>
          </w:p>
        </w:tc>
        <w:tc>
          <w:tcPr>
            <w:tcW w:w="4813" w:type="dxa"/>
            <w:gridSpan w:val="5"/>
          </w:tcPr>
          <w:p w14:paraId="246A3902"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Краткое описание предполагаемого результата инвестирования</w:t>
            </w:r>
          </w:p>
        </w:tc>
        <w:tc>
          <w:tcPr>
            <w:tcW w:w="4466" w:type="dxa"/>
            <w:gridSpan w:val="5"/>
          </w:tcPr>
          <w:p w14:paraId="1A19D1D4" w14:textId="77777777" w:rsidR="00FC6A59" w:rsidRPr="004B5AA3" w:rsidRDefault="00FC6A59">
            <w:pPr>
              <w:pStyle w:val="ConsPlusNormal"/>
              <w:rPr>
                <w:rFonts w:ascii="Times New Roman" w:hAnsi="Times New Roman" w:cs="Times New Roman"/>
              </w:rPr>
            </w:pPr>
          </w:p>
        </w:tc>
      </w:tr>
      <w:tr w:rsidR="00FC6A59" w:rsidRPr="004B5AA3" w14:paraId="3C71264C" w14:textId="77777777" w:rsidTr="003111DB">
        <w:trPr>
          <w:trHeight w:val="81"/>
        </w:trPr>
        <w:tc>
          <w:tcPr>
            <w:tcW w:w="497" w:type="dxa"/>
            <w:vMerge/>
          </w:tcPr>
          <w:p w14:paraId="11A938F0" w14:textId="77777777" w:rsidR="00FC6A59" w:rsidRPr="004B5AA3" w:rsidRDefault="00FC6A59">
            <w:pPr>
              <w:pStyle w:val="ConsPlusNormal"/>
              <w:rPr>
                <w:rFonts w:ascii="Times New Roman" w:hAnsi="Times New Roman" w:cs="Times New Roman"/>
              </w:rPr>
            </w:pPr>
          </w:p>
        </w:tc>
        <w:tc>
          <w:tcPr>
            <w:tcW w:w="4813" w:type="dxa"/>
            <w:gridSpan w:val="5"/>
          </w:tcPr>
          <w:p w14:paraId="23FA1326"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 xml:space="preserve">Функциональное назначение результата инвестирования </w:t>
            </w:r>
            <w:hyperlink w:anchor="P1212">
              <w:r w:rsidRPr="004B5AA3">
                <w:rPr>
                  <w:rFonts w:ascii="Times New Roman" w:hAnsi="Times New Roman" w:cs="Times New Roman"/>
                </w:rPr>
                <w:t>&lt;*&gt;</w:t>
              </w:r>
            </w:hyperlink>
          </w:p>
        </w:tc>
        <w:tc>
          <w:tcPr>
            <w:tcW w:w="4466" w:type="dxa"/>
            <w:gridSpan w:val="5"/>
          </w:tcPr>
          <w:p w14:paraId="4BBD68FA" w14:textId="77777777" w:rsidR="00FC6A59" w:rsidRPr="004B5AA3" w:rsidRDefault="00FC6A59">
            <w:pPr>
              <w:pStyle w:val="ConsPlusNormal"/>
              <w:rPr>
                <w:rFonts w:ascii="Times New Roman" w:hAnsi="Times New Roman" w:cs="Times New Roman"/>
              </w:rPr>
            </w:pPr>
          </w:p>
        </w:tc>
      </w:tr>
      <w:tr w:rsidR="00FC6A59" w:rsidRPr="004B5AA3" w14:paraId="718E8CD3" w14:textId="77777777" w:rsidTr="003111DB">
        <w:trPr>
          <w:trHeight w:val="81"/>
        </w:trPr>
        <w:tc>
          <w:tcPr>
            <w:tcW w:w="497" w:type="dxa"/>
            <w:vMerge/>
          </w:tcPr>
          <w:p w14:paraId="5BD70587" w14:textId="77777777" w:rsidR="00FC6A59" w:rsidRPr="004B5AA3" w:rsidRDefault="00FC6A59">
            <w:pPr>
              <w:pStyle w:val="ConsPlusNormal"/>
              <w:rPr>
                <w:rFonts w:ascii="Times New Roman" w:hAnsi="Times New Roman" w:cs="Times New Roman"/>
              </w:rPr>
            </w:pPr>
          </w:p>
        </w:tc>
        <w:tc>
          <w:tcPr>
            <w:tcW w:w="4813" w:type="dxa"/>
            <w:gridSpan w:val="5"/>
          </w:tcPr>
          <w:p w14:paraId="62FBF6AA"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Предполагаемый срок создания результата инвестирования</w:t>
            </w:r>
          </w:p>
        </w:tc>
        <w:tc>
          <w:tcPr>
            <w:tcW w:w="4466" w:type="dxa"/>
            <w:gridSpan w:val="5"/>
          </w:tcPr>
          <w:p w14:paraId="7732C3CD" w14:textId="77777777" w:rsidR="00FC6A59" w:rsidRPr="004B5AA3" w:rsidRDefault="00FC6A59">
            <w:pPr>
              <w:pStyle w:val="ConsPlusNormal"/>
              <w:rPr>
                <w:rFonts w:ascii="Times New Roman" w:hAnsi="Times New Roman" w:cs="Times New Roman"/>
              </w:rPr>
            </w:pPr>
          </w:p>
        </w:tc>
      </w:tr>
      <w:tr w:rsidR="00FC6A59" w:rsidRPr="004B5AA3" w14:paraId="2B58F802" w14:textId="77777777" w:rsidTr="003111DB">
        <w:trPr>
          <w:trHeight w:val="81"/>
        </w:trPr>
        <w:tc>
          <w:tcPr>
            <w:tcW w:w="497" w:type="dxa"/>
            <w:vMerge/>
          </w:tcPr>
          <w:p w14:paraId="04BD7683" w14:textId="77777777" w:rsidR="00FC6A59" w:rsidRPr="004B5AA3" w:rsidRDefault="00FC6A59">
            <w:pPr>
              <w:pStyle w:val="ConsPlusNormal"/>
              <w:rPr>
                <w:rFonts w:ascii="Times New Roman" w:hAnsi="Times New Roman" w:cs="Times New Roman"/>
              </w:rPr>
            </w:pPr>
          </w:p>
        </w:tc>
        <w:tc>
          <w:tcPr>
            <w:tcW w:w="4813" w:type="dxa"/>
            <w:gridSpan w:val="5"/>
          </w:tcPr>
          <w:p w14:paraId="73783CCE"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Примерная площадь земельного участка (кв. м)</w:t>
            </w:r>
          </w:p>
        </w:tc>
        <w:tc>
          <w:tcPr>
            <w:tcW w:w="4466" w:type="dxa"/>
            <w:gridSpan w:val="5"/>
          </w:tcPr>
          <w:p w14:paraId="66C19409" w14:textId="77777777" w:rsidR="00FC6A59" w:rsidRPr="004B5AA3" w:rsidRDefault="00FC6A59">
            <w:pPr>
              <w:pStyle w:val="ConsPlusNormal"/>
              <w:rPr>
                <w:rFonts w:ascii="Times New Roman" w:hAnsi="Times New Roman" w:cs="Times New Roman"/>
              </w:rPr>
            </w:pPr>
          </w:p>
        </w:tc>
      </w:tr>
      <w:tr w:rsidR="00FC6A59" w:rsidRPr="004B5AA3" w14:paraId="4A046CCE" w14:textId="77777777" w:rsidTr="003111DB">
        <w:trPr>
          <w:trHeight w:val="81"/>
        </w:trPr>
        <w:tc>
          <w:tcPr>
            <w:tcW w:w="497" w:type="dxa"/>
            <w:vMerge/>
          </w:tcPr>
          <w:p w14:paraId="0F2F3D4C" w14:textId="77777777" w:rsidR="00FC6A59" w:rsidRPr="004B5AA3" w:rsidRDefault="00FC6A59">
            <w:pPr>
              <w:pStyle w:val="ConsPlusNormal"/>
              <w:rPr>
                <w:rFonts w:ascii="Times New Roman" w:hAnsi="Times New Roman" w:cs="Times New Roman"/>
              </w:rPr>
            </w:pPr>
          </w:p>
        </w:tc>
        <w:tc>
          <w:tcPr>
            <w:tcW w:w="4813" w:type="dxa"/>
            <w:gridSpan w:val="5"/>
            <w:vMerge w:val="restart"/>
          </w:tcPr>
          <w:p w14:paraId="224F348C"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Потребность объекта в инженерных ресурсах</w:t>
            </w:r>
          </w:p>
        </w:tc>
        <w:tc>
          <w:tcPr>
            <w:tcW w:w="3268" w:type="dxa"/>
            <w:gridSpan w:val="4"/>
          </w:tcPr>
          <w:p w14:paraId="539FB194"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Водоснабжение (куб. м/час) с разбивкой по целям использования (хоз.-бытовое, технология, полив территории, пожаротушение внутреннее и наружное)</w:t>
            </w:r>
          </w:p>
        </w:tc>
        <w:tc>
          <w:tcPr>
            <w:tcW w:w="1198" w:type="dxa"/>
          </w:tcPr>
          <w:p w14:paraId="306C68FD" w14:textId="77777777" w:rsidR="00FC6A59" w:rsidRPr="004B5AA3" w:rsidRDefault="00FC6A59">
            <w:pPr>
              <w:pStyle w:val="ConsPlusNormal"/>
              <w:rPr>
                <w:rFonts w:ascii="Times New Roman" w:hAnsi="Times New Roman" w:cs="Times New Roman"/>
              </w:rPr>
            </w:pPr>
          </w:p>
        </w:tc>
      </w:tr>
      <w:tr w:rsidR="00FC6A59" w:rsidRPr="004B5AA3" w14:paraId="29BB4544" w14:textId="77777777" w:rsidTr="003111DB">
        <w:trPr>
          <w:trHeight w:val="81"/>
        </w:trPr>
        <w:tc>
          <w:tcPr>
            <w:tcW w:w="497" w:type="dxa"/>
            <w:vMerge/>
          </w:tcPr>
          <w:p w14:paraId="26CEEBD6" w14:textId="77777777" w:rsidR="00FC6A59" w:rsidRPr="004B5AA3" w:rsidRDefault="00FC6A59">
            <w:pPr>
              <w:pStyle w:val="ConsPlusNormal"/>
              <w:rPr>
                <w:rFonts w:ascii="Times New Roman" w:hAnsi="Times New Roman" w:cs="Times New Roman"/>
              </w:rPr>
            </w:pPr>
          </w:p>
        </w:tc>
        <w:tc>
          <w:tcPr>
            <w:tcW w:w="4813" w:type="dxa"/>
            <w:gridSpan w:val="5"/>
            <w:vMerge/>
          </w:tcPr>
          <w:p w14:paraId="6B3A31C7" w14:textId="77777777" w:rsidR="00FC6A59" w:rsidRPr="004B5AA3" w:rsidRDefault="00FC6A59">
            <w:pPr>
              <w:pStyle w:val="ConsPlusNormal"/>
              <w:rPr>
                <w:rFonts w:ascii="Times New Roman" w:hAnsi="Times New Roman" w:cs="Times New Roman"/>
              </w:rPr>
            </w:pPr>
          </w:p>
        </w:tc>
        <w:tc>
          <w:tcPr>
            <w:tcW w:w="3268" w:type="dxa"/>
            <w:gridSpan w:val="4"/>
          </w:tcPr>
          <w:p w14:paraId="3294929C"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Водоотведение (куб. м/час) с разбивкой по целям использования (хоз.-бытовое, технология, поверхностный сток)</w:t>
            </w:r>
          </w:p>
        </w:tc>
        <w:tc>
          <w:tcPr>
            <w:tcW w:w="1198" w:type="dxa"/>
          </w:tcPr>
          <w:p w14:paraId="08C93322" w14:textId="77777777" w:rsidR="00FC6A59" w:rsidRPr="004B5AA3" w:rsidRDefault="00FC6A59">
            <w:pPr>
              <w:pStyle w:val="ConsPlusNormal"/>
              <w:rPr>
                <w:rFonts w:ascii="Times New Roman" w:hAnsi="Times New Roman" w:cs="Times New Roman"/>
              </w:rPr>
            </w:pPr>
          </w:p>
        </w:tc>
      </w:tr>
      <w:tr w:rsidR="00FC6A59" w:rsidRPr="004B5AA3" w14:paraId="00660535" w14:textId="77777777" w:rsidTr="003111DB">
        <w:trPr>
          <w:trHeight w:val="81"/>
        </w:trPr>
        <w:tc>
          <w:tcPr>
            <w:tcW w:w="497" w:type="dxa"/>
            <w:vMerge/>
          </w:tcPr>
          <w:p w14:paraId="105D1819" w14:textId="77777777" w:rsidR="00FC6A59" w:rsidRPr="004B5AA3" w:rsidRDefault="00FC6A59">
            <w:pPr>
              <w:pStyle w:val="ConsPlusNormal"/>
              <w:rPr>
                <w:rFonts w:ascii="Times New Roman" w:hAnsi="Times New Roman" w:cs="Times New Roman"/>
              </w:rPr>
            </w:pPr>
          </w:p>
        </w:tc>
        <w:tc>
          <w:tcPr>
            <w:tcW w:w="4813" w:type="dxa"/>
            <w:gridSpan w:val="5"/>
            <w:vMerge/>
          </w:tcPr>
          <w:p w14:paraId="5E723B1E" w14:textId="77777777" w:rsidR="00FC6A59" w:rsidRPr="004B5AA3" w:rsidRDefault="00FC6A59">
            <w:pPr>
              <w:pStyle w:val="ConsPlusNormal"/>
              <w:rPr>
                <w:rFonts w:ascii="Times New Roman" w:hAnsi="Times New Roman" w:cs="Times New Roman"/>
              </w:rPr>
            </w:pPr>
          </w:p>
        </w:tc>
        <w:tc>
          <w:tcPr>
            <w:tcW w:w="3268" w:type="dxa"/>
            <w:gridSpan w:val="4"/>
          </w:tcPr>
          <w:p w14:paraId="5F52C50A"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Теплоснабжение (Гкал/час) с разбивкой по целям использования (отопление, технология, ГВС)</w:t>
            </w:r>
          </w:p>
        </w:tc>
        <w:tc>
          <w:tcPr>
            <w:tcW w:w="1198" w:type="dxa"/>
          </w:tcPr>
          <w:p w14:paraId="055DF3FE" w14:textId="77777777" w:rsidR="00FC6A59" w:rsidRPr="004B5AA3" w:rsidRDefault="00FC6A59">
            <w:pPr>
              <w:pStyle w:val="ConsPlusNormal"/>
              <w:rPr>
                <w:rFonts w:ascii="Times New Roman" w:hAnsi="Times New Roman" w:cs="Times New Roman"/>
              </w:rPr>
            </w:pPr>
          </w:p>
        </w:tc>
      </w:tr>
      <w:tr w:rsidR="00FC6A59" w:rsidRPr="004B5AA3" w14:paraId="0178FCC4" w14:textId="77777777" w:rsidTr="003111DB">
        <w:trPr>
          <w:trHeight w:val="81"/>
        </w:trPr>
        <w:tc>
          <w:tcPr>
            <w:tcW w:w="497" w:type="dxa"/>
            <w:vMerge/>
          </w:tcPr>
          <w:p w14:paraId="64E282FD" w14:textId="77777777" w:rsidR="00FC6A59" w:rsidRPr="004B5AA3" w:rsidRDefault="00FC6A59">
            <w:pPr>
              <w:pStyle w:val="ConsPlusNormal"/>
              <w:rPr>
                <w:rFonts w:ascii="Times New Roman" w:hAnsi="Times New Roman" w:cs="Times New Roman"/>
              </w:rPr>
            </w:pPr>
          </w:p>
        </w:tc>
        <w:tc>
          <w:tcPr>
            <w:tcW w:w="4813" w:type="dxa"/>
            <w:gridSpan w:val="5"/>
            <w:vMerge/>
          </w:tcPr>
          <w:p w14:paraId="60C821B7" w14:textId="77777777" w:rsidR="00FC6A59" w:rsidRPr="004B5AA3" w:rsidRDefault="00FC6A59">
            <w:pPr>
              <w:pStyle w:val="ConsPlusNormal"/>
              <w:rPr>
                <w:rFonts w:ascii="Times New Roman" w:hAnsi="Times New Roman" w:cs="Times New Roman"/>
              </w:rPr>
            </w:pPr>
          </w:p>
        </w:tc>
        <w:tc>
          <w:tcPr>
            <w:tcW w:w="3268" w:type="dxa"/>
            <w:gridSpan w:val="4"/>
          </w:tcPr>
          <w:p w14:paraId="78C250BA"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 xml:space="preserve">Электроснабжение (кВт, </w:t>
            </w:r>
            <w:r w:rsidRPr="004B5AA3">
              <w:rPr>
                <w:rFonts w:ascii="Times New Roman" w:hAnsi="Times New Roman" w:cs="Times New Roman"/>
              </w:rPr>
              <w:lastRenderedPageBreak/>
              <w:t>категория надежности)</w:t>
            </w:r>
          </w:p>
        </w:tc>
        <w:tc>
          <w:tcPr>
            <w:tcW w:w="1198" w:type="dxa"/>
          </w:tcPr>
          <w:p w14:paraId="519FFB50" w14:textId="77777777" w:rsidR="00FC6A59" w:rsidRPr="004B5AA3" w:rsidRDefault="00FC6A59">
            <w:pPr>
              <w:pStyle w:val="ConsPlusNormal"/>
              <w:rPr>
                <w:rFonts w:ascii="Times New Roman" w:hAnsi="Times New Roman" w:cs="Times New Roman"/>
              </w:rPr>
            </w:pPr>
          </w:p>
        </w:tc>
      </w:tr>
      <w:tr w:rsidR="00FC6A59" w:rsidRPr="004B5AA3" w14:paraId="633AAB7D" w14:textId="77777777" w:rsidTr="003111DB">
        <w:trPr>
          <w:trHeight w:val="81"/>
        </w:trPr>
        <w:tc>
          <w:tcPr>
            <w:tcW w:w="497" w:type="dxa"/>
            <w:vMerge/>
          </w:tcPr>
          <w:p w14:paraId="1985905F" w14:textId="77777777" w:rsidR="00FC6A59" w:rsidRPr="004B5AA3" w:rsidRDefault="00FC6A59">
            <w:pPr>
              <w:pStyle w:val="ConsPlusNormal"/>
              <w:rPr>
                <w:rFonts w:ascii="Times New Roman" w:hAnsi="Times New Roman" w:cs="Times New Roman"/>
              </w:rPr>
            </w:pPr>
          </w:p>
        </w:tc>
        <w:tc>
          <w:tcPr>
            <w:tcW w:w="4813" w:type="dxa"/>
            <w:gridSpan w:val="5"/>
            <w:vMerge/>
          </w:tcPr>
          <w:p w14:paraId="34004396" w14:textId="77777777" w:rsidR="00FC6A59" w:rsidRPr="004B5AA3" w:rsidRDefault="00FC6A59">
            <w:pPr>
              <w:pStyle w:val="ConsPlusNormal"/>
              <w:rPr>
                <w:rFonts w:ascii="Times New Roman" w:hAnsi="Times New Roman" w:cs="Times New Roman"/>
              </w:rPr>
            </w:pPr>
          </w:p>
        </w:tc>
        <w:tc>
          <w:tcPr>
            <w:tcW w:w="3268" w:type="dxa"/>
            <w:gridSpan w:val="4"/>
          </w:tcPr>
          <w:p w14:paraId="092DA3E1"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Газоснабжение (куб. м/час) с указанием цели использования (теплоснабжение, пищеприготовление, технология)</w:t>
            </w:r>
          </w:p>
        </w:tc>
        <w:tc>
          <w:tcPr>
            <w:tcW w:w="1198" w:type="dxa"/>
          </w:tcPr>
          <w:p w14:paraId="36F4AA6B" w14:textId="77777777" w:rsidR="00FC6A59" w:rsidRPr="004B5AA3" w:rsidRDefault="00FC6A59">
            <w:pPr>
              <w:pStyle w:val="ConsPlusNormal"/>
              <w:rPr>
                <w:rFonts w:ascii="Times New Roman" w:hAnsi="Times New Roman" w:cs="Times New Roman"/>
              </w:rPr>
            </w:pPr>
          </w:p>
        </w:tc>
      </w:tr>
      <w:tr w:rsidR="00FC6A59" w:rsidRPr="004B5AA3" w14:paraId="536FFC13" w14:textId="77777777" w:rsidTr="003111DB">
        <w:trPr>
          <w:trHeight w:val="81"/>
        </w:trPr>
        <w:tc>
          <w:tcPr>
            <w:tcW w:w="497" w:type="dxa"/>
            <w:vMerge/>
          </w:tcPr>
          <w:p w14:paraId="5CD1D00C" w14:textId="77777777" w:rsidR="00FC6A59" w:rsidRPr="004B5AA3" w:rsidRDefault="00FC6A59">
            <w:pPr>
              <w:pStyle w:val="ConsPlusNormal"/>
              <w:rPr>
                <w:rFonts w:ascii="Times New Roman" w:hAnsi="Times New Roman" w:cs="Times New Roman"/>
              </w:rPr>
            </w:pPr>
          </w:p>
        </w:tc>
        <w:tc>
          <w:tcPr>
            <w:tcW w:w="4813" w:type="dxa"/>
            <w:gridSpan w:val="5"/>
          </w:tcPr>
          <w:p w14:paraId="78273CF0"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 xml:space="preserve">Наименование территории нежилой зоны в соответствии с </w:t>
            </w:r>
            <w:hyperlink r:id="rId55">
              <w:r w:rsidRPr="004B5AA3">
                <w:rPr>
                  <w:rFonts w:ascii="Times New Roman" w:hAnsi="Times New Roman" w:cs="Times New Roman"/>
                </w:rPr>
                <w:t>постановлением</w:t>
              </w:r>
            </w:hyperlink>
            <w:r w:rsidRPr="004B5AA3">
              <w:rPr>
                <w:rFonts w:ascii="Times New Roman" w:hAnsi="Times New Roman" w:cs="Times New Roman"/>
              </w:rPr>
              <w:t xml:space="preserve"> Правительства С</w:t>
            </w:r>
            <w:r w:rsidR="00C526C2" w:rsidRPr="004B5AA3">
              <w:rPr>
                <w:rFonts w:ascii="Times New Roman" w:hAnsi="Times New Roman" w:cs="Times New Roman"/>
              </w:rPr>
              <w:t>анкт-Петербурга от 14.12.2004 № </w:t>
            </w:r>
            <w:r w:rsidRPr="004B5AA3">
              <w:rPr>
                <w:rFonts w:ascii="Times New Roman" w:hAnsi="Times New Roman" w:cs="Times New Roman"/>
              </w:rPr>
              <w:t>1961 (при условии нахождения объекта недвижимости в границах указанных нежилых зон)</w:t>
            </w:r>
          </w:p>
        </w:tc>
        <w:tc>
          <w:tcPr>
            <w:tcW w:w="4466" w:type="dxa"/>
            <w:gridSpan w:val="5"/>
          </w:tcPr>
          <w:p w14:paraId="1459C890" w14:textId="77777777" w:rsidR="00FC6A59" w:rsidRPr="004B5AA3" w:rsidRDefault="00FC6A59">
            <w:pPr>
              <w:pStyle w:val="ConsPlusNormal"/>
              <w:rPr>
                <w:rFonts w:ascii="Times New Roman" w:hAnsi="Times New Roman" w:cs="Times New Roman"/>
              </w:rPr>
            </w:pPr>
          </w:p>
        </w:tc>
      </w:tr>
      <w:tr w:rsidR="00FC6A59" w:rsidRPr="004B5AA3" w14:paraId="23141BCD" w14:textId="77777777" w:rsidTr="003111DB">
        <w:trPr>
          <w:trHeight w:val="81"/>
        </w:trPr>
        <w:tc>
          <w:tcPr>
            <w:tcW w:w="497" w:type="dxa"/>
            <w:vMerge/>
          </w:tcPr>
          <w:p w14:paraId="0A2654D9" w14:textId="77777777" w:rsidR="00FC6A59" w:rsidRPr="004B5AA3" w:rsidRDefault="00FC6A59">
            <w:pPr>
              <w:pStyle w:val="ConsPlusNormal"/>
              <w:rPr>
                <w:rFonts w:ascii="Times New Roman" w:hAnsi="Times New Roman" w:cs="Times New Roman"/>
              </w:rPr>
            </w:pPr>
          </w:p>
        </w:tc>
        <w:tc>
          <w:tcPr>
            <w:tcW w:w="9279" w:type="dxa"/>
            <w:gridSpan w:val="10"/>
          </w:tcPr>
          <w:p w14:paraId="7B91CA8A"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Основание для целевого предоставления объекта недвижимости:</w:t>
            </w:r>
          </w:p>
        </w:tc>
      </w:tr>
      <w:tr w:rsidR="00FC6A59" w:rsidRPr="004B5AA3" w14:paraId="6869C22A" w14:textId="77777777" w:rsidTr="003111DB">
        <w:trPr>
          <w:trHeight w:val="81"/>
        </w:trPr>
        <w:tc>
          <w:tcPr>
            <w:tcW w:w="497" w:type="dxa"/>
            <w:vMerge/>
          </w:tcPr>
          <w:p w14:paraId="557B5120" w14:textId="77777777" w:rsidR="00FC6A59" w:rsidRPr="004B5AA3" w:rsidRDefault="00FC6A59">
            <w:pPr>
              <w:pStyle w:val="ConsPlusNormal"/>
              <w:rPr>
                <w:rFonts w:ascii="Times New Roman" w:hAnsi="Times New Roman" w:cs="Times New Roman"/>
              </w:rPr>
            </w:pPr>
          </w:p>
        </w:tc>
        <w:tc>
          <w:tcPr>
            <w:tcW w:w="996" w:type="dxa"/>
            <w:gridSpan w:val="2"/>
          </w:tcPr>
          <w:p w14:paraId="76E427AA" w14:textId="77777777" w:rsidR="00FC6A59" w:rsidRPr="004B5AA3" w:rsidRDefault="00FC6A59">
            <w:pPr>
              <w:pStyle w:val="ConsPlusNormal"/>
              <w:rPr>
                <w:rFonts w:ascii="Times New Roman" w:hAnsi="Times New Roman" w:cs="Times New Roman"/>
              </w:rPr>
            </w:pPr>
          </w:p>
        </w:tc>
        <w:tc>
          <w:tcPr>
            <w:tcW w:w="3817" w:type="dxa"/>
            <w:gridSpan w:val="3"/>
          </w:tcPr>
          <w:p w14:paraId="29D2AC4E"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В целях создания культового здания (здания для совершения религиозных обрядов)</w:t>
            </w:r>
          </w:p>
        </w:tc>
        <w:tc>
          <w:tcPr>
            <w:tcW w:w="942" w:type="dxa"/>
            <w:gridSpan w:val="2"/>
          </w:tcPr>
          <w:p w14:paraId="1228F671" w14:textId="77777777" w:rsidR="00FC6A59" w:rsidRPr="004B5AA3" w:rsidRDefault="00FC6A59">
            <w:pPr>
              <w:pStyle w:val="ConsPlusNormal"/>
              <w:jc w:val="both"/>
              <w:rPr>
                <w:rFonts w:ascii="Times New Roman" w:hAnsi="Times New Roman" w:cs="Times New Roman"/>
              </w:rPr>
            </w:pPr>
          </w:p>
        </w:tc>
        <w:tc>
          <w:tcPr>
            <w:tcW w:w="3524" w:type="dxa"/>
            <w:gridSpan w:val="3"/>
          </w:tcPr>
          <w:p w14:paraId="4883192D"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В соответствии с соглашением, заключенным Санкт-Петербургом с Российской Федерацией, субъектами Российской Федерации, иностранными государствами, в соответствии с соглашением между Российской Федерацией и иностранными государствами</w:t>
            </w:r>
          </w:p>
        </w:tc>
      </w:tr>
      <w:tr w:rsidR="00FC6A59" w:rsidRPr="004B5AA3" w14:paraId="137E1D2F" w14:textId="77777777" w:rsidTr="003111DB">
        <w:trPr>
          <w:trHeight w:val="81"/>
        </w:trPr>
        <w:tc>
          <w:tcPr>
            <w:tcW w:w="497" w:type="dxa"/>
            <w:vMerge/>
          </w:tcPr>
          <w:p w14:paraId="3C4AB7E6" w14:textId="77777777" w:rsidR="00FC6A59" w:rsidRPr="004B5AA3" w:rsidRDefault="00FC6A59">
            <w:pPr>
              <w:pStyle w:val="ConsPlusNormal"/>
              <w:rPr>
                <w:rFonts w:ascii="Times New Roman" w:hAnsi="Times New Roman" w:cs="Times New Roman"/>
              </w:rPr>
            </w:pPr>
          </w:p>
        </w:tc>
        <w:tc>
          <w:tcPr>
            <w:tcW w:w="996" w:type="dxa"/>
            <w:gridSpan w:val="2"/>
          </w:tcPr>
          <w:p w14:paraId="197DC8F3" w14:textId="77777777" w:rsidR="00FC6A59" w:rsidRPr="004B5AA3" w:rsidRDefault="00FC6A59">
            <w:pPr>
              <w:pStyle w:val="ConsPlusNormal"/>
              <w:rPr>
                <w:rFonts w:ascii="Times New Roman" w:hAnsi="Times New Roman" w:cs="Times New Roman"/>
              </w:rPr>
            </w:pPr>
          </w:p>
        </w:tc>
        <w:tc>
          <w:tcPr>
            <w:tcW w:w="3817" w:type="dxa"/>
            <w:gridSpan w:val="3"/>
          </w:tcPr>
          <w:p w14:paraId="0992D651"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Для целей реконструкции производственных объектов, объектов инженерной и транспортной инфраструктур (если результатом инвестирования будет являться производственный объект, объект инженерной и транспортной инфраструктур)</w:t>
            </w:r>
          </w:p>
        </w:tc>
        <w:tc>
          <w:tcPr>
            <w:tcW w:w="942" w:type="dxa"/>
            <w:gridSpan w:val="2"/>
          </w:tcPr>
          <w:p w14:paraId="61349234" w14:textId="77777777" w:rsidR="00FC6A59" w:rsidRPr="004B5AA3" w:rsidRDefault="00FC6A59">
            <w:pPr>
              <w:pStyle w:val="ConsPlusNormal"/>
              <w:jc w:val="both"/>
              <w:rPr>
                <w:rFonts w:ascii="Times New Roman" w:hAnsi="Times New Roman" w:cs="Times New Roman"/>
              </w:rPr>
            </w:pPr>
          </w:p>
        </w:tc>
        <w:tc>
          <w:tcPr>
            <w:tcW w:w="3524" w:type="dxa"/>
            <w:gridSpan w:val="3"/>
          </w:tcPr>
          <w:p w14:paraId="38D9B83F"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В соответствии с целевыми программами Санкт-Петербурга, федеральными целевыми программами</w:t>
            </w:r>
          </w:p>
        </w:tc>
      </w:tr>
      <w:tr w:rsidR="002646D7" w:rsidRPr="004B5AA3" w14:paraId="38BFACF9" w14:textId="77777777" w:rsidTr="003111DB">
        <w:trPr>
          <w:trHeight w:val="81"/>
        </w:trPr>
        <w:tc>
          <w:tcPr>
            <w:tcW w:w="497" w:type="dxa"/>
            <w:vMerge/>
          </w:tcPr>
          <w:p w14:paraId="683254CF" w14:textId="77777777" w:rsidR="002646D7" w:rsidRPr="004B5AA3" w:rsidRDefault="002646D7">
            <w:pPr>
              <w:pStyle w:val="ConsPlusNormal"/>
              <w:rPr>
                <w:rFonts w:ascii="Times New Roman" w:hAnsi="Times New Roman" w:cs="Times New Roman"/>
              </w:rPr>
            </w:pPr>
          </w:p>
        </w:tc>
        <w:tc>
          <w:tcPr>
            <w:tcW w:w="996" w:type="dxa"/>
            <w:gridSpan w:val="2"/>
          </w:tcPr>
          <w:p w14:paraId="6DEC8700" w14:textId="77777777" w:rsidR="002646D7" w:rsidRPr="004B5AA3" w:rsidRDefault="002646D7">
            <w:pPr>
              <w:pStyle w:val="ConsPlusNormal"/>
              <w:rPr>
                <w:rFonts w:ascii="Times New Roman" w:hAnsi="Times New Roman" w:cs="Times New Roman"/>
              </w:rPr>
            </w:pPr>
          </w:p>
        </w:tc>
        <w:tc>
          <w:tcPr>
            <w:tcW w:w="3817" w:type="dxa"/>
            <w:gridSpan w:val="3"/>
          </w:tcPr>
          <w:p w14:paraId="26040A3B" w14:textId="77777777" w:rsidR="002646D7" w:rsidRPr="004B5AA3" w:rsidRDefault="002646D7">
            <w:pPr>
              <w:pStyle w:val="ConsPlusNormal"/>
              <w:jc w:val="both"/>
              <w:rPr>
                <w:rFonts w:ascii="Times New Roman" w:hAnsi="Times New Roman" w:cs="Times New Roman"/>
              </w:rPr>
            </w:pPr>
            <w:r w:rsidRPr="004B5AA3">
              <w:rPr>
                <w:rFonts w:ascii="Times New Roman" w:hAnsi="Times New Roman" w:cs="Times New Roman"/>
              </w:rPr>
              <w:t>Организациям, осуществляющим образовательную деятельность, для реконструкции (приспособления для современного использования) если результатом инвестирования будет являться:</w:t>
            </w:r>
          </w:p>
          <w:p w14:paraId="04093D66" w14:textId="77777777" w:rsidR="002646D7" w:rsidRPr="004B5AA3" w:rsidRDefault="002646D7">
            <w:pPr>
              <w:pStyle w:val="ConsPlusNormal"/>
              <w:jc w:val="both"/>
              <w:rPr>
                <w:rFonts w:ascii="Times New Roman" w:hAnsi="Times New Roman" w:cs="Times New Roman"/>
              </w:rPr>
            </w:pPr>
            <w:r w:rsidRPr="004B5AA3">
              <w:rPr>
                <w:rFonts w:ascii="Times New Roman" w:hAnsi="Times New Roman" w:cs="Times New Roman"/>
              </w:rPr>
              <w:t xml:space="preserve">- объект дошкольного образования (детские ясли, детский сад) на 160 мест и более, </w:t>
            </w:r>
          </w:p>
          <w:p w14:paraId="71851BDD" w14:textId="77777777" w:rsidR="002646D7" w:rsidRPr="004B5AA3" w:rsidRDefault="002646D7">
            <w:pPr>
              <w:pStyle w:val="ConsPlusNormal"/>
              <w:jc w:val="both"/>
              <w:rPr>
                <w:rFonts w:ascii="Times New Roman" w:hAnsi="Times New Roman" w:cs="Times New Roman"/>
              </w:rPr>
            </w:pPr>
            <w:r w:rsidRPr="004B5AA3">
              <w:rPr>
                <w:rFonts w:ascii="Times New Roman" w:hAnsi="Times New Roman" w:cs="Times New Roman"/>
              </w:rPr>
              <w:t>- объект среднего образования (школа, лицей, гимназия) на 550 мест и более</w:t>
            </w:r>
          </w:p>
        </w:tc>
        <w:tc>
          <w:tcPr>
            <w:tcW w:w="942" w:type="dxa"/>
            <w:gridSpan w:val="2"/>
          </w:tcPr>
          <w:p w14:paraId="1A8AD4C4" w14:textId="77777777" w:rsidR="002646D7" w:rsidRPr="004B5AA3" w:rsidRDefault="002646D7">
            <w:pPr>
              <w:pStyle w:val="ConsPlusNormal"/>
              <w:jc w:val="both"/>
              <w:rPr>
                <w:rFonts w:ascii="Times New Roman" w:hAnsi="Times New Roman" w:cs="Times New Roman"/>
              </w:rPr>
            </w:pPr>
          </w:p>
        </w:tc>
        <w:tc>
          <w:tcPr>
            <w:tcW w:w="3524" w:type="dxa"/>
            <w:gridSpan w:val="3"/>
          </w:tcPr>
          <w:p w14:paraId="5B1110D5" w14:textId="77777777" w:rsidR="002646D7" w:rsidRPr="004B5AA3" w:rsidRDefault="002646D7">
            <w:pPr>
              <w:pStyle w:val="ConsPlusNormal"/>
              <w:jc w:val="both"/>
              <w:rPr>
                <w:rFonts w:ascii="Times New Roman" w:hAnsi="Times New Roman" w:cs="Times New Roman"/>
              </w:rPr>
            </w:pPr>
            <w:r w:rsidRPr="004B5AA3">
              <w:rPr>
                <w:rFonts w:ascii="Times New Roman" w:hAnsi="Times New Roman" w:cs="Times New Roman"/>
              </w:rPr>
              <w:t>Медицинским организациям для реконструкции (приспособления для современного использования), если результатом будет являться объект здравоохранения</w:t>
            </w:r>
          </w:p>
        </w:tc>
      </w:tr>
      <w:tr w:rsidR="00FC6A59" w:rsidRPr="004B5AA3" w14:paraId="41F15963" w14:textId="77777777" w:rsidTr="003111DB">
        <w:trPr>
          <w:trHeight w:val="81"/>
        </w:trPr>
        <w:tc>
          <w:tcPr>
            <w:tcW w:w="497" w:type="dxa"/>
            <w:vMerge/>
          </w:tcPr>
          <w:p w14:paraId="2C5B8E05" w14:textId="77777777" w:rsidR="00FC6A59" w:rsidRPr="004B5AA3" w:rsidRDefault="00FC6A59">
            <w:pPr>
              <w:pStyle w:val="ConsPlusNormal"/>
              <w:rPr>
                <w:rFonts w:ascii="Times New Roman" w:hAnsi="Times New Roman" w:cs="Times New Roman"/>
              </w:rPr>
            </w:pPr>
          </w:p>
        </w:tc>
        <w:tc>
          <w:tcPr>
            <w:tcW w:w="996" w:type="dxa"/>
            <w:gridSpan w:val="2"/>
          </w:tcPr>
          <w:p w14:paraId="4F642D2F" w14:textId="77777777" w:rsidR="00FC6A59" w:rsidRPr="004B5AA3" w:rsidRDefault="00FC6A59">
            <w:pPr>
              <w:pStyle w:val="ConsPlusNormal"/>
              <w:rPr>
                <w:rFonts w:ascii="Times New Roman" w:hAnsi="Times New Roman" w:cs="Times New Roman"/>
              </w:rPr>
            </w:pPr>
          </w:p>
        </w:tc>
        <w:tc>
          <w:tcPr>
            <w:tcW w:w="8283" w:type="dxa"/>
            <w:gridSpan w:val="8"/>
          </w:tcPr>
          <w:p w14:paraId="512635F8" w14:textId="77777777" w:rsidR="00FC6A59" w:rsidRPr="004B5AA3" w:rsidRDefault="00FC6A59">
            <w:pPr>
              <w:pStyle w:val="ConsPlusNormal"/>
              <w:rPr>
                <w:rFonts w:ascii="Times New Roman" w:hAnsi="Times New Roman" w:cs="Times New Roman"/>
              </w:rPr>
            </w:pPr>
          </w:p>
        </w:tc>
      </w:tr>
      <w:tr w:rsidR="004202FC" w:rsidRPr="004B5AA3" w14:paraId="0CDD3DA9" w14:textId="77777777" w:rsidTr="003111DB">
        <w:trPr>
          <w:trHeight w:val="81"/>
        </w:trPr>
        <w:tc>
          <w:tcPr>
            <w:tcW w:w="497" w:type="dxa"/>
          </w:tcPr>
          <w:p w14:paraId="26D454D6" w14:textId="439362AC" w:rsidR="004202FC" w:rsidRPr="004B5AA3" w:rsidRDefault="004202FC">
            <w:pPr>
              <w:pStyle w:val="ConsPlusNormal"/>
              <w:jc w:val="center"/>
              <w:rPr>
                <w:rFonts w:ascii="Times New Roman" w:hAnsi="Times New Roman" w:cs="Times New Roman"/>
                <w:b/>
              </w:rPr>
            </w:pPr>
            <w:r>
              <w:rPr>
                <w:rFonts w:ascii="Times New Roman" w:hAnsi="Times New Roman" w:cs="Times New Roman"/>
                <w:b/>
              </w:rPr>
              <w:t xml:space="preserve">3 </w:t>
            </w:r>
          </w:p>
        </w:tc>
        <w:tc>
          <w:tcPr>
            <w:tcW w:w="9279" w:type="dxa"/>
            <w:gridSpan w:val="10"/>
          </w:tcPr>
          <w:p w14:paraId="3AC75A3A" w14:textId="450EAB32" w:rsidR="004202FC" w:rsidRPr="004B5AA3" w:rsidRDefault="004202FC">
            <w:pPr>
              <w:pStyle w:val="ConsPlusNormal"/>
              <w:rPr>
                <w:rFonts w:ascii="Times New Roman" w:hAnsi="Times New Roman" w:cs="Times New Roman"/>
                <w:b/>
              </w:rPr>
            </w:pPr>
            <w:r>
              <w:rPr>
                <w:rFonts w:ascii="Times New Roman" w:hAnsi="Times New Roman" w:cs="Times New Roman"/>
                <w:b/>
              </w:rPr>
              <w:t>Способ получения результата предоставления государственной услуги:</w:t>
            </w:r>
          </w:p>
        </w:tc>
      </w:tr>
      <w:tr w:rsidR="004202FC" w:rsidRPr="004B5AA3" w14:paraId="7BFB4BB4" w14:textId="369AF207" w:rsidTr="003111DB">
        <w:trPr>
          <w:trHeight w:val="81"/>
        </w:trPr>
        <w:tc>
          <w:tcPr>
            <w:tcW w:w="497" w:type="dxa"/>
          </w:tcPr>
          <w:p w14:paraId="3409892E" w14:textId="77777777" w:rsidR="004202FC" w:rsidRPr="00136F21" w:rsidRDefault="004202FC">
            <w:pPr>
              <w:pStyle w:val="ConsPlusNormal"/>
              <w:jc w:val="center"/>
              <w:rPr>
                <w:rFonts w:ascii="Times New Roman" w:hAnsi="Times New Roman" w:cs="Times New Roman"/>
              </w:rPr>
            </w:pPr>
          </w:p>
        </w:tc>
        <w:tc>
          <w:tcPr>
            <w:tcW w:w="4468" w:type="dxa"/>
            <w:gridSpan w:val="4"/>
            <w:tcBorders>
              <w:bottom w:val="single" w:sz="4" w:space="0" w:color="auto"/>
            </w:tcBorders>
          </w:tcPr>
          <w:p w14:paraId="6CE08280" w14:textId="0ECA897A" w:rsidR="004202FC" w:rsidRPr="00136F21" w:rsidRDefault="004202FC">
            <w:pPr>
              <w:pStyle w:val="ConsPlusNormal"/>
              <w:rPr>
                <w:rFonts w:ascii="Times New Roman" w:hAnsi="Times New Roman" w:cs="Times New Roman"/>
              </w:rPr>
            </w:pPr>
            <w:r w:rsidRPr="00136F21">
              <w:rPr>
                <w:rFonts w:ascii="Times New Roman" w:hAnsi="Times New Roman" w:cs="Times New Roman"/>
              </w:rPr>
              <w:t>В бумажной форме:</w:t>
            </w:r>
          </w:p>
        </w:tc>
        <w:tc>
          <w:tcPr>
            <w:tcW w:w="4811" w:type="dxa"/>
            <w:gridSpan w:val="6"/>
            <w:tcBorders>
              <w:bottom w:val="nil"/>
            </w:tcBorders>
          </w:tcPr>
          <w:p w14:paraId="7143CAC2" w14:textId="28A1CB42" w:rsidR="004202FC" w:rsidRPr="00136F21" w:rsidRDefault="004202FC">
            <w:pPr>
              <w:pStyle w:val="ConsPlusNormal"/>
              <w:rPr>
                <w:rFonts w:ascii="Times New Roman" w:hAnsi="Times New Roman" w:cs="Times New Roman"/>
              </w:rPr>
            </w:pPr>
            <w:r w:rsidRPr="00136F21">
              <w:rPr>
                <w:rFonts w:ascii="Times New Roman" w:hAnsi="Times New Roman" w:cs="Times New Roman"/>
              </w:rPr>
              <w:t>В форме</w:t>
            </w:r>
            <w:r w:rsidR="00BA0B3F" w:rsidRPr="00136F21">
              <w:rPr>
                <w:rFonts w:ascii="Times New Roman" w:hAnsi="Times New Roman" w:cs="Times New Roman"/>
              </w:rPr>
              <w:t xml:space="preserve"> электронных документов (электронных образов документов)</w:t>
            </w:r>
            <w:r w:rsidR="008D4278">
              <w:rPr>
                <w:rFonts w:ascii="Times New Roman" w:hAnsi="Times New Roman" w:cs="Times New Roman"/>
              </w:rPr>
              <w:t xml:space="preserve"> </w:t>
            </w:r>
            <w:r w:rsidR="008D4278" w:rsidRPr="004B5AA3">
              <w:rPr>
                <w:rFonts w:ascii="Times New Roman" w:hAnsi="Times New Roman" w:cs="Times New Roman"/>
              </w:rPr>
              <w:t>&lt;****&gt;</w:t>
            </w:r>
            <w:r w:rsidR="008D4278">
              <w:rPr>
                <w:rFonts w:ascii="Times New Roman" w:hAnsi="Times New Roman" w:cs="Times New Roman"/>
              </w:rPr>
              <w:t>:</w:t>
            </w:r>
          </w:p>
        </w:tc>
      </w:tr>
      <w:tr w:rsidR="00BA0B3F" w:rsidRPr="004B5AA3" w14:paraId="58A70706" w14:textId="0F962F1E" w:rsidTr="003C23CC">
        <w:trPr>
          <w:trHeight w:val="81"/>
        </w:trPr>
        <w:tc>
          <w:tcPr>
            <w:tcW w:w="497" w:type="dxa"/>
            <w:tcBorders>
              <w:bottom w:val="single" w:sz="4" w:space="0" w:color="auto"/>
            </w:tcBorders>
          </w:tcPr>
          <w:p w14:paraId="38643BFF" w14:textId="77777777" w:rsidR="00BA0B3F" w:rsidRPr="004B5AA3" w:rsidRDefault="00BA0B3F">
            <w:pPr>
              <w:pStyle w:val="ConsPlusNormal"/>
              <w:jc w:val="center"/>
              <w:rPr>
                <w:rFonts w:ascii="Times New Roman" w:hAnsi="Times New Roman" w:cs="Times New Roman"/>
                <w:b/>
              </w:rPr>
            </w:pPr>
          </w:p>
        </w:tc>
        <w:tc>
          <w:tcPr>
            <w:tcW w:w="915" w:type="dxa"/>
            <w:tcBorders>
              <w:bottom w:val="single" w:sz="4" w:space="0" w:color="auto"/>
              <w:right w:val="single" w:sz="4" w:space="0" w:color="000000" w:themeColor="text1"/>
            </w:tcBorders>
          </w:tcPr>
          <w:p w14:paraId="785E671F" w14:textId="77777777" w:rsidR="00BA0B3F" w:rsidRPr="004B5AA3" w:rsidRDefault="00BA0B3F">
            <w:pPr>
              <w:pStyle w:val="ConsPlusNormal"/>
              <w:rPr>
                <w:rFonts w:ascii="Times New Roman" w:hAnsi="Times New Roman" w:cs="Times New Roman"/>
                <w:b/>
              </w:rPr>
            </w:pPr>
          </w:p>
        </w:tc>
        <w:tc>
          <w:tcPr>
            <w:tcW w:w="3553" w:type="dxa"/>
            <w:gridSpan w:val="3"/>
            <w:tcBorders>
              <w:left w:val="single" w:sz="4" w:space="0" w:color="000000" w:themeColor="text1"/>
              <w:bottom w:val="single" w:sz="4" w:space="0" w:color="auto"/>
            </w:tcBorders>
          </w:tcPr>
          <w:p w14:paraId="3E5E4D92" w14:textId="0D46F16D" w:rsidR="00BA0B3F" w:rsidRPr="00136F21" w:rsidRDefault="00BA0B3F">
            <w:pPr>
              <w:pStyle w:val="ConsPlusNormal"/>
              <w:rPr>
                <w:rFonts w:ascii="Times New Roman" w:hAnsi="Times New Roman" w:cs="Times New Roman"/>
              </w:rPr>
            </w:pPr>
            <w:r w:rsidRPr="00136F21">
              <w:rPr>
                <w:rFonts w:ascii="Times New Roman" w:hAnsi="Times New Roman" w:cs="Times New Roman"/>
              </w:rPr>
              <w:t>лично</w:t>
            </w:r>
          </w:p>
        </w:tc>
        <w:tc>
          <w:tcPr>
            <w:tcW w:w="804" w:type="dxa"/>
            <w:gridSpan w:val="2"/>
            <w:tcBorders>
              <w:right w:val="single" w:sz="4" w:space="0" w:color="000000" w:themeColor="text1"/>
            </w:tcBorders>
          </w:tcPr>
          <w:p w14:paraId="0972EF61" w14:textId="58D6AAAB" w:rsidR="00BA0B3F" w:rsidRPr="004B5AA3" w:rsidRDefault="00BA0B3F">
            <w:pPr>
              <w:pStyle w:val="ConsPlusNormal"/>
              <w:rPr>
                <w:rFonts w:ascii="Times New Roman" w:hAnsi="Times New Roman" w:cs="Times New Roman"/>
                <w:b/>
              </w:rPr>
            </w:pPr>
          </w:p>
        </w:tc>
        <w:tc>
          <w:tcPr>
            <w:tcW w:w="4007" w:type="dxa"/>
            <w:gridSpan w:val="4"/>
            <w:tcBorders>
              <w:left w:val="single" w:sz="4" w:space="0" w:color="000000" w:themeColor="text1"/>
            </w:tcBorders>
          </w:tcPr>
          <w:p w14:paraId="0F9A4CB8" w14:textId="74C29976" w:rsidR="00BA0B3F" w:rsidRPr="00136F21" w:rsidRDefault="00BA0B3F">
            <w:pPr>
              <w:pStyle w:val="ConsPlusNormal"/>
              <w:rPr>
                <w:rFonts w:ascii="Times New Roman" w:hAnsi="Times New Roman" w:cs="Times New Roman"/>
              </w:rPr>
            </w:pPr>
            <w:r w:rsidRPr="00136F21">
              <w:rPr>
                <w:rFonts w:ascii="Times New Roman" w:hAnsi="Times New Roman" w:cs="Times New Roman"/>
              </w:rPr>
              <w:t>путем направления Комитетом заявителю посредством Портала</w:t>
            </w:r>
          </w:p>
        </w:tc>
      </w:tr>
      <w:tr w:rsidR="003111DB" w:rsidRPr="004B5AA3" w14:paraId="2167B661" w14:textId="6FFDE271" w:rsidTr="003111DB">
        <w:trPr>
          <w:trHeight w:val="81"/>
        </w:trPr>
        <w:tc>
          <w:tcPr>
            <w:tcW w:w="497" w:type="dxa"/>
            <w:tcBorders>
              <w:bottom w:val="single" w:sz="4" w:space="0" w:color="auto"/>
              <w:right w:val="single" w:sz="4" w:space="0" w:color="auto"/>
            </w:tcBorders>
          </w:tcPr>
          <w:p w14:paraId="434EC551" w14:textId="77777777" w:rsidR="003111DB" w:rsidRPr="004B5AA3" w:rsidRDefault="003111DB">
            <w:pPr>
              <w:pStyle w:val="ConsPlusNormal"/>
              <w:jc w:val="center"/>
              <w:rPr>
                <w:rFonts w:ascii="Times New Roman" w:hAnsi="Times New Roman" w:cs="Times New Roman"/>
                <w:b/>
              </w:rPr>
            </w:pPr>
          </w:p>
        </w:tc>
        <w:tc>
          <w:tcPr>
            <w:tcW w:w="915" w:type="dxa"/>
            <w:tcBorders>
              <w:left w:val="single" w:sz="4" w:space="0" w:color="auto"/>
              <w:bottom w:val="single" w:sz="4" w:space="0" w:color="auto"/>
              <w:right w:val="single" w:sz="4" w:space="0" w:color="auto"/>
            </w:tcBorders>
          </w:tcPr>
          <w:p w14:paraId="3FF47CE2" w14:textId="77777777" w:rsidR="003111DB" w:rsidRPr="004B5AA3" w:rsidRDefault="003111DB">
            <w:pPr>
              <w:pStyle w:val="ConsPlusNormal"/>
              <w:rPr>
                <w:rFonts w:ascii="Times New Roman" w:hAnsi="Times New Roman" w:cs="Times New Roman"/>
                <w:b/>
              </w:rPr>
            </w:pPr>
          </w:p>
        </w:tc>
        <w:tc>
          <w:tcPr>
            <w:tcW w:w="3553" w:type="dxa"/>
            <w:gridSpan w:val="3"/>
            <w:tcBorders>
              <w:left w:val="single" w:sz="4" w:space="0" w:color="auto"/>
              <w:bottom w:val="single" w:sz="4" w:space="0" w:color="auto"/>
            </w:tcBorders>
          </w:tcPr>
          <w:p w14:paraId="5ECD4B0E" w14:textId="04C53407" w:rsidR="003111DB" w:rsidRDefault="003111DB">
            <w:pPr>
              <w:pStyle w:val="ConsPlusNormal"/>
              <w:rPr>
                <w:rFonts w:ascii="Times New Roman" w:hAnsi="Times New Roman" w:cs="Times New Roman"/>
              </w:rPr>
            </w:pPr>
            <w:r>
              <w:rPr>
                <w:rFonts w:ascii="Times New Roman" w:hAnsi="Times New Roman" w:cs="Times New Roman"/>
              </w:rPr>
              <w:t>п</w:t>
            </w:r>
            <w:r w:rsidRPr="00136F21">
              <w:rPr>
                <w:rFonts w:ascii="Times New Roman" w:hAnsi="Times New Roman" w:cs="Times New Roman"/>
              </w:rPr>
              <w:t>очтовым отправлением по адресу:</w:t>
            </w:r>
          </w:p>
          <w:p w14:paraId="548FBF84" w14:textId="20B1C488" w:rsidR="003111DB" w:rsidRPr="00136F21" w:rsidRDefault="003111DB">
            <w:pPr>
              <w:pStyle w:val="ConsPlusNormal"/>
              <w:rPr>
                <w:rFonts w:ascii="Times New Roman" w:hAnsi="Times New Roman" w:cs="Times New Roman"/>
              </w:rPr>
            </w:pPr>
            <w:r>
              <w:rPr>
                <w:rFonts w:ascii="Times New Roman" w:hAnsi="Times New Roman" w:cs="Times New Roman"/>
              </w:rPr>
              <w:t>________________________</w:t>
            </w:r>
          </w:p>
        </w:tc>
        <w:tc>
          <w:tcPr>
            <w:tcW w:w="804" w:type="dxa"/>
            <w:gridSpan w:val="2"/>
            <w:tcBorders>
              <w:left w:val="single" w:sz="4" w:space="0" w:color="000000" w:themeColor="text1"/>
            </w:tcBorders>
          </w:tcPr>
          <w:p w14:paraId="6AFFBE70" w14:textId="77777777" w:rsidR="003111DB" w:rsidRPr="00136F21" w:rsidRDefault="003111DB" w:rsidP="003111DB">
            <w:pPr>
              <w:pStyle w:val="ConsPlusNormal"/>
              <w:rPr>
                <w:rFonts w:ascii="Times New Roman" w:hAnsi="Times New Roman" w:cs="Times New Roman"/>
              </w:rPr>
            </w:pPr>
          </w:p>
        </w:tc>
        <w:tc>
          <w:tcPr>
            <w:tcW w:w="4007" w:type="dxa"/>
            <w:gridSpan w:val="4"/>
            <w:tcBorders>
              <w:left w:val="single" w:sz="4" w:space="0" w:color="000000" w:themeColor="text1"/>
            </w:tcBorders>
          </w:tcPr>
          <w:p w14:paraId="79E4FC23" w14:textId="603CC9F9" w:rsidR="003111DB" w:rsidRPr="00136F21" w:rsidRDefault="003111DB" w:rsidP="003111DB">
            <w:pPr>
              <w:pStyle w:val="ConsPlusNormal"/>
              <w:rPr>
                <w:rFonts w:ascii="Times New Roman" w:hAnsi="Times New Roman" w:cs="Times New Roman"/>
              </w:rPr>
            </w:pPr>
            <w:r w:rsidRPr="003111DB">
              <w:rPr>
                <w:rFonts w:ascii="Times New Roman" w:hAnsi="Times New Roman" w:cs="Times New Roman"/>
              </w:rPr>
              <w:t>в электронной форме в «Кабинете заявителя» ЕССК</w:t>
            </w:r>
          </w:p>
        </w:tc>
      </w:tr>
      <w:tr w:rsidR="00FC6A59" w:rsidRPr="004B5AA3" w14:paraId="271CD3A0" w14:textId="77777777" w:rsidTr="003111DB">
        <w:trPr>
          <w:trHeight w:val="81"/>
        </w:trPr>
        <w:tc>
          <w:tcPr>
            <w:tcW w:w="497" w:type="dxa"/>
            <w:vMerge w:val="restart"/>
          </w:tcPr>
          <w:p w14:paraId="62FF1330" w14:textId="2329DDF8" w:rsidR="00FC6A59" w:rsidRPr="004B5AA3" w:rsidRDefault="004202FC">
            <w:pPr>
              <w:pStyle w:val="ConsPlusNormal"/>
              <w:jc w:val="center"/>
              <w:rPr>
                <w:rFonts w:ascii="Times New Roman" w:hAnsi="Times New Roman" w:cs="Times New Roman"/>
              </w:rPr>
            </w:pPr>
            <w:r>
              <w:rPr>
                <w:rFonts w:ascii="Times New Roman" w:hAnsi="Times New Roman" w:cs="Times New Roman"/>
                <w:b/>
              </w:rPr>
              <w:lastRenderedPageBreak/>
              <w:t>4</w:t>
            </w:r>
          </w:p>
        </w:tc>
        <w:tc>
          <w:tcPr>
            <w:tcW w:w="9279" w:type="dxa"/>
            <w:gridSpan w:val="10"/>
          </w:tcPr>
          <w:p w14:paraId="6E900BAD"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b/>
              </w:rPr>
              <w:t>Документы, прилагаемые к заявлению:</w:t>
            </w:r>
          </w:p>
        </w:tc>
      </w:tr>
      <w:tr w:rsidR="00FC6A59" w:rsidRPr="004B5AA3" w14:paraId="04844E3A" w14:textId="77777777" w:rsidTr="003111DB">
        <w:trPr>
          <w:trHeight w:val="81"/>
        </w:trPr>
        <w:tc>
          <w:tcPr>
            <w:tcW w:w="497" w:type="dxa"/>
            <w:vMerge/>
          </w:tcPr>
          <w:p w14:paraId="17EF6AA2" w14:textId="77777777" w:rsidR="00FC6A59" w:rsidRPr="004B5AA3" w:rsidRDefault="00FC6A59">
            <w:pPr>
              <w:pStyle w:val="ConsPlusNormal"/>
              <w:rPr>
                <w:rFonts w:ascii="Times New Roman" w:hAnsi="Times New Roman" w:cs="Times New Roman"/>
              </w:rPr>
            </w:pPr>
          </w:p>
        </w:tc>
        <w:tc>
          <w:tcPr>
            <w:tcW w:w="996" w:type="dxa"/>
            <w:gridSpan w:val="2"/>
          </w:tcPr>
          <w:p w14:paraId="56DA8398" w14:textId="77777777" w:rsidR="00FC6A59" w:rsidRPr="004B5AA3" w:rsidRDefault="00FC6A59">
            <w:pPr>
              <w:pStyle w:val="ConsPlusNormal"/>
              <w:jc w:val="center"/>
              <w:rPr>
                <w:rFonts w:ascii="Times New Roman" w:hAnsi="Times New Roman" w:cs="Times New Roman"/>
              </w:rPr>
            </w:pPr>
            <w:r w:rsidRPr="004B5AA3">
              <w:rPr>
                <w:rFonts w:ascii="Times New Roman" w:hAnsi="Times New Roman" w:cs="Times New Roman"/>
                <w:b/>
              </w:rPr>
              <w:t>1</w:t>
            </w:r>
          </w:p>
        </w:tc>
        <w:tc>
          <w:tcPr>
            <w:tcW w:w="8283" w:type="dxa"/>
            <w:gridSpan w:val="8"/>
          </w:tcPr>
          <w:p w14:paraId="17F747A5"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Схема с указанием ориентировочных границ и примерного размера земельного участка в масштабе М 1:2000</w:t>
            </w:r>
          </w:p>
        </w:tc>
      </w:tr>
      <w:tr w:rsidR="00FC6A59" w:rsidRPr="004B5AA3" w14:paraId="56AE3B6E" w14:textId="77777777" w:rsidTr="003111DB">
        <w:trPr>
          <w:trHeight w:val="81"/>
        </w:trPr>
        <w:tc>
          <w:tcPr>
            <w:tcW w:w="497" w:type="dxa"/>
            <w:vMerge/>
          </w:tcPr>
          <w:p w14:paraId="62B9ACE8" w14:textId="77777777" w:rsidR="00FC6A59" w:rsidRPr="004B5AA3" w:rsidRDefault="00FC6A59">
            <w:pPr>
              <w:pStyle w:val="ConsPlusNormal"/>
              <w:rPr>
                <w:rFonts w:ascii="Times New Roman" w:hAnsi="Times New Roman" w:cs="Times New Roman"/>
              </w:rPr>
            </w:pPr>
          </w:p>
        </w:tc>
        <w:tc>
          <w:tcPr>
            <w:tcW w:w="5755" w:type="dxa"/>
            <w:gridSpan w:val="7"/>
          </w:tcPr>
          <w:p w14:paraId="082B3612"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Оригинал(-ы) в количестве ___ экз., на ___ л.</w:t>
            </w:r>
          </w:p>
        </w:tc>
        <w:tc>
          <w:tcPr>
            <w:tcW w:w="3524" w:type="dxa"/>
            <w:gridSpan w:val="3"/>
          </w:tcPr>
          <w:p w14:paraId="7CC618B1"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Копия(-и) в количестве ___ экз., на ___ л.</w:t>
            </w:r>
          </w:p>
        </w:tc>
      </w:tr>
      <w:tr w:rsidR="00FC6A59" w:rsidRPr="004B5AA3" w14:paraId="1F371F09" w14:textId="77777777" w:rsidTr="003111DB">
        <w:trPr>
          <w:trHeight w:val="81"/>
        </w:trPr>
        <w:tc>
          <w:tcPr>
            <w:tcW w:w="497" w:type="dxa"/>
            <w:vMerge/>
          </w:tcPr>
          <w:p w14:paraId="752AD1FC" w14:textId="77777777" w:rsidR="00FC6A59" w:rsidRPr="004B5AA3" w:rsidRDefault="00FC6A59">
            <w:pPr>
              <w:pStyle w:val="ConsPlusNormal"/>
              <w:rPr>
                <w:rFonts w:ascii="Times New Roman" w:hAnsi="Times New Roman" w:cs="Times New Roman"/>
              </w:rPr>
            </w:pPr>
          </w:p>
        </w:tc>
        <w:tc>
          <w:tcPr>
            <w:tcW w:w="996" w:type="dxa"/>
            <w:gridSpan w:val="2"/>
          </w:tcPr>
          <w:p w14:paraId="06C6A763" w14:textId="77777777" w:rsidR="00FC6A59" w:rsidRPr="004B5AA3" w:rsidRDefault="00FC6A59">
            <w:pPr>
              <w:pStyle w:val="ConsPlusNormal"/>
              <w:jc w:val="center"/>
              <w:rPr>
                <w:rFonts w:ascii="Times New Roman" w:hAnsi="Times New Roman" w:cs="Times New Roman"/>
              </w:rPr>
            </w:pPr>
            <w:r w:rsidRPr="004B5AA3">
              <w:rPr>
                <w:rFonts w:ascii="Times New Roman" w:hAnsi="Times New Roman" w:cs="Times New Roman"/>
                <w:b/>
              </w:rPr>
              <w:t>2</w:t>
            </w:r>
          </w:p>
        </w:tc>
        <w:tc>
          <w:tcPr>
            <w:tcW w:w="8283" w:type="dxa"/>
            <w:gridSpan w:val="8"/>
          </w:tcPr>
          <w:p w14:paraId="0E1037BE" w14:textId="3B1A9FC5"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Обоснование примерной площади земельного у</w:t>
            </w:r>
            <w:r w:rsidR="005A6861" w:rsidRPr="004B5AA3">
              <w:rPr>
                <w:rFonts w:ascii="Times New Roman" w:hAnsi="Times New Roman" w:cs="Times New Roman"/>
              </w:rPr>
              <w:t>частка и компоновочный чертеж с </w:t>
            </w:r>
            <w:r w:rsidRPr="004B5AA3">
              <w:rPr>
                <w:rFonts w:ascii="Times New Roman" w:hAnsi="Times New Roman" w:cs="Times New Roman"/>
              </w:rPr>
              <w:t>экспликацией</w:t>
            </w:r>
          </w:p>
        </w:tc>
      </w:tr>
      <w:tr w:rsidR="00FC6A59" w:rsidRPr="004B5AA3" w14:paraId="1040FD81" w14:textId="77777777" w:rsidTr="003111DB">
        <w:trPr>
          <w:trHeight w:val="81"/>
        </w:trPr>
        <w:tc>
          <w:tcPr>
            <w:tcW w:w="497" w:type="dxa"/>
            <w:vMerge/>
          </w:tcPr>
          <w:p w14:paraId="20AE59CA" w14:textId="77777777" w:rsidR="00FC6A59" w:rsidRPr="004B5AA3" w:rsidRDefault="00FC6A59">
            <w:pPr>
              <w:pStyle w:val="ConsPlusNormal"/>
              <w:rPr>
                <w:rFonts w:ascii="Times New Roman" w:hAnsi="Times New Roman" w:cs="Times New Roman"/>
              </w:rPr>
            </w:pPr>
          </w:p>
        </w:tc>
        <w:tc>
          <w:tcPr>
            <w:tcW w:w="5755" w:type="dxa"/>
            <w:gridSpan w:val="7"/>
          </w:tcPr>
          <w:p w14:paraId="5BB752BA"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Оригинал(-ы) в количестве ___ экз., на ___ л.</w:t>
            </w:r>
          </w:p>
        </w:tc>
        <w:tc>
          <w:tcPr>
            <w:tcW w:w="3524" w:type="dxa"/>
            <w:gridSpan w:val="3"/>
          </w:tcPr>
          <w:p w14:paraId="22ED9A31"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Копия(-и) в количестве ___ экз., на ___ л.</w:t>
            </w:r>
          </w:p>
        </w:tc>
      </w:tr>
      <w:tr w:rsidR="00FC6A59" w:rsidRPr="004B5AA3" w14:paraId="138D2CC6" w14:textId="77777777" w:rsidTr="003111DB">
        <w:trPr>
          <w:trHeight w:val="81"/>
        </w:trPr>
        <w:tc>
          <w:tcPr>
            <w:tcW w:w="497" w:type="dxa"/>
            <w:vMerge/>
          </w:tcPr>
          <w:p w14:paraId="2849FE14" w14:textId="77777777" w:rsidR="00FC6A59" w:rsidRPr="004B5AA3" w:rsidRDefault="00FC6A59">
            <w:pPr>
              <w:pStyle w:val="ConsPlusNormal"/>
              <w:rPr>
                <w:rFonts w:ascii="Times New Roman" w:hAnsi="Times New Roman" w:cs="Times New Roman"/>
              </w:rPr>
            </w:pPr>
          </w:p>
        </w:tc>
        <w:tc>
          <w:tcPr>
            <w:tcW w:w="996" w:type="dxa"/>
            <w:gridSpan w:val="2"/>
          </w:tcPr>
          <w:p w14:paraId="39A5124B" w14:textId="77777777" w:rsidR="00FC6A59" w:rsidRPr="004B5AA3" w:rsidRDefault="00FC6A59">
            <w:pPr>
              <w:pStyle w:val="ConsPlusNormal"/>
              <w:jc w:val="center"/>
              <w:rPr>
                <w:rFonts w:ascii="Times New Roman" w:hAnsi="Times New Roman" w:cs="Times New Roman"/>
              </w:rPr>
            </w:pPr>
            <w:r w:rsidRPr="004B5AA3">
              <w:rPr>
                <w:rFonts w:ascii="Times New Roman" w:hAnsi="Times New Roman" w:cs="Times New Roman"/>
                <w:b/>
              </w:rPr>
              <w:t>3</w:t>
            </w:r>
          </w:p>
        </w:tc>
        <w:tc>
          <w:tcPr>
            <w:tcW w:w="8283" w:type="dxa"/>
            <w:gridSpan w:val="8"/>
          </w:tcPr>
          <w:p w14:paraId="0CBB9699"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Расчет потребности объекта в инженерных ресурсах (хозяйственно-питьевое водоснабжение, водоотведение, теплоснабжение, электроснабжение, газоснабжение)</w:t>
            </w:r>
          </w:p>
        </w:tc>
      </w:tr>
      <w:tr w:rsidR="00FC6A59" w:rsidRPr="004B5AA3" w14:paraId="6C63A778" w14:textId="77777777" w:rsidTr="003111DB">
        <w:trPr>
          <w:trHeight w:val="81"/>
        </w:trPr>
        <w:tc>
          <w:tcPr>
            <w:tcW w:w="497" w:type="dxa"/>
            <w:vMerge/>
          </w:tcPr>
          <w:p w14:paraId="29FB5C75" w14:textId="77777777" w:rsidR="00FC6A59" w:rsidRPr="004B5AA3" w:rsidRDefault="00FC6A59">
            <w:pPr>
              <w:pStyle w:val="ConsPlusNormal"/>
              <w:rPr>
                <w:rFonts w:ascii="Times New Roman" w:hAnsi="Times New Roman" w:cs="Times New Roman"/>
              </w:rPr>
            </w:pPr>
          </w:p>
        </w:tc>
        <w:tc>
          <w:tcPr>
            <w:tcW w:w="5755" w:type="dxa"/>
            <w:gridSpan w:val="7"/>
          </w:tcPr>
          <w:p w14:paraId="2B16B4A5"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Оригинал(-ы) в количестве ___ экз., на ___ л.</w:t>
            </w:r>
          </w:p>
        </w:tc>
        <w:tc>
          <w:tcPr>
            <w:tcW w:w="3524" w:type="dxa"/>
            <w:gridSpan w:val="3"/>
          </w:tcPr>
          <w:p w14:paraId="211CE400"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Копия(-и) в количестве ___ экз., на ___ л.</w:t>
            </w:r>
          </w:p>
        </w:tc>
      </w:tr>
      <w:tr w:rsidR="00FC6A59" w:rsidRPr="004B5AA3" w14:paraId="41E5A3C0" w14:textId="77777777" w:rsidTr="003111DB">
        <w:trPr>
          <w:trHeight w:val="81"/>
        </w:trPr>
        <w:tc>
          <w:tcPr>
            <w:tcW w:w="497" w:type="dxa"/>
            <w:vMerge/>
          </w:tcPr>
          <w:p w14:paraId="461C8DC5" w14:textId="77777777" w:rsidR="00FC6A59" w:rsidRPr="004B5AA3" w:rsidRDefault="00FC6A59">
            <w:pPr>
              <w:pStyle w:val="ConsPlusNormal"/>
              <w:rPr>
                <w:rFonts w:ascii="Times New Roman" w:hAnsi="Times New Roman" w:cs="Times New Roman"/>
              </w:rPr>
            </w:pPr>
          </w:p>
        </w:tc>
        <w:tc>
          <w:tcPr>
            <w:tcW w:w="996" w:type="dxa"/>
            <w:gridSpan w:val="2"/>
          </w:tcPr>
          <w:p w14:paraId="50779D0D" w14:textId="77777777" w:rsidR="00FC6A59" w:rsidRPr="004B5AA3" w:rsidRDefault="00FC6A59">
            <w:pPr>
              <w:pStyle w:val="ConsPlusNormal"/>
              <w:jc w:val="center"/>
              <w:rPr>
                <w:rFonts w:ascii="Times New Roman" w:hAnsi="Times New Roman" w:cs="Times New Roman"/>
              </w:rPr>
            </w:pPr>
            <w:r w:rsidRPr="004B5AA3">
              <w:rPr>
                <w:rFonts w:ascii="Times New Roman" w:hAnsi="Times New Roman" w:cs="Times New Roman"/>
                <w:b/>
              </w:rPr>
              <w:t>4</w:t>
            </w:r>
          </w:p>
        </w:tc>
        <w:tc>
          <w:tcPr>
            <w:tcW w:w="8283" w:type="dxa"/>
            <w:gridSpan w:val="8"/>
          </w:tcPr>
          <w:p w14:paraId="17D0D770"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Технико-экономическое обоснование проекта реконструкции/приспособления для современного использования</w:t>
            </w:r>
          </w:p>
        </w:tc>
      </w:tr>
      <w:tr w:rsidR="00FC6A59" w:rsidRPr="004B5AA3" w14:paraId="1063F3FB" w14:textId="77777777" w:rsidTr="003111DB">
        <w:trPr>
          <w:trHeight w:val="81"/>
        </w:trPr>
        <w:tc>
          <w:tcPr>
            <w:tcW w:w="497" w:type="dxa"/>
            <w:vMerge/>
          </w:tcPr>
          <w:p w14:paraId="21C7E234" w14:textId="77777777" w:rsidR="00FC6A59" w:rsidRPr="004B5AA3" w:rsidRDefault="00FC6A59">
            <w:pPr>
              <w:pStyle w:val="ConsPlusNormal"/>
              <w:rPr>
                <w:rFonts w:ascii="Times New Roman" w:hAnsi="Times New Roman" w:cs="Times New Roman"/>
              </w:rPr>
            </w:pPr>
          </w:p>
        </w:tc>
        <w:tc>
          <w:tcPr>
            <w:tcW w:w="5755" w:type="dxa"/>
            <w:gridSpan w:val="7"/>
          </w:tcPr>
          <w:p w14:paraId="0C3DBC7C"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Оригинал(-ы) в количестве ___ экз., на ___ л.</w:t>
            </w:r>
          </w:p>
        </w:tc>
        <w:tc>
          <w:tcPr>
            <w:tcW w:w="3524" w:type="dxa"/>
            <w:gridSpan w:val="3"/>
          </w:tcPr>
          <w:p w14:paraId="3774A17C"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Копия(-и) в количестве ___ экз., на ___ л.</w:t>
            </w:r>
          </w:p>
        </w:tc>
      </w:tr>
      <w:tr w:rsidR="00FC6A59" w:rsidRPr="004B5AA3" w14:paraId="378B13E0" w14:textId="77777777" w:rsidTr="003111DB">
        <w:trPr>
          <w:trHeight w:val="81"/>
        </w:trPr>
        <w:tc>
          <w:tcPr>
            <w:tcW w:w="497" w:type="dxa"/>
            <w:vMerge/>
          </w:tcPr>
          <w:p w14:paraId="6593A72B" w14:textId="77777777" w:rsidR="00FC6A59" w:rsidRPr="004B5AA3" w:rsidRDefault="00FC6A59">
            <w:pPr>
              <w:pStyle w:val="ConsPlusNormal"/>
              <w:rPr>
                <w:rFonts w:ascii="Times New Roman" w:hAnsi="Times New Roman" w:cs="Times New Roman"/>
              </w:rPr>
            </w:pPr>
          </w:p>
        </w:tc>
        <w:tc>
          <w:tcPr>
            <w:tcW w:w="996" w:type="dxa"/>
            <w:gridSpan w:val="2"/>
          </w:tcPr>
          <w:p w14:paraId="6C81054B" w14:textId="77777777" w:rsidR="00FC6A59" w:rsidRPr="004B5AA3" w:rsidRDefault="00FC6A59">
            <w:pPr>
              <w:pStyle w:val="ConsPlusNormal"/>
              <w:jc w:val="center"/>
              <w:rPr>
                <w:rFonts w:ascii="Times New Roman" w:hAnsi="Times New Roman" w:cs="Times New Roman"/>
              </w:rPr>
            </w:pPr>
            <w:r w:rsidRPr="004B5AA3">
              <w:rPr>
                <w:rFonts w:ascii="Times New Roman" w:hAnsi="Times New Roman" w:cs="Times New Roman"/>
                <w:b/>
              </w:rPr>
              <w:t>5</w:t>
            </w:r>
          </w:p>
        </w:tc>
        <w:tc>
          <w:tcPr>
            <w:tcW w:w="8283" w:type="dxa"/>
            <w:gridSpan w:val="8"/>
          </w:tcPr>
          <w:p w14:paraId="2CB504EF"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Документ, подтверждающий полномочия представителя заявителя (в случае если с заявлением обращается представитель заявителя)</w:t>
            </w:r>
          </w:p>
        </w:tc>
      </w:tr>
      <w:tr w:rsidR="00FC6A59" w:rsidRPr="004B5AA3" w14:paraId="52087839" w14:textId="77777777" w:rsidTr="003111DB">
        <w:trPr>
          <w:trHeight w:val="81"/>
        </w:trPr>
        <w:tc>
          <w:tcPr>
            <w:tcW w:w="497" w:type="dxa"/>
            <w:vMerge/>
          </w:tcPr>
          <w:p w14:paraId="6D86440D" w14:textId="77777777" w:rsidR="00FC6A59" w:rsidRPr="004B5AA3" w:rsidRDefault="00FC6A59">
            <w:pPr>
              <w:pStyle w:val="ConsPlusNormal"/>
              <w:rPr>
                <w:rFonts w:ascii="Times New Roman" w:hAnsi="Times New Roman" w:cs="Times New Roman"/>
              </w:rPr>
            </w:pPr>
          </w:p>
        </w:tc>
        <w:tc>
          <w:tcPr>
            <w:tcW w:w="5755" w:type="dxa"/>
            <w:gridSpan w:val="7"/>
          </w:tcPr>
          <w:p w14:paraId="52ED9218"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Оригинал(-ы) в количестве ___ экз., на ___ л.</w:t>
            </w:r>
          </w:p>
        </w:tc>
        <w:tc>
          <w:tcPr>
            <w:tcW w:w="3524" w:type="dxa"/>
            <w:gridSpan w:val="3"/>
          </w:tcPr>
          <w:p w14:paraId="7F0A87CB"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Копия(-и) в количестве ___ экз., на ___ л.</w:t>
            </w:r>
          </w:p>
        </w:tc>
      </w:tr>
      <w:tr w:rsidR="00FC6A59" w:rsidRPr="004B5AA3" w14:paraId="11A77D5C" w14:textId="77777777" w:rsidTr="003111DB">
        <w:trPr>
          <w:trHeight w:val="81"/>
        </w:trPr>
        <w:tc>
          <w:tcPr>
            <w:tcW w:w="497" w:type="dxa"/>
            <w:vMerge/>
          </w:tcPr>
          <w:p w14:paraId="29F8F7C1" w14:textId="77777777" w:rsidR="00FC6A59" w:rsidRPr="004B5AA3" w:rsidRDefault="00FC6A59">
            <w:pPr>
              <w:pStyle w:val="ConsPlusNormal"/>
              <w:rPr>
                <w:rFonts w:ascii="Times New Roman" w:hAnsi="Times New Roman" w:cs="Times New Roman"/>
              </w:rPr>
            </w:pPr>
          </w:p>
        </w:tc>
        <w:tc>
          <w:tcPr>
            <w:tcW w:w="996" w:type="dxa"/>
            <w:gridSpan w:val="2"/>
          </w:tcPr>
          <w:p w14:paraId="4F4560CF" w14:textId="77777777" w:rsidR="00FC6A59" w:rsidRPr="004B5AA3" w:rsidRDefault="00FC6A59">
            <w:pPr>
              <w:pStyle w:val="ConsPlusNormal"/>
              <w:jc w:val="center"/>
              <w:rPr>
                <w:rFonts w:ascii="Times New Roman" w:hAnsi="Times New Roman" w:cs="Times New Roman"/>
              </w:rPr>
            </w:pPr>
            <w:r w:rsidRPr="004B5AA3">
              <w:rPr>
                <w:rFonts w:ascii="Times New Roman" w:hAnsi="Times New Roman" w:cs="Times New Roman"/>
                <w:b/>
              </w:rPr>
              <w:t>6</w:t>
            </w:r>
          </w:p>
        </w:tc>
        <w:tc>
          <w:tcPr>
            <w:tcW w:w="8283" w:type="dxa"/>
            <w:gridSpan w:val="8"/>
          </w:tcPr>
          <w:p w14:paraId="339FB9CB" w14:textId="77777777" w:rsidR="00FC6A59" w:rsidRPr="004B5AA3" w:rsidRDefault="00FC6A59">
            <w:pPr>
              <w:pStyle w:val="ConsPlusNormal"/>
              <w:jc w:val="both"/>
              <w:rPr>
                <w:rFonts w:ascii="Times New Roman" w:hAnsi="Times New Roman" w:cs="Times New Roman"/>
              </w:rPr>
            </w:pPr>
            <w:r w:rsidRPr="004B5AA3">
              <w:rPr>
                <w:rFonts w:ascii="Times New Roman" w:hAnsi="Times New Roman" w:cs="Times New Roman"/>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r>
      <w:tr w:rsidR="00FC6A59" w:rsidRPr="004B5AA3" w14:paraId="0F60DDD1" w14:textId="77777777" w:rsidTr="003111DB">
        <w:trPr>
          <w:trHeight w:val="81"/>
        </w:trPr>
        <w:tc>
          <w:tcPr>
            <w:tcW w:w="497" w:type="dxa"/>
            <w:vMerge/>
          </w:tcPr>
          <w:p w14:paraId="6180F961" w14:textId="77777777" w:rsidR="00FC6A59" w:rsidRPr="004B5AA3" w:rsidRDefault="00FC6A59">
            <w:pPr>
              <w:pStyle w:val="ConsPlusNormal"/>
              <w:rPr>
                <w:rFonts w:ascii="Times New Roman" w:hAnsi="Times New Roman" w:cs="Times New Roman"/>
              </w:rPr>
            </w:pPr>
          </w:p>
        </w:tc>
        <w:tc>
          <w:tcPr>
            <w:tcW w:w="5755" w:type="dxa"/>
            <w:gridSpan w:val="7"/>
          </w:tcPr>
          <w:p w14:paraId="2BEBD89A"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Оригинал(-ы) в количестве ___ экз., на ___ л.</w:t>
            </w:r>
          </w:p>
        </w:tc>
        <w:tc>
          <w:tcPr>
            <w:tcW w:w="3524" w:type="dxa"/>
            <w:gridSpan w:val="3"/>
          </w:tcPr>
          <w:p w14:paraId="11E16809"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Копия(-и) в количестве ___ экз., на ___ л.</w:t>
            </w:r>
          </w:p>
        </w:tc>
      </w:tr>
      <w:tr w:rsidR="00FC6A59" w:rsidRPr="004B5AA3" w14:paraId="25C583DE" w14:textId="77777777" w:rsidTr="003111DB">
        <w:trPr>
          <w:trHeight w:val="203"/>
        </w:trPr>
        <w:tc>
          <w:tcPr>
            <w:tcW w:w="497" w:type="dxa"/>
            <w:vMerge w:val="restart"/>
          </w:tcPr>
          <w:p w14:paraId="122A456A" w14:textId="18352CB7" w:rsidR="00FC6A59" w:rsidRPr="004B5AA3" w:rsidRDefault="004202FC">
            <w:pPr>
              <w:pStyle w:val="ConsPlusNormal"/>
              <w:jc w:val="center"/>
              <w:rPr>
                <w:rFonts w:ascii="Times New Roman" w:hAnsi="Times New Roman" w:cs="Times New Roman"/>
              </w:rPr>
            </w:pPr>
            <w:r>
              <w:rPr>
                <w:rFonts w:ascii="Times New Roman" w:hAnsi="Times New Roman" w:cs="Times New Roman"/>
                <w:b/>
              </w:rPr>
              <w:t>5</w:t>
            </w:r>
          </w:p>
        </w:tc>
        <w:tc>
          <w:tcPr>
            <w:tcW w:w="9279" w:type="dxa"/>
            <w:gridSpan w:val="10"/>
          </w:tcPr>
          <w:p w14:paraId="7AB5A69B"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b/>
              </w:rPr>
              <w:t>Примечание:</w:t>
            </w:r>
          </w:p>
        </w:tc>
      </w:tr>
      <w:tr w:rsidR="00FC6A59" w:rsidRPr="004B5AA3" w14:paraId="2F733B7B" w14:textId="77777777" w:rsidTr="003111DB">
        <w:trPr>
          <w:trHeight w:val="81"/>
        </w:trPr>
        <w:tc>
          <w:tcPr>
            <w:tcW w:w="497" w:type="dxa"/>
            <w:vMerge/>
          </w:tcPr>
          <w:p w14:paraId="2560A35B" w14:textId="77777777" w:rsidR="00FC6A59" w:rsidRPr="004B5AA3" w:rsidRDefault="00FC6A59">
            <w:pPr>
              <w:pStyle w:val="ConsPlusNormal"/>
              <w:rPr>
                <w:rFonts w:ascii="Times New Roman" w:hAnsi="Times New Roman" w:cs="Times New Roman"/>
              </w:rPr>
            </w:pPr>
          </w:p>
        </w:tc>
        <w:tc>
          <w:tcPr>
            <w:tcW w:w="9279" w:type="dxa"/>
            <w:gridSpan w:val="10"/>
          </w:tcPr>
          <w:p w14:paraId="0767AD62" w14:textId="77777777" w:rsidR="00FC6A59" w:rsidRPr="004B5AA3" w:rsidRDefault="00FC6A59">
            <w:pPr>
              <w:pStyle w:val="ConsPlusNormal"/>
              <w:rPr>
                <w:rFonts w:ascii="Times New Roman" w:hAnsi="Times New Roman" w:cs="Times New Roman"/>
              </w:rPr>
            </w:pPr>
          </w:p>
        </w:tc>
      </w:tr>
      <w:tr w:rsidR="00FC6A59" w:rsidRPr="004B5AA3" w14:paraId="72108C04" w14:textId="77777777" w:rsidTr="003111DB">
        <w:trPr>
          <w:trHeight w:val="195"/>
        </w:trPr>
        <w:tc>
          <w:tcPr>
            <w:tcW w:w="497" w:type="dxa"/>
            <w:vMerge w:val="restart"/>
          </w:tcPr>
          <w:p w14:paraId="72BD9DF8" w14:textId="4B01361B" w:rsidR="00FC6A59" w:rsidRPr="004B5AA3" w:rsidRDefault="004202FC">
            <w:pPr>
              <w:pStyle w:val="ConsPlusNormal"/>
              <w:jc w:val="center"/>
              <w:rPr>
                <w:rFonts w:ascii="Times New Roman" w:hAnsi="Times New Roman" w:cs="Times New Roman"/>
              </w:rPr>
            </w:pPr>
            <w:r>
              <w:rPr>
                <w:rFonts w:ascii="Times New Roman" w:hAnsi="Times New Roman" w:cs="Times New Roman"/>
                <w:b/>
              </w:rPr>
              <w:t>6</w:t>
            </w:r>
          </w:p>
        </w:tc>
        <w:tc>
          <w:tcPr>
            <w:tcW w:w="5755" w:type="dxa"/>
            <w:gridSpan w:val="7"/>
          </w:tcPr>
          <w:p w14:paraId="6F622D73"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b/>
              </w:rPr>
              <w:t>Подпись</w:t>
            </w:r>
          </w:p>
        </w:tc>
        <w:tc>
          <w:tcPr>
            <w:tcW w:w="3524" w:type="dxa"/>
            <w:gridSpan w:val="3"/>
          </w:tcPr>
          <w:p w14:paraId="24768672"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b/>
              </w:rPr>
              <w:t>Дата</w:t>
            </w:r>
          </w:p>
        </w:tc>
      </w:tr>
      <w:tr w:rsidR="00FC6A59" w:rsidRPr="004B5AA3" w14:paraId="5B4B38C4" w14:textId="77777777" w:rsidTr="003111DB">
        <w:trPr>
          <w:trHeight w:val="81"/>
        </w:trPr>
        <w:tc>
          <w:tcPr>
            <w:tcW w:w="497" w:type="dxa"/>
            <w:vMerge/>
          </w:tcPr>
          <w:p w14:paraId="7FD87607" w14:textId="77777777" w:rsidR="00FC6A59" w:rsidRPr="004B5AA3" w:rsidRDefault="00FC6A59">
            <w:pPr>
              <w:pStyle w:val="ConsPlusNormal"/>
              <w:rPr>
                <w:rFonts w:ascii="Times New Roman" w:hAnsi="Times New Roman" w:cs="Times New Roman"/>
              </w:rPr>
            </w:pPr>
          </w:p>
        </w:tc>
        <w:tc>
          <w:tcPr>
            <w:tcW w:w="5755" w:type="dxa"/>
            <w:gridSpan w:val="7"/>
          </w:tcPr>
          <w:p w14:paraId="2E34DF0F" w14:textId="77777777" w:rsidR="00FC6A59" w:rsidRPr="004B5AA3" w:rsidRDefault="00FC6A59">
            <w:pPr>
              <w:pStyle w:val="ConsPlusNormal"/>
              <w:rPr>
                <w:rFonts w:ascii="Times New Roman" w:hAnsi="Times New Roman" w:cs="Times New Roman"/>
              </w:rPr>
            </w:pPr>
            <w:r w:rsidRPr="004B5AA3">
              <w:rPr>
                <w:rFonts w:ascii="Times New Roman" w:hAnsi="Times New Roman" w:cs="Times New Roman"/>
              </w:rPr>
              <w:t>______ _________ (Подпись, инициалы, фамилия)</w:t>
            </w:r>
          </w:p>
        </w:tc>
        <w:tc>
          <w:tcPr>
            <w:tcW w:w="3524" w:type="dxa"/>
            <w:gridSpan w:val="3"/>
          </w:tcPr>
          <w:p w14:paraId="3D5E074F" w14:textId="56D7EE7E" w:rsidR="00FC6A59" w:rsidRPr="004B5AA3" w:rsidRDefault="00147D1B">
            <w:pPr>
              <w:pStyle w:val="ConsPlusNormal"/>
              <w:rPr>
                <w:rFonts w:ascii="Times New Roman" w:hAnsi="Times New Roman" w:cs="Times New Roman"/>
              </w:rPr>
            </w:pPr>
            <w:r w:rsidRPr="004B5AA3">
              <w:rPr>
                <w:rFonts w:ascii="Times New Roman" w:hAnsi="Times New Roman" w:cs="Times New Roman"/>
              </w:rPr>
              <w:t>«__»</w:t>
            </w:r>
            <w:r w:rsidR="00FC6A59" w:rsidRPr="004B5AA3">
              <w:rPr>
                <w:rFonts w:ascii="Times New Roman" w:hAnsi="Times New Roman" w:cs="Times New Roman"/>
              </w:rPr>
              <w:t xml:space="preserve"> __________ ____ г.</w:t>
            </w:r>
          </w:p>
        </w:tc>
      </w:tr>
    </w:tbl>
    <w:p w14:paraId="3CA3E045" w14:textId="77777777" w:rsidR="00FC6A59" w:rsidRPr="004B5AA3" w:rsidRDefault="00FC6A59">
      <w:pPr>
        <w:pStyle w:val="ConsPlusNormal"/>
        <w:ind w:firstLine="540"/>
        <w:jc w:val="both"/>
        <w:rPr>
          <w:rFonts w:ascii="Times New Roman" w:hAnsi="Times New Roman" w:cs="Times New Roman"/>
        </w:rPr>
      </w:pPr>
    </w:p>
    <w:p w14:paraId="75DF9DCA" w14:textId="77777777" w:rsidR="00FC6A59" w:rsidRPr="004B5AA3" w:rsidRDefault="00FC6A59">
      <w:pPr>
        <w:pStyle w:val="ConsPlusNormal"/>
        <w:ind w:firstLine="540"/>
        <w:jc w:val="both"/>
        <w:rPr>
          <w:rFonts w:ascii="Times New Roman" w:hAnsi="Times New Roman" w:cs="Times New Roman"/>
        </w:rPr>
      </w:pPr>
      <w:r w:rsidRPr="004B5AA3">
        <w:rPr>
          <w:rFonts w:ascii="Times New Roman" w:hAnsi="Times New Roman" w:cs="Times New Roman"/>
        </w:rPr>
        <w:t>--------------------------------</w:t>
      </w:r>
    </w:p>
    <w:p w14:paraId="1EB54FB6" w14:textId="77777777" w:rsidR="00FC6A59" w:rsidRPr="004B5AA3" w:rsidRDefault="00FC6A59">
      <w:pPr>
        <w:pStyle w:val="ConsPlusNormal"/>
        <w:spacing w:before="220"/>
        <w:ind w:firstLine="540"/>
        <w:jc w:val="both"/>
        <w:rPr>
          <w:rFonts w:ascii="Times New Roman" w:hAnsi="Times New Roman" w:cs="Times New Roman"/>
        </w:rPr>
      </w:pPr>
      <w:bookmarkStart w:id="36" w:name="P1212"/>
      <w:bookmarkEnd w:id="36"/>
      <w:r w:rsidRPr="004B5AA3">
        <w:rPr>
          <w:rFonts w:ascii="Times New Roman" w:hAnsi="Times New Roman" w:cs="Times New Roman"/>
        </w:rPr>
        <w:t xml:space="preserve">&lt;*&gt; Графа заполняется в соответствии с видами разрешенного использования, установленными </w:t>
      </w:r>
      <w:hyperlink r:id="rId56">
        <w:r w:rsidRPr="004B5AA3">
          <w:rPr>
            <w:rFonts w:ascii="Times New Roman" w:hAnsi="Times New Roman" w:cs="Times New Roman"/>
          </w:rPr>
          <w:t>Правилами</w:t>
        </w:r>
      </w:hyperlink>
      <w:r w:rsidRPr="004B5AA3">
        <w:rPr>
          <w:rFonts w:ascii="Times New Roman" w:hAnsi="Times New Roman" w:cs="Times New Roman"/>
        </w:rPr>
        <w:t xml:space="preserve"> землепользован</w:t>
      </w:r>
      <w:r w:rsidR="007B7B3E" w:rsidRPr="004B5AA3">
        <w:rPr>
          <w:rFonts w:ascii="Times New Roman" w:hAnsi="Times New Roman" w:cs="Times New Roman"/>
        </w:rPr>
        <w:t>ия и застройки Санкт-Петербурга</w:t>
      </w:r>
      <w:r w:rsidRPr="004B5AA3">
        <w:rPr>
          <w:rFonts w:ascii="Times New Roman" w:hAnsi="Times New Roman" w:cs="Times New Roman"/>
        </w:rPr>
        <w:t>;</w:t>
      </w:r>
    </w:p>
    <w:p w14:paraId="2CBFC060" w14:textId="77777777" w:rsidR="00FC6A59" w:rsidRPr="004B5AA3" w:rsidRDefault="00FC6A59">
      <w:pPr>
        <w:pStyle w:val="ConsPlusNormal"/>
        <w:spacing w:before="220"/>
        <w:ind w:firstLine="540"/>
        <w:jc w:val="both"/>
        <w:rPr>
          <w:rFonts w:ascii="Times New Roman" w:hAnsi="Times New Roman" w:cs="Times New Roman"/>
        </w:rPr>
      </w:pPr>
      <w:bookmarkStart w:id="37" w:name="P1213"/>
      <w:bookmarkEnd w:id="37"/>
      <w:r w:rsidRPr="004B5AA3">
        <w:rPr>
          <w:rFonts w:ascii="Times New Roman" w:hAnsi="Times New Roman" w:cs="Times New Roman"/>
        </w:rPr>
        <w:t>&lt;**&gt; Графа заполняется в случае, если заявителем является индивидуальный предприниматель;</w:t>
      </w:r>
    </w:p>
    <w:p w14:paraId="3CBD101A" w14:textId="794A732A" w:rsidR="00FC6A59" w:rsidRDefault="00FC6A59" w:rsidP="00695F9F">
      <w:pPr>
        <w:pStyle w:val="ConsPlusNormal"/>
        <w:spacing w:before="220"/>
        <w:ind w:firstLine="540"/>
        <w:jc w:val="both"/>
        <w:rPr>
          <w:rFonts w:ascii="Times New Roman" w:hAnsi="Times New Roman" w:cs="Times New Roman"/>
        </w:rPr>
      </w:pPr>
      <w:bookmarkStart w:id="38" w:name="P1214"/>
      <w:bookmarkEnd w:id="38"/>
      <w:r w:rsidRPr="004B5AA3">
        <w:rPr>
          <w:rFonts w:ascii="Times New Roman" w:hAnsi="Times New Roman" w:cs="Times New Roman"/>
        </w:rPr>
        <w:t>&lt;***&gt; Графа не заполняется в случае, если заявителем является иностранное юридическое лицо.</w:t>
      </w:r>
    </w:p>
    <w:p w14:paraId="2A9D2942" w14:textId="7FACD718" w:rsidR="008D4278" w:rsidRPr="004B5AA3" w:rsidRDefault="008D4278" w:rsidP="008D4278">
      <w:pPr>
        <w:pStyle w:val="ConsPlusNormal"/>
        <w:spacing w:before="220"/>
        <w:ind w:firstLine="540"/>
        <w:jc w:val="both"/>
        <w:rPr>
          <w:rFonts w:ascii="Times New Roman" w:hAnsi="Times New Roman" w:cs="Times New Roman"/>
        </w:rPr>
      </w:pPr>
      <w:r w:rsidRPr="004B5AA3">
        <w:rPr>
          <w:rFonts w:ascii="Times New Roman" w:hAnsi="Times New Roman" w:cs="Times New Roman"/>
        </w:rPr>
        <w:t>&lt;****&gt;</w:t>
      </w:r>
      <w:r>
        <w:rPr>
          <w:rFonts w:ascii="Times New Roman" w:hAnsi="Times New Roman" w:cs="Times New Roman"/>
        </w:rPr>
        <w:t xml:space="preserve"> </w:t>
      </w:r>
      <w:r w:rsidRPr="008D4278">
        <w:rPr>
          <w:rFonts w:ascii="Times New Roman" w:hAnsi="Times New Roman" w:cs="Times New Roman"/>
        </w:rPr>
        <w:t>Указанный способ получения результата доступен для выбора при подаче заявления</w:t>
      </w:r>
      <w:r>
        <w:rPr>
          <w:rFonts w:ascii="Times New Roman" w:hAnsi="Times New Roman" w:cs="Times New Roman"/>
        </w:rPr>
        <w:t xml:space="preserve"> </w:t>
      </w:r>
      <w:r w:rsidRPr="008D4278">
        <w:rPr>
          <w:rFonts w:ascii="Times New Roman" w:hAnsi="Times New Roman" w:cs="Times New Roman"/>
        </w:rPr>
        <w:lastRenderedPageBreak/>
        <w:t>о предоставлении государственной услуги посредством Портала.</w:t>
      </w:r>
    </w:p>
    <w:p w14:paraId="3C1F7835" w14:textId="77777777" w:rsidR="00FC6A59" w:rsidRPr="004B5AA3" w:rsidRDefault="00FC6A59">
      <w:pPr>
        <w:pStyle w:val="ConsPlusNormal"/>
        <w:ind w:firstLine="540"/>
        <w:jc w:val="both"/>
        <w:rPr>
          <w:rFonts w:ascii="Times New Roman" w:hAnsi="Times New Roman" w:cs="Times New Roman"/>
        </w:rPr>
      </w:pPr>
    </w:p>
    <w:p w14:paraId="57430ED0" w14:textId="77777777" w:rsidR="00D84608" w:rsidRDefault="00D84608">
      <w:pPr>
        <w:pStyle w:val="ConsPlusNormal"/>
        <w:ind w:firstLine="540"/>
        <w:jc w:val="both"/>
        <w:rPr>
          <w:rFonts w:ascii="Times New Roman" w:hAnsi="Times New Roman" w:cs="Times New Roman"/>
        </w:rPr>
        <w:sectPr w:rsidR="00D84608" w:rsidSect="00D84608">
          <w:headerReference w:type="first" r:id="rId57"/>
          <w:pgSz w:w="11905" w:h="16838"/>
          <w:pgMar w:top="1134" w:right="850" w:bottom="1134" w:left="1701" w:header="0" w:footer="0" w:gutter="0"/>
          <w:pgNumType w:start="1"/>
          <w:cols w:space="720"/>
          <w:titlePg/>
          <w:docGrid w:linePitch="299"/>
        </w:sectPr>
      </w:pPr>
    </w:p>
    <w:p w14:paraId="54DB8AA5" w14:textId="77777777" w:rsidR="00FC6A59" w:rsidRPr="004B5AA3" w:rsidRDefault="003C7309">
      <w:pPr>
        <w:pStyle w:val="ConsPlusNormal"/>
        <w:jc w:val="right"/>
        <w:outlineLvl w:val="1"/>
        <w:rPr>
          <w:rFonts w:ascii="Times New Roman" w:hAnsi="Times New Roman" w:cs="Times New Roman"/>
        </w:rPr>
      </w:pPr>
      <w:r w:rsidRPr="004B5AA3">
        <w:rPr>
          <w:rFonts w:ascii="Times New Roman" w:hAnsi="Times New Roman" w:cs="Times New Roman"/>
        </w:rPr>
        <w:lastRenderedPageBreak/>
        <w:t>Приложение № 2</w:t>
      </w:r>
    </w:p>
    <w:p w14:paraId="0562B868"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к Административному регламенту Комитета</w:t>
      </w:r>
    </w:p>
    <w:p w14:paraId="374926CD"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по инвестициям Санкт-Петербурга по предоставлению</w:t>
      </w:r>
    </w:p>
    <w:p w14:paraId="0C626915"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государственной услуги по рассмотрению заявлений</w:t>
      </w:r>
    </w:p>
    <w:p w14:paraId="3665FF9B"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потенциальных инвесторов о предоставлении зданий,</w:t>
      </w:r>
    </w:p>
    <w:p w14:paraId="020BA0E6"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строений, сооружений, объектов незавершенного</w:t>
      </w:r>
    </w:p>
    <w:p w14:paraId="132844E4"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строительства в соответствии с Законом</w:t>
      </w:r>
    </w:p>
    <w:p w14:paraId="0AE78E30"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w:t>
      </w:r>
      <w:r w:rsidR="008E0CFF" w:rsidRPr="004B5AA3">
        <w:rPr>
          <w:rFonts w:ascii="Times New Roman" w:hAnsi="Times New Roman" w:cs="Times New Roman"/>
        </w:rPr>
        <w:t>анкт-Петербурга от 26.05.2004 № </w:t>
      </w:r>
      <w:r w:rsidRPr="004B5AA3">
        <w:rPr>
          <w:rFonts w:ascii="Times New Roman" w:hAnsi="Times New Roman" w:cs="Times New Roman"/>
        </w:rPr>
        <w:t>282-43</w:t>
      </w:r>
    </w:p>
    <w:p w14:paraId="70468A1F" w14:textId="77777777" w:rsidR="00FC6A59" w:rsidRPr="004B5AA3" w:rsidRDefault="008E0CFF">
      <w:pPr>
        <w:pStyle w:val="ConsPlusNormal"/>
        <w:jc w:val="right"/>
        <w:rPr>
          <w:rFonts w:ascii="Times New Roman" w:hAnsi="Times New Roman" w:cs="Times New Roman"/>
        </w:rPr>
      </w:pPr>
      <w:r w:rsidRPr="004B5AA3">
        <w:rPr>
          <w:rFonts w:ascii="Times New Roman" w:hAnsi="Times New Roman" w:cs="Times New Roman"/>
        </w:rPr>
        <w:t>«</w:t>
      </w:r>
      <w:r w:rsidR="00FC6A59" w:rsidRPr="004B5AA3">
        <w:rPr>
          <w:rFonts w:ascii="Times New Roman" w:hAnsi="Times New Roman" w:cs="Times New Roman"/>
        </w:rPr>
        <w:t>О порядке предоставления объектов недвижимости,</w:t>
      </w:r>
    </w:p>
    <w:p w14:paraId="5D2DBA6D"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находящихся в собственности Санкт-Петербурга,</w:t>
      </w:r>
    </w:p>
    <w:p w14:paraId="3E55C87B"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для строительства, реконструкции и приспособления</w:t>
      </w:r>
    </w:p>
    <w:p w14:paraId="7BF8EB33" w14:textId="77777777" w:rsidR="00FC6A59" w:rsidRPr="004B5AA3" w:rsidRDefault="008E0CFF">
      <w:pPr>
        <w:pStyle w:val="ConsPlusNormal"/>
        <w:jc w:val="right"/>
        <w:rPr>
          <w:rFonts w:ascii="Times New Roman" w:hAnsi="Times New Roman" w:cs="Times New Roman"/>
        </w:rPr>
      </w:pPr>
      <w:r w:rsidRPr="004B5AA3">
        <w:rPr>
          <w:rFonts w:ascii="Times New Roman" w:hAnsi="Times New Roman" w:cs="Times New Roman"/>
        </w:rPr>
        <w:t>для современного использования»</w:t>
      </w:r>
    </w:p>
    <w:p w14:paraId="7B849D14" w14:textId="77777777" w:rsidR="005A6861" w:rsidRPr="004B5AA3" w:rsidRDefault="005A6861" w:rsidP="005A6861">
      <w:pPr>
        <w:pStyle w:val="ConsPlusNormal"/>
        <w:rPr>
          <w:rFonts w:ascii="Times New Roman" w:hAnsi="Times New Roman" w:cs="Times New Roman"/>
        </w:rPr>
      </w:pPr>
    </w:p>
    <w:p w14:paraId="460EB75F" w14:textId="77777777" w:rsidR="005A6861" w:rsidRPr="004B5AA3" w:rsidRDefault="005A6861" w:rsidP="005A6861">
      <w:pPr>
        <w:spacing w:after="0" w:line="240" w:lineRule="auto"/>
        <w:rPr>
          <w:rFonts w:ascii="Times New Roman" w:hAnsi="Times New Roman" w:cs="Times New Roman"/>
          <w:b/>
          <w:bCs/>
          <w:sz w:val="28"/>
          <w:szCs w:val="28"/>
        </w:rPr>
      </w:pPr>
    </w:p>
    <w:tbl>
      <w:tblPr>
        <w:tblpPr w:leftFromText="180" w:rightFromText="180" w:vertAnchor="text" w:horzAnchor="margin" w:tblpY="122"/>
        <w:tblOverlap w:val="never"/>
        <w:tblW w:w="0" w:type="auto"/>
        <w:tblLayout w:type="fixed"/>
        <w:tblCellMar>
          <w:left w:w="70" w:type="dxa"/>
          <w:right w:w="70" w:type="dxa"/>
        </w:tblCellMar>
        <w:tblLook w:val="04A0" w:firstRow="1" w:lastRow="0" w:firstColumn="1" w:lastColumn="0" w:noHBand="0" w:noVBand="1"/>
      </w:tblPr>
      <w:tblGrid>
        <w:gridCol w:w="779"/>
        <w:gridCol w:w="851"/>
        <w:gridCol w:w="425"/>
        <w:gridCol w:w="283"/>
        <w:gridCol w:w="426"/>
        <w:gridCol w:w="1417"/>
      </w:tblGrid>
      <w:tr w:rsidR="005A6861" w:rsidRPr="004B5AA3" w14:paraId="76E70054" w14:textId="77777777" w:rsidTr="005A6861">
        <w:trPr>
          <w:trHeight w:val="3119"/>
        </w:trPr>
        <w:tc>
          <w:tcPr>
            <w:tcW w:w="4181" w:type="dxa"/>
            <w:gridSpan w:val="6"/>
          </w:tcPr>
          <w:p w14:paraId="3D9D95C6" w14:textId="64F7D283" w:rsidR="005A6861" w:rsidRPr="004B5AA3" w:rsidRDefault="005A6861" w:rsidP="005A6861">
            <w:pPr>
              <w:spacing w:after="0" w:line="240" w:lineRule="auto"/>
              <w:jc w:val="center"/>
              <w:rPr>
                <w:rFonts w:ascii="Times New Roman" w:hAnsi="Times New Roman" w:cs="Times New Roman"/>
              </w:rPr>
            </w:pPr>
            <w:r w:rsidRPr="004B5AA3">
              <w:rPr>
                <w:rFonts w:ascii="Times New Roman" w:hAnsi="Times New Roman" w:cs="Times New Roman"/>
                <w:noProof/>
                <w:lang w:eastAsia="ru-RU"/>
              </w:rPr>
              <w:drawing>
                <wp:inline distT="0" distB="0" distL="0" distR="0" wp14:anchorId="065DE8BC" wp14:editId="3264ED7E">
                  <wp:extent cx="609600" cy="619125"/>
                  <wp:effectExtent l="0" t="0" r="0" b="9525"/>
                  <wp:docPr id="3" name="Рисунок 3" descr="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1"/>
                          <pic:cNvPicPr>
                            <a:picLocks noChangeAspect="1" noChangeArrowheads="1"/>
                          </pic:cNvPicPr>
                        </pic:nvPicPr>
                        <pic:blipFill>
                          <a:blip r:embed="rId8">
                            <a:lum bright="-20000" contrast="36000"/>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p>
          <w:p w14:paraId="04C8D06E" w14:textId="77777777" w:rsidR="005A6861" w:rsidRPr="004B5AA3" w:rsidRDefault="005A6861" w:rsidP="005A6861">
            <w:pPr>
              <w:spacing w:after="0" w:line="240" w:lineRule="auto"/>
              <w:jc w:val="center"/>
              <w:rPr>
                <w:rFonts w:ascii="Times New Roman" w:hAnsi="Times New Roman" w:cs="Times New Roman"/>
              </w:rPr>
            </w:pPr>
            <w:r w:rsidRPr="004B5AA3">
              <w:rPr>
                <w:rFonts w:ascii="Times New Roman" w:hAnsi="Times New Roman" w:cs="Times New Roman"/>
              </w:rPr>
              <w:t xml:space="preserve">ПРАВИТЕЛЬСТВО </w:t>
            </w:r>
          </w:p>
          <w:p w14:paraId="618793BC" w14:textId="26F0BF24" w:rsidR="005A6861" w:rsidRPr="004B5AA3" w:rsidRDefault="005A6861" w:rsidP="005A6861">
            <w:pPr>
              <w:spacing w:after="0" w:line="240" w:lineRule="auto"/>
              <w:jc w:val="center"/>
              <w:rPr>
                <w:rFonts w:ascii="Times New Roman" w:hAnsi="Times New Roman" w:cs="Times New Roman"/>
              </w:rPr>
            </w:pPr>
            <w:r w:rsidRPr="004B5AA3">
              <w:rPr>
                <w:rFonts w:ascii="Times New Roman" w:hAnsi="Times New Roman" w:cs="Times New Roman"/>
              </w:rPr>
              <w:t>САНКТ-ПЕТЕРБУРГА</w:t>
            </w:r>
          </w:p>
          <w:p w14:paraId="293B8617" w14:textId="77777777" w:rsidR="005A6861" w:rsidRPr="004B5AA3" w:rsidRDefault="005A6861" w:rsidP="005A6861">
            <w:pPr>
              <w:spacing w:after="0" w:line="240" w:lineRule="auto"/>
              <w:jc w:val="center"/>
              <w:rPr>
                <w:rFonts w:ascii="Times New Roman" w:hAnsi="Times New Roman" w:cs="Times New Roman"/>
                <w:b/>
              </w:rPr>
            </w:pPr>
            <w:r w:rsidRPr="004B5AA3">
              <w:rPr>
                <w:rFonts w:ascii="Times New Roman" w:hAnsi="Times New Roman" w:cs="Times New Roman"/>
                <w:b/>
              </w:rPr>
              <w:t>КОМИТЕТ ПО ИНВЕСТИЦИЯМ</w:t>
            </w:r>
          </w:p>
          <w:p w14:paraId="6B93DE52" w14:textId="77777777" w:rsidR="005A6861" w:rsidRPr="004B5AA3" w:rsidRDefault="005A6861" w:rsidP="005A6861">
            <w:pPr>
              <w:spacing w:after="0" w:line="240" w:lineRule="auto"/>
              <w:jc w:val="center"/>
              <w:rPr>
                <w:rFonts w:ascii="Times New Roman" w:hAnsi="Times New Roman" w:cs="Times New Roman"/>
                <w:b/>
              </w:rPr>
            </w:pPr>
            <w:r w:rsidRPr="004B5AA3">
              <w:rPr>
                <w:rFonts w:ascii="Times New Roman" w:hAnsi="Times New Roman" w:cs="Times New Roman"/>
                <w:b/>
              </w:rPr>
              <w:t>САНКТ-ПЕТЕРБУРГА</w:t>
            </w:r>
          </w:p>
          <w:p w14:paraId="22C4D1F2" w14:textId="77777777" w:rsidR="005A6861" w:rsidRPr="004B5AA3" w:rsidRDefault="005A6861" w:rsidP="005A6861">
            <w:pPr>
              <w:spacing w:after="0" w:line="240" w:lineRule="auto"/>
              <w:jc w:val="center"/>
              <w:rPr>
                <w:rFonts w:ascii="Times New Roman" w:hAnsi="Times New Roman" w:cs="Times New Roman"/>
                <w:b/>
                <w:sz w:val="4"/>
                <w:szCs w:val="20"/>
              </w:rPr>
            </w:pPr>
          </w:p>
          <w:p w14:paraId="73B708F4" w14:textId="77777777" w:rsidR="005A6861" w:rsidRPr="004B5AA3" w:rsidRDefault="005A6861" w:rsidP="005A6861">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Новгородская ул., д. 20, литер А, помещение 2-Н,</w:t>
            </w:r>
          </w:p>
          <w:p w14:paraId="4FDF62E3" w14:textId="77777777" w:rsidR="005A6861" w:rsidRPr="004B5AA3" w:rsidRDefault="005A6861" w:rsidP="005A6861">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Санкт-Петербург, 191144</w:t>
            </w:r>
            <w:r w:rsidRPr="004B5AA3">
              <w:rPr>
                <w:rFonts w:ascii="Times New Roman" w:hAnsi="Times New Roman" w:cs="Times New Roman"/>
                <w:sz w:val="15"/>
                <w:szCs w:val="15"/>
              </w:rPr>
              <w:br/>
            </w:r>
            <w:r w:rsidRPr="004B5AA3">
              <w:rPr>
                <w:rFonts w:ascii="Times New Roman" w:hAnsi="Times New Roman" w:cs="Times New Roman"/>
              </w:rPr>
              <w:t xml:space="preserve"> </w:t>
            </w:r>
            <w:r w:rsidRPr="004B5AA3">
              <w:rPr>
                <w:rFonts w:ascii="Times New Roman" w:hAnsi="Times New Roman" w:cs="Times New Roman"/>
                <w:sz w:val="15"/>
                <w:szCs w:val="15"/>
              </w:rPr>
              <w:t>Тел. (812) 576-60-41 Факс (812) 576-60-81</w:t>
            </w:r>
            <w:r w:rsidRPr="004B5AA3">
              <w:rPr>
                <w:rFonts w:ascii="Times New Roman" w:hAnsi="Times New Roman" w:cs="Times New Roman"/>
                <w:sz w:val="15"/>
                <w:szCs w:val="15"/>
              </w:rPr>
              <w:br/>
            </w:r>
            <w:r w:rsidRPr="004B5AA3">
              <w:rPr>
                <w:rFonts w:ascii="Times New Roman" w:hAnsi="Times New Roman" w:cs="Times New Roman"/>
                <w:sz w:val="15"/>
                <w:szCs w:val="15"/>
                <w:lang w:val="en-US"/>
              </w:rPr>
              <w:t>e</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mail</w:t>
            </w:r>
            <w:r w:rsidRPr="004B5AA3">
              <w:rPr>
                <w:rFonts w:ascii="Times New Roman" w:hAnsi="Times New Roman" w:cs="Times New Roman"/>
                <w:sz w:val="15"/>
                <w:szCs w:val="15"/>
              </w:rPr>
              <w:t xml:space="preserve">: </w:t>
            </w:r>
            <w:r w:rsidRPr="004B5AA3">
              <w:rPr>
                <w:rFonts w:ascii="Times New Roman" w:hAnsi="Times New Roman" w:cs="Times New Roman"/>
                <w:sz w:val="15"/>
                <w:szCs w:val="15"/>
                <w:lang w:val="en-US"/>
              </w:rPr>
              <w:t>info</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cisp</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gov</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spb</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ru</w:t>
            </w:r>
            <w:r w:rsidRPr="004B5AA3">
              <w:rPr>
                <w:rFonts w:ascii="Times New Roman" w:hAnsi="Times New Roman" w:cs="Times New Roman"/>
                <w:sz w:val="15"/>
                <w:szCs w:val="15"/>
              </w:rPr>
              <w:t xml:space="preserve"> </w:t>
            </w:r>
            <w:r w:rsidRPr="004B5AA3">
              <w:rPr>
                <w:rFonts w:ascii="Times New Roman" w:hAnsi="Times New Roman" w:cs="Times New Roman"/>
                <w:sz w:val="15"/>
                <w:szCs w:val="15"/>
              </w:rPr>
              <w:br/>
            </w:r>
            <w:hyperlink r:id="rId58" w:history="1">
              <w:r w:rsidRPr="004B5AA3">
                <w:rPr>
                  <w:rStyle w:val="af"/>
                  <w:rFonts w:ascii="Times New Roman" w:hAnsi="Times New Roman" w:cs="Times New Roman"/>
                  <w:sz w:val="15"/>
                  <w:szCs w:val="15"/>
                  <w:lang w:val="en-US"/>
                </w:rPr>
                <w:t>http</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www</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gov</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spb</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ru</w:t>
              </w:r>
            </w:hyperlink>
          </w:p>
          <w:p w14:paraId="47E18E2F" w14:textId="77777777" w:rsidR="005A6861" w:rsidRPr="004B5AA3" w:rsidRDefault="005A6861" w:rsidP="005A6861">
            <w:pPr>
              <w:spacing w:after="0" w:line="240" w:lineRule="auto"/>
              <w:jc w:val="center"/>
              <w:rPr>
                <w:rFonts w:ascii="Times New Roman" w:hAnsi="Times New Roman" w:cs="Times New Roman"/>
                <w:sz w:val="15"/>
                <w:szCs w:val="15"/>
              </w:rPr>
            </w:pPr>
          </w:p>
          <w:p w14:paraId="3318743F" w14:textId="77777777" w:rsidR="005A6861" w:rsidRPr="004B5AA3" w:rsidRDefault="005A6861" w:rsidP="005A6861">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ОКПО 71436333    ОКОГУ 23900280    ОГРН 1047844000082</w:t>
            </w:r>
          </w:p>
          <w:p w14:paraId="4C306030" w14:textId="77777777" w:rsidR="005A6861" w:rsidRPr="004B5AA3" w:rsidRDefault="005A6861" w:rsidP="005A6861">
            <w:pPr>
              <w:spacing w:after="0" w:line="240" w:lineRule="auto"/>
              <w:jc w:val="center"/>
              <w:rPr>
                <w:rFonts w:ascii="Times New Roman" w:hAnsi="Times New Roman" w:cs="Times New Roman"/>
                <w:sz w:val="4"/>
              </w:rPr>
            </w:pPr>
            <w:r w:rsidRPr="004B5AA3">
              <w:rPr>
                <w:rFonts w:ascii="Times New Roman" w:hAnsi="Times New Roman" w:cs="Times New Roman"/>
                <w:sz w:val="15"/>
                <w:szCs w:val="15"/>
              </w:rPr>
              <w:t>ИНН/КПП 7842005556/784201001</w:t>
            </w:r>
          </w:p>
        </w:tc>
      </w:tr>
      <w:tr w:rsidR="005A6861" w:rsidRPr="004B5AA3" w14:paraId="04B6C53F" w14:textId="77777777" w:rsidTr="005A6861">
        <w:trPr>
          <w:trHeight w:val="356"/>
        </w:trPr>
        <w:tc>
          <w:tcPr>
            <w:tcW w:w="1630" w:type="dxa"/>
            <w:gridSpan w:val="2"/>
            <w:tcBorders>
              <w:top w:val="nil"/>
              <w:left w:val="nil"/>
              <w:bottom w:val="single" w:sz="4" w:space="0" w:color="auto"/>
              <w:right w:val="nil"/>
            </w:tcBorders>
          </w:tcPr>
          <w:p w14:paraId="17049021" w14:textId="77777777" w:rsidR="005A6861" w:rsidRPr="004B5AA3" w:rsidRDefault="005A6861" w:rsidP="005A6861">
            <w:pPr>
              <w:spacing w:after="0" w:line="240" w:lineRule="auto"/>
              <w:jc w:val="center"/>
              <w:rPr>
                <w:rFonts w:ascii="Times New Roman" w:hAnsi="Times New Roman" w:cs="Times New Roman"/>
                <w:b/>
                <w:sz w:val="24"/>
              </w:rPr>
            </w:pPr>
          </w:p>
        </w:tc>
        <w:tc>
          <w:tcPr>
            <w:tcW w:w="425" w:type="dxa"/>
            <w:hideMark/>
          </w:tcPr>
          <w:p w14:paraId="2519EDF9" w14:textId="77777777" w:rsidR="005A6861" w:rsidRPr="004B5AA3" w:rsidRDefault="005A6861" w:rsidP="005A6861">
            <w:pPr>
              <w:spacing w:after="0" w:line="240" w:lineRule="auto"/>
              <w:jc w:val="center"/>
              <w:rPr>
                <w:rFonts w:ascii="Times New Roman" w:hAnsi="Times New Roman" w:cs="Times New Roman"/>
                <w:b/>
                <w:noProof/>
                <w:sz w:val="24"/>
              </w:rPr>
            </w:pPr>
            <w:r w:rsidRPr="004B5AA3">
              <w:rPr>
                <w:rFonts w:ascii="Times New Roman" w:hAnsi="Times New Roman" w:cs="Times New Roman"/>
              </w:rPr>
              <w:t>№</w:t>
            </w:r>
          </w:p>
        </w:tc>
        <w:tc>
          <w:tcPr>
            <w:tcW w:w="2126" w:type="dxa"/>
            <w:gridSpan w:val="3"/>
            <w:tcBorders>
              <w:top w:val="nil"/>
              <w:left w:val="nil"/>
              <w:bottom w:val="single" w:sz="4" w:space="0" w:color="auto"/>
              <w:right w:val="nil"/>
            </w:tcBorders>
          </w:tcPr>
          <w:p w14:paraId="6ECB34D5" w14:textId="77777777" w:rsidR="005A6861" w:rsidRPr="004B5AA3" w:rsidRDefault="005A6861" w:rsidP="005A6861">
            <w:pPr>
              <w:spacing w:after="0" w:line="240" w:lineRule="auto"/>
              <w:jc w:val="center"/>
              <w:rPr>
                <w:rFonts w:ascii="Times New Roman" w:hAnsi="Times New Roman" w:cs="Times New Roman"/>
                <w:b/>
                <w:noProof/>
                <w:sz w:val="24"/>
              </w:rPr>
            </w:pPr>
          </w:p>
        </w:tc>
      </w:tr>
      <w:tr w:rsidR="005A6861" w:rsidRPr="004B5AA3" w14:paraId="66D25460" w14:textId="77777777" w:rsidTr="005A6861">
        <w:trPr>
          <w:trHeight w:val="411"/>
        </w:trPr>
        <w:tc>
          <w:tcPr>
            <w:tcW w:w="779" w:type="dxa"/>
            <w:hideMark/>
          </w:tcPr>
          <w:p w14:paraId="72B9AAB8" w14:textId="77777777" w:rsidR="005A6861" w:rsidRPr="004B5AA3" w:rsidRDefault="005A6861" w:rsidP="005A6861">
            <w:pPr>
              <w:spacing w:after="0" w:line="240" w:lineRule="auto"/>
              <w:rPr>
                <w:rFonts w:ascii="Times New Roman" w:hAnsi="Times New Roman" w:cs="Times New Roman"/>
                <w:b/>
                <w:noProof/>
                <w:sz w:val="24"/>
              </w:rPr>
            </w:pPr>
            <w:r w:rsidRPr="004B5AA3">
              <w:rPr>
                <w:rFonts w:ascii="Times New Roman" w:hAnsi="Times New Roman" w:cs="Times New Roman"/>
                <w:sz w:val="24"/>
              </w:rPr>
              <w:t>На №</w:t>
            </w:r>
          </w:p>
        </w:tc>
        <w:tc>
          <w:tcPr>
            <w:tcW w:w="1559" w:type="dxa"/>
            <w:gridSpan w:val="3"/>
            <w:tcBorders>
              <w:top w:val="nil"/>
              <w:left w:val="nil"/>
              <w:bottom w:val="single" w:sz="6" w:space="0" w:color="auto"/>
              <w:right w:val="nil"/>
            </w:tcBorders>
          </w:tcPr>
          <w:p w14:paraId="57D754D2" w14:textId="77777777" w:rsidR="005A6861" w:rsidRPr="004B5AA3" w:rsidRDefault="005A6861" w:rsidP="005A6861">
            <w:pPr>
              <w:spacing w:after="0" w:line="240" w:lineRule="auto"/>
              <w:jc w:val="center"/>
              <w:rPr>
                <w:rFonts w:ascii="Times New Roman" w:hAnsi="Times New Roman" w:cs="Times New Roman"/>
                <w:b/>
                <w:noProof/>
                <w:sz w:val="24"/>
              </w:rPr>
            </w:pPr>
          </w:p>
        </w:tc>
        <w:tc>
          <w:tcPr>
            <w:tcW w:w="426" w:type="dxa"/>
            <w:hideMark/>
          </w:tcPr>
          <w:p w14:paraId="7ADDDF6A" w14:textId="77777777" w:rsidR="005A6861" w:rsidRPr="004B5AA3" w:rsidRDefault="005A6861" w:rsidP="005A6861">
            <w:pPr>
              <w:spacing w:after="0" w:line="240" w:lineRule="auto"/>
              <w:jc w:val="center"/>
              <w:rPr>
                <w:rFonts w:ascii="Times New Roman" w:hAnsi="Times New Roman" w:cs="Times New Roman"/>
                <w:b/>
                <w:noProof/>
                <w:sz w:val="24"/>
              </w:rPr>
            </w:pPr>
            <w:r w:rsidRPr="004B5AA3">
              <w:rPr>
                <w:rFonts w:ascii="Times New Roman" w:hAnsi="Times New Roman" w:cs="Times New Roman"/>
                <w:sz w:val="24"/>
              </w:rPr>
              <w:t>от</w:t>
            </w:r>
          </w:p>
        </w:tc>
        <w:tc>
          <w:tcPr>
            <w:tcW w:w="1417" w:type="dxa"/>
            <w:tcBorders>
              <w:top w:val="nil"/>
              <w:left w:val="nil"/>
              <w:bottom w:val="single" w:sz="6" w:space="0" w:color="auto"/>
              <w:right w:val="nil"/>
            </w:tcBorders>
          </w:tcPr>
          <w:p w14:paraId="2CD0F1A0" w14:textId="77777777" w:rsidR="005A6861" w:rsidRPr="004B5AA3" w:rsidRDefault="005A6861" w:rsidP="005A6861">
            <w:pPr>
              <w:spacing w:after="0" w:line="240" w:lineRule="auto"/>
              <w:jc w:val="center"/>
              <w:rPr>
                <w:rFonts w:ascii="Times New Roman" w:hAnsi="Times New Roman" w:cs="Times New Roman"/>
                <w:b/>
                <w:noProof/>
                <w:sz w:val="24"/>
              </w:rPr>
            </w:pPr>
          </w:p>
        </w:tc>
      </w:tr>
      <w:tr w:rsidR="005A6861" w:rsidRPr="004B5AA3" w14:paraId="2FAC8C2D" w14:textId="77777777" w:rsidTr="005A6861">
        <w:tc>
          <w:tcPr>
            <w:tcW w:w="4181" w:type="dxa"/>
            <w:gridSpan w:val="6"/>
          </w:tcPr>
          <w:p w14:paraId="2DFBCB21" w14:textId="77777777" w:rsidR="005A6861" w:rsidRPr="004B5AA3" w:rsidRDefault="005A6861" w:rsidP="005A6861">
            <w:pPr>
              <w:spacing w:after="0" w:line="240" w:lineRule="auto"/>
              <w:ind w:left="284"/>
              <w:rPr>
                <w:rFonts w:ascii="Times New Roman" w:hAnsi="Times New Roman" w:cs="Times New Roman"/>
                <w:b/>
                <w:sz w:val="24"/>
              </w:rPr>
            </w:pPr>
          </w:p>
        </w:tc>
      </w:tr>
    </w:tbl>
    <w:p w14:paraId="098A765D" w14:textId="77777777" w:rsidR="005A6861" w:rsidRPr="004B5AA3" w:rsidRDefault="005A6861" w:rsidP="005A6861">
      <w:pPr>
        <w:rPr>
          <w:bCs/>
          <w:sz w:val="26"/>
          <w:szCs w:val="26"/>
        </w:rPr>
      </w:pPr>
    </w:p>
    <w:p w14:paraId="1FEB835C" w14:textId="77777777" w:rsidR="005A6861" w:rsidRPr="004B5AA3" w:rsidRDefault="005A6861" w:rsidP="005A6861">
      <w:pPr>
        <w:rPr>
          <w:sz w:val="26"/>
          <w:szCs w:val="26"/>
        </w:rPr>
      </w:pPr>
    </w:p>
    <w:p w14:paraId="291B3564" w14:textId="4B75C4F9" w:rsidR="005A6861" w:rsidRPr="004B5AA3" w:rsidRDefault="005A6861" w:rsidP="005A6861">
      <w:pPr>
        <w:rPr>
          <w:sz w:val="26"/>
          <w:szCs w:val="26"/>
        </w:rPr>
      </w:pPr>
      <w:r w:rsidRPr="004B5AA3">
        <w:rPr>
          <w:noProof/>
          <w:sz w:val="20"/>
          <w:szCs w:val="20"/>
          <w:lang w:eastAsia="ru-RU"/>
        </w:rPr>
        <mc:AlternateContent>
          <mc:Choice Requires="wps">
            <w:drawing>
              <wp:anchor distT="0" distB="0" distL="114300" distR="114300" simplePos="0" relativeHeight="251659264" behindDoc="0" locked="0" layoutInCell="1" allowOverlap="1" wp14:anchorId="41B98CDE" wp14:editId="25BC7F8B">
                <wp:simplePos x="0" y="0"/>
                <wp:positionH relativeFrom="margin">
                  <wp:align>right</wp:align>
                </wp:positionH>
                <wp:positionV relativeFrom="paragraph">
                  <wp:posOffset>99060</wp:posOffset>
                </wp:positionV>
                <wp:extent cx="2819400" cy="2266950"/>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266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B61DBB" w14:textId="77777777" w:rsidR="008B0CF5" w:rsidRDefault="008B0CF5" w:rsidP="005A6861">
                            <w:pPr>
                              <w:rPr>
                                <w:b/>
                                <w:sz w:val="24"/>
                                <w:szCs w:val="24"/>
                              </w:rPr>
                            </w:pPr>
                          </w:p>
                          <w:p w14:paraId="749F79EE" w14:textId="77777777" w:rsidR="008B0CF5" w:rsidRDefault="008B0CF5" w:rsidP="005A6861">
                            <w:pPr>
                              <w:rPr>
                                <w:b/>
                                <w:sz w:val="28"/>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B98CDE" id="_x0000_t202" coordsize="21600,21600" o:spt="202" path="m,l,21600r21600,l21600,xe">
                <v:stroke joinstyle="miter"/>
                <v:path gradientshapeok="t" o:connecttype="rect"/>
              </v:shapetype>
              <v:shape id="Поле 4" o:spid="_x0000_s1026" type="#_x0000_t202" style="position:absolute;margin-left:170.8pt;margin-top:7.8pt;width:222pt;height:178.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" stroked="f">
                <v:textbox>
                  <w:txbxContent>
                    <w:p w14:paraId="5BB61DBB" w14:textId="77777777" w:rsidR="008B0CF5" w:rsidRDefault="008B0CF5" w:rsidP="005A6861">
                      <w:pPr>
                        <w:rPr>
                          <w:b/>
                          <w:sz w:val="24"/>
                          <w:szCs w:val="24"/>
                        </w:rPr>
                      </w:pPr>
                    </w:p>
                    <w:p w14:paraId="749F79EE" w14:textId="77777777" w:rsidR="008B0CF5" w:rsidRDefault="008B0CF5" w:rsidP="005A6861">
                      <w:pPr>
                        <w:rPr>
                          <w:b/>
                          <w:sz w:val="28"/>
                          <w:szCs w:val="26"/>
                        </w:rPr>
                      </w:pPr>
                    </w:p>
                  </w:txbxContent>
                </v:textbox>
                <w10:wrap anchorx="margin"/>
              </v:shape>
            </w:pict>
          </mc:Fallback>
        </mc:AlternateContent>
      </w:r>
    </w:p>
    <w:p w14:paraId="13DC166C" w14:textId="77777777" w:rsidR="005A6861" w:rsidRPr="004B5AA3" w:rsidRDefault="005A6861" w:rsidP="005A6861">
      <w:pPr>
        <w:rPr>
          <w:sz w:val="26"/>
          <w:szCs w:val="26"/>
        </w:rPr>
      </w:pPr>
    </w:p>
    <w:p w14:paraId="7D54DF95" w14:textId="77777777" w:rsidR="005A6861" w:rsidRPr="004B5AA3" w:rsidRDefault="005A6861" w:rsidP="005A6861">
      <w:pPr>
        <w:rPr>
          <w:sz w:val="26"/>
          <w:szCs w:val="26"/>
        </w:rPr>
      </w:pPr>
    </w:p>
    <w:p w14:paraId="3C1259BB" w14:textId="77777777" w:rsidR="005A6861" w:rsidRPr="004B5AA3" w:rsidRDefault="005A6861" w:rsidP="005A6861">
      <w:pPr>
        <w:rPr>
          <w:sz w:val="26"/>
          <w:szCs w:val="26"/>
        </w:rPr>
      </w:pPr>
    </w:p>
    <w:p w14:paraId="2709257D" w14:textId="77777777" w:rsidR="005A6861" w:rsidRPr="004B5AA3" w:rsidRDefault="005A6861" w:rsidP="005A6861">
      <w:pPr>
        <w:rPr>
          <w:sz w:val="26"/>
          <w:szCs w:val="26"/>
        </w:rPr>
      </w:pPr>
    </w:p>
    <w:p w14:paraId="24EFFBFC" w14:textId="77777777" w:rsidR="005A6861" w:rsidRPr="004B5AA3" w:rsidRDefault="005A6861" w:rsidP="005A6861">
      <w:pPr>
        <w:rPr>
          <w:sz w:val="26"/>
          <w:szCs w:val="26"/>
        </w:rPr>
      </w:pPr>
    </w:p>
    <w:p w14:paraId="25A2C8A4" w14:textId="77777777" w:rsidR="005A6861" w:rsidRPr="004B5AA3" w:rsidRDefault="005A6861" w:rsidP="005A6861">
      <w:pPr>
        <w:rPr>
          <w:sz w:val="26"/>
          <w:szCs w:val="26"/>
        </w:rPr>
      </w:pPr>
    </w:p>
    <w:p w14:paraId="0E2E0F13"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b/>
          <w:bCs/>
          <w:sz w:val="22"/>
        </w:rPr>
        <w:t>О подготовке</w:t>
      </w:r>
    </w:p>
    <w:p w14:paraId="1804FC4F"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b/>
          <w:bCs/>
          <w:sz w:val="22"/>
        </w:rPr>
        <w:t>проекта постановления</w:t>
      </w:r>
    </w:p>
    <w:p w14:paraId="12502337" w14:textId="77777777" w:rsidR="005A6861" w:rsidRPr="004B5AA3" w:rsidRDefault="005A6861" w:rsidP="005A6861">
      <w:pPr>
        <w:pStyle w:val="ConsPlusNonformat"/>
        <w:jc w:val="both"/>
        <w:rPr>
          <w:rFonts w:ascii="Times New Roman" w:hAnsi="Times New Roman" w:cs="Times New Roman"/>
          <w:sz w:val="22"/>
        </w:rPr>
      </w:pPr>
    </w:p>
    <w:p w14:paraId="2763B785" w14:textId="1ABA32CF" w:rsidR="005A6861" w:rsidRPr="004B5AA3" w:rsidRDefault="005A6861" w:rsidP="005A6861">
      <w:pPr>
        <w:pStyle w:val="ConsPlusNonformat"/>
        <w:jc w:val="center"/>
        <w:rPr>
          <w:rFonts w:ascii="Times New Roman" w:hAnsi="Times New Roman" w:cs="Times New Roman"/>
          <w:b/>
          <w:sz w:val="22"/>
        </w:rPr>
      </w:pPr>
      <w:r w:rsidRPr="004B5AA3">
        <w:rPr>
          <w:rFonts w:ascii="Times New Roman" w:hAnsi="Times New Roman" w:cs="Times New Roman"/>
          <w:b/>
          <w:sz w:val="22"/>
        </w:rPr>
        <w:t>Уважаемый (ая)___________________!</w:t>
      </w:r>
    </w:p>
    <w:p w14:paraId="3784282F" w14:textId="77777777" w:rsidR="005A6861" w:rsidRPr="004B5AA3" w:rsidRDefault="005A6861" w:rsidP="005A6861">
      <w:pPr>
        <w:pStyle w:val="ConsPlusNonformat"/>
        <w:jc w:val="both"/>
        <w:rPr>
          <w:rFonts w:ascii="Times New Roman" w:hAnsi="Times New Roman" w:cs="Times New Roman"/>
          <w:sz w:val="22"/>
        </w:rPr>
      </w:pPr>
    </w:p>
    <w:p w14:paraId="640655C2" w14:textId="0D522168" w:rsidR="005A6861" w:rsidRPr="004B5AA3" w:rsidRDefault="005A6861" w:rsidP="005A6861">
      <w:pPr>
        <w:pStyle w:val="ConsPlusNonformat"/>
        <w:ind w:firstLine="567"/>
        <w:jc w:val="both"/>
        <w:rPr>
          <w:rFonts w:ascii="Times New Roman" w:hAnsi="Times New Roman" w:cs="Times New Roman"/>
          <w:sz w:val="22"/>
        </w:rPr>
      </w:pPr>
      <w:r w:rsidRPr="004B5AA3">
        <w:rPr>
          <w:rFonts w:ascii="Times New Roman" w:hAnsi="Times New Roman" w:cs="Times New Roman"/>
          <w:sz w:val="22"/>
        </w:rPr>
        <w:t>По результатам рассмотрения заявления _______________________________________________________________________________</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2"/>
      </w:tblGrid>
      <w:tr w:rsidR="005A6861" w:rsidRPr="004B5AA3" w14:paraId="56E10262" w14:textId="77777777" w:rsidTr="005A6861">
        <w:tc>
          <w:tcPr>
            <w:tcW w:w="9678" w:type="dxa"/>
            <w:hideMark/>
          </w:tcPr>
          <w:p w14:paraId="22D84DC0" w14:textId="457F7F2A" w:rsidR="005A6861" w:rsidRPr="004B5AA3" w:rsidRDefault="005A6861" w:rsidP="005A6861">
            <w:pPr>
              <w:pStyle w:val="ConsPlusNonformat"/>
              <w:spacing w:line="276" w:lineRule="auto"/>
              <w:jc w:val="center"/>
              <w:rPr>
                <w:rFonts w:ascii="Times New Roman" w:hAnsi="Times New Roman" w:cs="Times New Roman"/>
                <w:i/>
                <w:iCs/>
                <w:sz w:val="22"/>
                <w:szCs w:val="22"/>
              </w:rPr>
            </w:pPr>
            <w:r w:rsidRPr="004B5AA3">
              <w:rPr>
                <w:rFonts w:ascii="Times New Roman" w:hAnsi="Times New Roman" w:cs="Times New Roman"/>
                <w:i/>
                <w:iCs/>
                <w:sz w:val="22"/>
                <w:szCs w:val="22"/>
              </w:rPr>
              <w:t>(указывается наименование юридического лица/фамилия, имя</w:t>
            </w:r>
          </w:p>
          <w:p w14:paraId="6214E6A4" w14:textId="5F2B96B7" w:rsidR="005A6861" w:rsidRPr="004B5AA3" w:rsidRDefault="005A6861" w:rsidP="005A6861">
            <w:pPr>
              <w:pStyle w:val="ConsPlusNonformat"/>
              <w:spacing w:line="276" w:lineRule="auto"/>
              <w:jc w:val="center"/>
              <w:rPr>
                <w:rFonts w:ascii="Times New Roman" w:hAnsi="Times New Roman" w:cs="Times New Roman"/>
                <w:i/>
                <w:iCs/>
                <w:sz w:val="22"/>
                <w:szCs w:val="22"/>
              </w:rPr>
            </w:pPr>
            <w:r w:rsidRPr="004B5AA3">
              <w:rPr>
                <w:rFonts w:ascii="Times New Roman" w:hAnsi="Times New Roman" w:cs="Times New Roman"/>
                <w:i/>
                <w:iCs/>
                <w:sz w:val="22"/>
                <w:szCs w:val="22"/>
              </w:rPr>
              <w:t>и (при наличии)</w:t>
            </w:r>
            <w:r w:rsidRPr="004B5AA3">
              <w:rPr>
                <w:rFonts w:ascii="Times New Roman" w:hAnsi="Times New Roman" w:cs="Times New Roman"/>
                <w:sz w:val="22"/>
                <w:szCs w:val="22"/>
              </w:rPr>
              <w:t xml:space="preserve"> </w:t>
            </w:r>
            <w:r w:rsidRPr="004B5AA3">
              <w:rPr>
                <w:rFonts w:ascii="Times New Roman" w:hAnsi="Times New Roman" w:cs="Times New Roman"/>
                <w:i/>
                <w:iCs/>
                <w:sz w:val="22"/>
                <w:szCs w:val="22"/>
              </w:rPr>
              <w:t>отчество физического лица)</w:t>
            </w:r>
          </w:p>
        </w:tc>
      </w:tr>
    </w:tbl>
    <w:p w14:paraId="4976CE88" w14:textId="088ECC3B"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sz w:val="22"/>
        </w:rPr>
        <w:t>о предоставлении  зданий,  строений,  сооружений,  объектов  незавершенного строительства (входящий от ____________________________ № _________________________________________) в отношении объекта недвижимости, расположенного по адресу: _______________________________________________________________________________, Комитетом  по инвестициям Санкт-Петербурга подготовлен проект постановления</w:t>
      </w:r>
    </w:p>
    <w:p w14:paraId="6DDE16F0"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sz w:val="22"/>
        </w:rPr>
        <w:t>Правительства Санкт-Петербурга ___________________________________________.</w:t>
      </w:r>
    </w:p>
    <w:p w14:paraId="7C22E5BA"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sz w:val="22"/>
        </w:rPr>
        <w:t xml:space="preserve">                                     </w:t>
      </w:r>
      <w:r w:rsidRPr="004B5AA3">
        <w:rPr>
          <w:rFonts w:ascii="Times New Roman" w:hAnsi="Times New Roman" w:cs="Times New Roman"/>
          <w:i/>
          <w:sz w:val="22"/>
        </w:rPr>
        <w:t>(указывается название проекта)</w:t>
      </w:r>
    </w:p>
    <w:p w14:paraId="61D40A2D" w14:textId="77777777" w:rsidR="005A6861" w:rsidRPr="004B5AA3" w:rsidRDefault="005A6861" w:rsidP="005A6861">
      <w:pPr>
        <w:pStyle w:val="ConsPlusNonformat"/>
        <w:jc w:val="both"/>
        <w:rPr>
          <w:rFonts w:ascii="Times New Roman" w:hAnsi="Times New Roman" w:cs="Times New Roman"/>
          <w:sz w:val="22"/>
        </w:rPr>
      </w:pPr>
    </w:p>
    <w:p w14:paraId="0D335410" w14:textId="2E96D793" w:rsidR="005A6861" w:rsidRPr="004B5AA3" w:rsidRDefault="005A6861" w:rsidP="005A6861">
      <w:pPr>
        <w:pStyle w:val="ConsPlusNonformat"/>
        <w:ind w:firstLine="708"/>
        <w:jc w:val="both"/>
        <w:rPr>
          <w:rFonts w:ascii="Times New Roman" w:hAnsi="Times New Roman" w:cs="Times New Roman"/>
          <w:sz w:val="22"/>
        </w:rPr>
      </w:pPr>
      <w:r w:rsidRPr="004B5AA3">
        <w:rPr>
          <w:rFonts w:ascii="Times New Roman" w:hAnsi="Times New Roman" w:cs="Times New Roman"/>
          <w:sz w:val="22"/>
        </w:rPr>
        <w:t xml:space="preserve">В   соответствии   с   </w:t>
      </w:r>
      <w:hyperlink r:id="rId59">
        <w:r w:rsidRPr="004B5AA3">
          <w:rPr>
            <w:rFonts w:ascii="Times New Roman" w:hAnsi="Times New Roman" w:cs="Times New Roman"/>
            <w:sz w:val="22"/>
          </w:rPr>
          <w:t>пунктом   3.11</w:t>
        </w:r>
      </w:hyperlink>
      <w:r w:rsidRPr="004B5AA3">
        <w:rPr>
          <w:rFonts w:ascii="Times New Roman" w:hAnsi="Times New Roman" w:cs="Times New Roman"/>
          <w:sz w:val="22"/>
        </w:rPr>
        <w:t xml:space="preserve">   и  </w:t>
      </w:r>
      <w:hyperlink r:id="rId60">
        <w:r w:rsidRPr="004B5AA3">
          <w:rPr>
            <w:rFonts w:ascii="Times New Roman" w:hAnsi="Times New Roman" w:cs="Times New Roman"/>
            <w:sz w:val="22"/>
          </w:rPr>
          <w:t>пунктом  3.16</w:t>
        </w:r>
      </w:hyperlink>
      <w:r w:rsidRPr="004B5AA3">
        <w:rPr>
          <w:rFonts w:ascii="Times New Roman" w:hAnsi="Times New Roman" w:cs="Times New Roman"/>
          <w:sz w:val="22"/>
        </w:rPr>
        <w:t xml:space="preserve">  Постановления Правительства                   Санкт-Петербурга   от   16.12.2003   № 100 «Об утверждении Регламента  Правительства                      Санкт-Петербурга»  прошу  согласовать  указанный проект  в  срок,  не  превышающий  семь рабочих дней, либо представить Ваши возражения в письменном виде. В случае несогласования проекта постановления в  указанный  срок заявление о предоставлении зданий, строений, сооружений, </w:t>
      </w:r>
      <w:r w:rsidRPr="004B5AA3">
        <w:rPr>
          <w:rFonts w:ascii="Times New Roman" w:hAnsi="Times New Roman" w:cs="Times New Roman"/>
          <w:sz w:val="22"/>
        </w:rPr>
        <w:lastRenderedPageBreak/>
        <w:t>объектов незавершенного строительства считается отозванным.</w:t>
      </w:r>
    </w:p>
    <w:p w14:paraId="052CA409" w14:textId="77777777" w:rsidR="005A6861" w:rsidRPr="004B5AA3" w:rsidRDefault="005A6861" w:rsidP="005A6861">
      <w:pPr>
        <w:pStyle w:val="ConsPlusNonformat"/>
        <w:jc w:val="both"/>
        <w:rPr>
          <w:rFonts w:ascii="Times New Roman" w:hAnsi="Times New Roman" w:cs="Times New Roman"/>
          <w:sz w:val="22"/>
        </w:rPr>
      </w:pPr>
    </w:p>
    <w:p w14:paraId="1C9DA5EB"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sz w:val="22"/>
        </w:rPr>
        <w:t>Приложение: _______________________________________</w:t>
      </w:r>
    </w:p>
    <w:p w14:paraId="66F2E822" w14:textId="77777777" w:rsidR="005A6861" w:rsidRPr="004B5AA3" w:rsidRDefault="005A6861" w:rsidP="005A6861">
      <w:pPr>
        <w:pStyle w:val="ConsPlusNonformat"/>
        <w:jc w:val="both"/>
        <w:rPr>
          <w:szCs w:val="20"/>
        </w:rPr>
      </w:pPr>
    </w:p>
    <w:p w14:paraId="0FC0504C" w14:textId="77777777" w:rsidR="005A6861" w:rsidRPr="004B5AA3" w:rsidRDefault="005A6861" w:rsidP="005A6861">
      <w:pPr>
        <w:pStyle w:val="ConsPlusNonformat"/>
        <w:jc w:val="both"/>
        <w:rPr>
          <w:rFonts w:ascii="Times New Roman" w:hAnsi="Times New Roman" w:cs="Times New Roman"/>
          <w:b/>
          <w:bCs/>
          <w:sz w:val="22"/>
        </w:rPr>
      </w:pPr>
    </w:p>
    <w:p w14:paraId="5FD53552" w14:textId="77777777" w:rsidR="005A6861" w:rsidRPr="004B5AA3" w:rsidRDefault="005A6861" w:rsidP="005A6861">
      <w:pPr>
        <w:pStyle w:val="ConsPlusNonformat"/>
        <w:jc w:val="both"/>
        <w:rPr>
          <w:rFonts w:ascii="Times New Roman" w:hAnsi="Times New Roman" w:cs="Times New Roman"/>
          <w:b/>
          <w:bCs/>
          <w:sz w:val="22"/>
        </w:rPr>
      </w:pPr>
    </w:p>
    <w:p w14:paraId="116B7018" w14:textId="77777777" w:rsidR="005A6861" w:rsidRPr="004B5AA3" w:rsidRDefault="005A6861" w:rsidP="005A6861">
      <w:pPr>
        <w:pStyle w:val="ConsPlusNonformat"/>
        <w:jc w:val="both"/>
        <w:rPr>
          <w:rFonts w:ascii="Times New Roman" w:hAnsi="Times New Roman" w:cs="Times New Roman"/>
          <w:b/>
          <w:bCs/>
          <w:sz w:val="22"/>
        </w:rPr>
      </w:pPr>
    </w:p>
    <w:p w14:paraId="61B8125F" w14:textId="4C6D5DF4"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b/>
          <w:bCs/>
          <w:sz w:val="22"/>
        </w:rPr>
        <w:t>Председатель Комитета</w:t>
      </w:r>
      <w:r w:rsidRPr="004B5AA3">
        <w:rPr>
          <w:rFonts w:ascii="Times New Roman" w:hAnsi="Times New Roman" w:cs="Times New Roman"/>
          <w:sz w:val="22"/>
        </w:rPr>
        <w:t xml:space="preserve">                                                                                         __________________</w:t>
      </w:r>
    </w:p>
    <w:p w14:paraId="530D9527" w14:textId="77777777" w:rsidR="005A6861" w:rsidRPr="004B5AA3" w:rsidRDefault="005A6861">
      <w:pPr>
        <w:pStyle w:val="ConsPlusNonformat"/>
        <w:jc w:val="both"/>
        <w:rPr>
          <w:rFonts w:ascii="Times New Roman" w:hAnsi="Times New Roman" w:cs="Times New Roman"/>
        </w:rPr>
      </w:pPr>
    </w:p>
    <w:p w14:paraId="5AD3184C" w14:textId="77777777" w:rsidR="00FC6A59" w:rsidRPr="004B5AA3" w:rsidRDefault="00FC6A59">
      <w:pPr>
        <w:pStyle w:val="ConsPlusNormal"/>
        <w:ind w:firstLine="540"/>
        <w:jc w:val="both"/>
        <w:rPr>
          <w:rFonts w:ascii="Times New Roman" w:hAnsi="Times New Roman" w:cs="Times New Roman"/>
        </w:rPr>
      </w:pPr>
      <w:bookmarkStart w:id="39" w:name="P1254"/>
      <w:bookmarkEnd w:id="39"/>
    </w:p>
    <w:p w14:paraId="0AC8AB6B" w14:textId="77777777" w:rsidR="00D84608" w:rsidRDefault="00D84608">
      <w:pPr>
        <w:rPr>
          <w:rFonts w:ascii="Times New Roman" w:hAnsi="Times New Roman" w:cs="Times New Roman"/>
        </w:rPr>
        <w:sectPr w:rsidR="00D84608" w:rsidSect="00D84608">
          <w:pgSz w:w="11905" w:h="16838"/>
          <w:pgMar w:top="1134" w:right="850" w:bottom="1134" w:left="1701" w:header="0" w:footer="0" w:gutter="0"/>
          <w:pgNumType w:start="1"/>
          <w:cols w:space="720"/>
          <w:titlePg/>
          <w:docGrid w:linePitch="299"/>
        </w:sectPr>
      </w:pPr>
    </w:p>
    <w:p w14:paraId="6F580C00" w14:textId="610064F8" w:rsidR="00FC6A59" w:rsidRPr="004B5AA3" w:rsidRDefault="00FC6A59">
      <w:pPr>
        <w:pStyle w:val="ConsPlusNormal"/>
        <w:jc w:val="right"/>
        <w:outlineLvl w:val="1"/>
        <w:rPr>
          <w:rFonts w:ascii="Times New Roman" w:hAnsi="Times New Roman" w:cs="Times New Roman"/>
        </w:rPr>
      </w:pPr>
      <w:r w:rsidRPr="004B5AA3">
        <w:rPr>
          <w:rFonts w:ascii="Times New Roman" w:hAnsi="Times New Roman" w:cs="Times New Roman"/>
        </w:rPr>
        <w:lastRenderedPageBreak/>
        <w:t xml:space="preserve">Приложение </w:t>
      </w:r>
      <w:r w:rsidR="003C7309" w:rsidRPr="004B5AA3">
        <w:rPr>
          <w:rFonts w:ascii="Times New Roman" w:hAnsi="Times New Roman" w:cs="Times New Roman"/>
        </w:rPr>
        <w:t>№ 3</w:t>
      </w:r>
    </w:p>
    <w:p w14:paraId="1FD14786"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к Административному регламенту Комитета</w:t>
      </w:r>
    </w:p>
    <w:p w14:paraId="3AB1AC55"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по инвестициям Санкт-Петербурга по предоставлению</w:t>
      </w:r>
    </w:p>
    <w:p w14:paraId="4D2D0BC0"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государственной услуги по рассмотрению заявлений</w:t>
      </w:r>
    </w:p>
    <w:p w14:paraId="54289A8B"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потенциальных инвесторов о предоставлении зданий,</w:t>
      </w:r>
    </w:p>
    <w:p w14:paraId="34BD9F83"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строений, сооружений, объектов незавершенного</w:t>
      </w:r>
    </w:p>
    <w:p w14:paraId="699D3656"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строительства в соответствии с Законом</w:t>
      </w:r>
    </w:p>
    <w:p w14:paraId="4F3A6199"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w:t>
      </w:r>
      <w:r w:rsidR="008E0CFF" w:rsidRPr="004B5AA3">
        <w:rPr>
          <w:rFonts w:ascii="Times New Roman" w:hAnsi="Times New Roman" w:cs="Times New Roman"/>
        </w:rPr>
        <w:t>анкт-Петербурга от 26.05.2004 № </w:t>
      </w:r>
      <w:r w:rsidRPr="004B5AA3">
        <w:rPr>
          <w:rFonts w:ascii="Times New Roman" w:hAnsi="Times New Roman" w:cs="Times New Roman"/>
        </w:rPr>
        <w:t>282-43</w:t>
      </w:r>
    </w:p>
    <w:p w14:paraId="0DBF1B0E" w14:textId="77777777" w:rsidR="00FC6A59" w:rsidRPr="004B5AA3" w:rsidRDefault="008E0CFF">
      <w:pPr>
        <w:pStyle w:val="ConsPlusNormal"/>
        <w:jc w:val="right"/>
        <w:rPr>
          <w:rFonts w:ascii="Times New Roman" w:hAnsi="Times New Roman" w:cs="Times New Roman"/>
        </w:rPr>
      </w:pPr>
      <w:r w:rsidRPr="004B5AA3">
        <w:rPr>
          <w:rFonts w:ascii="Times New Roman" w:hAnsi="Times New Roman" w:cs="Times New Roman"/>
        </w:rPr>
        <w:t>«</w:t>
      </w:r>
      <w:r w:rsidR="00FC6A59" w:rsidRPr="004B5AA3">
        <w:rPr>
          <w:rFonts w:ascii="Times New Roman" w:hAnsi="Times New Roman" w:cs="Times New Roman"/>
        </w:rPr>
        <w:t>О порядке предоставления объектов недвижимости,</w:t>
      </w:r>
    </w:p>
    <w:p w14:paraId="777D8DD9"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находящихся в собственности Санкт-Петербурга,</w:t>
      </w:r>
    </w:p>
    <w:p w14:paraId="26B7ACA7"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для строительства, реконструкции и приспособления</w:t>
      </w:r>
    </w:p>
    <w:p w14:paraId="6F674F04" w14:textId="77777777" w:rsidR="00FC6A59" w:rsidRPr="004B5AA3" w:rsidRDefault="008E0CFF">
      <w:pPr>
        <w:pStyle w:val="ConsPlusNormal"/>
        <w:jc w:val="right"/>
        <w:rPr>
          <w:rFonts w:ascii="Times New Roman" w:hAnsi="Times New Roman" w:cs="Times New Roman"/>
        </w:rPr>
      </w:pPr>
      <w:r w:rsidRPr="004B5AA3">
        <w:rPr>
          <w:rFonts w:ascii="Times New Roman" w:hAnsi="Times New Roman" w:cs="Times New Roman"/>
        </w:rPr>
        <w:t>для современного использования»</w:t>
      </w:r>
    </w:p>
    <w:p w14:paraId="694F502D" w14:textId="77777777" w:rsidR="00FC6A59" w:rsidRPr="004B5AA3" w:rsidRDefault="00FC6A59" w:rsidP="004B5AA3">
      <w:pPr>
        <w:pStyle w:val="ConsPlusNormal"/>
        <w:spacing w:before="220"/>
        <w:ind w:firstLine="540"/>
        <w:jc w:val="both"/>
        <w:rPr>
          <w:rFonts w:ascii="Times New Roman" w:hAnsi="Times New Roman" w:cs="Times New Roman"/>
        </w:rPr>
      </w:pPr>
    </w:p>
    <w:p w14:paraId="22C3B4C7" w14:textId="77777777" w:rsidR="003C7309" w:rsidRPr="004B5AA3" w:rsidRDefault="003C7309" w:rsidP="004B5AA3">
      <w:pPr>
        <w:pStyle w:val="ConsPlusTitle"/>
        <w:jc w:val="center"/>
        <w:rPr>
          <w:rFonts w:ascii="Times New Roman" w:hAnsi="Times New Roman" w:cs="Times New Roman"/>
        </w:rPr>
      </w:pPr>
      <w:bookmarkStart w:id="40" w:name="P1301"/>
      <w:bookmarkEnd w:id="40"/>
      <w:r w:rsidRPr="004B5AA3">
        <w:rPr>
          <w:rFonts w:ascii="Times New Roman" w:hAnsi="Times New Roman" w:cs="Times New Roman"/>
        </w:rPr>
        <w:t>ПЕРЕЧЕНЬ</w:t>
      </w:r>
    </w:p>
    <w:p w14:paraId="2D827B0B" w14:textId="77777777" w:rsidR="005808A4" w:rsidRPr="004B5AA3" w:rsidRDefault="005808A4" w:rsidP="004B5AA3">
      <w:pPr>
        <w:pStyle w:val="ConsPlusTitle"/>
        <w:jc w:val="center"/>
        <w:rPr>
          <w:rFonts w:ascii="Times New Roman" w:hAnsi="Times New Roman" w:cs="Times New Roman"/>
        </w:rPr>
      </w:pPr>
      <w:r w:rsidRPr="004B5AA3">
        <w:rPr>
          <w:rFonts w:ascii="Times New Roman" w:hAnsi="Times New Roman" w:cs="Times New Roman"/>
        </w:rPr>
        <w:t xml:space="preserve">сведений, подлежащих предоставлению </w:t>
      </w:r>
    </w:p>
    <w:p w14:paraId="324943E1" w14:textId="79838EB1" w:rsidR="003C7309" w:rsidRPr="004B5AA3" w:rsidRDefault="005808A4" w:rsidP="004B1D4F">
      <w:pPr>
        <w:pStyle w:val="ConsPlusTitle"/>
        <w:jc w:val="center"/>
        <w:rPr>
          <w:rFonts w:ascii="Times New Roman" w:hAnsi="Times New Roman" w:cs="Times New Roman"/>
        </w:rPr>
      </w:pPr>
      <w:r w:rsidRPr="004B5AA3">
        <w:rPr>
          <w:rFonts w:ascii="Times New Roman" w:hAnsi="Times New Roman" w:cs="Times New Roman"/>
        </w:rPr>
        <w:t>исполнительными органами государственной власти Санкт-Петербурга</w:t>
      </w:r>
    </w:p>
    <w:p w14:paraId="3FBDD1B9" w14:textId="77777777" w:rsidR="003C7309" w:rsidRPr="004B5AA3" w:rsidRDefault="003C7309" w:rsidP="004B5AA3">
      <w:pPr>
        <w:pStyle w:val="ConsPlusNormal"/>
        <w:spacing w:before="220"/>
        <w:ind w:firstLine="540"/>
        <w:jc w:val="both"/>
        <w:rPr>
          <w:rFonts w:ascii="Times New Roman" w:hAnsi="Times New Roman" w:cs="Times New Roman"/>
        </w:rPr>
      </w:pPr>
      <w:r w:rsidRPr="004B5AA3">
        <w:rPr>
          <w:rFonts w:ascii="Times New Roman" w:hAnsi="Times New Roman" w:cs="Times New Roman"/>
        </w:rPr>
        <w:t>1. Заключение КГА должно содержать сведения:</w:t>
      </w:r>
    </w:p>
    <w:p w14:paraId="70238EE1"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предельных параметрах разрешенного строительства объекта капитального строительства в отношении земельного участка либо об их отсутствии;</w:t>
      </w:r>
    </w:p>
    <w:p w14:paraId="1F2D446D"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виде разрешенного использования земельного участка либо об отсутствии установленных видов разрешенного использования в отношении земельного участка;</w:t>
      </w:r>
    </w:p>
    <w:p w14:paraId="26A6D8A6" w14:textId="46556C8F"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возможности отнесения планируемого к размещению объекта капитального строительства к основным или условно разрешенным видам использования земе</w:t>
      </w:r>
      <w:r w:rsidR="00147D1B" w:rsidRPr="004B5AA3">
        <w:rPr>
          <w:rFonts w:ascii="Times New Roman" w:hAnsi="Times New Roman" w:cs="Times New Roman"/>
        </w:rPr>
        <w:t>льного участка в соответствии с </w:t>
      </w:r>
      <w:r w:rsidRPr="004B5AA3">
        <w:rPr>
          <w:rFonts w:ascii="Times New Roman" w:hAnsi="Times New Roman" w:cs="Times New Roman"/>
        </w:rPr>
        <w:t>Правилами землепользования и застройки Санкт-Петербурга и</w:t>
      </w:r>
      <w:r w:rsidR="00147D1B" w:rsidRPr="004B5AA3">
        <w:rPr>
          <w:rFonts w:ascii="Times New Roman" w:hAnsi="Times New Roman" w:cs="Times New Roman"/>
        </w:rPr>
        <w:t xml:space="preserve"> </w:t>
      </w:r>
      <w:r w:rsidRPr="004B5AA3">
        <w:rPr>
          <w:rFonts w:ascii="Times New Roman" w:hAnsi="Times New Roman" w:cs="Times New Roman"/>
        </w:rPr>
        <w:t>(или) документацией по планировке территории;</w:t>
      </w:r>
    </w:p>
    <w:p w14:paraId="69D223FB"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предназначении земельного участка в соответствии с утвержденными документами территориального планирования и(или) документацией по планировке территории для размещения объектов федерального значения, объектов регионального значения или объектов местного значения;</w:t>
      </w:r>
    </w:p>
    <w:p w14:paraId="3DBB3F8E" w14:textId="3A613E40"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предназначении земельного участка для раз</w:t>
      </w:r>
      <w:r w:rsidR="004B5AA3">
        <w:rPr>
          <w:rFonts w:ascii="Times New Roman" w:hAnsi="Times New Roman" w:cs="Times New Roman"/>
        </w:rPr>
        <w:t>мещения здания или сооружения в </w:t>
      </w:r>
      <w:r w:rsidRPr="004B5AA3">
        <w:rPr>
          <w:rFonts w:ascii="Times New Roman" w:hAnsi="Times New Roman" w:cs="Times New Roman"/>
        </w:rPr>
        <w:t>соответствии с государственной программой Российской Федерации, государственной программой Санкт-Петербурга или адресной инвестиционной программой;</w:t>
      </w:r>
    </w:p>
    <w:p w14:paraId="53820F97"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об отнесении земельного участка к земельным участкам общего пользования или о его расположении в границах земель общего пользования, территории общего пользования.</w:t>
      </w:r>
    </w:p>
    <w:p w14:paraId="3F9CE800"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2. Заключение КГИОП должно содержать сведения:</w:t>
      </w:r>
    </w:p>
    <w:p w14:paraId="017D212B"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об отнесении земельного участка, зданий, строений, сооружений к объектам культурного наследия, выявленным объектам культурного наследия;</w:t>
      </w:r>
    </w:p>
    <w:p w14:paraId="386E27F1" w14:textId="2F5BEFE6"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о нахождении земельного участка в границах зон охраны </w:t>
      </w:r>
      <w:r w:rsidR="004B5AA3">
        <w:rPr>
          <w:rFonts w:ascii="Times New Roman" w:hAnsi="Times New Roman" w:cs="Times New Roman"/>
        </w:rPr>
        <w:t>объектов культурного наследия и </w:t>
      </w:r>
      <w:r w:rsidRPr="004B5AA3">
        <w:rPr>
          <w:rFonts w:ascii="Times New Roman" w:hAnsi="Times New Roman" w:cs="Times New Roman"/>
        </w:rPr>
        <w:t>режимах использования земельного участка в границах этих зон;</w:t>
      </w:r>
    </w:p>
    <w:p w14:paraId="74FF20AA" w14:textId="3FA74A75"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возможности проведения работ на территории объекта культурного наследия и</w:t>
      </w:r>
      <w:r w:rsidR="004B5AA3">
        <w:rPr>
          <w:rFonts w:ascii="Times New Roman" w:hAnsi="Times New Roman" w:cs="Times New Roman"/>
        </w:rPr>
        <w:t xml:space="preserve"> (или) в </w:t>
      </w:r>
      <w:r w:rsidRPr="004B5AA3">
        <w:rPr>
          <w:rFonts w:ascii="Times New Roman" w:hAnsi="Times New Roman" w:cs="Times New Roman"/>
        </w:rPr>
        <w:t>зонах охраны объекта культурного наследия, а также в отношении объекта культурного наследия, выявленного объекта культурного наследия;</w:t>
      </w:r>
    </w:p>
    <w:p w14:paraId="7A95166F"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нахождении земельного участка в границах защитных зон объектов культурного наследия;</w:t>
      </w:r>
    </w:p>
    <w:p w14:paraId="448AAA1E" w14:textId="2B90BD4B"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нахождении земельного участка, зданий, строений, сооружений в границах территории исторического поселения федерального значения город Санк</w:t>
      </w:r>
      <w:r w:rsidR="004B5AA3">
        <w:rPr>
          <w:rFonts w:ascii="Times New Roman" w:hAnsi="Times New Roman" w:cs="Times New Roman"/>
        </w:rPr>
        <w:t>т-Петербург и об их отнесении к </w:t>
      </w:r>
      <w:r w:rsidRPr="004B5AA3">
        <w:rPr>
          <w:rFonts w:ascii="Times New Roman" w:hAnsi="Times New Roman" w:cs="Times New Roman"/>
        </w:rPr>
        <w:t>предмету охраны исторического поселения федерального значения город Санкт-Петербург.</w:t>
      </w:r>
    </w:p>
    <w:p w14:paraId="16AD1C3D"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3. Заключение КИО должно содержать сведения:</w:t>
      </w:r>
    </w:p>
    <w:p w14:paraId="0A2113C0" w14:textId="4AAE84E5"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об адресе и площади земельного участка, наличии кадастров</w:t>
      </w:r>
      <w:r w:rsidR="004B5AA3">
        <w:rPr>
          <w:rFonts w:ascii="Times New Roman" w:hAnsi="Times New Roman" w:cs="Times New Roman"/>
        </w:rPr>
        <w:t>ого учета земельного участка, о </w:t>
      </w:r>
      <w:r w:rsidRPr="004B5AA3">
        <w:rPr>
          <w:rFonts w:ascii="Times New Roman" w:hAnsi="Times New Roman" w:cs="Times New Roman"/>
        </w:rPr>
        <w:t>кадастровой стоимости земельного участка, а также о дате определения кадастровой стоимости земельного участка;</w:t>
      </w:r>
    </w:p>
    <w:p w14:paraId="31FF5A15"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необходимости уточнения границ земельного участка в соответствии с требованиями Федерального закона «О государственной регистрации недвижимости»;</w:t>
      </w:r>
    </w:p>
    <w:p w14:paraId="2C2FAD59"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об учете объектов недвижимости, расположенных в границах земельного участка;</w:t>
      </w:r>
    </w:p>
    <w:p w14:paraId="3C1A0161"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наличии на земельном участке зданий, строений, сооружений, объектов, строительство которых не завершено;</w:t>
      </w:r>
    </w:p>
    <w:p w14:paraId="4CB3BC1B"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lastRenderedPageBreak/>
        <w:t>о наличии на земельном участке зон с особыми условиями использования территории;</w:t>
      </w:r>
    </w:p>
    <w:p w14:paraId="264437CB"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существующих ограничениях оборотоспособности земельного участка;</w:t>
      </w:r>
    </w:p>
    <w:p w14:paraId="221D3460" w14:textId="564F08DB"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наличии решения о резервировании земельного уча</w:t>
      </w:r>
      <w:r w:rsidR="004B5AA3">
        <w:rPr>
          <w:rFonts w:ascii="Times New Roman" w:hAnsi="Times New Roman" w:cs="Times New Roman"/>
        </w:rPr>
        <w:t>стка и сроке действия решения о </w:t>
      </w:r>
      <w:r w:rsidRPr="004B5AA3">
        <w:rPr>
          <w:rFonts w:ascii="Times New Roman" w:hAnsi="Times New Roman" w:cs="Times New Roman"/>
        </w:rPr>
        <w:t>резервировании;</w:t>
      </w:r>
    </w:p>
    <w:p w14:paraId="556F013E"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наличии решения об изъятии земельного участка для государственных нужд;</w:t>
      </w:r>
    </w:p>
    <w:p w14:paraId="1E8F9479" w14:textId="50BB263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регистрации права собственности Санкт-Пе</w:t>
      </w:r>
      <w:r w:rsidR="004B5AA3">
        <w:rPr>
          <w:rFonts w:ascii="Times New Roman" w:hAnsi="Times New Roman" w:cs="Times New Roman"/>
        </w:rPr>
        <w:t>тербурга на земельный участок и </w:t>
      </w:r>
      <w:r w:rsidRPr="004B5AA3">
        <w:rPr>
          <w:rFonts w:ascii="Times New Roman" w:hAnsi="Times New Roman" w:cs="Times New Roman"/>
        </w:rPr>
        <w:t>расположенные в его границах объекты недвижимости либо об иных документах, подтверждающих право собственности Санкт-Петербурга;</w:t>
      </w:r>
    </w:p>
    <w:p w14:paraId="053F9D7C"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об обременениях земельного участка и расположенных в его границах объектов недвижимости с указанием сроков и условий прекращения прав третьих лиц либо об их отсутствии;</w:t>
      </w:r>
    </w:p>
    <w:p w14:paraId="74894202"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возможности утверждения схемы расположения земельного участка, а в случае невозможности ее утверждения - об основаниях для отказа в ее утверждении (если земельный участок не прошел кадастровый учет и отсутствует утвержденный проект межевания территории, в границах которой предстоит образовать такой земельный участок);</w:t>
      </w:r>
    </w:p>
    <w:p w14:paraId="50B64E1F" w14:textId="7C98CC1A"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поступлении в отношении земельного участка заявления о предварительном согласовании его предоставления для целей, не связанных со строительством, или заявления о предоставлении земельного участка для целей, не связанных со строительством, с указанием сведений о принятии решения об отказе в предварительном согласовании предоставления земельного участка для целей, не связанных со строительством, или решения об отказе в е</w:t>
      </w:r>
      <w:r w:rsidR="004B5AA3">
        <w:rPr>
          <w:rFonts w:ascii="Times New Roman" w:hAnsi="Times New Roman" w:cs="Times New Roman"/>
        </w:rPr>
        <w:t>го предоставлении для целей, не </w:t>
      </w:r>
      <w:r w:rsidRPr="004B5AA3">
        <w:rPr>
          <w:rFonts w:ascii="Times New Roman" w:hAnsi="Times New Roman" w:cs="Times New Roman"/>
        </w:rPr>
        <w:t>связанных со строительством;</w:t>
      </w:r>
    </w:p>
    <w:p w14:paraId="7CDFDDCA"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наличии решения о предварительном согласовании предоставления земельного участка для целей, не связанных со строительством, сроке действия такого решения;</w:t>
      </w:r>
    </w:p>
    <w:p w14:paraId="334C891E" w14:textId="732BDFA5"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поступлении в отношении земельного участка зая</w:t>
      </w:r>
      <w:r w:rsidR="004B5AA3">
        <w:rPr>
          <w:rFonts w:ascii="Times New Roman" w:hAnsi="Times New Roman" w:cs="Times New Roman"/>
        </w:rPr>
        <w:t>вления о проведении аукциона по </w:t>
      </w:r>
      <w:r w:rsidRPr="004B5AA3">
        <w:rPr>
          <w:rFonts w:ascii="Times New Roman" w:hAnsi="Times New Roman" w:cs="Times New Roman"/>
        </w:rPr>
        <w:t>продаже земельного участка для целей, не связанных со строительством, аукциона на право заключения договора аренды земельного участка для целей, не связанных со строительством;</w:t>
      </w:r>
    </w:p>
    <w:p w14:paraId="1A350BC2"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размещении информационного сообщения о проведении аукциона в отношении земельного участка для целей, не связанных со строительством;</w:t>
      </w:r>
    </w:p>
    <w:p w14:paraId="0010CC60" w14:textId="39849AA6"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наличии разрешения на использование земель или зем</w:t>
      </w:r>
      <w:r w:rsidR="004B5AA3">
        <w:rPr>
          <w:rFonts w:ascii="Times New Roman" w:hAnsi="Times New Roman" w:cs="Times New Roman"/>
        </w:rPr>
        <w:t>ельного участка, находящегося в </w:t>
      </w:r>
      <w:r w:rsidRPr="004B5AA3">
        <w:rPr>
          <w:rFonts w:ascii="Times New Roman" w:hAnsi="Times New Roman" w:cs="Times New Roman"/>
        </w:rPr>
        <w:t>государственной собственности;</w:t>
      </w:r>
    </w:p>
    <w:p w14:paraId="1F7D2983"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расположении земельного участка в границах территории, в отношении которой заключен договор о развитии застроенной территории, или территории, в отношении которой заключен договор о ее комплексном освоении или о ее комплексном развитии.</w:t>
      </w:r>
    </w:p>
    <w:p w14:paraId="1FAE47A2"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4. Заключение КЭИО должно содержать информацию о возможности подключения (технологического присоединения) объекта капитального строительства к сетям инженерно-технического обеспечения (за исключением сетей электроснабжения).</w:t>
      </w:r>
    </w:p>
    <w:p w14:paraId="7BFEC613"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5. Заключение КППИТ должно содержать сведения о возможности размещения в пределах промышленных территорий планируемого к размещению объекта капитального строительства.</w:t>
      </w:r>
    </w:p>
    <w:p w14:paraId="7801B7E4"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6. Заключение ККИ должно содержать сведения о фактическом использовании земельного участка.</w:t>
      </w:r>
    </w:p>
    <w:p w14:paraId="74F8A2BB"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7. Заключение РА должно содержать сведения:</w:t>
      </w:r>
    </w:p>
    <w:p w14:paraId="0187D859" w14:textId="77777777"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о возможности либо невозможности реализации инвестиционного проекта;</w:t>
      </w:r>
    </w:p>
    <w:p w14:paraId="53837DE9" w14:textId="5EC42FA1"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предложения по иному использованию объекта недвижим</w:t>
      </w:r>
      <w:r w:rsidR="004B5AA3">
        <w:rPr>
          <w:rFonts w:ascii="Times New Roman" w:hAnsi="Times New Roman" w:cs="Times New Roman"/>
        </w:rPr>
        <w:t>ости (при подготовке сведений о </w:t>
      </w:r>
      <w:r w:rsidRPr="004B5AA3">
        <w:rPr>
          <w:rFonts w:ascii="Times New Roman" w:hAnsi="Times New Roman" w:cs="Times New Roman"/>
        </w:rPr>
        <w:t>невозможности реализации инвестиционного проекта).</w:t>
      </w:r>
    </w:p>
    <w:p w14:paraId="7D0ED48C" w14:textId="4D006AAF" w:rsidR="003C7309" w:rsidRPr="004B5AA3" w:rsidRDefault="003C7309" w:rsidP="00695F9F">
      <w:pPr>
        <w:pStyle w:val="ConsPlusNormal"/>
        <w:ind w:firstLine="540"/>
        <w:jc w:val="both"/>
        <w:rPr>
          <w:rFonts w:ascii="Times New Roman" w:hAnsi="Times New Roman" w:cs="Times New Roman"/>
        </w:rPr>
      </w:pPr>
      <w:r w:rsidRPr="004B5AA3">
        <w:rPr>
          <w:rFonts w:ascii="Times New Roman" w:hAnsi="Times New Roman" w:cs="Times New Roman"/>
        </w:rPr>
        <w:t xml:space="preserve">8. Заключение </w:t>
      </w:r>
      <w:r w:rsidR="00D641D5" w:rsidRPr="004B5AA3">
        <w:rPr>
          <w:rFonts w:ascii="Times New Roman" w:hAnsi="Times New Roman" w:cs="Times New Roman"/>
        </w:rPr>
        <w:t xml:space="preserve">КРТИ должно содержать сведения </w:t>
      </w:r>
      <w:r w:rsidRPr="004B5AA3">
        <w:rPr>
          <w:rFonts w:ascii="Times New Roman" w:hAnsi="Times New Roman" w:cs="Times New Roman"/>
        </w:rPr>
        <w:t>о возможности либо невозможности реализации инвестиционного проекта.</w:t>
      </w:r>
    </w:p>
    <w:p w14:paraId="3CFCFE76" w14:textId="77777777" w:rsidR="003C7309" w:rsidRPr="004B5AA3" w:rsidRDefault="003C7309" w:rsidP="00695F9F">
      <w:pPr>
        <w:autoSpaceDE w:val="0"/>
        <w:autoSpaceDN w:val="0"/>
        <w:adjustRightInd w:val="0"/>
        <w:spacing w:after="0" w:line="240" w:lineRule="auto"/>
        <w:ind w:firstLine="540"/>
        <w:jc w:val="both"/>
        <w:rPr>
          <w:rFonts w:ascii="Times New Roman" w:hAnsi="Times New Roman" w:cs="Times New Roman"/>
        </w:rPr>
      </w:pPr>
      <w:r w:rsidRPr="004B5AA3">
        <w:rPr>
          <w:rFonts w:ascii="Times New Roman" w:hAnsi="Times New Roman" w:cs="Times New Roman"/>
        </w:rPr>
        <w:t>9. Заключение ЖК должно содержать сведения о наличии правовых актов о признании в установленном порядке объекта недвижимости, подлежащего реконструкции, проведению работ по приспособлению для современного использования, аварийным и подлежащим сносу или реконструкции, а также о наличии жилых помещений государственного жилищного фонда, о количестве граждан, проживающих в жилых помещениях государственного жилищного фонда, о потребности в жилых помещениях (количество, вид и тип жилых помещений по количеству комнат, размер общей площади) для переселения указанных граждан, допустимые сроки передачи потенциальным инвестором жилых помещений в государственную собственность                          Санкт-Петербурга, а также о наличии в объекте недвижимости жилых помещений частного жилищного фонда.</w:t>
      </w:r>
    </w:p>
    <w:p w14:paraId="18EB7EEA" w14:textId="77777777" w:rsidR="00D84608" w:rsidRDefault="00D84608" w:rsidP="003C7309">
      <w:pPr>
        <w:autoSpaceDE w:val="0"/>
        <w:autoSpaceDN w:val="0"/>
        <w:adjustRightInd w:val="0"/>
        <w:spacing w:after="0" w:line="240" w:lineRule="auto"/>
        <w:ind w:firstLine="540"/>
        <w:jc w:val="both"/>
        <w:rPr>
          <w:rFonts w:ascii="Times New Roman" w:hAnsi="Times New Roman" w:cs="Times New Roman"/>
        </w:rPr>
        <w:sectPr w:rsidR="00D84608" w:rsidSect="00D84608">
          <w:pgSz w:w="11905" w:h="16838"/>
          <w:pgMar w:top="1134" w:right="850" w:bottom="1134" w:left="1701" w:header="0" w:footer="0" w:gutter="0"/>
          <w:pgNumType w:start="1"/>
          <w:cols w:space="720"/>
          <w:titlePg/>
          <w:docGrid w:linePitch="299"/>
        </w:sectPr>
      </w:pPr>
    </w:p>
    <w:p w14:paraId="58E5F431" w14:textId="50D7353B" w:rsidR="00FC6A59" w:rsidRPr="004B5AA3" w:rsidRDefault="003C7309">
      <w:pPr>
        <w:pStyle w:val="ConsPlusNormal"/>
        <w:jc w:val="right"/>
        <w:outlineLvl w:val="1"/>
        <w:rPr>
          <w:rFonts w:ascii="Times New Roman" w:hAnsi="Times New Roman" w:cs="Times New Roman"/>
        </w:rPr>
      </w:pPr>
      <w:r w:rsidRPr="004B5AA3">
        <w:rPr>
          <w:rFonts w:ascii="Times New Roman" w:hAnsi="Times New Roman" w:cs="Times New Roman"/>
        </w:rPr>
        <w:lastRenderedPageBreak/>
        <w:t>Приложение № 4</w:t>
      </w:r>
    </w:p>
    <w:p w14:paraId="08D5F21E"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к Административному регламенту Комитета</w:t>
      </w:r>
    </w:p>
    <w:p w14:paraId="12B6151C"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по инвестициям Санкт-Петербурга по предоставлению</w:t>
      </w:r>
    </w:p>
    <w:p w14:paraId="6E548D17"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государственной услуги по рассмотрению заявлений</w:t>
      </w:r>
    </w:p>
    <w:p w14:paraId="3CB594DB"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потенциальных инвесторов о предоставлении зданий,</w:t>
      </w:r>
    </w:p>
    <w:p w14:paraId="1D1C65CF"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строений, сооружений, объектов незавершенного</w:t>
      </w:r>
    </w:p>
    <w:p w14:paraId="657A7E47"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строительства в соответствии с Законом</w:t>
      </w:r>
    </w:p>
    <w:p w14:paraId="274B5FF5"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w:t>
      </w:r>
      <w:r w:rsidR="008E0CFF" w:rsidRPr="004B5AA3">
        <w:rPr>
          <w:rFonts w:ascii="Times New Roman" w:hAnsi="Times New Roman" w:cs="Times New Roman"/>
        </w:rPr>
        <w:t>анкт-Петербурга от 26.05.2004 №</w:t>
      </w:r>
      <w:r w:rsidR="008E0CFF" w:rsidRPr="004B5AA3">
        <w:rPr>
          <w:rFonts w:ascii="Times New Roman" w:hAnsi="Times New Roman" w:cs="Times New Roman"/>
          <w:lang w:val="en-US"/>
        </w:rPr>
        <w:t> </w:t>
      </w:r>
      <w:r w:rsidRPr="004B5AA3">
        <w:rPr>
          <w:rFonts w:ascii="Times New Roman" w:hAnsi="Times New Roman" w:cs="Times New Roman"/>
        </w:rPr>
        <w:t>282-43</w:t>
      </w:r>
    </w:p>
    <w:p w14:paraId="11ACFEA4" w14:textId="77777777" w:rsidR="00FC6A59" w:rsidRPr="004B5AA3" w:rsidRDefault="008E0CFF">
      <w:pPr>
        <w:pStyle w:val="ConsPlusNormal"/>
        <w:jc w:val="right"/>
        <w:rPr>
          <w:rFonts w:ascii="Times New Roman" w:hAnsi="Times New Roman" w:cs="Times New Roman"/>
        </w:rPr>
      </w:pPr>
      <w:r w:rsidRPr="004B5AA3">
        <w:rPr>
          <w:rFonts w:ascii="Times New Roman" w:hAnsi="Times New Roman" w:cs="Times New Roman"/>
        </w:rPr>
        <w:t>«</w:t>
      </w:r>
      <w:r w:rsidR="00FC6A59" w:rsidRPr="004B5AA3">
        <w:rPr>
          <w:rFonts w:ascii="Times New Roman" w:hAnsi="Times New Roman" w:cs="Times New Roman"/>
        </w:rPr>
        <w:t>О порядке предоставления объектов недвижимости,</w:t>
      </w:r>
    </w:p>
    <w:p w14:paraId="34B19BBE"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находящихся в собственности Санкт-Петербурга,</w:t>
      </w:r>
    </w:p>
    <w:p w14:paraId="1CB08A6A"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для строительства, реконструкции и приспособления</w:t>
      </w:r>
    </w:p>
    <w:p w14:paraId="3BBAB570" w14:textId="77777777" w:rsidR="00FC6A59" w:rsidRPr="004B5AA3" w:rsidRDefault="008E0CFF">
      <w:pPr>
        <w:pStyle w:val="ConsPlusNormal"/>
        <w:jc w:val="right"/>
        <w:rPr>
          <w:rFonts w:ascii="Times New Roman" w:hAnsi="Times New Roman" w:cs="Times New Roman"/>
        </w:rPr>
      </w:pPr>
      <w:r w:rsidRPr="004B5AA3">
        <w:rPr>
          <w:rFonts w:ascii="Times New Roman" w:hAnsi="Times New Roman" w:cs="Times New Roman"/>
        </w:rPr>
        <w:t>для современного использования»</w:t>
      </w:r>
    </w:p>
    <w:p w14:paraId="04CF549F" w14:textId="77777777" w:rsidR="00FC6A59" w:rsidRPr="004B5AA3" w:rsidRDefault="00FC6A59">
      <w:pPr>
        <w:pStyle w:val="ConsPlusNormal"/>
        <w:ind w:firstLine="540"/>
        <w:jc w:val="both"/>
        <w:rPr>
          <w:rFonts w:ascii="Times New Roman" w:hAnsi="Times New Roman" w:cs="Times New Roman"/>
        </w:rPr>
      </w:pPr>
    </w:p>
    <w:p w14:paraId="4E0C4730" w14:textId="77777777" w:rsidR="005A6861" w:rsidRPr="004B5AA3" w:rsidRDefault="00FC6A59">
      <w:pPr>
        <w:pStyle w:val="ConsPlusNonformat"/>
        <w:jc w:val="both"/>
        <w:rPr>
          <w:rFonts w:ascii="Times New Roman" w:hAnsi="Times New Roman" w:cs="Times New Roman"/>
        </w:rPr>
      </w:pPr>
      <w:r w:rsidRPr="004B5AA3">
        <w:rPr>
          <w:rFonts w:ascii="Times New Roman" w:hAnsi="Times New Roman" w:cs="Times New Roman"/>
        </w:rPr>
        <w:t xml:space="preserve">            </w:t>
      </w:r>
    </w:p>
    <w:p w14:paraId="3C695AEC" w14:textId="77777777" w:rsidR="005A6861" w:rsidRPr="004B5AA3" w:rsidRDefault="005A6861">
      <w:pPr>
        <w:pStyle w:val="ConsPlusNonformat"/>
        <w:jc w:val="both"/>
        <w:rPr>
          <w:rFonts w:ascii="Times New Roman" w:hAnsi="Times New Roman" w:cs="Times New Roman"/>
        </w:rPr>
      </w:pPr>
    </w:p>
    <w:p w14:paraId="40AEF794" w14:textId="77777777" w:rsidR="005A6861" w:rsidRPr="004B5AA3" w:rsidRDefault="005A6861" w:rsidP="005A6861">
      <w:pPr>
        <w:pStyle w:val="ConsPlusNormal"/>
        <w:ind w:firstLine="540"/>
        <w:jc w:val="both"/>
        <w:rPr>
          <w:rFonts w:ascii="Times New Roman" w:hAnsi="Times New Roman" w:cs="Times New Roman"/>
          <w:color w:val="000000" w:themeColor="text1"/>
        </w:rPr>
      </w:pPr>
    </w:p>
    <w:p w14:paraId="135CCBF9" w14:textId="77777777" w:rsidR="005A6861" w:rsidRPr="004B5AA3" w:rsidRDefault="005A6861" w:rsidP="005A6861">
      <w:pPr>
        <w:pStyle w:val="ConsPlusNonformat"/>
        <w:jc w:val="center"/>
        <w:rPr>
          <w:rFonts w:ascii="Times New Roman" w:hAnsi="Times New Roman" w:cs="Times New Roman"/>
          <w:color w:val="000000" w:themeColor="text1"/>
          <w:sz w:val="22"/>
        </w:rPr>
      </w:pPr>
      <w:r w:rsidRPr="004B5AA3">
        <w:rPr>
          <w:rFonts w:ascii="Times New Roman" w:hAnsi="Times New Roman" w:cs="Times New Roman"/>
          <w:color w:val="000000" w:themeColor="text1"/>
          <w:sz w:val="22"/>
        </w:rPr>
        <w:t>Герб Санкт-Петербурга</w:t>
      </w:r>
    </w:p>
    <w:p w14:paraId="6A09D5D0" w14:textId="77777777" w:rsidR="005A6861" w:rsidRPr="004B5AA3" w:rsidRDefault="005A6861" w:rsidP="005A6861">
      <w:pPr>
        <w:pStyle w:val="ConsPlusNonformat"/>
        <w:jc w:val="center"/>
        <w:rPr>
          <w:rFonts w:ascii="Times New Roman" w:hAnsi="Times New Roman" w:cs="Times New Roman"/>
          <w:color w:val="000000" w:themeColor="text1"/>
          <w:sz w:val="22"/>
        </w:rPr>
      </w:pPr>
    </w:p>
    <w:p w14:paraId="165C7BE9" w14:textId="77777777" w:rsidR="005A6861" w:rsidRPr="004B5AA3" w:rsidRDefault="005A6861" w:rsidP="005A6861">
      <w:pPr>
        <w:pStyle w:val="ConsPlusNonformat"/>
        <w:jc w:val="center"/>
        <w:rPr>
          <w:rFonts w:ascii="Times New Roman" w:hAnsi="Times New Roman" w:cs="Times New Roman"/>
          <w:color w:val="000000" w:themeColor="text1"/>
          <w:sz w:val="22"/>
        </w:rPr>
      </w:pPr>
      <w:r w:rsidRPr="004B5AA3">
        <w:rPr>
          <w:rFonts w:ascii="Times New Roman" w:hAnsi="Times New Roman" w:cs="Times New Roman"/>
          <w:b/>
          <w:color w:val="000000" w:themeColor="text1"/>
          <w:sz w:val="22"/>
        </w:rPr>
        <w:t>ПРАВИТЕЛЬСТВО САНКТ-ПЕТЕРБУРГА</w:t>
      </w:r>
    </w:p>
    <w:p w14:paraId="750A49F8" w14:textId="77777777" w:rsidR="005A6861" w:rsidRPr="004B5AA3" w:rsidRDefault="005A6861" w:rsidP="005A6861">
      <w:pPr>
        <w:pStyle w:val="ConsPlusNonformat"/>
        <w:jc w:val="center"/>
        <w:rPr>
          <w:rFonts w:ascii="Times New Roman" w:hAnsi="Times New Roman" w:cs="Times New Roman"/>
          <w:color w:val="000000" w:themeColor="text1"/>
          <w:sz w:val="22"/>
        </w:rPr>
      </w:pPr>
      <w:r w:rsidRPr="004B5AA3">
        <w:rPr>
          <w:rFonts w:ascii="Times New Roman" w:hAnsi="Times New Roman" w:cs="Times New Roman"/>
          <w:b/>
          <w:color w:val="000000" w:themeColor="text1"/>
          <w:sz w:val="22"/>
        </w:rPr>
        <w:t>КОМИТЕТ ПО ИНВЕСТИЦИЯМ САНКТ-ПЕТЕРБУРГА</w:t>
      </w:r>
    </w:p>
    <w:p w14:paraId="26C4B55E" w14:textId="77777777" w:rsidR="005A6861" w:rsidRPr="004B5AA3" w:rsidRDefault="005A6861" w:rsidP="005A6861">
      <w:pPr>
        <w:pStyle w:val="ConsPlusNonformat"/>
        <w:jc w:val="center"/>
        <w:rPr>
          <w:rFonts w:ascii="Times New Roman" w:hAnsi="Times New Roman" w:cs="Times New Roman"/>
          <w:color w:val="000000" w:themeColor="text1"/>
          <w:sz w:val="22"/>
        </w:rPr>
      </w:pPr>
    </w:p>
    <w:p w14:paraId="636E9DCE" w14:textId="77777777" w:rsidR="005A6861" w:rsidRPr="004B5AA3" w:rsidRDefault="005A6861" w:rsidP="005A6861">
      <w:pPr>
        <w:pStyle w:val="ConsPlusNonformat"/>
        <w:jc w:val="center"/>
        <w:rPr>
          <w:rFonts w:ascii="Times New Roman" w:hAnsi="Times New Roman" w:cs="Times New Roman"/>
          <w:color w:val="000000" w:themeColor="text1"/>
          <w:sz w:val="22"/>
        </w:rPr>
      </w:pPr>
      <w:bookmarkStart w:id="41" w:name="P1223"/>
      <w:bookmarkEnd w:id="41"/>
      <w:r w:rsidRPr="004B5AA3">
        <w:rPr>
          <w:rFonts w:ascii="Times New Roman" w:hAnsi="Times New Roman" w:cs="Times New Roman"/>
          <w:b/>
          <w:color w:val="000000" w:themeColor="text1"/>
          <w:sz w:val="22"/>
        </w:rPr>
        <w:t>РАСПОРЯЖЕНИЕ</w:t>
      </w:r>
    </w:p>
    <w:p w14:paraId="25A8CCB1" w14:textId="2AEACD19" w:rsidR="005A6861" w:rsidRPr="004B5AA3" w:rsidRDefault="005A6861" w:rsidP="005A6861">
      <w:pPr>
        <w:pStyle w:val="ConsPlusNonformat"/>
        <w:jc w:val="both"/>
        <w:rPr>
          <w:rFonts w:ascii="Times New Roman" w:hAnsi="Times New Roman" w:cs="Times New Roman"/>
          <w:color w:val="000000" w:themeColor="text1"/>
          <w:sz w:val="22"/>
        </w:rPr>
      </w:pPr>
      <w:r w:rsidRPr="004B5AA3">
        <w:rPr>
          <w:rFonts w:ascii="Times New Roman" w:hAnsi="Times New Roman" w:cs="Times New Roman"/>
          <w:color w:val="000000" w:themeColor="text1"/>
          <w:sz w:val="22"/>
        </w:rPr>
        <w:t>_____________________                                                                                                          № _______</w:t>
      </w:r>
    </w:p>
    <w:p w14:paraId="57C16882" w14:textId="77777777" w:rsidR="005A6861" w:rsidRPr="004B5AA3" w:rsidRDefault="005A6861" w:rsidP="005A6861">
      <w:pPr>
        <w:pStyle w:val="ConsPlusNonformat"/>
        <w:jc w:val="both"/>
        <w:rPr>
          <w:rFonts w:ascii="Times New Roman" w:hAnsi="Times New Roman" w:cs="Times New Roman"/>
          <w:color w:val="000000" w:themeColor="text1"/>
          <w:sz w:val="22"/>
        </w:rPr>
      </w:pPr>
    </w:p>
    <w:p w14:paraId="31D324A2" w14:textId="77777777" w:rsidR="005A6861" w:rsidRPr="004B5AA3" w:rsidRDefault="005A6861" w:rsidP="005A6861">
      <w:pPr>
        <w:pStyle w:val="ConsPlusNonformat"/>
        <w:jc w:val="both"/>
        <w:rPr>
          <w:rFonts w:ascii="Times New Roman" w:hAnsi="Times New Roman" w:cs="Times New Roman"/>
          <w:b/>
          <w:color w:val="000000" w:themeColor="text1"/>
          <w:sz w:val="22"/>
        </w:rPr>
      </w:pPr>
    </w:p>
    <w:p w14:paraId="0C3139CA" w14:textId="77777777" w:rsidR="005A6861" w:rsidRPr="004B5AA3" w:rsidRDefault="005A6861" w:rsidP="005A6861">
      <w:pPr>
        <w:pStyle w:val="ConsPlusNonformat"/>
        <w:jc w:val="both"/>
        <w:rPr>
          <w:rFonts w:ascii="Times New Roman" w:hAnsi="Times New Roman" w:cs="Times New Roman"/>
          <w:b/>
          <w:color w:val="000000" w:themeColor="text1"/>
          <w:sz w:val="22"/>
        </w:rPr>
      </w:pPr>
    </w:p>
    <w:p w14:paraId="43797420"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b/>
          <w:sz w:val="22"/>
        </w:rPr>
        <w:t>Об отклонении содержащегося</w:t>
      </w:r>
    </w:p>
    <w:p w14:paraId="2568B7EF"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b/>
          <w:sz w:val="22"/>
        </w:rPr>
        <w:t>в заявлении о предоставлении зданий,</w:t>
      </w:r>
    </w:p>
    <w:p w14:paraId="3D650A2A"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b/>
          <w:sz w:val="22"/>
        </w:rPr>
        <w:t>строений, сооружений, объектов незавершенного</w:t>
      </w:r>
    </w:p>
    <w:p w14:paraId="6843CBE4"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b/>
          <w:sz w:val="22"/>
        </w:rPr>
        <w:t>строительства инвестиционного предложения</w:t>
      </w:r>
    </w:p>
    <w:p w14:paraId="1E75D8D9" w14:textId="77777777" w:rsidR="005A6861" w:rsidRPr="004B5AA3" w:rsidRDefault="005A6861" w:rsidP="005A6861">
      <w:pPr>
        <w:pStyle w:val="ConsPlusNonformat"/>
        <w:rPr>
          <w:rFonts w:ascii="Times New Roman" w:hAnsi="Times New Roman" w:cs="Times New Roman"/>
          <w:color w:val="000000" w:themeColor="text1"/>
          <w:sz w:val="22"/>
        </w:rPr>
      </w:pPr>
    </w:p>
    <w:p w14:paraId="6E1110DE" w14:textId="2970C469" w:rsidR="005A6861" w:rsidRPr="004B5AA3" w:rsidRDefault="005A6861" w:rsidP="005A6861">
      <w:pPr>
        <w:pStyle w:val="ConsPlusNonformat"/>
        <w:ind w:firstLine="708"/>
        <w:jc w:val="both"/>
        <w:rPr>
          <w:rFonts w:ascii="Times New Roman" w:hAnsi="Times New Roman" w:cs="Times New Roman"/>
          <w:sz w:val="22"/>
        </w:rPr>
      </w:pPr>
      <w:r w:rsidRPr="004B5AA3">
        <w:rPr>
          <w:rFonts w:ascii="Times New Roman" w:hAnsi="Times New Roman" w:cs="Times New Roman"/>
          <w:color w:val="000000" w:themeColor="text1"/>
          <w:sz w:val="22"/>
        </w:rPr>
        <w:t xml:space="preserve">По результатам рассмотрения заявления _________________________________ </w:t>
      </w:r>
      <w:r w:rsidRPr="004B5AA3">
        <w:rPr>
          <w:rFonts w:ascii="Times New Roman" w:hAnsi="Times New Roman" w:cs="Times New Roman"/>
          <w:sz w:val="22"/>
        </w:rPr>
        <w:t>о  предоставлении  зданий,  строений,  сооружений,  объектов незавершенного строительства   (входящий   от  __________  №  _____)  в  отношении объекта недвижимости, расположенного по адресу: __________________________________:</w:t>
      </w:r>
    </w:p>
    <w:p w14:paraId="4B07FB03" w14:textId="33BAD63A"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sz w:val="22"/>
        </w:rPr>
        <w:t xml:space="preserve">    1.    Отклонить    инвестиционное    предложение   по   следующему(-им) основанию(-ям).</w:t>
      </w:r>
    </w:p>
    <w:p w14:paraId="0C3579C2" w14:textId="21B94278" w:rsidR="005A6861" w:rsidRPr="004B5AA3" w:rsidRDefault="005A6861" w:rsidP="005A6861">
      <w:pPr>
        <w:pStyle w:val="ConsPlusNonformat"/>
        <w:jc w:val="center"/>
        <w:rPr>
          <w:rFonts w:ascii="Times New Roman" w:hAnsi="Times New Roman" w:cs="Times New Roman"/>
          <w:sz w:val="22"/>
        </w:rPr>
      </w:pPr>
      <w:r w:rsidRPr="004B5AA3">
        <w:rPr>
          <w:rFonts w:ascii="Times New Roman" w:hAnsi="Times New Roman" w:cs="Times New Roman"/>
          <w:i/>
          <w:sz w:val="22"/>
        </w:rPr>
        <w:t>(обоснование   решения   с  указанием  всех  оснований  для  отклонения</w:t>
      </w:r>
    </w:p>
    <w:p w14:paraId="7A8CCEE1" w14:textId="77777777" w:rsidR="005A6861" w:rsidRPr="004B5AA3" w:rsidRDefault="005A6861" w:rsidP="005A6861">
      <w:pPr>
        <w:pStyle w:val="ConsPlusNonformat"/>
        <w:jc w:val="center"/>
        <w:rPr>
          <w:rFonts w:ascii="Times New Roman" w:hAnsi="Times New Roman" w:cs="Times New Roman"/>
          <w:sz w:val="22"/>
        </w:rPr>
      </w:pPr>
      <w:r w:rsidRPr="004B5AA3">
        <w:rPr>
          <w:rFonts w:ascii="Times New Roman" w:hAnsi="Times New Roman" w:cs="Times New Roman"/>
          <w:i/>
          <w:sz w:val="22"/>
        </w:rPr>
        <w:t xml:space="preserve">инвестиционного  предложения  в  соответствии  с  </w:t>
      </w:r>
      <w:hyperlink r:id="rId61">
        <w:r w:rsidRPr="004B5AA3">
          <w:rPr>
            <w:rFonts w:ascii="Times New Roman" w:hAnsi="Times New Roman" w:cs="Times New Roman"/>
            <w:i/>
            <w:sz w:val="22"/>
          </w:rPr>
          <w:t>пунктом 4 статьи 5</w:t>
        </w:r>
      </w:hyperlink>
      <w:r w:rsidRPr="004B5AA3">
        <w:rPr>
          <w:rFonts w:ascii="Times New Roman" w:hAnsi="Times New Roman" w:cs="Times New Roman"/>
          <w:i/>
          <w:sz w:val="22"/>
        </w:rPr>
        <w:t xml:space="preserve"> Закона</w:t>
      </w:r>
    </w:p>
    <w:p w14:paraId="06E991EA" w14:textId="7A92B628" w:rsidR="005A6861" w:rsidRPr="004B5AA3" w:rsidRDefault="005A6861" w:rsidP="005A6861">
      <w:pPr>
        <w:pStyle w:val="ConsPlusNonformat"/>
        <w:jc w:val="center"/>
        <w:rPr>
          <w:rFonts w:ascii="Times New Roman" w:hAnsi="Times New Roman" w:cs="Times New Roman"/>
          <w:sz w:val="22"/>
        </w:rPr>
      </w:pPr>
      <w:r w:rsidRPr="004B5AA3">
        <w:rPr>
          <w:rFonts w:ascii="Times New Roman" w:hAnsi="Times New Roman" w:cs="Times New Roman"/>
          <w:i/>
          <w:sz w:val="22"/>
        </w:rPr>
        <w:t>Санкт-Петербурга  от 17.06.2004 № 282-43 «О порядке предоставления объектов</w:t>
      </w:r>
    </w:p>
    <w:p w14:paraId="498F815E" w14:textId="77777777" w:rsidR="005A6861" w:rsidRPr="004B5AA3" w:rsidRDefault="005A6861" w:rsidP="005A6861">
      <w:pPr>
        <w:pStyle w:val="ConsPlusNonformat"/>
        <w:jc w:val="center"/>
        <w:rPr>
          <w:rFonts w:ascii="Times New Roman" w:hAnsi="Times New Roman" w:cs="Times New Roman"/>
          <w:sz w:val="22"/>
        </w:rPr>
      </w:pPr>
      <w:r w:rsidRPr="004B5AA3">
        <w:rPr>
          <w:rFonts w:ascii="Times New Roman" w:hAnsi="Times New Roman" w:cs="Times New Roman"/>
          <w:i/>
          <w:sz w:val="22"/>
        </w:rPr>
        <w:t>недвижимости,    находящихся    в   собственности   Санкт-Петербурга,   для</w:t>
      </w:r>
    </w:p>
    <w:p w14:paraId="2162D84E" w14:textId="77777777" w:rsidR="005A6861" w:rsidRPr="004B5AA3" w:rsidRDefault="005A6861" w:rsidP="005A6861">
      <w:pPr>
        <w:pStyle w:val="ConsPlusNonformat"/>
        <w:jc w:val="center"/>
        <w:rPr>
          <w:rFonts w:ascii="Times New Roman" w:hAnsi="Times New Roman" w:cs="Times New Roman"/>
          <w:sz w:val="22"/>
        </w:rPr>
      </w:pPr>
      <w:r w:rsidRPr="004B5AA3">
        <w:rPr>
          <w:rFonts w:ascii="Times New Roman" w:hAnsi="Times New Roman" w:cs="Times New Roman"/>
          <w:i/>
          <w:sz w:val="22"/>
        </w:rPr>
        <w:t>строительства,    реконструкции    и    приспособления   для   современного</w:t>
      </w:r>
    </w:p>
    <w:p w14:paraId="6810E40D" w14:textId="193CC57D" w:rsidR="005A6861" w:rsidRPr="004B5AA3" w:rsidRDefault="005A6861" w:rsidP="005A6861">
      <w:pPr>
        <w:pStyle w:val="ConsPlusNonformat"/>
        <w:jc w:val="center"/>
        <w:rPr>
          <w:rFonts w:ascii="Times New Roman" w:hAnsi="Times New Roman" w:cs="Times New Roman"/>
          <w:sz w:val="22"/>
        </w:rPr>
      </w:pPr>
      <w:r w:rsidRPr="004B5AA3">
        <w:rPr>
          <w:rFonts w:ascii="Times New Roman" w:hAnsi="Times New Roman" w:cs="Times New Roman"/>
          <w:i/>
          <w:sz w:val="22"/>
        </w:rPr>
        <w:t>использования»)</w:t>
      </w:r>
    </w:p>
    <w:p w14:paraId="6B09BE02"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sz w:val="22"/>
        </w:rPr>
        <w:t xml:space="preserve">    2. Контроль за исполнением настоящего распоряжения оставляю за собой.</w:t>
      </w:r>
    </w:p>
    <w:p w14:paraId="2A221D82" w14:textId="1E27F0C2" w:rsidR="005A6861" w:rsidRPr="004B5AA3" w:rsidRDefault="005A6861" w:rsidP="005A6861">
      <w:pPr>
        <w:pStyle w:val="ConsPlusNonformat"/>
        <w:ind w:firstLine="567"/>
        <w:jc w:val="both"/>
        <w:rPr>
          <w:rFonts w:ascii="Times New Roman" w:hAnsi="Times New Roman" w:cs="Times New Roman"/>
          <w:color w:val="000000" w:themeColor="text1"/>
          <w:sz w:val="22"/>
        </w:rPr>
      </w:pPr>
    </w:p>
    <w:p w14:paraId="6F38219D" w14:textId="77777777" w:rsidR="005A6861" w:rsidRPr="004B5AA3" w:rsidRDefault="005A6861" w:rsidP="005A6861">
      <w:pPr>
        <w:pStyle w:val="ConsPlusNonformat"/>
        <w:jc w:val="both"/>
        <w:rPr>
          <w:rFonts w:ascii="Times New Roman" w:hAnsi="Times New Roman" w:cs="Times New Roman"/>
          <w:b/>
          <w:color w:val="000000" w:themeColor="text1"/>
          <w:sz w:val="22"/>
        </w:rPr>
      </w:pPr>
    </w:p>
    <w:p w14:paraId="576E82F6" w14:textId="77777777" w:rsidR="005A6861" w:rsidRPr="004B5AA3" w:rsidRDefault="005A6861" w:rsidP="005A6861">
      <w:pPr>
        <w:pStyle w:val="ConsPlusNonformat"/>
        <w:jc w:val="both"/>
        <w:rPr>
          <w:rFonts w:ascii="Times New Roman" w:hAnsi="Times New Roman" w:cs="Times New Roman"/>
          <w:b/>
          <w:color w:val="000000" w:themeColor="text1"/>
          <w:sz w:val="22"/>
        </w:rPr>
      </w:pPr>
    </w:p>
    <w:p w14:paraId="34A3FD65" w14:textId="123CCE02" w:rsidR="005A6861" w:rsidRPr="004B5AA3" w:rsidRDefault="005A6861" w:rsidP="005A6861">
      <w:pPr>
        <w:pStyle w:val="ConsPlusNonformat"/>
        <w:jc w:val="both"/>
        <w:rPr>
          <w:rFonts w:ascii="Times New Roman" w:hAnsi="Times New Roman" w:cs="Times New Roman"/>
          <w:color w:val="000000" w:themeColor="text1"/>
          <w:sz w:val="22"/>
        </w:rPr>
      </w:pPr>
      <w:r w:rsidRPr="004B5AA3">
        <w:rPr>
          <w:rFonts w:ascii="Times New Roman" w:hAnsi="Times New Roman" w:cs="Times New Roman"/>
          <w:b/>
          <w:color w:val="000000" w:themeColor="text1"/>
          <w:sz w:val="22"/>
        </w:rPr>
        <w:t>Председатель Комитета</w:t>
      </w:r>
      <w:r w:rsidRPr="004B5AA3">
        <w:rPr>
          <w:rFonts w:ascii="Times New Roman" w:hAnsi="Times New Roman" w:cs="Times New Roman"/>
          <w:color w:val="000000" w:themeColor="text1"/>
          <w:sz w:val="22"/>
        </w:rPr>
        <w:t xml:space="preserve">  </w:t>
      </w:r>
      <w:r w:rsidRPr="004B5AA3">
        <w:rPr>
          <w:rFonts w:ascii="Times New Roman" w:hAnsi="Times New Roman" w:cs="Times New Roman"/>
          <w:color w:val="000000" w:themeColor="text1"/>
          <w:sz w:val="22"/>
        </w:rPr>
        <w:tab/>
      </w:r>
      <w:r w:rsidRPr="004B5AA3">
        <w:rPr>
          <w:rFonts w:ascii="Times New Roman" w:hAnsi="Times New Roman" w:cs="Times New Roman"/>
          <w:color w:val="000000" w:themeColor="text1"/>
          <w:sz w:val="22"/>
        </w:rPr>
        <w:tab/>
      </w:r>
      <w:r w:rsidRPr="004B5AA3">
        <w:rPr>
          <w:rFonts w:ascii="Times New Roman" w:hAnsi="Times New Roman" w:cs="Times New Roman"/>
          <w:color w:val="000000" w:themeColor="text1"/>
          <w:sz w:val="22"/>
        </w:rPr>
        <w:tab/>
      </w:r>
      <w:r w:rsidRPr="004B5AA3">
        <w:rPr>
          <w:rFonts w:ascii="Times New Roman" w:hAnsi="Times New Roman" w:cs="Times New Roman"/>
          <w:color w:val="000000" w:themeColor="text1"/>
          <w:sz w:val="22"/>
        </w:rPr>
        <w:tab/>
      </w:r>
      <w:r w:rsidRPr="004B5AA3">
        <w:rPr>
          <w:rFonts w:ascii="Times New Roman" w:hAnsi="Times New Roman" w:cs="Times New Roman"/>
          <w:color w:val="000000" w:themeColor="text1"/>
          <w:sz w:val="22"/>
        </w:rPr>
        <w:tab/>
        <w:t xml:space="preserve">                                       ______________</w:t>
      </w:r>
    </w:p>
    <w:p w14:paraId="30D1D472" w14:textId="26651F55"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color w:val="000000" w:themeColor="text1"/>
          <w:sz w:val="22"/>
        </w:rPr>
        <w:t xml:space="preserve">                                                                                                    </w:t>
      </w:r>
    </w:p>
    <w:p w14:paraId="7CCFE28A" w14:textId="77777777" w:rsidR="005A6861" w:rsidRPr="004B5AA3" w:rsidRDefault="005A6861">
      <w:pPr>
        <w:pStyle w:val="ConsPlusNonformat"/>
        <w:jc w:val="both"/>
        <w:rPr>
          <w:rFonts w:ascii="Times New Roman" w:hAnsi="Times New Roman" w:cs="Times New Roman"/>
          <w:sz w:val="22"/>
        </w:rPr>
      </w:pPr>
    </w:p>
    <w:p w14:paraId="1381617C" w14:textId="6FCB3328" w:rsidR="00FC6A59" w:rsidRPr="004B5AA3" w:rsidRDefault="00FC6A59" w:rsidP="005A6861">
      <w:pPr>
        <w:pStyle w:val="ConsPlusNonformat"/>
        <w:jc w:val="both"/>
        <w:rPr>
          <w:rFonts w:ascii="Times New Roman" w:hAnsi="Times New Roman" w:cs="Times New Roman"/>
        </w:rPr>
      </w:pPr>
      <w:r w:rsidRPr="004B5AA3">
        <w:rPr>
          <w:rFonts w:ascii="Times New Roman" w:hAnsi="Times New Roman" w:cs="Times New Roman"/>
        </w:rPr>
        <w:t xml:space="preserve">               </w:t>
      </w:r>
    </w:p>
    <w:p w14:paraId="65859D0C" w14:textId="77777777" w:rsidR="003C7309" w:rsidRPr="004B5AA3" w:rsidRDefault="003C7309">
      <w:pPr>
        <w:rPr>
          <w:rFonts w:ascii="Times New Roman" w:eastAsiaTheme="minorEastAsia" w:hAnsi="Times New Roman" w:cs="Times New Roman"/>
          <w:lang w:eastAsia="ru-RU"/>
        </w:rPr>
      </w:pPr>
      <w:r w:rsidRPr="004B5AA3">
        <w:rPr>
          <w:rFonts w:ascii="Times New Roman" w:hAnsi="Times New Roman" w:cs="Times New Roman"/>
        </w:rPr>
        <w:br w:type="page"/>
      </w:r>
    </w:p>
    <w:p w14:paraId="7744B485" w14:textId="77777777" w:rsidR="00D84608" w:rsidRDefault="00D84608">
      <w:pPr>
        <w:pStyle w:val="ConsPlusNormal"/>
        <w:jc w:val="right"/>
        <w:outlineLvl w:val="1"/>
        <w:rPr>
          <w:rFonts w:ascii="Times New Roman" w:hAnsi="Times New Roman" w:cs="Times New Roman"/>
        </w:rPr>
        <w:sectPr w:rsidR="00D84608" w:rsidSect="00D84608">
          <w:pgSz w:w="11905" w:h="16838"/>
          <w:pgMar w:top="1134" w:right="850" w:bottom="1134" w:left="1701" w:header="0" w:footer="0" w:gutter="0"/>
          <w:pgNumType w:start="1"/>
          <w:cols w:space="720"/>
          <w:titlePg/>
          <w:docGrid w:linePitch="299"/>
        </w:sectPr>
      </w:pPr>
    </w:p>
    <w:p w14:paraId="51E6CEBE" w14:textId="2F33F4D7" w:rsidR="00FC6A59" w:rsidRPr="004B5AA3" w:rsidRDefault="00FC6A59">
      <w:pPr>
        <w:pStyle w:val="ConsPlusNormal"/>
        <w:jc w:val="right"/>
        <w:outlineLvl w:val="1"/>
        <w:rPr>
          <w:rFonts w:ascii="Times New Roman" w:hAnsi="Times New Roman" w:cs="Times New Roman"/>
        </w:rPr>
      </w:pPr>
      <w:r w:rsidRPr="004B5AA3">
        <w:rPr>
          <w:rFonts w:ascii="Times New Roman" w:hAnsi="Times New Roman" w:cs="Times New Roman"/>
        </w:rPr>
        <w:lastRenderedPageBreak/>
        <w:t xml:space="preserve">Приложение </w:t>
      </w:r>
      <w:r w:rsidR="003C7309" w:rsidRPr="004B5AA3">
        <w:rPr>
          <w:rFonts w:ascii="Times New Roman" w:hAnsi="Times New Roman" w:cs="Times New Roman"/>
        </w:rPr>
        <w:t>№ 5</w:t>
      </w:r>
    </w:p>
    <w:p w14:paraId="1E9632C1"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к Административному регламенту Комитета</w:t>
      </w:r>
    </w:p>
    <w:p w14:paraId="0325E6E4"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по инвестициям Санкт-Петербурга по предоставлению</w:t>
      </w:r>
    </w:p>
    <w:p w14:paraId="601764F6"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государственной услуги по рассмотрению заявлений</w:t>
      </w:r>
    </w:p>
    <w:p w14:paraId="7C890AAE"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потенциальных инвесторов о предоставлении зданий,</w:t>
      </w:r>
    </w:p>
    <w:p w14:paraId="306BB9D6"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строений, сооружений, объектов незавершенного</w:t>
      </w:r>
    </w:p>
    <w:p w14:paraId="2FC50DB3"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строительства в соответствии с Законом</w:t>
      </w:r>
    </w:p>
    <w:p w14:paraId="35AB6664"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w:t>
      </w:r>
      <w:r w:rsidR="008E0CFF" w:rsidRPr="004B5AA3">
        <w:rPr>
          <w:rFonts w:ascii="Times New Roman" w:hAnsi="Times New Roman" w:cs="Times New Roman"/>
        </w:rPr>
        <w:t>анкт-Петербурга от 26.05.2004 № </w:t>
      </w:r>
      <w:r w:rsidRPr="004B5AA3">
        <w:rPr>
          <w:rFonts w:ascii="Times New Roman" w:hAnsi="Times New Roman" w:cs="Times New Roman"/>
        </w:rPr>
        <w:t>282-43</w:t>
      </w:r>
    </w:p>
    <w:p w14:paraId="0B83E66B" w14:textId="77777777" w:rsidR="00FC6A59" w:rsidRPr="004B5AA3" w:rsidRDefault="008E0CFF">
      <w:pPr>
        <w:pStyle w:val="ConsPlusNormal"/>
        <w:jc w:val="right"/>
        <w:rPr>
          <w:rFonts w:ascii="Times New Roman" w:hAnsi="Times New Roman" w:cs="Times New Roman"/>
        </w:rPr>
      </w:pPr>
      <w:r w:rsidRPr="004B5AA3">
        <w:rPr>
          <w:rFonts w:ascii="Times New Roman" w:hAnsi="Times New Roman" w:cs="Times New Roman"/>
        </w:rPr>
        <w:t>«</w:t>
      </w:r>
      <w:r w:rsidR="00FC6A59" w:rsidRPr="004B5AA3">
        <w:rPr>
          <w:rFonts w:ascii="Times New Roman" w:hAnsi="Times New Roman" w:cs="Times New Roman"/>
        </w:rPr>
        <w:t>О порядке предоставления объектов недвижимости,</w:t>
      </w:r>
    </w:p>
    <w:p w14:paraId="5E2B5369"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находящихся в собственности Санкт-Петербурга,</w:t>
      </w:r>
    </w:p>
    <w:p w14:paraId="3F2BDA5B"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для строительства, реконструкции и приспособления</w:t>
      </w:r>
    </w:p>
    <w:p w14:paraId="1064AE87" w14:textId="77777777" w:rsidR="00FC6A59" w:rsidRPr="004B5AA3" w:rsidRDefault="008E0CFF">
      <w:pPr>
        <w:pStyle w:val="ConsPlusNormal"/>
        <w:jc w:val="right"/>
        <w:rPr>
          <w:rFonts w:ascii="Times New Roman" w:hAnsi="Times New Roman" w:cs="Times New Roman"/>
        </w:rPr>
      </w:pPr>
      <w:r w:rsidRPr="004B5AA3">
        <w:rPr>
          <w:rFonts w:ascii="Times New Roman" w:hAnsi="Times New Roman" w:cs="Times New Roman"/>
        </w:rPr>
        <w:t>для современного использования»</w:t>
      </w:r>
    </w:p>
    <w:p w14:paraId="01881FE1" w14:textId="77777777" w:rsidR="00FC6A59" w:rsidRPr="004B5AA3" w:rsidRDefault="00FC6A59">
      <w:pPr>
        <w:pStyle w:val="ConsPlusNormal"/>
        <w:ind w:firstLine="540"/>
        <w:jc w:val="both"/>
        <w:rPr>
          <w:rFonts w:ascii="Times New Roman" w:hAnsi="Times New Roman" w:cs="Times New Roman"/>
        </w:rPr>
      </w:pPr>
    </w:p>
    <w:tbl>
      <w:tblPr>
        <w:tblpPr w:leftFromText="180" w:rightFromText="180" w:vertAnchor="text" w:horzAnchor="margin" w:tblpY="122"/>
        <w:tblOverlap w:val="never"/>
        <w:tblW w:w="0" w:type="auto"/>
        <w:tblLayout w:type="fixed"/>
        <w:tblCellMar>
          <w:left w:w="70" w:type="dxa"/>
          <w:right w:w="70" w:type="dxa"/>
        </w:tblCellMar>
        <w:tblLook w:val="04A0" w:firstRow="1" w:lastRow="0" w:firstColumn="1" w:lastColumn="0" w:noHBand="0" w:noVBand="1"/>
      </w:tblPr>
      <w:tblGrid>
        <w:gridCol w:w="779"/>
        <w:gridCol w:w="851"/>
        <w:gridCol w:w="425"/>
        <w:gridCol w:w="283"/>
        <w:gridCol w:w="426"/>
        <w:gridCol w:w="1417"/>
      </w:tblGrid>
      <w:tr w:rsidR="005A6861" w:rsidRPr="004B5AA3" w14:paraId="5ADBB23E" w14:textId="77777777" w:rsidTr="005A6861">
        <w:trPr>
          <w:trHeight w:val="3119"/>
        </w:trPr>
        <w:tc>
          <w:tcPr>
            <w:tcW w:w="4181" w:type="dxa"/>
            <w:gridSpan w:val="6"/>
          </w:tcPr>
          <w:p w14:paraId="7AE2B816" w14:textId="77777777" w:rsidR="005A6861" w:rsidRPr="004B5AA3" w:rsidRDefault="005A6861" w:rsidP="005A6861">
            <w:pPr>
              <w:spacing w:after="0" w:line="240" w:lineRule="auto"/>
              <w:jc w:val="center"/>
              <w:rPr>
                <w:rFonts w:ascii="Times New Roman" w:hAnsi="Times New Roman" w:cs="Times New Roman"/>
              </w:rPr>
            </w:pPr>
            <w:r w:rsidRPr="004B5AA3">
              <w:rPr>
                <w:rFonts w:ascii="Times New Roman" w:hAnsi="Times New Roman" w:cs="Times New Roman"/>
                <w:noProof/>
                <w:lang w:eastAsia="ru-RU"/>
              </w:rPr>
              <w:drawing>
                <wp:inline distT="0" distB="0" distL="0" distR="0" wp14:anchorId="0ABDF2E1" wp14:editId="341B5D4F">
                  <wp:extent cx="609600" cy="619125"/>
                  <wp:effectExtent l="0" t="0" r="0" b="9525"/>
                  <wp:docPr id="6" name="Рисунок 6" descr="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1"/>
                          <pic:cNvPicPr>
                            <a:picLocks noChangeAspect="1" noChangeArrowheads="1"/>
                          </pic:cNvPicPr>
                        </pic:nvPicPr>
                        <pic:blipFill>
                          <a:blip r:embed="rId8">
                            <a:lum bright="-20000" contrast="36000"/>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p>
          <w:p w14:paraId="66BD18A7" w14:textId="77777777" w:rsidR="005A6861" w:rsidRPr="004B5AA3" w:rsidRDefault="005A6861" w:rsidP="005A6861">
            <w:pPr>
              <w:spacing w:after="0" w:line="240" w:lineRule="auto"/>
              <w:jc w:val="center"/>
              <w:rPr>
                <w:rFonts w:ascii="Times New Roman" w:hAnsi="Times New Roman" w:cs="Times New Roman"/>
              </w:rPr>
            </w:pPr>
            <w:r w:rsidRPr="004B5AA3">
              <w:rPr>
                <w:rFonts w:ascii="Times New Roman" w:hAnsi="Times New Roman" w:cs="Times New Roman"/>
              </w:rPr>
              <w:t xml:space="preserve">ПРАВИТЕЛЬСТВО </w:t>
            </w:r>
          </w:p>
          <w:p w14:paraId="7F67B7D3" w14:textId="77777777" w:rsidR="005A6861" w:rsidRPr="004B5AA3" w:rsidRDefault="005A6861" w:rsidP="005A6861">
            <w:pPr>
              <w:spacing w:after="0" w:line="240" w:lineRule="auto"/>
              <w:jc w:val="center"/>
              <w:rPr>
                <w:rFonts w:ascii="Times New Roman" w:hAnsi="Times New Roman" w:cs="Times New Roman"/>
              </w:rPr>
            </w:pPr>
            <w:r w:rsidRPr="004B5AA3">
              <w:rPr>
                <w:rFonts w:ascii="Times New Roman" w:hAnsi="Times New Roman" w:cs="Times New Roman"/>
              </w:rPr>
              <w:t>САНКТ-ПЕТЕРБУРГА</w:t>
            </w:r>
          </w:p>
          <w:p w14:paraId="49040ED7" w14:textId="77777777" w:rsidR="005A6861" w:rsidRPr="004B5AA3" w:rsidRDefault="005A6861" w:rsidP="005A6861">
            <w:pPr>
              <w:spacing w:after="0" w:line="240" w:lineRule="auto"/>
              <w:jc w:val="center"/>
              <w:rPr>
                <w:rFonts w:ascii="Times New Roman" w:hAnsi="Times New Roman" w:cs="Times New Roman"/>
                <w:b/>
              </w:rPr>
            </w:pPr>
            <w:r w:rsidRPr="004B5AA3">
              <w:rPr>
                <w:rFonts w:ascii="Times New Roman" w:hAnsi="Times New Roman" w:cs="Times New Roman"/>
                <w:b/>
              </w:rPr>
              <w:t>КОМИТЕТ ПО ИНВЕСТИЦИЯМ</w:t>
            </w:r>
          </w:p>
          <w:p w14:paraId="3BBA2B3E" w14:textId="77777777" w:rsidR="005A6861" w:rsidRPr="004B5AA3" w:rsidRDefault="005A6861" w:rsidP="005A6861">
            <w:pPr>
              <w:spacing w:after="0" w:line="240" w:lineRule="auto"/>
              <w:jc w:val="center"/>
              <w:rPr>
                <w:rFonts w:ascii="Times New Roman" w:hAnsi="Times New Roman" w:cs="Times New Roman"/>
                <w:b/>
              </w:rPr>
            </w:pPr>
            <w:r w:rsidRPr="004B5AA3">
              <w:rPr>
                <w:rFonts w:ascii="Times New Roman" w:hAnsi="Times New Roman" w:cs="Times New Roman"/>
                <w:b/>
              </w:rPr>
              <w:t>САНКТ-ПЕТЕРБУРГА</w:t>
            </w:r>
          </w:p>
          <w:p w14:paraId="7019BAE5" w14:textId="77777777" w:rsidR="005A6861" w:rsidRPr="004B5AA3" w:rsidRDefault="005A6861" w:rsidP="005A6861">
            <w:pPr>
              <w:spacing w:after="0" w:line="240" w:lineRule="auto"/>
              <w:jc w:val="center"/>
              <w:rPr>
                <w:rFonts w:ascii="Times New Roman" w:hAnsi="Times New Roman" w:cs="Times New Roman"/>
                <w:b/>
                <w:sz w:val="4"/>
                <w:szCs w:val="20"/>
              </w:rPr>
            </w:pPr>
          </w:p>
          <w:p w14:paraId="2623C713" w14:textId="77777777" w:rsidR="005A6861" w:rsidRPr="004B5AA3" w:rsidRDefault="005A6861" w:rsidP="005A6861">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Новгородская ул., д. 20, литер А, помещение 2-Н,</w:t>
            </w:r>
          </w:p>
          <w:p w14:paraId="4598DC53" w14:textId="77777777" w:rsidR="005A6861" w:rsidRPr="004B5AA3" w:rsidRDefault="005A6861" w:rsidP="005A6861">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Санкт-Петербург, 191144</w:t>
            </w:r>
            <w:r w:rsidRPr="004B5AA3">
              <w:rPr>
                <w:rFonts w:ascii="Times New Roman" w:hAnsi="Times New Roman" w:cs="Times New Roman"/>
                <w:sz w:val="15"/>
                <w:szCs w:val="15"/>
              </w:rPr>
              <w:br/>
            </w:r>
            <w:r w:rsidRPr="004B5AA3">
              <w:rPr>
                <w:rFonts w:ascii="Times New Roman" w:hAnsi="Times New Roman" w:cs="Times New Roman"/>
              </w:rPr>
              <w:t xml:space="preserve"> </w:t>
            </w:r>
            <w:r w:rsidRPr="004B5AA3">
              <w:rPr>
                <w:rFonts w:ascii="Times New Roman" w:hAnsi="Times New Roman" w:cs="Times New Roman"/>
                <w:sz w:val="15"/>
                <w:szCs w:val="15"/>
              </w:rPr>
              <w:t>Тел. (812) 576-60-41 Факс (812) 576-60-81</w:t>
            </w:r>
            <w:r w:rsidRPr="004B5AA3">
              <w:rPr>
                <w:rFonts w:ascii="Times New Roman" w:hAnsi="Times New Roman" w:cs="Times New Roman"/>
                <w:sz w:val="15"/>
                <w:szCs w:val="15"/>
              </w:rPr>
              <w:br/>
            </w:r>
            <w:r w:rsidRPr="004B5AA3">
              <w:rPr>
                <w:rFonts w:ascii="Times New Roman" w:hAnsi="Times New Roman" w:cs="Times New Roman"/>
                <w:sz w:val="15"/>
                <w:szCs w:val="15"/>
                <w:lang w:val="en-US"/>
              </w:rPr>
              <w:t>e</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mail</w:t>
            </w:r>
            <w:r w:rsidRPr="004B5AA3">
              <w:rPr>
                <w:rFonts w:ascii="Times New Roman" w:hAnsi="Times New Roman" w:cs="Times New Roman"/>
                <w:sz w:val="15"/>
                <w:szCs w:val="15"/>
              </w:rPr>
              <w:t xml:space="preserve">: </w:t>
            </w:r>
            <w:r w:rsidRPr="004B5AA3">
              <w:rPr>
                <w:rFonts w:ascii="Times New Roman" w:hAnsi="Times New Roman" w:cs="Times New Roman"/>
                <w:sz w:val="15"/>
                <w:szCs w:val="15"/>
                <w:lang w:val="en-US"/>
              </w:rPr>
              <w:t>info</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cisp</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gov</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spb</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ru</w:t>
            </w:r>
            <w:r w:rsidRPr="004B5AA3">
              <w:rPr>
                <w:rFonts w:ascii="Times New Roman" w:hAnsi="Times New Roman" w:cs="Times New Roman"/>
                <w:sz w:val="15"/>
                <w:szCs w:val="15"/>
              </w:rPr>
              <w:t xml:space="preserve"> </w:t>
            </w:r>
            <w:r w:rsidRPr="004B5AA3">
              <w:rPr>
                <w:rFonts w:ascii="Times New Roman" w:hAnsi="Times New Roman" w:cs="Times New Roman"/>
                <w:sz w:val="15"/>
                <w:szCs w:val="15"/>
              </w:rPr>
              <w:br/>
            </w:r>
            <w:hyperlink r:id="rId62" w:history="1">
              <w:r w:rsidRPr="004B5AA3">
                <w:rPr>
                  <w:rStyle w:val="af"/>
                  <w:rFonts w:ascii="Times New Roman" w:hAnsi="Times New Roman" w:cs="Times New Roman"/>
                  <w:sz w:val="15"/>
                  <w:szCs w:val="15"/>
                  <w:lang w:val="en-US"/>
                </w:rPr>
                <w:t>http</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www</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gov</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spb</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ru</w:t>
              </w:r>
            </w:hyperlink>
          </w:p>
          <w:p w14:paraId="14492D61" w14:textId="77777777" w:rsidR="005A6861" w:rsidRPr="004B5AA3" w:rsidRDefault="005A6861" w:rsidP="005A6861">
            <w:pPr>
              <w:spacing w:after="0" w:line="240" w:lineRule="auto"/>
              <w:jc w:val="center"/>
              <w:rPr>
                <w:rFonts w:ascii="Times New Roman" w:hAnsi="Times New Roman" w:cs="Times New Roman"/>
                <w:sz w:val="15"/>
                <w:szCs w:val="15"/>
              </w:rPr>
            </w:pPr>
          </w:p>
          <w:p w14:paraId="565E91D1" w14:textId="77777777" w:rsidR="005A6861" w:rsidRPr="004B5AA3" w:rsidRDefault="005A6861" w:rsidP="005A6861">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ОКПО 71436333    ОКОГУ 23900280    ОГРН 1047844000082</w:t>
            </w:r>
          </w:p>
          <w:p w14:paraId="050CE5E2" w14:textId="77777777" w:rsidR="005A6861" w:rsidRPr="004B5AA3" w:rsidRDefault="005A6861" w:rsidP="005A6861">
            <w:pPr>
              <w:spacing w:after="0" w:line="240" w:lineRule="auto"/>
              <w:jc w:val="center"/>
              <w:rPr>
                <w:rFonts w:ascii="Times New Roman" w:hAnsi="Times New Roman" w:cs="Times New Roman"/>
                <w:sz w:val="4"/>
              </w:rPr>
            </w:pPr>
            <w:r w:rsidRPr="004B5AA3">
              <w:rPr>
                <w:rFonts w:ascii="Times New Roman" w:hAnsi="Times New Roman" w:cs="Times New Roman"/>
                <w:sz w:val="15"/>
                <w:szCs w:val="15"/>
              </w:rPr>
              <w:t>ИНН/КПП 7842005556/784201001</w:t>
            </w:r>
          </w:p>
        </w:tc>
      </w:tr>
      <w:tr w:rsidR="005A6861" w:rsidRPr="004B5AA3" w14:paraId="10904F17" w14:textId="77777777" w:rsidTr="005A6861">
        <w:trPr>
          <w:trHeight w:val="356"/>
        </w:trPr>
        <w:tc>
          <w:tcPr>
            <w:tcW w:w="1630" w:type="dxa"/>
            <w:gridSpan w:val="2"/>
            <w:tcBorders>
              <w:top w:val="nil"/>
              <w:left w:val="nil"/>
              <w:bottom w:val="single" w:sz="4" w:space="0" w:color="auto"/>
              <w:right w:val="nil"/>
            </w:tcBorders>
          </w:tcPr>
          <w:p w14:paraId="3951D5A2" w14:textId="77777777" w:rsidR="005A6861" w:rsidRPr="004B5AA3" w:rsidRDefault="005A6861" w:rsidP="005A6861">
            <w:pPr>
              <w:spacing w:after="0" w:line="240" w:lineRule="auto"/>
              <w:jc w:val="center"/>
              <w:rPr>
                <w:rFonts w:ascii="Times New Roman" w:hAnsi="Times New Roman" w:cs="Times New Roman"/>
                <w:b/>
                <w:sz w:val="24"/>
              </w:rPr>
            </w:pPr>
          </w:p>
        </w:tc>
        <w:tc>
          <w:tcPr>
            <w:tcW w:w="425" w:type="dxa"/>
            <w:hideMark/>
          </w:tcPr>
          <w:p w14:paraId="137D6AEA" w14:textId="77777777" w:rsidR="005A6861" w:rsidRPr="004B5AA3" w:rsidRDefault="005A6861" w:rsidP="005A6861">
            <w:pPr>
              <w:spacing w:after="0" w:line="240" w:lineRule="auto"/>
              <w:jc w:val="center"/>
              <w:rPr>
                <w:rFonts w:ascii="Times New Roman" w:hAnsi="Times New Roman" w:cs="Times New Roman"/>
                <w:b/>
                <w:noProof/>
                <w:sz w:val="24"/>
              </w:rPr>
            </w:pPr>
            <w:r w:rsidRPr="004B5AA3">
              <w:rPr>
                <w:rFonts w:ascii="Times New Roman" w:hAnsi="Times New Roman" w:cs="Times New Roman"/>
              </w:rPr>
              <w:t>№</w:t>
            </w:r>
          </w:p>
        </w:tc>
        <w:tc>
          <w:tcPr>
            <w:tcW w:w="2126" w:type="dxa"/>
            <w:gridSpan w:val="3"/>
            <w:tcBorders>
              <w:top w:val="nil"/>
              <w:left w:val="nil"/>
              <w:bottom w:val="single" w:sz="4" w:space="0" w:color="auto"/>
              <w:right w:val="nil"/>
            </w:tcBorders>
          </w:tcPr>
          <w:p w14:paraId="4D7B5C4A" w14:textId="77777777" w:rsidR="005A6861" w:rsidRPr="004B5AA3" w:rsidRDefault="005A6861" w:rsidP="005A6861">
            <w:pPr>
              <w:spacing w:after="0" w:line="240" w:lineRule="auto"/>
              <w:jc w:val="center"/>
              <w:rPr>
                <w:rFonts w:ascii="Times New Roman" w:hAnsi="Times New Roman" w:cs="Times New Roman"/>
                <w:b/>
                <w:noProof/>
                <w:sz w:val="24"/>
              </w:rPr>
            </w:pPr>
          </w:p>
        </w:tc>
      </w:tr>
      <w:tr w:rsidR="005A6861" w:rsidRPr="004B5AA3" w14:paraId="3D24174D" w14:textId="77777777" w:rsidTr="005A6861">
        <w:trPr>
          <w:trHeight w:val="411"/>
        </w:trPr>
        <w:tc>
          <w:tcPr>
            <w:tcW w:w="779" w:type="dxa"/>
            <w:hideMark/>
          </w:tcPr>
          <w:p w14:paraId="0B36CE6B" w14:textId="77777777" w:rsidR="005A6861" w:rsidRPr="004B5AA3" w:rsidRDefault="005A6861" w:rsidP="005A6861">
            <w:pPr>
              <w:spacing w:after="0" w:line="240" w:lineRule="auto"/>
              <w:rPr>
                <w:rFonts w:ascii="Times New Roman" w:hAnsi="Times New Roman" w:cs="Times New Roman"/>
                <w:b/>
                <w:noProof/>
                <w:sz w:val="24"/>
              </w:rPr>
            </w:pPr>
            <w:r w:rsidRPr="004B5AA3">
              <w:rPr>
                <w:rFonts w:ascii="Times New Roman" w:hAnsi="Times New Roman" w:cs="Times New Roman"/>
                <w:sz w:val="24"/>
              </w:rPr>
              <w:t>На №</w:t>
            </w:r>
          </w:p>
        </w:tc>
        <w:tc>
          <w:tcPr>
            <w:tcW w:w="1559" w:type="dxa"/>
            <w:gridSpan w:val="3"/>
            <w:tcBorders>
              <w:top w:val="nil"/>
              <w:left w:val="nil"/>
              <w:bottom w:val="single" w:sz="6" w:space="0" w:color="auto"/>
              <w:right w:val="nil"/>
            </w:tcBorders>
          </w:tcPr>
          <w:p w14:paraId="5099A707" w14:textId="77777777" w:rsidR="005A6861" w:rsidRPr="004B5AA3" w:rsidRDefault="005A6861" w:rsidP="005A6861">
            <w:pPr>
              <w:spacing w:after="0" w:line="240" w:lineRule="auto"/>
              <w:jc w:val="center"/>
              <w:rPr>
                <w:rFonts w:ascii="Times New Roman" w:hAnsi="Times New Roman" w:cs="Times New Roman"/>
                <w:b/>
                <w:noProof/>
                <w:sz w:val="24"/>
              </w:rPr>
            </w:pPr>
          </w:p>
        </w:tc>
        <w:tc>
          <w:tcPr>
            <w:tcW w:w="426" w:type="dxa"/>
            <w:hideMark/>
          </w:tcPr>
          <w:p w14:paraId="31A98E50" w14:textId="77777777" w:rsidR="005A6861" w:rsidRPr="004B5AA3" w:rsidRDefault="005A6861" w:rsidP="005A6861">
            <w:pPr>
              <w:spacing w:after="0" w:line="240" w:lineRule="auto"/>
              <w:jc w:val="center"/>
              <w:rPr>
                <w:rFonts w:ascii="Times New Roman" w:hAnsi="Times New Roman" w:cs="Times New Roman"/>
                <w:b/>
                <w:noProof/>
                <w:sz w:val="24"/>
              </w:rPr>
            </w:pPr>
            <w:r w:rsidRPr="004B5AA3">
              <w:rPr>
                <w:rFonts w:ascii="Times New Roman" w:hAnsi="Times New Roman" w:cs="Times New Roman"/>
                <w:sz w:val="24"/>
              </w:rPr>
              <w:t>от</w:t>
            </w:r>
          </w:p>
        </w:tc>
        <w:tc>
          <w:tcPr>
            <w:tcW w:w="1417" w:type="dxa"/>
            <w:tcBorders>
              <w:top w:val="nil"/>
              <w:left w:val="nil"/>
              <w:bottom w:val="single" w:sz="6" w:space="0" w:color="auto"/>
              <w:right w:val="nil"/>
            </w:tcBorders>
          </w:tcPr>
          <w:p w14:paraId="50C55393" w14:textId="77777777" w:rsidR="005A6861" w:rsidRPr="004B5AA3" w:rsidRDefault="005A6861" w:rsidP="005A6861">
            <w:pPr>
              <w:spacing w:after="0" w:line="240" w:lineRule="auto"/>
              <w:jc w:val="center"/>
              <w:rPr>
                <w:rFonts w:ascii="Times New Roman" w:hAnsi="Times New Roman" w:cs="Times New Roman"/>
                <w:b/>
                <w:noProof/>
                <w:sz w:val="24"/>
              </w:rPr>
            </w:pPr>
          </w:p>
        </w:tc>
      </w:tr>
      <w:tr w:rsidR="005A6861" w:rsidRPr="004B5AA3" w14:paraId="62BFEF93" w14:textId="77777777" w:rsidTr="005A6861">
        <w:tc>
          <w:tcPr>
            <w:tcW w:w="4181" w:type="dxa"/>
            <w:gridSpan w:val="6"/>
          </w:tcPr>
          <w:p w14:paraId="2C9ECA34" w14:textId="77777777" w:rsidR="005A6861" w:rsidRPr="004B5AA3" w:rsidRDefault="005A6861" w:rsidP="005A6861">
            <w:pPr>
              <w:spacing w:after="0" w:line="240" w:lineRule="auto"/>
              <w:ind w:left="284"/>
              <w:rPr>
                <w:rFonts w:ascii="Times New Roman" w:hAnsi="Times New Roman" w:cs="Times New Roman"/>
                <w:b/>
                <w:sz w:val="24"/>
              </w:rPr>
            </w:pPr>
          </w:p>
        </w:tc>
      </w:tr>
    </w:tbl>
    <w:p w14:paraId="7856CD90" w14:textId="77777777" w:rsidR="005A6861" w:rsidRPr="004B5AA3" w:rsidRDefault="005A6861" w:rsidP="005A6861">
      <w:pPr>
        <w:rPr>
          <w:bCs/>
          <w:sz w:val="26"/>
          <w:szCs w:val="26"/>
        </w:rPr>
      </w:pPr>
    </w:p>
    <w:p w14:paraId="3519147C" w14:textId="77777777" w:rsidR="005A6861" w:rsidRPr="004B5AA3" w:rsidRDefault="005A6861" w:rsidP="005A6861">
      <w:pPr>
        <w:rPr>
          <w:sz w:val="26"/>
          <w:szCs w:val="26"/>
        </w:rPr>
      </w:pPr>
    </w:p>
    <w:p w14:paraId="1E33A69A" w14:textId="77777777" w:rsidR="005A6861" w:rsidRPr="004B5AA3" w:rsidRDefault="005A6861" w:rsidP="005A6861">
      <w:pPr>
        <w:rPr>
          <w:sz w:val="26"/>
          <w:szCs w:val="26"/>
        </w:rPr>
      </w:pPr>
      <w:r w:rsidRPr="004B5AA3">
        <w:rPr>
          <w:noProof/>
          <w:sz w:val="20"/>
          <w:szCs w:val="20"/>
          <w:lang w:eastAsia="ru-RU"/>
        </w:rPr>
        <mc:AlternateContent>
          <mc:Choice Requires="wps">
            <w:drawing>
              <wp:anchor distT="0" distB="0" distL="114300" distR="114300" simplePos="0" relativeHeight="251661312" behindDoc="0" locked="0" layoutInCell="1" allowOverlap="1" wp14:anchorId="18D76E30" wp14:editId="1BAAF866">
                <wp:simplePos x="0" y="0"/>
                <wp:positionH relativeFrom="margin">
                  <wp:align>right</wp:align>
                </wp:positionH>
                <wp:positionV relativeFrom="paragraph">
                  <wp:posOffset>99060</wp:posOffset>
                </wp:positionV>
                <wp:extent cx="2819400" cy="226695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266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56838F" w14:textId="77777777" w:rsidR="008B0CF5" w:rsidRDefault="008B0CF5" w:rsidP="005A6861">
                            <w:pPr>
                              <w:rPr>
                                <w:b/>
                                <w:sz w:val="24"/>
                                <w:szCs w:val="24"/>
                              </w:rPr>
                            </w:pPr>
                          </w:p>
                          <w:p w14:paraId="1A01C22B" w14:textId="77777777" w:rsidR="008B0CF5" w:rsidRDefault="008B0CF5" w:rsidP="005A6861">
                            <w:pPr>
                              <w:rPr>
                                <w:b/>
                                <w:sz w:val="28"/>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76E30" id="Поле 5" o:spid="_x0000_s1027" type="#_x0000_t202" style="position:absolute;margin-left:170.8pt;margin-top:7.8pt;width:222pt;height:178.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" stroked="f">
                <v:textbox>
                  <w:txbxContent>
                    <w:p w14:paraId="2856838F" w14:textId="77777777" w:rsidR="008B0CF5" w:rsidRDefault="008B0CF5" w:rsidP="005A6861">
                      <w:pPr>
                        <w:rPr>
                          <w:b/>
                          <w:sz w:val="24"/>
                          <w:szCs w:val="24"/>
                        </w:rPr>
                      </w:pPr>
                    </w:p>
                    <w:p w14:paraId="1A01C22B" w14:textId="77777777" w:rsidR="008B0CF5" w:rsidRDefault="008B0CF5" w:rsidP="005A6861">
                      <w:pPr>
                        <w:rPr>
                          <w:b/>
                          <w:sz w:val="28"/>
                          <w:szCs w:val="26"/>
                        </w:rPr>
                      </w:pPr>
                    </w:p>
                  </w:txbxContent>
                </v:textbox>
                <w10:wrap anchorx="margin"/>
              </v:shape>
            </w:pict>
          </mc:Fallback>
        </mc:AlternateContent>
      </w:r>
    </w:p>
    <w:p w14:paraId="3E8B1559" w14:textId="77777777" w:rsidR="005A6861" w:rsidRPr="004B5AA3" w:rsidRDefault="005A6861" w:rsidP="005A6861">
      <w:pPr>
        <w:rPr>
          <w:sz w:val="26"/>
          <w:szCs w:val="26"/>
        </w:rPr>
      </w:pPr>
    </w:p>
    <w:p w14:paraId="78BEC208" w14:textId="77777777" w:rsidR="005A6861" w:rsidRPr="004B5AA3" w:rsidRDefault="005A6861" w:rsidP="005A6861">
      <w:pPr>
        <w:rPr>
          <w:sz w:val="26"/>
          <w:szCs w:val="26"/>
        </w:rPr>
      </w:pPr>
    </w:p>
    <w:p w14:paraId="4926B0C8" w14:textId="77777777" w:rsidR="005A6861" w:rsidRPr="004B5AA3" w:rsidRDefault="005A6861" w:rsidP="005A6861">
      <w:pPr>
        <w:rPr>
          <w:sz w:val="26"/>
          <w:szCs w:val="26"/>
        </w:rPr>
      </w:pPr>
    </w:p>
    <w:p w14:paraId="6C58B681" w14:textId="77777777" w:rsidR="005A6861" w:rsidRPr="004B5AA3" w:rsidRDefault="005A6861" w:rsidP="005A6861">
      <w:pPr>
        <w:rPr>
          <w:sz w:val="26"/>
          <w:szCs w:val="26"/>
        </w:rPr>
      </w:pPr>
    </w:p>
    <w:p w14:paraId="225E6881" w14:textId="77777777" w:rsidR="005A6861" w:rsidRPr="004B5AA3" w:rsidRDefault="005A6861" w:rsidP="005A6861">
      <w:pPr>
        <w:rPr>
          <w:sz w:val="26"/>
          <w:szCs w:val="26"/>
        </w:rPr>
      </w:pPr>
    </w:p>
    <w:p w14:paraId="1ADBD73C" w14:textId="77777777" w:rsidR="005A6861" w:rsidRPr="004B5AA3" w:rsidRDefault="005A6861" w:rsidP="005A6861">
      <w:pPr>
        <w:rPr>
          <w:sz w:val="26"/>
          <w:szCs w:val="26"/>
        </w:rPr>
      </w:pPr>
    </w:p>
    <w:p w14:paraId="1557E5D7"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b/>
          <w:sz w:val="22"/>
        </w:rPr>
        <w:t>О возврате заявления</w:t>
      </w:r>
    </w:p>
    <w:p w14:paraId="6819360E"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b/>
          <w:sz w:val="22"/>
        </w:rPr>
        <w:t>о предоставлении зданий,</w:t>
      </w:r>
    </w:p>
    <w:p w14:paraId="2A3BA5D5"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b/>
          <w:sz w:val="22"/>
        </w:rPr>
        <w:t>строений, сооружений, объектов</w:t>
      </w:r>
    </w:p>
    <w:p w14:paraId="4D55A1B0"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b/>
          <w:sz w:val="22"/>
        </w:rPr>
        <w:t>незавершенного строительства</w:t>
      </w:r>
    </w:p>
    <w:p w14:paraId="6928B773" w14:textId="77777777" w:rsidR="005A6861" w:rsidRPr="004B5AA3" w:rsidRDefault="005A6861" w:rsidP="005A6861">
      <w:pPr>
        <w:pStyle w:val="ConsPlusNonformat"/>
        <w:jc w:val="both"/>
        <w:rPr>
          <w:rFonts w:ascii="Times New Roman" w:hAnsi="Times New Roman" w:cs="Times New Roman"/>
          <w:sz w:val="22"/>
        </w:rPr>
      </w:pPr>
    </w:p>
    <w:p w14:paraId="125E1808" w14:textId="77777777" w:rsidR="005A6861" w:rsidRPr="004B5AA3" w:rsidRDefault="005A6861" w:rsidP="005A6861">
      <w:pPr>
        <w:pStyle w:val="ConsPlusNonformat"/>
        <w:jc w:val="both"/>
        <w:rPr>
          <w:rFonts w:ascii="Times New Roman" w:hAnsi="Times New Roman" w:cs="Times New Roman"/>
          <w:sz w:val="22"/>
        </w:rPr>
      </w:pPr>
    </w:p>
    <w:p w14:paraId="3ECCAC9E" w14:textId="77777777" w:rsidR="005A6861" w:rsidRPr="004B5AA3" w:rsidRDefault="005A6861" w:rsidP="005A6861">
      <w:pPr>
        <w:pStyle w:val="ConsPlusNonformat"/>
        <w:jc w:val="center"/>
        <w:rPr>
          <w:rFonts w:ascii="Times New Roman" w:hAnsi="Times New Roman" w:cs="Times New Roman"/>
          <w:b/>
          <w:sz w:val="22"/>
        </w:rPr>
      </w:pPr>
      <w:r w:rsidRPr="004B5AA3">
        <w:rPr>
          <w:rFonts w:ascii="Times New Roman" w:hAnsi="Times New Roman" w:cs="Times New Roman"/>
          <w:b/>
          <w:sz w:val="22"/>
        </w:rPr>
        <w:t>Уважаемый (ая)___________________!</w:t>
      </w:r>
    </w:p>
    <w:p w14:paraId="4D070EB3" w14:textId="77777777" w:rsidR="005A6861" w:rsidRPr="004B5AA3" w:rsidRDefault="005A6861" w:rsidP="005A6861">
      <w:pPr>
        <w:pStyle w:val="ConsPlusNonformat"/>
        <w:jc w:val="both"/>
        <w:rPr>
          <w:rFonts w:ascii="Times New Roman" w:hAnsi="Times New Roman" w:cs="Times New Roman"/>
          <w:sz w:val="22"/>
        </w:rPr>
      </w:pPr>
    </w:p>
    <w:p w14:paraId="32AA1160" w14:textId="7B984C97" w:rsidR="005A6861" w:rsidRPr="004B5AA3" w:rsidRDefault="005A6861" w:rsidP="004B5AA3">
      <w:pPr>
        <w:pStyle w:val="ConsPlusNonformat"/>
        <w:ind w:firstLine="708"/>
        <w:jc w:val="both"/>
        <w:rPr>
          <w:rFonts w:ascii="Times New Roman" w:hAnsi="Times New Roman" w:cs="Times New Roman"/>
          <w:sz w:val="22"/>
        </w:rPr>
      </w:pPr>
      <w:r w:rsidRPr="004B5AA3">
        <w:rPr>
          <w:rFonts w:ascii="Times New Roman" w:hAnsi="Times New Roman" w:cs="Times New Roman"/>
          <w:sz w:val="22"/>
        </w:rPr>
        <w:t xml:space="preserve">В   соответствии  с  </w:t>
      </w:r>
      <w:hyperlink r:id="rId63">
        <w:r w:rsidRPr="004B5AA3">
          <w:rPr>
            <w:rFonts w:ascii="Times New Roman" w:hAnsi="Times New Roman" w:cs="Times New Roman"/>
            <w:sz w:val="22"/>
          </w:rPr>
          <w:t>разделом  7</w:t>
        </w:r>
      </w:hyperlink>
      <w:r w:rsidRPr="004B5AA3">
        <w:rPr>
          <w:rFonts w:ascii="Times New Roman" w:hAnsi="Times New Roman" w:cs="Times New Roman"/>
          <w:sz w:val="22"/>
        </w:rPr>
        <w:t xml:space="preserve">  Положения  о  порядке  взаимодействия исполнительных   органов   государственной   власти   Санкт-Петербурга  при подготовке  и  принятии  решений  о  предоставлении  объектов недвижимости, находящихся    в   собственности   Санкт-Петербурга,   для   строительства, реконструкции   и  проведения  работ  по  приспособлению  для  современного</w:t>
      </w:r>
    </w:p>
    <w:p w14:paraId="0470DE80" w14:textId="707A29AA"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sz w:val="22"/>
        </w:rPr>
        <w:t>использования,  утвержденного постановлением Правительства Санкт-Петербурга от 21.07.2015 № 656,</w:t>
      </w:r>
    </w:p>
    <w:p w14:paraId="79148C9E"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sz w:val="22"/>
        </w:rPr>
        <w:t>___________________________________________________________________________</w:t>
      </w:r>
    </w:p>
    <w:p w14:paraId="24638B7A" w14:textId="199D5838" w:rsidR="005A6861" w:rsidRPr="004B5AA3" w:rsidRDefault="005A6861" w:rsidP="005A6861">
      <w:pPr>
        <w:pStyle w:val="ConsPlusNonformat"/>
        <w:jc w:val="center"/>
        <w:rPr>
          <w:rFonts w:ascii="Times New Roman" w:hAnsi="Times New Roman" w:cs="Times New Roman"/>
          <w:sz w:val="22"/>
        </w:rPr>
      </w:pPr>
      <w:r w:rsidRPr="004B5AA3">
        <w:rPr>
          <w:rFonts w:ascii="Times New Roman" w:hAnsi="Times New Roman" w:cs="Times New Roman"/>
          <w:i/>
          <w:sz w:val="22"/>
        </w:rPr>
        <w:t>(указывается наименование юридического лица/фамилия, имя и (при наличии)</w:t>
      </w:r>
    </w:p>
    <w:p w14:paraId="19EA8763" w14:textId="444E20C1" w:rsidR="005A6861" w:rsidRPr="004B5AA3" w:rsidRDefault="005A6861" w:rsidP="005A6861">
      <w:pPr>
        <w:pStyle w:val="ConsPlusNonformat"/>
        <w:jc w:val="center"/>
        <w:rPr>
          <w:rFonts w:ascii="Times New Roman" w:hAnsi="Times New Roman" w:cs="Times New Roman"/>
          <w:sz w:val="22"/>
        </w:rPr>
      </w:pPr>
      <w:r w:rsidRPr="004B5AA3">
        <w:rPr>
          <w:rFonts w:ascii="Times New Roman" w:hAnsi="Times New Roman" w:cs="Times New Roman"/>
          <w:i/>
          <w:sz w:val="22"/>
        </w:rPr>
        <w:t>отчество физического лица)</w:t>
      </w:r>
    </w:p>
    <w:p w14:paraId="5558A00E"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sz w:val="22"/>
        </w:rPr>
        <w:t>было подано заявление от ____________ N __________________ о предоставлении</w:t>
      </w:r>
    </w:p>
    <w:p w14:paraId="440110AD" w14:textId="73846886" w:rsidR="005A6861" w:rsidRPr="004B5AA3" w:rsidRDefault="005A6861" w:rsidP="004B5AA3">
      <w:pPr>
        <w:pStyle w:val="ConsPlusNonformat"/>
        <w:jc w:val="center"/>
        <w:rPr>
          <w:rFonts w:ascii="Times New Roman" w:hAnsi="Times New Roman" w:cs="Times New Roman"/>
          <w:sz w:val="22"/>
        </w:rPr>
      </w:pPr>
      <w:r w:rsidRPr="004B5AA3">
        <w:rPr>
          <w:rFonts w:ascii="Times New Roman" w:hAnsi="Times New Roman" w:cs="Times New Roman"/>
          <w:i/>
          <w:sz w:val="22"/>
        </w:rPr>
        <w:t>(указывается дата регистрации заявления</w:t>
      </w:r>
    </w:p>
    <w:p w14:paraId="7CBBB687" w14:textId="77777777" w:rsidR="004B5AA3" w:rsidRPr="004B5AA3" w:rsidRDefault="005A6861" w:rsidP="004B5AA3">
      <w:pPr>
        <w:pStyle w:val="ConsPlusNonformat"/>
        <w:jc w:val="center"/>
        <w:rPr>
          <w:rFonts w:ascii="Times New Roman" w:hAnsi="Times New Roman" w:cs="Times New Roman"/>
          <w:sz w:val="22"/>
        </w:rPr>
      </w:pPr>
      <w:r w:rsidRPr="004B5AA3">
        <w:rPr>
          <w:rFonts w:ascii="Times New Roman" w:hAnsi="Times New Roman" w:cs="Times New Roman"/>
          <w:i/>
          <w:sz w:val="22"/>
        </w:rPr>
        <w:t>в Комитете по инвестициям Санкт-Петербурга и его номер)</w:t>
      </w:r>
    </w:p>
    <w:p w14:paraId="18A1191D" w14:textId="2496D234"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sz w:val="22"/>
        </w:rPr>
        <w:t>зданий,   строений,   сооружений,   объектов  незавершенного  строительства</w:t>
      </w:r>
      <w:r w:rsidR="004B5AA3" w:rsidRPr="004B5AA3">
        <w:rPr>
          <w:rFonts w:ascii="Times New Roman" w:hAnsi="Times New Roman" w:cs="Times New Roman"/>
          <w:sz w:val="22"/>
        </w:rPr>
        <w:t xml:space="preserve"> </w:t>
      </w:r>
      <w:r w:rsidRPr="004B5AA3">
        <w:rPr>
          <w:rFonts w:ascii="Times New Roman" w:hAnsi="Times New Roman" w:cs="Times New Roman"/>
          <w:sz w:val="22"/>
        </w:rPr>
        <w:t>(в</w:t>
      </w:r>
      <w:r w:rsidR="004B5AA3" w:rsidRPr="004B5AA3">
        <w:rPr>
          <w:rFonts w:ascii="Times New Roman" w:hAnsi="Times New Roman" w:cs="Times New Roman"/>
          <w:sz w:val="22"/>
        </w:rPr>
        <w:t>ходящий  от  ___________  №</w:t>
      </w:r>
      <w:r w:rsidRPr="004B5AA3">
        <w:rPr>
          <w:rFonts w:ascii="Times New Roman" w:hAnsi="Times New Roman" w:cs="Times New Roman"/>
          <w:sz w:val="22"/>
        </w:rPr>
        <w:t xml:space="preserve">  _________) в </w:t>
      </w:r>
      <w:r w:rsidR="004B5AA3" w:rsidRPr="004B5AA3">
        <w:rPr>
          <w:rFonts w:ascii="Times New Roman" w:hAnsi="Times New Roman" w:cs="Times New Roman"/>
          <w:sz w:val="22"/>
        </w:rPr>
        <w:t xml:space="preserve">отношении объекта недвижимости, </w:t>
      </w:r>
      <w:r w:rsidRPr="004B5AA3">
        <w:rPr>
          <w:rFonts w:ascii="Times New Roman" w:hAnsi="Times New Roman" w:cs="Times New Roman"/>
          <w:sz w:val="22"/>
        </w:rPr>
        <w:t>расположенного по адресу: __________________</w:t>
      </w:r>
      <w:r w:rsidR="004B5AA3" w:rsidRPr="004B5AA3">
        <w:rPr>
          <w:rFonts w:ascii="Times New Roman" w:hAnsi="Times New Roman" w:cs="Times New Roman"/>
          <w:sz w:val="22"/>
        </w:rPr>
        <w:t xml:space="preserve">_______________________________ </w:t>
      </w:r>
      <w:r w:rsidRPr="004B5AA3">
        <w:rPr>
          <w:rFonts w:ascii="Times New Roman" w:hAnsi="Times New Roman" w:cs="Times New Roman"/>
          <w:sz w:val="22"/>
        </w:rPr>
        <w:t xml:space="preserve">(далее </w:t>
      </w:r>
      <w:r w:rsidR="004B5AA3" w:rsidRPr="004B5AA3">
        <w:rPr>
          <w:rFonts w:ascii="Times New Roman" w:hAnsi="Times New Roman" w:cs="Times New Roman"/>
          <w:sz w:val="22"/>
        </w:rPr>
        <w:t>–</w:t>
      </w:r>
      <w:r w:rsidRPr="004B5AA3">
        <w:rPr>
          <w:rFonts w:ascii="Times New Roman" w:hAnsi="Times New Roman" w:cs="Times New Roman"/>
          <w:sz w:val="22"/>
        </w:rPr>
        <w:t xml:space="preserve"> Заявление).</w:t>
      </w:r>
    </w:p>
    <w:p w14:paraId="69287185" w14:textId="5D3154C7" w:rsidR="005A6861" w:rsidRPr="004B5AA3" w:rsidRDefault="005A6861" w:rsidP="004B5AA3">
      <w:pPr>
        <w:pStyle w:val="ConsPlusNonformat"/>
        <w:ind w:firstLine="708"/>
        <w:jc w:val="both"/>
        <w:rPr>
          <w:rFonts w:ascii="Times New Roman" w:hAnsi="Times New Roman" w:cs="Times New Roman"/>
          <w:sz w:val="22"/>
        </w:rPr>
      </w:pPr>
      <w:r w:rsidRPr="004B5AA3">
        <w:rPr>
          <w:rFonts w:ascii="Times New Roman" w:hAnsi="Times New Roman" w:cs="Times New Roman"/>
          <w:sz w:val="22"/>
        </w:rPr>
        <w:t>По результатам рассмотрения Заявления было(и) выявлено(ы) следующее(ие)</w:t>
      </w:r>
      <w:r w:rsidR="004B5AA3" w:rsidRPr="004B5AA3">
        <w:rPr>
          <w:rFonts w:ascii="Times New Roman" w:hAnsi="Times New Roman" w:cs="Times New Roman"/>
          <w:sz w:val="22"/>
        </w:rPr>
        <w:t xml:space="preserve"> </w:t>
      </w:r>
      <w:r w:rsidRPr="004B5AA3">
        <w:rPr>
          <w:rFonts w:ascii="Times New Roman" w:hAnsi="Times New Roman" w:cs="Times New Roman"/>
          <w:sz w:val="22"/>
        </w:rPr>
        <w:t xml:space="preserve">основание(я) </w:t>
      </w:r>
      <w:r w:rsidRPr="004B5AA3">
        <w:rPr>
          <w:rFonts w:ascii="Times New Roman" w:hAnsi="Times New Roman" w:cs="Times New Roman"/>
          <w:sz w:val="22"/>
        </w:rPr>
        <w:lastRenderedPageBreak/>
        <w:t>для возврата Заявления:</w:t>
      </w:r>
    </w:p>
    <w:p w14:paraId="4F97F885" w14:textId="137D0725" w:rsidR="005A6861" w:rsidRPr="004B5AA3" w:rsidRDefault="004B5AA3" w:rsidP="005A6861">
      <w:pPr>
        <w:pStyle w:val="ConsPlusNonformat"/>
        <w:jc w:val="both"/>
        <w:rPr>
          <w:rFonts w:ascii="Times New Roman" w:hAnsi="Times New Roman" w:cs="Times New Roman"/>
          <w:sz w:val="22"/>
        </w:rPr>
      </w:pPr>
      <w:r w:rsidRPr="004B5AA3">
        <w:rPr>
          <w:rFonts w:ascii="Times New Roman" w:hAnsi="Times New Roman" w:cs="Times New Roman"/>
          <w:sz w:val="22"/>
        </w:rPr>
        <w:t>______________________________________________________________________________</w:t>
      </w:r>
    </w:p>
    <w:p w14:paraId="1425F42A" w14:textId="488E3B12" w:rsidR="005A6861" w:rsidRPr="004B5AA3" w:rsidRDefault="005A6861" w:rsidP="004B5AA3">
      <w:pPr>
        <w:pStyle w:val="ConsPlusNonformat"/>
        <w:jc w:val="center"/>
        <w:rPr>
          <w:rFonts w:ascii="Times New Roman" w:hAnsi="Times New Roman" w:cs="Times New Roman"/>
          <w:sz w:val="22"/>
        </w:rPr>
      </w:pPr>
      <w:r w:rsidRPr="004B5AA3">
        <w:rPr>
          <w:rFonts w:ascii="Times New Roman" w:hAnsi="Times New Roman" w:cs="Times New Roman"/>
          <w:i/>
          <w:sz w:val="22"/>
        </w:rPr>
        <w:t>(указываются основания для возврата Заявления).</w:t>
      </w:r>
    </w:p>
    <w:p w14:paraId="0F14ADAD" w14:textId="77777777" w:rsidR="005A6861" w:rsidRPr="004B5AA3" w:rsidRDefault="005A6861" w:rsidP="005A6861">
      <w:pPr>
        <w:pStyle w:val="ConsPlusNonformat"/>
        <w:jc w:val="both"/>
        <w:rPr>
          <w:rFonts w:ascii="Times New Roman" w:hAnsi="Times New Roman" w:cs="Times New Roman"/>
          <w:sz w:val="22"/>
        </w:rPr>
      </w:pPr>
    </w:p>
    <w:p w14:paraId="63998285" w14:textId="1EC21C55"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sz w:val="22"/>
        </w:rPr>
        <w:t xml:space="preserve">    Приложение:  заявление  о  предоставлени</w:t>
      </w:r>
      <w:r w:rsidR="004B5AA3" w:rsidRPr="004B5AA3">
        <w:rPr>
          <w:rFonts w:ascii="Times New Roman" w:hAnsi="Times New Roman" w:cs="Times New Roman"/>
          <w:sz w:val="22"/>
        </w:rPr>
        <w:t xml:space="preserve">и зданий, строений, сооружений, </w:t>
      </w:r>
      <w:r w:rsidRPr="004B5AA3">
        <w:rPr>
          <w:rFonts w:ascii="Times New Roman" w:hAnsi="Times New Roman" w:cs="Times New Roman"/>
          <w:sz w:val="22"/>
        </w:rPr>
        <w:t>объектов незавершенного строительства на ___ л. в 1 экз.</w:t>
      </w:r>
    </w:p>
    <w:p w14:paraId="569F945A" w14:textId="77777777" w:rsidR="005A6861" w:rsidRPr="004B5AA3" w:rsidRDefault="005A6861" w:rsidP="005A6861">
      <w:pPr>
        <w:pStyle w:val="ConsPlusNonformat"/>
        <w:jc w:val="both"/>
        <w:rPr>
          <w:rFonts w:ascii="Times New Roman" w:hAnsi="Times New Roman" w:cs="Times New Roman"/>
          <w:sz w:val="22"/>
        </w:rPr>
      </w:pPr>
    </w:p>
    <w:p w14:paraId="13C60F94" w14:textId="77777777" w:rsidR="005A6861" w:rsidRPr="004B5AA3" w:rsidRDefault="005A6861" w:rsidP="005A6861">
      <w:pPr>
        <w:pStyle w:val="ConsPlusNonformat"/>
        <w:jc w:val="both"/>
        <w:rPr>
          <w:rFonts w:ascii="Times New Roman" w:hAnsi="Times New Roman" w:cs="Times New Roman"/>
          <w:b/>
          <w:bCs/>
          <w:sz w:val="22"/>
        </w:rPr>
      </w:pPr>
    </w:p>
    <w:p w14:paraId="305060D5" w14:textId="77777777" w:rsidR="005A6861" w:rsidRPr="004B5AA3" w:rsidRDefault="005A6861" w:rsidP="005A6861">
      <w:pPr>
        <w:pStyle w:val="ConsPlusNonformat"/>
        <w:jc w:val="both"/>
        <w:rPr>
          <w:rFonts w:ascii="Times New Roman" w:hAnsi="Times New Roman" w:cs="Times New Roman"/>
          <w:b/>
          <w:bCs/>
          <w:sz w:val="22"/>
        </w:rPr>
      </w:pPr>
    </w:p>
    <w:p w14:paraId="169F8A79" w14:textId="77777777" w:rsidR="005A6861" w:rsidRPr="004B5AA3" w:rsidRDefault="005A6861" w:rsidP="005A6861">
      <w:pPr>
        <w:pStyle w:val="ConsPlusNonformat"/>
        <w:jc w:val="both"/>
        <w:rPr>
          <w:rFonts w:ascii="Times New Roman" w:hAnsi="Times New Roman" w:cs="Times New Roman"/>
          <w:sz w:val="22"/>
        </w:rPr>
      </w:pPr>
      <w:r w:rsidRPr="004B5AA3">
        <w:rPr>
          <w:rFonts w:ascii="Times New Roman" w:hAnsi="Times New Roman" w:cs="Times New Roman"/>
          <w:b/>
          <w:bCs/>
          <w:sz w:val="22"/>
        </w:rPr>
        <w:t>Председатель Комитета</w:t>
      </w:r>
      <w:r w:rsidRPr="004B5AA3">
        <w:rPr>
          <w:rFonts w:ascii="Times New Roman" w:hAnsi="Times New Roman" w:cs="Times New Roman"/>
          <w:sz w:val="22"/>
        </w:rPr>
        <w:t xml:space="preserve">                                                                                         __________________</w:t>
      </w:r>
    </w:p>
    <w:p w14:paraId="018FF530" w14:textId="77777777" w:rsidR="005A6861" w:rsidRPr="004B5AA3" w:rsidRDefault="005A6861" w:rsidP="005A6861">
      <w:pPr>
        <w:pStyle w:val="ConsPlusNonformat"/>
        <w:jc w:val="both"/>
        <w:rPr>
          <w:rFonts w:ascii="Times New Roman" w:hAnsi="Times New Roman" w:cs="Times New Roman"/>
          <w:sz w:val="22"/>
        </w:rPr>
      </w:pPr>
    </w:p>
    <w:p w14:paraId="7ED7654F" w14:textId="77777777" w:rsidR="005A6861" w:rsidRPr="004B5AA3" w:rsidRDefault="005A6861">
      <w:pPr>
        <w:pStyle w:val="ConsPlusNonformat"/>
        <w:jc w:val="both"/>
        <w:rPr>
          <w:rFonts w:ascii="Times New Roman" w:hAnsi="Times New Roman" w:cs="Times New Roman"/>
        </w:rPr>
      </w:pPr>
    </w:p>
    <w:p w14:paraId="0F48665B" w14:textId="77777777" w:rsidR="00FC6A59" w:rsidRPr="004B5AA3" w:rsidRDefault="00FC6A59">
      <w:pPr>
        <w:pStyle w:val="ConsPlusNormal"/>
        <w:ind w:firstLine="540"/>
        <w:jc w:val="both"/>
        <w:rPr>
          <w:rFonts w:ascii="Times New Roman" w:hAnsi="Times New Roman" w:cs="Times New Roman"/>
        </w:rPr>
      </w:pPr>
      <w:bookmarkStart w:id="42" w:name="P1447"/>
      <w:bookmarkEnd w:id="42"/>
    </w:p>
    <w:p w14:paraId="5AE1A20E" w14:textId="77777777" w:rsidR="005A6861" w:rsidRPr="004B5AA3" w:rsidRDefault="005A6861">
      <w:pPr>
        <w:rPr>
          <w:rFonts w:ascii="Times New Roman" w:eastAsiaTheme="minorEastAsia" w:hAnsi="Times New Roman" w:cs="Times New Roman"/>
          <w:lang w:eastAsia="ru-RU"/>
        </w:rPr>
      </w:pPr>
      <w:r w:rsidRPr="004B5AA3">
        <w:rPr>
          <w:rFonts w:ascii="Times New Roman" w:hAnsi="Times New Roman" w:cs="Times New Roman"/>
        </w:rPr>
        <w:br w:type="page"/>
      </w:r>
    </w:p>
    <w:p w14:paraId="5E2FC78C" w14:textId="77777777" w:rsidR="00D84608" w:rsidRDefault="00D84608">
      <w:pPr>
        <w:pStyle w:val="ConsPlusNormal"/>
        <w:jc w:val="right"/>
        <w:outlineLvl w:val="1"/>
        <w:rPr>
          <w:rFonts w:ascii="Times New Roman" w:hAnsi="Times New Roman" w:cs="Times New Roman"/>
        </w:rPr>
        <w:sectPr w:rsidR="00D84608" w:rsidSect="00D84608">
          <w:pgSz w:w="11905" w:h="16838"/>
          <w:pgMar w:top="1134" w:right="850" w:bottom="1134" w:left="1701" w:header="0" w:footer="0" w:gutter="0"/>
          <w:pgNumType w:start="1"/>
          <w:cols w:space="720"/>
          <w:titlePg/>
          <w:docGrid w:linePitch="299"/>
        </w:sectPr>
      </w:pPr>
    </w:p>
    <w:p w14:paraId="678B6475" w14:textId="5001553C" w:rsidR="00FC6A59" w:rsidRPr="004B5AA3" w:rsidRDefault="003C7309">
      <w:pPr>
        <w:pStyle w:val="ConsPlusNormal"/>
        <w:jc w:val="right"/>
        <w:outlineLvl w:val="1"/>
        <w:rPr>
          <w:rFonts w:ascii="Times New Roman" w:hAnsi="Times New Roman" w:cs="Times New Roman"/>
        </w:rPr>
      </w:pPr>
      <w:r w:rsidRPr="004B5AA3">
        <w:rPr>
          <w:rFonts w:ascii="Times New Roman" w:hAnsi="Times New Roman" w:cs="Times New Roman"/>
        </w:rPr>
        <w:lastRenderedPageBreak/>
        <w:t>Приложение № 6</w:t>
      </w:r>
    </w:p>
    <w:p w14:paraId="6999CD92"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к Административному регламенту Комитета</w:t>
      </w:r>
    </w:p>
    <w:p w14:paraId="4C70378D"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по инвестициям Санкт-Петербурга по предоставлению</w:t>
      </w:r>
    </w:p>
    <w:p w14:paraId="080FEA14"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государственной услуги по рассмотрению заявлений</w:t>
      </w:r>
    </w:p>
    <w:p w14:paraId="6593AA2D"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потенциальных инвесторов о предоставлении зданий,</w:t>
      </w:r>
    </w:p>
    <w:p w14:paraId="6CF460EE"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строений, сооружений, объектов незавершенного</w:t>
      </w:r>
    </w:p>
    <w:p w14:paraId="76376978"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строительства в соответствии с Законом</w:t>
      </w:r>
    </w:p>
    <w:p w14:paraId="46D606B9"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Санкт-Петербурга от 26.05.2004 N 282-43</w:t>
      </w:r>
    </w:p>
    <w:p w14:paraId="1BCCB0DD" w14:textId="0FAACB4B" w:rsidR="00FC6A59" w:rsidRPr="004B5AA3" w:rsidRDefault="005A6861">
      <w:pPr>
        <w:pStyle w:val="ConsPlusNormal"/>
        <w:jc w:val="right"/>
        <w:rPr>
          <w:rFonts w:ascii="Times New Roman" w:hAnsi="Times New Roman" w:cs="Times New Roman"/>
        </w:rPr>
      </w:pPr>
      <w:r w:rsidRPr="004B5AA3">
        <w:rPr>
          <w:rFonts w:ascii="Times New Roman" w:hAnsi="Times New Roman" w:cs="Times New Roman"/>
        </w:rPr>
        <w:t>«</w:t>
      </w:r>
      <w:r w:rsidR="00FC6A59" w:rsidRPr="004B5AA3">
        <w:rPr>
          <w:rFonts w:ascii="Times New Roman" w:hAnsi="Times New Roman" w:cs="Times New Roman"/>
        </w:rPr>
        <w:t>О порядке предоставления объектов недвижимости,</w:t>
      </w:r>
    </w:p>
    <w:p w14:paraId="16A9D6F8"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находящихся в собственности Санкт-Петербурга,</w:t>
      </w:r>
    </w:p>
    <w:p w14:paraId="0CA8A2EA"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для строительства, реконструкции и приспособления</w:t>
      </w:r>
    </w:p>
    <w:p w14:paraId="3C7EB50A" w14:textId="56F89284" w:rsidR="00FC6A59" w:rsidRPr="004B5AA3" w:rsidRDefault="005A6861">
      <w:pPr>
        <w:pStyle w:val="ConsPlusNormal"/>
        <w:jc w:val="right"/>
        <w:rPr>
          <w:rFonts w:ascii="Times New Roman" w:hAnsi="Times New Roman" w:cs="Times New Roman"/>
        </w:rPr>
      </w:pPr>
      <w:r w:rsidRPr="004B5AA3">
        <w:rPr>
          <w:rFonts w:ascii="Times New Roman" w:hAnsi="Times New Roman" w:cs="Times New Roman"/>
        </w:rPr>
        <w:t>для современного использования»</w:t>
      </w:r>
    </w:p>
    <w:p w14:paraId="6AA12945" w14:textId="77777777" w:rsidR="004B5AA3" w:rsidRPr="004B5AA3" w:rsidRDefault="004B5AA3" w:rsidP="004B5AA3">
      <w:pPr>
        <w:pStyle w:val="ConsPlusNormal"/>
        <w:ind w:firstLine="540"/>
        <w:jc w:val="both"/>
        <w:rPr>
          <w:rFonts w:ascii="Times New Roman" w:hAnsi="Times New Roman" w:cs="Times New Roman"/>
        </w:rPr>
      </w:pPr>
    </w:p>
    <w:tbl>
      <w:tblPr>
        <w:tblpPr w:leftFromText="180" w:rightFromText="180" w:vertAnchor="text" w:horzAnchor="margin" w:tblpY="122"/>
        <w:tblOverlap w:val="never"/>
        <w:tblW w:w="0" w:type="auto"/>
        <w:tblLayout w:type="fixed"/>
        <w:tblCellMar>
          <w:left w:w="70" w:type="dxa"/>
          <w:right w:w="70" w:type="dxa"/>
        </w:tblCellMar>
        <w:tblLook w:val="04A0" w:firstRow="1" w:lastRow="0" w:firstColumn="1" w:lastColumn="0" w:noHBand="0" w:noVBand="1"/>
      </w:tblPr>
      <w:tblGrid>
        <w:gridCol w:w="779"/>
        <w:gridCol w:w="851"/>
        <w:gridCol w:w="425"/>
        <w:gridCol w:w="283"/>
        <w:gridCol w:w="426"/>
        <w:gridCol w:w="1417"/>
      </w:tblGrid>
      <w:tr w:rsidR="004B5AA3" w:rsidRPr="004B5AA3" w14:paraId="365BF42F" w14:textId="77777777" w:rsidTr="004D0F08">
        <w:trPr>
          <w:trHeight w:val="3119"/>
        </w:trPr>
        <w:tc>
          <w:tcPr>
            <w:tcW w:w="4181" w:type="dxa"/>
            <w:gridSpan w:val="6"/>
          </w:tcPr>
          <w:p w14:paraId="43B92A10" w14:textId="77777777" w:rsidR="004B5AA3" w:rsidRPr="004B5AA3" w:rsidRDefault="004B5AA3" w:rsidP="004D0F08">
            <w:pPr>
              <w:spacing w:after="0" w:line="240" w:lineRule="auto"/>
              <w:jc w:val="center"/>
              <w:rPr>
                <w:rFonts w:ascii="Times New Roman" w:hAnsi="Times New Roman" w:cs="Times New Roman"/>
              </w:rPr>
            </w:pPr>
            <w:r w:rsidRPr="004B5AA3">
              <w:rPr>
                <w:rFonts w:ascii="Times New Roman" w:hAnsi="Times New Roman" w:cs="Times New Roman"/>
                <w:noProof/>
                <w:lang w:eastAsia="ru-RU"/>
              </w:rPr>
              <w:drawing>
                <wp:inline distT="0" distB="0" distL="0" distR="0" wp14:anchorId="0054A379" wp14:editId="4A100B02">
                  <wp:extent cx="609600" cy="619125"/>
                  <wp:effectExtent l="0" t="0" r="0" b="9525"/>
                  <wp:docPr id="8" name="Рисунок 8" descr="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1"/>
                          <pic:cNvPicPr>
                            <a:picLocks noChangeAspect="1" noChangeArrowheads="1"/>
                          </pic:cNvPicPr>
                        </pic:nvPicPr>
                        <pic:blipFill>
                          <a:blip r:embed="rId8">
                            <a:lum bright="-20000" contrast="36000"/>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p>
          <w:p w14:paraId="318F742A" w14:textId="77777777" w:rsidR="004B5AA3" w:rsidRPr="004B5AA3" w:rsidRDefault="004B5AA3" w:rsidP="004D0F08">
            <w:pPr>
              <w:spacing w:after="0" w:line="240" w:lineRule="auto"/>
              <w:jc w:val="center"/>
              <w:rPr>
                <w:rFonts w:ascii="Times New Roman" w:hAnsi="Times New Roman" w:cs="Times New Roman"/>
              </w:rPr>
            </w:pPr>
            <w:r w:rsidRPr="004B5AA3">
              <w:rPr>
                <w:rFonts w:ascii="Times New Roman" w:hAnsi="Times New Roman" w:cs="Times New Roman"/>
              </w:rPr>
              <w:t xml:space="preserve">ПРАВИТЕЛЬСТВО </w:t>
            </w:r>
          </w:p>
          <w:p w14:paraId="67684C9E" w14:textId="77777777" w:rsidR="004B5AA3" w:rsidRPr="004B5AA3" w:rsidRDefault="004B5AA3" w:rsidP="004D0F08">
            <w:pPr>
              <w:spacing w:after="0" w:line="240" w:lineRule="auto"/>
              <w:jc w:val="center"/>
              <w:rPr>
                <w:rFonts w:ascii="Times New Roman" w:hAnsi="Times New Roman" w:cs="Times New Roman"/>
              </w:rPr>
            </w:pPr>
            <w:r w:rsidRPr="004B5AA3">
              <w:rPr>
                <w:rFonts w:ascii="Times New Roman" w:hAnsi="Times New Roman" w:cs="Times New Roman"/>
              </w:rPr>
              <w:t>САНКТ-ПЕТЕРБУРГА</w:t>
            </w:r>
          </w:p>
          <w:p w14:paraId="27502FAD" w14:textId="77777777" w:rsidR="004B5AA3" w:rsidRPr="004B5AA3" w:rsidRDefault="004B5AA3" w:rsidP="004D0F08">
            <w:pPr>
              <w:spacing w:after="0" w:line="240" w:lineRule="auto"/>
              <w:jc w:val="center"/>
              <w:rPr>
                <w:rFonts w:ascii="Times New Roman" w:hAnsi="Times New Roman" w:cs="Times New Roman"/>
                <w:b/>
              </w:rPr>
            </w:pPr>
            <w:r w:rsidRPr="004B5AA3">
              <w:rPr>
                <w:rFonts w:ascii="Times New Roman" w:hAnsi="Times New Roman" w:cs="Times New Roman"/>
                <w:b/>
              </w:rPr>
              <w:t>КОМИТЕТ ПО ИНВЕСТИЦИЯМ</w:t>
            </w:r>
          </w:p>
          <w:p w14:paraId="4A41D75D" w14:textId="77777777" w:rsidR="004B5AA3" w:rsidRPr="004B5AA3" w:rsidRDefault="004B5AA3" w:rsidP="004D0F08">
            <w:pPr>
              <w:spacing w:after="0" w:line="240" w:lineRule="auto"/>
              <w:jc w:val="center"/>
              <w:rPr>
                <w:rFonts w:ascii="Times New Roman" w:hAnsi="Times New Roman" w:cs="Times New Roman"/>
                <w:b/>
              </w:rPr>
            </w:pPr>
            <w:r w:rsidRPr="004B5AA3">
              <w:rPr>
                <w:rFonts w:ascii="Times New Roman" w:hAnsi="Times New Roman" w:cs="Times New Roman"/>
                <w:b/>
              </w:rPr>
              <w:t>САНКТ-ПЕТЕРБУРГА</w:t>
            </w:r>
          </w:p>
          <w:p w14:paraId="5AEFEA9E" w14:textId="77777777" w:rsidR="004B5AA3" w:rsidRPr="004B5AA3" w:rsidRDefault="004B5AA3" w:rsidP="004D0F08">
            <w:pPr>
              <w:spacing w:after="0" w:line="240" w:lineRule="auto"/>
              <w:jc w:val="center"/>
              <w:rPr>
                <w:rFonts w:ascii="Times New Roman" w:hAnsi="Times New Roman" w:cs="Times New Roman"/>
                <w:b/>
                <w:sz w:val="4"/>
                <w:szCs w:val="20"/>
              </w:rPr>
            </w:pPr>
          </w:p>
          <w:p w14:paraId="41089573" w14:textId="77777777" w:rsidR="004B5AA3" w:rsidRPr="004B5AA3" w:rsidRDefault="004B5AA3" w:rsidP="004D0F08">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Новгородская ул., д. 20, литер А, помещение 2-Н,</w:t>
            </w:r>
          </w:p>
          <w:p w14:paraId="015A45C2" w14:textId="77777777" w:rsidR="004B5AA3" w:rsidRPr="004B5AA3" w:rsidRDefault="004B5AA3" w:rsidP="004D0F08">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Санкт-Петербург, 191144</w:t>
            </w:r>
            <w:r w:rsidRPr="004B5AA3">
              <w:rPr>
                <w:rFonts w:ascii="Times New Roman" w:hAnsi="Times New Roman" w:cs="Times New Roman"/>
                <w:sz w:val="15"/>
                <w:szCs w:val="15"/>
              </w:rPr>
              <w:br/>
            </w:r>
            <w:r w:rsidRPr="004B5AA3">
              <w:rPr>
                <w:rFonts w:ascii="Times New Roman" w:hAnsi="Times New Roman" w:cs="Times New Roman"/>
              </w:rPr>
              <w:t xml:space="preserve"> </w:t>
            </w:r>
            <w:r w:rsidRPr="004B5AA3">
              <w:rPr>
                <w:rFonts w:ascii="Times New Roman" w:hAnsi="Times New Roman" w:cs="Times New Roman"/>
                <w:sz w:val="15"/>
                <w:szCs w:val="15"/>
              </w:rPr>
              <w:t>Тел. (812) 576-60-41 Факс (812) 576-60-81</w:t>
            </w:r>
            <w:r w:rsidRPr="004B5AA3">
              <w:rPr>
                <w:rFonts w:ascii="Times New Roman" w:hAnsi="Times New Roman" w:cs="Times New Roman"/>
                <w:sz w:val="15"/>
                <w:szCs w:val="15"/>
              </w:rPr>
              <w:br/>
            </w:r>
            <w:r w:rsidRPr="004B5AA3">
              <w:rPr>
                <w:rFonts w:ascii="Times New Roman" w:hAnsi="Times New Roman" w:cs="Times New Roman"/>
                <w:sz w:val="15"/>
                <w:szCs w:val="15"/>
                <w:lang w:val="en-US"/>
              </w:rPr>
              <w:t>e</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mail</w:t>
            </w:r>
            <w:r w:rsidRPr="004B5AA3">
              <w:rPr>
                <w:rFonts w:ascii="Times New Roman" w:hAnsi="Times New Roman" w:cs="Times New Roman"/>
                <w:sz w:val="15"/>
                <w:szCs w:val="15"/>
              </w:rPr>
              <w:t xml:space="preserve">: </w:t>
            </w:r>
            <w:r w:rsidRPr="004B5AA3">
              <w:rPr>
                <w:rFonts w:ascii="Times New Roman" w:hAnsi="Times New Roman" w:cs="Times New Roman"/>
                <w:sz w:val="15"/>
                <w:szCs w:val="15"/>
                <w:lang w:val="en-US"/>
              </w:rPr>
              <w:t>info</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cisp</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gov</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spb</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ru</w:t>
            </w:r>
            <w:r w:rsidRPr="004B5AA3">
              <w:rPr>
                <w:rFonts w:ascii="Times New Roman" w:hAnsi="Times New Roman" w:cs="Times New Roman"/>
                <w:sz w:val="15"/>
                <w:szCs w:val="15"/>
              </w:rPr>
              <w:t xml:space="preserve"> </w:t>
            </w:r>
            <w:r w:rsidRPr="004B5AA3">
              <w:rPr>
                <w:rFonts w:ascii="Times New Roman" w:hAnsi="Times New Roman" w:cs="Times New Roman"/>
                <w:sz w:val="15"/>
                <w:szCs w:val="15"/>
              </w:rPr>
              <w:br/>
            </w:r>
            <w:hyperlink r:id="rId64" w:history="1">
              <w:r w:rsidRPr="004B5AA3">
                <w:rPr>
                  <w:rStyle w:val="af"/>
                  <w:rFonts w:ascii="Times New Roman" w:hAnsi="Times New Roman" w:cs="Times New Roman"/>
                  <w:sz w:val="15"/>
                  <w:szCs w:val="15"/>
                  <w:lang w:val="en-US"/>
                </w:rPr>
                <w:t>http</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www</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gov</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spb</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ru</w:t>
              </w:r>
            </w:hyperlink>
          </w:p>
          <w:p w14:paraId="7F32C2F1" w14:textId="77777777" w:rsidR="004B5AA3" w:rsidRPr="004B5AA3" w:rsidRDefault="004B5AA3" w:rsidP="004D0F08">
            <w:pPr>
              <w:spacing w:after="0" w:line="240" w:lineRule="auto"/>
              <w:jc w:val="center"/>
              <w:rPr>
                <w:rFonts w:ascii="Times New Roman" w:hAnsi="Times New Roman" w:cs="Times New Roman"/>
                <w:sz w:val="15"/>
                <w:szCs w:val="15"/>
              </w:rPr>
            </w:pPr>
          </w:p>
          <w:p w14:paraId="596DA2D8" w14:textId="77777777" w:rsidR="004B5AA3" w:rsidRPr="004B5AA3" w:rsidRDefault="004B5AA3" w:rsidP="004D0F08">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ОКПО 71436333    ОКОГУ 23900280    ОГРН 1047844000082</w:t>
            </w:r>
          </w:p>
          <w:p w14:paraId="5E0D1142" w14:textId="77777777" w:rsidR="004B5AA3" w:rsidRPr="004B5AA3" w:rsidRDefault="004B5AA3" w:rsidP="004D0F08">
            <w:pPr>
              <w:spacing w:after="0" w:line="240" w:lineRule="auto"/>
              <w:jc w:val="center"/>
              <w:rPr>
                <w:rFonts w:ascii="Times New Roman" w:hAnsi="Times New Roman" w:cs="Times New Roman"/>
                <w:sz w:val="4"/>
              </w:rPr>
            </w:pPr>
            <w:r w:rsidRPr="004B5AA3">
              <w:rPr>
                <w:rFonts w:ascii="Times New Roman" w:hAnsi="Times New Roman" w:cs="Times New Roman"/>
                <w:sz w:val="15"/>
                <w:szCs w:val="15"/>
              </w:rPr>
              <w:t>ИНН/КПП 7842005556/784201001</w:t>
            </w:r>
          </w:p>
        </w:tc>
      </w:tr>
      <w:tr w:rsidR="004B5AA3" w:rsidRPr="004B5AA3" w14:paraId="14024F11" w14:textId="77777777" w:rsidTr="004D0F08">
        <w:trPr>
          <w:trHeight w:val="356"/>
        </w:trPr>
        <w:tc>
          <w:tcPr>
            <w:tcW w:w="1630" w:type="dxa"/>
            <w:gridSpan w:val="2"/>
            <w:tcBorders>
              <w:top w:val="nil"/>
              <w:left w:val="nil"/>
              <w:bottom w:val="single" w:sz="4" w:space="0" w:color="auto"/>
              <w:right w:val="nil"/>
            </w:tcBorders>
          </w:tcPr>
          <w:p w14:paraId="00B37570" w14:textId="77777777" w:rsidR="004B5AA3" w:rsidRPr="004B5AA3" w:rsidRDefault="004B5AA3" w:rsidP="004D0F08">
            <w:pPr>
              <w:spacing w:after="0" w:line="240" w:lineRule="auto"/>
              <w:jc w:val="center"/>
              <w:rPr>
                <w:rFonts w:ascii="Times New Roman" w:hAnsi="Times New Roman" w:cs="Times New Roman"/>
                <w:b/>
                <w:sz w:val="24"/>
              </w:rPr>
            </w:pPr>
          </w:p>
        </w:tc>
        <w:tc>
          <w:tcPr>
            <w:tcW w:w="425" w:type="dxa"/>
            <w:hideMark/>
          </w:tcPr>
          <w:p w14:paraId="7FACEC4D" w14:textId="77777777" w:rsidR="004B5AA3" w:rsidRPr="004B5AA3" w:rsidRDefault="004B5AA3" w:rsidP="004D0F08">
            <w:pPr>
              <w:spacing w:after="0" w:line="240" w:lineRule="auto"/>
              <w:jc w:val="center"/>
              <w:rPr>
                <w:rFonts w:ascii="Times New Roman" w:hAnsi="Times New Roman" w:cs="Times New Roman"/>
                <w:b/>
                <w:noProof/>
                <w:sz w:val="24"/>
              </w:rPr>
            </w:pPr>
            <w:r w:rsidRPr="004B5AA3">
              <w:rPr>
                <w:rFonts w:ascii="Times New Roman" w:hAnsi="Times New Roman" w:cs="Times New Roman"/>
              </w:rPr>
              <w:t>№</w:t>
            </w:r>
          </w:p>
        </w:tc>
        <w:tc>
          <w:tcPr>
            <w:tcW w:w="2126" w:type="dxa"/>
            <w:gridSpan w:val="3"/>
            <w:tcBorders>
              <w:top w:val="nil"/>
              <w:left w:val="nil"/>
              <w:bottom w:val="single" w:sz="4" w:space="0" w:color="auto"/>
              <w:right w:val="nil"/>
            </w:tcBorders>
          </w:tcPr>
          <w:p w14:paraId="27F24308" w14:textId="77777777" w:rsidR="004B5AA3" w:rsidRPr="004B5AA3" w:rsidRDefault="004B5AA3" w:rsidP="004D0F08">
            <w:pPr>
              <w:spacing w:after="0" w:line="240" w:lineRule="auto"/>
              <w:jc w:val="center"/>
              <w:rPr>
                <w:rFonts w:ascii="Times New Roman" w:hAnsi="Times New Roman" w:cs="Times New Roman"/>
                <w:b/>
                <w:noProof/>
                <w:sz w:val="24"/>
              </w:rPr>
            </w:pPr>
          </w:p>
        </w:tc>
      </w:tr>
      <w:tr w:rsidR="004B5AA3" w:rsidRPr="004B5AA3" w14:paraId="61646EA6" w14:textId="77777777" w:rsidTr="004D0F08">
        <w:trPr>
          <w:trHeight w:val="411"/>
        </w:trPr>
        <w:tc>
          <w:tcPr>
            <w:tcW w:w="779" w:type="dxa"/>
            <w:hideMark/>
          </w:tcPr>
          <w:p w14:paraId="37A00BC1" w14:textId="77777777" w:rsidR="004B5AA3" w:rsidRPr="004B5AA3" w:rsidRDefault="004B5AA3" w:rsidP="004D0F08">
            <w:pPr>
              <w:spacing w:after="0" w:line="240" w:lineRule="auto"/>
              <w:rPr>
                <w:rFonts w:ascii="Times New Roman" w:hAnsi="Times New Roman" w:cs="Times New Roman"/>
                <w:b/>
                <w:noProof/>
                <w:sz w:val="24"/>
              </w:rPr>
            </w:pPr>
            <w:r w:rsidRPr="004B5AA3">
              <w:rPr>
                <w:rFonts w:ascii="Times New Roman" w:hAnsi="Times New Roman" w:cs="Times New Roman"/>
                <w:sz w:val="24"/>
              </w:rPr>
              <w:t>На №</w:t>
            </w:r>
          </w:p>
        </w:tc>
        <w:tc>
          <w:tcPr>
            <w:tcW w:w="1559" w:type="dxa"/>
            <w:gridSpan w:val="3"/>
            <w:tcBorders>
              <w:top w:val="nil"/>
              <w:left w:val="nil"/>
              <w:bottom w:val="single" w:sz="6" w:space="0" w:color="auto"/>
              <w:right w:val="nil"/>
            </w:tcBorders>
          </w:tcPr>
          <w:p w14:paraId="11EFB705" w14:textId="77777777" w:rsidR="004B5AA3" w:rsidRPr="004B5AA3" w:rsidRDefault="004B5AA3" w:rsidP="004D0F08">
            <w:pPr>
              <w:spacing w:after="0" w:line="240" w:lineRule="auto"/>
              <w:jc w:val="center"/>
              <w:rPr>
                <w:rFonts w:ascii="Times New Roman" w:hAnsi="Times New Roman" w:cs="Times New Roman"/>
                <w:b/>
                <w:noProof/>
                <w:sz w:val="24"/>
              </w:rPr>
            </w:pPr>
          </w:p>
        </w:tc>
        <w:tc>
          <w:tcPr>
            <w:tcW w:w="426" w:type="dxa"/>
            <w:hideMark/>
          </w:tcPr>
          <w:p w14:paraId="344CEE5E" w14:textId="77777777" w:rsidR="004B5AA3" w:rsidRPr="004B5AA3" w:rsidRDefault="004B5AA3" w:rsidP="004D0F08">
            <w:pPr>
              <w:spacing w:after="0" w:line="240" w:lineRule="auto"/>
              <w:jc w:val="center"/>
              <w:rPr>
                <w:rFonts w:ascii="Times New Roman" w:hAnsi="Times New Roman" w:cs="Times New Roman"/>
                <w:b/>
                <w:noProof/>
                <w:sz w:val="24"/>
              </w:rPr>
            </w:pPr>
            <w:r w:rsidRPr="004B5AA3">
              <w:rPr>
                <w:rFonts w:ascii="Times New Roman" w:hAnsi="Times New Roman" w:cs="Times New Roman"/>
                <w:sz w:val="24"/>
              </w:rPr>
              <w:t>от</w:t>
            </w:r>
          </w:p>
        </w:tc>
        <w:tc>
          <w:tcPr>
            <w:tcW w:w="1417" w:type="dxa"/>
            <w:tcBorders>
              <w:top w:val="nil"/>
              <w:left w:val="nil"/>
              <w:bottom w:val="single" w:sz="6" w:space="0" w:color="auto"/>
              <w:right w:val="nil"/>
            </w:tcBorders>
          </w:tcPr>
          <w:p w14:paraId="066164CB" w14:textId="77777777" w:rsidR="004B5AA3" w:rsidRPr="004B5AA3" w:rsidRDefault="004B5AA3" w:rsidP="004D0F08">
            <w:pPr>
              <w:spacing w:after="0" w:line="240" w:lineRule="auto"/>
              <w:jc w:val="center"/>
              <w:rPr>
                <w:rFonts w:ascii="Times New Roman" w:hAnsi="Times New Roman" w:cs="Times New Roman"/>
                <w:b/>
                <w:noProof/>
                <w:sz w:val="24"/>
              </w:rPr>
            </w:pPr>
          </w:p>
        </w:tc>
      </w:tr>
      <w:tr w:rsidR="004B5AA3" w:rsidRPr="004B5AA3" w14:paraId="4483DE4C" w14:textId="77777777" w:rsidTr="004D0F08">
        <w:tc>
          <w:tcPr>
            <w:tcW w:w="4181" w:type="dxa"/>
            <w:gridSpan w:val="6"/>
          </w:tcPr>
          <w:p w14:paraId="64F5CB44" w14:textId="77777777" w:rsidR="004B5AA3" w:rsidRPr="004B5AA3" w:rsidRDefault="004B5AA3" w:rsidP="004D0F08">
            <w:pPr>
              <w:spacing w:after="0" w:line="240" w:lineRule="auto"/>
              <w:ind w:left="284"/>
              <w:rPr>
                <w:rFonts w:ascii="Times New Roman" w:hAnsi="Times New Roman" w:cs="Times New Roman"/>
                <w:b/>
                <w:sz w:val="24"/>
              </w:rPr>
            </w:pPr>
          </w:p>
        </w:tc>
      </w:tr>
    </w:tbl>
    <w:p w14:paraId="11F3E759" w14:textId="77777777" w:rsidR="004B5AA3" w:rsidRPr="004B5AA3" w:rsidRDefault="004B5AA3" w:rsidP="004B5AA3">
      <w:pPr>
        <w:rPr>
          <w:bCs/>
          <w:sz w:val="26"/>
          <w:szCs w:val="26"/>
        </w:rPr>
      </w:pPr>
    </w:p>
    <w:p w14:paraId="54FEFDB9" w14:textId="77777777" w:rsidR="004B5AA3" w:rsidRPr="004B5AA3" w:rsidRDefault="004B5AA3" w:rsidP="004B5AA3">
      <w:pPr>
        <w:rPr>
          <w:sz w:val="26"/>
          <w:szCs w:val="26"/>
        </w:rPr>
      </w:pPr>
    </w:p>
    <w:p w14:paraId="55588B7B" w14:textId="77777777" w:rsidR="004B5AA3" w:rsidRPr="004B5AA3" w:rsidRDefault="004B5AA3" w:rsidP="004B5AA3">
      <w:pPr>
        <w:rPr>
          <w:sz w:val="26"/>
          <w:szCs w:val="26"/>
        </w:rPr>
      </w:pPr>
      <w:r w:rsidRPr="004B5AA3">
        <w:rPr>
          <w:noProof/>
          <w:sz w:val="20"/>
          <w:szCs w:val="20"/>
          <w:lang w:eastAsia="ru-RU"/>
        </w:rPr>
        <mc:AlternateContent>
          <mc:Choice Requires="wps">
            <w:drawing>
              <wp:anchor distT="0" distB="0" distL="114300" distR="114300" simplePos="0" relativeHeight="251663360" behindDoc="0" locked="0" layoutInCell="1" allowOverlap="1" wp14:anchorId="64833274" wp14:editId="1833757E">
                <wp:simplePos x="0" y="0"/>
                <wp:positionH relativeFrom="margin">
                  <wp:align>right</wp:align>
                </wp:positionH>
                <wp:positionV relativeFrom="paragraph">
                  <wp:posOffset>99060</wp:posOffset>
                </wp:positionV>
                <wp:extent cx="2819400" cy="2266950"/>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266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FF218" w14:textId="77777777" w:rsidR="008B0CF5" w:rsidRDefault="008B0CF5" w:rsidP="004B5AA3">
                            <w:pPr>
                              <w:rPr>
                                <w:b/>
                                <w:sz w:val="24"/>
                                <w:szCs w:val="24"/>
                              </w:rPr>
                            </w:pPr>
                          </w:p>
                          <w:p w14:paraId="3F075391" w14:textId="77777777" w:rsidR="008B0CF5" w:rsidRDefault="008B0CF5" w:rsidP="004B5AA3">
                            <w:pPr>
                              <w:rPr>
                                <w:b/>
                                <w:sz w:val="28"/>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3274" id="Поле 7" o:spid="_x0000_s1028" type="#_x0000_t202" style="position:absolute;margin-left:170.8pt;margin-top:7.8pt;width:222pt;height:178.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" stroked="f">
                <v:textbox>
                  <w:txbxContent>
                    <w:p w14:paraId="3D4FF218" w14:textId="77777777" w:rsidR="008B0CF5" w:rsidRDefault="008B0CF5" w:rsidP="004B5AA3">
                      <w:pPr>
                        <w:rPr>
                          <w:b/>
                          <w:sz w:val="24"/>
                          <w:szCs w:val="24"/>
                        </w:rPr>
                      </w:pPr>
                    </w:p>
                    <w:p w14:paraId="3F075391" w14:textId="77777777" w:rsidR="008B0CF5" w:rsidRDefault="008B0CF5" w:rsidP="004B5AA3">
                      <w:pPr>
                        <w:rPr>
                          <w:b/>
                          <w:sz w:val="28"/>
                          <w:szCs w:val="26"/>
                        </w:rPr>
                      </w:pPr>
                    </w:p>
                  </w:txbxContent>
                </v:textbox>
                <w10:wrap anchorx="margin"/>
              </v:shape>
            </w:pict>
          </mc:Fallback>
        </mc:AlternateContent>
      </w:r>
    </w:p>
    <w:p w14:paraId="40EBCF64" w14:textId="77777777" w:rsidR="004B5AA3" w:rsidRPr="004B5AA3" w:rsidRDefault="004B5AA3" w:rsidP="004B5AA3">
      <w:pPr>
        <w:rPr>
          <w:sz w:val="26"/>
          <w:szCs w:val="26"/>
        </w:rPr>
      </w:pPr>
    </w:p>
    <w:p w14:paraId="318003C6" w14:textId="77777777" w:rsidR="004B5AA3" w:rsidRPr="004B5AA3" w:rsidRDefault="004B5AA3" w:rsidP="004B5AA3">
      <w:pPr>
        <w:rPr>
          <w:sz w:val="26"/>
          <w:szCs w:val="26"/>
        </w:rPr>
      </w:pPr>
    </w:p>
    <w:p w14:paraId="171D919B" w14:textId="77777777" w:rsidR="004B5AA3" w:rsidRPr="004B5AA3" w:rsidRDefault="004B5AA3" w:rsidP="004B5AA3">
      <w:pPr>
        <w:rPr>
          <w:sz w:val="26"/>
          <w:szCs w:val="26"/>
        </w:rPr>
      </w:pPr>
    </w:p>
    <w:p w14:paraId="6467B682" w14:textId="77777777" w:rsidR="004B5AA3" w:rsidRPr="004B5AA3" w:rsidRDefault="004B5AA3" w:rsidP="004B5AA3">
      <w:pPr>
        <w:rPr>
          <w:sz w:val="26"/>
          <w:szCs w:val="26"/>
        </w:rPr>
      </w:pPr>
    </w:p>
    <w:p w14:paraId="79D172D6" w14:textId="77777777" w:rsidR="004B5AA3" w:rsidRPr="004B5AA3" w:rsidRDefault="004B5AA3" w:rsidP="004B5AA3">
      <w:pPr>
        <w:rPr>
          <w:sz w:val="26"/>
          <w:szCs w:val="26"/>
        </w:rPr>
      </w:pPr>
    </w:p>
    <w:p w14:paraId="7EA61CEB" w14:textId="77777777" w:rsidR="004B5AA3" w:rsidRPr="004B5AA3" w:rsidRDefault="004B5AA3">
      <w:pPr>
        <w:pStyle w:val="ConsPlusNonformat"/>
        <w:jc w:val="both"/>
        <w:rPr>
          <w:rFonts w:asciiTheme="minorHAnsi" w:eastAsiaTheme="minorHAnsi" w:hAnsiTheme="minorHAnsi" w:cstheme="minorBidi"/>
          <w:sz w:val="26"/>
          <w:szCs w:val="26"/>
          <w:lang w:eastAsia="en-US"/>
        </w:rPr>
      </w:pPr>
    </w:p>
    <w:p w14:paraId="4A7BEE80" w14:textId="77777777"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b/>
          <w:sz w:val="22"/>
        </w:rPr>
        <w:t>О приостановлении срока</w:t>
      </w:r>
    </w:p>
    <w:p w14:paraId="0F799293" w14:textId="77777777"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b/>
          <w:sz w:val="22"/>
        </w:rPr>
        <w:t>рассмотрения заявления о заключении</w:t>
      </w:r>
    </w:p>
    <w:p w14:paraId="45F8BE5C" w14:textId="77777777"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b/>
          <w:sz w:val="22"/>
        </w:rPr>
        <w:t>соглашения о предоставлении зданий,</w:t>
      </w:r>
    </w:p>
    <w:p w14:paraId="72ABA8A9" w14:textId="77777777"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b/>
          <w:sz w:val="22"/>
        </w:rPr>
        <w:t>строений, сооружений, объектов</w:t>
      </w:r>
    </w:p>
    <w:p w14:paraId="3E72420C" w14:textId="77777777"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b/>
          <w:sz w:val="22"/>
        </w:rPr>
        <w:t>незавершенного строительства</w:t>
      </w:r>
    </w:p>
    <w:p w14:paraId="405C9A81" w14:textId="77777777" w:rsidR="00FC6A59" w:rsidRPr="004B5AA3" w:rsidRDefault="00FC6A59">
      <w:pPr>
        <w:pStyle w:val="ConsPlusNonformat"/>
        <w:jc w:val="both"/>
        <w:rPr>
          <w:rFonts w:ascii="Times New Roman" w:hAnsi="Times New Roman" w:cs="Times New Roman"/>
          <w:sz w:val="22"/>
        </w:rPr>
      </w:pPr>
    </w:p>
    <w:p w14:paraId="004B5087" w14:textId="77777777" w:rsidR="004B5AA3" w:rsidRPr="004B5AA3" w:rsidRDefault="00FC6A59" w:rsidP="004B5AA3">
      <w:pPr>
        <w:pStyle w:val="ConsPlusNonformat"/>
        <w:ind w:firstLine="708"/>
        <w:jc w:val="both"/>
        <w:rPr>
          <w:rFonts w:ascii="Times New Roman" w:hAnsi="Times New Roman" w:cs="Times New Roman"/>
          <w:sz w:val="22"/>
        </w:rPr>
      </w:pPr>
      <w:r w:rsidRPr="004B5AA3">
        <w:rPr>
          <w:rFonts w:ascii="Times New Roman" w:hAnsi="Times New Roman" w:cs="Times New Roman"/>
          <w:sz w:val="22"/>
        </w:rPr>
        <w:t xml:space="preserve">На основании </w:t>
      </w:r>
      <w:hyperlink r:id="rId65">
        <w:r w:rsidRPr="004B5AA3">
          <w:rPr>
            <w:rFonts w:ascii="Times New Roman" w:hAnsi="Times New Roman" w:cs="Times New Roman"/>
            <w:sz w:val="22"/>
          </w:rPr>
          <w:t>п. 7.6.2</w:t>
        </w:r>
      </w:hyperlink>
      <w:r w:rsidRPr="004B5AA3">
        <w:rPr>
          <w:rFonts w:ascii="Times New Roman" w:hAnsi="Times New Roman" w:cs="Times New Roman"/>
          <w:sz w:val="22"/>
        </w:rPr>
        <w:t xml:space="preserve"> Положения о порядке взаимодействия исполнительных</w:t>
      </w:r>
      <w:r w:rsidR="004B5AA3" w:rsidRPr="004B5AA3">
        <w:rPr>
          <w:rFonts w:ascii="Times New Roman" w:hAnsi="Times New Roman" w:cs="Times New Roman"/>
          <w:sz w:val="22"/>
        </w:rPr>
        <w:t xml:space="preserve"> </w:t>
      </w:r>
      <w:r w:rsidRPr="004B5AA3">
        <w:rPr>
          <w:rFonts w:ascii="Times New Roman" w:hAnsi="Times New Roman" w:cs="Times New Roman"/>
          <w:sz w:val="22"/>
        </w:rPr>
        <w:t>органов государственной власти Санкт-Петербурга при подготовке  и  пр</w:t>
      </w:r>
      <w:r w:rsidR="004B5AA3" w:rsidRPr="004B5AA3">
        <w:rPr>
          <w:rFonts w:ascii="Times New Roman" w:hAnsi="Times New Roman" w:cs="Times New Roman"/>
          <w:sz w:val="22"/>
        </w:rPr>
        <w:t>инятии решений о </w:t>
      </w:r>
      <w:r w:rsidRPr="004B5AA3">
        <w:rPr>
          <w:rFonts w:ascii="Times New Roman" w:hAnsi="Times New Roman" w:cs="Times New Roman"/>
          <w:sz w:val="22"/>
        </w:rPr>
        <w:t>предоставлении объектов недвижимос</w:t>
      </w:r>
      <w:r w:rsidR="004B5AA3" w:rsidRPr="004B5AA3">
        <w:rPr>
          <w:rFonts w:ascii="Times New Roman" w:hAnsi="Times New Roman" w:cs="Times New Roman"/>
          <w:sz w:val="22"/>
        </w:rPr>
        <w:t xml:space="preserve">ти, находящихся в собственности </w:t>
      </w:r>
      <w:r w:rsidRPr="004B5AA3">
        <w:rPr>
          <w:rFonts w:ascii="Times New Roman" w:hAnsi="Times New Roman" w:cs="Times New Roman"/>
          <w:sz w:val="22"/>
        </w:rPr>
        <w:t>Санкт-Петербурга, для строительства, реконст</w:t>
      </w:r>
      <w:r w:rsidR="004B5AA3" w:rsidRPr="004B5AA3">
        <w:rPr>
          <w:rFonts w:ascii="Times New Roman" w:hAnsi="Times New Roman" w:cs="Times New Roman"/>
          <w:sz w:val="22"/>
        </w:rPr>
        <w:t xml:space="preserve">рукции и  проведения  работ  по </w:t>
      </w:r>
      <w:r w:rsidRPr="004B5AA3">
        <w:rPr>
          <w:rFonts w:ascii="Times New Roman" w:hAnsi="Times New Roman" w:cs="Times New Roman"/>
          <w:sz w:val="22"/>
        </w:rPr>
        <w:t>приспособлению для современного использовани</w:t>
      </w:r>
      <w:r w:rsidR="004B5AA3" w:rsidRPr="004B5AA3">
        <w:rPr>
          <w:rFonts w:ascii="Times New Roman" w:hAnsi="Times New Roman" w:cs="Times New Roman"/>
          <w:sz w:val="22"/>
        </w:rPr>
        <w:t xml:space="preserve">я, утвержденного постановлением </w:t>
      </w:r>
      <w:r w:rsidRPr="004B5AA3">
        <w:rPr>
          <w:rFonts w:ascii="Times New Roman" w:hAnsi="Times New Roman" w:cs="Times New Roman"/>
          <w:sz w:val="22"/>
        </w:rPr>
        <w:t>Правительства Санкт-П</w:t>
      </w:r>
      <w:r w:rsidR="004B5AA3" w:rsidRPr="004B5AA3">
        <w:rPr>
          <w:rFonts w:ascii="Times New Roman" w:hAnsi="Times New Roman" w:cs="Times New Roman"/>
          <w:sz w:val="22"/>
        </w:rPr>
        <w:t>етербурга от ______ № </w:t>
      </w:r>
      <w:r w:rsidRPr="004B5AA3">
        <w:rPr>
          <w:rFonts w:ascii="Times New Roman" w:hAnsi="Times New Roman" w:cs="Times New Roman"/>
          <w:sz w:val="22"/>
        </w:rPr>
        <w:t>_____:</w:t>
      </w:r>
    </w:p>
    <w:p w14:paraId="32D1B86F" w14:textId="605D71D0" w:rsidR="00FC6A59" w:rsidRPr="004B5AA3" w:rsidRDefault="00FC6A59" w:rsidP="004B5AA3">
      <w:pPr>
        <w:pStyle w:val="ConsPlusNonformat"/>
        <w:ind w:firstLine="708"/>
        <w:jc w:val="both"/>
        <w:rPr>
          <w:rFonts w:ascii="Times New Roman" w:hAnsi="Times New Roman" w:cs="Times New Roman"/>
          <w:sz w:val="22"/>
        </w:rPr>
      </w:pPr>
      <w:r w:rsidRPr="004B5AA3">
        <w:rPr>
          <w:rFonts w:ascii="Times New Roman" w:hAnsi="Times New Roman" w:cs="Times New Roman"/>
          <w:sz w:val="22"/>
        </w:rPr>
        <w:t>1. Приостановить срок рассмотрения заявления ____________</w:t>
      </w:r>
      <w:r w:rsidR="004B5AA3" w:rsidRPr="004B5AA3">
        <w:rPr>
          <w:rFonts w:ascii="Times New Roman" w:hAnsi="Times New Roman" w:cs="Times New Roman"/>
          <w:sz w:val="22"/>
        </w:rPr>
        <w:t>_______</w:t>
      </w:r>
      <w:r w:rsidRPr="004B5AA3">
        <w:rPr>
          <w:rFonts w:ascii="Times New Roman" w:hAnsi="Times New Roman" w:cs="Times New Roman"/>
          <w:sz w:val="22"/>
        </w:rPr>
        <w:t>______________</w:t>
      </w:r>
    </w:p>
    <w:p w14:paraId="329D53DD" w14:textId="3816720C"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sz w:val="22"/>
        </w:rPr>
        <w:t>_____________________________________________________</w:t>
      </w:r>
      <w:r w:rsidR="004B5AA3" w:rsidRPr="004B5AA3">
        <w:rPr>
          <w:rFonts w:ascii="Times New Roman" w:hAnsi="Times New Roman" w:cs="Times New Roman"/>
          <w:sz w:val="22"/>
        </w:rPr>
        <w:t>_________</w:t>
      </w:r>
      <w:r w:rsidRPr="004B5AA3">
        <w:rPr>
          <w:rFonts w:ascii="Times New Roman" w:hAnsi="Times New Roman" w:cs="Times New Roman"/>
          <w:sz w:val="22"/>
        </w:rPr>
        <w:t xml:space="preserve">__ (далее </w:t>
      </w:r>
      <w:r w:rsidR="004B5AA3" w:rsidRPr="004B5AA3">
        <w:rPr>
          <w:rFonts w:ascii="Times New Roman" w:hAnsi="Times New Roman" w:cs="Times New Roman"/>
          <w:sz w:val="22"/>
        </w:rPr>
        <w:t>–</w:t>
      </w:r>
      <w:r w:rsidRPr="004B5AA3">
        <w:rPr>
          <w:rFonts w:ascii="Times New Roman" w:hAnsi="Times New Roman" w:cs="Times New Roman"/>
          <w:sz w:val="22"/>
        </w:rPr>
        <w:t xml:space="preserve"> Заявитель)</w:t>
      </w:r>
    </w:p>
    <w:p w14:paraId="58A72172" w14:textId="77777777" w:rsidR="00FC6A59" w:rsidRPr="004B5AA3" w:rsidRDefault="00FC6A59" w:rsidP="004B5AA3">
      <w:pPr>
        <w:pStyle w:val="ConsPlusNonformat"/>
        <w:jc w:val="center"/>
        <w:rPr>
          <w:rFonts w:ascii="Times New Roman" w:hAnsi="Times New Roman" w:cs="Times New Roman"/>
          <w:sz w:val="22"/>
        </w:rPr>
      </w:pPr>
      <w:r w:rsidRPr="004B5AA3">
        <w:rPr>
          <w:rFonts w:ascii="Times New Roman" w:hAnsi="Times New Roman" w:cs="Times New Roman"/>
          <w:i/>
          <w:sz w:val="22"/>
        </w:rPr>
        <w:t>(наименование юридического лица/фамилия, имя и (при наличии)</w:t>
      </w:r>
    </w:p>
    <w:p w14:paraId="1EBAFC4A" w14:textId="50221166" w:rsidR="00FC6A59" w:rsidRPr="004B5AA3" w:rsidRDefault="00FC6A59" w:rsidP="004B5AA3">
      <w:pPr>
        <w:pStyle w:val="ConsPlusNonformat"/>
        <w:jc w:val="center"/>
        <w:rPr>
          <w:rFonts w:ascii="Times New Roman" w:hAnsi="Times New Roman" w:cs="Times New Roman"/>
          <w:sz w:val="22"/>
        </w:rPr>
      </w:pPr>
      <w:r w:rsidRPr="004B5AA3">
        <w:rPr>
          <w:rFonts w:ascii="Times New Roman" w:hAnsi="Times New Roman" w:cs="Times New Roman"/>
          <w:i/>
          <w:sz w:val="22"/>
        </w:rPr>
        <w:t>отчество физического лица)</w:t>
      </w:r>
    </w:p>
    <w:p w14:paraId="3092573C" w14:textId="6D75F64E"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sz w:val="22"/>
        </w:rPr>
        <w:t>о предоставлении  зданий,  строений,  сооруж</w:t>
      </w:r>
      <w:r w:rsidR="004B5AA3" w:rsidRPr="004B5AA3">
        <w:rPr>
          <w:rFonts w:ascii="Times New Roman" w:hAnsi="Times New Roman" w:cs="Times New Roman"/>
          <w:sz w:val="22"/>
        </w:rPr>
        <w:t xml:space="preserve">ений,  объектов  незавершенного </w:t>
      </w:r>
      <w:r w:rsidRPr="004B5AA3">
        <w:rPr>
          <w:rFonts w:ascii="Times New Roman" w:hAnsi="Times New Roman" w:cs="Times New Roman"/>
          <w:sz w:val="22"/>
        </w:rPr>
        <w:t>ст</w:t>
      </w:r>
      <w:r w:rsidR="004B5AA3" w:rsidRPr="004B5AA3">
        <w:rPr>
          <w:rFonts w:ascii="Times New Roman" w:hAnsi="Times New Roman" w:cs="Times New Roman"/>
          <w:sz w:val="22"/>
        </w:rPr>
        <w:t>роительства (входящий от _____ №</w:t>
      </w:r>
      <w:r w:rsidRPr="004B5AA3">
        <w:rPr>
          <w:rFonts w:ascii="Times New Roman" w:hAnsi="Times New Roman" w:cs="Times New Roman"/>
          <w:sz w:val="22"/>
        </w:rPr>
        <w:t xml:space="preserve"> _____) в </w:t>
      </w:r>
      <w:r w:rsidR="004B5AA3" w:rsidRPr="004B5AA3">
        <w:rPr>
          <w:rFonts w:ascii="Times New Roman" w:hAnsi="Times New Roman" w:cs="Times New Roman"/>
          <w:sz w:val="22"/>
        </w:rPr>
        <w:t xml:space="preserve">отношении объекта недвижимости, </w:t>
      </w:r>
      <w:r w:rsidRPr="004B5AA3">
        <w:rPr>
          <w:rFonts w:ascii="Times New Roman" w:hAnsi="Times New Roman" w:cs="Times New Roman"/>
          <w:sz w:val="22"/>
        </w:rPr>
        <w:t>расположенного по адресу: __________________</w:t>
      </w:r>
      <w:r w:rsidR="004B5AA3" w:rsidRPr="004B5AA3">
        <w:rPr>
          <w:rFonts w:ascii="Times New Roman" w:hAnsi="Times New Roman" w:cs="Times New Roman"/>
          <w:sz w:val="22"/>
        </w:rPr>
        <w:t xml:space="preserve">__________________________________________________________________, </w:t>
      </w:r>
      <w:r w:rsidRPr="004B5AA3">
        <w:rPr>
          <w:rFonts w:ascii="Times New Roman" w:hAnsi="Times New Roman" w:cs="Times New Roman"/>
          <w:sz w:val="22"/>
        </w:rPr>
        <w:t>до  обращения  Заявителя  в  Комитет  по  ин</w:t>
      </w:r>
      <w:r w:rsidR="004B5AA3" w:rsidRPr="004B5AA3">
        <w:rPr>
          <w:rFonts w:ascii="Times New Roman" w:hAnsi="Times New Roman" w:cs="Times New Roman"/>
          <w:sz w:val="22"/>
        </w:rPr>
        <w:t>вестициям  Санкт-Петербурга   с заявлением о </w:t>
      </w:r>
      <w:r w:rsidRPr="004B5AA3">
        <w:rPr>
          <w:rFonts w:ascii="Times New Roman" w:hAnsi="Times New Roman" w:cs="Times New Roman"/>
          <w:sz w:val="22"/>
        </w:rPr>
        <w:t>предоставлении земельного участка, расположенного  по  адресу:</w:t>
      </w:r>
      <w:r w:rsidR="004B5AA3" w:rsidRPr="004B5AA3">
        <w:rPr>
          <w:rFonts w:ascii="Times New Roman" w:hAnsi="Times New Roman" w:cs="Times New Roman"/>
          <w:sz w:val="22"/>
        </w:rPr>
        <w:t>________________________</w:t>
      </w:r>
    </w:p>
    <w:p w14:paraId="79296B84" w14:textId="61770F36"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sz w:val="22"/>
        </w:rPr>
        <w:t>_____________________________________</w:t>
      </w:r>
      <w:r w:rsidR="004B5AA3" w:rsidRPr="004B5AA3">
        <w:rPr>
          <w:rFonts w:ascii="Times New Roman" w:hAnsi="Times New Roman" w:cs="Times New Roman"/>
          <w:sz w:val="22"/>
        </w:rPr>
        <w:t>_______________________</w:t>
      </w:r>
      <w:r w:rsidRPr="004B5AA3">
        <w:rPr>
          <w:rFonts w:ascii="Times New Roman" w:hAnsi="Times New Roman" w:cs="Times New Roman"/>
          <w:sz w:val="22"/>
        </w:rPr>
        <w:t>__, без проведения торгов.</w:t>
      </w:r>
    </w:p>
    <w:p w14:paraId="450E952C" w14:textId="5B4845AE" w:rsidR="00FC6A59" w:rsidRPr="004B5AA3" w:rsidRDefault="00FC6A59" w:rsidP="004B5AA3">
      <w:pPr>
        <w:pStyle w:val="ConsPlusNonformat"/>
        <w:ind w:firstLine="708"/>
        <w:jc w:val="both"/>
        <w:rPr>
          <w:rFonts w:ascii="Times New Roman" w:hAnsi="Times New Roman" w:cs="Times New Roman"/>
          <w:sz w:val="22"/>
        </w:rPr>
      </w:pPr>
      <w:r w:rsidRPr="004B5AA3">
        <w:rPr>
          <w:rFonts w:ascii="Times New Roman" w:hAnsi="Times New Roman" w:cs="Times New Roman"/>
          <w:sz w:val="22"/>
        </w:rPr>
        <w:t>2. Контроль за исполнением настоящего распоряжения оставляю за собой.</w:t>
      </w:r>
    </w:p>
    <w:p w14:paraId="5B7D9A51" w14:textId="77777777" w:rsidR="00FC6A59" w:rsidRPr="004B5AA3" w:rsidRDefault="00FC6A59">
      <w:pPr>
        <w:pStyle w:val="ConsPlusNonformat"/>
        <w:jc w:val="both"/>
        <w:rPr>
          <w:rFonts w:ascii="Times New Roman" w:hAnsi="Times New Roman" w:cs="Times New Roman"/>
          <w:sz w:val="22"/>
        </w:rPr>
      </w:pPr>
    </w:p>
    <w:p w14:paraId="7C95ED63" w14:textId="77777777"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b/>
          <w:sz w:val="22"/>
        </w:rPr>
        <w:t>Председатель Комитета</w:t>
      </w:r>
      <w:r w:rsidRPr="004B5AA3">
        <w:rPr>
          <w:rFonts w:ascii="Times New Roman" w:hAnsi="Times New Roman" w:cs="Times New Roman"/>
          <w:sz w:val="22"/>
        </w:rPr>
        <w:t xml:space="preserve">                                         _____________</w:t>
      </w:r>
    </w:p>
    <w:p w14:paraId="7AA312BA" w14:textId="77777777" w:rsidR="00FC6A59" w:rsidRPr="004B5AA3" w:rsidRDefault="00FC6A59" w:rsidP="004B1D4F">
      <w:pPr>
        <w:pStyle w:val="ConsPlusNormal"/>
        <w:jc w:val="both"/>
        <w:rPr>
          <w:rFonts w:ascii="Times New Roman" w:hAnsi="Times New Roman" w:cs="Times New Roman"/>
        </w:rPr>
      </w:pPr>
    </w:p>
    <w:p w14:paraId="351D4430" w14:textId="77777777" w:rsidR="00D84608" w:rsidRDefault="00D84608" w:rsidP="004B5AA3">
      <w:pPr>
        <w:spacing w:after="0" w:line="240" w:lineRule="auto"/>
        <w:jc w:val="right"/>
        <w:rPr>
          <w:rFonts w:ascii="Times New Roman" w:hAnsi="Times New Roman" w:cs="Times New Roman"/>
        </w:rPr>
        <w:sectPr w:rsidR="00D84608" w:rsidSect="00D84608">
          <w:pgSz w:w="11905" w:h="16838"/>
          <w:pgMar w:top="1134" w:right="850" w:bottom="1134" w:left="1701" w:header="0" w:footer="0" w:gutter="0"/>
          <w:pgNumType w:start="1"/>
          <w:cols w:space="720"/>
          <w:titlePg/>
          <w:docGrid w:linePitch="299"/>
        </w:sectPr>
      </w:pPr>
    </w:p>
    <w:p w14:paraId="3F3793B4" w14:textId="61487E2C" w:rsidR="00FC6A59" w:rsidRPr="004B5AA3" w:rsidRDefault="00FC6A59" w:rsidP="004B5AA3">
      <w:pPr>
        <w:spacing w:after="0" w:line="240" w:lineRule="auto"/>
        <w:jc w:val="right"/>
        <w:rPr>
          <w:rFonts w:ascii="Times New Roman" w:eastAsiaTheme="minorEastAsia" w:hAnsi="Times New Roman" w:cs="Times New Roman"/>
          <w:lang w:eastAsia="ru-RU"/>
        </w:rPr>
      </w:pPr>
      <w:r w:rsidRPr="004B5AA3">
        <w:rPr>
          <w:rFonts w:ascii="Times New Roman" w:hAnsi="Times New Roman" w:cs="Times New Roman"/>
        </w:rPr>
        <w:lastRenderedPageBreak/>
        <w:t xml:space="preserve">Приложение </w:t>
      </w:r>
      <w:r w:rsidR="003C7309" w:rsidRPr="004B5AA3">
        <w:rPr>
          <w:rFonts w:ascii="Times New Roman" w:hAnsi="Times New Roman" w:cs="Times New Roman"/>
        </w:rPr>
        <w:t>№ 7</w:t>
      </w:r>
    </w:p>
    <w:p w14:paraId="522A3D9A" w14:textId="77777777" w:rsidR="00FC6A59" w:rsidRPr="004B5AA3" w:rsidRDefault="00FC6A59" w:rsidP="004B5AA3">
      <w:pPr>
        <w:pStyle w:val="ConsPlusNormal"/>
        <w:jc w:val="right"/>
        <w:rPr>
          <w:rFonts w:ascii="Times New Roman" w:hAnsi="Times New Roman" w:cs="Times New Roman"/>
        </w:rPr>
      </w:pPr>
      <w:r w:rsidRPr="004B5AA3">
        <w:rPr>
          <w:rFonts w:ascii="Times New Roman" w:hAnsi="Times New Roman" w:cs="Times New Roman"/>
        </w:rPr>
        <w:t>к Административному регламенту Комитета</w:t>
      </w:r>
    </w:p>
    <w:p w14:paraId="398A1549" w14:textId="77777777" w:rsidR="00FC6A59" w:rsidRPr="004B5AA3" w:rsidRDefault="00FC6A59" w:rsidP="004B5AA3">
      <w:pPr>
        <w:pStyle w:val="ConsPlusNormal"/>
        <w:jc w:val="right"/>
        <w:rPr>
          <w:rFonts w:ascii="Times New Roman" w:hAnsi="Times New Roman" w:cs="Times New Roman"/>
        </w:rPr>
      </w:pPr>
      <w:r w:rsidRPr="004B5AA3">
        <w:rPr>
          <w:rFonts w:ascii="Times New Roman" w:hAnsi="Times New Roman" w:cs="Times New Roman"/>
        </w:rPr>
        <w:t>по инвестициям Санкт-Петербурга по предоставлению</w:t>
      </w:r>
    </w:p>
    <w:p w14:paraId="015F7148" w14:textId="77777777" w:rsidR="00FC6A59" w:rsidRPr="004B5AA3" w:rsidRDefault="00FC6A59" w:rsidP="004B5AA3">
      <w:pPr>
        <w:pStyle w:val="ConsPlusNormal"/>
        <w:jc w:val="right"/>
        <w:rPr>
          <w:rFonts w:ascii="Times New Roman" w:hAnsi="Times New Roman" w:cs="Times New Roman"/>
        </w:rPr>
      </w:pPr>
      <w:r w:rsidRPr="004B5AA3">
        <w:rPr>
          <w:rFonts w:ascii="Times New Roman" w:hAnsi="Times New Roman" w:cs="Times New Roman"/>
        </w:rPr>
        <w:t>государственной услуги по рассмотрению заявлений</w:t>
      </w:r>
    </w:p>
    <w:p w14:paraId="45898FE1" w14:textId="77777777" w:rsidR="00FC6A59" w:rsidRPr="004B5AA3" w:rsidRDefault="00FC6A59" w:rsidP="004B5AA3">
      <w:pPr>
        <w:pStyle w:val="ConsPlusNormal"/>
        <w:jc w:val="right"/>
        <w:rPr>
          <w:rFonts w:ascii="Times New Roman" w:hAnsi="Times New Roman" w:cs="Times New Roman"/>
        </w:rPr>
      </w:pPr>
      <w:r w:rsidRPr="004B5AA3">
        <w:rPr>
          <w:rFonts w:ascii="Times New Roman" w:hAnsi="Times New Roman" w:cs="Times New Roman"/>
        </w:rPr>
        <w:t>потенциальных инвесторов о предоставлении зданий,</w:t>
      </w:r>
    </w:p>
    <w:p w14:paraId="49617179"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строений, сооружений, объектов незавершенного</w:t>
      </w:r>
    </w:p>
    <w:p w14:paraId="3A4AFFE1"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строительства в соответствии с Законом</w:t>
      </w:r>
    </w:p>
    <w:p w14:paraId="6A473B2B" w14:textId="77777777" w:rsidR="00FC6A59" w:rsidRPr="004B5AA3" w:rsidRDefault="008E0CFF">
      <w:pPr>
        <w:pStyle w:val="ConsPlusNormal"/>
        <w:jc w:val="right"/>
        <w:rPr>
          <w:rFonts w:ascii="Times New Roman" w:hAnsi="Times New Roman" w:cs="Times New Roman"/>
        </w:rPr>
      </w:pPr>
      <w:r w:rsidRPr="004B5AA3">
        <w:rPr>
          <w:rFonts w:ascii="Times New Roman" w:hAnsi="Times New Roman" w:cs="Times New Roman"/>
        </w:rPr>
        <w:t>Санкт-Петербурга от 26.05.2004 № </w:t>
      </w:r>
      <w:r w:rsidR="00FC6A59" w:rsidRPr="004B5AA3">
        <w:rPr>
          <w:rFonts w:ascii="Times New Roman" w:hAnsi="Times New Roman" w:cs="Times New Roman"/>
        </w:rPr>
        <w:t>282-43</w:t>
      </w:r>
    </w:p>
    <w:p w14:paraId="49B5D80E" w14:textId="77777777" w:rsidR="00FC6A59" w:rsidRPr="004B5AA3" w:rsidRDefault="008E0CFF">
      <w:pPr>
        <w:pStyle w:val="ConsPlusNormal"/>
        <w:jc w:val="right"/>
        <w:rPr>
          <w:rFonts w:ascii="Times New Roman" w:hAnsi="Times New Roman" w:cs="Times New Roman"/>
        </w:rPr>
      </w:pPr>
      <w:r w:rsidRPr="004B5AA3">
        <w:rPr>
          <w:rFonts w:ascii="Times New Roman" w:hAnsi="Times New Roman" w:cs="Times New Roman"/>
        </w:rPr>
        <w:t>«</w:t>
      </w:r>
      <w:r w:rsidR="00FC6A59" w:rsidRPr="004B5AA3">
        <w:rPr>
          <w:rFonts w:ascii="Times New Roman" w:hAnsi="Times New Roman" w:cs="Times New Roman"/>
        </w:rPr>
        <w:t>О порядке предоставления объектов недвижимости,</w:t>
      </w:r>
    </w:p>
    <w:p w14:paraId="602E7F74"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находящихся в собственности Санкт-Петербурга,</w:t>
      </w:r>
    </w:p>
    <w:p w14:paraId="72DC7455"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для строительства, реконструкции и приспособления</w:t>
      </w:r>
    </w:p>
    <w:p w14:paraId="0E67D000" w14:textId="77777777" w:rsidR="00FC6A59" w:rsidRPr="004B5AA3" w:rsidRDefault="008E0CFF">
      <w:pPr>
        <w:pStyle w:val="ConsPlusNormal"/>
        <w:jc w:val="right"/>
        <w:rPr>
          <w:rFonts w:ascii="Times New Roman" w:hAnsi="Times New Roman" w:cs="Times New Roman"/>
        </w:rPr>
      </w:pPr>
      <w:r w:rsidRPr="004B5AA3">
        <w:rPr>
          <w:rFonts w:ascii="Times New Roman" w:hAnsi="Times New Roman" w:cs="Times New Roman"/>
        </w:rPr>
        <w:t>для современного использования»</w:t>
      </w:r>
    </w:p>
    <w:p w14:paraId="3FA351DD" w14:textId="77777777" w:rsidR="00FC6A59" w:rsidRPr="004B5AA3" w:rsidRDefault="00FC6A59">
      <w:pPr>
        <w:pStyle w:val="ConsPlusNormal"/>
        <w:ind w:firstLine="540"/>
        <w:jc w:val="both"/>
        <w:rPr>
          <w:rFonts w:ascii="Times New Roman" w:hAnsi="Times New Roman" w:cs="Times New Roman"/>
        </w:rPr>
      </w:pPr>
    </w:p>
    <w:p w14:paraId="36CE8EDF" w14:textId="77777777" w:rsidR="004B5AA3" w:rsidRPr="004B5AA3" w:rsidRDefault="004B5AA3" w:rsidP="004B5AA3">
      <w:pPr>
        <w:pStyle w:val="ConsPlusNormal"/>
        <w:ind w:firstLine="540"/>
        <w:jc w:val="both"/>
        <w:rPr>
          <w:rFonts w:ascii="Times New Roman" w:hAnsi="Times New Roman" w:cs="Times New Roman"/>
        </w:rPr>
      </w:pPr>
    </w:p>
    <w:tbl>
      <w:tblPr>
        <w:tblpPr w:leftFromText="180" w:rightFromText="180" w:vertAnchor="text" w:horzAnchor="margin" w:tblpY="122"/>
        <w:tblOverlap w:val="never"/>
        <w:tblW w:w="0" w:type="auto"/>
        <w:tblLayout w:type="fixed"/>
        <w:tblCellMar>
          <w:left w:w="70" w:type="dxa"/>
          <w:right w:w="70" w:type="dxa"/>
        </w:tblCellMar>
        <w:tblLook w:val="04A0" w:firstRow="1" w:lastRow="0" w:firstColumn="1" w:lastColumn="0" w:noHBand="0" w:noVBand="1"/>
      </w:tblPr>
      <w:tblGrid>
        <w:gridCol w:w="779"/>
        <w:gridCol w:w="851"/>
        <w:gridCol w:w="425"/>
        <w:gridCol w:w="283"/>
        <w:gridCol w:w="426"/>
        <w:gridCol w:w="1417"/>
      </w:tblGrid>
      <w:tr w:rsidR="004B5AA3" w:rsidRPr="004B5AA3" w14:paraId="555E8909" w14:textId="77777777" w:rsidTr="004D0F08">
        <w:trPr>
          <w:trHeight w:val="3119"/>
        </w:trPr>
        <w:tc>
          <w:tcPr>
            <w:tcW w:w="4181" w:type="dxa"/>
            <w:gridSpan w:val="6"/>
          </w:tcPr>
          <w:p w14:paraId="2D4BCAD1" w14:textId="77777777" w:rsidR="004B5AA3" w:rsidRPr="004B5AA3" w:rsidRDefault="004B5AA3" w:rsidP="004D0F08">
            <w:pPr>
              <w:spacing w:after="0" w:line="240" w:lineRule="auto"/>
              <w:jc w:val="center"/>
              <w:rPr>
                <w:rFonts w:ascii="Times New Roman" w:hAnsi="Times New Roman" w:cs="Times New Roman"/>
              </w:rPr>
            </w:pPr>
            <w:r w:rsidRPr="004B5AA3">
              <w:rPr>
                <w:rFonts w:ascii="Times New Roman" w:hAnsi="Times New Roman" w:cs="Times New Roman"/>
                <w:noProof/>
                <w:lang w:eastAsia="ru-RU"/>
              </w:rPr>
              <w:drawing>
                <wp:inline distT="0" distB="0" distL="0" distR="0" wp14:anchorId="6A02ED29" wp14:editId="0D513136">
                  <wp:extent cx="609600" cy="619125"/>
                  <wp:effectExtent l="0" t="0" r="0" b="9525"/>
                  <wp:docPr id="9" name="Рисунок 9" descr="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1"/>
                          <pic:cNvPicPr>
                            <a:picLocks noChangeAspect="1" noChangeArrowheads="1"/>
                          </pic:cNvPicPr>
                        </pic:nvPicPr>
                        <pic:blipFill>
                          <a:blip r:embed="rId8">
                            <a:lum bright="-20000" contrast="36000"/>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p>
          <w:p w14:paraId="4FB08A8B" w14:textId="77777777" w:rsidR="004B5AA3" w:rsidRPr="004B5AA3" w:rsidRDefault="004B5AA3" w:rsidP="004D0F08">
            <w:pPr>
              <w:spacing w:after="0" w:line="240" w:lineRule="auto"/>
              <w:jc w:val="center"/>
              <w:rPr>
                <w:rFonts w:ascii="Times New Roman" w:hAnsi="Times New Roman" w:cs="Times New Roman"/>
              </w:rPr>
            </w:pPr>
            <w:r w:rsidRPr="004B5AA3">
              <w:rPr>
                <w:rFonts w:ascii="Times New Roman" w:hAnsi="Times New Roman" w:cs="Times New Roman"/>
              </w:rPr>
              <w:t xml:space="preserve">ПРАВИТЕЛЬСТВО </w:t>
            </w:r>
          </w:p>
          <w:p w14:paraId="42BFCF70" w14:textId="77777777" w:rsidR="004B5AA3" w:rsidRPr="004B5AA3" w:rsidRDefault="004B5AA3" w:rsidP="004D0F08">
            <w:pPr>
              <w:spacing w:after="0" w:line="240" w:lineRule="auto"/>
              <w:jc w:val="center"/>
              <w:rPr>
                <w:rFonts w:ascii="Times New Roman" w:hAnsi="Times New Roman" w:cs="Times New Roman"/>
              </w:rPr>
            </w:pPr>
            <w:r w:rsidRPr="004B5AA3">
              <w:rPr>
                <w:rFonts w:ascii="Times New Roman" w:hAnsi="Times New Roman" w:cs="Times New Roman"/>
              </w:rPr>
              <w:t>САНКТ-ПЕТЕРБУРГА</w:t>
            </w:r>
          </w:p>
          <w:p w14:paraId="5385C677" w14:textId="77777777" w:rsidR="004B5AA3" w:rsidRPr="004B5AA3" w:rsidRDefault="004B5AA3" w:rsidP="004D0F08">
            <w:pPr>
              <w:spacing w:after="0" w:line="240" w:lineRule="auto"/>
              <w:jc w:val="center"/>
              <w:rPr>
                <w:rFonts w:ascii="Times New Roman" w:hAnsi="Times New Roman" w:cs="Times New Roman"/>
                <w:b/>
              </w:rPr>
            </w:pPr>
            <w:r w:rsidRPr="004B5AA3">
              <w:rPr>
                <w:rFonts w:ascii="Times New Roman" w:hAnsi="Times New Roman" w:cs="Times New Roman"/>
                <w:b/>
              </w:rPr>
              <w:t>КОМИТЕТ ПО ИНВЕСТИЦИЯМ</w:t>
            </w:r>
          </w:p>
          <w:p w14:paraId="4E1BA7B5" w14:textId="77777777" w:rsidR="004B5AA3" w:rsidRPr="004B5AA3" w:rsidRDefault="004B5AA3" w:rsidP="004D0F08">
            <w:pPr>
              <w:spacing w:after="0" w:line="240" w:lineRule="auto"/>
              <w:jc w:val="center"/>
              <w:rPr>
                <w:rFonts w:ascii="Times New Roman" w:hAnsi="Times New Roman" w:cs="Times New Roman"/>
                <w:b/>
              </w:rPr>
            </w:pPr>
            <w:r w:rsidRPr="004B5AA3">
              <w:rPr>
                <w:rFonts w:ascii="Times New Roman" w:hAnsi="Times New Roman" w:cs="Times New Roman"/>
                <w:b/>
              </w:rPr>
              <w:t>САНКТ-ПЕТЕРБУРГА</w:t>
            </w:r>
          </w:p>
          <w:p w14:paraId="15FDBAD9" w14:textId="77777777" w:rsidR="004B5AA3" w:rsidRPr="004B5AA3" w:rsidRDefault="004B5AA3" w:rsidP="004D0F08">
            <w:pPr>
              <w:spacing w:after="0" w:line="240" w:lineRule="auto"/>
              <w:jc w:val="center"/>
              <w:rPr>
                <w:rFonts w:ascii="Times New Roman" w:hAnsi="Times New Roman" w:cs="Times New Roman"/>
                <w:b/>
                <w:sz w:val="4"/>
                <w:szCs w:val="20"/>
              </w:rPr>
            </w:pPr>
          </w:p>
          <w:p w14:paraId="41F5E67B" w14:textId="77777777" w:rsidR="004B5AA3" w:rsidRPr="004B5AA3" w:rsidRDefault="004B5AA3" w:rsidP="004D0F08">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Новгородская ул., д. 20, литер А, помещение 2-Н,</w:t>
            </w:r>
          </w:p>
          <w:p w14:paraId="1197D9BF" w14:textId="77777777" w:rsidR="004B5AA3" w:rsidRPr="004B5AA3" w:rsidRDefault="004B5AA3" w:rsidP="004D0F08">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Санкт-Петербург, 191144</w:t>
            </w:r>
            <w:r w:rsidRPr="004B5AA3">
              <w:rPr>
                <w:rFonts w:ascii="Times New Roman" w:hAnsi="Times New Roman" w:cs="Times New Roman"/>
                <w:sz w:val="15"/>
                <w:szCs w:val="15"/>
              </w:rPr>
              <w:br/>
            </w:r>
            <w:r w:rsidRPr="004B5AA3">
              <w:rPr>
                <w:rFonts w:ascii="Times New Roman" w:hAnsi="Times New Roman" w:cs="Times New Roman"/>
              </w:rPr>
              <w:t xml:space="preserve"> </w:t>
            </w:r>
            <w:r w:rsidRPr="004B5AA3">
              <w:rPr>
                <w:rFonts w:ascii="Times New Roman" w:hAnsi="Times New Roman" w:cs="Times New Roman"/>
                <w:sz w:val="15"/>
                <w:szCs w:val="15"/>
              </w:rPr>
              <w:t>Тел. (812) 576-60-41 Факс (812) 576-60-81</w:t>
            </w:r>
            <w:r w:rsidRPr="004B5AA3">
              <w:rPr>
                <w:rFonts w:ascii="Times New Roman" w:hAnsi="Times New Roman" w:cs="Times New Roman"/>
                <w:sz w:val="15"/>
                <w:szCs w:val="15"/>
              </w:rPr>
              <w:br/>
            </w:r>
            <w:r w:rsidRPr="004B5AA3">
              <w:rPr>
                <w:rFonts w:ascii="Times New Roman" w:hAnsi="Times New Roman" w:cs="Times New Roman"/>
                <w:sz w:val="15"/>
                <w:szCs w:val="15"/>
                <w:lang w:val="en-US"/>
              </w:rPr>
              <w:t>e</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mail</w:t>
            </w:r>
            <w:r w:rsidRPr="004B5AA3">
              <w:rPr>
                <w:rFonts w:ascii="Times New Roman" w:hAnsi="Times New Roman" w:cs="Times New Roman"/>
                <w:sz w:val="15"/>
                <w:szCs w:val="15"/>
              </w:rPr>
              <w:t xml:space="preserve">: </w:t>
            </w:r>
            <w:r w:rsidRPr="004B5AA3">
              <w:rPr>
                <w:rFonts w:ascii="Times New Roman" w:hAnsi="Times New Roman" w:cs="Times New Roman"/>
                <w:sz w:val="15"/>
                <w:szCs w:val="15"/>
                <w:lang w:val="en-US"/>
              </w:rPr>
              <w:t>info</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cisp</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gov</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spb</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ru</w:t>
            </w:r>
            <w:r w:rsidRPr="004B5AA3">
              <w:rPr>
                <w:rFonts w:ascii="Times New Roman" w:hAnsi="Times New Roman" w:cs="Times New Roman"/>
                <w:sz w:val="15"/>
                <w:szCs w:val="15"/>
              </w:rPr>
              <w:t xml:space="preserve"> </w:t>
            </w:r>
            <w:r w:rsidRPr="004B5AA3">
              <w:rPr>
                <w:rFonts w:ascii="Times New Roman" w:hAnsi="Times New Roman" w:cs="Times New Roman"/>
                <w:sz w:val="15"/>
                <w:szCs w:val="15"/>
              </w:rPr>
              <w:br/>
            </w:r>
            <w:hyperlink r:id="rId66" w:history="1">
              <w:r w:rsidRPr="004B5AA3">
                <w:rPr>
                  <w:rStyle w:val="af"/>
                  <w:rFonts w:ascii="Times New Roman" w:hAnsi="Times New Roman" w:cs="Times New Roman"/>
                  <w:sz w:val="15"/>
                  <w:szCs w:val="15"/>
                  <w:lang w:val="en-US"/>
                </w:rPr>
                <w:t>http</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www</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gov</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spb</w:t>
              </w:r>
              <w:r w:rsidRPr="004B5AA3">
                <w:rPr>
                  <w:rStyle w:val="af"/>
                  <w:rFonts w:ascii="Times New Roman" w:hAnsi="Times New Roman" w:cs="Times New Roman"/>
                  <w:sz w:val="15"/>
                  <w:szCs w:val="15"/>
                </w:rPr>
                <w:t>.</w:t>
              </w:r>
              <w:r w:rsidRPr="004B5AA3">
                <w:rPr>
                  <w:rStyle w:val="af"/>
                  <w:rFonts w:ascii="Times New Roman" w:hAnsi="Times New Roman" w:cs="Times New Roman"/>
                  <w:sz w:val="15"/>
                  <w:szCs w:val="15"/>
                  <w:lang w:val="en-US"/>
                </w:rPr>
                <w:t>ru</w:t>
              </w:r>
            </w:hyperlink>
          </w:p>
          <w:p w14:paraId="09893ECB" w14:textId="77777777" w:rsidR="004B5AA3" w:rsidRPr="004B5AA3" w:rsidRDefault="004B5AA3" w:rsidP="004D0F08">
            <w:pPr>
              <w:spacing w:after="0" w:line="240" w:lineRule="auto"/>
              <w:jc w:val="center"/>
              <w:rPr>
                <w:rFonts w:ascii="Times New Roman" w:hAnsi="Times New Roman" w:cs="Times New Roman"/>
                <w:sz w:val="15"/>
                <w:szCs w:val="15"/>
              </w:rPr>
            </w:pPr>
          </w:p>
          <w:p w14:paraId="713AB361" w14:textId="77777777" w:rsidR="004B5AA3" w:rsidRPr="004B5AA3" w:rsidRDefault="004B5AA3" w:rsidP="004D0F08">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ОКПО 71436333    ОКОГУ 23900280    ОГРН 1047844000082</w:t>
            </w:r>
          </w:p>
          <w:p w14:paraId="740094EF" w14:textId="77777777" w:rsidR="004B5AA3" w:rsidRPr="004B5AA3" w:rsidRDefault="004B5AA3" w:rsidP="004D0F08">
            <w:pPr>
              <w:spacing w:after="0" w:line="240" w:lineRule="auto"/>
              <w:jc w:val="center"/>
              <w:rPr>
                <w:rFonts w:ascii="Times New Roman" w:hAnsi="Times New Roman" w:cs="Times New Roman"/>
                <w:sz w:val="4"/>
              </w:rPr>
            </w:pPr>
            <w:r w:rsidRPr="004B5AA3">
              <w:rPr>
                <w:rFonts w:ascii="Times New Roman" w:hAnsi="Times New Roman" w:cs="Times New Roman"/>
                <w:sz w:val="15"/>
                <w:szCs w:val="15"/>
              </w:rPr>
              <w:t>ИНН/КПП 7842005556/784201001</w:t>
            </w:r>
          </w:p>
        </w:tc>
      </w:tr>
      <w:tr w:rsidR="004B5AA3" w:rsidRPr="004B5AA3" w14:paraId="0BA77F94" w14:textId="77777777" w:rsidTr="004D0F08">
        <w:trPr>
          <w:trHeight w:val="356"/>
        </w:trPr>
        <w:tc>
          <w:tcPr>
            <w:tcW w:w="1630" w:type="dxa"/>
            <w:gridSpan w:val="2"/>
            <w:tcBorders>
              <w:top w:val="nil"/>
              <w:left w:val="nil"/>
              <w:bottom w:val="single" w:sz="4" w:space="0" w:color="auto"/>
              <w:right w:val="nil"/>
            </w:tcBorders>
          </w:tcPr>
          <w:p w14:paraId="26BC13FC" w14:textId="77777777" w:rsidR="004B5AA3" w:rsidRPr="004B5AA3" w:rsidRDefault="004B5AA3" w:rsidP="004D0F08">
            <w:pPr>
              <w:spacing w:after="0" w:line="240" w:lineRule="auto"/>
              <w:jc w:val="center"/>
              <w:rPr>
                <w:rFonts w:ascii="Times New Roman" w:hAnsi="Times New Roman" w:cs="Times New Roman"/>
                <w:b/>
                <w:sz w:val="24"/>
              </w:rPr>
            </w:pPr>
          </w:p>
        </w:tc>
        <w:tc>
          <w:tcPr>
            <w:tcW w:w="425" w:type="dxa"/>
            <w:hideMark/>
          </w:tcPr>
          <w:p w14:paraId="18576BBD" w14:textId="77777777" w:rsidR="004B5AA3" w:rsidRPr="004B5AA3" w:rsidRDefault="004B5AA3" w:rsidP="004D0F08">
            <w:pPr>
              <w:spacing w:after="0" w:line="240" w:lineRule="auto"/>
              <w:jc w:val="center"/>
              <w:rPr>
                <w:rFonts w:ascii="Times New Roman" w:hAnsi="Times New Roman" w:cs="Times New Roman"/>
                <w:b/>
                <w:noProof/>
                <w:sz w:val="24"/>
              </w:rPr>
            </w:pPr>
            <w:r w:rsidRPr="004B5AA3">
              <w:rPr>
                <w:rFonts w:ascii="Times New Roman" w:hAnsi="Times New Roman" w:cs="Times New Roman"/>
              </w:rPr>
              <w:t>№</w:t>
            </w:r>
          </w:p>
        </w:tc>
        <w:tc>
          <w:tcPr>
            <w:tcW w:w="2126" w:type="dxa"/>
            <w:gridSpan w:val="3"/>
            <w:tcBorders>
              <w:top w:val="nil"/>
              <w:left w:val="nil"/>
              <w:bottom w:val="single" w:sz="4" w:space="0" w:color="auto"/>
              <w:right w:val="nil"/>
            </w:tcBorders>
          </w:tcPr>
          <w:p w14:paraId="6CCCE62F" w14:textId="77777777" w:rsidR="004B5AA3" w:rsidRPr="004B5AA3" w:rsidRDefault="004B5AA3" w:rsidP="004D0F08">
            <w:pPr>
              <w:spacing w:after="0" w:line="240" w:lineRule="auto"/>
              <w:jc w:val="center"/>
              <w:rPr>
                <w:rFonts w:ascii="Times New Roman" w:hAnsi="Times New Roman" w:cs="Times New Roman"/>
                <w:b/>
                <w:noProof/>
                <w:sz w:val="24"/>
              </w:rPr>
            </w:pPr>
          </w:p>
        </w:tc>
      </w:tr>
      <w:tr w:rsidR="004B5AA3" w:rsidRPr="004B5AA3" w14:paraId="70535AD3" w14:textId="77777777" w:rsidTr="004D0F08">
        <w:trPr>
          <w:trHeight w:val="411"/>
        </w:trPr>
        <w:tc>
          <w:tcPr>
            <w:tcW w:w="779" w:type="dxa"/>
            <w:hideMark/>
          </w:tcPr>
          <w:p w14:paraId="33D616D3" w14:textId="77777777" w:rsidR="004B5AA3" w:rsidRPr="004B5AA3" w:rsidRDefault="004B5AA3" w:rsidP="004D0F08">
            <w:pPr>
              <w:spacing w:after="0" w:line="240" w:lineRule="auto"/>
              <w:rPr>
                <w:rFonts w:ascii="Times New Roman" w:hAnsi="Times New Roman" w:cs="Times New Roman"/>
                <w:b/>
                <w:noProof/>
                <w:sz w:val="24"/>
              </w:rPr>
            </w:pPr>
            <w:r w:rsidRPr="004B5AA3">
              <w:rPr>
                <w:rFonts w:ascii="Times New Roman" w:hAnsi="Times New Roman" w:cs="Times New Roman"/>
                <w:sz w:val="24"/>
              </w:rPr>
              <w:t>На №</w:t>
            </w:r>
          </w:p>
        </w:tc>
        <w:tc>
          <w:tcPr>
            <w:tcW w:w="1559" w:type="dxa"/>
            <w:gridSpan w:val="3"/>
            <w:tcBorders>
              <w:top w:val="nil"/>
              <w:left w:val="nil"/>
              <w:bottom w:val="single" w:sz="6" w:space="0" w:color="auto"/>
              <w:right w:val="nil"/>
            </w:tcBorders>
          </w:tcPr>
          <w:p w14:paraId="37367020" w14:textId="77777777" w:rsidR="004B5AA3" w:rsidRPr="004B5AA3" w:rsidRDefault="004B5AA3" w:rsidP="004D0F08">
            <w:pPr>
              <w:spacing w:after="0" w:line="240" w:lineRule="auto"/>
              <w:jc w:val="center"/>
              <w:rPr>
                <w:rFonts w:ascii="Times New Roman" w:hAnsi="Times New Roman" w:cs="Times New Roman"/>
                <w:b/>
                <w:noProof/>
                <w:sz w:val="24"/>
              </w:rPr>
            </w:pPr>
          </w:p>
        </w:tc>
        <w:tc>
          <w:tcPr>
            <w:tcW w:w="426" w:type="dxa"/>
            <w:hideMark/>
          </w:tcPr>
          <w:p w14:paraId="3E783C70" w14:textId="77777777" w:rsidR="004B5AA3" w:rsidRPr="004B5AA3" w:rsidRDefault="004B5AA3" w:rsidP="004D0F08">
            <w:pPr>
              <w:spacing w:after="0" w:line="240" w:lineRule="auto"/>
              <w:jc w:val="center"/>
              <w:rPr>
                <w:rFonts w:ascii="Times New Roman" w:hAnsi="Times New Roman" w:cs="Times New Roman"/>
                <w:b/>
                <w:noProof/>
                <w:sz w:val="24"/>
              </w:rPr>
            </w:pPr>
            <w:r w:rsidRPr="004B5AA3">
              <w:rPr>
                <w:rFonts w:ascii="Times New Roman" w:hAnsi="Times New Roman" w:cs="Times New Roman"/>
                <w:sz w:val="24"/>
              </w:rPr>
              <w:t>от</w:t>
            </w:r>
          </w:p>
        </w:tc>
        <w:tc>
          <w:tcPr>
            <w:tcW w:w="1417" w:type="dxa"/>
            <w:tcBorders>
              <w:top w:val="nil"/>
              <w:left w:val="nil"/>
              <w:bottom w:val="single" w:sz="6" w:space="0" w:color="auto"/>
              <w:right w:val="nil"/>
            </w:tcBorders>
          </w:tcPr>
          <w:p w14:paraId="25B37319" w14:textId="77777777" w:rsidR="004B5AA3" w:rsidRPr="004B5AA3" w:rsidRDefault="004B5AA3" w:rsidP="004D0F08">
            <w:pPr>
              <w:spacing w:after="0" w:line="240" w:lineRule="auto"/>
              <w:jc w:val="center"/>
              <w:rPr>
                <w:rFonts w:ascii="Times New Roman" w:hAnsi="Times New Roman" w:cs="Times New Roman"/>
                <w:b/>
                <w:noProof/>
                <w:sz w:val="24"/>
              </w:rPr>
            </w:pPr>
          </w:p>
        </w:tc>
      </w:tr>
      <w:tr w:rsidR="004B5AA3" w:rsidRPr="004B5AA3" w14:paraId="777BF8C1" w14:textId="77777777" w:rsidTr="004D0F08">
        <w:tc>
          <w:tcPr>
            <w:tcW w:w="4181" w:type="dxa"/>
            <w:gridSpan w:val="6"/>
          </w:tcPr>
          <w:p w14:paraId="48D03B33" w14:textId="77777777" w:rsidR="004B5AA3" w:rsidRPr="004B5AA3" w:rsidRDefault="004B5AA3" w:rsidP="004D0F08">
            <w:pPr>
              <w:spacing w:after="0" w:line="240" w:lineRule="auto"/>
              <w:ind w:left="284"/>
              <w:rPr>
                <w:rFonts w:ascii="Times New Roman" w:hAnsi="Times New Roman" w:cs="Times New Roman"/>
                <w:b/>
                <w:sz w:val="24"/>
              </w:rPr>
            </w:pPr>
          </w:p>
        </w:tc>
      </w:tr>
    </w:tbl>
    <w:p w14:paraId="2CC10FFD" w14:textId="77777777" w:rsidR="00FC6A59" w:rsidRPr="004B5AA3" w:rsidRDefault="00FC6A59">
      <w:pPr>
        <w:pStyle w:val="ConsPlusNonformat"/>
        <w:jc w:val="both"/>
        <w:rPr>
          <w:rFonts w:ascii="Times New Roman" w:hAnsi="Times New Roman" w:cs="Times New Roman"/>
        </w:rPr>
      </w:pPr>
    </w:p>
    <w:p w14:paraId="7ED9ACFF" w14:textId="77777777" w:rsidR="004B5AA3" w:rsidRPr="004B5AA3" w:rsidRDefault="004B5AA3">
      <w:pPr>
        <w:pStyle w:val="ConsPlusNonformat"/>
        <w:jc w:val="both"/>
        <w:rPr>
          <w:rFonts w:ascii="Times New Roman" w:hAnsi="Times New Roman" w:cs="Times New Roman"/>
          <w:b/>
        </w:rPr>
      </w:pPr>
      <w:bookmarkStart w:id="43" w:name="P1572"/>
      <w:bookmarkEnd w:id="43"/>
    </w:p>
    <w:p w14:paraId="7FCE9E4E" w14:textId="77777777" w:rsidR="004B5AA3" w:rsidRPr="004B5AA3" w:rsidRDefault="004B5AA3">
      <w:pPr>
        <w:pStyle w:val="ConsPlusNonformat"/>
        <w:jc w:val="both"/>
        <w:rPr>
          <w:rFonts w:ascii="Times New Roman" w:hAnsi="Times New Roman" w:cs="Times New Roman"/>
          <w:b/>
        </w:rPr>
      </w:pPr>
    </w:p>
    <w:p w14:paraId="349C174A" w14:textId="77777777" w:rsidR="004B5AA3" w:rsidRPr="004B5AA3" w:rsidRDefault="004B5AA3">
      <w:pPr>
        <w:pStyle w:val="ConsPlusNonformat"/>
        <w:jc w:val="both"/>
        <w:rPr>
          <w:rFonts w:ascii="Times New Roman" w:hAnsi="Times New Roman" w:cs="Times New Roman"/>
          <w:b/>
        </w:rPr>
      </w:pPr>
    </w:p>
    <w:p w14:paraId="63363C96" w14:textId="77777777" w:rsidR="004B5AA3" w:rsidRPr="004B5AA3" w:rsidRDefault="004B5AA3">
      <w:pPr>
        <w:pStyle w:val="ConsPlusNonformat"/>
        <w:jc w:val="both"/>
        <w:rPr>
          <w:rFonts w:ascii="Times New Roman" w:hAnsi="Times New Roman" w:cs="Times New Roman"/>
          <w:b/>
        </w:rPr>
      </w:pPr>
    </w:p>
    <w:p w14:paraId="32BF2401" w14:textId="77777777" w:rsidR="004B5AA3" w:rsidRPr="004B5AA3" w:rsidRDefault="004B5AA3">
      <w:pPr>
        <w:pStyle w:val="ConsPlusNonformat"/>
        <w:jc w:val="both"/>
        <w:rPr>
          <w:rFonts w:ascii="Times New Roman" w:hAnsi="Times New Roman" w:cs="Times New Roman"/>
          <w:b/>
        </w:rPr>
      </w:pPr>
    </w:p>
    <w:p w14:paraId="69D50836" w14:textId="77777777" w:rsidR="004B5AA3" w:rsidRPr="004B5AA3" w:rsidRDefault="004B5AA3">
      <w:pPr>
        <w:pStyle w:val="ConsPlusNonformat"/>
        <w:jc w:val="both"/>
        <w:rPr>
          <w:rFonts w:ascii="Times New Roman" w:hAnsi="Times New Roman" w:cs="Times New Roman"/>
          <w:b/>
        </w:rPr>
      </w:pPr>
    </w:p>
    <w:p w14:paraId="2CA8F542" w14:textId="77777777" w:rsidR="004B5AA3" w:rsidRPr="004B5AA3" w:rsidRDefault="004B5AA3">
      <w:pPr>
        <w:pStyle w:val="ConsPlusNonformat"/>
        <w:jc w:val="both"/>
        <w:rPr>
          <w:rFonts w:ascii="Times New Roman" w:hAnsi="Times New Roman" w:cs="Times New Roman"/>
          <w:b/>
        </w:rPr>
      </w:pPr>
    </w:p>
    <w:p w14:paraId="68D59F32" w14:textId="77777777" w:rsidR="004B5AA3" w:rsidRPr="004B5AA3" w:rsidRDefault="004B5AA3">
      <w:pPr>
        <w:pStyle w:val="ConsPlusNonformat"/>
        <w:jc w:val="both"/>
        <w:rPr>
          <w:rFonts w:ascii="Times New Roman" w:hAnsi="Times New Roman" w:cs="Times New Roman"/>
          <w:b/>
        </w:rPr>
      </w:pPr>
    </w:p>
    <w:p w14:paraId="6649202C" w14:textId="77777777" w:rsidR="004B5AA3" w:rsidRPr="004B5AA3" w:rsidRDefault="004B5AA3">
      <w:pPr>
        <w:pStyle w:val="ConsPlusNonformat"/>
        <w:jc w:val="both"/>
        <w:rPr>
          <w:rFonts w:ascii="Times New Roman" w:hAnsi="Times New Roman" w:cs="Times New Roman"/>
          <w:b/>
        </w:rPr>
      </w:pPr>
    </w:p>
    <w:p w14:paraId="1E641E1D" w14:textId="77777777" w:rsidR="004B5AA3" w:rsidRPr="004B5AA3" w:rsidRDefault="004B5AA3">
      <w:pPr>
        <w:pStyle w:val="ConsPlusNonformat"/>
        <w:jc w:val="both"/>
        <w:rPr>
          <w:rFonts w:ascii="Times New Roman" w:hAnsi="Times New Roman" w:cs="Times New Roman"/>
          <w:b/>
        </w:rPr>
      </w:pPr>
    </w:p>
    <w:p w14:paraId="01E4081E" w14:textId="77777777" w:rsidR="004B5AA3" w:rsidRPr="004B5AA3" w:rsidRDefault="004B5AA3">
      <w:pPr>
        <w:pStyle w:val="ConsPlusNonformat"/>
        <w:jc w:val="both"/>
        <w:rPr>
          <w:rFonts w:ascii="Times New Roman" w:hAnsi="Times New Roman" w:cs="Times New Roman"/>
          <w:b/>
        </w:rPr>
      </w:pPr>
    </w:p>
    <w:p w14:paraId="2418289D" w14:textId="77777777" w:rsidR="004B5AA3" w:rsidRPr="004B5AA3" w:rsidRDefault="004B5AA3">
      <w:pPr>
        <w:pStyle w:val="ConsPlusNonformat"/>
        <w:jc w:val="both"/>
        <w:rPr>
          <w:rFonts w:ascii="Times New Roman" w:hAnsi="Times New Roman" w:cs="Times New Roman"/>
          <w:b/>
        </w:rPr>
      </w:pPr>
    </w:p>
    <w:p w14:paraId="4DDACDFA" w14:textId="77777777" w:rsidR="004B5AA3" w:rsidRPr="004B5AA3" w:rsidRDefault="004B5AA3">
      <w:pPr>
        <w:pStyle w:val="ConsPlusNonformat"/>
        <w:jc w:val="both"/>
        <w:rPr>
          <w:rFonts w:ascii="Times New Roman" w:hAnsi="Times New Roman" w:cs="Times New Roman"/>
          <w:b/>
        </w:rPr>
      </w:pPr>
    </w:p>
    <w:p w14:paraId="5E1CD07A" w14:textId="77777777" w:rsidR="004B5AA3" w:rsidRPr="004B5AA3" w:rsidRDefault="004B5AA3">
      <w:pPr>
        <w:pStyle w:val="ConsPlusNonformat"/>
        <w:jc w:val="both"/>
        <w:rPr>
          <w:rFonts w:ascii="Times New Roman" w:hAnsi="Times New Roman" w:cs="Times New Roman"/>
          <w:b/>
        </w:rPr>
      </w:pPr>
    </w:p>
    <w:p w14:paraId="1276BE4D" w14:textId="77777777" w:rsidR="004B5AA3" w:rsidRPr="004B5AA3" w:rsidRDefault="004B5AA3">
      <w:pPr>
        <w:pStyle w:val="ConsPlusNonformat"/>
        <w:jc w:val="both"/>
        <w:rPr>
          <w:rFonts w:ascii="Times New Roman" w:hAnsi="Times New Roman" w:cs="Times New Roman"/>
          <w:b/>
        </w:rPr>
      </w:pPr>
    </w:p>
    <w:p w14:paraId="706F4B9D" w14:textId="77777777" w:rsidR="004B5AA3" w:rsidRPr="004B5AA3" w:rsidRDefault="004B5AA3">
      <w:pPr>
        <w:pStyle w:val="ConsPlusNonformat"/>
        <w:jc w:val="both"/>
        <w:rPr>
          <w:rFonts w:ascii="Times New Roman" w:hAnsi="Times New Roman" w:cs="Times New Roman"/>
          <w:b/>
        </w:rPr>
      </w:pPr>
    </w:p>
    <w:p w14:paraId="78B4B659" w14:textId="77777777" w:rsidR="004B5AA3" w:rsidRPr="004B5AA3" w:rsidRDefault="004B5AA3">
      <w:pPr>
        <w:pStyle w:val="ConsPlusNonformat"/>
        <w:jc w:val="both"/>
        <w:rPr>
          <w:rFonts w:ascii="Times New Roman" w:hAnsi="Times New Roman" w:cs="Times New Roman"/>
          <w:b/>
        </w:rPr>
      </w:pPr>
    </w:p>
    <w:p w14:paraId="47C47F53" w14:textId="77777777" w:rsidR="004B5AA3" w:rsidRPr="004B5AA3" w:rsidRDefault="004B5AA3">
      <w:pPr>
        <w:pStyle w:val="ConsPlusNonformat"/>
        <w:jc w:val="both"/>
        <w:rPr>
          <w:rFonts w:ascii="Times New Roman" w:hAnsi="Times New Roman" w:cs="Times New Roman"/>
          <w:b/>
        </w:rPr>
      </w:pPr>
    </w:p>
    <w:p w14:paraId="58556AE4" w14:textId="77777777" w:rsidR="004B5AA3" w:rsidRPr="004B5AA3" w:rsidRDefault="004B5AA3">
      <w:pPr>
        <w:pStyle w:val="ConsPlusNonformat"/>
        <w:jc w:val="both"/>
        <w:rPr>
          <w:rFonts w:ascii="Times New Roman" w:hAnsi="Times New Roman" w:cs="Times New Roman"/>
          <w:b/>
          <w:sz w:val="22"/>
        </w:rPr>
      </w:pPr>
    </w:p>
    <w:p w14:paraId="5FF2A191" w14:textId="77777777" w:rsidR="004B5AA3" w:rsidRPr="004B5AA3" w:rsidRDefault="004B5AA3">
      <w:pPr>
        <w:pStyle w:val="ConsPlusNonformat"/>
        <w:jc w:val="both"/>
        <w:rPr>
          <w:rFonts w:ascii="Times New Roman" w:hAnsi="Times New Roman" w:cs="Times New Roman"/>
          <w:b/>
          <w:sz w:val="22"/>
        </w:rPr>
      </w:pPr>
    </w:p>
    <w:p w14:paraId="058F352E" w14:textId="77777777"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b/>
          <w:sz w:val="22"/>
        </w:rPr>
        <w:t>О подготовке</w:t>
      </w:r>
    </w:p>
    <w:p w14:paraId="61F7D823" w14:textId="77777777"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b/>
          <w:sz w:val="22"/>
        </w:rPr>
        <w:t>проекта постановления</w:t>
      </w:r>
    </w:p>
    <w:p w14:paraId="7C2B99EB" w14:textId="77777777"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b/>
          <w:sz w:val="22"/>
        </w:rPr>
        <w:t>о проведении торгов</w:t>
      </w:r>
    </w:p>
    <w:p w14:paraId="2FBCB918" w14:textId="77777777" w:rsidR="00FC6A59" w:rsidRPr="004B5AA3" w:rsidRDefault="00FC6A59">
      <w:pPr>
        <w:pStyle w:val="ConsPlusNonformat"/>
        <w:jc w:val="both"/>
        <w:rPr>
          <w:rFonts w:ascii="Times New Roman" w:hAnsi="Times New Roman" w:cs="Times New Roman"/>
          <w:sz w:val="22"/>
        </w:rPr>
      </w:pPr>
    </w:p>
    <w:p w14:paraId="761596C5" w14:textId="7A2D115D" w:rsidR="00FC6A59" w:rsidRPr="004B5AA3" w:rsidRDefault="00FC6A59" w:rsidP="004B5AA3">
      <w:pPr>
        <w:pStyle w:val="ConsPlusNonformat"/>
        <w:jc w:val="center"/>
        <w:rPr>
          <w:rFonts w:ascii="Times New Roman" w:hAnsi="Times New Roman" w:cs="Times New Roman"/>
          <w:sz w:val="22"/>
        </w:rPr>
      </w:pPr>
      <w:r w:rsidRPr="004B5AA3">
        <w:rPr>
          <w:rFonts w:ascii="Times New Roman" w:hAnsi="Times New Roman" w:cs="Times New Roman"/>
          <w:sz w:val="22"/>
        </w:rPr>
        <w:t>Уважаемый(ая) ___________________!</w:t>
      </w:r>
    </w:p>
    <w:p w14:paraId="35460797" w14:textId="77777777" w:rsidR="00FC6A59" w:rsidRPr="004B5AA3" w:rsidRDefault="00FC6A59">
      <w:pPr>
        <w:pStyle w:val="ConsPlusNonformat"/>
        <w:jc w:val="both"/>
        <w:rPr>
          <w:rFonts w:ascii="Times New Roman" w:hAnsi="Times New Roman" w:cs="Times New Roman"/>
          <w:sz w:val="22"/>
        </w:rPr>
      </w:pPr>
    </w:p>
    <w:p w14:paraId="5A9E07CB" w14:textId="2E0006E3"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sz w:val="22"/>
        </w:rPr>
        <w:t xml:space="preserve">    По результатам рассмотрения заявления ________________________________</w:t>
      </w:r>
      <w:r w:rsidR="004B5AA3" w:rsidRPr="004B5AA3">
        <w:rPr>
          <w:rFonts w:ascii="Times New Roman" w:hAnsi="Times New Roman" w:cs="Times New Roman"/>
          <w:sz w:val="22"/>
        </w:rPr>
        <w:t>_________</w:t>
      </w:r>
      <w:r w:rsidRPr="004B5AA3">
        <w:rPr>
          <w:rFonts w:ascii="Times New Roman" w:hAnsi="Times New Roman" w:cs="Times New Roman"/>
          <w:sz w:val="22"/>
        </w:rPr>
        <w:t>_</w:t>
      </w:r>
    </w:p>
    <w:p w14:paraId="7B9DCBB6" w14:textId="5214EDBB"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sz w:val="22"/>
        </w:rPr>
        <w:t>___________________________________________________________________</w:t>
      </w:r>
      <w:r w:rsidR="004B5AA3" w:rsidRPr="004B5AA3">
        <w:rPr>
          <w:rFonts w:ascii="Times New Roman" w:hAnsi="Times New Roman" w:cs="Times New Roman"/>
          <w:sz w:val="22"/>
        </w:rPr>
        <w:t>____</w:t>
      </w:r>
      <w:r w:rsidRPr="004B5AA3">
        <w:rPr>
          <w:rFonts w:ascii="Times New Roman" w:hAnsi="Times New Roman" w:cs="Times New Roman"/>
          <w:sz w:val="22"/>
        </w:rPr>
        <w:t>________</w:t>
      </w:r>
    </w:p>
    <w:p w14:paraId="6F9D0491" w14:textId="07F112C7" w:rsidR="00FC6A59" w:rsidRPr="004B5AA3" w:rsidRDefault="00FC6A59" w:rsidP="004B5AA3">
      <w:pPr>
        <w:pStyle w:val="ConsPlusNonformat"/>
        <w:jc w:val="center"/>
        <w:rPr>
          <w:rFonts w:ascii="Times New Roman" w:hAnsi="Times New Roman" w:cs="Times New Roman"/>
          <w:sz w:val="22"/>
        </w:rPr>
      </w:pPr>
      <w:r w:rsidRPr="004B5AA3">
        <w:rPr>
          <w:rFonts w:ascii="Times New Roman" w:hAnsi="Times New Roman" w:cs="Times New Roman"/>
          <w:sz w:val="22"/>
        </w:rPr>
        <w:t>(</w:t>
      </w:r>
      <w:r w:rsidRPr="004B5AA3">
        <w:rPr>
          <w:rFonts w:ascii="Times New Roman" w:hAnsi="Times New Roman" w:cs="Times New Roman"/>
          <w:i/>
          <w:sz w:val="22"/>
        </w:rPr>
        <w:t>указывается наименование юридического лица/фамилия, имя и (при наличии)</w:t>
      </w:r>
    </w:p>
    <w:p w14:paraId="75C52DD3" w14:textId="466A08BA" w:rsidR="00FC6A59" w:rsidRPr="004B5AA3" w:rsidRDefault="00FC6A59" w:rsidP="004B5AA3">
      <w:pPr>
        <w:pStyle w:val="ConsPlusNonformat"/>
        <w:jc w:val="center"/>
        <w:rPr>
          <w:rFonts w:ascii="Times New Roman" w:hAnsi="Times New Roman" w:cs="Times New Roman"/>
          <w:sz w:val="22"/>
        </w:rPr>
      </w:pPr>
      <w:r w:rsidRPr="004B5AA3">
        <w:rPr>
          <w:rFonts w:ascii="Times New Roman" w:hAnsi="Times New Roman" w:cs="Times New Roman"/>
          <w:i/>
          <w:sz w:val="22"/>
        </w:rPr>
        <w:t>отчество физического лица)</w:t>
      </w:r>
    </w:p>
    <w:p w14:paraId="384A8E03" w14:textId="0148BFFD"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sz w:val="22"/>
        </w:rPr>
        <w:t>о  предоставлении  зданий,  строений,  соору</w:t>
      </w:r>
      <w:r w:rsidR="004B5AA3" w:rsidRPr="004B5AA3">
        <w:rPr>
          <w:rFonts w:ascii="Times New Roman" w:hAnsi="Times New Roman" w:cs="Times New Roman"/>
          <w:sz w:val="22"/>
        </w:rPr>
        <w:t xml:space="preserve">жений,  объектов незавершенного </w:t>
      </w:r>
      <w:r w:rsidRPr="004B5AA3">
        <w:rPr>
          <w:rFonts w:ascii="Times New Roman" w:hAnsi="Times New Roman" w:cs="Times New Roman"/>
          <w:sz w:val="22"/>
        </w:rPr>
        <w:t>строительства (</w:t>
      </w:r>
      <w:r w:rsidR="004B5AA3" w:rsidRPr="004B5AA3">
        <w:rPr>
          <w:rFonts w:ascii="Times New Roman" w:hAnsi="Times New Roman" w:cs="Times New Roman"/>
          <w:sz w:val="22"/>
        </w:rPr>
        <w:t>входящий от __________________ №</w:t>
      </w:r>
      <w:r w:rsidRPr="004B5AA3">
        <w:rPr>
          <w:rFonts w:ascii="Times New Roman" w:hAnsi="Times New Roman" w:cs="Times New Roman"/>
          <w:sz w:val="22"/>
        </w:rPr>
        <w:t xml:space="preserve"> _________________), а также</w:t>
      </w:r>
    </w:p>
    <w:p w14:paraId="1F36D4EB" w14:textId="5EF9F3CC" w:rsidR="00FC6A59" w:rsidRPr="004B5AA3" w:rsidRDefault="00FC6A59" w:rsidP="004B5AA3">
      <w:pPr>
        <w:pStyle w:val="ConsPlusNonformat"/>
        <w:jc w:val="center"/>
        <w:rPr>
          <w:rFonts w:ascii="Times New Roman" w:hAnsi="Times New Roman" w:cs="Times New Roman"/>
          <w:sz w:val="22"/>
        </w:rPr>
      </w:pPr>
      <w:r w:rsidRPr="004B5AA3">
        <w:rPr>
          <w:rFonts w:ascii="Times New Roman" w:hAnsi="Times New Roman" w:cs="Times New Roman"/>
          <w:sz w:val="22"/>
        </w:rPr>
        <w:t>(</w:t>
      </w:r>
      <w:r w:rsidRPr="004B5AA3">
        <w:rPr>
          <w:rFonts w:ascii="Times New Roman" w:hAnsi="Times New Roman" w:cs="Times New Roman"/>
          <w:i/>
          <w:sz w:val="22"/>
        </w:rPr>
        <w:t>указывается дата регистрации заявления в Комитете</w:t>
      </w:r>
    </w:p>
    <w:p w14:paraId="15930E52" w14:textId="360ABD5E" w:rsidR="00FC6A59" w:rsidRPr="004B5AA3" w:rsidRDefault="00FC6A59" w:rsidP="004B5AA3">
      <w:pPr>
        <w:pStyle w:val="ConsPlusNonformat"/>
        <w:jc w:val="center"/>
        <w:rPr>
          <w:rFonts w:ascii="Times New Roman" w:hAnsi="Times New Roman" w:cs="Times New Roman"/>
          <w:sz w:val="22"/>
        </w:rPr>
      </w:pPr>
      <w:r w:rsidRPr="004B5AA3">
        <w:rPr>
          <w:rFonts w:ascii="Times New Roman" w:hAnsi="Times New Roman" w:cs="Times New Roman"/>
          <w:i/>
          <w:sz w:val="22"/>
        </w:rPr>
        <w:t>по инвестициям Санкт-Петербурга и его номер)</w:t>
      </w:r>
    </w:p>
    <w:p w14:paraId="1CF50455" w14:textId="54FE67CD"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sz w:val="22"/>
        </w:rPr>
        <w:t xml:space="preserve">по   результатам   проведения   экспертизы  </w:t>
      </w:r>
      <w:r w:rsidR="004B5AA3" w:rsidRPr="004B5AA3">
        <w:rPr>
          <w:rFonts w:ascii="Times New Roman" w:hAnsi="Times New Roman" w:cs="Times New Roman"/>
          <w:sz w:val="22"/>
        </w:rPr>
        <w:t xml:space="preserve">инвестиционного  предложения  в </w:t>
      </w:r>
      <w:r w:rsidRPr="004B5AA3">
        <w:rPr>
          <w:rFonts w:ascii="Times New Roman" w:hAnsi="Times New Roman" w:cs="Times New Roman"/>
          <w:sz w:val="22"/>
        </w:rPr>
        <w:t>отношении     объекта     недвижимости,     расположенного    по    адресу:</w:t>
      </w:r>
    </w:p>
    <w:p w14:paraId="7EB402FF" w14:textId="77777777"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sz w:val="22"/>
        </w:rPr>
        <w:t>___________________________________________________________________________</w:t>
      </w:r>
    </w:p>
    <w:p w14:paraId="760E34AD" w14:textId="4B739448"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sz w:val="22"/>
        </w:rPr>
        <w:t>Комитетом по инвестициям Санкт-Петербурга по</w:t>
      </w:r>
      <w:r w:rsidR="004B5AA3" w:rsidRPr="004B5AA3">
        <w:rPr>
          <w:rFonts w:ascii="Times New Roman" w:hAnsi="Times New Roman" w:cs="Times New Roman"/>
          <w:sz w:val="22"/>
        </w:rPr>
        <w:t xml:space="preserve">дготовлен проект  постановления </w:t>
      </w:r>
      <w:r w:rsidRPr="004B5AA3">
        <w:rPr>
          <w:rFonts w:ascii="Times New Roman" w:hAnsi="Times New Roman" w:cs="Times New Roman"/>
          <w:sz w:val="22"/>
        </w:rPr>
        <w:t>Правительства Санкт-Петербурга ________________________________________</w:t>
      </w:r>
      <w:r w:rsidR="004B5AA3" w:rsidRPr="004B5AA3">
        <w:rPr>
          <w:rFonts w:ascii="Times New Roman" w:hAnsi="Times New Roman" w:cs="Times New Roman"/>
          <w:sz w:val="22"/>
        </w:rPr>
        <w:t>____________________</w:t>
      </w:r>
      <w:r w:rsidRPr="004B5AA3">
        <w:rPr>
          <w:rFonts w:ascii="Times New Roman" w:hAnsi="Times New Roman" w:cs="Times New Roman"/>
          <w:sz w:val="22"/>
        </w:rPr>
        <w:t>___.</w:t>
      </w:r>
    </w:p>
    <w:p w14:paraId="1A07CC2F" w14:textId="77777777"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sz w:val="22"/>
        </w:rPr>
        <w:t xml:space="preserve">                                     </w:t>
      </w:r>
      <w:r w:rsidRPr="004B5AA3">
        <w:rPr>
          <w:rFonts w:ascii="Times New Roman" w:hAnsi="Times New Roman" w:cs="Times New Roman"/>
          <w:i/>
          <w:sz w:val="22"/>
        </w:rPr>
        <w:t>(указывается название проекта)</w:t>
      </w:r>
    </w:p>
    <w:p w14:paraId="3830D9F4" w14:textId="77777777" w:rsidR="00FC6A59" w:rsidRPr="004B5AA3" w:rsidRDefault="00FC6A59">
      <w:pPr>
        <w:pStyle w:val="ConsPlusNonformat"/>
        <w:jc w:val="both"/>
        <w:rPr>
          <w:rFonts w:ascii="Times New Roman" w:hAnsi="Times New Roman" w:cs="Times New Roman"/>
          <w:sz w:val="22"/>
        </w:rPr>
      </w:pPr>
    </w:p>
    <w:p w14:paraId="452625EE" w14:textId="77777777" w:rsidR="00FC6A59" w:rsidRPr="004B5AA3" w:rsidRDefault="00FC6A59">
      <w:pPr>
        <w:pStyle w:val="ConsPlusNonformat"/>
        <w:jc w:val="both"/>
        <w:rPr>
          <w:rFonts w:ascii="Times New Roman" w:hAnsi="Times New Roman" w:cs="Times New Roman"/>
          <w:sz w:val="22"/>
        </w:rPr>
      </w:pPr>
      <w:r w:rsidRPr="004B5AA3">
        <w:rPr>
          <w:rFonts w:ascii="Times New Roman" w:hAnsi="Times New Roman" w:cs="Times New Roman"/>
          <w:sz w:val="22"/>
        </w:rPr>
        <w:t>Приложение: _______________________________________________________________</w:t>
      </w:r>
    </w:p>
    <w:p w14:paraId="6389EF74" w14:textId="77777777" w:rsidR="00FC6A59" w:rsidRPr="004B5AA3" w:rsidRDefault="00FC6A59">
      <w:pPr>
        <w:pStyle w:val="ConsPlusNonformat"/>
        <w:jc w:val="both"/>
        <w:rPr>
          <w:rFonts w:ascii="Times New Roman" w:hAnsi="Times New Roman" w:cs="Times New Roman"/>
          <w:sz w:val="22"/>
        </w:rPr>
      </w:pPr>
    </w:p>
    <w:p w14:paraId="50131786" w14:textId="3A1CE2F1" w:rsidR="004B1D4F" w:rsidRDefault="00FC6A59" w:rsidP="00695F9F">
      <w:pPr>
        <w:pStyle w:val="ConsPlusNonformat"/>
        <w:jc w:val="both"/>
        <w:rPr>
          <w:rFonts w:ascii="Times New Roman" w:hAnsi="Times New Roman" w:cs="Times New Roman"/>
        </w:rPr>
      </w:pPr>
      <w:r w:rsidRPr="004B5AA3">
        <w:rPr>
          <w:rFonts w:ascii="Times New Roman" w:hAnsi="Times New Roman" w:cs="Times New Roman"/>
          <w:b/>
          <w:sz w:val="22"/>
        </w:rPr>
        <w:t>Председатель Комитета</w:t>
      </w:r>
      <w:r w:rsidRPr="004B5AA3">
        <w:rPr>
          <w:rFonts w:ascii="Times New Roman" w:hAnsi="Times New Roman" w:cs="Times New Roman"/>
          <w:sz w:val="22"/>
        </w:rPr>
        <w:t xml:space="preserve">                                 _____________________</w:t>
      </w:r>
    </w:p>
    <w:p w14:paraId="54E52DB9" w14:textId="77777777" w:rsidR="00D84608" w:rsidRDefault="00D84608">
      <w:pPr>
        <w:pStyle w:val="ConsPlusNormal"/>
        <w:jc w:val="right"/>
        <w:outlineLvl w:val="1"/>
        <w:rPr>
          <w:rFonts w:ascii="Times New Roman" w:hAnsi="Times New Roman" w:cs="Times New Roman"/>
        </w:rPr>
        <w:sectPr w:rsidR="00D84608" w:rsidSect="00D84608">
          <w:pgSz w:w="11905" w:h="16838"/>
          <w:pgMar w:top="1134" w:right="850" w:bottom="1134" w:left="1701" w:header="0" w:footer="0" w:gutter="0"/>
          <w:pgNumType w:start="1"/>
          <w:cols w:space="720"/>
          <w:titlePg/>
          <w:docGrid w:linePitch="299"/>
        </w:sectPr>
      </w:pPr>
    </w:p>
    <w:p w14:paraId="484900B8" w14:textId="4D29BA84" w:rsidR="00FC6A59" w:rsidRPr="004B5AA3" w:rsidRDefault="00FC6A59">
      <w:pPr>
        <w:pStyle w:val="ConsPlusNormal"/>
        <w:jc w:val="right"/>
        <w:outlineLvl w:val="1"/>
        <w:rPr>
          <w:rFonts w:ascii="Times New Roman" w:hAnsi="Times New Roman" w:cs="Times New Roman"/>
        </w:rPr>
      </w:pPr>
      <w:r w:rsidRPr="004B5AA3">
        <w:rPr>
          <w:rFonts w:ascii="Times New Roman" w:hAnsi="Times New Roman" w:cs="Times New Roman"/>
        </w:rPr>
        <w:lastRenderedPageBreak/>
        <w:t xml:space="preserve">Приложение </w:t>
      </w:r>
      <w:r w:rsidR="003C7309" w:rsidRPr="004B5AA3">
        <w:rPr>
          <w:rFonts w:ascii="Times New Roman" w:hAnsi="Times New Roman" w:cs="Times New Roman"/>
        </w:rPr>
        <w:t>№ 8</w:t>
      </w:r>
    </w:p>
    <w:p w14:paraId="33AD5FB9"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к Административному регламенту Комитета</w:t>
      </w:r>
    </w:p>
    <w:p w14:paraId="1D3DFD9F"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по инвестициям Санкт-Петербурга по предоставлению</w:t>
      </w:r>
    </w:p>
    <w:p w14:paraId="6E378630"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государственной услуги по рассмотрению заявлений</w:t>
      </w:r>
    </w:p>
    <w:p w14:paraId="6323DFF0"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потенциальных инвесторов о предоставлении зданий,</w:t>
      </w:r>
    </w:p>
    <w:p w14:paraId="7252E7CE"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строений, сооружений, объектов незавершенного</w:t>
      </w:r>
    </w:p>
    <w:p w14:paraId="7193C012"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строительства в соответствии с Законом</w:t>
      </w:r>
    </w:p>
    <w:p w14:paraId="4C3C64A8" w14:textId="64783818"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С</w:t>
      </w:r>
      <w:r w:rsidR="009C7513" w:rsidRPr="004B5AA3">
        <w:rPr>
          <w:rFonts w:ascii="Times New Roman" w:hAnsi="Times New Roman" w:cs="Times New Roman"/>
        </w:rPr>
        <w:t>анкт-Петербурга от 26.05.2004 № </w:t>
      </w:r>
      <w:r w:rsidRPr="004B5AA3">
        <w:rPr>
          <w:rFonts w:ascii="Times New Roman" w:hAnsi="Times New Roman" w:cs="Times New Roman"/>
        </w:rPr>
        <w:t>282-43</w:t>
      </w:r>
    </w:p>
    <w:p w14:paraId="43EE4D15" w14:textId="759520EE" w:rsidR="00FC6A59" w:rsidRPr="004B5AA3" w:rsidRDefault="009C7513">
      <w:pPr>
        <w:pStyle w:val="ConsPlusNormal"/>
        <w:jc w:val="right"/>
        <w:rPr>
          <w:rFonts w:ascii="Times New Roman" w:hAnsi="Times New Roman" w:cs="Times New Roman"/>
        </w:rPr>
      </w:pPr>
      <w:r w:rsidRPr="004B5AA3">
        <w:rPr>
          <w:rFonts w:ascii="Times New Roman" w:hAnsi="Times New Roman" w:cs="Times New Roman"/>
        </w:rPr>
        <w:t>«</w:t>
      </w:r>
      <w:r w:rsidR="00FC6A59" w:rsidRPr="004B5AA3">
        <w:rPr>
          <w:rFonts w:ascii="Times New Roman" w:hAnsi="Times New Roman" w:cs="Times New Roman"/>
        </w:rPr>
        <w:t>О порядке предоставления объектов недвижимости,</w:t>
      </w:r>
    </w:p>
    <w:p w14:paraId="2810067B"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находящихся в собственности Санкт-Петербурга,</w:t>
      </w:r>
    </w:p>
    <w:p w14:paraId="09D56D16" w14:textId="77777777" w:rsidR="00FC6A59" w:rsidRPr="004B5AA3" w:rsidRDefault="00FC6A59">
      <w:pPr>
        <w:pStyle w:val="ConsPlusNormal"/>
        <w:jc w:val="right"/>
        <w:rPr>
          <w:rFonts w:ascii="Times New Roman" w:hAnsi="Times New Roman" w:cs="Times New Roman"/>
        </w:rPr>
      </w:pPr>
      <w:r w:rsidRPr="004B5AA3">
        <w:rPr>
          <w:rFonts w:ascii="Times New Roman" w:hAnsi="Times New Roman" w:cs="Times New Roman"/>
        </w:rPr>
        <w:t>для строительства, реконструкции и приспособления</w:t>
      </w:r>
    </w:p>
    <w:p w14:paraId="0A0FD5CC" w14:textId="6A71C132" w:rsidR="009C7513" w:rsidRPr="004B5AA3" w:rsidRDefault="009C7513" w:rsidP="009C7513">
      <w:pPr>
        <w:pStyle w:val="ConsPlusNormal"/>
        <w:jc w:val="right"/>
        <w:rPr>
          <w:rFonts w:ascii="Times New Roman" w:hAnsi="Times New Roman" w:cs="Times New Roman"/>
        </w:rPr>
      </w:pPr>
      <w:r w:rsidRPr="004B5AA3">
        <w:rPr>
          <w:rFonts w:ascii="Times New Roman" w:hAnsi="Times New Roman" w:cs="Times New Roman"/>
        </w:rPr>
        <w:t>для современного использования»</w:t>
      </w:r>
    </w:p>
    <w:p w14:paraId="02998D67" w14:textId="4D889EFB" w:rsidR="009C7513" w:rsidRPr="004B5AA3" w:rsidRDefault="009C7513" w:rsidP="009C7513">
      <w:pPr>
        <w:pStyle w:val="ConsPlusNormal"/>
        <w:jc w:val="right"/>
        <w:rPr>
          <w:rFonts w:ascii="Times New Roman" w:hAnsi="Times New Roman" w:cs="Times New Roman"/>
          <w:color w:val="000000" w:themeColor="text1"/>
        </w:rPr>
      </w:pPr>
    </w:p>
    <w:tbl>
      <w:tblPr>
        <w:tblpPr w:leftFromText="180" w:rightFromText="180" w:vertAnchor="text" w:horzAnchor="margin" w:tblpY="122"/>
        <w:tblOverlap w:val="never"/>
        <w:tblW w:w="0" w:type="auto"/>
        <w:tblLayout w:type="fixed"/>
        <w:tblCellMar>
          <w:left w:w="70" w:type="dxa"/>
          <w:right w:w="70" w:type="dxa"/>
        </w:tblCellMar>
        <w:tblLook w:val="0000" w:firstRow="0" w:lastRow="0" w:firstColumn="0" w:lastColumn="0" w:noHBand="0" w:noVBand="0"/>
      </w:tblPr>
      <w:tblGrid>
        <w:gridCol w:w="779"/>
        <w:gridCol w:w="851"/>
        <w:gridCol w:w="425"/>
        <w:gridCol w:w="283"/>
        <w:gridCol w:w="426"/>
        <w:gridCol w:w="1417"/>
      </w:tblGrid>
      <w:tr w:rsidR="009C7513" w:rsidRPr="004B5AA3" w14:paraId="1242D114" w14:textId="77777777" w:rsidTr="005A6861">
        <w:trPr>
          <w:trHeight w:val="3119"/>
        </w:trPr>
        <w:tc>
          <w:tcPr>
            <w:tcW w:w="4181" w:type="dxa"/>
            <w:gridSpan w:val="6"/>
          </w:tcPr>
          <w:p w14:paraId="57D25453" w14:textId="77777777" w:rsidR="009C7513" w:rsidRPr="004B5AA3" w:rsidRDefault="009C7513" w:rsidP="009C7513">
            <w:pPr>
              <w:spacing w:after="0" w:line="240" w:lineRule="auto"/>
              <w:jc w:val="center"/>
              <w:rPr>
                <w:rFonts w:ascii="Times New Roman" w:hAnsi="Times New Roman" w:cs="Times New Roman"/>
              </w:rPr>
            </w:pPr>
            <w:r w:rsidRPr="004B5AA3">
              <w:rPr>
                <w:rFonts w:ascii="Times New Roman" w:hAnsi="Times New Roman" w:cs="Times New Roman"/>
                <w:noProof/>
                <w:lang w:eastAsia="ru-RU"/>
              </w:rPr>
              <w:drawing>
                <wp:inline distT="0" distB="0" distL="0" distR="0" wp14:anchorId="2F96A1FD" wp14:editId="40D12FBE">
                  <wp:extent cx="609600" cy="619125"/>
                  <wp:effectExtent l="0" t="0" r="0" b="9525"/>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1"/>
                          <pic:cNvPicPr>
                            <a:picLocks noChangeAspect="1" noChangeArrowheads="1"/>
                          </pic:cNvPicPr>
                        </pic:nvPicPr>
                        <pic:blipFill>
                          <a:blip r:embed="rId8" cstate="print">
                            <a:lum bright="-20000" contrast="36000"/>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p>
          <w:p w14:paraId="3AF9DEEE" w14:textId="77777777" w:rsidR="009C7513" w:rsidRPr="004B5AA3" w:rsidRDefault="009C7513" w:rsidP="009C7513">
            <w:pPr>
              <w:spacing w:after="0" w:line="240" w:lineRule="auto"/>
              <w:jc w:val="center"/>
              <w:rPr>
                <w:rFonts w:ascii="Times New Roman" w:hAnsi="Times New Roman" w:cs="Times New Roman"/>
                <w:sz w:val="20"/>
                <w:szCs w:val="20"/>
              </w:rPr>
            </w:pPr>
            <w:r w:rsidRPr="004B5AA3">
              <w:rPr>
                <w:rFonts w:ascii="Times New Roman" w:hAnsi="Times New Roman" w:cs="Times New Roman"/>
                <w:sz w:val="20"/>
                <w:szCs w:val="20"/>
              </w:rPr>
              <w:t>ПРАВИТЕЛЬСТВО САНКТ-ПЕТЕРБУРГА</w:t>
            </w:r>
          </w:p>
          <w:p w14:paraId="0BABB812" w14:textId="77777777" w:rsidR="009C7513" w:rsidRPr="004B5AA3" w:rsidRDefault="009C7513" w:rsidP="009C7513">
            <w:pPr>
              <w:spacing w:after="0" w:line="240" w:lineRule="auto"/>
              <w:jc w:val="center"/>
              <w:rPr>
                <w:rFonts w:ascii="Times New Roman" w:hAnsi="Times New Roman" w:cs="Times New Roman"/>
                <w:b/>
                <w:sz w:val="20"/>
                <w:szCs w:val="20"/>
              </w:rPr>
            </w:pPr>
          </w:p>
          <w:p w14:paraId="1EEA14B9" w14:textId="77777777" w:rsidR="009C7513" w:rsidRPr="004B5AA3" w:rsidRDefault="009C7513" w:rsidP="009C7513">
            <w:pPr>
              <w:spacing w:after="0" w:line="240" w:lineRule="auto"/>
              <w:jc w:val="center"/>
              <w:rPr>
                <w:rFonts w:ascii="Times New Roman" w:hAnsi="Times New Roman" w:cs="Times New Roman"/>
                <w:b/>
                <w:sz w:val="20"/>
                <w:szCs w:val="20"/>
              </w:rPr>
            </w:pPr>
            <w:r w:rsidRPr="004B5AA3">
              <w:rPr>
                <w:rFonts w:ascii="Times New Roman" w:hAnsi="Times New Roman" w:cs="Times New Roman"/>
                <w:b/>
                <w:sz w:val="20"/>
                <w:szCs w:val="20"/>
              </w:rPr>
              <w:t>КОМИТЕТ ПО ИНВЕСТИЦИЯМ</w:t>
            </w:r>
          </w:p>
          <w:p w14:paraId="1529C2E5" w14:textId="77777777" w:rsidR="009C7513" w:rsidRPr="004B5AA3" w:rsidRDefault="009C7513" w:rsidP="009C7513">
            <w:pPr>
              <w:spacing w:after="0" w:line="240" w:lineRule="auto"/>
              <w:jc w:val="center"/>
              <w:rPr>
                <w:rFonts w:ascii="Times New Roman" w:hAnsi="Times New Roman" w:cs="Times New Roman"/>
                <w:b/>
                <w:sz w:val="20"/>
                <w:szCs w:val="20"/>
              </w:rPr>
            </w:pPr>
            <w:r w:rsidRPr="004B5AA3">
              <w:rPr>
                <w:rFonts w:ascii="Times New Roman" w:hAnsi="Times New Roman" w:cs="Times New Roman"/>
                <w:b/>
                <w:sz w:val="20"/>
                <w:szCs w:val="20"/>
              </w:rPr>
              <w:t>САНКТ-ПЕТЕРБУРГА</w:t>
            </w:r>
          </w:p>
          <w:p w14:paraId="7E267BD1" w14:textId="77777777" w:rsidR="009C7513" w:rsidRPr="004B5AA3" w:rsidRDefault="009C7513" w:rsidP="009C7513">
            <w:pPr>
              <w:spacing w:after="0" w:line="240" w:lineRule="auto"/>
              <w:jc w:val="center"/>
              <w:rPr>
                <w:rFonts w:ascii="Times New Roman" w:hAnsi="Times New Roman" w:cs="Times New Roman"/>
                <w:b/>
                <w:sz w:val="4"/>
              </w:rPr>
            </w:pPr>
          </w:p>
          <w:p w14:paraId="2568FCB6" w14:textId="77777777" w:rsidR="009C7513" w:rsidRPr="004B5AA3" w:rsidRDefault="009C7513" w:rsidP="009C7513">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Новгородская ул., д. 20, литер А, помещение 2-Н,</w:t>
            </w:r>
          </w:p>
          <w:p w14:paraId="47B3884A" w14:textId="77777777" w:rsidR="009C7513" w:rsidRPr="004B5AA3" w:rsidRDefault="009C7513" w:rsidP="009C7513">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Санкт-Петербург, 191144</w:t>
            </w:r>
            <w:r w:rsidRPr="004B5AA3">
              <w:rPr>
                <w:rFonts w:ascii="Times New Roman" w:hAnsi="Times New Roman" w:cs="Times New Roman"/>
                <w:sz w:val="15"/>
                <w:szCs w:val="15"/>
              </w:rPr>
              <w:br/>
            </w:r>
            <w:r w:rsidRPr="004B5AA3">
              <w:rPr>
                <w:rFonts w:ascii="Times New Roman" w:hAnsi="Times New Roman" w:cs="Times New Roman"/>
              </w:rPr>
              <w:t xml:space="preserve"> </w:t>
            </w:r>
            <w:r w:rsidRPr="004B5AA3">
              <w:rPr>
                <w:rFonts w:ascii="Times New Roman" w:hAnsi="Times New Roman" w:cs="Times New Roman"/>
                <w:sz w:val="15"/>
                <w:szCs w:val="15"/>
              </w:rPr>
              <w:t>Тел. (812) 576-60-41 Факс (812) 576-60-81</w:t>
            </w:r>
            <w:r w:rsidRPr="004B5AA3">
              <w:rPr>
                <w:rFonts w:ascii="Times New Roman" w:hAnsi="Times New Roman" w:cs="Times New Roman"/>
                <w:sz w:val="15"/>
                <w:szCs w:val="15"/>
              </w:rPr>
              <w:br/>
            </w:r>
            <w:r w:rsidRPr="004B5AA3">
              <w:rPr>
                <w:rFonts w:ascii="Times New Roman" w:hAnsi="Times New Roman" w:cs="Times New Roman"/>
                <w:sz w:val="15"/>
                <w:szCs w:val="15"/>
                <w:lang w:val="en-US"/>
              </w:rPr>
              <w:t>e</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mail</w:t>
            </w:r>
            <w:r w:rsidRPr="004B5AA3">
              <w:rPr>
                <w:rFonts w:ascii="Times New Roman" w:hAnsi="Times New Roman" w:cs="Times New Roman"/>
                <w:sz w:val="15"/>
                <w:szCs w:val="15"/>
              </w:rPr>
              <w:t xml:space="preserve">: </w:t>
            </w:r>
            <w:r w:rsidRPr="004B5AA3">
              <w:rPr>
                <w:rFonts w:ascii="Times New Roman" w:hAnsi="Times New Roman" w:cs="Times New Roman"/>
                <w:sz w:val="15"/>
                <w:szCs w:val="15"/>
                <w:lang w:val="en-US"/>
              </w:rPr>
              <w:t>info</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cisp</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gov</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spb</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ru</w:t>
            </w:r>
            <w:r w:rsidRPr="004B5AA3">
              <w:rPr>
                <w:rFonts w:ascii="Times New Roman" w:hAnsi="Times New Roman" w:cs="Times New Roman"/>
                <w:sz w:val="15"/>
                <w:szCs w:val="15"/>
              </w:rPr>
              <w:t xml:space="preserve"> </w:t>
            </w:r>
            <w:r w:rsidRPr="004B5AA3">
              <w:rPr>
                <w:rFonts w:ascii="Times New Roman" w:hAnsi="Times New Roman" w:cs="Times New Roman"/>
                <w:sz w:val="15"/>
                <w:szCs w:val="15"/>
              </w:rPr>
              <w:br/>
            </w:r>
            <w:hyperlink r:id="rId67" w:history="1">
              <w:r w:rsidRPr="004B5AA3">
                <w:rPr>
                  <w:rFonts w:ascii="Times New Roman" w:hAnsi="Times New Roman" w:cs="Times New Roman"/>
                  <w:sz w:val="15"/>
                  <w:szCs w:val="15"/>
                  <w:lang w:val="en-US"/>
                </w:rPr>
                <w:t>http</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www</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gov</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spb</w:t>
              </w:r>
              <w:r w:rsidRPr="004B5AA3">
                <w:rPr>
                  <w:rFonts w:ascii="Times New Roman" w:hAnsi="Times New Roman" w:cs="Times New Roman"/>
                  <w:sz w:val="15"/>
                  <w:szCs w:val="15"/>
                </w:rPr>
                <w:t>.</w:t>
              </w:r>
              <w:r w:rsidRPr="004B5AA3">
                <w:rPr>
                  <w:rFonts w:ascii="Times New Roman" w:hAnsi="Times New Roman" w:cs="Times New Roman"/>
                  <w:sz w:val="15"/>
                  <w:szCs w:val="15"/>
                  <w:lang w:val="en-US"/>
                </w:rPr>
                <w:t>ru</w:t>
              </w:r>
            </w:hyperlink>
          </w:p>
          <w:p w14:paraId="4D80653C" w14:textId="77777777" w:rsidR="009C7513" w:rsidRPr="004B5AA3" w:rsidRDefault="009C7513" w:rsidP="009C7513">
            <w:pPr>
              <w:spacing w:after="0" w:line="240" w:lineRule="auto"/>
              <w:jc w:val="center"/>
              <w:rPr>
                <w:rFonts w:ascii="Times New Roman" w:hAnsi="Times New Roman" w:cs="Times New Roman"/>
                <w:sz w:val="15"/>
                <w:szCs w:val="15"/>
              </w:rPr>
            </w:pPr>
          </w:p>
          <w:p w14:paraId="51B88D48" w14:textId="77777777" w:rsidR="009C7513" w:rsidRPr="004B5AA3" w:rsidRDefault="009C7513" w:rsidP="009C7513">
            <w:pPr>
              <w:spacing w:after="0" w:line="240" w:lineRule="auto"/>
              <w:jc w:val="center"/>
              <w:rPr>
                <w:rFonts w:ascii="Times New Roman" w:hAnsi="Times New Roman" w:cs="Times New Roman"/>
                <w:sz w:val="15"/>
                <w:szCs w:val="15"/>
              </w:rPr>
            </w:pPr>
            <w:r w:rsidRPr="004B5AA3">
              <w:rPr>
                <w:rFonts w:ascii="Times New Roman" w:hAnsi="Times New Roman" w:cs="Times New Roman"/>
                <w:sz w:val="15"/>
                <w:szCs w:val="15"/>
              </w:rPr>
              <w:t>ОКПО 71436333    ОКОГУ 23900280    ОГРН 1047844000082</w:t>
            </w:r>
          </w:p>
          <w:p w14:paraId="3010DEDF" w14:textId="77777777" w:rsidR="009C7513" w:rsidRPr="004B5AA3" w:rsidRDefault="009C7513" w:rsidP="009C7513">
            <w:pPr>
              <w:spacing w:after="0" w:line="240" w:lineRule="auto"/>
              <w:jc w:val="center"/>
              <w:rPr>
                <w:rFonts w:ascii="Times New Roman" w:hAnsi="Times New Roman" w:cs="Times New Roman"/>
                <w:sz w:val="4"/>
              </w:rPr>
            </w:pPr>
            <w:r w:rsidRPr="004B5AA3">
              <w:rPr>
                <w:rFonts w:ascii="Times New Roman" w:hAnsi="Times New Roman" w:cs="Times New Roman"/>
                <w:sz w:val="15"/>
                <w:szCs w:val="15"/>
              </w:rPr>
              <w:t>ИНН/КПП 7842005556/784201001</w:t>
            </w:r>
          </w:p>
        </w:tc>
      </w:tr>
      <w:tr w:rsidR="009C7513" w:rsidRPr="004B5AA3" w14:paraId="459259BD" w14:textId="77777777" w:rsidTr="005A6861">
        <w:trPr>
          <w:trHeight w:val="356"/>
        </w:trPr>
        <w:tc>
          <w:tcPr>
            <w:tcW w:w="1630" w:type="dxa"/>
            <w:gridSpan w:val="2"/>
            <w:tcBorders>
              <w:bottom w:val="single" w:sz="4" w:space="0" w:color="auto"/>
            </w:tcBorders>
          </w:tcPr>
          <w:p w14:paraId="285BAB5B" w14:textId="77777777" w:rsidR="009C7513" w:rsidRPr="004B5AA3" w:rsidRDefault="009C7513" w:rsidP="005A6861">
            <w:pPr>
              <w:jc w:val="center"/>
              <w:rPr>
                <w:rFonts w:ascii="Times New Roman" w:hAnsi="Times New Roman" w:cs="Times New Roman"/>
                <w:b/>
                <w:sz w:val="24"/>
              </w:rPr>
            </w:pPr>
            <w:r w:rsidRPr="004B5AA3">
              <w:rPr>
                <w:rFonts w:ascii="Times New Roman" w:hAnsi="Times New Roman" w:cs="Times New Roman"/>
                <w:b/>
                <w:sz w:val="24"/>
              </w:rPr>
              <w:t xml:space="preserve"> </w:t>
            </w:r>
          </w:p>
        </w:tc>
        <w:tc>
          <w:tcPr>
            <w:tcW w:w="425" w:type="dxa"/>
          </w:tcPr>
          <w:p w14:paraId="5FC999A6" w14:textId="77777777" w:rsidR="009C7513" w:rsidRPr="004B5AA3" w:rsidRDefault="009C7513" w:rsidP="005A6861">
            <w:pPr>
              <w:jc w:val="center"/>
              <w:rPr>
                <w:rFonts w:ascii="Times New Roman" w:hAnsi="Times New Roman" w:cs="Times New Roman"/>
                <w:b/>
                <w:noProof/>
                <w:sz w:val="24"/>
              </w:rPr>
            </w:pPr>
            <w:r w:rsidRPr="004B5AA3">
              <w:rPr>
                <w:rFonts w:ascii="Times New Roman" w:hAnsi="Times New Roman" w:cs="Times New Roman"/>
              </w:rPr>
              <w:t>№</w:t>
            </w:r>
          </w:p>
        </w:tc>
        <w:tc>
          <w:tcPr>
            <w:tcW w:w="2126" w:type="dxa"/>
            <w:gridSpan w:val="3"/>
            <w:tcBorders>
              <w:bottom w:val="single" w:sz="4" w:space="0" w:color="auto"/>
            </w:tcBorders>
          </w:tcPr>
          <w:p w14:paraId="54185C1B" w14:textId="77777777" w:rsidR="009C7513" w:rsidRPr="004B5AA3" w:rsidRDefault="009C7513" w:rsidP="005A6861">
            <w:pPr>
              <w:jc w:val="center"/>
              <w:rPr>
                <w:rFonts w:ascii="Times New Roman" w:hAnsi="Times New Roman" w:cs="Times New Roman"/>
                <w:b/>
                <w:noProof/>
                <w:sz w:val="24"/>
              </w:rPr>
            </w:pPr>
          </w:p>
        </w:tc>
      </w:tr>
      <w:tr w:rsidR="009C7513" w:rsidRPr="004B5AA3" w14:paraId="69BFADA7" w14:textId="77777777" w:rsidTr="005A6861">
        <w:trPr>
          <w:trHeight w:val="411"/>
        </w:trPr>
        <w:tc>
          <w:tcPr>
            <w:tcW w:w="779" w:type="dxa"/>
          </w:tcPr>
          <w:p w14:paraId="1A899103" w14:textId="77777777" w:rsidR="009C7513" w:rsidRPr="004B5AA3" w:rsidRDefault="009C7513" w:rsidP="005A6861">
            <w:pPr>
              <w:spacing w:before="120"/>
              <w:rPr>
                <w:rFonts w:ascii="Times New Roman" w:hAnsi="Times New Roman" w:cs="Times New Roman"/>
                <w:b/>
                <w:noProof/>
                <w:sz w:val="24"/>
              </w:rPr>
            </w:pPr>
            <w:r w:rsidRPr="004B5AA3">
              <w:rPr>
                <w:rFonts w:ascii="Times New Roman" w:hAnsi="Times New Roman" w:cs="Times New Roman"/>
                <w:sz w:val="24"/>
              </w:rPr>
              <w:t>На №</w:t>
            </w:r>
          </w:p>
        </w:tc>
        <w:tc>
          <w:tcPr>
            <w:tcW w:w="1559" w:type="dxa"/>
            <w:gridSpan w:val="3"/>
            <w:tcBorders>
              <w:bottom w:val="single" w:sz="6" w:space="0" w:color="auto"/>
            </w:tcBorders>
          </w:tcPr>
          <w:p w14:paraId="2A8CE267" w14:textId="77777777" w:rsidR="009C7513" w:rsidRPr="004B5AA3" w:rsidRDefault="009C7513" w:rsidP="005A6861">
            <w:pPr>
              <w:spacing w:before="120"/>
              <w:jc w:val="center"/>
              <w:rPr>
                <w:rFonts w:ascii="Times New Roman" w:hAnsi="Times New Roman" w:cs="Times New Roman"/>
                <w:b/>
                <w:noProof/>
                <w:sz w:val="24"/>
              </w:rPr>
            </w:pPr>
          </w:p>
        </w:tc>
        <w:tc>
          <w:tcPr>
            <w:tcW w:w="426" w:type="dxa"/>
          </w:tcPr>
          <w:p w14:paraId="79D659BD" w14:textId="77777777" w:rsidR="009C7513" w:rsidRPr="004B5AA3" w:rsidRDefault="009C7513" w:rsidP="005A6861">
            <w:pPr>
              <w:spacing w:before="120"/>
              <w:jc w:val="center"/>
              <w:rPr>
                <w:rFonts w:ascii="Times New Roman" w:hAnsi="Times New Roman" w:cs="Times New Roman"/>
                <w:b/>
                <w:noProof/>
                <w:sz w:val="24"/>
              </w:rPr>
            </w:pPr>
            <w:r w:rsidRPr="004B5AA3">
              <w:rPr>
                <w:rFonts w:ascii="Times New Roman" w:hAnsi="Times New Roman" w:cs="Times New Roman"/>
                <w:sz w:val="24"/>
              </w:rPr>
              <w:t>от</w:t>
            </w:r>
          </w:p>
        </w:tc>
        <w:tc>
          <w:tcPr>
            <w:tcW w:w="1417" w:type="dxa"/>
            <w:tcBorders>
              <w:bottom w:val="single" w:sz="6" w:space="0" w:color="auto"/>
            </w:tcBorders>
          </w:tcPr>
          <w:p w14:paraId="2F3D9D13" w14:textId="77777777" w:rsidR="009C7513" w:rsidRPr="004B5AA3" w:rsidRDefault="009C7513" w:rsidP="005A6861">
            <w:pPr>
              <w:spacing w:before="120"/>
              <w:jc w:val="center"/>
              <w:rPr>
                <w:rFonts w:ascii="Times New Roman" w:hAnsi="Times New Roman" w:cs="Times New Roman"/>
                <w:b/>
                <w:noProof/>
                <w:sz w:val="24"/>
              </w:rPr>
            </w:pPr>
          </w:p>
        </w:tc>
      </w:tr>
      <w:tr w:rsidR="009C7513" w:rsidRPr="004B5AA3" w14:paraId="3806779C" w14:textId="77777777" w:rsidTr="005A6861">
        <w:tc>
          <w:tcPr>
            <w:tcW w:w="4181" w:type="dxa"/>
            <w:gridSpan w:val="6"/>
          </w:tcPr>
          <w:p w14:paraId="7975D201" w14:textId="77777777" w:rsidR="009C7513" w:rsidRPr="004B5AA3" w:rsidRDefault="009C7513" w:rsidP="005A6861">
            <w:pPr>
              <w:ind w:left="284"/>
              <w:rPr>
                <w:b/>
                <w:sz w:val="24"/>
              </w:rPr>
            </w:pPr>
          </w:p>
        </w:tc>
      </w:tr>
    </w:tbl>
    <w:p w14:paraId="6B277043" w14:textId="77777777" w:rsidR="009C7513" w:rsidRPr="004B5AA3" w:rsidRDefault="009C7513" w:rsidP="009C7513">
      <w:pPr>
        <w:pStyle w:val="ConsPlusNonformat"/>
        <w:ind w:left="142"/>
        <w:jc w:val="both"/>
        <w:rPr>
          <w:rFonts w:ascii="Times New Roman" w:hAnsi="Times New Roman" w:cs="Times New Roman"/>
          <w:sz w:val="22"/>
        </w:rPr>
      </w:pPr>
    </w:p>
    <w:p w14:paraId="630ABD50" w14:textId="77777777" w:rsidR="009C7513" w:rsidRPr="004B5AA3" w:rsidRDefault="009C7513" w:rsidP="009C7513">
      <w:pPr>
        <w:pStyle w:val="ConsPlusNonformat"/>
        <w:ind w:left="142"/>
        <w:jc w:val="both"/>
        <w:rPr>
          <w:rFonts w:ascii="Times New Roman" w:hAnsi="Times New Roman" w:cs="Times New Roman"/>
          <w:sz w:val="22"/>
        </w:rPr>
      </w:pPr>
    </w:p>
    <w:p w14:paraId="2E0D9362" w14:textId="77777777" w:rsidR="009C7513" w:rsidRPr="004B5AA3" w:rsidRDefault="009C7513" w:rsidP="009C7513">
      <w:pPr>
        <w:pStyle w:val="ConsPlusNonformat"/>
        <w:ind w:left="142"/>
        <w:jc w:val="both"/>
        <w:rPr>
          <w:rFonts w:ascii="Times New Roman" w:hAnsi="Times New Roman" w:cs="Times New Roman"/>
          <w:sz w:val="22"/>
        </w:rPr>
      </w:pPr>
    </w:p>
    <w:p w14:paraId="59DBF0F7" w14:textId="77777777" w:rsidR="009C7513" w:rsidRPr="004B5AA3" w:rsidRDefault="009C7513" w:rsidP="009C7513">
      <w:pPr>
        <w:pStyle w:val="ConsPlusNonformat"/>
        <w:ind w:left="142"/>
        <w:jc w:val="both"/>
        <w:rPr>
          <w:rFonts w:ascii="Times New Roman" w:hAnsi="Times New Roman" w:cs="Times New Roman"/>
          <w:sz w:val="22"/>
        </w:rPr>
      </w:pPr>
    </w:p>
    <w:p w14:paraId="65B80FD1" w14:textId="77777777" w:rsidR="009C7513" w:rsidRPr="004B5AA3" w:rsidRDefault="009C7513" w:rsidP="009C7513">
      <w:pPr>
        <w:pStyle w:val="ConsPlusNonformat"/>
        <w:ind w:left="142"/>
        <w:jc w:val="both"/>
        <w:rPr>
          <w:rFonts w:ascii="Times New Roman" w:hAnsi="Times New Roman" w:cs="Times New Roman"/>
          <w:sz w:val="22"/>
        </w:rPr>
      </w:pPr>
    </w:p>
    <w:p w14:paraId="6143A7D4" w14:textId="77777777" w:rsidR="009C7513" w:rsidRPr="004B5AA3" w:rsidRDefault="009C7513" w:rsidP="009C7513">
      <w:pPr>
        <w:pStyle w:val="ConsPlusNonformat"/>
        <w:ind w:left="142"/>
        <w:jc w:val="both"/>
        <w:rPr>
          <w:rFonts w:ascii="Times New Roman" w:hAnsi="Times New Roman" w:cs="Times New Roman"/>
          <w:sz w:val="22"/>
        </w:rPr>
      </w:pPr>
    </w:p>
    <w:p w14:paraId="7B8A6739" w14:textId="77777777" w:rsidR="009C7513" w:rsidRPr="004B5AA3" w:rsidRDefault="009C7513" w:rsidP="009C7513">
      <w:pPr>
        <w:pStyle w:val="ConsPlusNonformat"/>
        <w:ind w:left="142"/>
        <w:jc w:val="both"/>
        <w:rPr>
          <w:rFonts w:ascii="Times New Roman" w:hAnsi="Times New Roman" w:cs="Times New Roman"/>
          <w:sz w:val="22"/>
        </w:rPr>
      </w:pPr>
    </w:p>
    <w:p w14:paraId="07A6F58A" w14:textId="77777777" w:rsidR="009C7513" w:rsidRPr="004B5AA3" w:rsidRDefault="009C7513" w:rsidP="009C7513">
      <w:pPr>
        <w:pStyle w:val="ConsPlusNonformat"/>
        <w:ind w:left="142"/>
        <w:jc w:val="both"/>
        <w:rPr>
          <w:rFonts w:ascii="Times New Roman" w:hAnsi="Times New Roman" w:cs="Times New Roman"/>
          <w:sz w:val="22"/>
        </w:rPr>
      </w:pPr>
    </w:p>
    <w:p w14:paraId="2B265E1D" w14:textId="77777777" w:rsidR="009C7513" w:rsidRPr="004B5AA3" w:rsidRDefault="009C7513" w:rsidP="009C7513">
      <w:pPr>
        <w:pStyle w:val="ConsPlusNonformat"/>
        <w:ind w:left="142"/>
        <w:jc w:val="both"/>
        <w:rPr>
          <w:rFonts w:ascii="Times New Roman" w:hAnsi="Times New Roman" w:cs="Times New Roman"/>
          <w:sz w:val="22"/>
        </w:rPr>
      </w:pPr>
      <w:r w:rsidRPr="004B5AA3">
        <w:rPr>
          <w:rFonts w:ascii="Times New Roman" w:hAnsi="Times New Roman" w:cs="Times New Roman"/>
          <w:sz w:val="22"/>
        </w:rPr>
        <w:t xml:space="preserve">                ________________________</w:t>
      </w:r>
    </w:p>
    <w:p w14:paraId="79F5541A" w14:textId="77777777" w:rsidR="009C7513" w:rsidRPr="004B5AA3" w:rsidRDefault="009C7513" w:rsidP="009C7513">
      <w:pPr>
        <w:pStyle w:val="ConsPlusNonformat"/>
        <w:ind w:left="142"/>
        <w:jc w:val="both"/>
        <w:rPr>
          <w:rFonts w:ascii="Times New Roman" w:hAnsi="Times New Roman" w:cs="Times New Roman"/>
          <w:sz w:val="22"/>
        </w:rPr>
      </w:pPr>
    </w:p>
    <w:p w14:paraId="53A853EB" w14:textId="77777777" w:rsidR="009C7513" w:rsidRPr="004B5AA3" w:rsidRDefault="009C7513" w:rsidP="009C7513">
      <w:pPr>
        <w:pStyle w:val="ConsPlusNonformat"/>
        <w:ind w:left="5245"/>
        <w:jc w:val="both"/>
        <w:rPr>
          <w:rFonts w:ascii="Times New Roman" w:hAnsi="Times New Roman" w:cs="Times New Roman"/>
          <w:sz w:val="22"/>
        </w:rPr>
      </w:pPr>
      <w:r w:rsidRPr="004B5AA3">
        <w:rPr>
          <w:rFonts w:ascii="Times New Roman" w:hAnsi="Times New Roman" w:cs="Times New Roman"/>
          <w:sz w:val="22"/>
        </w:rPr>
        <w:t>________________________</w:t>
      </w:r>
    </w:p>
    <w:p w14:paraId="7BA83C8D" w14:textId="77777777" w:rsidR="009C7513" w:rsidRPr="004B5AA3" w:rsidRDefault="009C7513" w:rsidP="009C7513">
      <w:pPr>
        <w:pStyle w:val="ConsPlusNonformat"/>
        <w:ind w:left="142"/>
        <w:jc w:val="both"/>
        <w:rPr>
          <w:rFonts w:ascii="Times New Roman" w:hAnsi="Times New Roman" w:cs="Times New Roman"/>
          <w:sz w:val="22"/>
        </w:rPr>
      </w:pPr>
    </w:p>
    <w:p w14:paraId="0027F9CB" w14:textId="77777777" w:rsidR="009C7513" w:rsidRPr="004B5AA3" w:rsidRDefault="009C7513" w:rsidP="009C7513">
      <w:pPr>
        <w:pStyle w:val="ConsPlusNonformat"/>
        <w:ind w:left="142"/>
        <w:jc w:val="both"/>
        <w:rPr>
          <w:rFonts w:ascii="Times New Roman" w:hAnsi="Times New Roman" w:cs="Times New Roman"/>
          <w:sz w:val="22"/>
        </w:rPr>
      </w:pPr>
      <w:r w:rsidRPr="004B5AA3">
        <w:rPr>
          <w:rFonts w:ascii="Times New Roman" w:hAnsi="Times New Roman" w:cs="Times New Roman"/>
          <w:sz w:val="22"/>
        </w:rPr>
        <w:t xml:space="preserve">                ________________________</w:t>
      </w:r>
    </w:p>
    <w:p w14:paraId="18A68AEF" w14:textId="77777777" w:rsidR="009C7513" w:rsidRPr="004B5AA3" w:rsidRDefault="009C7513" w:rsidP="009C7513">
      <w:pPr>
        <w:pStyle w:val="ConsPlusNonformat"/>
        <w:ind w:left="142"/>
        <w:jc w:val="both"/>
        <w:rPr>
          <w:rFonts w:ascii="Times New Roman" w:hAnsi="Times New Roman" w:cs="Times New Roman"/>
          <w:sz w:val="22"/>
        </w:rPr>
      </w:pPr>
    </w:p>
    <w:p w14:paraId="482CB06B" w14:textId="77777777" w:rsidR="009C7513" w:rsidRPr="004B5AA3" w:rsidRDefault="009C7513" w:rsidP="009C7513">
      <w:pPr>
        <w:pStyle w:val="ConsPlusNonformat"/>
        <w:ind w:left="5245"/>
        <w:jc w:val="both"/>
        <w:rPr>
          <w:rFonts w:ascii="Times New Roman" w:hAnsi="Times New Roman" w:cs="Times New Roman"/>
          <w:sz w:val="22"/>
        </w:rPr>
      </w:pPr>
      <w:r w:rsidRPr="004B5AA3">
        <w:rPr>
          <w:rFonts w:ascii="Times New Roman" w:hAnsi="Times New Roman" w:cs="Times New Roman"/>
          <w:sz w:val="22"/>
        </w:rPr>
        <w:t>________________________</w:t>
      </w:r>
    </w:p>
    <w:p w14:paraId="7578C68D" w14:textId="77777777" w:rsidR="009C7513" w:rsidRPr="004B5AA3" w:rsidRDefault="009C7513" w:rsidP="009C7513">
      <w:pPr>
        <w:pStyle w:val="ConsPlusNonformat"/>
        <w:ind w:left="142"/>
        <w:jc w:val="both"/>
        <w:rPr>
          <w:rFonts w:ascii="Times New Roman" w:hAnsi="Times New Roman" w:cs="Times New Roman"/>
          <w:sz w:val="22"/>
        </w:rPr>
      </w:pPr>
    </w:p>
    <w:p w14:paraId="3565FECB" w14:textId="77777777" w:rsidR="009C7513" w:rsidRPr="004B5AA3" w:rsidRDefault="009C7513" w:rsidP="009C7513">
      <w:pPr>
        <w:pStyle w:val="ConsPlusNonformat"/>
        <w:ind w:left="142"/>
        <w:jc w:val="both"/>
        <w:rPr>
          <w:rFonts w:ascii="Times New Roman" w:hAnsi="Times New Roman" w:cs="Times New Roman"/>
          <w:sz w:val="22"/>
        </w:rPr>
      </w:pPr>
      <w:r w:rsidRPr="004B5AA3">
        <w:rPr>
          <w:rFonts w:ascii="Times New Roman" w:hAnsi="Times New Roman" w:cs="Times New Roman"/>
          <w:sz w:val="22"/>
        </w:rPr>
        <w:t xml:space="preserve">         </w:t>
      </w:r>
    </w:p>
    <w:p w14:paraId="24EC770F" w14:textId="77777777" w:rsidR="009C7513" w:rsidRPr="004B5AA3" w:rsidRDefault="009C7513" w:rsidP="009C7513">
      <w:pPr>
        <w:pStyle w:val="ConsPlusNonformat"/>
        <w:ind w:left="142"/>
        <w:jc w:val="both"/>
        <w:rPr>
          <w:rFonts w:ascii="Times New Roman" w:hAnsi="Times New Roman" w:cs="Times New Roman"/>
          <w:sz w:val="22"/>
        </w:rPr>
      </w:pPr>
    </w:p>
    <w:p w14:paraId="1EA02E9A" w14:textId="77777777" w:rsidR="009C7513" w:rsidRPr="004B5AA3" w:rsidRDefault="009C7513" w:rsidP="009C7513">
      <w:pPr>
        <w:pStyle w:val="ConsPlusNonformat"/>
        <w:jc w:val="both"/>
        <w:rPr>
          <w:rFonts w:ascii="Times New Roman" w:hAnsi="Times New Roman" w:cs="Times New Roman"/>
          <w:sz w:val="22"/>
        </w:rPr>
      </w:pPr>
    </w:p>
    <w:p w14:paraId="26BE4F04" w14:textId="77777777" w:rsidR="009C7513" w:rsidRPr="004B5AA3" w:rsidRDefault="009C7513" w:rsidP="009C7513">
      <w:pPr>
        <w:pStyle w:val="ConsPlusNonformat"/>
        <w:jc w:val="both"/>
        <w:rPr>
          <w:rFonts w:ascii="Times New Roman" w:hAnsi="Times New Roman" w:cs="Times New Roman"/>
          <w:b/>
        </w:rPr>
      </w:pPr>
      <w:bookmarkStart w:id="44" w:name="P1292"/>
      <w:bookmarkEnd w:id="44"/>
    </w:p>
    <w:p w14:paraId="6DEA2624" w14:textId="77777777" w:rsidR="009C7513" w:rsidRPr="004B5AA3" w:rsidRDefault="009C7513" w:rsidP="009C7513">
      <w:pPr>
        <w:pStyle w:val="ConsPlusNonformat"/>
        <w:jc w:val="both"/>
        <w:rPr>
          <w:rFonts w:ascii="Times New Roman" w:hAnsi="Times New Roman" w:cs="Times New Roman"/>
          <w:b/>
        </w:rPr>
      </w:pPr>
    </w:p>
    <w:p w14:paraId="2D5A28FB" w14:textId="77777777" w:rsidR="009C7513" w:rsidRPr="004B5AA3" w:rsidRDefault="009C7513" w:rsidP="009C7513">
      <w:pPr>
        <w:pStyle w:val="ConsPlusNonformat"/>
        <w:jc w:val="both"/>
        <w:rPr>
          <w:rFonts w:ascii="Times New Roman" w:hAnsi="Times New Roman" w:cs="Times New Roman"/>
          <w:b/>
        </w:rPr>
      </w:pPr>
    </w:p>
    <w:p w14:paraId="02288D9C" w14:textId="77777777" w:rsidR="009C7513" w:rsidRPr="004B5AA3" w:rsidRDefault="009C7513" w:rsidP="009C7513">
      <w:pPr>
        <w:pStyle w:val="ConsPlusNonformat"/>
        <w:jc w:val="both"/>
        <w:rPr>
          <w:rFonts w:ascii="Times New Roman" w:hAnsi="Times New Roman" w:cs="Times New Roman"/>
          <w:sz w:val="22"/>
        </w:rPr>
      </w:pPr>
      <w:r w:rsidRPr="004B5AA3">
        <w:rPr>
          <w:rFonts w:ascii="Times New Roman" w:hAnsi="Times New Roman" w:cs="Times New Roman"/>
          <w:b/>
          <w:sz w:val="22"/>
        </w:rPr>
        <w:t>О принятии решения</w:t>
      </w:r>
    </w:p>
    <w:p w14:paraId="68CD4DF8" w14:textId="77777777" w:rsidR="009C7513" w:rsidRPr="004B5AA3" w:rsidRDefault="009C7513" w:rsidP="009C7513">
      <w:pPr>
        <w:pStyle w:val="ConsPlusNonformat"/>
        <w:jc w:val="both"/>
        <w:rPr>
          <w:rFonts w:ascii="Times New Roman" w:hAnsi="Times New Roman" w:cs="Times New Roman"/>
          <w:sz w:val="22"/>
        </w:rPr>
      </w:pPr>
      <w:r w:rsidRPr="004B5AA3">
        <w:rPr>
          <w:rFonts w:ascii="Times New Roman" w:hAnsi="Times New Roman" w:cs="Times New Roman"/>
          <w:b/>
          <w:sz w:val="22"/>
        </w:rPr>
        <w:t>о включении объекта</w:t>
      </w:r>
    </w:p>
    <w:p w14:paraId="27351B0F" w14:textId="77777777" w:rsidR="009C7513" w:rsidRPr="004B5AA3" w:rsidRDefault="009C7513" w:rsidP="009C7513">
      <w:pPr>
        <w:pStyle w:val="ConsPlusNonformat"/>
        <w:jc w:val="both"/>
        <w:rPr>
          <w:rFonts w:ascii="Times New Roman" w:hAnsi="Times New Roman" w:cs="Times New Roman"/>
          <w:sz w:val="22"/>
        </w:rPr>
      </w:pPr>
      <w:r w:rsidRPr="004B5AA3">
        <w:rPr>
          <w:rFonts w:ascii="Times New Roman" w:hAnsi="Times New Roman" w:cs="Times New Roman"/>
          <w:b/>
          <w:sz w:val="22"/>
        </w:rPr>
        <w:t>недвижимости в адресный план</w:t>
      </w:r>
    </w:p>
    <w:p w14:paraId="3B5BD183" w14:textId="77777777" w:rsidR="009C7513" w:rsidRPr="004B5AA3" w:rsidRDefault="009C7513" w:rsidP="009C7513">
      <w:pPr>
        <w:pStyle w:val="ConsPlusNonformat"/>
        <w:jc w:val="both"/>
        <w:rPr>
          <w:rFonts w:ascii="Times New Roman" w:hAnsi="Times New Roman" w:cs="Times New Roman"/>
          <w:color w:val="000000" w:themeColor="text1"/>
          <w:sz w:val="22"/>
        </w:rPr>
      </w:pPr>
    </w:p>
    <w:p w14:paraId="4C8157DF" w14:textId="77777777" w:rsidR="009C7513" w:rsidRPr="004B5AA3" w:rsidRDefault="009C7513" w:rsidP="009C7513">
      <w:pPr>
        <w:pStyle w:val="ConsPlusNonformat"/>
        <w:jc w:val="both"/>
        <w:rPr>
          <w:rFonts w:ascii="Times New Roman" w:hAnsi="Times New Roman" w:cs="Times New Roman"/>
          <w:color w:val="000000" w:themeColor="text1"/>
          <w:sz w:val="22"/>
        </w:rPr>
      </w:pPr>
      <w:r w:rsidRPr="004B5AA3">
        <w:rPr>
          <w:rFonts w:ascii="Times New Roman" w:hAnsi="Times New Roman" w:cs="Times New Roman"/>
          <w:color w:val="000000" w:themeColor="text1"/>
          <w:sz w:val="22"/>
        </w:rPr>
        <w:t xml:space="preserve">                                                      </w:t>
      </w:r>
    </w:p>
    <w:p w14:paraId="1914D237" w14:textId="6A4754AF" w:rsidR="009C7513" w:rsidRPr="004B5AA3" w:rsidRDefault="009C7513" w:rsidP="009C7513">
      <w:pPr>
        <w:pStyle w:val="ConsPlusNonformat"/>
        <w:jc w:val="center"/>
        <w:rPr>
          <w:rFonts w:ascii="Times New Roman" w:hAnsi="Times New Roman" w:cs="Times New Roman"/>
          <w:color w:val="000000" w:themeColor="text1"/>
          <w:sz w:val="22"/>
        </w:rPr>
      </w:pPr>
      <w:r w:rsidRPr="004B5AA3">
        <w:rPr>
          <w:rFonts w:ascii="Times New Roman" w:hAnsi="Times New Roman" w:cs="Times New Roman"/>
          <w:color w:val="000000" w:themeColor="text1"/>
          <w:sz w:val="22"/>
        </w:rPr>
        <w:t>Уважаемый (ая) ________________________!</w:t>
      </w:r>
    </w:p>
    <w:p w14:paraId="4ED15767" w14:textId="77777777" w:rsidR="009C7513" w:rsidRPr="004B5AA3" w:rsidRDefault="009C7513" w:rsidP="009C7513">
      <w:pPr>
        <w:pStyle w:val="ConsPlusNonformat"/>
        <w:jc w:val="both"/>
        <w:rPr>
          <w:rFonts w:ascii="Times New Roman" w:hAnsi="Times New Roman" w:cs="Times New Roman"/>
          <w:color w:val="000000" w:themeColor="text1"/>
          <w:sz w:val="22"/>
        </w:rPr>
      </w:pPr>
    </w:p>
    <w:p w14:paraId="5012F8F0" w14:textId="77777777" w:rsidR="009C7513" w:rsidRPr="004B5AA3" w:rsidRDefault="009C7513" w:rsidP="009C7513">
      <w:pPr>
        <w:pStyle w:val="ConsPlusNonformat"/>
        <w:ind w:left="709"/>
        <w:jc w:val="both"/>
        <w:rPr>
          <w:rFonts w:ascii="Times New Roman" w:hAnsi="Times New Roman" w:cs="Times New Roman"/>
          <w:sz w:val="22"/>
        </w:rPr>
      </w:pPr>
      <w:r w:rsidRPr="004B5AA3">
        <w:rPr>
          <w:rFonts w:ascii="Times New Roman" w:hAnsi="Times New Roman" w:cs="Times New Roman"/>
          <w:sz w:val="22"/>
        </w:rPr>
        <w:t xml:space="preserve"> По результатам рассмотрения заявления </w:t>
      </w:r>
    </w:p>
    <w:p w14:paraId="02E4E5F5" w14:textId="77777777" w:rsidR="009C7513" w:rsidRPr="004B5AA3" w:rsidRDefault="009C7513" w:rsidP="009C7513">
      <w:pPr>
        <w:pStyle w:val="ConsPlusNonformat"/>
        <w:jc w:val="both"/>
        <w:rPr>
          <w:rFonts w:ascii="Times New Roman" w:hAnsi="Times New Roman" w:cs="Times New Roman"/>
          <w:color w:val="000000" w:themeColor="text1"/>
          <w:sz w:val="22"/>
        </w:rPr>
      </w:pPr>
      <w:r w:rsidRPr="004B5AA3">
        <w:rPr>
          <w:rFonts w:ascii="Times New Roman" w:hAnsi="Times New Roman" w:cs="Times New Roman"/>
          <w:color w:val="000000" w:themeColor="text1"/>
          <w:sz w:val="22"/>
        </w:rPr>
        <w:t xml:space="preserve">___________________________________________________________________________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9C7513" w:rsidRPr="004B5AA3" w14:paraId="718BB8DA" w14:textId="77777777" w:rsidTr="005A6861">
        <w:tc>
          <w:tcPr>
            <w:tcW w:w="9345" w:type="dxa"/>
          </w:tcPr>
          <w:p w14:paraId="2256A885" w14:textId="77777777" w:rsidR="009C7513" w:rsidRPr="004B5AA3" w:rsidRDefault="009C7513" w:rsidP="005A6861">
            <w:pPr>
              <w:pStyle w:val="ConsPlusNonformat"/>
              <w:jc w:val="center"/>
              <w:rPr>
                <w:rFonts w:ascii="Times New Roman" w:hAnsi="Times New Roman" w:cs="Times New Roman"/>
                <w:color w:val="000000" w:themeColor="text1"/>
                <w:sz w:val="22"/>
                <w:szCs w:val="22"/>
              </w:rPr>
            </w:pPr>
            <w:r w:rsidRPr="004B5AA3">
              <w:rPr>
                <w:rFonts w:ascii="Times New Roman" w:hAnsi="Times New Roman" w:cs="Times New Roman"/>
                <w:i/>
                <w:color w:val="000000" w:themeColor="text1"/>
                <w:sz w:val="22"/>
                <w:szCs w:val="22"/>
              </w:rPr>
              <w:t>(указывается наименование юридического лица/фамилия имя и (при наличии)</w:t>
            </w:r>
            <w:r w:rsidRPr="004B5AA3">
              <w:rPr>
                <w:rFonts w:ascii="Times New Roman" w:hAnsi="Times New Roman" w:cs="Times New Roman"/>
                <w:color w:val="000000" w:themeColor="text1"/>
                <w:sz w:val="22"/>
                <w:szCs w:val="22"/>
              </w:rPr>
              <w:t xml:space="preserve"> </w:t>
            </w:r>
            <w:r w:rsidRPr="004B5AA3">
              <w:rPr>
                <w:rFonts w:ascii="Times New Roman" w:hAnsi="Times New Roman" w:cs="Times New Roman"/>
                <w:i/>
                <w:color w:val="000000" w:themeColor="text1"/>
                <w:sz w:val="22"/>
                <w:szCs w:val="22"/>
              </w:rPr>
              <w:t>отчество физического лица)</w:t>
            </w:r>
          </w:p>
        </w:tc>
      </w:tr>
    </w:tbl>
    <w:p w14:paraId="183F7F6E" w14:textId="77777777" w:rsidR="009C7513" w:rsidRPr="004B5AA3" w:rsidRDefault="009C7513" w:rsidP="009C7513">
      <w:pPr>
        <w:pStyle w:val="ConsPlusNonformat"/>
        <w:jc w:val="both"/>
        <w:rPr>
          <w:rFonts w:ascii="Times New Roman" w:hAnsi="Times New Roman" w:cs="Times New Roman"/>
          <w:sz w:val="22"/>
        </w:rPr>
      </w:pPr>
      <w:r w:rsidRPr="004B5AA3">
        <w:rPr>
          <w:rFonts w:ascii="Times New Roman" w:hAnsi="Times New Roman" w:cs="Times New Roman"/>
          <w:sz w:val="22"/>
        </w:rPr>
        <w:t>о  предоставлении  зданий,  строений,  сооружений,  объектов незавершенного строительства (входящий от ______________ № _____________________), а также</w:t>
      </w:r>
    </w:p>
    <w:p w14:paraId="570858BB" w14:textId="77777777" w:rsidR="009C7513" w:rsidRPr="004B5AA3" w:rsidRDefault="009C7513" w:rsidP="009C7513">
      <w:pPr>
        <w:pStyle w:val="ConsPlusNonformat"/>
        <w:jc w:val="center"/>
        <w:rPr>
          <w:rFonts w:ascii="Times New Roman" w:hAnsi="Times New Roman" w:cs="Times New Roman"/>
          <w:color w:val="000000" w:themeColor="text1"/>
          <w:sz w:val="22"/>
        </w:rPr>
      </w:pPr>
      <w:r w:rsidRPr="004B5AA3">
        <w:rPr>
          <w:rFonts w:ascii="Times New Roman" w:hAnsi="Times New Roman" w:cs="Times New Roman"/>
          <w:i/>
          <w:color w:val="000000" w:themeColor="text1"/>
          <w:sz w:val="22"/>
        </w:rPr>
        <w:t>(указывается дата регистрации заявления</w:t>
      </w:r>
      <w:r w:rsidRPr="004B5AA3">
        <w:rPr>
          <w:rFonts w:ascii="Times New Roman" w:hAnsi="Times New Roman" w:cs="Times New Roman"/>
          <w:color w:val="000000" w:themeColor="text1"/>
          <w:sz w:val="22"/>
        </w:rPr>
        <w:t xml:space="preserve"> </w:t>
      </w:r>
      <w:r w:rsidRPr="004B5AA3">
        <w:rPr>
          <w:rFonts w:ascii="Times New Roman" w:hAnsi="Times New Roman" w:cs="Times New Roman"/>
          <w:i/>
          <w:color w:val="000000" w:themeColor="text1"/>
          <w:sz w:val="22"/>
        </w:rPr>
        <w:t>в Комитете по инвестициям Санкт-Петербурга</w:t>
      </w:r>
      <w:r w:rsidRPr="004B5AA3">
        <w:rPr>
          <w:rFonts w:ascii="Times New Roman" w:hAnsi="Times New Roman" w:cs="Times New Roman"/>
          <w:color w:val="000000" w:themeColor="text1"/>
          <w:sz w:val="22"/>
        </w:rPr>
        <w:t xml:space="preserve"> </w:t>
      </w:r>
    </w:p>
    <w:p w14:paraId="7640D97E" w14:textId="77777777" w:rsidR="009C7513" w:rsidRPr="004B5AA3" w:rsidRDefault="009C7513" w:rsidP="009C7513">
      <w:pPr>
        <w:pStyle w:val="ConsPlusNonformat"/>
        <w:jc w:val="center"/>
        <w:rPr>
          <w:rFonts w:ascii="Times New Roman" w:hAnsi="Times New Roman" w:cs="Times New Roman"/>
          <w:color w:val="000000" w:themeColor="text1"/>
          <w:sz w:val="22"/>
        </w:rPr>
      </w:pPr>
      <w:r w:rsidRPr="004B5AA3">
        <w:rPr>
          <w:rFonts w:ascii="Times New Roman" w:hAnsi="Times New Roman" w:cs="Times New Roman"/>
          <w:i/>
          <w:color w:val="000000" w:themeColor="text1"/>
          <w:sz w:val="22"/>
        </w:rPr>
        <w:t>и его номер)</w:t>
      </w:r>
    </w:p>
    <w:p w14:paraId="30E4B5A1" w14:textId="77777777" w:rsidR="009C7513" w:rsidRPr="004B5AA3" w:rsidRDefault="009C7513" w:rsidP="009C7513">
      <w:pPr>
        <w:pStyle w:val="ConsPlusNonformat"/>
        <w:jc w:val="both"/>
        <w:rPr>
          <w:rFonts w:ascii="Times New Roman" w:hAnsi="Times New Roman" w:cs="Times New Roman"/>
          <w:sz w:val="22"/>
        </w:rPr>
      </w:pPr>
      <w:r w:rsidRPr="004B5AA3">
        <w:rPr>
          <w:rFonts w:ascii="Times New Roman" w:hAnsi="Times New Roman" w:cs="Times New Roman"/>
          <w:sz w:val="22"/>
        </w:rPr>
        <w:t>по   результатам   проведения   экспертизы  инвестиционного  предложения  в отношении     объекта     недвижимости,     расположенного    по    адресу:</w:t>
      </w:r>
    </w:p>
    <w:p w14:paraId="5118A8E5" w14:textId="0813A297" w:rsidR="009C7513" w:rsidRPr="004B5AA3" w:rsidRDefault="009C7513" w:rsidP="009C7513">
      <w:pPr>
        <w:pStyle w:val="ConsPlusNonformat"/>
        <w:jc w:val="both"/>
        <w:rPr>
          <w:rFonts w:ascii="Times New Roman" w:hAnsi="Times New Roman" w:cs="Times New Roman"/>
          <w:sz w:val="22"/>
        </w:rPr>
      </w:pPr>
      <w:r w:rsidRPr="004B5AA3">
        <w:rPr>
          <w:rFonts w:ascii="Times New Roman" w:hAnsi="Times New Roman" w:cs="Times New Roman"/>
          <w:sz w:val="22"/>
        </w:rPr>
        <w:t>__________________________________________________________________________________________________________________________________________</w:t>
      </w:r>
      <w:r w:rsidR="004B5AA3" w:rsidRPr="004B5AA3">
        <w:rPr>
          <w:rFonts w:ascii="Times New Roman" w:hAnsi="Times New Roman" w:cs="Times New Roman"/>
          <w:sz w:val="22"/>
        </w:rPr>
        <w:t>_______________________________.</w:t>
      </w:r>
    </w:p>
    <w:p w14:paraId="3A143701" w14:textId="0BFCDBF8" w:rsidR="009C7513" w:rsidRPr="004B5AA3" w:rsidRDefault="009C7513" w:rsidP="009C7513">
      <w:pPr>
        <w:pStyle w:val="ConsPlusNonformat"/>
        <w:ind w:firstLine="708"/>
        <w:jc w:val="both"/>
        <w:rPr>
          <w:rFonts w:ascii="Times New Roman" w:hAnsi="Times New Roman" w:cs="Times New Roman"/>
          <w:sz w:val="22"/>
        </w:rPr>
      </w:pPr>
      <w:r w:rsidRPr="004B5AA3">
        <w:rPr>
          <w:rFonts w:ascii="Times New Roman" w:hAnsi="Times New Roman" w:cs="Times New Roman"/>
          <w:sz w:val="22"/>
        </w:rPr>
        <w:t xml:space="preserve">Комитетом  по  инвестициям  Санкт-Петербурга  принято  решение  о включении указанного  объекта  недвижимости в адресный план подготовки документов для </w:t>
      </w:r>
      <w:r w:rsidR="004B5AA3" w:rsidRPr="004B5AA3">
        <w:rPr>
          <w:rFonts w:ascii="Times New Roman" w:hAnsi="Times New Roman" w:cs="Times New Roman"/>
          <w:sz w:val="22"/>
        </w:rPr>
        <w:t>торгов   на   </w:t>
      </w:r>
      <w:r w:rsidRPr="004B5AA3">
        <w:rPr>
          <w:rFonts w:ascii="Times New Roman" w:hAnsi="Times New Roman" w:cs="Times New Roman"/>
          <w:sz w:val="22"/>
        </w:rPr>
        <w:t xml:space="preserve">право   строительства,   реконструкции,   приспособления  для </w:t>
      </w:r>
      <w:r w:rsidR="004B5AA3" w:rsidRPr="004B5AA3">
        <w:rPr>
          <w:rFonts w:ascii="Times New Roman" w:hAnsi="Times New Roman" w:cs="Times New Roman"/>
          <w:sz w:val="22"/>
        </w:rPr>
        <w:t>современного  использования в </w:t>
      </w:r>
      <w:r w:rsidRPr="004B5AA3">
        <w:rPr>
          <w:rFonts w:ascii="Times New Roman" w:hAnsi="Times New Roman" w:cs="Times New Roman"/>
          <w:sz w:val="22"/>
        </w:rPr>
        <w:t xml:space="preserve">порядке, </w:t>
      </w:r>
      <w:r w:rsidRPr="004B5AA3">
        <w:rPr>
          <w:rFonts w:ascii="Times New Roman" w:hAnsi="Times New Roman" w:cs="Times New Roman"/>
          <w:sz w:val="22"/>
        </w:rPr>
        <w:lastRenderedPageBreak/>
        <w:t>установленном распоряжением Комитета по инвестициям Санкт-Петербурге, утверждающим Положение о  порядке  формирования  и изменения адресного плана подготовки документов для  торгов  на  право  строительства,  реко</w:t>
      </w:r>
      <w:r w:rsidR="004B5AA3" w:rsidRPr="004B5AA3">
        <w:rPr>
          <w:rFonts w:ascii="Times New Roman" w:hAnsi="Times New Roman" w:cs="Times New Roman"/>
          <w:sz w:val="22"/>
        </w:rPr>
        <w:t>нструкции,  приспособления  для </w:t>
      </w:r>
      <w:r w:rsidRPr="004B5AA3">
        <w:rPr>
          <w:rFonts w:ascii="Times New Roman" w:hAnsi="Times New Roman" w:cs="Times New Roman"/>
          <w:sz w:val="22"/>
        </w:rPr>
        <w:t>современного использования.</w:t>
      </w:r>
    </w:p>
    <w:p w14:paraId="348EE4BA" w14:textId="77777777" w:rsidR="009C7513" w:rsidRPr="004B5AA3" w:rsidRDefault="009C7513" w:rsidP="009C7513">
      <w:pPr>
        <w:pStyle w:val="ConsPlusNonformat"/>
        <w:jc w:val="both"/>
        <w:rPr>
          <w:rFonts w:ascii="Times New Roman" w:hAnsi="Times New Roman" w:cs="Times New Roman"/>
          <w:sz w:val="22"/>
        </w:rPr>
      </w:pPr>
    </w:p>
    <w:p w14:paraId="68E9725C" w14:textId="77777777" w:rsidR="009C7513" w:rsidRPr="004B5AA3" w:rsidRDefault="009C7513" w:rsidP="009C7513">
      <w:pPr>
        <w:pStyle w:val="ConsPlusNonformat"/>
        <w:jc w:val="both"/>
        <w:rPr>
          <w:rFonts w:ascii="Times New Roman" w:hAnsi="Times New Roman" w:cs="Times New Roman"/>
          <w:sz w:val="22"/>
        </w:rPr>
      </w:pPr>
      <w:r w:rsidRPr="004B5AA3">
        <w:rPr>
          <w:rFonts w:ascii="Times New Roman" w:hAnsi="Times New Roman" w:cs="Times New Roman"/>
          <w:sz w:val="22"/>
        </w:rPr>
        <w:t>Приложение: _______________________________________________________________</w:t>
      </w:r>
    </w:p>
    <w:p w14:paraId="5ED51580" w14:textId="77777777" w:rsidR="009C7513" w:rsidRPr="004B5AA3" w:rsidRDefault="009C7513" w:rsidP="009C7513">
      <w:pPr>
        <w:pStyle w:val="ConsPlusNonformat"/>
        <w:jc w:val="both"/>
        <w:rPr>
          <w:rFonts w:ascii="Times New Roman" w:hAnsi="Times New Roman" w:cs="Times New Roman"/>
          <w:color w:val="000000" w:themeColor="text1"/>
          <w:sz w:val="22"/>
        </w:rPr>
      </w:pPr>
    </w:p>
    <w:p w14:paraId="2FA6C6CA" w14:textId="77777777" w:rsidR="009C7513" w:rsidRPr="004B5AA3" w:rsidRDefault="009C7513" w:rsidP="009C7513">
      <w:pPr>
        <w:pStyle w:val="ConsPlusNonformat"/>
        <w:jc w:val="both"/>
        <w:rPr>
          <w:rFonts w:ascii="Times New Roman" w:hAnsi="Times New Roman" w:cs="Times New Roman"/>
          <w:color w:val="000000" w:themeColor="text1"/>
          <w:sz w:val="22"/>
        </w:rPr>
      </w:pPr>
    </w:p>
    <w:p w14:paraId="2C24ED74" w14:textId="77777777" w:rsidR="009C7513" w:rsidRPr="004B5AA3" w:rsidRDefault="009C7513" w:rsidP="009C7513">
      <w:pPr>
        <w:pStyle w:val="ConsPlusNonformat"/>
        <w:jc w:val="both"/>
        <w:rPr>
          <w:rFonts w:ascii="Times New Roman" w:hAnsi="Times New Roman" w:cs="Times New Roman"/>
          <w:color w:val="000000" w:themeColor="text1"/>
          <w:sz w:val="22"/>
        </w:rPr>
      </w:pPr>
      <w:r w:rsidRPr="004B5AA3">
        <w:rPr>
          <w:rFonts w:ascii="Times New Roman" w:hAnsi="Times New Roman" w:cs="Times New Roman"/>
          <w:b/>
          <w:color w:val="000000" w:themeColor="text1"/>
          <w:sz w:val="22"/>
        </w:rPr>
        <w:t>Председатель Комитета</w:t>
      </w:r>
      <w:r w:rsidRPr="004B5AA3">
        <w:rPr>
          <w:rFonts w:ascii="Times New Roman" w:hAnsi="Times New Roman" w:cs="Times New Roman"/>
          <w:color w:val="000000" w:themeColor="text1"/>
          <w:sz w:val="22"/>
        </w:rPr>
        <w:t xml:space="preserve">                                                                             _______________________</w:t>
      </w:r>
    </w:p>
    <w:p w14:paraId="029E7B4F" w14:textId="783B21A6" w:rsidR="00D84608" w:rsidRDefault="00D84608">
      <w:pPr>
        <w:rPr>
          <w:rFonts w:ascii="Times New Roman" w:hAnsi="Times New Roman" w:cs="Times New Roman"/>
        </w:rPr>
        <w:sectPr w:rsidR="00D84608" w:rsidSect="00D84608">
          <w:pgSz w:w="11905" w:h="16838"/>
          <w:pgMar w:top="1134" w:right="850" w:bottom="1134" w:left="1701" w:header="0" w:footer="0" w:gutter="0"/>
          <w:pgNumType w:start="1"/>
          <w:cols w:space="720"/>
          <w:titlePg/>
          <w:docGrid w:linePitch="299"/>
        </w:sectPr>
      </w:pPr>
    </w:p>
    <w:p w14:paraId="31E63DAE" w14:textId="77777777" w:rsidR="00BD7399" w:rsidRPr="000359BB" w:rsidRDefault="00BD7399" w:rsidP="003C23CC">
      <w:pPr>
        <w:pStyle w:val="ConsPlusNonformat"/>
        <w:jc w:val="both"/>
        <w:rPr>
          <w:rFonts w:ascii="Times New Roman" w:hAnsi="Times New Roman" w:cs="Times New Roman"/>
        </w:rPr>
      </w:pPr>
      <w:bookmarkStart w:id="45" w:name="P1354"/>
      <w:bookmarkEnd w:id="45"/>
    </w:p>
    <w:sectPr w:rsidR="00BD7399" w:rsidRPr="000359BB" w:rsidSect="00D84608">
      <w:pgSz w:w="11905" w:h="16838"/>
      <w:pgMar w:top="1134" w:right="850" w:bottom="1134" w:left="1701" w:header="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71ECD" w14:textId="77777777" w:rsidR="00987801" w:rsidRDefault="00987801" w:rsidP="003F5742">
      <w:pPr>
        <w:spacing w:after="0" w:line="240" w:lineRule="auto"/>
      </w:pPr>
      <w:r>
        <w:separator/>
      </w:r>
    </w:p>
  </w:endnote>
  <w:endnote w:type="continuationSeparator" w:id="0">
    <w:p w14:paraId="45889779" w14:textId="77777777" w:rsidR="00987801" w:rsidRDefault="00987801" w:rsidP="003F5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98587" w14:textId="77777777" w:rsidR="00987801" w:rsidRDefault="00987801" w:rsidP="003F5742">
      <w:pPr>
        <w:spacing w:after="0" w:line="240" w:lineRule="auto"/>
      </w:pPr>
      <w:r>
        <w:separator/>
      </w:r>
    </w:p>
  </w:footnote>
  <w:footnote w:type="continuationSeparator" w:id="0">
    <w:p w14:paraId="0389501C" w14:textId="77777777" w:rsidR="00987801" w:rsidRDefault="00987801" w:rsidP="003F5742">
      <w:pPr>
        <w:spacing w:after="0" w:line="240" w:lineRule="auto"/>
      </w:pPr>
      <w:r>
        <w:continuationSeparator/>
      </w:r>
    </w:p>
  </w:footnote>
  <w:footnote w:id="1">
    <w:p w14:paraId="368A142D" w14:textId="518B9843" w:rsidR="008B0CF5" w:rsidRDefault="008B0CF5" w:rsidP="00136F21">
      <w:pPr>
        <w:pStyle w:val="af0"/>
        <w:jc w:val="both"/>
      </w:pPr>
      <w:r>
        <w:rPr>
          <w:rStyle w:val="af2"/>
        </w:rPr>
        <w:footnoteRef/>
      </w:r>
      <w:r>
        <w:t xml:space="preserve"> </w:t>
      </w:r>
      <w:r w:rsidRPr="00136F21">
        <w:rPr>
          <w:rFonts w:ascii="Times New Roman" w:hAnsi="Times New Roman" w:cs="Times New Roman"/>
        </w:rPr>
        <w:t>Все положения по тексту настоящего Административного регла</w:t>
      </w:r>
      <w:r w:rsidRPr="00BE5762">
        <w:rPr>
          <w:rFonts w:ascii="Times New Roman" w:hAnsi="Times New Roman" w:cs="Times New Roman"/>
        </w:rPr>
        <w:t xml:space="preserve">мента, определяющие порядок </w:t>
      </w:r>
      <w:r>
        <w:rPr>
          <w:rFonts w:ascii="Times New Roman" w:hAnsi="Times New Roman" w:cs="Times New Roman"/>
        </w:rPr>
        <w:br/>
      </w:r>
      <w:r w:rsidRPr="00BE5762">
        <w:rPr>
          <w:rFonts w:ascii="Times New Roman" w:hAnsi="Times New Roman" w:cs="Times New Roman"/>
        </w:rPr>
        <w:t xml:space="preserve">и особенности  предоставления государственной </w:t>
      </w:r>
      <w:r w:rsidRPr="00136F21">
        <w:rPr>
          <w:rFonts w:ascii="Times New Roman" w:hAnsi="Times New Roman" w:cs="Times New Roman"/>
        </w:rPr>
        <w:t>услуги</w:t>
      </w:r>
      <w:r>
        <w:rPr>
          <w:rFonts w:ascii="Times New Roman" w:hAnsi="Times New Roman" w:cs="Times New Roman"/>
        </w:rPr>
        <w:t xml:space="preserve"> </w:t>
      </w:r>
      <w:r w:rsidRPr="00BE5762">
        <w:rPr>
          <w:rFonts w:ascii="Times New Roman" w:hAnsi="Times New Roman" w:cs="Times New Roman"/>
        </w:rPr>
        <w:t xml:space="preserve">в электронной форме посредством </w:t>
      </w:r>
      <w:r w:rsidRPr="00136F21">
        <w:rPr>
          <w:rFonts w:ascii="Times New Roman" w:hAnsi="Times New Roman" w:cs="Times New Roman"/>
        </w:rPr>
        <w:t>Портала,</w:t>
      </w:r>
      <w:r>
        <w:rPr>
          <w:rFonts w:ascii="Times New Roman" w:hAnsi="Times New Roman" w:cs="Times New Roman"/>
        </w:rPr>
        <w:t xml:space="preserve"> </w:t>
      </w:r>
      <w:r w:rsidRPr="00BE5762">
        <w:rPr>
          <w:rFonts w:ascii="Times New Roman" w:hAnsi="Times New Roman" w:cs="Times New Roman"/>
        </w:rPr>
        <w:t>а</w:t>
      </w:r>
      <w:r w:rsidRPr="00136F21">
        <w:rPr>
          <w:rFonts w:ascii="Times New Roman" w:hAnsi="Times New Roman" w:cs="Times New Roman"/>
        </w:rPr>
        <w:t xml:space="preserve"> также</w:t>
      </w:r>
      <w:r w:rsidRPr="00BE5762">
        <w:rPr>
          <w:rFonts w:ascii="Times New Roman" w:hAnsi="Times New Roman" w:cs="Times New Roman"/>
        </w:rPr>
        <w:t xml:space="preserve"> интеграцию МАИС ЭГУ и </w:t>
      </w:r>
      <w:r w:rsidRPr="00136F21">
        <w:rPr>
          <w:rFonts w:ascii="Times New Roman" w:hAnsi="Times New Roman" w:cs="Times New Roman"/>
        </w:rPr>
        <w:t>ЕССК,</w:t>
      </w:r>
      <w:r>
        <w:rPr>
          <w:rFonts w:ascii="Times New Roman" w:hAnsi="Times New Roman" w:cs="Times New Roman"/>
        </w:rPr>
        <w:t xml:space="preserve"> </w:t>
      </w:r>
      <w:r w:rsidRPr="00BE5762">
        <w:rPr>
          <w:rFonts w:ascii="Times New Roman" w:hAnsi="Times New Roman" w:cs="Times New Roman"/>
        </w:rPr>
        <w:t>вступают</w:t>
      </w:r>
      <w:r w:rsidRPr="007F549B">
        <w:rPr>
          <w:rFonts w:ascii="Times New Roman" w:hAnsi="Times New Roman" w:cs="Times New Roman"/>
        </w:rPr>
        <w:t xml:space="preserve"> в </w:t>
      </w:r>
      <w:r w:rsidRPr="00136F21">
        <w:rPr>
          <w:rFonts w:ascii="Times New Roman" w:hAnsi="Times New Roman" w:cs="Times New Roman"/>
        </w:rPr>
        <w:t>силу непосредственно после соответствующей технической реализации.</w:t>
      </w:r>
    </w:p>
  </w:footnote>
  <w:footnote w:id="2">
    <w:p w14:paraId="643F0CCD" w14:textId="75DCFDEF" w:rsidR="008B0CF5" w:rsidRDefault="008B0CF5" w:rsidP="00136F21">
      <w:pPr>
        <w:pStyle w:val="af0"/>
        <w:jc w:val="both"/>
      </w:pPr>
      <w:r>
        <w:rPr>
          <w:rStyle w:val="af2"/>
        </w:rPr>
        <w:footnoteRef/>
      </w:r>
      <w:r>
        <w:t xml:space="preserve"> </w:t>
      </w:r>
      <w:r w:rsidRPr="00136F21">
        <w:rPr>
          <w:rFonts w:ascii="Times New Roman" w:hAnsi="Times New Roman" w:cs="Times New Roman"/>
        </w:rPr>
        <w:t xml:space="preserve">Распоряжение Комитета по инвестициям Санкт-Петербурга от 11.05.2017 </w:t>
      </w:r>
      <w:r>
        <w:rPr>
          <w:rFonts w:ascii="Times New Roman" w:hAnsi="Times New Roman" w:cs="Times New Roman"/>
        </w:rPr>
        <w:t>№</w:t>
      </w:r>
      <w:r w:rsidRPr="00136F21">
        <w:rPr>
          <w:rFonts w:ascii="Times New Roman" w:hAnsi="Times New Roman" w:cs="Times New Roman"/>
        </w:rPr>
        <w:t xml:space="preserve"> 132 </w:t>
      </w:r>
      <w:r>
        <w:rPr>
          <w:rFonts w:ascii="Times New Roman" w:hAnsi="Times New Roman" w:cs="Times New Roman"/>
        </w:rPr>
        <w:t>«</w:t>
      </w:r>
      <w:r w:rsidRPr="00136F21">
        <w:rPr>
          <w:rFonts w:ascii="Times New Roman" w:hAnsi="Times New Roman" w:cs="Times New Roman"/>
        </w:rPr>
        <w:t xml:space="preserve">Об утверждении административного регламента Комитета по инвестициям Санкт-Петербурга по предоставлению государственной услуги по рассмотрению заявлений потенциальных инвесторов о предварительном согласовании предоставления земельного участка без проведения торгов в соответствии с Законом </w:t>
      </w:r>
      <w:r w:rsidRPr="00C64D7F">
        <w:rPr>
          <w:rFonts w:ascii="Times New Roman" w:hAnsi="Times New Roman" w:cs="Times New Roman"/>
        </w:rPr>
        <w:t xml:space="preserve">Санкт-Петербурга от 26.06.2004 </w:t>
      </w:r>
      <w:r>
        <w:rPr>
          <w:rFonts w:ascii="Times New Roman" w:hAnsi="Times New Roman" w:cs="Times New Roman"/>
        </w:rPr>
        <w:t>№</w:t>
      </w:r>
      <w:r w:rsidRPr="00C64D7F">
        <w:rPr>
          <w:rFonts w:ascii="Times New Roman" w:hAnsi="Times New Roman" w:cs="Times New Roman"/>
        </w:rPr>
        <w:t xml:space="preserve"> 282-43 </w:t>
      </w:r>
      <w:r>
        <w:rPr>
          <w:rFonts w:ascii="Times New Roman" w:hAnsi="Times New Roman" w:cs="Times New Roman"/>
        </w:rPr>
        <w:t>«</w:t>
      </w:r>
      <w:r w:rsidRPr="00136F21">
        <w:rPr>
          <w:rFonts w:ascii="Times New Roman" w:hAnsi="Times New Roman" w:cs="Times New Roman"/>
        </w:rPr>
        <w:t>О порядке предоставления объектов недвижимости, находящихся в собственности Санкт-Петербурга, для строительства, реконструкции и приспособления для современного использования</w:t>
      </w:r>
      <w:r>
        <w:rPr>
          <w:rFonts w:ascii="Times New Roman" w:hAnsi="Times New Roman" w:cs="Times New Roman"/>
        </w:rPr>
        <w:t>»</w:t>
      </w:r>
    </w:p>
  </w:footnote>
  <w:footnote w:id="3">
    <w:p w14:paraId="367FDBC7" w14:textId="5EEF4862" w:rsidR="008B0CF5" w:rsidRPr="00136F21" w:rsidRDefault="008B0CF5" w:rsidP="00136F21">
      <w:pPr>
        <w:pStyle w:val="af0"/>
        <w:jc w:val="both"/>
        <w:rPr>
          <w:rFonts w:ascii="Times New Roman" w:hAnsi="Times New Roman" w:cs="Times New Roman"/>
        </w:rPr>
      </w:pPr>
      <w:r w:rsidRPr="00136F21">
        <w:rPr>
          <w:rStyle w:val="af2"/>
          <w:rFonts w:ascii="Times New Roman" w:hAnsi="Times New Roman" w:cs="Times New Roman"/>
        </w:rPr>
        <w:footnoteRef/>
      </w:r>
      <w:r w:rsidRPr="00136F21">
        <w:rPr>
          <w:rFonts w:ascii="Times New Roman" w:hAnsi="Times New Roman" w:cs="Times New Roman"/>
        </w:rPr>
        <w:t xml:space="preserve"> Распоряжение Комитета по инвестициям Санкт-Петербурга от 11.01.2019 </w:t>
      </w:r>
      <w:r>
        <w:rPr>
          <w:rFonts w:ascii="Times New Roman" w:hAnsi="Times New Roman" w:cs="Times New Roman"/>
        </w:rPr>
        <w:t>№</w:t>
      </w:r>
      <w:r w:rsidRPr="00136F21">
        <w:rPr>
          <w:rFonts w:ascii="Times New Roman" w:hAnsi="Times New Roman" w:cs="Times New Roman"/>
        </w:rPr>
        <w:t xml:space="preserve"> 5 </w:t>
      </w:r>
      <w:r>
        <w:rPr>
          <w:rFonts w:ascii="Times New Roman" w:hAnsi="Times New Roman" w:cs="Times New Roman"/>
        </w:rPr>
        <w:t>«</w:t>
      </w:r>
      <w:r w:rsidRPr="00136F21">
        <w:rPr>
          <w:rFonts w:ascii="Times New Roman" w:hAnsi="Times New Roman" w:cs="Times New Roman"/>
        </w:rPr>
        <w:t>Об утверждении Административного регламента Комитета по инвестициям Санкт-Петербурга по предоставлению государственной услуги по рассмотрению заявлений потенциальных инвесторов о предоставлении земельного участка без проведения торгов в соответствии с Законом С</w:t>
      </w:r>
      <w:r w:rsidRPr="00BF0AA2">
        <w:rPr>
          <w:rFonts w:ascii="Times New Roman" w:hAnsi="Times New Roman" w:cs="Times New Roman"/>
        </w:rPr>
        <w:t xml:space="preserve">анкт-Петербурга от 26.05.2004 </w:t>
      </w:r>
      <w:r>
        <w:rPr>
          <w:rFonts w:ascii="Times New Roman" w:hAnsi="Times New Roman" w:cs="Times New Roman"/>
        </w:rPr>
        <w:t xml:space="preserve">№ </w:t>
      </w:r>
      <w:r w:rsidRPr="00136F21">
        <w:rPr>
          <w:rFonts w:ascii="Times New Roman" w:hAnsi="Times New Roman" w:cs="Times New Roman"/>
        </w:rPr>
        <w:t>282-43 "О порядке предоставления объектов недвижимости, находящихся в собственности Санкт-Петербурга, для строительства, реконструкции и приспособления для современного использования</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2646596"/>
      <w:docPartObj>
        <w:docPartGallery w:val="Page Numbers (Top of Page)"/>
        <w:docPartUnique/>
      </w:docPartObj>
    </w:sdtPr>
    <w:sdtEndPr/>
    <w:sdtContent>
      <w:p w14:paraId="07CBA3EA" w14:textId="70E110AC" w:rsidR="008B0CF5" w:rsidRDefault="008B0CF5">
        <w:pPr>
          <w:pStyle w:val="a6"/>
          <w:jc w:val="center"/>
        </w:pPr>
      </w:p>
      <w:p w14:paraId="726F13E8" w14:textId="7A280F3C" w:rsidR="008B0CF5" w:rsidRDefault="008B0CF5">
        <w:pPr>
          <w:pStyle w:val="a6"/>
          <w:jc w:val="center"/>
        </w:pPr>
        <w:r>
          <w:fldChar w:fldCharType="begin"/>
        </w:r>
        <w:r>
          <w:instrText>PAGE   \* MERGEFORMAT</w:instrText>
        </w:r>
        <w:r>
          <w:fldChar w:fldCharType="separate"/>
        </w:r>
        <w:r w:rsidR="006F67FA">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8A5F6" w14:textId="7BD2ABE7" w:rsidR="008B0CF5" w:rsidRDefault="008B0CF5">
    <w:pPr>
      <w:pStyle w:val="a6"/>
      <w:jc w:val="center"/>
    </w:pPr>
  </w:p>
  <w:p w14:paraId="4D773A8D" w14:textId="77777777" w:rsidR="008B0CF5" w:rsidRDefault="008B0CF5">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80560" w14:textId="77777777" w:rsidR="008B0CF5" w:rsidRPr="003C23CC" w:rsidRDefault="008B0CF5" w:rsidP="003C23C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93CD9"/>
    <w:multiLevelType w:val="hybridMultilevel"/>
    <w:tmpl w:val="8C622956"/>
    <w:lvl w:ilvl="0" w:tplc="B3A09F2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A59"/>
    <w:rsid w:val="00001C36"/>
    <w:rsid w:val="00015FEF"/>
    <w:rsid w:val="000359BB"/>
    <w:rsid w:val="000776C5"/>
    <w:rsid w:val="00092452"/>
    <w:rsid w:val="00092A34"/>
    <w:rsid w:val="000A1C68"/>
    <w:rsid w:val="000B247A"/>
    <w:rsid w:val="00103910"/>
    <w:rsid w:val="00107FF3"/>
    <w:rsid w:val="00136F21"/>
    <w:rsid w:val="00147D1B"/>
    <w:rsid w:val="00151E90"/>
    <w:rsid w:val="00156C15"/>
    <w:rsid w:val="001A738D"/>
    <w:rsid w:val="001E4E5A"/>
    <w:rsid w:val="00231A79"/>
    <w:rsid w:val="00233394"/>
    <w:rsid w:val="002646D7"/>
    <w:rsid w:val="00266CD7"/>
    <w:rsid w:val="00270084"/>
    <w:rsid w:val="00280A8E"/>
    <w:rsid w:val="002A20DF"/>
    <w:rsid w:val="002B7826"/>
    <w:rsid w:val="002B7F49"/>
    <w:rsid w:val="002E41AB"/>
    <w:rsid w:val="002E5CCA"/>
    <w:rsid w:val="003111DB"/>
    <w:rsid w:val="00314D52"/>
    <w:rsid w:val="00315EAA"/>
    <w:rsid w:val="003243B9"/>
    <w:rsid w:val="003504C9"/>
    <w:rsid w:val="00353C9C"/>
    <w:rsid w:val="00362C32"/>
    <w:rsid w:val="00373F67"/>
    <w:rsid w:val="00395DC7"/>
    <w:rsid w:val="003B2A3A"/>
    <w:rsid w:val="003B517E"/>
    <w:rsid w:val="003C23CC"/>
    <w:rsid w:val="003C7309"/>
    <w:rsid w:val="003E6A4B"/>
    <w:rsid w:val="003F5742"/>
    <w:rsid w:val="003F72DA"/>
    <w:rsid w:val="004202FC"/>
    <w:rsid w:val="0042578D"/>
    <w:rsid w:val="004314DF"/>
    <w:rsid w:val="00432D6E"/>
    <w:rsid w:val="004678A5"/>
    <w:rsid w:val="00480DF9"/>
    <w:rsid w:val="00482A2E"/>
    <w:rsid w:val="004A0AEA"/>
    <w:rsid w:val="004B1D4F"/>
    <w:rsid w:val="004B5AA3"/>
    <w:rsid w:val="004C2B50"/>
    <w:rsid w:val="004C4FD4"/>
    <w:rsid w:val="004D0F08"/>
    <w:rsid w:val="004E2A80"/>
    <w:rsid w:val="0050566F"/>
    <w:rsid w:val="0052681B"/>
    <w:rsid w:val="005452BB"/>
    <w:rsid w:val="005808A4"/>
    <w:rsid w:val="005A6861"/>
    <w:rsid w:val="005D0A03"/>
    <w:rsid w:val="005E450B"/>
    <w:rsid w:val="00602BCB"/>
    <w:rsid w:val="0062623A"/>
    <w:rsid w:val="00643DF8"/>
    <w:rsid w:val="00656CFE"/>
    <w:rsid w:val="00666ED3"/>
    <w:rsid w:val="00695F9F"/>
    <w:rsid w:val="006A2DC4"/>
    <w:rsid w:val="006A75AF"/>
    <w:rsid w:val="006B5FF7"/>
    <w:rsid w:val="006C06B0"/>
    <w:rsid w:val="006C3A3B"/>
    <w:rsid w:val="006D50EB"/>
    <w:rsid w:val="006D6FC4"/>
    <w:rsid w:val="006D7E7A"/>
    <w:rsid w:val="006E56FF"/>
    <w:rsid w:val="006F67FA"/>
    <w:rsid w:val="0077573B"/>
    <w:rsid w:val="007B7B3E"/>
    <w:rsid w:val="007D40C6"/>
    <w:rsid w:val="007F549B"/>
    <w:rsid w:val="00812D44"/>
    <w:rsid w:val="00835D53"/>
    <w:rsid w:val="0083654C"/>
    <w:rsid w:val="008B0CF5"/>
    <w:rsid w:val="008D4278"/>
    <w:rsid w:val="008E0CFF"/>
    <w:rsid w:val="008E2A45"/>
    <w:rsid w:val="008E3FD9"/>
    <w:rsid w:val="008F2616"/>
    <w:rsid w:val="00916616"/>
    <w:rsid w:val="00950324"/>
    <w:rsid w:val="009615BF"/>
    <w:rsid w:val="00984600"/>
    <w:rsid w:val="00987801"/>
    <w:rsid w:val="009B4F26"/>
    <w:rsid w:val="009C7513"/>
    <w:rsid w:val="009D3334"/>
    <w:rsid w:val="009D3C40"/>
    <w:rsid w:val="009E0183"/>
    <w:rsid w:val="009F2930"/>
    <w:rsid w:val="00A10BE0"/>
    <w:rsid w:val="00A77247"/>
    <w:rsid w:val="00B65E23"/>
    <w:rsid w:val="00B85700"/>
    <w:rsid w:val="00B93376"/>
    <w:rsid w:val="00B942B1"/>
    <w:rsid w:val="00B949C0"/>
    <w:rsid w:val="00B95CF6"/>
    <w:rsid w:val="00BA0B3F"/>
    <w:rsid w:val="00BA276E"/>
    <w:rsid w:val="00BA5A21"/>
    <w:rsid w:val="00BD3B66"/>
    <w:rsid w:val="00BD7399"/>
    <w:rsid w:val="00BE5762"/>
    <w:rsid w:val="00BF0AA2"/>
    <w:rsid w:val="00BF4B95"/>
    <w:rsid w:val="00C07A3A"/>
    <w:rsid w:val="00C07ED2"/>
    <w:rsid w:val="00C1222B"/>
    <w:rsid w:val="00C31DDF"/>
    <w:rsid w:val="00C42D60"/>
    <w:rsid w:val="00C526C2"/>
    <w:rsid w:val="00C64D7F"/>
    <w:rsid w:val="00C871F1"/>
    <w:rsid w:val="00CA575F"/>
    <w:rsid w:val="00CD733E"/>
    <w:rsid w:val="00CF6739"/>
    <w:rsid w:val="00D17A17"/>
    <w:rsid w:val="00D21332"/>
    <w:rsid w:val="00D25827"/>
    <w:rsid w:val="00D641D5"/>
    <w:rsid w:val="00D76168"/>
    <w:rsid w:val="00D77157"/>
    <w:rsid w:val="00D84608"/>
    <w:rsid w:val="00DB2F39"/>
    <w:rsid w:val="00DB75BB"/>
    <w:rsid w:val="00DF43AE"/>
    <w:rsid w:val="00E009AF"/>
    <w:rsid w:val="00E02989"/>
    <w:rsid w:val="00E24CF2"/>
    <w:rsid w:val="00E95E90"/>
    <w:rsid w:val="00EB1539"/>
    <w:rsid w:val="00EC1EDD"/>
    <w:rsid w:val="00ED6919"/>
    <w:rsid w:val="00F00C5B"/>
    <w:rsid w:val="00F14E2A"/>
    <w:rsid w:val="00F17692"/>
    <w:rsid w:val="00F47342"/>
    <w:rsid w:val="00F96399"/>
    <w:rsid w:val="00FA5410"/>
    <w:rsid w:val="00FA58EC"/>
    <w:rsid w:val="00FC2FE5"/>
    <w:rsid w:val="00FC6A59"/>
    <w:rsid w:val="00FC6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CE736"/>
  <w15:docId w15:val="{9E23519D-DC44-4AD8-BE85-B95751D35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6A5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FC6A5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C6A5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C6A5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C6A5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C6A5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C6A5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C6A59"/>
    <w:pPr>
      <w:widowControl w:val="0"/>
      <w:autoSpaceDE w:val="0"/>
      <w:autoSpaceDN w:val="0"/>
      <w:spacing w:after="0" w:line="240" w:lineRule="auto"/>
    </w:pPr>
    <w:rPr>
      <w:rFonts w:ascii="Arial" w:eastAsiaTheme="minorEastAsia" w:hAnsi="Arial" w:cs="Arial"/>
      <w:sz w:val="20"/>
      <w:lang w:eastAsia="ru-RU"/>
    </w:rPr>
  </w:style>
  <w:style w:type="table" w:styleId="a3">
    <w:name w:val="Table Grid"/>
    <w:basedOn w:val="a1"/>
    <w:uiPriority w:val="59"/>
    <w:rsid w:val="0050566F"/>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B51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B517E"/>
    <w:rPr>
      <w:rFonts w:ascii="Segoe UI" w:hAnsi="Segoe UI" w:cs="Segoe UI"/>
      <w:sz w:val="18"/>
      <w:szCs w:val="18"/>
    </w:rPr>
  </w:style>
  <w:style w:type="paragraph" w:styleId="a6">
    <w:name w:val="header"/>
    <w:basedOn w:val="a"/>
    <w:link w:val="a7"/>
    <w:uiPriority w:val="99"/>
    <w:unhideWhenUsed/>
    <w:rsid w:val="003F574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F5742"/>
  </w:style>
  <w:style w:type="paragraph" w:styleId="a8">
    <w:name w:val="footer"/>
    <w:basedOn w:val="a"/>
    <w:link w:val="a9"/>
    <w:uiPriority w:val="99"/>
    <w:unhideWhenUsed/>
    <w:rsid w:val="003F574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F5742"/>
  </w:style>
  <w:style w:type="character" w:styleId="aa">
    <w:name w:val="annotation reference"/>
    <w:basedOn w:val="a0"/>
    <w:uiPriority w:val="99"/>
    <w:semiHidden/>
    <w:unhideWhenUsed/>
    <w:rsid w:val="00CD733E"/>
    <w:rPr>
      <w:sz w:val="16"/>
      <w:szCs w:val="16"/>
    </w:rPr>
  </w:style>
  <w:style w:type="paragraph" w:styleId="ab">
    <w:name w:val="annotation text"/>
    <w:basedOn w:val="a"/>
    <w:link w:val="ac"/>
    <w:uiPriority w:val="99"/>
    <w:semiHidden/>
    <w:unhideWhenUsed/>
    <w:rsid w:val="00CD733E"/>
    <w:pPr>
      <w:spacing w:line="240" w:lineRule="auto"/>
    </w:pPr>
    <w:rPr>
      <w:sz w:val="20"/>
      <w:szCs w:val="20"/>
    </w:rPr>
  </w:style>
  <w:style w:type="character" w:customStyle="1" w:styleId="ac">
    <w:name w:val="Текст примечания Знак"/>
    <w:basedOn w:val="a0"/>
    <w:link w:val="ab"/>
    <w:uiPriority w:val="99"/>
    <w:semiHidden/>
    <w:rsid w:val="00CD733E"/>
    <w:rPr>
      <w:sz w:val="20"/>
      <w:szCs w:val="20"/>
    </w:rPr>
  </w:style>
  <w:style w:type="paragraph" w:styleId="ad">
    <w:name w:val="annotation subject"/>
    <w:basedOn w:val="ab"/>
    <w:next w:val="ab"/>
    <w:link w:val="ae"/>
    <w:uiPriority w:val="99"/>
    <w:semiHidden/>
    <w:unhideWhenUsed/>
    <w:rsid w:val="00CD733E"/>
    <w:rPr>
      <w:b/>
      <w:bCs/>
    </w:rPr>
  </w:style>
  <w:style w:type="character" w:customStyle="1" w:styleId="ae">
    <w:name w:val="Тема примечания Знак"/>
    <w:basedOn w:val="ac"/>
    <w:link w:val="ad"/>
    <w:uiPriority w:val="99"/>
    <w:semiHidden/>
    <w:rsid w:val="00CD733E"/>
    <w:rPr>
      <w:b/>
      <w:bCs/>
      <w:sz w:val="20"/>
      <w:szCs w:val="20"/>
    </w:rPr>
  </w:style>
  <w:style w:type="character" w:styleId="af">
    <w:name w:val="Hyperlink"/>
    <w:basedOn w:val="a0"/>
    <w:uiPriority w:val="99"/>
    <w:semiHidden/>
    <w:unhideWhenUsed/>
    <w:rsid w:val="00147D1B"/>
    <w:rPr>
      <w:color w:val="0000FF" w:themeColor="hyperlink"/>
      <w:u w:val="single"/>
    </w:rPr>
  </w:style>
  <w:style w:type="paragraph" w:styleId="af0">
    <w:name w:val="footnote text"/>
    <w:basedOn w:val="a"/>
    <w:link w:val="af1"/>
    <w:uiPriority w:val="99"/>
    <w:semiHidden/>
    <w:unhideWhenUsed/>
    <w:rsid w:val="00BE5762"/>
    <w:pPr>
      <w:spacing w:after="0" w:line="240" w:lineRule="auto"/>
    </w:pPr>
    <w:rPr>
      <w:sz w:val="20"/>
      <w:szCs w:val="20"/>
    </w:rPr>
  </w:style>
  <w:style w:type="character" w:customStyle="1" w:styleId="af1">
    <w:name w:val="Текст сноски Знак"/>
    <w:basedOn w:val="a0"/>
    <w:link w:val="af0"/>
    <w:uiPriority w:val="99"/>
    <w:semiHidden/>
    <w:rsid w:val="00BE5762"/>
    <w:rPr>
      <w:sz w:val="20"/>
      <w:szCs w:val="20"/>
    </w:rPr>
  </w:style>
  <w:style w:type="character" w:styleId="af2">
    <w:name w:val="footnote reference"/>
    <w:basedOn w:val="a0"/>
    <w:uiPriority w:val="99"/>
    <w:semiHidden/>
    <w:unhideWhenUsed/>
    <w:rsid w:val="00BE5762"/>
    <w:rPr>
      <w:vertAlign w:val="superscript"/>
    </w:rPr>
  </w:style>
  <w:style w:type="paragraph" w:styleId="af3">
    <w:name w:val="Revision"/>
    <w:hidden/>
    <w:uiPriority w:val="99"/>
    <w:semiHidden/>
    <w:rsid w:val="00602B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6546">
      <w:bodyDiv w:val="1"/>
      <w:marLeft w:val="0"/>
      <w:marRight w:val="0"/>
      <w:marTop w:val="0"/>
      <w:marBottom w:val="0"/>
      <w:divBdr>
        <w:top w:val="none" w:sz="0" w:space="0" w:color="auto"/>
        <w:left w:val="none" w:sz="0" w:space="0" w:color="auto"/>
        <w:bottom w:val="none" w:sz="0" w:space="0" w:color="auto"/>
        <w:right w:val="none" w:sz="0" w:space="0" w:color="auto"/>
      </w:divBdr>
      <w:divsChild>
        <w:div w:id="465706716">
          <w:marLeft w:val="0"/>
          <w:marRight w:val="0"/>
          <w:marTop w:val="15"/>
          <w:marBottom w:val="0"/>
          <w:divBdr>
            <w:top w:val="single" w:sz="48" w:space="0" w:color="auto"/>
            <w:left w:val="single" w:sz="48" w:space="0" w:color="auto"/>
            <w:bottom w:val="single" w:sz="48" w:space="0" w:color="auto"/>
            <w:right w:val="single" w:sz="48" w:space="0" w:color="auto"/>
          </w:divBdr>
          <w:divsChild>
            <w:div w:id="189747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0556">
      <w:bodyDiv w:val="1"/>
      <w:marLeft w:val="0"/>
      <w:marRight w:val="0"/>
      <w:marTop w:val="0"/>
      <w:marBottom w:val="0"/>
      <w:divBdr>
        <w:top w:val="none" w:sz="0" w:space="0" w:color="auto"/>
        <w:left w:val="none" w:sz="0" w:space="0" w:color="auto"/>
        <w:bottom w:val="none" w:sz="0" w:space="0" w:color="auto"/>
        <w:right w:val="none" w:sz="0" w:space="0" w:color="auto"/>
      </w:divBdr>
    </w:div>
    <w:div w:id="65105912">
      <w:bodyDiv w:val="1"/>
      <w:marLeft w:val="0"/>
      <w:marRight w:val="0"/>
      <w:marTop w:val="0"/>
      <w:marBottom w:val="0"/>
      <w:divBdr>
        <w:top w:val="none" w:sz="0" w:space="0" w:color="auto"/>
        <w:left w:val="none" w:sz="0" w:space="0" w:color="auto"/>
        <w:bottom w:val="none" w:sz="0" w:space="0" w:color="auto"/>
        <w:right w:val="none" w:sz="0" w:space="0" w:color="auto"/>
      </w:divBdr>
    </w:div>
    <w:div w:id="554321487">
      <w:bodyDiv w:val="1"/>
      <w:marLeft w:val="0"/>
      <w:marRight w:val="0"/>
      <w:marTop w:val="0"/>
      <w:marBottom w:val="0"/>
      <w:divBdr>
        <w:top w:val="none" w:sz="0" w:space="0" w:color="auto"/>
        <w:left w:val="none" w:sz="0" w:space="0" w:color="auto"/>
        <w:bottom w:val="none" w:sz="0" w:space="0" w:color="auto"/>
        <w:right w:val="none" w:sz="0" w:space="0" w:color="auto"/>
      </w:divBdr>
    </w:div>
    <w:div w:id="607927107">
      <w:bodyDiv w:val="1"/>
      <w:marLeft w:val="0"/>
      <w:marRight w:val="0"/>
      <w:marTop w:val="0"/>
      <w:marBottom w:val="0"/>
      <w:divBdr>
        <w:top w:val="none" w:sz="0" w:space="0" w:color="auto"/>
        <w:left w:val="none" w:sz="0" w:space="0" w:color="auto"/>
        <w:bottom w:val="none" w:sz="0" w:space="0" w:color="auto"/>
        <w:right w:val="none" w:sz="0" w:space="0" w:color="auto"/>
      </w:divBdr>
      <w:divsChild>
        <w:div w:id="363210637">
          <w:marLeft w:val="0"/>
          <w:marRight w:val="0"/>
          <w:marTop w:val="15"/>
          <w:marBottom w:val="0"/>
          <w:divBdr>
            <w:top w:val="single" w:sz="48" w:space="0" w:color="auto"/>
            <w:left w:val="single" w:sz="48" w:space="0" w:color="auto"/>
            <w:bottom w:val="single" w:sz="48" w:space="0" w:color="auto"/>
            <w:right w:val="single" w:sz="48" w:space="0" w:color="auto"/>
          </w:divBdr>
          <w:divsChild>
            <w:div w:id="16977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5009">
      <w:bodyDiv w:val="1"/>
      <w:marLeft w:val="0"/>
      <w:marRight w:val="0"/>
      <w:marTop w:val="0"/>
      <w:marBottom w:val="0"/>
      <w:divBdr>
        <w:top w:val="none" w:sz="0" w:space="0" w:color="auto"/>
        <w:left w:val="none" w:sz="0" w:space="0" w:color="auto"/>
        <w:bottom w:val="none" w:sz="0" w:space="0" w:color="auto"/>
        <w:right w:val="none" w:sz="0" w:space="0" w:color="auto"/>
      </w:divBdr>
    </w:div>
    <w:div w:id="635837514">
      <w:bodyDiv w:val="1"/>
      <w:marLeft w:val="0"/>
      <w:marRight w:val="0"/>
      <w:marTop w:val="0"/>
      <w:marBottom w:val="0"/>
      <w:divBdr>
        <w:top w:val="none" w:sz="0" w:space="0" w:color="auto"/>
        <w:left w:val="none" w:sz="0" w:space="0" w:color="auto"/>
        <w:bottom w:val="none" w:sz="0" w:space="0" w:color="auto"/>
        <w:right w:val="none" w:sz="0" w:space="0" w:color="auto"/>
      </w:divBdr>
    </w:div>
    <w:div w:id="1053701748">
      <w:bodyDiv w:val="1"/>
      <w:marLeft w:val="0"/>
      <w:marRight w:val="0"/>
      <w:marTop w:val="0"/>
      <w:marBottom w:val="0"/>
      <w:divBdr>
        <w:top w:val="none" w:sz="0" w:space="0" w:color="auto"/>
        <w:left w:val="none" w:sz="0" w:space="0" w:color="auto"/>
        <w:bottom w:val="none" w:sz="0" w:space="0" w:color="auto"/>
        <w:right w:val="none" w:sz="0" w:space="0" w:color="auto"/>
      </w:divBdr>
    </w:div>
    <w:div w:id="1150438603">
      <w:bodyDiv w:val="1"/>
      <w:marLeft w:val="0"/>
      <w:marRight w:val="0"/>
      <w:marTop w:val="0"/>
      <w:marBottom w:val="0"/>
      <w:divBdr>
        <w:top w:val="none" w:sz="0" w:space="0" w:color="auto"/>
        <w:left w:val="none" w:sz="0" w:space="0" w:color="auto"/>
        <w:bottom w:val="none" w:sz="0" w:space="0" w:color="auto"/>
        <w:right w:val="none" w:sz="0" w:space="0" w:color="auto"/>
      </w:divBdr>
    </w:div>
    <w:div w:id="1188372138">
      <w:bodyDiv w:val="1"/>
      <w:marLeft w:val="0"/>
      <w:marRight w:val="0"/>
      <w:marTop w:val="0"/>
      <w:marBottom w:val="0"/>
      <w:divBdr>
        <w:top w:val="none" w:sz="0" w:space="0" w:color="auto"/>
        <w:left w:val="none" w:sz="0" w:space="0" w:color="auto"/>
        <w:bottom w:val="none" w:sz="0" w:space="0" w:color="auto"/>
        <w:right w:val="none" w:sz="0" w:space="0" w:color="auto"/>
      </w:divBdr>
    </w:div>
    <w:div w:id="1468400401">
      <w:bodyDiv w:val="1"/>
      <w:marLeft w:val="0"/>
      <w:marRight w:val="0"/>
      <w:marTop w:val="0"/>
      <w:marBottom w:val="0"/>
      <w:divBdr>
        <w:top w:val="none" w:sz="0" w:space="0" w:color="auto"/>
        <w:left w:val="none" w:sz="0" w:space="0" w:color="auto"/>
        <w:bottom w:val="none" w:sz="0" w:space="0" w:color="auto"/>
        <w:right w:val="none" w:sz="0" w:space="0" w:color="auto"/>
      </w:divBdr>
    </w:div>
    <w:div w:id="1712875616">
      <w:bodyDiv w:val="1"/>
      <w:marLeft w:val="0"/>
      <w:marRight w:val="0"/>
      <w:marTop w:val="0"/>
      <w:marBottom w:val="0"/>
      <w:divBdr>
        <w:top w:val="none" w:sz="0" w:space="0" w:color="auto"/>
        <w:left w:val="none" w:sz="0" w:space="0" w:color="auto"/>
        <w:bottom w:val="none" w:sz="0" w:space="0" w:color="auto"/>
        <w:right w:val="none" w:sz="0" w:space="0" w:color="auto"/>
      </w:divBdr>
    </w:div>
    <w:div w:id="1938755543">
      <w:bodyDiv w:val="1"/>
      <w:marLeft w:val="0"/>
      <w:marRight w:val="0"/>
      <w:marTop w:val="0"/>
      <w:marBottom w:val="0"/>
      <w:divBdr>
        <w:top w:val="none" w:sz="0" w:space="0" w:color="auto"/>
        <w:left w:val="none" w:sz="0" w:space="0" w:color="auto"/>
        <w:bottom w:val="none" w:sz="0" w:space="0" w:color="auto"/>
        <w:right w:val="none" w:sz="0" w:space="0" w:color="auto"/>
      </w:divBdr>
      <w:divsChild>
        <w:div w:id="1357583091">
          <w:marLeft w:val="0"/>
          <w:marRight w:val="0"/>
          <w:marTop w:val="15"/>
          <w:marBottom w:val="0"/>
          <w:divBdr>
            <w:top w:val="single" w:sz="48" w:space="0" w:color="auto"/>
            <w:left w:val="single" w:sz="48" w:space="0" w:color="auto"/>
            <w:bottom w:val="single" w:sz="48" w:space="0" w:color="auto"/>
            <w:right w:val="single" w:sz="48" w:space="0" w:color="auto"/>
          </w:divBdr>
          <w:divsChild>
            <w:div w:id="137739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53341">
      <w:bodyDiv w:val="1"/>
      <w:marLeft w:val="0"/>
      <w:marRight w:val="0"/>
      <w:marTop w:val="0"/>
      <w:marBottom w:val="0"/>
      <w:divBdr>
        <w:top w:val="none" w:sz="0" w:space="0" w:color="auto"/>
        <w:left w:val="none" w:sz="0" w:space="0" w:color="auto"/>
        <w:bottom w:val="none" w:sz="0" w:space="0" w:color="auto"/>
        <w:right w:val="none" w:sz="0" w:space="0" w:color="auto"/>
      </w:divBdr>
    </w:div>
    <w:div w:id="204278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0453&amp;dst=327" TargetMode="External"/><Relationship Id="rId21" Type="http://schemas.openxmlformats.org/officeDocument/2006/relationships/hyperlink" Target="https://login.consultant.ru/link/?req=doc&amp;base=LAW&amp;n=490118" TargetMode="External"/><Relationship Id="rId42" Type="http://schemas.openxmlformats.org/officeDocument/2006/relationships/hyperlink" Target="https://login.consultant.ru/link/?req=doc&amp;base=LAW&amp;n=491421" TargetMode="External"/><Relationship Id="rId47" Type="http://schemas.openxmlformats.org/officeDocument/2006/relationships/hyperlink" Target="file:///C:\Users\user\Desktop\&#1040;&#1056;%201812\gu.spb.ru" TargetMode="External"/><Relationship Id="rId63" Type="http://schemas.openxmlformats.org/officeDocument/2006/relationships/hyperlink" Target="https://login.consultant.ru/link/?req=doc&amp;base=SPB&amp;n=300991&amp;dst=100296"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user\Desktop\&#1040;&#1056;%201812\essk.gov.spb.ru" TargetMode="External"/><Relationship Id="rId29" Type="http://schemas.openxmlformats.org/officeDocument/2006/relationships/hyperlink" Target="https://login.consultant.ru/link/?req=doc&amp;base=SPB&amp;n=300991&amp;dst=100245" TargetMode="External"/><Relationship Id="rId11" Type="http://schemas.openxmlformats.org/officeDocument/2006/relationships/hyperlink" Target="file:///C:\Users\user\Desktop\&#1040;&#1056;%201812\gu.spb.ru" TargetMode="External"/><Relationship Id="rId24" Type="http://schemas.openxmlformats.org/officeDocument/2006/relationships/hyperlink" Target="https://login.consultant.ru/link/?req=doc&amp;base=LAW&amp;n=482692" TargetMode="External"/><Relationship Id="rId32" Type="http://schemas.openxmlformats.org/officeDocument/2006/relationships/hyperlink" Target="https://login.consultant.ru/link/?req=doc&amp;base=LAW&amp;n=183496&amp;dst=100012" TargetMode="External"/><Relationship Id="rId37" Type="http://schemas.openxmlformats.org/officeDocument/2006/relationships/hyperlink" Target="https://login.consultant.ru/link/?req=doc&amp;base=LAW&amp;n=480453&amp;dst=34" TargetMode="External"/><Relationship Id="rId40" Type="http://schemas.openxmlformats.org/officeDocument/2006/relationships/hyperlink" Target="https://login.consultant.ru/link/?req=doc&amp;base=SPB&amp;n=300991&amp;dst=100245" TargetMode="External"/><Relationship Id="rId45" Type="http://schemas.openxmlformats.org/officeDocument/2006/relationships/hyperlink" Target="https://login.consultant.ru/link/?req=doc&amp;base=SPB&amp;n=300991&amp;dst=100245" TargetMode="External"/><Relationship Id="rId53" Type="http://schemas.openxmlformats.org/officeDocument/2006/relationships/header" Target="header1.xml"/><Relationship Id="rId58" Type="http://schemas.openxmlformats.org/officeDocument/2006/relationships/hyperlink" Target="http://www.gov.spb.ru" TargetMode="External"/><Relationship Id="rId66" Type="http://schemas.openxmlformats.org/officeDocument/2006/relationships/hyperlink" Target="http://www.gov.spb.ru" TargetMode="External"/><Relationship Id="rId5" Type="http://schemas.openxmlformats.org/officeDocument/2006/relationships/webSettings" Target="webSettings.xml"/><Relationship Id="rId61" Type="http://schemas.openxmlformats.org/officeDocument/2006/relationships/hyperlink" Target="https://login.consultant.ru/link/?req=doc&amp;base=SPB&amp;n=300848&amp;dst=100327" TargetMode="External"/><Relationship Id="rId19" Type="http://schemas.openxmlformats.org/officeDocument/2006/relationships/hyperlink" Target="https://login.consultant.ru/link/?req=doc&amp;base=LAW&amp;n=424314&amp;dst=100607" TargetMode="External"/><Relationship Id="rId14" Type="http://schemas.openxmlformats.org/officeDocument/2006/relationships/hyperlink" Target="file:///C:\Users\user\Desktop\&#1040;&#1056;%201812\gov.spb.ru\gov\otrasl\invest" TargetMode="External"/><Relationship Id="rId22" Type="http://schemas.openxmlformats.org/officeDocument/2006/relationships/hyperlink" Target="https://login.consultant.ru/link/?req=doc&amp;base=LAW&amp;n=449430" TargetMode="External"/><Relationship Id="rId27" Type="http://schemas.openxmlformats.org/officeDocument/2006/relationships/hyperlink" Target="https://login.consultant.ru/link/?req=doc&amp;base=LAW&amp;n=480453&amp;dst=43" TargetMode="External"/><Relationship Id="rId30" Type="http://schemas.openxmlformats.org/officeDocument/2006/relationships/hyperlink" Target="https://login.consultant.ru/link/?req=doc&amp;base=SPB&amp;n=285216&amp;dst=100005" TargetMode="External"/><Relationship Id="rId35" Type="http://schemas.openxmlformats.org/officeDocument/2006/relationships/hyperlink" Target="file:///C:\Users\user\Desktop\&#1040;&#1056;%201812\gu.spb.ru\about-reg" TargetMode="External"/><Relationship Id="rId43" Type="http://schemas.openxmlformats.org/officeDocument/2006/relationships/hyperlink" Target="https://login.consultant.ru/link/?req=doc&amp;base=LAW&amp;n=491421" TargetMode="External"/><Relationship Id="rId48" Type="http://schemas.openxmlformats.org/officeDocument/2006/relationships/hyperlink" Target="file:///C:\Users\user\Desktop\&#1040;&#1056;%201812\essk.gov.spb.ru" TargetMode="External"/><Relationship Id="rId56" Type="http://schemas.openxmlformats.org/officeDocument/2006/relationships/hyperlink" Target="https://login.consultant.ru/link/?req=doc&amp;base=SPB&amp;n=285216&amp;dst=100005" TargetMode="External"/><Relationship Id="rId64" Type="http://schemas.openxmlformats.org/officeDocument/2006/relationships/hyperlink" Target="http://www.gov.spb.ru"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login.consultant.ru/link/?req=doc&amp;base=LAW&amp;n=480453" TargetMode="External"/><Relationship Id="rId3" Type="http://schemas.openxmlformats.org/officeDocument/2006/relationships/styles" Target="styles.xml"/><Relationship Id="rId12" Type="http://schemas.openxmlformats.org/officeDocument/2006/relationships/hyperlink" Target="file:///C:\Users\user\Desktop\&#1040;&#1056;%201812\gosuslugi.ru" TargetMode="External"/><Relationship Id="rId17" Type="http://schemas.openxmlformats.org/officeDocument/2006/relationships/hyperlink" Target="https://login.consultant.ru/link/?req=doc&amp;base=SPB&amp;n=233735&amp;dst=100014" TargetMode="External"/><Relationship Id="rId25" Type="http://schemas.openxmlformats.org/officeDocument/2006/relationships/hyperlink" Target="https://login.consultant.ru/link/?req=doc&amp;base=LAW&amp;n=482686&amp;dst=6" TargetMode="External"/><Relationship Id="rId33" Type="http://schemas.openxmlformats.org/officeDocument/2006/relationships/hyperlink" Target="https://login.consultant.ru/link/?req=doc&amp;base=LAW&amp;n=183496&amp;dst=100038" TargetMode="External"/><Relationship Id="rId38" Type="http://schemas.openxmlformats.org/officeDocument/2006/relationships/hyperlink" Target="https://login.consultant.ru/link/?req=doc&amp;base=SPB&amp;n=252379&amp;dst=101600" TargetMode="External"/><Relationship Id="rId46" Type="http://schemas.openxmlformats.org/officeDocument/2006/relationships/hyperlink" Target="file:///C:\Users\user\Desktop\&#1040;&#1056;%201812\gosuslugi.ru" TargetMode="External"/><Relationship Id="rId59" Type="http://schemas.openxmlformats.org/officeDocument/2006/relationships/hyperlink" Target="https://login.consultant.ru/link/?req=doc&amp;base=SPB&amp;n=299480&amp;dst=100128" TargetMode="External"/><Relationship Id="rId67" Type="http://schemas.openxmlformats.org/officeDocument/2006/relationships/hyperlink" Target="http://www.gov.spb.ru" TargetMode="External"/><Relationship Id="rId20" Type="http://schemas.openxmlformats.org/officeDocument/2006/relationships/hyperlink" Target="https://login.consultant.ru/link/?req=doc&amp;base=LAW&amp;n=490118" TargetMode="External"/><Relationship Id="rId41" Type="http://schemas.openxmlformats.org/officeDocument/2006/relationships/hyperlink" Target="https://login.consultant.ru/link/?req=doc&amp;base=SPB&amp;n=300991&amp;dst=100212" TargetMode="External"/><Relationship Id="rId54" Type="http://schemas.openxmlformats.org/officeDocument/2006/relationships/header" Target="header2.xml"/><Relationship Id="rId62" Type="http://schemas.openxmlformats.org/officeDocument/2006/relationships/hyperlink" Target="http://www.gov.spb.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user\Desktop\&#1040;&#1056;%201812\gu.spb.ru" TargetMode="External"/><Relationship Id="rId23" Type="http://schemas.openxmlformats.org/officeDocument/2006/relationships/hyperlink" Target="https://login.consultant.ru/link/?req=doc&amp;base=LAW&amp;n=482692" TargetMode="External"/><Relationship Id="rId28" Type="http://schemas.openxmlformats.org/officeDocument/2006/relationships/hyperlink" Target="https://login.consultant.ru/link/?req=doc&amp;base=LAW&amp;n=480453&amp;dst=290" TargetMode="External"/><Relationship Id="rId36" Type="http://schemas.openxmlformats.org/officeDocument/2006/relationships/hyperlink" Target="file:///C:\Users\user\Desktop\&#1040;&#1056;%201812\esia.gosuslugi.ru\registration" TargetMode="External"/><Relationship Id="rId49" Type="http://schemas.openxmlformats.org/officeDocument/2006/relationships/hyperlink" Target="https://login.consultant.ru/link/?req=doc&amp;base=LAW&amp;n=199527&amp;dst=100014" TargetMode="External"/><Relationship Id="rId57" Type="http://schemas.openxmlformats.org/officeDocument/2006/relationships/header" Target="header3.xml"/><Relationship Id="rId10" Type="http://schemas.openxmlformats.org/officeDocument/2006/relationships/hyperlink" Target="file:///C:\Users\user\Desktop\&#1040;&#1056;%201812\gov.spb.ru\gov\otrasl\invest" TargetMode="External"/><Relationship Id="rId31" Type="http://schemas.openxmlformats.org/officeDocument/2006/relationships/hyperlink" Target="https://login.consultant.ru/link/?req=doc&amp;base=SPB&amp;n=300848&amp;dst=100335" TargetMode="External"/><Relationship Id="rId44" Type="http://schemas.openxmlformats.org/officeDocument/2006/relationships/hyperlink" Target="https://login.consultant.ru/link/?req=doc&amp;base=LAW&amp;n=491421" TargetMode="External"/><Relationship Id="rId52" Type="http://schemas.openxmlformats.org/officeDocument/2006/relationships/hyperlink" Target="https://login.consultant.ru/link/?req=doc&amp;base=LAW&amp;n=468472&amp;dst=100045" TargetMode="External"/><Relationship Id="rId60" Type="http://schemas.openxmlformats.org/officeDocument/2006/relationships/hyperlink" Target="https://login.consultant.ru/link/?req=doc&amp;base=SPB&amp;n=299480&amp;dst=101145" TargetMode="External"/><Relationship Id="rId65" Type="http://schemas.openxmlformats.org/officeDocument/2006/relationships/hyperlink" Target="https://login.consultant.ru/link/?req=doc&amp;base=SPB&amp;n=300991&amp;dst=100313" TargetMode="External"/><Relationship Id="rId4" Type="http://schemas.openxmlformats.org/officeDocument/2006/relationships/settings" Target="settings.xml"/><Relationship Id="rId9" Type="http://schemas.openxmlformats.org/officeDocument/2006/relationships/hyperlink" Target="https://login.consultant.ru/link/?req=doc&amp;base=SPB&amp;n=284708&amp;dst=100411" TargetMode="External"/><Relationship Id="rId13" Type="http://schemas.openxmlformats.org/officeDocument/2006/relationships/hyperlink" Target="file:///C:\Users\user\Desktop\&#1040;&#1056;%201812\essk.gov.spb.ru" TargetMode="External"/><Relationship Id="rId18" Type="http://schemas.openxmlformats.org/officeDocument/2006/relationships/hyperlink" Target="https://login.consultant.ru/link/?req=doc&amp;base=SPB&amp;n=300991&amp;dst=100245" TargetMode="External"/><Relationship Id="rId39" Type="http://schemas.openxmlformats.org/officeDocument/2006/relationships/hyperlink" Target="https://login.consultant.ru/link/?req=doc&amp;base=SPB&amp;n=252379&amp;dst=101320" TargetMode="External"/><Relationship Id="rId34" Type="http://schemas.openxmlformats.org/officeDocument/2006/relationships/hyperlink" Target="file:///C:\Users\user\Desktop\&#1040;&#1056;%201812\digital.gov.ru\ru\" TargetMode="External"/><Relationship Id="rId50" Type="http://schemas.openxmlformats.org/officeDocument/2006/relationships/hyperlink" Target="https://login.consultant.ru/link/?req=doc&amp;base=LAW&amp;n=468472" TargetMode="External"/><Relationship Id="rId55" Type="http://schemas.openxmlformats.org/officeDocument/2006/relationships/hyperlink" Target="https://login.consultant.ru/link/?req=doc&amp;base=SPB&amp;n=1195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D60FF-B94C-4F62-AC27-604F2DE2B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19822</Words>
  <Characters>112987</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UI01</dc:creator>
  <cp:lastModifiedBy>Годовикова Дарья Евгеньевна</cp:lastModifiedBy>
  <cp:revision>3</cp:revision>
  <cp:lastPrinted>2025-08-20T15:35:00Z</cp:lastPrinted>
  <dcterms:created xsi:type="dcterms:W3CDTF">2025-08-20T15:43:00Z</dcterms:created>
  <dcterms:modified xsi:type="dcterms:W3CDTF">2025-08-21T13:26:00Z</dcterms:modified>
</cp:coreProperties>
</file>