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3FD10" w14:textId="77777777" w:rsidR="008525B7" w:rsidRDefault="008525B7" w:rsidP="008525B7">
      <w:pPr>
        <w:ind w:left="-142" w:right="140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ПРОЕКТ</w:t>
      </w:r>
    </w:p>
    <w:p w14:paraId="628D4DD9" w14:textId="77777777" w:rsidR="008525B7" w:rsidRDefault="008525B7" w:rsidP="00914E44">
      <w:pPr>
        <w:ind w:left="-142" w:right="140"/>
        <w:jc w:val="center"/>
        <w:rPr>
          <w:sz w:val="32"/>
        </w:rPr>
      </w:pPr>
    </w:p>
    <w:p w14:paraId="617EF82F" w14:textId="77777777" w:rsidR="008525B7" w:rsidRDefault="008525B7" w:rsidP="00914E44">
      <w:pPr>
        <w:ind w:left="-142" w:right="140"/>
        <w:jc w:val="center"/>
        <w:rPr>
          <w:sz w:val="32"/>
        </w:rPr>
      </w:pPr>
    </w:p>
    <w:p w14:paraId="04465C60" w14:textId="61F079D6" w:rsidR="00914E44" w:rsidRDefault="00914E44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04465C84" wp14:editId="04465C85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465C61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2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3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04465C64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04465C65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04465C66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04465C67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04465C68" w14:textId="6F861BF9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465C86" wp14:editId="04465C87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5C88" w14:textId="77777777" w:rsidR="005E7836" w:rsidRDefault="005E7836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465C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    <v:textbox>
                  <w:txbxContent>
                    <w:p w14:paraId="04465C88" w14:textId="77777777" w:rsidR="005E7836" w:rsidRDefault="005E7836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F66EE5">
        <w:rPr>
          <w:noProof/>
          <w:sz w:val="24"/>
        </w:rPr>
        <w:t>РАСПОРЯЖЕНИЕ</w:t>
      </w:r>
    </w:p>
    <w:p w14:paraId="04465C6A" w14:textId="77777777" w:rsidR="00914E44" w:rsidRDefault="00914E44" w:rsidP="00914E44">
      <w:pPr>
        <w:ind w:left="-142" w:right="140"/>
      </w:pPr>
    </w:p>
    <w:p w14:paraId="04465C6B" w14:textId="77777777" w:rsidR="00914E44" w:rsidRDefault="00914E44" w:rsidP="00914E44">
      <w:pPr>
        <w:ind w:left="-142" w:right="140"/>
      </w:pPr>
    </w:p>
    <w:p w14:paraId="04465C6C" w14:textId="2EE93558" w:rsidR="00914E44" w:rsidRDefault="00662C8F" w:rsidP="00914E44">
      <w:pPr>
        <w:ind w:left="-142" w:right="140"/>
      </w:pPr>
      <w:r>
        <w:t xml:space="preserve">   ______________                                                                                             __________________                                                   </w:t>
      </w:r>
    </w:p>
    <w:p w14:paraId="04465C6D" w14:textId="77777777" w:rsidR="00914E44" w:rsidRPr="00915DA4" w:rsidRDefault="00914E44" w:rsidP="00915DA4">
      <w:pPr>
        <w:ind w:left="-142" w:right="142"/>
        <w:rPr>
          <w:b/>
          <w:sz w:val="20"/>
          <w:szCs w:val="20"/>
        </w:rPr>
      </w:pPr>
      <w:r w:rsidRPr="00915DA4">
        <w:rPr>
          <w:b/>
          <w:sz w:val="20"/>
          <w:szCs w:val="20"/>
        </w:rPr>
        <w:tab/>
      </w:r>
      <w:r w:rsidRPr="00915DA4">
        <w:rPr>
          <w:b/>
          <w:sz w:val="20"/>
          <w:szCs w:val="20"/>
        </w:rPr>
        <w:tab/>
      </w:r>
      <w:r w:rsidRPr="00915DA4">
        <w:rPr>
          <w:color w:val="FFFFFF" w:themeColor="background1"/>
          <w:sz w:val="20"/>
          <w:szCs w:val="20"/>
        </w:rPr>
        <w:t>______</w:t>
      </w:r>
    </w:p>
    <w:p w14:paraId="5C42B453" w14:textId="576AFC29" w:rsidR="002B4FBB" w:rsidRPr="00873688" w:rsidRDefault="00915DA4" w:rsidP="00873688">
      <w:pPr>
        <w:rPr>
          <w:b/>
          <w:bCs/>
        </w:rPr>
      </w:pPr>
      <w:r w:rsidRPr="00915DA4">
        <w:rPr>
          <w:b/>
          <w:bCs/>
        </w:rPr>
        <w:t xml:space="preserve">О </w:t>
      </w:r>
      <w:r w:rsidR="00B910C7">
        <w:rPr>
          <w:b/>
          <w:bCs/>
        </w:rPr>
        <w:t xml:space="preserve">внесении изменения в </w:t>
      </w:r>
      <w:r w:rsidR="00491AA4">
        <w:rPr>
          <w:b/>
          <w:bCs/>
        </w:rPr>
        <w:t>распоряжение</w:t>
      </w:r>
      <w:r w:rsidR="00B910C7">
        <w:rPr>
          <w:b/>
          <w:bCs/>
        </w:rPr>
        <w:t xml:space="preserve"> </w:t>
      </w:r>
      <w:r w:rsidR="00873688">
        <w:rPr>
          <w:b/>
          <w:bCs/>
        </w:rPr>
        <w:br/>
      </w:r>
      <w:r w:rsidR="00B910C7">
        <w:rPr>
          <w:b/>
          <w:bCs/>
        </w:rPr>
        <w:t>администрации</w:t>
      </w:r>
      <w:r w:rsidR="00873688">
        <w:rPr>
          <w:b/>
          <w:bCs/>
        </w:rPr>
        <w:t xml:space="preserve"> </w:t>
      </w:r>
      <w:r w:rsidR="00B910C7">
        <w:rPr>
          <w:b/>
          <w:bCs/>
        </w:rPr>
        <w:t xml:space="preserve">Петроградского района </w:t>
      </w:r>
      <w:r w:rsidR="00873688">
        <w:rPr>
          <w:b/>
          <w:bCs/>
        </w:rPr>
        <w:br/>
      </w:r>
      <w:r w:rsidR="00B910C7">
        <w:rPr>
          <w:b/>
          <w:bCs/>
        </w:rPr>
        <w:t>Санкт-Петербурга</w:t>
      </w:r>
      <w:r w:rsidR="00873688">
        <w:rPr>
          <w:b/>
          <w:bCs/>
        </w:rPr>
        <w:t xml:space="preserve"> </w:t>
      </w:r>
      <w:r w:rsidR="00E47FB4">
        <w:rPr>
          <w:b/>
          <w:bCs/>
        </w:rPr>
        <w:t>о</w:t>
      </w:r>
      <w:r w:rsidR="00B910C7">
        <w:rPr>
          <w:b/>
          <w:bCs/>
        </w:rPr>
        <w:t xml:space="preserve">т </w:t>
      </w:r>
      <w:r w:rsidR="00873688">
        <w:rPr>
          <w:b/>
          <w:bCs/>
        </w:rPr>
        <w:t>26.12.2024</w:t>
      </w:r>
      <w:r w:rsidR="00B910C7">
        <w:rPr>
          <w:b/>
          <w:bCs/>
        </w:rPr>
        <w:t xml:space="preserve"> № </w:t>
      </w:r>
      <w:r w:rsidR="00873688">
        <w:rPr>
          <w:b/>
          <w:bCs/>
        </w:rPr>
        <w:t>2945</w:t>
      </w:r>
      <w:r w:rsidR="00B910C7">
        <w:rPr>
          <w:b/>
          <w:bCs/>
        </w:rPr>
        <w:t>-</w:t>
      </w:r>
      <w:r w:rsidR="00873688">
        <w:rPr>
          <w:b/>
          <w:bCs/>
        </w:rPr>
        <w:t>ра</w:t>
      </w:r>
      <w:r w:rsidR="00B910C7">
        <w:rPr>
          <w:b/>
          <w:bCs/>
        </w:rPr>
        <w:t xml:space="preserve"> </w:t>
      </w:r>
      <w:r w:rsidR="00873688">
        <w:rPr>
          <w:b/>
          <w:bCs/>
        </w:rPr>
        <w:br/>
      </w:r>
      <w:r w:rsidR="00B910C7">
        <w:rPr>
          <w:b/>
          <w:bCs/>
        </w:rPr>
        <w:t xml:space="preserve">«О </w:t>
      </w:r>
      <w:r w:rsidR="00873688">
        <w:rPr>
          <w:b/>
          <w:bCs/>
        </w:rPr>
        <w:t xml:space="preserve">положении о комиссии по соблюдению </w:t>
      </w:r>
      <w:r w:rsidR="00873688">
        <w:rPr>
          <w:b/>
          <w:bCs/>
        </w:rPr>
        <w:br/>
        <w:t xml:space="preserve">требований к служебному поведению </w:t>
      </w:r>
      <w:r w:rsidR="00873688">
        <w:rPr>
          <w:b/>
          <w:bCs/>
        </w:rPr>
        <w:br/>
        <w:t xml:space="preserve">государственных гражданских служащих </w:t>
      </w:r>
      <w:r w:rsidR="00873688">
        <w:rPr>
          <w:b/>
          <w:bCs/>
        </w:rPr>
        <w:br/>
        <w:t xml:space="preserve">Санкт-Петербурга администрации </w:t>
      </w:r>
      <w:r w:rsidR="00873688">
        <w:rPr>
          <w:b/>
          <w:bCs/>
        </w:rPr>
        <w:br/>
        <w:t xml:space="preserve">Петроградского района Санкт-Петербурга </w:t>
      </w:r>
      <w:r w:rsidR="00873688">
        <w:rPr>
          <w:b/>
          <w:bCs/>
        </w:rPr>
        <w:br/>
        <w:t>и урегулированию конфликта интересов</w:t>
      </w:r>
      <w:r w:rsidR="00B910C7">
        <w:rPr>
          <w:b/>
          <w:bCs/>
        </w:rPr>
        <w:t>»</w:t>
      </w:r>
    </w:p>
    <w:p w14:paraId="50F99BF8" w14:textId="77777777" w:rsidR="00435423" w:rsidRPr="00915DA4" w:rsidRDefault="00435423" w:rsidP="00914E44">
      <w:pPr>
        <w:ind w:left="-142" w:right="140"/>
        <w:rPr>
          <w:b/>
          <w:sz w:val="20"/>
          <w:szCs w:val="20"/>
        </w:rPr>
      </w:pPr>
    </w:p>
    <w:p w14:paraId="5BC834A1" w14:textId="77777777" w:rsidR="00F66EE5" w:rsidRDefault="00F66EE5" w:rsidP="00915DA4">
      <w:pPr>
        <w:jc w:val="both"/>
        <w:rPr>
          <w:b/>
        </w:rPr>
      </w:pPr>
    </w:p>
    <w:p w14:paraId="791F1E52" w14:textId="2115C8E1" w:rsidR="00915DA4" w:rsidRPr="009E57BD" w:rsidRDefault="00915DA4" w:rsidP="00915DA4">
      <w:pPr>
        <w:jc w:val="both"/>
        <w:rPr>
          <w:b/>
        </w:rPr>
      </w:pPr>
      <w:r w:rsidRPr="009E57BD">
        <w:rPr>
          <w:b/>
        </w:rPr>
        <w:t>П Р И К А З Ы В А Ю:</w:t>
      </w:r>
    </w:p>
    <w:p w14:paraId="060E279F" w14:textId="77777777" w:rsidR="00915DA4" w:rsidRPr="00915DA4" w:rsidRDefault="00915DA4" w:rsidP="00410493">
      <w:pPr>
        <w:ind w:firstLine="708"/>
        <w:jc w:val="both"/>
        <w:rPr>
          <w:sz w:val="20"/>
          <w:szCs w:val="20"/>
        </w:rPr>
      </w:pPr>
    </w:p>
    <w:p w14:paraId="5E27E973" w14:textId="6F9A0B7D" w:rsidR="00F66EE5" w:rsidRPr="00F66EE5" w:rsidRDefault="00915DA4" w:rsidP="00F66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E5">
        <w:rPr>
          <w:rFonts w:ascii="Times New Roman" w:hAnsi="Times New Roman" w:cs="Times New Roman"/>
          <w:sz w:val="24"/>
          <w:szCs w:val="24"/>
        </w:rPr>
        <w:t xml:space="preserve">1. 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Внести изменение в распоряжение администрации Петроградского района </w:t>
      </w:r>
      <w:r w:rsidR="00F66EE5">
        <w:rPr>
          <w:rFonts w:ascii="Times New Roman" w:hAnsi="Times New Roman" w:cs="Times New Roman"/>
          <w:sz w:val="24"/>
          <w:szCs w:val="24"/>
        </w:rPr>
        <w:br/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Санкт-Петербурга от 26.12.2024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t xml:space="preserve">№ 2945-ра «О положении о комиссии по соблюдению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br/>
        <w:t xml:space="preserve">требований к служебному поведению государственных гражданских служащих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br/>
        <w:t xml:space="preserve">Санкт-Петербурга администрации Петроградского района Санкт-Петербурга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br/>
        <w:t>и урегулированию конфликта интересов»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, изложив </w:t>
      </w:r>
      <w:hyperlink r:id="rId9">
        <w:r w:rsidR="00F66EE5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F66EE5">
        <w:rPr>
          <w:rFonts w:ascii="Times New Roman" w:hAnsi="Times New Roman" w:cs="Times New Roman"/>
          <w:sz w:val="24"/>
          <w:szCs w:val="24"/>
        </w:rPr>
        <w:t xml:space="preserve"> № 2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 к </w:t>
      </w:r>
      <w:r w:rsidR="00F66EE5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="00F66EE5">
        <w:rPr>
          <w:rFonts w:ascii="Times New Roman" w:hAnsi="Times New Roman" w:cs="Times New Roman"/>
          <w:sz w:val="24"/>
          <w:szCs w:val="24"/>
        </w:rPr>
        <w:br/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в редакции согласно </w:t>
      </w:r>
      <w:hyperlink w:anchor="P31">
        <w:r w:rsidR="004200EF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4200EF">
        <w:rPr>
          <w:rFonts w:ascii="Times New Roman" w:hAnsi="Times New Roman" w:cs="Times New Roman"/>
          <w:sz w:val="24"/>
          <w:szCs w:val="24"/>
        </w:rPr>
        <w:t xml:space="preserve"> к</w:t>
      </w:r>
      <w:r w:rsidR="00F66EE5">
        <w:rPr>
          <w:rFonts w:ascii="Times New Roman" w:hAnsi="Times New Roman" w:cs="Times New Roman"/>
          <w:sz w:val="24"/>
          <w:szCs w:val="24"/>
        </w:rPr>
        <w:t xml:space="preserve"> 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F66EE5">
        <w:rPr>
          <w:rFonts w:ascii="Times New Roman" w:hAnsi="Times New Roman" w:cs="Times New Roman"/>
          <w:sz w:val="24"/>
          <w:szCs w:val="24"/>
        </w:rPr>
        <w:t>распоряжению</w:t>
      </w:r>
      <w:r w:rsidR="00F66EE5" w:rsidRPr="00F66EE5">
        <w:rPr>
          <w:rFonts w:ascii="Times New Roman" w:hAnsi="Times New Roman" w:cs="Times New Roman"/>
          <w:sz w:val="24"/>
          <w:szCs w:val="24"/>
        </w:rPr>
        <w:t>.</w:t>
      </w:r>
    </w:p>
    <w:p w14:paraId="34522E93" w14:textId="0B3DD52E" w:rsidR="00662C8F" w:rsidRPr="00F66EE5" w:rsidRDefault="00662C8F" w:rsidP="00B910C7">
      <w:pPr>
        <w:ind w:firstLine="709"/>
        <w:jc w:val="both"/>
      </w:pPr>
    </w:p>
    <w:p w14:paraId="6B1E203A" w14:textId="133509F3" w:rsidR="00915DA4" w:rsidRPr="00F66EE5" w:rsidRDefault="00662C8F" w:rsidP="00915DA4">
      <w:pPr>
        <w:ind w:firstLine="709"/>
        <w:jc w:val="both"/>
      </w:pPr>
      <w:r w:rsidRPr="00F66EE5">
        <w:t>2</w:t>
      </w:r>
      <w:r w:rsidR="00915DA4" w:rsidRPr="00F66EE5">
        <w:t xml:space="preserve">. Контроль за исполнением </w:t>
      </w:r>
      <w:r w:rsidR="00F66EE5">
        <w:t>распоряжения</w:t>
      </w:r>
      <w:r w:rsidR="00915DA4" w:rsidRPr="00F66EE5">
        <w:t xml:space="preserve"> остается за </w:t>
      </w:r>
      <w:r w:rsidR="003B388D" w:rsidRPr="00F66EE5">
        <w:t>главой администрации Петроградского района Санкт-Петербурга.</w:t>
      </w:r>
    </w:p>
    <w:p w14:paraId="73957316" w14:textId="77777777" w:rsidR="007639D4" w:rsidRPr="00F6221A" w:rsidRDefault="007639D4" w:rsidP="0011039A">
      <w:pPr>
        <w:jc w:val="both"/>
        <w:rPr>
          <w:color w:val="000000" w:themeColor="text1"/>
        </w:rPr>
      </w:pPr>
    </w:p>
    <w:p w14:paraId="36CBBD40" w14:textId="64E333C5" w:rsidR="00915DA4" w:rsidRDefault="00915DA4" w:rsidP="0062342E">
      <w:pPr>
        <w:jc w:val="both"/>
        <w:rPr>
          <w:b/>
          <w:bCs/>
        </w:rPr>
      </w:pPr>
    </w:p>
    <w:p w14:paraId="7B4601C0" w14:textId="77777777" w:rsidR="003B388D" w:rsidRDefault="003B388D" w:rsidP="0062342E">
      <w:pPr>
        <w:jc w:val="both"/>
        <w:rPr>
          <w:b/>
          <w:bCs/>
        </w:rPr>
      </w:pPr>
    </w:p>
    <w:p w14:paraId="4F463DCE" w14:textId="77777777" w:rsidR="00662C8F" w:rsidRDefault="00662C8F" w:rsidP="00662C8F">
      <w:pPr>
        <w:rPr>
          <w:b/>
        </w:rPr>
      </w:pPr>
      <w:r>
        <w:rPr>
          <w:b/>
        </w:rPr>
        <w:t>Временно исполняющий обязанности</w:t>
      </w:r>
    </w:p>
    <w:p w14:paraId="54BDE845" w14:textId="0E723133" w:rsidR="00662C8F" w:rsidRDefault="00662C8F" w:rsidP="00662C8F">
      <w:pPr>
        <w:rPr>
          <w:sz w:val="20"/>
          <w:szCs w:val="20"/>
        </w:rPr>
      </w:pPr>
      <w:r>
        <w:rPr>
          <w:b/>
        </w:rPr>
        <w:t xml:space="preserve">главы администрации                                                                                            </w:t>
      </w:r>
      <w:r w:rsidR="004F4E85">
        <w:rPr>
          <w:b/>
        </w:rPr>
        <w:t xml:space="preserve">  </w:t>
      </w:r>
      <w:proofErr w:type="spellStart"/>
      <w:r w:rsidR="004F4E85">
        <w:rPr>
          <w:b/>
        </w:rPr>
        <w:t>А.И.Петухов</w:t>
      </w:r>
      <w:proofErr w:type="spellEnd"/>
    </w:p>
    <w:p w14:paraId="14847024" w14:textId="77777777" w:rsidR="00662C8F" w:rsidRDefault="00662C8F" w:rsidP="00662C8F">
      <w:pPr>
        <w:jc w:val="both"/>
        <w:rPr>
          <w:sz w:val="20"/>
          <w:szCs w:val="20"/>
        </w:rPr>
      </w:pPr>
    </w:p>
    <w:p w14:paraId="29A0A487" w14:textId="77777777" w:rsidR="009D6DD5" w:rsidRDefault="009D6DD5" w:rsidP="001B5762">
      <w:pPr>
        <w:jc w:val="both"/>
        <w:rPr>
          <w:sz w:val="18"/>
          <w:szCs w:val="18"/>
        </w:rPr>
      </w:pPr>
    </w:p>
    <w:p w14:paraId="12D4A810" w14:textId="77777777" w:rsidR="009D6DD5" w:rsidRDefault="009D6DD5" w:rsidP="001B5762">
      <w:pPr>
        <w:jc w:val="both"/>
        <w:rPr>
          <w:sz w:val="18"/>
          <w:szCs w:val="18"/>
        </w:rPr>
      </w:pPr>
    </w:p>
    <w:p w14:paraId="7E43A5C8" w14:textId="77777777" w:rsidR="009D6DD5" w:rsidRDefault="009D6DD5" w:rsidP="001B5762">
      <w:pPr>
        <w:jc w:val="both"/>
        <w:rPr>
          <w:sz w:val="18"/>
          <w:szCs w:val="18"/>
        </w:rPr>
      </w:pPr>
    </w:p>
    <w:p w14:paraId="612A9E05" w14:textId="77777777" w:rsidR="0062342E" w:rsidRDefault="0062342E" w:rsidP="001B5762">
      <w:pPr>
        <w:jc w:val="both"/>
        <w:rPr>
          <w:sz w:val="18"/>
          <w:szCs w:val="18"/>
        </w:rPr>
      </w:pPr>
    </w:p>
    <w:p w14:paraId="2F203912" w14:textId="77777777" w:rsidR="0062342E" w:rsidRDefault="0062342E" w:rsidP="001B5762">
      <w:pPr>
        <w:jc w:val="both"/>
        <w:rPr>
          <w:sz w:val="18"/>
          <w:szCs w:val="18"/>
        </w:rPr>
      </w:pPr>
    </w:p>
    <w:p w14:paraId="4CD015FA" w14:textId="77777777" w:rsidR="00B830DF" w:rsidRDefault="00B830DF" w:rsidP="001B5762">
      <w:pPr>
        <w:jc w:val="both"/>
        <w:rPr>
          <w:sz w:val="18"/>
          <w:szCs w:val="18"/>
        </w:rPr>
      </w:pPr>
    </w:p>
    <w:p w14:paraId="313AB471" w14:textId="77777777" w:rsidR="009D6DD5" w:rsidRDefault="009D6DD5" w:rsidP="001B5762">
      <w:pPr>
        <w:jc w:val="both"/>
        <w:rPr>
          <w:sz w:val="18"/>
          <w:szCs w:val="18"/>
        </w:rPr>
      </w:pPr>
    </w:p>
    <w:p w14:paraId="4AAE508A" w14:textId="77777777" w:rsidR="007368CE" w:rsidRDefault="007368CE" w:rsidP="001B5762">
      <w:pPr>
        <w:jc w:val="both"/>
        <w:rPr>
          <w:sz w:val="18"/>
          <w:szCs w:val="18"/>
        </w:rPr>
      </w:pPr>
    </w:p>
    <w:p w14:paraId="381DC7AC" w14:textId="77777777" w:rsidR="002D2E6B" w:rsidRDefault="002D2E6B" w:rsidP="001B5762">
      <w:pPr>
        <w:jc w:val="both"/>
      </w:pPr>
    </w:p>
    <w:p w14:paraId="117BAD27" w14:textId="50AE70DB" w:rsidR="00873688" w:rsidRDefault="00873688" w:rsidP="001B5762">
      <w:pPr>
        <w:jc w:val="both"/>
      </w:pPr>
    </w:p>
    <w:p w14:paraId="4F2C6A88" w14:textId="75FFCF9A" w:rsidR="00873688" w:rsidRDefault="00873688" w:rsidP="001B5762">
      <w:pPr>
        <w:jc w:val="both"/>
      </w:pPr>
    </w:p>
    <w:p w14:paraId="71CC2BDF" w14:textId="40BBFDA0" w:rsidR="00873688" w:rsidRDefault="00873688" w:rsidP="001B5762">
      <w:pPr>
        <w:jc w:val="both"/>
      </w:pPr>
    </w:p>
    <w:p w14:paraId="50D98F4C" w14:textId="77777777" w:rsidR="00873688" w:rsidRPr="00016D2C" w:rsidRDefault="00873688" w:rsidP="00873688">
      <w:pPr>
        <w:ind w:firstLine="426"/>
        <w:jc w:val="right"/>
      </w:pPr>
      <w:r w:rsidRPr="00016D2C">
        <w:lastRenderedPageBreak/>
        <w:t xml:space="preserve">Приложение № </w:t>
      </w:r>
      <w:r>
        <w:t>2</w:t>
      </w:r>
    </w:p>
    <w:p w14:paraId="455B2E80" w14:textId="77777777" w:rsidR="00873688" w:rsidRPr="00016D2C" w:rsidRDefault="00873688" w:rsidP="00873688">
      <w:pPr>
        <w:ind w:firstLine="426"/>
        <w:jc w:val="right"/>
      </w:pPr>
      <w:r w:rsidRPr="00016D2C">
        <w:t xml:space="preserve">к распоряжению администрации </w:t>
      </w:r>
    </w:p>
    <w:p w14:paraId="5613C0D0" w14:textId="77777777" w:rsidR="00873688" w:rsidRPr="00016D2C" w:rsidRDefault="00873688" w:rsidP="00873688">
      <w:pPr>
        <w:ind w:firstLine="426"/>
        <w:jc w:val="right"/>
      </w:pPr>
      <w:r w:rsidRPr="00016D2C">
        <w:t>Петроградского района Санкт-Петербурга</w:t>
      </w:r>
    </w:p>
    <w:p w14:paraId="4ED8BD02" w14:textId="77777777" w:rsidR="00873688" w:rsidRPr="00016D2C" w:rsidRDefault="00873688" w:rsidP="00873688">
      <w:pPr>
        <w:jc w:val="right"/>
      </w:pPr>
      <w:r w:rsidRPr="00016D2C">
        <w:t xml:space="preserve">от </w:t>
      </w:r>
      <w:r>
        <w:t>26.12.2024</w:t>
      </w:r>
      <w:r w:rsidRPr="00016D2C">
        <w:t xml:space="preserve"> № </w:t>
      </w:r>
      <w:r>
        <w:t>2945</w:t>
      </w:r>
      <w:r w:rsidRPr="00016D2C">
        <w:t>-р</w:t>
      </w:r>
      <w:r>
        <w:t>а</w:t>
      </w:r>
    </w:p>
    <w:p w14:paraId="6BD7E092" w14:textId="77777777" w:rsidR="00873688" w:rsidRPr="00016D2C" w:rsidRDefault="00873688" w:rsidP="00873688">
      <w:pPr>
        <w:ind w:firstLine="426"/>
        <w:jc w:val="right"/>
      </w:pPr>
    </w:p>
    <w:p w14:paraId="53CF41FD" w14:textId="77777777" w:rsidR="00873688" w:rsidRPr="008B76D5" w:rsidRDefault="00873688" w:rsidP="00873688">
      <w:pPr>
        <w:jc w:val="center"/>
        <w:rPr>
          <w:b/>
        </w:rPr>
      </w:pPr>
      <w:r w:rsidRPr="008B76D5">
        <w:rPr>
          <w:b/>
        </w:rPr>
        <w:t>СОСТАВ</w:t>
      </w:r>
    </w:p>
    <w:p w14:paraId="512377FA" w14:textId="77777777" w:rsidR="00873688" w:rsidRPr="008B76D5" w:rsidRDefault="00873688" w:rsidP="00873688">
      <w:pPr>
        <w:jc w:val="center"/>
      </w:pPr>
      <w:r w:rsidRPr="008B76D5">
        <w:rPr>
          <w:b/>
        </w:rPr>
        <w:t>комиссии по соблюдению требований к служебному поведению государственных гражданских служащих Санкт-Петербурга администрации Петроградского района Санкт-Петербурга и урегулированию конфликта интересов</w:t>
      </w:r>
    </w:p>
    <w:p w14:paraId="58BE8F54" w14:textId="77777777" w:rsidR="00873688" w:rsidRPr="008B76D5" w:rsidRDefault="00873688" w:rsidP="00873688"/>
    <w:tbl>
      <w:tblPr>
        <w:tblW w:w="9891" w:type="dxa"/>
        <w:tblInd w:w="-252" w:type="dxa"/>
        <w:tblLook w:val="01E0" w:firstRow="1" w:lastRow="1" w:firstColumn="1" w:lastColumn="1" w:noHBand="0" w:noVBand="0"/>
      </w:tblPr>
      <w:tblGrid>
        <w:gridCol w:w="4188"/>
        <w:gridCol w:w="5703"/>
      </w:tblGrid>
      <w:tr w:rsidR="00873688" w:rsidRPr="008B76D5" w14:paraId="18E857D7" w14:textId="77777777" w:rsidTr="00346653">
        <w:trPr>
          <w:gridAfter w:val="1"/>
          <w:wAfter w:w="5703" w:type="dxa"/>
        </w:trPr>
        <w:tc>
          <w:tcPr>
            <w:tcW w:w="4188" w:type="dxa"/>
          </w:tcPr>
          <w:p w14:paraId="218D7DBB" w14:textId="77777777" w:rsidR="00873688" w:rsidRPr="008B76D5" w:rsidRDefault="00873688" w:rsidP="00346653"/>
          <w:p w14:paraId="4C1D3E35" w14:textId="77777777" w:rsidR="00873688" w:rsidRPr="008B76D5" w:rsidRDefault="00873688" w:rsidP="00346653">
            <w:pPr>
              <w:rPr>
                <w:u w:val="single"/>
              </w:rPr>
            </w:pPr>
            <w:r w:rsidRPr="008B76D5">
              <w:rPr>
                <w:u w:val="single"/>
              </w:rPr>
              <w:t>Председатель комиссии:</w:t>
            </w:r>
          </w:p>
        </w:tc>
      </w:tr>
      <w:tr w:rsidR="00873688" w:rsidRPr="008B76D5" w14:paraId="71ADC351" w14:textId="77777777" w:rsidTr="00346653">
        <w:tc>
          <w:tcPr>
            <w:tcW w:w="4188" w:type="dxa"/>
          </w:tcPr>
          <w:p w14:paraId="247E8BC1" w14:textId="77777777" w:rsidR="00873688" w:rsidRPr="008B76D5" w:rsidRDefault="00873688" w:rsidP="00346653">
            <w:proofErr w:type="spellStart"/>
            <w:r w:rsidRPr="008B76D5">
              <w:t>Цибиногин</w:t>
            </w:r>
            <w:proofErr w:type="spellEnd"/>
            <w:r w:rsidRPr="008B76D5">
              <w:t xml:space="preserve"> Андрей Андреевич</w:t>
            </w:r>
          </w:p>
        </w:tc>
        <w:tc>
          <w:tcPr>
            <w:tcW w:w="5703" w:type="dxa"/>
          </w:tcPr>
          <w:p w14:paraId="25C42AE1" w14:textId="77777777" w:rsidR="00873688" w:rsidRPr="008B76D5" w:rsidRDefault="00873688" w:rsidP="00346653">
            <w:r w:rsidRPr="008B76D5">
              <w:t>- заместитель главы администрации Петроградского района Санкт-Петербурга;</w:t>
            </w:r>
          </w:p>
        </w:tc>
      </w:tr>
      <w:tr w:rsidR="00873688" w:rsidRPr="008B76D5" w14:paraId="632CE15C" w14:textId="77777777" w:rsidTr="00346653">
        <w:tc>
          <w:tcPr>
            <w:tcW w:w="9891" w:type="dxa"/>
            <w:gridSpan w:val="2"/>
          </w:tcPr>
          <w:p w14:paraId="322AE281" w14:textId="77777777" w:rsidR="00873688" w:rsidRPr="008B76D5" w:rsidRDefault="00873688" w:rsidP="00346653"/>
          <w:p w14:paraId="32402DE1" w14:textId="77777777" w:rsidR="00873688" w:rsidRPr="008B76D5" w:rsidRDefault="00873688" w:rsidP="00346653">
            <w:pPr>
              <w:rPr>
                <w:u w:val="single"/>
              </w:rPr>
            </w:pPr>
            <w:r w:rsidRPr="008B76D5">
              <w:rPr>
                <w:u w:val="single"/>
              </w:rPr>
              <w:t>Заместитель председателя комиссии:</w:t>
            </w:r>
          </w:p>
        </w:tc>
      </w:tr>
      <w:tr w:rsidR="00873688" w:rsidRPr="008B76D5" w14:paraId="0FA2E78E" w14:textId="77777777" w:rsidTr="00346653">
        <w:tc>
          <w:tcPr>
            <w:tcW w:w="4188" w:type="dxa"/>
          </w:tcPr>
          <w:p w14:paraId="4BCE7158" w14:textId="37BF9963" w:rsidR="00873688" w:rsidRPr="008B76D5" w:rsidRDefault="00F66EE5" w:rsidP="00346653">
            <w:r>
              <w:t>Кукушкин Евгений Сергеевич</w:t>
            </w:r>
          </w:p>
        </w:tc>
        <w:tc>
          <w:tcPr>
            <w:tcW w:w="5703" w:type="dxa"/>
          </w:tcPr>
          <w:p w14:paraId="49DF1E86" w14:textId="725A58CB" w:rsidR="00873688" w:rsidRPr="008B76D5" w:rsidRDefault="00873688" w:rsidP="00346653">
            <w:r w:rsidRPr="008B76D5">
              <w:t xml:space="preserve">- </w:t>
            </w:r>
            <w:r w:rsidR="00F66EE5">
              <w:t xml:space="preserve">первый </w:t>
            </w:r>
            <w:r w:rsidRPr="008B76D5">
              <w:t>заместитель главы администрации Петроградского района Санкт-Петербурга</w:t>
            </w:r>
            <w:r>
              <w:t>;</w:t>
            </w:r>
          </w:p>
        </w:tc>
      </w:tr>
      <w:tr w:rsidR="00873688" w:rsidRPr="008B76D5" w14:paraId="467DE1E0" w14:textId="77777777" w:rsidTr="00346653">
        <w:tc>
          <w:tcPr>
            <w:tcW w:w="4188" w:type="dxa"/>
          </w:tcPr>
          <w:p w14:paraId="7799E323" w14:textId="77777777" w:rsidR="00873688" w:rsidRPr="008B76D5" w:rsidRDefault="00873688" w:rsidP="00346653"/>
          <w:p w14:paraId="65ABAA87" w14:textId="77777777" w:rsidR="00873688" w:rsidRPr="008B76D5" w:rsidRDefault="00873688" w:rsidP="00346653">
            <w:r w:rsidRPr="008B76D5">
              <w:rPr>
                <w:u w:val="single"/>
              </w:rPr>
              <w:t>Секретарь комиссии</w:t>
            </w:r>
            <w:r w:rsidRPr="008B76D5">
              <w:t>:</w:t>
            </w:r>
          </w:p>
        </w:tc>
        <w:tc>
          <w:tcPr>
            <w:tcW w:w="5703" w:type="dxa"/>
          </w:tcPr>
          <w:p w14:paraId="05B9DDC7" w14:textId="77777777" w:rsidR="00873688" w:rsidRPr="008B76D5" w:rsidRDefault="00873688" w:rsidP="00346653"/>
        </w:tc>
      </w:tr>
      <w:tr w:rsidR="00873688" w:rsidRPr="008B76D5" w14:paraId="718F1127" w14:textId="77777777" w:rsidTr="00346653">
        <w:tc>
          <w:tcPr>
            <w:tcW w:w="4188" w:type="dxa"/>
          </w:tcPr>
          <w:p w14:paraId="664F2C42" w14:textId="5465882B" w:rsidR="00873688" w:rsidRPr="008B76D5" w:rsidRDefault="00C375AB" w:rsidP="00346653">
            <w:r>
              <w:t>Ройбу Елена Викторовна</w:t>
            </w:r>
          </w:p>
        </w:tc>
        <w:tc>
          <w:tcPr>
            <w:tcW w:w="5703" w:type="dxa"/>
          </w:tcPr>
          <w:p w14:paraId="0661D0AC" w14:textId="77777777" w:rsidR="00873688" w:rsidRPr="008B76D5" w:rsidRDefault="00873688" w:rsidP="00346653">
            <w:r w:rsidRPr="008B76D5">
              <w:t>-</w:t>
            </w:r>
            <w:r>
              <w:t xml:space="preserve"> </w:t>
            </w:r>
            <w:r w:rsidRPr="008B76D5">
              <w:t>главный специалист отдела по вопросам государственной службы и кадров администрации Петроградского района Санкт-Петербурга;</w:t>
            </w:r>
          </w:p>
        </w:tc>
      </w:tr>
      <w:tr w:rsidR="00873688" w:rsidRPr="008B76D5" w14:paraId="4826709D" w14:textId="77777777" w:rsidTr="00346653">
        <w:tc>
          <w:tcPr>
            <w:tcW w:w="9891" w:type="dxa"/>
            <w:gridSpan w:val="2"/>
          </w:tcPr>
          <w:p w14:paraId="1891E7A0" w14:textId="77777777" w:rsidR="00873688" w:rsidRDefault="00873688" w:rsidP="00346653">
            <w:pPr>
              <w:rPr>
                <w:u w:val="single"/>
              </w:rPr>
            </w:pPr>
          </w:p>
          <w:p w14:paraId="306FB2AD" w14:textId="77777777" w:rsidR="00873688" w:rsidRPr="008B76D5" w:rsidRDefault="00873688" w:rsidP="00346653">
            <w:pPr>
              <w:rPr>
                <w:u w:val="single"/>
              </w:rPr>
            </w:pPr>
            <w:r w:rsidRPr="008B76D5">
              <w:rPr>
                <w:u w:val="single"/>
              </w:rPr>
              <w:t>Члены комиссии:</w:t>
            </w:r>
          </w:p>
        </w:tc>
      </w:tr>
      <w:tr w:rsidR="00873688" w:rsidRPr="008B76D5" w14:paraId="723E8D2B" w14:textId="77777777" w:rsidTr="00346653">
        <w:tc>
          <w:tcPr>
            <w:tcW w:w="9891" w:type="dxa"/>
            <w:gridSpan w:val="2"/>
          </w:tcPr>
          <w:p w14:paraId="05BB01BE" w14:textId="77777777" w:rsidR="00873688" w:rsidRPr="008B76D5" w:rsidRDefault="00873688" w:rsidP="00346653"/>
        </w:tc>
      </w:tr>
      <w:tr w:rsidR="00873688" w:rsidRPr="008B76D5" w14:paraId="31C4B32C" w14:textId="77777777" w:rsidTr="00346653">
        <w:tc>
          <w:tcPr>
            <w:tcW w:w="4188" w:type="dxa"/>
          </w:tcPr>
          <w:p w14:paraId="64BA9ED5" w14:textId="77777777" w:rsidR="00873688" w:rsidRPr="008B76D5" w:rsidRDefault="00873688" w:rsidP="00346653">
            <w:proofErr w:type="spellStart"/>
            <w:r w:rsidRPr="008B76D5">
              <w:t>Белоблоцкая</w:t>
            </w:r>
            <w:proofErr w:type="spellEnd"/>
            <w:r w:rsidRPr="008B76D5">
              <w:t xml:space="preserve"> Елена Валерьевна</w:t>
            </w:r>
          </w:p>
        </w:tc>
        <w:tc>
          <w:tcPr>
            <w:tcW w:w="5703" w:type="dxa"/>
          </w:tcPr>
          <w:p w14:paraId="666C4717" w14:textId="77777777" w:rsidR="00873688" w:rsidRDefault="00873688" w:rsidP="00346653">
            <w:r w:rsidRPr="008B76D5">
              <w:t>-</w:t>
            </w:r>
            <w:r>
              <w:t xml:space="preserve"> </w:t>
            </w:r>
            <w:r w:rsidRPr="008B76D5">
              <w:t>начальник отдела по вопросам государственной службы и кадров администрации Петроградского района Санкт-Петербурга;</w:t>
            </w:r>
          </w:p>
          <w:p w14:paraId="62F024E8" w14:textId="77777777" w:rsidR="00873688" w:rsidRPr="008B76D5" w:rsidRDefault="00873688" w:rsidP="00346653"/>
        </w:tc>
      </w:tr>
      <w:tr w:rsidR="00873688" w:rsidRPr="008B76D5" w14:paraId="7DBFFA2B" w14:textId="77777777" w:rsidTr="00346653">
        <w:tc>
          <w:tcPr>
            <w:tcW w:w="4188" w:type="dxa"/>
          </w:tcPr>
          <w:p w14:paraId="621A5F1F" w14:textId="77777777" w:rsidR="00873688" w:rsidRPr="008B76D5" w:rsidRDefault="00873688" w:rsidP="00346653">
            <w:r>
              <w:t>Белова Юлия Викторовна</w:t>
            </w:r>
          </w:p>
        </w:tc>
        <w:tc>
          <w:tcPr>
            <w:tcW w:w="5703" w:type="dxa"/>
          </w:tcPr>
          <w:p w14:paraId="28C014AF" w14:textId="77777777" w:rsidR="00873688" w:rsidRDefault="00873688" w:rsidP="00346653">
            <w:r w:rsidRPr="008B76D5">
              <w:t>-</w:t>
            </w:r>
            <w:r>
              <w:t xml:space="preserve"> </w:t>
            </w:r>
            <w:r w:rsidRPr="008B76D5">
              <w:t>начальник юридического отдела администрации Петроградского района Санкт-Петербурга;</w:t>
            </w:r>
          </w:p>
          <w:p w14:paraId="6BE6510B" w14:textId="77777777" w:rsidR="00873688" w:rsidRPr="008B76D5" w:rsidRDefault="00873688" w:rsidP="00346653"/>
        </w:tc>
      </w:tr>
      <w:tr w:rsidR="00873688" w:rsidRPr="008B76D5" w14:paraId="25773D2F" w14:textId="77777777" w:rsidTr="00346653">
        <w:tc>
          <w:tcPr>
            <w:tcW w:w="4188" w:type="dxa"/>
          </w:tcPr>
          <w:p w14:paraId="48ED4878" w14:textId="77777777" w:rsidR="00873688" w:rsidRPr="008B76D5" w:rsidRDefault="00873688" w:rsidP="00346653">
            <w:proofErr w:type="spellStart"/>
            <w:r w:rsidRPr="008B76D5">
              <w:t>Домокур</w:t>
            </w:r>
            <w:proofErr w:type="spellEnd"/>
            <w:r w:rsidRPr="008B76D5">
              <w:t xml:space="preserve"> Алексей Николаевич </w:t>
            </w:r>
          </w:p>
        </w:tc>
        <w:tc>
          <w:tcPr>
            <w:tcW w:w="5703" w:type="dxa"/>
          </w:tcPr>
          <w:p w14:paraId="5201FF61" w14:textId="77777777" w:rsidR="00873688" w:rsidRDefault="00873688" w:rsidP="00346653">
            <w:r w:rsidRPr="008B76D5">
              <w:t>-</w:t>
            </w:r>
            <w:r>
              <w:t xml:space="preserve"> </w:t>
            </w:r>
            <w:r w:rsidRPr="008B76D5">
              <w:t xml:space="preserve">начальник отдела по профилактике коррупционных </w:t>
            </w:r>
            <w:r>
              <w:br/>
            </w:r>
            <w:r w:rsidRPr="008B76D5">
              <w:t>и иных правонарушений Комитета государственной службы и кадровой политики Администрации Губернатора Санкт-Петербурга;</w:t>
            </w:r>
          </w:p>
          <w:p w14:paraId="31AF19A3" w14:textId="77777777" w:rsidR="00873688" w:rsidRPr="008B76D5" w:rsidRDefault="00873688" w:rsidP="00346653"/>
        </w:tc>
      </w:tr>
      <w:tr w:rsidR="00873688" w:rsidRPr="008B76D5" w14:paraId="6AB57C19" w14:textId="77777777" w:rsidTr="00346653">
        <w:tc>
          <w:tcPr>
            <w:tcW w:w="4188" w:type="dxa"/>
          </w:tcPr>
          <w:p w14:paraId="6A730C0A" w14:textId="77777777" w:rsidR="00873688" w:rsidRPr="008B76D5" w:rsidRDefault="00873688" w:rsidP="00346653">
            <w:r w:rsidRPr="000E0631">
              <w:t>Леонтьев Дмитрий Николаевич</w:t>
            </w:r>
          </w:p>
        </w:tc>
        <w:tc>
          <w:tcPr>
            <w:tcW w:w="5703" w:type="dxa"/>
          </w:tcPr>
          <w:p w14:paraId="5AA1BEE9" w14:textId="77777777" w:rsidR="00873688" w:rsidRDefault="00873688" w:rsidP="00346653">
            <w:r w:rsidRPr="000E0631">
              <w:t xml:space="preserve">-доцент Высшей школы административного управления Института промышленного менеджмента, экономики и торговли федерального государственного автономного образовательного учреждения высшего образования </w:t>
            </w:r>
            <w:r>
              <w:br/>
            </w:r>
            <w:r w:rsidRPr="000E0631">
              <w:t>«Санкт-Петербургский политехнический университет Петра Великого»;</w:t>
            </w:r>
          </w:p>
          <w:p w14:paraId="0A25E456" w14:textId="77777777" w:rsidR="00873688" w:rsidRPr="008B76D5" w:rsidRDefault="00873688" w:rsidP="00346653"/>
        </w:tc>
      </w:tr>
      <w:tr w:rsidR="00873688" w:rsidRPr="008B76D5" w14:paraId="1AA6180D" w14:textId="77777777" w:rsidTr="00346653">
        <w:tc>
          <w:tcPr>
            <w:tcW w:w="4188" w:type="dxa"/>
          </w:tcPr>
          <w:p w14:paraId="4F66C883" w14:textId="77777777" w:rsidR="00873688" w:rsidRPr="000E0631" w:rsidRDefault="00873688" w:rsidP="00346653">
            <w:pPr>
              <w:jc w:val="both"/>
            </w:pPr>
            <w:proofErr w:type="spellStart"/>
            <w:r w:rsidRPr="000E0631">
              <w:t>Шашина</w:t>
            </w:r>
            <w:proofErr w:type="spellEnd"/>
            <w:r w:rsidRPr="000E0631">
              <w:t xml:space="preserve"> Нина Сергеевна</w:t>
            </w:r>
          </w:p>
          <w:p w14:paraId="352725FA" w14:textId="77777777" w:rsidR="00873688" w:rsidRPr="000E0631" w:rsidRDefault="00873688" w:rsidP="00346653">
            <w:pPr>
              <w:jc w:val="both"/>
            </w:pPr>
          </w:p>
          <w:p w14:paraId="39E8C03D" w14:textId="77777777" w:rsidR="00873688" w:rsidRPr="008B76D5" w:rsidRDefault="00873688" w:rsidP="00346653"/>
        </w:tc>
        <w:tc>
          <w:tcPr>
            <w:tcW w:w="5703" w:type="dxa"/>
          </w:tcPr>
          <w:p w14:paraId="3123A486" w14:textId="141D7DA5" w:rsidR="00873688" w:rsidRDefault="00873688" w:rsidP="00346653">
            <w:r w:rsidRPr="000E0631">
              <w:t xml:space="preserve">-профессор, доктор экономических наук, заведующий кафедрой экономики, технологического предпринимательства Санкт-Петербургского государственного электротехнического университета «ЛЭТИ» </w:t>
            </w:r>
            <w:proofErr w:type="spellStart"/>
            <w:r w:rsidRPr="000E0631">
              <w:t>им.В.И.Ленина</w:t>
            </w:r>
            <w:proofErr w:type="spellEnd"/>
            <w:r w:rsidRPr="000E0631">
              <w:t>;</w:t>
            </w:r>
          </w:p>
          <w:p w14:paraId="4A69E75A" w14:textId="5BDD3B50" w:rsidR="001B6C6C" w:rsidRDefault="001B6C6C" w:rsidP="00346653"/>
          <w:p w14:paraId="5139612D" w14:textId="77777777" w:rsidR="001B6C6C" w:rsidRDefault="001B6C6C" w:rsidP="00346653">
            <w:bookmarkStart w:id="0" w:name="_GoBack"/>
            <w:bookmarkEnd w:id="0"/>
          </w:p>
          <w:p w14:paraId="3F6B83A5" w14:textId="77777777" w:rsidR="00873688" w:rsidRPr="008B76D5" w:rsidRDefault="00873688" w:rsidP="00346653"/>
        </w:tc>
      </w:tr>
      <w:tr w:rsidR="00873688" w:rsidRPr="008B76D5" w14:paraId="4124419A" w14:textId="77777777" w:rsidTr="00346653">
        <w:tc>
          <w:tcPr>
            <w:tcW w:w="4188" w:type="dxa"/>
          </w:tcPr>
          <w:p w14:paraId="70F56CA8" w14:textId="77777777" w:rsidR="00873688" w:rsidRPr="008B76D5" w:rsidRDefault="00873688" w:rsidP="00346653">
            <w:r w:rsidRPr="000E0631">
              <w:lastRenderedPageBreak/>
              <w:t>Афанасьев Кирилл Станиславович</w:t>
            </w:r>
          </w:p>
        </w:tc>
        <w:tc>
          <w:tcPr>
            <w:tcW w:w="5703" w:type="dxa"/>
          </w:tcPr>
          <w:p w14:paraId="1256633E" w14:textId="77777777" w:rsidR="00873688" w:rsidRDefault="00873688" w:rsidP="00346653">
            <w:r w:rsidRPr="000E0631">
              <w:t xml:space="preserve">-доцент кафедры государственного </w:t>
            </w:r>
          </w:p>
          <w:p w14:paraId="1729FEE4" w14:textId="77777777" w:rsidR="00873688" w:rsidRPr="008B76D5" w:rsidRDefault="00873688" w:rsidP="00346653">
            <w:r w:rsidRPr="000E0631">
              <w:t xml:space="preserve">и муниципального управления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</w:t>
            </w:r>
            <w:proofErr w:type="spellStart"/>
            <w:r w:rsidRPr="000E0631">
              <w:t>А.С.Пушкина</w:t>
            </w:r>
            <w:proofErr w:type="spellEnd"/>
            <w:r w:rsidRPr="000E0631">
              <w:t>».</w:t>
            </w:r>
          </w:p>
        </w:tc>
      </w:tr>
    </w:tbl>
    <w:p w14:paraId="26F58371" w14:textId="77777777" w:rsidR="00873688" w:rsidRDefault="00873688" w:rsidP="00873688"/>
    <w:p w14:paraId="33C05F5E" w14:textId="77777777" w:rsidR="00873688" w:rsidRDefault="00873688" w:rsidP="00873688"/>
    <w:p w14:paraId="76176067" w14:textId="77777777" w:rsidR="00873688" w:rsidRDefault="00873688" w:rsidP="00873688"/>
    <w:p w14:paraId="79DA45A7" w14:textId="77777777" w:rsidR="00873688" w:rsidRDefault="00873688" w:rsidP="00873688"/>
    <w:p w14:paraId="45AF09C9" w14:textId="77777777" w:rsidR="00873688" w:rsidRDefault="00873688" w:rsidP="00873688"/>
    <w:p w14:paraId="06FDC775" w14:textId="77777777" w:rsidR="00873688" w:rsidRDefault="00873688" w:rsidP="001B5762">
      <w:pPr>
        <w:jc w:val="both"/>
      </w:pPr>
    </w:p>
    <w:p w14:paraId="53BD664A" w14:textId="77777777" w:rsidR="00B80EC9" w:rsidRDefault="00B80EC9" w:rsidP="001B5762">
      <w:pPr>
        <w:jc w:val="both"/>
      </w:pPr>
    </w:p>
    <w:p w14:paraId="6E3128B9" w14:textId="77777777" w:rsidR="00662C8F" w:rsidRDefault="00662C8F" w:rsidP="001B5762">
      <w:pPr>
        <w:jc w:val="both"/>
      </w:pPr>
    </w:p>
    <w:sectPr w:rsidR="00662C8F" w:rsidSect="006074C7">
      <w:headerReference w:type="default" r:id="rId10"/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B711A" w14:textId="77777777" w:rsidR="00280E22" w:rsidRDefault="00280E22" w:rsidP="00177CFD">
      <w:r>
        <w:separator/>
      </w:r>
    </w:p>
  </w:endnote>
  <w:endnote w:type="continuationSeparator" w:id="0">
    <w:p w14:paraId="6977C11B" w14:textId="77777777" w:rsidR="00280E22" w:rsidRDefault="00280E22" w:rsidP="001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1FBC" w14:textId="77777777" w:rsidR="00280E22" w:rsidRDefault="00280E22" w:rsidP="00177CFD">
      <w:r>
        <w:separator/>
      </w:r>
    </w:p>
  </w:footnote>
  <w:footnote w:type="continuationSeparator" w:id="0">
    <w:p w14:paraId="2E12CB4D" w14:textId="77777777" w:rsidR="00280E22" w:rsidRDefault="00280E22" w:rsidP="0017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B265" w14:textId="77777777" w:rsidR="00962256" w:rsidRDefault="009622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7EC"/>
    <w:multiLevelType w:val="hybridMultilevel"/>
    <w:tmpl w:val="07349C88"/>
    <w:lvl w:ilvl="0" w:tplc="837A6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F574D2"/>
    <w:multiLevelType w:val="hybridMultilevel"/>
    <w:tmpl w:val="21EE180C"/>
    <w:lvl w:ilvl="0" w:tplc="EA6A9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D93F27"/>
    <w:multiLevelType w:val="hybridMultilevel"/>
    <w:tmpl w:val="4736314A"/>
    <w:lvl w:ilvl="0" w:tplc="15967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E027E4"/>
    <w:multiLevelType w:val="hybridMultilevel"/>
    <w:tmpl w:val="3E28CDE6"/>
    <w:lvl w:ilvl="0" w:tplc="8C007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4"/>
    <w:rsid w:val="00065F1D"/>
    <w:rsid w:val="00076424"/>
    <w:rsid w:val="0009043F"/>
    <w:rsid w:val="000B2928"/>
    <w:rsid w:val="000C6E50"/>
    <w:rsid w:val="000C6F4E"/>
    <w:rsid w:val="000E439B"/>
    <w:rsid w:val="0011039A"/>
    <w:rsid w:val="00112AEE"/>
    <w:rsid w:val="00117058"/>
    <w:rsid w:val="00131BB4"/>
    <w:rsid w:val="00132124"/>
    <w:rsid w:val="00172C82"/>
    <w:rsid w:val="00177CFD"/>
    <w:rsid w:val="0018740B"/>
    <w:rsid w:val="00192521"/>
    <w:rsid w:val="001A1CB8"/>
    <w:rsid w:val="001B5762"/>
    <w:rsid w:val="001B6C6C"/>
    <w:rsid w:val="001E4BD9"/>
    <w:rsid w:val="001F0CEF"/>
    <w:rsid w:val="001F129B"/>
    <w:rsid w:val="001F6C06"/>
    <w:rsid w:val="001F719B"/>
    <w:rsid w:val="00210FCF"/>
    <w:rsid w:val="00222C8F"/>
    <w:rsid w:val="00254B3D"/>
    <w:rsid w:val="00265917"/>
    <w:rsid w:val="00280E22"/>
    <w:rsid w:val="002836F8"/>
    <w:rsid w:val="002953BE"/>
    <w:rsid w:val="00296266"/>
    <w:rsid w:val="002B4FBB"/>
    <w:rsid w:val="002D2E6B"/>
    <w:rsid w:val="003370C7"/>
    <w:rsid w:val="00351AA9"/>
    <w:rsid w:val="003548C9"/>
    <w:rsid w:val="00385F81"/>
    <w:rsid w:val="003944FF"/>
    <w:rsid w:val="003A06A0"/>
    <w:rsid w:val="003A5516"/>
    <w:rsid w:val="003B388D"/>
    <w:rsid w:val="003D12B9"/>
    <w:rsid w:val="003D7C9E"/>
    <w:rsid w:val="00410493"/>
    <w:rsid w:val="00420064"/>
    <w:rsid w:val="004200EF"/>
    <w:rsid w:val="0042062F"/>
    <w:rsid w:val="00435423"/>
    <w:rsid w:val="00457DE5"/>
    <w:rsid w:val="0046306A"/>
    <w:rsid w:val="004732A7"/>
    <w:rsid w:val="00484F0A"/>
    <w:rsid w:val="00491AA4"/>
    <w:rsid w:val="004B2CE5"/>
    <w:rsid w:val="004B3729"/>
    <w:rsid w:val="004E58B5"/>
    <w:rsid w:val="004E75E7"/>
    <w:rsid w:val="004F3BD5"/>
    <w:rsid w:val="004F4E85"/>
    <w:rsid w:val="0050605A"/>
    <w:rsid w:val="00507BB5"/>
    <w:rsid w:val="00530539"/>
    <w:rsid w:val="0054386A"/>
    <w:rsid w:val="00551406"/>
    <w:rsid w:val="005710B7"/>
    <w:rsid w:val="00582F2E"/>
    <w:rsid w:val="00583C55"/>
    <w:rsid w:val="005967E1"/>
    <w:rsid w:val="005A23BD"/>
    <w:rsid w:val="005A471B"/>
    <w:rsid w:val="005B3C0B"/>
    <w:rsid w:val="005E08DE"/>
    <w:rsid w:val="005E7836"/>
    <w:rsid w:val="005F19FE"/>
    <w:rsid w:val="005F561C"/>
    <w:rsid w:val="006074C7"/>
    <w:rsid w:val="0061056E"/>
    <w:rsid w:val="00611B3A"/>
    <w:rsid w:val="0062342E"/>
    <w:rsid w:val="00631911"/>
    <w:rsid w:val="00654DD4"/>
    <w:rsid w:val="00656989"/>
    <w:rsid w:val="00661C1E"/>
    <w:rsid w:val="00662C8F"/>
    <w:rsid w:val="00676BEC"/>
    <w:rsid w:val="00697136"/>
    <w:rsid w:val="006A7712"/>
    <w:rsid w:val="006B0BF8"/>
    <w:rsid w:val="006C3C0C"/>
    <w:rsid w:val="006E2815"/>
    <w:rsid w:val="006F0CAA"/>
    <w:rsid w:val="006F3654"/>
    <w:rsid w:val="00700B93"/>
    <w:rsid w:val="00707BD0"/>
    <w:rsid w:val="007368CE"/>
    <w:rsid w:val="00736BAF"/>
    <w:rsid w:val="0074477B"/>
    <w:rsid w:val="007639D4"/>
    <w:rsid w:val="00777917"/>
    <w:rsid w:val="00792B1A"/>
    <w:rsid w:val="007A2311"/>
    <w:rsid w:val="007A4053"/>
    <w:rsid w:val="007A5505"/>
    <w:rsid w:val="007D5FFE"/>
    <w:rsid w:val="007E1CE7"/>
    <w:rsid w:val="007E46E1"/>
    <w:rsid w:val="007F038F"/>
    <w:rsid w:val="007F65F6"/>
    <w:rsid w:val="007F724F"/>
    <w:rsid w:val="007F79CA"/>
    <w:rsid w:val="00814EC9"/>
    <w:rsid w:val="008525B7"/>
    <w:rsid w:val="00863A87"/>
    <w:rsid w:val="00873688"/>
    <w:rsid w:val="00875660"/>
    <w:rsid w:val="00892529"/>
    <w:rsid w:val="008B3C99"/>
    <w:rsid w:val="008F27BC"/>
    <w:rsid w:val="008F435E"/>
    <w:rsid w:val="009008CA"/>
    <w:rsid w:val="00914E44"/>
    <w:rsid w:val="00915DA4"/>
    <w:rsid w:val="009204FC"/>
    <w:rsid w:val="00924235"/>
    <w:rsid w:val="0092469E"/>
    <w:rsid w:val="0095008F"/>
    <w:rsid w:val="00950DF9"/>
    <w:rsid w:val="00962256"/>
    <w:rsid w:val="00962DF3"/>
    <w:rsid w:val="00986E83"/>
    <w:rsid w:val="009A662F"/>
    <w:rsid w:val="009C7686"/>
    <w:rsid w:val="009D6DD5"/>
    <w:rsid w:val="009F6B3A"/>
    <w:rsid w:val="00A01609"/>
    <w:rsid w:val="00A13219"/>
    <w:rsid w:val="00A16A55"/>
    <w:rsid w:val="00A43576"/>
    <w:rsid w:val="00A47181"/>
    <w:rsid w:val="00A73DDC"/>
    <w:rsid w:val="00A75124"/>
    <w:rsid w:val="00A82D9D"/>
    <w:rsid w:val="00AA5AF5"/>
    <w:rsid w:val="00B00404"/>
    <w:rsid w:val="00B0710C"/>
    <w:rsid w:val="00B11994"/>
    <w:rsid w:val="00B24278"/>
    <w:rsid w:val="00B36823"/>
    <w:rsid w:val="00B46302"/>
    <w:rsid w:val="00B57EFD"/>
    <w:rsid w:val="00B6195F"/>
    <w:rsid w:val="00B72880"/>
    <w:rsid w:val="00B80EC9"/>
    <w:rsid w:val="00B830DF"/>
    <w:rsid w:val="00B86D6A"/>
    <w:rsid w:val="00B910C7"/>
    <w:rsid w:val="00B9224C"/>
    <w:rsid w:val="00BC1D21"/>
    <w:rsid w:val="00C07DE2"/>
    <w:rsid w:val="00C22E15"/>
    <w:rsid w:val="00C33BAD"/>
    <w:rsid w:val="00C375AB"/>
    <w:rsid w:val="00C626EA"/>
    <w:rsid w:val="00C84C4C"/>
    <w:rsid w:val="00CB2E37"/>
    <w:rsid w:val="00CC1947"/>
    <w:rsid w:val="00CC7195"/>
    <w:rsid w:val="00CD151B"/>
    <w:rsid w:val="00CD36A2"/>
    <w:rsid w:val="00D0308F"/>
    <w:rsid w:val="00D22C73"/>
    <w:rsid w:val="00D304FF"/>
    <w:rsid w:val="00D332C4"/>
    <w:rsid w:val="00D72550"/>
    <w:rsid w:val="00D832D4"/>
    <w:rsid w:val="00DA4335"/>
    <w:rsid w:val="00E00551"/>
    <w:rsid w:val="00E07589"/>
    <w:rsid w:val="00E3665A"/>
    <w:rsid w:val="00E47FB4"/>
    <w:rsid w:val="00E62916"/>
    <w:rsid w:val="00EA00CE"/>
    <w:rsid w:val="00EB64C7"/>
    <w:rsid w:val="00EB7574"/>
    <w:rsid w:val="00EC629F"/>
    <w:rsid w:val="00ED32FC"/>
    <w:rsid w:val="00F303A4"/>
    <w:rsid w:val="00F51D2E"/>
    <w:rsid w:val="00F530F0"/>
    <w:rsid w:val="00F6221A"/>
    <w:rsid w:val="00F625AB"/>
    <w:rsid w:val="00F66EE5"/>
    <w:rsid w:val="00FE33D7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65C60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8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2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9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86D6A"/>
    <w:pPr>
      <w:ind w:left="720"/>
      <w:contextualSpacing/>
    </w:pPr>
  </w:style>
  <w:style w:type="character" w:customStyle="1" w:styleId="wbformattributevalue">
    <w:name w:val="wbform_attributevalue"/>
    <w:basedOn w:val="a0"/>
    <w:rsid w:val="004E75E7"/>
  </w:style>
  <w:style w:type="paragraph" w:styleId="a8">
    <w:name w:val="header"/>
    <w:basedOn w:val="a"/>
    <w:link w:val="a9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C7195"/>
    <w:rPr>
      <w:color w:val="0563C1"/>
      <w:u w:val="single"/>
    </w:rPr>
  </w:style>
  <w:style w:type="paragraph" w:styleId="ad">
    <w:name w:val="No Spacing"/>
    <w:uiPriority w:val="1"/>
    <w:qFormat/>
    <w:rsid w:val="0058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915DA4"/>
    <w:rPr>
      <w:color w:val="106BBE"/>
    </w:rPr>
  </w:style>
  <w:style w:type="paragraph" w:customStyle="1" w:styleId="formattexttopleveltext">
    <w:name w:val="formattext topleveltext"/>
    <w:basedOn w:val="a"/>
    <w:rsid w:val="00915D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DA4"/>
  </w:style>
  <w:style w:type="character" w:customStyle="1" w:styleId="visited">
    <w:name w:val="visited"/>
    <w:basedOn w:val="a0"/>
    <w:rsid w:val="00915DA4"/>
  </w:style>
  <w:style w:type="paragraph" w:customStyle="1" w:styleId="ConsPlusNormal">
    <w:name w:val="ConsPlusNormal"/>
    <w:rsid w:val="00F66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68436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C355-CAD5-42AC-B432-CF8C5720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Петрова Анна</cp:lastModifiedBy>
  <cp:revision>55</cp:revision>
  <cp:lastPrinted>2025-06-18T08:34:00Z</cp:lastPrinted>
  <dcterms:created xsi:type="dcterms:W3CDTF">2021-01-25T12:10:00Z</dcterms:created>
  <dcterms:modified xsi:type="dcterms:W3CDTF">2025-07-25T11:36:00Z</dcterms:modified>
</cp:coreProperties>
</file>