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CD" w:rsidRPr="00D81DA2" w:rsidRDefault="00A10ECD" w:rsidP="00D81DA2">
      <w:pPr>
        <w:pStyle w:val="1"/>
        <w:tabs>
          <w:tab w:val="left" w:pos="4253"/>
          <w:tab w:val="left" w:pos="4395"/>
        </w:tabs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  <w:r w:rsidRPr="00D81DA2">
        <w:rPr>
          <w:rFonts w:eastAsia="Times New Roman"/>
          <w:noProof/>
          <w:sz w:val="24"/>
          <w:szCs w:val="24"/>
          <w:lang w:val="ru-RU" w:eastAsia="ru-RU"/>
        </w:rPr>
        <w:drawing>
          <wp:inline distT="0" distB="0" distL="0" distR="0" wp14:anchorId="5E619FA5" wp14:editId="623672F4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CD" w:rsidRPr="00D81DA2" w:rsidRDefault="00A10ECD" w:rsidP="00D81DA2">
      <w:pPr>
        <w:shd w:val="clear" w:color="auto" w:fill="FFFFFF"/>
        <w:ind w:firstLine="0"/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A10ECD" w:rsidRPr="00FB2492" w:rsidRDefault="00BA16AE" w:rsidP="00D81DA2">
      <w:pPr>
        <w:keepNext/>
        <w:shd w:val="clear" w:color="auto" w:fill="FFFFFF"/>
        <w:ind w:firstLine="0"/>
        <w:contextualSpacing/>
        <w:jc w:val="center"/>
        <w:outlineLvl w:val="4"/>
        <w:rPr>
          <w:rFonts w:eastAsia="Arial Unicode MS"/>
          <w:b/>
          <w:bCs/>
          <w:szCs w:val="24"/>
          <w:lang w:eastAsia="ru-RU"/>
        </w:rPr>
      </w:pPr>
      <w:r>
        <w:rPr>
          <w:rFonts w:eastAsia="Arial Unicode MS"/>
          <w:b/>
          <w:bCs/>
          <w:szCs w:val="24"/>
          <w:lang w:eastAsia="ru-RU"/>
        </w:rPr>
        <w:t>ПРАВИТЕЛЬСТВО</w:t>
      </w:r>
      <w:r w:rsidR="00A10ECD" w:rsidRPr="00FB2492">
        <w:rPr>
          <w:rFonts w:eastAsia="Arial Unicode MS"/>
          <w:b/>
          <w:bCs/>
          <w:szCs w:val="24"/>
          <w:lang w:eastAsia="ru-RU"/>
        </w:rPr>
        <w:t xml:space="preserve"> САНКТ-ПЕТЕРБУРГА</w:t>
      </w:r>
    </w:p>
    <w:p w:rsidR="00A10ECD" w:rsidRPr="00D81DA2" w:rsidRDefault="00A10ECD" w:rsidP="00D81DA2">
      <w:pPr>
        <w:shd w:val="clear" w:color="auto" w:fill="FFFFFF"/>
        <w:ind w:firstLine="0"/>
        <w:contextualSpacing/>
        <w:jc w:val="center"/>
        <w:rPr>
          <w:rFonts w:eastAsia="Times New Roman"/>
          <w:sz w:val="24"/>
          <w:szCs w:val="24"/>
          <w:lang w:eastAsia="ru-RU"/>
        </w:rPr>
      </w:pPr>
    </w:p>
    <w:p w:rsidR="00A10ECD" w:rsidRPr="006616AE" w:rsidRDefault="00A10ECD" w:rsidP="00D81DA2">
      <w:pPr>
        <w:shd w:val="clear" w:color="auto" w:fill="FFFFFF"/>
        <w:ind w:firstLine="0"/>
        <w:contextualSpacing/>
        <w:jc w:val="center"/>
        <w:rPr>
          <w:rFonts w:eastAsia="Times New Roman"/>
          <w:szCs w:val="24"/>
          <w:lang w:eastAsia="ru-RU"/>
        </w:rPr>
      </w:pPr>
      <w:proofErr w:type="gramStart"/>
      <w:r w:rsidRPr="006616AE">
        <w:rPr>
          <w:rFonts w:eastAsia="Times New Roman"/>
          <w:b/>
          <w:bCs/>
          <w:szCs w:val="24"/>
          <w:lang w:eastAsia="ru-RU"/>
        </w:rPr>
        <w:t>П</w:t>
      </w:r>
      <w:proofErr w:type="gramEnd"/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О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С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Т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А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Н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О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В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Л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Е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Н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И</w:t>
      </w:r>
      <w:r w:rsidR="00D81DA2" w:rsidRPr="006616AE">
        <w:rPr>
          <w:rFonts w:eastAsia="Times New Roman"/>
          <w:b/>
          <w:bCs/>
          <w:szCs w:val="24"/>
          <w:lang w:eastAsia="ru-RU"/>
        </w:rPr>
        <w:t xml:space="preserve"> </w:t>
      </w:r>
      <w:r w:rsidRPr="006616AE">
        <w:rPr>
          <w:rFonts w:eastAsia="Times New Roman"/>
          <w:b/>
          <w:bCs/>
          <w:szCs w:val="24"/>
          <w:lang w:eastAsia="ru-RU"/>
        </w:rPr>
        <w:t>Е</w:t>
      </w:r>
    </w:p>
    <w:p w:rsidR="0098603E" w:rsidRPr="00D81DA2" w:rsidRDefault="0098603E" w:rsidP="0098603E">
      <w:pPr>
        <w:spacing w:line="240" w:lineRule="exact"/>
        <w:rPr>
          <w:sz w:val="24"/>
          <w:szCs w:val="24"/>
        </w:rPr>
      </w:pPr>
    </w:p>
    <w:p w:rsidR="00A10ECD" w:rsidRPr="00D81DA2" w:rsidRDefault="009E5E8C" w:rsidP="009E5E8C">
      <w:pPr>
        <w:shd w:val="clear" w:color="auto" w:fill="FFFFFF"/>
        <w:tabs>
          <w:tab w:val="left" w:pos="6804"/>
        </w:tabs>
        <w:ind w:firstLine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____________________    </w:t>
      </w:r>
      <w:r w:rsidR="00A10ECD" w:rsidRPr="00D81DA2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</w:t>
      </w:r>
      <w:r w:rsidR="00D81DA2">
        <w:rPr>
          <w:rFonts w:eastAsia="Times New Roman"/>
          <w:sz w:val="24"/>
          <w:szCs w:val="24"/>
          <w:lang w:eastAsia="ru-RU"/>
        </w:rPr>
        <w:t xml:space="preserve">       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A10ECD" w:rsidRPr="00D81DA2">
        <w:rPr>
          <w:rFonts w:eastAsia="Times New Roman"/>
          <w:sz w:val="24"/>
          <w:szCs w:val="24"/>
          <w:lang w:eastAsia="ru-RU"/>
        </w:rPr>
        <w:t>№___________</w:t>
      </w:r>
    </w:p>
    <w:p w:rsidR="00A10ECD" w:rsidRPr="00D81DA2" w:rsidRDefault="00A10ECD" w:rsidP="0098603E">
      <w:pPr>
        <w:spacing w:line="240" w:lineRule="exact"/>
        <w:rPr>
          <w:sz w:val="24"/>
          <w:szCs w:val="24"/>
        </w:rPr>
      </w:pPr>
    </w:p>
    <w:p w:rsidR="00F63447" w:rsidRDefault="00F63447" w:rsidP="00581943">
      <w:pPr>
        <w:tabs>
          <w:tab w:val="left" w:pos="6804"/>
          <w:tab w:val="left" w:pos="6946"/>
        </w:tabs>
        <w:spacing w:line="240" w:lineRule="auto"/>
        <w:ind w:firstLine="0"/>
        <w:rPr>
          <w:b/>
          <w:sz w:val="24"/>
          <w:szCs w:val="24"/>
        </w:rPr>
      </w:pPr>
    </w:p>
    <w:p w:rsidR="00581943" w:rsidRDefault="00614E95" w:rsidP="00581943">
      <w:pPr>
        <w:tabs>
          <w:tab w:val="left" w:pos="6804"/>
          <w:tab w:val="left" w:pos="6946"/>
        </w:tabs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 лекарственном обеспечении</w:t>
      </w:r>
    </w:p>
    <w:p w:rsidR="00614E95" w:rsidRDefault="00614E95" w:rsidP="00581943">
      <w:pPr>
        <w:tabs>
          <w:tab w:val="left" w:pos="6804"/>
          <w:tab w:val="left" w:pos="6946"/>
        </w:tabs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отдельных категорий граждан</w:t>
      </w:r>
    </w:p>
    <w:p w:rsidR="00581943" w:rsidRDefault="00581943" w:rsidP="00581943">
      <w:pPr>
        <w:tabs>
          <w:tab w:val="left" w:pos="6804"/>
          <w:tab w:val="left" w:pos="6946"/>
        </w:tabs>
        <w:spacing w:line="240" w:lineRule="auto"/>
        <w:ind w:firstLine="0"/>
        <w:rPr>
          <w:b/>
          <w:sz w:val="24"/>
          <w:szCs w:val="24"/>
        </w:rPr>
      </w:pPr>
      <w:r w:rsidRPr="00581943">
        <w:rPr>
          <w:b/>
          <w:sz w:val="24"/>
          <w:szCs w:val="24"/>
        </w:rPr>
        <w:t xml:space="preserve">с использованием </w:t>
      </w:r>
      <w:proofErr w:type="gramStart"/>
      <w:r w:rsidRPr="00581943">
        <w:rPr>
          <w:b/>
          <w:sz w:val="24"/>
          <w:szCs w:val="24"/>
        </w:rPr>
        <w:t>электронного</w:t>
      </w:r>
      <w:proofErr w:type="gramEnd"/>
      <w:r w:rsidRPr="00581943">
        <w:rPr>
          <w:b/>
          <w:sz w:val="24"/>
          <w:szCs w:val="24"/>
        </w:rPr>
        <w:t xml:space="preserve"> </w:t>
      </w:r>
    </w:p>
    <w:p w:rsidR="00581943" w:rsidRDefault="00614E95" w:rsidP="00581943">
      <w:pPr>
        <w:tabs>
          <w:tab w:val="left" w:pos="6804"/>
          <w:tab w:val="left" w:pos="6946"/>
        </w:tabs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сертификата</w:t>
      </w:r>
    </w:p>
    <w:p w:rsidR="003C73D8" w:rsidRPr="008F4816" w:rsidRDefault="003C73D8" w:rsidP="00225199">
      <w:pPr>
        <w:tabs>
          <w:tab w:val="left" w:pos="6804"/>
          <w:tab w:val="left" w:pos="6946"/>
        </w:tabs>
        <w:spacing w:line="240" w:lineRule="auto"/>
        <w:ind w:firstLine="0"/>
        <w:rPr>
          <w:b/>
          <w:sz w:val="24"/>
          <w:szCs w:val="24"/>
        </w:rPr>
      </w:pPr>
    </w:p>
    <w:p w:rsidR="00225199" w:rsidRDefault="00D81DA2" w:rsidP="00FB75D7">
      <w:pPr>
        <w:tabs>
          <w:tab w:val="left" w:pos="56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  <w:r w:rsidR="009D6020">
        <w:rPr>
          <w:rFonts w:eastAsia="Times New Roman"/>
          <w:sz w:val="24"/>
          <w:szCs w:val="24"/>
          <w:lang w:eastAsia="ru-RU"/>
        </w:rPr>
        <w:tab/>
      </w:r>
      <w:r w:rsidR="00652037" w:rsidRPr="00652037">
        <w:rPr>
          <w:rFonts w:eastAsia="Times New Roman"/>
          <w:sz w:val="24"/>
          <w:szCs w:val="24"/>
          <w:lang w:eastAsia="ru-RU"/>
        </w:rPr>
        <w:t xml:space="preserve">В </w:t>
      </w:r>
      <w:r w:rsidR="00581943">
        <w:rPr>
          <w:rFonts w:eastAsia="Times New Roman"/>
          <w:sz w:val="24"/>
          <w:szCs w:val="24"/>
          <w:lang w:eastAsia="ru-RU"/>
        </w:rPr>
        <w:t>соответст</w:t>
      </w:r>
      <w:r w:rsidR="00C70D6C">
        <w:rPr>
          <w:rFonts w:eastAsia="Times New Roman"/>
          <w:sz w:val="24"/>
          <w:szCs w:val="24"/>
          <w:lang w:eastAsia="ru-RU"/>
        </w:rPr>
        <w:t>вии с</w:t>
      </w:r>
      <w:r w:rsidR="002E31A4">
        <w:rPr>
          <w:rFonts w:eastAsia="Times New Roman"/>
          <w:sz w:val="24"/>
          <w:szCs w:val="24"/>
          <w:lang w:eastAsia="ru-RU"/>
        </w:rPr>
        <w:t xml:space="preserve"> </w:t>
      </w:r>
      <w:r w:rsidR="00953924" w:rsidRPr="00953924">
        <w:rPr>
          <w:rFonts w:eastAsia="Times New Roman"/>
          <w:sz w:val="24"/>
          <w:szCs w:val="24"/>
          <w:lang w:eastAsia="ru-RU"/>
        </w:rPr>
        <w:t>Федеральн</w:t>
      </w:r>
      <w:r w:rsidR="00C70D6C">
        <w:rPr>
          <w:rFonts w:eastAsia="Times New Roman"/>
          <w:sz w:val="24"/>
          <w:szCs w:val="24"/>
          <w:lang w:eastAsia="ru-RU"/>
        </w:rPr>
        <w:t>ым</w:t>
      </w:r>
      <w:r w:rsidR="00953924" w:rsidRPr="00953924">
        <w:rPr>
          <w:rFonts w:eastAsia="Times New Roman"/>
          <w:sz w:val="24"/>
          <w:szCs w:val="24"/>
          <w:lang w:eastAsia="ru-RU"/>
        </w:rPr>
        <w:t xml:space="preserve"> закон</w:t>
      </w:r>
      <w:r w:rsidR="00C70D6C">
        <w:rPr>
          <w:rFonts w:eastAsia="Times New Roman"/>
          <w:sz w:val="24"/>
          <w:szCs w:val="24"/>
          <w:lang w:eastAsia="ru-RU"/>
        </w:rPr>
        <w:t>ом</w:t>
      </w:r>
      <w:r w:rsidR="00953924" w:rsidRPr="00953924">
        <w:rPr>
          <w:rFonts w:eastAsia="Times New Roman"/>
          <w:sz w:val="24"/>
          <w:szCs w:val="24"/>
          <w:lang w:eastAsia="ru-RU"/>
        </w:rPr>
        <w:t xml:space="preserve"> «О приобретении отдельных видов товаров, работ, услуг с использованием электронного сертификата»</w:t>
      </w:r>
      <w:r w:rsidR="009D5ADD">
        <w:rPr>
          <w:rFonts w:eastAsia="Times New Roman"/>
          <w:sz w:val="24"/>
          <w:szCs w:val="24"/>
          <w:lang w:eastAsia="ru-RU"/>
        </w:rPr>
        <w:t xml:space="preserve">, </w:t>
      </w:r>
      <w:r w:rsidR="009D5ADD" w:rsidRPr="009D5ADD">
        <w:rPr>
          <w:rFonts w:eastAsia="Times New Roman"/>
          <w:sz w:val="24"/>
          <w:szCs w:val="24"/>
          <w:lang w:eastAsia="ru-RU"/>
        </w:rPr>
        <w:t>Постановление</w:t>
      </w:r>
      <w:r w:rsidR="009D5ADD">
        <w:rPr>
          <w:rFonts w:eastAsia="Times New Roman"/>
          <w:sz w:val="24"/>
          <w:szCs w:val="24"/>
          <w:lang w:eastAsia="ru-RU"/>
        </w:rPr>
        <w:t>м</w:t>
      </w:r>
      <w:r w:rsidR="009D5ADD" w:rsidRPr="009D5ADD">
        <w:rPr>
          <w:rFonts w:eastAsia="Times New Roman"/>
          <w:sz w:val="24"/>
          <w:szCs w:val="24"/>
          <w:lang w:eastAsia="ru-RU"/>
        </w:rPr>
        <w:t xml:space="preserve"> Правительства </w:t>
      </w:r>
      <w:r w:rsidR="009D5ADD">
        <w:rPr>
          <w:rFonts w:eastAsia="Times New Roman"/>
          <w:sz w:val="24"/>
          <w:szCs w:val="24"/>
          <w:lang w:eastAsia="ru-RU"/>
        </w:rPr>
        <w:t xml:space="preserve">Российской Федерации </w:t>
      </w:r>
      <w:r w:rsidR="009D5ADD" w:rsidRPr="009D5ADD">
        <w:rPr>
          <w:rFonts w:eastAsia="Times New Roman"/>
          <w:sz w:val="24"/>
          <w:szCs w:val="24"/>
          <w:lang w:eastAsia="ru-RU"/>
        </w:rPr>
        <w:t xml:space="preserve">от 23.04.2021 </w:t>
      </w:r>
      <w:r w:rsidR="009D5ADD">
        <w:rPr>
          <w:rFonts w:eastAsia="Times New Roman"/>
          <w:sz w:val="24"/>
          <w:szCs w:val="24"/>
          <w:lang w:eastAsia="ru-RU"/>
        </w:rPr>
        <w:t>№</w:t>
      </w:r>
      <w:r w:rsidR="009D5ADD" w:rsidRPr="009D5ADD">
        <w:rPr>
          <w:rFonts w:eastAsia="Times New Roman"/>
          <w:sz w:val="24"/>
          <w:szCs w:val="24"/>
          <w:lang w:eastAsia="ru-RU"/>
        </w:rPr>
        <w:t xml:space="preserve"> 631</w:t>
      </w:r>
      <w:r w:rsidR="009D5ADD">
        <w:rPr>
          <w:rFonts w:eastAsia="Times New Roman"/>
          <w:sz w:val="24"/>
          <w:szCs w:val="24"/>
          <w:lang w:eastAsia="ru-RU"/>
        </w:rPr>
        <w:t xml:space="preserve"> «</w:t>
      </w:r>
      <w:r w:rsidR="009D5ADD" w:rsidRPr="009D5ADD">
        <w:rPr>
          <w:rFonts w:eastAsia="Times New Roman"/>
          <w:sz w:val="24"/>
          <w:szCs w:val="24"/>
          <w:lang w:eastAsia="ru-RU"/>
        </w:rPr>
        <w:t xml:space="preserve">О формировании </w:t>
      </w:r>
      <w:r w:rsidR="009D5ADD">
        <w:rPr>
          <w:rFonts w:eastAsia="Times New Roman"/>
          <w:sz w:val="24"/>
          <w:szCs w:val="24"/>
          <w:lang w:eastAsia="ru-RU"/>
        </w:rPr>
        <w:t xml:space="preserve">                                </w:t>
      </w:r>
      <w:r w:rsidR="009D5ADD" w:rsidRPr="009D5ADD">
        <w:rPr>
          <w:rFonts w:eastAsia="Times New Roman"/>
          <w:sz w:val="24"/>
          <w:szCs w:val="24"/>
          <w:lang w:eastAsia="ru-RU"/>
        </w:rPr>
        <w:t xml:space="preserve">и утверждении перечней отдельных видов товаров, работ, услуг, приобретаемых </w:t>
      </w:r>
      <w:r w:rsidR="009D5ADD"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="009D5ADD" w:rsidRPr="009D5ADD">
        <w:rPr>
          <w:rFonts w:eastAsia="Times New Roman"/>
          <w:sz w:val="24"/>
          <w:szCs w:val="24"/>
          <w:lang w:eastAsia="ru-RU"/>
        </w:rPr>
        <w:t>с использованием электронного сертификата за счет средств бюджетов бюджетн</w:t>
      </w:r>
      <w:r w:rsidR="009D5ADD">
        <w:rPr>
          <w:rFonts w:eastAsia="Times New Roman"/>
          <w:sz w:val="24"/>
          <w:szCs w:val="24"/>
          <w:lang w:eastAsia="ru-RU"/>
        </w:rPr>
        <w:t xml:space="preserve">ой системы Российской Федерации» </w:t>
      </w:r>
      <w:r w:rsidR="00953924" w:rsidRPr="00953924">
        <w:rPr>
          <w:rFonts w:eastAsia="Times New Roman"/>
          <w:sz w:val="24"/>
          <w:szCs w:val="24"/>
          <w:lang w:eastAsia="ru-RU"/>
        </w:rPr>
        <w:t>Правительство Санкт</w:t>
      </w:r>
      <w:r w:rsidR="00953924">
        <w:rPr>
          <w:rFonts w:eastAsia="Times New Roman"/>
          <w:sz w:val="24"/>
          <w:szCs w:val="24"/>
          <w:lang w:eastAsia="ru-RU"/>
        </w:rPr>
        <w:t>-</w:t>
      </w:r>
      <w:r w:rsidR="00953924" w:rsidRPr="00953924">
        <w:rPr>
          <w:rFonts w:eastAsia="Times New Roman"/>
          <w:sz w:val="24"/>
          <w:szCs w:val="24"/>
          <w:lang w:eastAsia="ru-RU"/>
        </w:rPr>
        <w:t>Петербурга</w:t>
      </w:r>
      <w:r w:rsidR="0091463B">
        <w:rPr>
          <w:rFonts w:eastAsia="Times New Roman"/>
          <w:sz w:val="24"/>
          <w:szCs w:val="24"/>
          <w:lang w:eastAsia="ru-RU"/>
        </w:rPr>
        <w:t xml:space="preserve"> </w:t>
      </w:r>
    </w:p>
    <w:p w:rsidR="00225199" w:rsidRDefault="00225199" w:rsidP="00953924">
      <w:pPr>
        <w:tabs>
          <w:tab w:val="left" w:pos="709"/>
        </w:tabs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3A315A" w:rsidRPr="008F4816" w:rsidRDefault="00225199" w:rsidP="00C5655A">
      <w:pPr>
        <w:tabs>
          <w:tab w:val="left" w:pos="709"/>
          <w:tab w:val="left" w:pos="1134"/>
        </w:tabs>
        <w:spacing w:line="240" w:lineRule="auto"/>
        <w:ind w:firstLine="0"/>
        <w:jc w:val="both"/>
        <w:rPr>
          <w:rFonts w:eastAsia="Times New Roman"/>
          <w:b/>
          <w:sz w:val="24"/>
          <w:szCs w:val="24"/>
          <w:lang w:eastAsia="ru-RU"/>
        </w:rPr>
      </w:pPr>
      <w:proofErr w:type="gramStart"/>
      <w:r w:rsidRPr="008F4816">
        <w:rPr>
          <w:rFonts w:eastAsia="Times New Roman"/>
          <w:b/>
          <w:sz w:val="24"/>
          <w:szCs w:val="24"/>
          <w:lang w:eastAsia="ru-RU"/>
        </w:rPr>
        <w:t>П</w:t>
      </w:r>
      <w:proofErr w:type="gramEnd"/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О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С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Т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А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Н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О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В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Л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Я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Е</w:t>
      </w:r>
      <w:r w:rsidR="008F4816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F4816">
        <w:rPr>
          <w:rFonts w:eastAsia="Times New Roman"/>
          <w:b/>
          <w:sz w:val="24"/>
          <w:szCs w:val="24"/>
          <w:lang w:eastAsia="ru-RU"/>
        </w:rPr>
        <w:t>Т:</w:t>
      </w:r>
    </w:p>
    <w:p w:rsidR="0091463B" w:rsidRDefault="0091463B" w:rsidP="00C5655A">
      <w:pPr>
        <w:tabs>
          <w:tab w:val="left" w:pos="1134"/>
        </w:tabs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FB75D7" w:rsidRPr="00FB75D7" w:rsidRDefault="003C73D8" w:rsidP="00FB75D7">
      <w:pPr>
        <w:pStyle w:val="ab"/>
        <w:numPr>
          <w:ilvl w:val="1"/>
          <w:numId w:val="2"/>
        </w:numPr>
        <w:tabs>
          <w:tab w:val="left" w:pos="0"/>
          <w:tab w:val="left" w:pos="1134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B75D7">
        <w:rPr>
          <w:rFonts w:eastAsia="Times New Roman"/>
          <w:sz w:val="24"/>
          <w:szCs w:val="24"/>
          <w:lang w:eastAsia="ru-RU"/>
        </w:rPr>
        <w:t>У</w:t>
      </w:r>
      <w:r w:rsidR="00486C97" w:rsidRPr="00FB75D7">
        <w:rPr>
          <w:rFonts w:eastAsia="Times New Roman"/>
          <w:sz w:val="24"/>
          <w:szCs w:val="24"/>
          <w:lang w:eastAsia="ru-RU"/>
        </w:rPr>
        <w:t>т</w:t>
      </w:r>
      <w:r w:rsidR="00652037" w:rsidRPr="00FB75D7">
        <w:rPr>
          <w:rFonts w:eastAsia="Times New Roman"/>
          <w:sz w:val="24"/>
          <w:szCs w:val="24"/>
          <w:lang w:eastAsia="ru-RU"/>
        </w:rPr>
        <w:t>вер</w:t>
      </w:r>
      <w:r w:rsidR="00C70D6C" w:rsidRPr="00FB75D7">
        <w:rPr>
          <w:rFonts w:eastAsia="Times New Roman"/>
          <w:sz w:val="24"/>
          <w:szCs w:val="24"/>
          <w:lang w:eastAsia="ru-RU"/>
        </w:rPr>
        <w:t>дить</w:t>
      </w:r>
      <w:r w:rsidRPr="00FB75D7">
        <w:rPr>
          <w:rFonts w:eastAsia="Times New Roman"/>
          <w:sz w:val="24"/>
          <w:szCs w:val="24"/>
          <w:lang w:eastAsia="ru-RU"/>
        </w:rPr>
        <w:t xml:space="preserve"> Порядок</w:t>
      </w:r>
      <w:r w:rsidR="00652037" w:rsidRPr="00FB75D7">
        <w:rPr>
          <w:rFonts w:eastAsia="Times New Roman"/>
          <w:sz w:val="24"/>
          <w:szCs w:val="24"/>
          <w:lang w:eastAsia="ru-RU"/>
        </w:rPr>
        <w:t xml:space="preserve"> </w:t>
      </w:r>
      <w:r w:rsidR="002F77D5" w:rsidRPr="00FB75D7">
        <w:rPr>
          <w:rFonts w:eastAsia="Times New Roman"/>
          <w:sz w:val="24"/>
          <w:szCs w:val="24"/>
          <w:lang w:eastAsia="ru-RU"/>
        </w:rPr>
        <w:t xml:space="preserve">подачи </w:t>
      </w:r>
      <w:r w:rsidR="00625E80" w:rsidRPr="00FB75D7">
        <w:rPr>
          <w:rFonts w:eastAsia="Times New Roman"/>
          <w:sz w:val="24"/>
          <w:szCs w:val="24"/>
          <w:lang w:eastAsia="ru-RU"/>
        </w:rPr>
        <w:t>заявлени</w:t>
      </w:r>
      <w:r w:rsidR="002F77D5" w:rsidRPr="00FB75D7">
        <w:rPr>
          <w:rFonts w:eastAsia="Times New Roman"/>
          <w:sz w:val="24"/>
          <w:szCs w:val="24"/>
          <w:lang w:eastAsia="ru-RU"/>
        </w:rPr>
        <w:t>й</w:t>
      </w:r>
      <w:r w:rsidR="00625E80" w:rsidRPr="00FB75D7">
        <w:rPr>
          <w:rFonts w:eastAsia="Times New Roman"/>
          <w:sz w:val="24"/>
          <w:szCs w:val="24"/>
          <w:lang w:eastAsia="ru-RU"/>
        </w:rPr>
        <w:t xml:space="preserve"> на </w:t>
      </w:r>
      <w:r w:rsidR="00581678">
        <w:rPr>
          <w:rFonts w:eastAsia="Times New Roman"/>
          <w:sz w:val="24"/>
          <w:szCs w:val="24"/>
          <w:lang w:eastAsia="ru-RU"/>
        </w:rPr>
        <w:t>предоставление</w:t>
      </w:r>
      <w:r w:rsidR="002F77D5" w:rsidRPr="00FB75D7">
        <w:rPr>
          <w:rFonts w:eastAsia="Times New Roman"/>
          <w:sz w:val="24"/>
          <w:szCs w:val="24"/>
          <w:lang w:eastAsia="ru-RU"/>
        </w:rPr>
        <w:t xml:space="preserve"> </w:t>
      </w:r>
      <w:r w:rsidR="00652037" w:rsidRPr="00FB75D7">
        <w:rPr>
          <w:rFonts w:eastAsia="Times New Roman"/>
          <w:sz w:val="24"/>
          <w:szCs w:val="24"/>
          <w:lang w:eastAsia="ru-RU"/>
        </w:rPr>
        <w:t>лекарственных препаратов для медицинского применения, медицинских изделий, а также специализированных продуктов лечебного питания для детей-инвалидов</w:t>
      </w:r>
      <w:r w:rsidR="00C57F49" w:rsidRPr="00FB75D7">
        <w:rPr>
          <w:rFonts w:eastAsia="Times New Roman"/>
          <w:sz w:val="24"/>
          <w:szCs w:val="24"/>
          <w:lang w:eastAsia="ru-RU"/>
        </w:rPr>
        <w:t>,</w:t>
      </w:r>
      <w:r w:rsidR="00652037" w:rsidRPr="00FB75D7">
        <w:rPr>
          <w:rFonts w:eastAsia="Times New Roman"/>
          <w:sz w:val="24"/>
          <w:szCs w:val="24"/>
          <w:lang w:eastAsia="ru-RU"/>
        </w:rPr>
        <w:t xml:space="preserve"> </w:t>
      </w:r>
      <w:r w:rsidR="00225199" w:rsidRPr="00FB75D7">
        <w:rPr>
          <w:rFonts w:eastAsia="Times New Roman"/>
          <w:sz w:val="24"/>
          <w:szCs w:val="24"/>
          <w:lang w:eastAsia="ru-RU"/>
        </w:rPr>
        <w:t xml:space="preserve">                                        </w:t>
      </w:r>
      <w:r w:rsidR="00652037" w:rsidRPr="00FB75D7">
        <w:rPr>
          <w:rFonts w:eastAsia="Times New Roman"/>
          <w:sz w:val="24"/>
          <w:szCs w:val="24"/>
          <w:lang w:eastAsia="ru-RU"/>
        </w:rPr>
        <w:t>с использо</w:t>
      </w:r>
      <w:r w:rsidR="00EF4714" w:rsidRPr="00FB75D7">
        <w:rPr>
          <w:rFonts w:eastAsia="Times New Roman"/>
          <w:sz w:val="24"/>
          <w:szCs w:val="24"/>
          <w:lang w:eastAsia="ru-RU"/>
        </w:rPr>
        <w:t>ванием электронного сертификата</w:t>
      </w:r>
      <w:r w:rsidRPr="00FB75D7">
        <w:rPr>
          <w:rFonts w:eastAsia="Times New Roman"/>
          <w:sz w:val="24"/>
          <w:szCs w:val="24"/>
          <w:lang w:eastAsia="ru-RU"/>
        </w:rPr>
        <w:t>, согласно приложени</w:t>
      </w:r>
      <w:r w:rsidR="00DD3497" w:rsidRPr="00FB75D7">
        <w:rPr>
          <w:rFonts w:eastAsia="Times New Roman"/>
          <w:sz w:val="24"/>
          <w:szCs w:val="24"/>
          <w:lang w:eastAsia="ru-RU"/>
        </w:rPr>
        <w:t>ю № 1</w:t>
      </w:r>
      <w:r w:rsidRPr="00FB75D7">
        <w:rPr>
          <w:rFonts w:eastAsia="Times New Roman"/>
          <w:sz w:val="24"/>
          <w:szCs w:val="24"/>
          <w:lang w:eastAsia="ru-RU"/>
        </w:rPr>
        <w:t>.</w:t>
      </w:r>
    </w:p>
    <w:p w:rsidR="00FB75D7" w:rsidRDefault="00C70D6C" w:rsidP="00FB75D7">
      <w:pPr>
        <w:pStyle w:val="ab"/>
        <w:numPr>
          <w:ilvl w:val="1"/>
          <w:numId w:val="2"/>
        </w:numPr>
        <w:tabs>
          <w:tab w:val="left" w:pos="0"/>
          <w:tab w:val="left" w:pos="1134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B75D7">
        <w:rPr>
          <w:sz w:val="24"/>
          <w:szCs w:val="24"/>
        </w:rPr>
        <w:t xml:space="preserve">Утвердить </w:t>
      </w:r>
      <w:r w:rsidR="00DD3497" w:rsidRPr="00FB75D7">
        <w:rPr>
          <w:sz w:val="24"/>
          <w:szCs w:val="24"/>
        </w:rPr>
        <w:t xml:space="preserve">Порядок определения предельной стоимости единицы лекарственного препарата для медицинского применения, медицинского изделия, а также специализированного продукта лечебного питания для детей-инвалидов, приобретаемых </w:t>
      </w:r>
      <w:r w:rsidR="00600D17" w:rsidRPr="00FB75D7">
        <w:rPr>
          <w:sz w:val="24"/>
          <w:szCs w:val="24"/>
        </w:rPr>
        <w:br/>
      </w:r>
      <w:r w:rsidR="00DD3497" w:rsidRPr="00FB75D7">
        <w:rPr>
          <w:sz w:val="24"/>
          <w:szCs w:val="24"/>
        </w:rPr>
        <w:t>с использованием электронного сертификата, согласно приложению № 2.</w:t>
      </w:r>
    </w:p>
    <w:p w:rsidR="00FB75D7" w:rsidRDefault="00432C46" w:rsidP="00FB75D7">
      <w:pPr>
        <w:pStyle w:val="ab"/>
        <w:numPr>
          <w:ilvl w:val="1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B75D7">
        <w:rPr>
          <w:sz w:val="24"/>
          <w:szCs w:val="24"/>
        </w:rPr>
        <w:t xml:space="preserve">Комитету по здравоохранению: </w:t>
      </w:r>
    </w:p>
    <w:p w:rsidR="00584E79" w:rsidRPr="00FB75D7" w:rsidRDefault="000C1211" w:rsidP="00FB75D7">
      <w:pPr>
        <w:pStyle w:val="ab"/>
        <w:tabs>
          <w:tab w:val="left" w:pos="851"/>
          <w:tab w:val="left" w:pos="1134"/>
        </w:tabs>
        <w:spacing w:line="24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32C46" w:rsidRPr="00FB75D7">
        <w:rPr>
          <w:sz w:val="24"/>
          <w:szCs w:val="24"/>
        </w:rPr>
        <w:t xml:space="preserve">.1. </w:t>
      </w:r>
      <w:r w:rsidR="00FB75D7">
        <w:rPr>
          <w:sz w:val="24"/>
          <w:szCs w:val="24"/>
        </w:rPr>
        <w:t xml:space="preserve">  В</w:t>
      </w:r>
      <w:r w:rsidR="00432C46" w:rsidRPr="00FB75D7">
        <w:rPr>
          <w:sz w:val="24"/>
          <w:szCs w:val="24"/>
        </w:rPr>
        <w:t xml:space="preserve"> месячный срок утвердить</w:t>
      </w:r>
      <w:r w:rsidR="00584E79" w:rsidRPr="00FB75D7">
        <w:rPr>
          <w:sz w:val="24"/>
          <w:szCs w:val="24"/>
        </w:rPr>
        <w:t>:</w:t>
      </w:r>
    </w:p>
    <w:p w:rsidR="00584E79" w:rsidRDefault="00432C46" w:rsidP="00FB75D7">
      <w:pPr>
        <w:pStyle w:val="ab"/>
        <w:tabs>
          <w:tab w:val="left" w:pos="851"/>
          <w:tab w:val="left" w:pos="1276"/>
        </w:tabs>
        <w:spacing w:line="24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форм</w:t>
      </w:r>
      <w:r w:rsidR="00584E79">
        <w:rPr>
          <w:sz w:val="24"/>
          <w:szCs w:val="24"/>
        </w:rPr>
        <w:t>у</w:t>
      </w:r>
      <w:r>
        <w:rPr>
          <w:sz w:val="24"/>
          <w:szCs w:val="24"/>
        </w:rPr>
        <w:t xml:space="preserve"> заявлени</w:t>
      </w:r>
      <w:r w:rsidR="00584E7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432C46">
        <w:rPr>
          <w:sz w:val="24"/>
          <w:szCs w:val="24"/>
        </w:rPr>
        <w:t xml:space="preserve">о предоставлении </w:t>
      </w:r>
      <w:r w:rsidR="00584E79" w:rsidRPr="00C5655A">
        <w:rPr>
          <w:sz w:val="24"/>
          <w:szCs w:val="24"/>
        </w:rPr>
        <w:t>лекарственного препарата для медицинского применения, медицинского изделия, а также специализированного продукта лечебного питания для детей-инвалидов</w:t>
      </w:r>
      <w:r w:rsidR="00F63447">
        <w:rPr>
          <w:sz w:val="24"/>
          <w:szCs w:val="24"/>
        </w:rPr>
        <w:t>, приобретаемых</w:t>
      </w:r>
      <w:r w:rsidR="00584E79" w:rsidRPr="00432C46">
        <w:rPr>
          <w:sz w:val="24"/>
          <w:szCs w:val="24"/>
        </w:rPr>
        <w:t xml:space="preserve"> </w:t>
      </w:r>
      <w:r w:rsidRPr="00432C46">
        <w:rPr>
          <w:sz w:val="24"/>
          <w:szCs w:val="24"/>
        </w:rPr>
        <w:t>с использованием электронного сертификата</w:t>
      </w:r>
      <w:r w:rsidR="00584E7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432C46" w:rsidRDefault="00584E79" w:rsidP="00FB75D7">
      <w:pPr>
        <w:pStyle w:val="ab"/>
        <w:tabs>
          <w:tab w:val="left" w:pos="851"/>
          <w:tab w:val="left" w:pos="1276"/>
        </w:tabs>
        <w:spacing w:line="24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форму заявления </w:t>
      </w:r>
      <w:r w:rsidR="00432C46" w:rsidRPr="00432C46">
        <w:rPr>
          <w:sz w:val="24"/>
          <w:szCs w:val="24"/>
        </w:rPr>
        <w:t>об отказе от использования электронного сертификата</w:t>
      </w:r>
      <w:r w:rsidR="00432C46">
        <w:rPr>
          <w:sz w:val="24"/>
          <w:szCs w:val="24"/>
        </w:rPr>
        <w:t>.</w:t>
      </w:r>
    </w:p>
    <w:p w:rsidR="00432C46" w:rsidRPr="00432C46" w:rsidRDefault="000C1211" w:rsidP="00FB75D7">
      <w:pPr>
        <w:pStyle w:val="ab"/>
        <w:tabs>
          <w:tab w:val="left" w:pos="567"/>
          <w:tab w:val="left" w:pos="1134"/>
        </w:tabs>
        <w:spacing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37344">
        <w:rPr>
          <w:sz w:val="24"/>
          <w:szCs w:val="24"/>
        </w:rPr>
        <w:t xml:space="preserve">.2. </w:t>
      </w:r>
      <w:r w:rsidR="00460916">
        <w:rPr>
          <w:sz w:val="24"/>
          <w:szCs w:val="24"/>
        </w:rPr>
        <w:t>Ежегодно до 31</w:t>
      </w:r>
      <w:r w:rsidR="00432C46">
        <w:rPr>
          <w:sz w:val="24"/>
          <w:szCs w:val="24"/>
        </w:rPr>
        <w:t xml:space="preserve"> декабря </w:t>
      </w:r>
      <w:r w:rsidR="00584E79">
        <w:rPr>
          <w:sz w:val="24"/>
          <w:szCs w:val="24"/>
        </w:rPr>
        <w:t>определять</w:t>
      </w:r>
      <w:r w:rsidR="00432C46">
        <w:rPr>
          <w:sz w:val="24"/>
          <w:szCs w:val="24"/>
        </w:rPr>
        <w:t xml:space="preserve"> </w:t>
      </w:r>
      <w:r w:rsidR="00432C46" w:rsidRPr="00432C46">
        <w:rPr>
          <w:sz w:val="24"/>
          <w:szCs w:val="24"/>
        </w:rPr>
        <w:t>п</w:t>
      </w:r>
      <w:r w:rsidR="00584E79">
        <w:rPr>
          <w:sz w:val="24"/>
          <w:szCs w:val="24"/>
        </w:rPr>
        <w:t>редельную</w:t>
      </w:r>
      <w:r w:rsidR="00432C46" w:rsidRPr="00432C46">
        <w:rPr>
          <w:sz w:val="24"/>
          <w:szCs w:val="24"/>
        </w:rPr>
        <w:t xml:space="preserve"> стоимость единицы </w:t>
      </w:r>
      <w:r w:rsidR="00584E79" w:rsidRPr="00C5655A">
        <w:rPr>
          <w:sz w:val="24"/>
          <w:szCs w:val="24"/>
        </w:rPr>
        <w:t>лекарственного препарата для медицинского применения, медицинского изделия, а также специализированного продукта лечебного питания для детей-инвалидов</w:t>
      </w:r>
      <w:r w:rsidR="00F63447">
        <w:rPr>
          <w:sz w:val="24"/>
          <w:szCs w:val="24"/>
        </w:rPr>
        <w:t xml:space="preserve">, </w:t>
      </w:r>
      <w:r w:rsidR="00460916">
        <w:rPr>
          <w:sz w:val="24"/>
          <w:szCs w:val="24"/>
        </w:rPr>
        <w:t xml:space="preserve"> </w:t>
      </w:r>
      <w:r w:rsidR="00F63447">
        <w:rPr>
          <w:sz w:val="24"/>
          <w:szCs w:val="24"/>
        </w:rPr>
        <w:t>приобретаемых</w:t>
      </w:r>
      <w:r w:rsidR="00F63447" w:rsidRPr="00432C46">
        <w:rPr>
          <w:sz w:val="24"/>
          <w:szCs w:val="24"/>
        </w:rPr>
        <w:t xml:space="preserve"> с использованием электронного сертификата</w:t>
      </w:r>
      <w:r w:rsidR="00F63447">
        <w:rPr>
          <w:sz w:val="24"/>
          <w:szCs w:val="24"/>
        </w:rPr>
        <w:t xml:space="preserve">, </w:t>
      </w:r>
      <w:r w:rsidR="00460916">
        <w:rPr>
          <w:sz w:val="24"/>
          <w:szCs w:val="24"/>
        </w:rPr>
        <w:t>на следующий финансовый год.</w:t>
      </w:r>
    </w:p>
    <w:p w:rsidR="00EA05FF" w:rsidRPr="00C5655A" w:rsidRDefault="00EA05FF" w:rsidP="00FB75D7">
      <w:pPr>
        <w:pStyle w:val="ab"/>
        <w:numPr>
          <w:ilvl w:val="1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вступает в силу с 01.01.2026.</w:t>
      </w:r>
    </w:p>
    <w:p w:rsidR="002B1B0F" w:rsidRDefault="00953924" w:rsidP="00FB75D7">
      <w:pPr>
        <w:pStyle w:val="ab"/>
        <w:numPr>
          <w:ilvl w:val="1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E37344">
        <w:rPr>
          <w:rFonts w:eastAsia="Times New Roman"/>
          <w:sz w:val="24"/>
          <w:szCs w:val="24"/>
          <w:lang w:eastAsia="ru-RU"/>
        </w:rPr>
        <w:t>Контроль</w:t>
      </w:r>
      <w:r w:rsidR="00F05044" w:rsidRPr="00E37344">
        <w:rPr>
          <w:rFonts w:eastAsia="Times New Roman"/>
          <w:sz w:val="24"/>
          <w:szCs w:val="24"/>
          <w:lang w:eastAsia="ru-RU"/>
        </w:rPr>
        <w:t xml:space="preserve"> </w:t>
      </w:r>
      <w:r w:rsidRPr="00E37344">
        <w:rPr>
          <w:rFonts w:eastAsia="Times New Roman"/>
          <w:sz w:val="24"/>
          <w:szCs w:val="24"/>
          <w:lang w:eastAsia="ru-RU"/>
        </w:rPr>
        <w:t>за</w:t>
      </w:r>
      <w:proofErr w:type="gramEnd"/>
      <w:r w:rsidRPr="00E37344">
        <w:rPr>
          <w:rFonts w:eastAsia="Times New Roman"/>
          <w:sz w:val="24"/>
          <w:szCs w:val="24"/>
          <w:lang w:eastAsia="ru-RU"/>
        </w:rPr>
        <w:t xml:space="preserve"> выполнением настоящего постановления возложить</w:t>
      </w:r>
      <w:r w:rsidR="00C5655A" w:rsidRPr="00E37344">
        <w:rPr>
          <w:rFonts w:eastAsia="Times New Roman"/>
          <w:sz w:val="24"/>
          <w:szCs w:val="24"/>
          <w:lang w:eastAsia="ru-RU"/>
        </w:rPr>
        <w:t xml:space="preserve"> </w:t>
      </w:r>
      <w:r w:rsidR="00817BC0">
        <w:rPr>
          <w:rFonts w:eastAsia="Times New Roman"/>
          <w:sz w:val="24"/>
          <w:szCs w:val="24"/>
          <w:lang w:eastAsia="ru-RU"/>
        </w:rPr>
        <w:br/>
      </w:r>
      <w:r w:rsidRPr="00E37344">
        <w:rPr>
          <w:rFonts w:eastAsia="Times New Roman"/>
          <w:sz w:val="24"/>
          <w:szCs w:val="24"/>
          <w:lang w:eastAsia="ru-RU"/>
        </w:rPr>
        <w:t>на вице-губернатора Санкт</w:t>
      </w:r>
      <w:r w:rsidR="001E1E78" w:rsidRPr="00E37344">
        <w:rPr>
          <w:rFonts w:eastAsia="Times New Roman"/>
          <w:sz w:val="24"/>
          <w:szCs w:val="24"/>
          <w:lang w:eastAsia="ru-RU"/>
        </w:rPr>
        <w:t>-</w:t>
      </w:r>
      <w:r w:rsidRPr="00E37344">
        <w:rPr>
          <w:rFonts w:eastAsia="Times New Roman"/>
          <w:sz w:val="24"/>
          <w:szCs w:val="24"/>
          <w:lang w:eastAsia="ru-RU"/>
        </w:rPr>
        <w:t xml:space="preserve">Петербурга </w:t>
      </w:r>
      <w:proofErr w:type="spellStart"/>
      <w:r w:rsidR="001B12B0">
        <w:rPr>
          <w:rFonts w:eastAsia="Times New Roman"/>
          <w:sz w:val="24"/>
          <w:szCs w:val="24"/>
          <w:lang w:eastAsia="ru-RU"/>
        </w:rPr>
        <w:t>Звоника</w:t>
      </w:r>
      <w:proofErr w:type="spellEnd"/>
      <w:r w:rsidR="001B12B0">
        <w:rPr>
          <w:rFonts w:eastAsia="Times New Roman"/>
          <w:sz w:val="24"/>
          <w:szCs w:val="24"/>
          <w:lang w:eastAsia="ru-RU"/>
        </w:rPr>
        <w:t xml:space="preserve"> К.Н</w:t>
      </w:r>
      <w:r w:rsidR="000C1211">
        <w:rPr>
          <w:rFonts w:eastAsia="Times New Roman"/>
          <w:sz w:val="24"/>
          <w:szCs w:val="24"/>
          <w:lang w:eastAsia="ru-RU"/>
        </w:rPr>
        <w:t>.</w:t>
      </w:r>
    </w:p>
    <w:p w:rsidR="00F63447" w:rsidRDefault="00F63447" w:rsidP="00F63447">
      <w:pPr>
        <w:pStyle w:val="ab"/>
        <w:tabs>
          <w:tab w:val="left" w:pos="1134"/>
        </w:tabs>
        <w:spacing w:line="240" w:lineRule="auto"/>
        <w:ind w:left="1068" w:firstLine="0"/>
        <w:jc w:val="both"/>
        <w:rPr>
          <w:rFonts w:eastAsia="Times New Roman"/>
          <w:sz w:val="24"/>
          <w:szCs w:val="24"/>
          <w:lang w:eastAsia="ru-RU"/>
        </w:rPr>
      </w:pPr>
    </w:p>
    <w:p w:rsidR="006E6096" w:rsidRDefault="006E6096" w:rsidP="00C5655A">
      <w:pPr>
        <w:tabs>
          <w:tab w:val="left" w:pos="1134"/>
        </w:tabs>
        <w:spacing w:line="240" w:lineRule="auto"/>
        <w:ind w:firstLine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2B1B0F" w:rsidRDefault="002B1B0F" w:rsidP="00D81DA2">
      <w:pPr>
        <w:autoSpaceDE w:val="0"/>
        <w:autoSpaceDN w:val="0"/>
        <w:adjustRightInd w:val="0"/>
        <w:spacing w:line="240" w:lineRule="auto"/>
        <w:ind w:right="7369" w:firstLine="0"/>
        <w:contextualSpacing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D81DA2">
        <w:rPr>
          <w:rFonts w:eastAsia="Times New Roman"/>
          <w:b/>
          <w:color w:val="000000"/>
          <w:sz w:val="24"/>
          <w:szCs w:val="24"/>
          <w:lang w:eastAsia="ru-RU"/>
        </w:rPr>
        <w:t>Губернатор</w:t>
      </w:r>
    </w:p>
    <w:p w:rsidR="002B1B0F" w:rsidRPr="00953924" w:rsidRDefault="00A10ECD" w:rsidP="00953924">
      <w:pPr>
        <w:autoSpaceDE w:val="0"/>
        <w:autoSpaceDN w:val="0"/>
        <w:adjustRightInd w:val="0"/>
        <w:spacing w:line="240" w:lineRule="auto"/>
        <w:ind w:right="-2" w:firstLine="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D81DA2">
        <w:rPr>
          <w:rFonts w:eastAsia="Times New Roman"/>
          <w:b/>
          <w:color w:val="000000"/>
          <w:sz w:val="24"/>
          <w:szCs w:val="24"/>
          <w:lang w:eastAsia="ru-RU"/>
        </w:rPr>
        <w:t>Санкт-Петербурга</w:t>
      </w:r>
      <w:r w:rsidR="002B1B0F" w:rsidRPr="00D81DA2"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D81DA2">
        <w:rPr>
          <w:rFonts w:eastAsia="Times New Roman"/>
          <w:b/>
          <w:color w:val="000000"/>
          <w:sz w:val="24"/>
          <w:szCs w:val="24"/>
          <w:lang w:eastAsia="ru-RU"/>
        </w:rPr>
        <w:t xml:space="preserve">      </w:t>
      </w:r>
      <w:r w:rsidR="002B1B0F" w:rsidRPr="00D81DA2">
        <w:rPr>
          <w:rFonts w:eastAsia="Times New Roman"/>
          <w:b/>
          <w:color w:val="000000"/>
          <w:sz w:val="24"/>
          <w:szCs w:val="24"/>
          <w:lang w:eastAsia="ru-RU"/>
        </w:rPr>
        <w:t xml:space="preserve">  </w:t>
      </w:r>
      <w:r w:rsidR="00D81DA2"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proofErr w:type="spellStart"/>
      <w:r w:rsidR="00D81DA2">
        <w:rPr>
          <w:rFonts w:eastAsia="Times New Roman"/>
          <w:b/>
          <w:color w:val="000000"/>
          <w:sz w:val="24"/>
          <w:szCs w:val="24"/>
          <w:lang w:eastAsia="ru-RU"/>
        </w:rPr>
        <w:t>А.Д.</w:t>
      </w:r>
      <w:r w:rsidRPr="00D81DA2">
        <w:rPr>
          <w:rFonts w:eastAsia="Times New Roman"/>
          <w:b/>
          <w:color w:val="000000"/>
          <w:sz w:val="24"/>
          <w:szCs w:val="24"/>
          <w:lang w:eastAsia="ru-RU"/>
        </w:rPr>
        <w:t>Беглов</w:t>
      </w:r>
      <w:proofErr w:type="spellEnd"/>
    </w:p>
    <w:sectPr w:rsidR="002B1B0F" w:rsidRPr="00953924" w:rsidSect="003D0A5B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D07" w:rsidRDefault="00C30D07" w:rsidP="0098603E">
      <w:pPr>
        <w:spacing w:line="240" w:lineRule="auto"/>
      </w:pPr>
      <w:r>
        <w:separator/>
      </w:r>
    </w:p>
  </w:endnote>
  <w:endnote w:type="continuationSeparator" w:id="0">
    <w:p w:rsidR="00C30D07" w:rsidRDefault="00C30D07" w:rsidP="00986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D07" w:rsidRDefault="00C30D07" w:rsidP="0098603E">
      <w:pPr>
        <w:spacing w:line="240" w:lineRule="auto"/>
      </w:pPr>
      <w:r>
        <w:separator/>
      </w:r>
    </w:p>
  </w:footnote>
  <w:footnote w:type="continuationSeparator" w:id="0">
    <w:p w:rsidR="00C30D07" w:rsidRDefault="00C30D07" w:rsidP="009860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717E5"/>
    <w:multiLevelType w:val="multilevel"/>
    <w:tmpl w:val="9D8C981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48470F69"/>
    <w:multiLevelType w:val="hybridMultilevel"/>
    <w:tmpl w:val="5B9CFA90"/>
    <w:lvl w:ilvl="0" w:tplc="617405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AB"/>
    <w:rsid w:val="000215F9"/>
    <w:rsid w:val="0004247A"/>
    <w:rsid w:val="00071235"/>
    <w:rsid w:val="00071F9A"/>
    <w:rsid w:val="000857B6"/>
    <w:rsid w:val="000875E9"/>
    <w:rsid w:val="00091D48"/>
    <w:rsid w:val="000A3F37"/>
    <w:rsid w:val="000C1211"/>
    <w:rsid w:val="000F7D90"/>
    <w:rsid w:val="001014A2"/>
    <w:rsid w:val="0011077C"/>
    <w:rsid w:val="00123DA7"/>
    <w:rsid w:val="001345C9"/>
    <w:rsid w:val="00153802"/>
    <w:rsid w:val="00153BD0"/>
    <w:rsid w:val="001551E4"/>
    <w:rsid w:val="00191399"/>
    <w:rsid w:val="00192E85"/>
    <w:rsid w:val="001B12B0"/>
    <w:rsid w:val="001B1371"/>
    <w:rsid w:val="001C3719"/>
    <w:rsid w:val="001C74D6"/>
    <w:rsid w:val="001C7A5B"/>
    <w:rsid w:val="001E1E78"/>
    <w:rsid w:val="00205148"/>
    <w:rsid w:val="00225199"/>
    <w:rsid w:val="00277304"/>
    <w:rsid w:val="00283CA9"/>
    <w:rsid w:val="00284203"/>
    <w:rsid w:val="0029688B"/>
    <w:rsid w:val="002B1B0F"/>
    <w:rsid w:val="002B37D8"/>
    <w:rsid w:val="002B42BC"/>
    <w:rsid w:val="002C4603"/>
    <w:rsid w:val="002D6854"/>
    <w:rsid w:val="002E31A4"/>
    <w:rsid w:val="002F35A5"/>
    <w:rsid w:val="002F77D5"/>
    <w:rsid w:val="00325BB5"/>
    <w:rsid w:val="003360AF"/>
    <w:rsid w:val="00340FCC"/>
    <w:rsid w:val="00384FCE"/>
    <w:rsid w:val="003A02FC"/>
    <w:rsid w:val="003A315A"/>
    <w:rsid w:val="003A4011"/>
    <w:rsid w:val="003C24B6"/>
    <w:rsid w:val="003C73D8"/>
    <w:rsid w:val="003D0A5B"/>
    <w:rsid w:val="003F673B"/>
    <w:rsid w:val="00400A8D"/>
    <w:rsid w:val="00407218"/>
    <w:rsid w:val="0041185B"/>
    <w:rsid w:val="004124AD"/>
    <w:rsid w:val="00425FE4"/>
    <w:rsid w:val="00432C46"/>
    <w:rsid w:val="00440695"/>
    <w:rsid w:val="004433FA"/>
    <w:rsid w:val="00444306"/>
    <w:rsid w:val="00460916"/>
    <w:rsid w:val="00481CBA"/>
    <w:rsid w:val="00486C97"/>
    <w:rsid w:val="00491262"/>
    <w:rsid w:val="00493257"/>
    <w:rsid w:val="004A39DF"/>
    <w:rsid w:val="004C6693"/>
    <w:rsid w:val="004E26A9"/>
    <w:rsid w:val="004E58DE"/>
    <w:rsid w:val="00501C2A"/>
    <w:rsid w:val="0050467B"/>
    <w:rsid w:val="0051337D"/>
    <w:rsid w:val="00516701"/>
    <w:rsid w:val="005439F6"/>
    <w:rsid w:val="00573F27"/>
    <w:rsid w:val="00581678"/>
    <w:rsid w:val="00581943"/>
    <w:rsid w:val="00584E79"/>
    <w:rsid w:val="005855FE"/>
    <w:rsid w:val="0058716B"/>
    <w:rsid w:val="005B3C39"/>
    <w:rsid w:val="00600D17"/>
    <w:rsid w:val="00601BE4"/>
    <w:rsid w:val="006037C3"/>
    <w:rsid w:val="00614E95"/>
    <w:rsid w:val="00625E80"/>
    <w:rsid w:val="006333A0"/>
    <w:rsid w:val="00652037"/>
    <w:rsid w:val="006616AE"/>
    <w:rsid w:val="00684A11"/>
    <w:rsid w:val="00686033"/>
    <w:rsid w:val="006E567E"/>
    <w:rsid w:val="006E6096"/>
    <w:rsid w:val="006E7977"/>
    <w:rsid w:val="00704F06"/>
    <w:rsid w:val="007143C2"/>
    <w:rsid w:val="0075243F"/>
    <w:rsid w:val="007611C6"/>
    <w:rsid w:val="007617CF"/>
    <w:rsid w:val="007800FF"/>
    <w:rsid w:val="00785CC7"/>
    <w:rsid w:val="007A5CB5"/>
    <w:rsid w:val="007C2C31"/>
    <w:rsid w:val="007C35DD"/>
    <w:rsid w:val="007E32A7"/>
    <w:rsid w:val="007F4310"/>
    <w:rsid w:val="007F495A"/>
    <w:rsid w:val="00814F5C"/>
    <w:rsid w:val="00817BC0"/>
    <w:rsid w:val="00827D09"/>
    <w:rsid w:val="0084122B"/>
    <w:rsid w:val="00854B8E"/>
    <w:rsid w:val="0089453D"/>
    <w:rsid w:val="00895C57"/>
    <w:rsid w:val="008A12AE"/>
    <w:rsid w:val="008B241F"/>
    <w:rsid w:val="008B29E0"/>
    <w:rsid w:val="008C5E62"/>
    <w:rsid w:val="008F4816"/>
    <w:rsid w:val="009030A4"/>
    <w:rsid w:val="0091463B"/>
    <w:rsid w:val="009301EC"/>
    <w:rsid w:val="0093171E"/>
    <w:rsid w:val="00943F8B"/>
    <w:rsid w:val="00947E55"/>
    <w:rsid w:val="00953924"/>
    <w:rsid w:val="00954D2A"/>
    <w:rsid w:val="00954D67"/>
    <w:rsid w:val="009611DD"/>
    <w:rsid w:val="009677E8"/>
    <w:rsid w:val="0098603E"/>
    <w:rsid w:val="009A44AD"/>
    <w:rsid w:val="009B02BF"/>
    <w:rsid w:val="009B6545"/>
    <w:rsid w:val="009D5ADD"/>
    <w:rsid w:val="009D6020"/>
    <w:rsid w:val="009E5E8C"/>
    <w:rsid w:val="00A10ECD"/>
    <w:rsid w:val="00A17D2D"/>
    <w:rsid w:val="00A3381F"/>
    <w:rsid w:val="00A33B85"/>
    <w:rsid w:val="00A40772"/>
    <w:rsid w:val="00A55000"/>
    <w:rsid w:val="00A55653"/>
    <w:rsid w:val="00AB4013"/>
    <w:rsid w:val="00AB6762"/>
    <w:rsid w:val="00AC3C47"/>
    <w:rsid w:val="00AC74A1"/>
    <w:rsid w:val="00AD7659"/>
    <w:rsid w:val="00B148C2"/>
    <w:rsid w:val="00B17E01"/>
    <w:rsid w:val="00B303D5"/>
    <w:rsid w:val="00B31078"/>
    <w:rsid w:val="00B46893"/>
    <w:rsid w:val="00B57C92"/>
    <w:rsid w:val="00B64838"/>
    <w:rsid w:val="00B6754C"/>
    <w:rsid w:val="00B746CE"/>
    <w:rsid w:val="00B74FE2"/>
    <w:rsid w:val="00BA16AE"/>
    <w:rsid w:val="00BA67C7"/>
    <w:rsid w:val="00BB4DDB"/>
    <w:rsid w:val="00BC0E8B"/>
    <w:rsid w:val="00BD6D83"/>
    <w:rsid w:val="00C137C4"/>
    <w:rsid w:val="00C30D07"/>
    <w:rsid w:val="00C46838"/>
    <w:rsid w:val="00C5655A"/>
    <w:rsid w:val="00C57F49"/>
    <w:rsid w:val="00C70D6C"/>
    <w:rsid w:val="00C81439"/>
    <w:rsid w:val="00C9261D"/>
    <w:rsid w:val="00C9590B"/>
    <w:rsid w:val="00C96809"/>
    <w:rsid w:val="00CB6FE6"/>
    <w:rsid w:val="00CC4CD4"/>
    <w:rsid w:val="00CE3A3C"/>
    <w:rsid w:val="00CF79C3"/>
    <w:rsid w:val="00D05466"/>
    <w:rsid w:val="00D1088E"/>
    <w:rsid w:val="00D363B2"/>
    <w:rsid w:val="00D50E58"/>
    <w:rsid w:val="00D612C0"/>
    <w:rsid w:val="00D651D1"/>
    <w:rsid w:val="00D65E76"/>
    <w:rsid w:val="00D677E7"/>
    <w:rsid w:val="00D81DA2"/>
    <w:rsid w:val="00D82B19"/>
    <w:rsid w:val="00D93CA8"/>
    <w:rsid w:val="00DA540A"/>
    <w:rsid w:val="00DC22B3"/>
    <w:rsid w:val="00DC6D20"/>
    <w:rsid w:val="00DC7E3B"/>
    <w:rsid w:val="00DD3013"/>
    <w:rsid w:val="00DD3497"/>
    <w:rsid w:val="00DD7775"/>
    <w:rsid w:val="00E339A2"/>
    <w:rsid w:val="00E37344"/>
    <w:rsid w:val="00E47054"/>
    <w:rsid w:val="00E67195"/>
    <w:rsid w:val="00E849F7"/>
    <w:rsid w:val="00E95BA2"/>
    <w:rsid w:val="00EA05FF"/>
    <w:rsid w:val="00EC1382"/>
    <w:rsid w:val="00EC25B3"/>
    <w:rsid w:val="00EC3B72"/>
    <w:rsid w:val="00ED2825"/>
    <w:rsid w:val="00EF4714"/>
    <w:rsid w:val="00EF695B"/>
    <w:rsid w:val="00F015AD"/>
    <w:rsid w:val="00F05044"/>
    <w:rsid w:val="00F367ED"/>
    <w:rsid w:val="00F44624"/>
    <w:rsid w:val="00F63447"/>
    <w:rsid w:val="00F72DAB"/>
    <w:rsid w:val="00F81358"/>
    <w:rsid w:val="00F82CBE"/>
    <w:rsid w:val="00F90D1A"/>
    <w:rsid w:val="00F92859"/>
    <w:rsid w:val="00FB2492"/>
    <w:rsid w:val="00FB75D7"/>
    <w:rsid w:val="00FE1085"/>
    <w:rsid w:val="00FF2A06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93"/>
  </w:style>
  <w:style w:type="paragraph" w:styleId="1">
    <w:name w:val="heading 1"/>
    <w:basedOn w:val="a"/>
    <w:next w:val="a"/>
    <w:link w:val="10"/>
    <w:uiPriority w:val="9"/>
    <w:qFormat/>
    <w:rsid w:val="00A10ECD"/>
    <w:pPr>
      <w:suppressAutoHyphens/>
      <w:spacing w:line="336" w:lineRule="auto"/>
      <w:ind w:firstLine="0"/>
      <w:jc w:val="center"/>
      <w:outlineLvl w:val="0"/>
    </w:pPr>
    <w:rPr>
      <w:rFonts w:asciiTheme="minorHAnsi" w:hAnsiTheme="minorHAnsi" w:cstheme="minorBidi"/>
      <w:b/>
      <w:caps/>
      <w:kern w:val="28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03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603E"/>
  </w:style>
  <w:style w:type="paragraph" w:styleId="a5">
    <w:name w:val="footer"/>
    <w:basedOn w:val="a"/>
    <w:link w:val="a6"/>
    <w:uiPriority w:val="99"/>
    <w:unhideWhenUsed/>
    <w:rsid w:val="0098603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603E"/>
  </w:style>
  <w:style w:type="paragraph" w:styleId="a7">
    <w:name w:val="Balloon Text"/>
    <w:basedOn w:val="a"/>
    <w:link w:val="a8"/>
    <w:uiPriority w:val="99"/>
    <w:semiHidden/>
    <w:unhideWhenUsed/>
    <w:rsid w:val="008C5E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5E62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9261D"/>
    <w:pPr>
      <w:spacing w:line="240" w:lineRule="auto"/>
      <w:ind w:firstLine="0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10ECD"/>
    <w:rPr>
      <w:rFonts w:asciiTheme="minorHAnsi" w:hAnsiTheme="minorHAnsi" w:cstheme="minorBidi"/>
      <w:b/>
      <w:caps/>
      <w:kern w:val="28"/>
      <w:sz w:val="22"/>
      <w:szCs w:val="22"/>
      <w:lang w:val="uk-UA"/>
    </w:rPr>
  </w:style>
  <w:style w:type="paragraph" w:styleId="a9">
    <w:name w:val="No Spacing"/>
    <w:uiPriority w:val="1"/>
    <w:qFormat/>
    <w:rsid w:val="00953924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</w:style>
  <w:style w:type="table" w:styleId="aa">
    <w:name w:val="Table Grid"/>
    <w:basedOn w:val="a1"/>
    <w:uiPriority w:val="39"/>
    <w:rsid w:val="00953924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C7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93"/>
  </w:style>
  <w:style w:type="paragraph" w:styleId="1">
    <w:name w:val="heading 1"/>
    <w:basedOn w:val="a"/>
    <w:next w:val="a"/>
    <w:link w:val="10"/>
    <w:uiPriority w:val="9"/>
    <w:qFormat/>
    <w:rsid w:val="00A10ECD"/>
    <w:pPr>
      <w:suppressAutoHyphens/>
      <w:spacing w:line="336" w:lineRule="auto"/>
      <w:ind w:firstLine="0"/>
      <w:jc w:val="center"/>
      <w:outlineLvl w:val="0"/>
    </w:pPr>
    <w:rPr>
      <w:rFonts w:asciiTheme="minorHAnsi" w:hAnsiTheme="minorHAnsi" w:cstheme="minorBidi"/>
      <w:b/>
      <w:caps/>
      <w:kern w:val="28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03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603E"/>
  </w:style>
  <w:style w:type="paragraph" w:styleId="a5">
    <w:name w:val="footer"/>
    <w:basedOn w:val="a"/>
    <w:link w:val="a6"/>
    <w:uiPriority w:val="99"/>
    <w:unhideWhenUsed/>
    <w:rsid w:val="0098603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603E"/>
  </w:style>
  <w:style w:type="paragraph" w:styleId="a7">
    <w:name w:val="Balloon Text"/>
    <w:basedOn w:val="a"/>
    <w:link w:val="a8"/>
    <w:uiPriority w:val="99"/>
    <w:semiHidden/>
    <w:unhideWhenUsed/>
    <w:rsid w:val="008C5E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5E62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9261D"/>
    <w:pPr>
      <w:spacing w:line="240" w:lineRule="auto"/>
      <w:ind w:firstLine="0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10ECD"/>
    <w:rPr>
      <w:rFonts w:asciiTheme="minorHAnsi" w:hAnsiTheme="minorHAnsi" w:cstheme="minorBidi"/>
      <w:b/>
      <w:caps/>
      <w:kern w:val="28"/>
      <w:sz w:val="22"/>
      <w:szCs w:val="22"/>
      <w:lang w:val="uk-UA"/>
    </w:rPr>
  </w:style>
  <w:style w:type="paragraph" w:styleId="a9">
    <w:name w:val="No Spacing"/>
    <w:uiPriority w:val="1"/>
    <w:qFormat/>
    <w:rsid w:val="00953924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</w:style>
  <w:style w:type="table" w:styleId="aa">
    <w:name w:val="Table Grid"/>
    <w:basedOn w:val="a1"/>
    <w:uiPriority w:val="39"/>
    <w:rsid w:val="00953924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C7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5A277-37BF-46ED-8D5E-30F25F6A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 Елена Ивановна</dc:creator>
  <cp:lastModifiedBy>Чуйкина Дарья Максимовна</cp:lastModifiedBy>
  <cp:revision>2</cp:revision>
  <cp:lastPrinted>2025-07-15T11:01:00Z</cp:lastPrinted>
  <dcterms:created xsi:type="dcterms:W3CDTF">2025-07-24T13:39:00Z</dcterms:created>
  <dcterms:modified xsi:type="dcterms:W3CDTF">2025-07-24T13:39:00Z</dcterms:modified>
</cp:coreProperties>
</file>