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3E25F7" w:rsidRPr="00032A56" w:rsidRDefault="003E25F7" w:rsidP="003E25F7">
      <w:pPr>
        <w:shd w:val="clear" w:color="auto" w:fill="FFFFFF"/>
        <w:jc w:val="both"/>
        <w:rPr>
          <w:sz w:val="26"/>
          <w:szCs w:val="26"/>
        </w:rPr>
      </w:pPr>
      <w:r w:rsidRPr="00032A56">
        <w:rPr>
          <w:sz w:val="26"/>
          <w:szCs w:val="26"/>
        </w:rPr>
        <w:t xml:space="preserve">О внесении </w:t>
      </w:r>
      <w:r w:rsidR="005E3EBD">
        <w:rPr>
          <w:sz w:val="26"/>
          <w:szCs w:val="26"/>
        </w:rPr>
        <w:t>изменения</w:t>
      </w:r>
      <w:r w:rsidRPr="00032A56">
        <w:rPr>
          <w:sz w:val="26"/>
          <w:szCs w:val="26"/>
        </w:rPr>
        <w:t xml:space="preserve"> в распоряжение</w:t>
      </w:r>
    </w:p>
    <w:p w:rsidR="003E25F7" w:rsidRPr="0070282F" w:rsidRDefault="003E25F7" w:rsidP="003E25F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от 01.02.2011</w:t>
      </w:r>
      <w:r w:rsidRPr="00032A56">
        <w:rPr>
          <w:sz w:val="26"/>
          <w:szCs w:val="26"/>
        </w:rPr>
        <w:t xml:space="preserve"> № </w:t>
      </w:r>
      <w:r>
        <w:rPr>
          <w:sz w:val="26"/>
          <w:szCs w:val="26"/>
        </w:rPr>
        <w:t>49-р</w:t>
      </w:r>
      <w:r w:rsidRPr="00032A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3E25F7" w:rsidRDefault="003E25F7" w:rsidP="003E25F7">
      <w:pPr>
        <w:shd w:val="clear" w:color="auto" w:fill="FFFFFF"/>
        <w:jc w:val="both"/>
        <w:rPr>
          <w:sz w:val="26"/>
          <w:szCs w:val="26"/>
        </w:rPr>
      </w:pPr>
    </w:p>
    <w:p w:rsidR="003E25F7" w:rsidRDefault="003E25F7" w:rsidP="003E25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5F7" w:rsidRPr="00294A38" w:rsidRDefault="003E25F7" w:rsidP="003E25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A38">
        <w:rPr>
          <w:rFonts w:ascii="Times New Roman" w:hAnsi="Times New Roman" w:cs="Times New Roman"/>
          <w:sz w:val="26"/>
          <w:szCs w:val="26"/>
        </w:rPr>
        <w:t xml:space="preserve">В соответствии с Кодексом Российской Федерации об административных правонарушениях, </w:t>
      </w:r>
      <w:hyperlink r:id="rId9">
        <w:r w:rsidRPr="00294A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Санкт-Петербурга от 12.05.2010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94A38">
        <w:rPr>
          <w:rFonts w:ascii="Times New Roman" w:hAnsi="Times New Roman" w:cs="Times New Roman"/>
          <w:sz w:val="26"/>
          <w:szCs w:val="26"/>
        </w:rPr>
        <w:t xml:space="preserve"> 273-70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«</w:t>
      </w:r>
      <w:r w:rsidRPr="00294A38">
        <w:rPr>
          <w:rFonts w:ascii="Times New Roman" w:hAnsi="Times New Roman" w:cs="Times New Roman"/>
          <w:sz w:val="26"/>
          <w:szCs w:val="26"/>
        </w:rPr>
        <w:t>Об административных правонарушениях в Санкт-Петербурге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4A3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294A3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Санкт-Петербурга от 19.12.2017 № 1098 «</w:t>
      </w:r>
      <w:r w:rsidRPr="00294A38">
        <w:rPr>
          <w:rFonts w:ascii="Times New Roman" w:hAnsi="Times New Roman" w:cs="Times New Roman"/>
          <w:sz w:val="26"/>
          <w:szCs w:val="26"/>
        </w:rPr>
        <w:t xml:space="preserve">Об администрациях районов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94A38">
        <w:rPr>
          <w:rFonts w:ascii="Times New Roman" w:hAnsi="Times New Roman" w:cs="Times New Roman"/>
          <w:sz w:val="26"/>
          <w:szCs w:val="26"/>
        </w:rPr>
        <w:t>Санкт-Петербурга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4A38">
        <w:rPr>
          <w:rFonts w:ascii="Times New Roman" w:hAnsi="Times New Roman" w:cs="Times New Roman"/>
          <w:sz w:val="26"/>
          <w:szCs w:val="26"/>
        </w:rPr>
        <w:t>:</w:t>
      </w:r>
    </w:p>
    <w:p w:rsidR="003E25F7" w:rsidRDefault="003E25F7" w:rsidP="003E25F7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F6586">
        <w:rPr>
          <w:sz w:val="26"/>
          <w:szCs w:val="26"/>
        </w:rPr>
        <w:t>1.</w:t>
      </w:r>
      <w:r w:rsidRPr="009F658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F6586">
        <w:rPr>
          <w:sz w:val="26"/>
          <w:szCs w:val="26"/>
        </w:rPr>
        <w:t xml:space="preserve">Внести в распоряжение администрации Фрунзенского района Санкт-Петербурга </w:t>
      </w:r>
      <w:r>
        <w:rPr>
          <w:sz w:val="26"/>
          <w:szCs w:val="26"/>
        </w:rPr>
        <w:t xml:space="preserve">                   </w:t>
      </w:r>
      <w:r w:rsidRPr="009F6586">
        <w:rPr>
          <w:sz w:val="26"/>
          <w:szCs w:val="26"/>
        </w:rPr>
        <w:t xml:space="preserve">от 01.02.2011 № 49-р «О реализации Закона Санкт-Петербурга от 12.05.2010 № 273-70 </w:t>
      </w: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   </w:t>
      </w:r>
      <w:r w:rsidRPr="009F6586">
        <w:rPr>
          <w:sz w:val="26"/>
          <w:szCs w:val="26"/>
        </w:rPr>
        <w:t>«</w:t>
      </w:r>
      <w:proofErr w:type="gramEnd"/>
      <w:r w:rsidRPr="009F6586">
        <w:rPr>
          <w:sz w:val="26"/>
          <w:szCs w:val="26"/>
        </w:rPr>
        <w:t>Об административных правонарушениях в Санкт-</w:t>
      </w:r>
      <w:r w:rsidR="00E126A6">
        <w:rPr>
          <w:sz w:val="26"/>
          <w:szCs w:val="26"/>
        </w:rPr>
        <w:t>Петербурге» (в редакции от 24.06</w:t>
      </w:r>
      <w:r w:rsidRPr="009F6586">
        <w:rPr>
          <w:sz w:val="26"/>
          <w:szCs w:val="26"/>
        </w:rPr>
        <w:t xml:space="preserve">.2025) (далее - распоряжение), </w:t>
      </w:r>
      <w:r w:rsidR="005E3EBD">
        <w:rPr>
          <w:sz w:val="26"/>
          <w:szCs w:val="26"/>
        </w:rPr>
        <w:t xml:space="preserve">следующее изменение: </w:t>
      </w:r>
      <w:r w:rsidR="005E3EBD" w:rsidRPr="00E34A45">
        <w:rPr>
          <w:sz w:val="26"/>
          <w:szCs w:val="26"/>
        </w:rPr>
        <w:t>приложение к распоряжению изложить в редакции согласно приложению</w:t>
      </w:r>
      <w:r w:rsidR="005E3EBD">
        <w:rPr>
          <w:sz w:val="26"/>
          <w:szCs w:val="26"/>
        </w:rPr>
        <w:t xml:space="preserve"> 1</w:t>
      </w:r>
      <w:r w:rsidR="005E3EBD" w:rsidRPr="00E34A45">
        <w:rPr>
          <w:sz w:val="26"/>
          <w:szCs w:val="26"/>
        </w:rPr>
        <w:t xml:space="preserve"> к настоящему распоряжению.</w:t>
      </w:r>
      <w:r w:rsidRPr="00032A56">
        <w:rPr>
          <w:sz w:val="26"/>
          <w:szCs w:val="26"/>
        </w:rPr>
        <w:t>.</w:t>
      </w:r>
    </w:p>
    <w:p w:rsidR="003E25F7" w:rsidRPr="009F6586" w:rsidRDefault="003E25F7" w:rsidP="003E25F7">
      <w:pPr>
        <w:shd w:val="clear" w:color="auto" w:fill="FFFFFF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F6586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9F6586">
        <w:rPr>
          <w:sz w:val="26"/>
          <w:szCs w:val="26"/>
        </w:rPr>
        <w:t xml:space="preserve"> силу распоряжени</w:t>
      </w:r>
      <w:r>
        <w:rPr>
          <w:sz w:val="26"/>
          <w:szCs w:val="26"/>
        </w:rPr>
        <w:t>я</w:t>
      </w:r>
      <w:r w:rsidRPr="009F6586">
        <w:rPr>
          <w:sz w:val="26"/>
          <w:szCs w:val="26"/>
        </w:rPr>
        <w:t xml:space="preserve"> администрации Фрунзенского района Санкт-Петербурга</w:t>
      </w:r>
      <w:r w:rsidRPr="009F6586">
        <w:t xml:space="preserve"> </w:t>
      </w:r>
      <w:r w:rsidRPr="009F6586">
        <w:rPr>
          <w:sz w:val="26"/>
          <w:szCs w:val="26"/>
        </w:rPr>
        <w:t xml:space="preserve">от </w:t>
      </w:r>
      <w:r>
        <w:rPr>
          <w:sz w:val="26"/>
          <w:szCs w:val="26"/>
        </w:rPr>
        <w:t>01.07.2025</w:t>
      </w:r>
      <w:r w:rsidRPr="009F658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576</w:t>
      </w:r>
      <w:r w:rsidRPr="009F6586">
        <w:rPr>
          <w:sz w:val="26"/>
          <w:szCs w:val="26"/>
        </w:rPr>
        <w:t>-р «О внесении изменений в распоряжение админ</w:t>
      </w:r>
      <w:r>
        <w:rPr>
          <w:sz w:val="26"/>
          <w:szCs w:val="26"/>
        </w:rPr>
        <w:t>истрации от 01.02.2011 № 49-р».</w:t>
      </w:r>
    </w:p>
    <w:p w:rsidR="003E25F7" w:rsidRPr="0070282F" w:rsidRDefault="003E25F7" w:rsidP="003E25F7">
      <w:pPr>
        <w:shd w:val="clear" w:color="auto" w:fill="FFFFFF"/>
        <w:tabs>
          <w:tab w:val="left" w:pos="567"/>
        </w:tabs>
        <w:ind w:firstLine="567"/>
        <w:jc w:val="both"/>
        <w:rPr>
          <w:sz w:val="26"/>
          <w:szCs w:val="26"/>
        </w:rPr>
      </w:pPr>
      <w:r w:rsidRPr="009F6586">
        <w:rPr>
          <w:sz w:val="26"/>
          <w:szCs w:val="26"/>
        </w:rPr>
        <w:t>3. Контроль за выполнением настоящего распоряжения остается за главой администрации.</w:t>
      </w:r>
    </w:p>
    <w:p w:rsidR="003E25F7" w:rsidRDefault="003E25F7" w:rsidP="003E25F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E25F7" w:rsidRDefault="003E25F7" w:rsidP="003E25F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70282F"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</w:t>
      </w:r>
      <w:proofErr w:type="spellStart"/>
      <w:r>
        <w:rPr>
          <w:sz w:val="26"/>
          <w:szCs w:val="26"/>
        </w:rPr>
        <w:t>К.Н.Серов</w:t>
      </w:r>
      <w:proofErr w:type="spellEnd"/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Default="003E25F7" w:rsidP="003E25F7">
      <w:pPr>
        <w:shd w:val="clear" w:color="auto" w:fill="FFFFFF"/>
        <w:rPr>
          <w:sz w:val="26"/>
          <w:szCs w:val="26"/>
        </w:rPr>
      </w:pPr>
    </w:p>
    <w:p w:rsidR="003E25F7" w:rsidRPr="00CA3436" w:rsidRDefault="003E25F7" w:rsidP="003E25F7">
      <w:pPr>
        <w:ind w:left="4956" w:firstLine="998"/>
        <w:rPr>
          <w:szCs w:val="24"/>
        </w:rPr>
      </w:pPr>
      <w:r w:rsidRPr="00CA3436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CA3436">
        <w:rPr>
          <w:szCs w:val="24"/>
        </w:rPr>
        <w:t>1</w:t>
      </w:r>
    </w:p>
    <w:p w:rsidR="003E25F7" w:rsidRPr="00CA3436" w:rsidRDefault="003E25F7" w:rsidP="003E25F7">
      <w:pPr>
        <w:ind w:left="4956" w:firstLine="998"/>
        <w:rPr>
          <w:szCs w:val="24"/>
        </w:rPr>
      </w:pPr>
      <w:r w:rsidRPr="00CA3436">
        <w:rPr>
          <w:szCs w:val="24"/>
        </w:rPr>
        <w:t>к распоряжению администрации</w:t>
      </w:r>
    </w:p>
    <w:p w:rsidR="003E25F7" w:rsidRPr="00CA3436" w:rsidRDefault="003E25F7" w:rsidP="003E25F7">
      <w:pPr>
        <w:ind w:left="4956" w:firstLine="998"/>
        <w:rPr>
          <w:szCs w:val="24"/>
        </w:rPr>
      </w:pPr>
      <w:r>
        <w:rPr>
          <w:szCs w:val="24"/>
        </w:rPr>
        <w:t>______________</w:t>
      </w:r>
      <w:r w:rsidRPr="00CA3436">
        <w:rPr>
          <w:szCs w:val="24"/>
        </w:rPr>
        <w:t xml:space="preserve">№ </w:t>
      </w:r>
      <w:r>
        <w:rPr>
          <w:szCs w:val="24"/>
        </w:rPr>
        <w:t>____</w:t>
      </w:r>
      <w:r w:rsidRPr="00CA3436">
        <w:rPr>
          <w:szCs w:val="24"/>
        </w:rPr>
        <w:t>_____</w:t>
      </w:r>
    </w:p>
    <w:p w:rsidR="003E25F7" w:rsidRPr="00CA3436" w:rsidRDefault="003E25F7" w:rsidP="003E25F7">
      <w:pPr>
        <w:rPr>
          <w:szCs w:val="24"/>
        </w:rPr>
      </w:pPr>
    </w:p>
    <w:p w:rsidR="003E25F7" w:rsidRDefault="003E25F7" w:rsidP="003E25F7">
      <w:pPr>
        <w:rPr>
          <w:szCs w:val="24"/>
        </w:rPr>
      </w:pP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ПЕРЕЧЕНЬ</w:t>
      </w: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ДОЛЖНОСТНЫХ ЛИЦ АДМИНИСТРАЦИИ ФРУНЗЕНСКОГО РАЙОНА</w:t>
      </w: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САНКТ-ПЕТЕРБУРГА, УПОЛНОМОЧЕННЫХ СОСТАВЛЯТЬ ПРОТОКОЛЫ</w:t>
      </w: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 ЗАКОНОМ</w:t>
      </w: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САНКТ-ПЕТЕРБУРГА ОТ 12.05.2010 N 273-70 "ОБ АДМИНИСТРАТИВНЫХ</w:t>
      </w:r>
    </w:p>
    <w:p w:rsidR="003E25F7" w:rsidRPr="00F21EEF" w:rsidRDefault="003E25F7" w:rsidP="003E25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ПРАВОНАРУШЕНИЯХ В САНКТ-ПЕТЕРБУРГЕ"</w:t>
      </w:r>
    </w:p>
    <w:p w:rsidR="003E25F7" w:rsidRPr="00F21EEF" w:rsidRDefault="003E25F7" w:rsidP="003E25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25F7" w:rsidRPr="00F21EEF" w:rsidRDefault="003E25F7" w:rsidP="003E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Должностные лица администрации Фрунзенского района Санкт-Петербурга (далее - администрация), уполномоченные составлять протоколы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21EEF"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hyperlink r:id="rId11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 xml:space="preserve">статьями 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8-6-3, </w:t>
      </w:r>
      <w:r w:rsidRPr="004431AC">
        <w:rPr>
          <w:rFonts w:ascii="Times New Roman" w:hAnsi="Times New Roman" w:cs="Times New Roman"/>
          <w:color w:val="000000"/>
          <w:sz w:val="24"/>
          <w:szCs w:val="24"/>
        </w:rPr>
        <w:t xml:space="preserve">8-7, </w:t>
      </w:r>
      <w:hyperlink r:id="rId12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>9-2</w:t>
        </w:r>
      </w:hyperlink>
      <w:r w:rsidRPr="004431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3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>11-1</w:t>
        </w:r>
      </w:hyperlink>
      <w:r w:rsidRPr="004431AC">
        <w:rPr>
          <w:rFonts w:ascii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1-5, 11-6</w:t>
      </w:r>
      <w:r w:rsidRPr="00F21E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22, 24, 28, 32, 32-1, 32-2, 33, 39, 44, 44-2, </w:t>
      </w:r>
      <w:r w:rsidRPr="00F21EEF">
        <w:rPr>
          <w:rFonts w:ascii="Times New Roman" w:hAnsi="Times New Roman" w:cs="Times New Roman"/>
          <w:sz w:val="24"/>
          <w:szCs w:val="24"/>
        </w:rPr>
        <w:t>Закона Санкт-Петербурга от 12.05.2010 N 273-70 "Об административных правонарушениях 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Санкт-Петербурге":</w:t>
      </w:r>
    </w:p>
    <w:p w:rsidR="003E25F7" w:rsidRDefault="003E25F7" w:rsidP="003E25F7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благоустройства и дорожного хозяйства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благоустройства и дорожного хозяйства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21EEF">
        <w:rPr>
          <w:rFonts w:ascii="Times New Roman" w:hAnsi="Times New Roman" w:cs="Times New Roman"/>
          <w:sz w:val="24"/>
          <w:szCs w:val="24"/>
        </w:rPr>
        <w:t xml:space="preserve"> отдела благоустройства и дорожного хозяйства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благоустройства и дорожного хозяйства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специалисты 1-й категории отдела благоустройства и дорожного хозяйства администрации.</w:t>
      </w:r>
    </w:p>
    <w:p w:rsidR="003E25F7" w:rsidRPr="00F21EEF" w:rsidRDefault="003E25F7" w:rsidP="003E25F7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районного хозяйства: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районного хозяйства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районного хозяйства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ведущие специалисты отдела районного хозяйства администрации;</w:t>
      </w:r>
    </w:p>
    <w:p w:rsidR="003E25F7" w:rsidRDefault="003E25F7" w:rsidP="003E25F7">
      <w:pPr>
        <w:pStyle w:val="ConsPlusNormal"/>
        <w:numPr>
          <w:ilvl w:val="0"/>
          <w:numId w:val="17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потребительского рынка: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потребительского рынка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потребительского рынка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21EEF">
        <w:rPr>
          <w:rFonts w:ascii="Times New Roman" w:hAnsi="Times New Roman" w:cs="Times New Roman"/>
          <w:sz w:val="24"/>
          <w:szCs w:val="24"/>
        </w:rPr>
        <w:t xml:space="preserve"> отдела потребительского рынка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потребительского рынка администрации.</w:t>
      </w:r>
    </w:p>
    <w:p w:rsidR="003E25F7" w:rsidRPr="00F21EEF" w:rsidRDefault="003E25F7" w:rsidP="003E2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отделе строительства и землепользования: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строительства и землепользования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главные специалисты отдела строительства и землепользования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отдела строительства и землепользования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строительства и землепользования администрации.</w:t>
      </w:r>
    </w:p>
    <w:p w:rsidR="003E25F7" w:rsidRPr="00F21EEF" w:rsidRDefault="003E25F7" w:rsidP="003E2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 отделе по вопросам законности, правопорядка и безопасности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 вопросам законности, правопорядка и безопасности;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главные специалисты отдела по вопросам законности, правопорядка и безопасности;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отдела по вопросам законности, правопорядка и безопасности;</w:t>
      </w:r>
    </w:p>
    <w:p w:rsidR="003E25F7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по вопросам законности, право</w:t>
      </w:r>
      <w:r>
        <w:rPr>
          <w:rFonts w:ascii="Times New Roman" w:hAnsi="Times New Roman" w:cs="Times New Roman"/>
          <w:sz w:val="24"/>
          <w:szCs w:val="24"/>
        </w:rPr>
        <w:t xml:space="preserve">порядка и </w:t>
      </w:r>
      <w:r w:rsidRPr="00F21EE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3E25F7" w:rsidRPr="00F21EEF" w:rsidRDefault="003E25F7" w:rsidP="003E2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культуры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  <w:r>
        <w:rPr>
          <w:rFonts w:ascii="Times New Roman" w:hAnsi="Times New Roman" w:cs="Times New Roman"/>
          <w:sz w:val="24"/>
          <w:szCs w:val="24"/>
        </w:rPr>
        <w:t>культуры.</w:t>
      </w:r>
    </w:p>
    <w:p w:rsidR="003E25F7" w:rsidRPr="00F21EEF" w:rsidRDefault="003E25F7" w:rsidP="003E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</w:t>
      </w:r>
      <w:r>
        <w:rPr>
          <w:rFonts w:ascii="Times New Roman" w:hAnsi="Times New Roman" w:cs="Times New Roman"/>
          <w:sz w:val="24"/>
          <w:szCs w:val="24"/>
        </w:rPr>
        <w:t>а 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специалист 1-й категории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организациями.</w:t>
      </w:r>
    </w:p>
    <w:p w:rsidR="003E25F7" w:rsidRPr="00F21EEF" w:rsidRDefault="003E25F7" w:rsidP="003E2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3E25F7" w:rsidRPr="00F21EEF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специалист 1-й категории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.</w:t>
      </w:r>
    </w:p>
    <w:p w:rsidR="003E25F7" w:rsidRDefault="003E25F7" w:rsidP="003E25F7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E25F7" w:rsidRPr="00F21EEF" w:rsidRDefault="003E25F7" w:rsidP="003E25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21EEF">
        <w:rPr>
          <w:rFonts w:ascii="Times New Roman" w:hAnsi="Times New Roman" w:cs="Times New Roman"/>
          <w:sz w:val="24"/>
          <w:szCs w:val="24"/>
        </w:rPr>
        <w:t xml:space="preserve">. Предусмотренных </w:t>
      </w:r>
      <w:hyperlink r:id="rId14">
        <w:r w:rsidRPr="002F620F">
          <w:rPr>
            <w:rFonts w:ascii="Times New Roman" w:hAnsi="Times New Roman" w:cs="Times New Roman"/>
            <w:sz w:val="24"/>
            <w:szCs w:val="24"/>
          </w:rPr>
          <w:t>пунктом 2 статьи 46-4</w:t>
        </w:r>
      </w:hyperlink>
      <w:r w:rsidRPr="002F620F">
        <w:rPr>
          <w:rFonts w:ascii="Times New Roman" w:hAnsi="Times New Roman" w:cs="Times New Roman"/>
          <w:sz w:val="24"/>
          <w:szCs w:val="24"/>
        </w:rPr>
        <w:t>,</w:t>
      </w:r>
      <w:r w:rsidRPr="00F21EEF">
        <w:rPr>
          <w:rFonts w:ascii="Times New Roman" w:hAnsi="Times New Roman" w:cs="Times New Roman"/>
          <w:sz w:val="24"/>
          <w:szCs w:val="24"/>
        </w:rPr>
        <w:t xml:space="preserve"> Закона Санкт-Петербурга от 12.05.2010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EEF">
        <w:rPr>
          <w:rFonts w:ascii="Times New Roman" w:hAnsi="Times New Roman" w:cs="Times New Roman"/>
          <w:sz w:val="24"/>
          <w:szCs w:val="24"/>
        </w:rPr>
        <w:t>N 273-70 "Об административных правонарушениях в Санкт-Петербурге":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заместитель главы администрации;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 вопросам законности, правопорядка и безопасности - руководитель аппарата антитеррористической комиссии;</w:t>
      </w:r>
    </w:p>
    <w:p w:rsidR="003E25F7" w:rsidRPr="00F21EEF" w:rsidRDefault="003E25F7" w:rsidP="003E25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по вопросам законности, правопорядка и безопасности - помощник руководителя аппарата антитеррористической комиссии.</w:t>
      </w:r>
    </w:p>
    <w:p w:rsidR="003E25F7" w:rsidRPr="00F21EEF" w:rsidRDefault="003E25F7" w:rsidP="003E25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25F7" w:rsidRDefault="003E25F7" w:rsidP="003E25F7">
      <w:pPr>
        <w:rPr>
          <w:szCs w:val="24"/>
        </w:rPr>
      </w:pPr>
    </w:p>
    <w:p w:rsidR="003E25F7" w:rsidRDefault="003E25F7" w:rsidP="003E25F7">
      <w:pPr>
        <w:rPr>
          <w:szCs w:val="24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3E25F7" w:rsidRDefault="003E25F7" w:rsidP="003E25F7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E2118" w:rsidRDefault="00CE2118" w:rsidP="00B238DF">
      <w:pPr>
        <w:spacing w:line="216" w:lineRule="auto"/>
        <w:ind w:right="4780"/>
        <w:jc w:val="both"/>
      </w:pPr>
      <w:bookmarkStart w:id="0" w:name="_GoBack"/>
      <w:bookmarkEnd w:id="0"/>
    </w:p>
    <w:sectPr w:rsidR="00CE2118" w:rsidSect="0021744C">
      <w:headerReference w:type="default" r:id="rId15"/>
      <w:pgSz w:w="12240" w:h="15840" w:code="1"/>
      <w:pgMar w:top="709" w:right="75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E6" w:rsidRDefault="000F7AE6" w:rsidP="004E0CB9">
      <w:r>
        <w:separator/>
      </w:r>
    </w:p>
  </w:endnote>
  <w:endnote w:type="continuationSeparator" w:id="0">
    <w:p w:rsidR="000F7AE6" w:rsidRDefault="000F7AE6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E6" w:rsidRDefault="000F7AE6" w:rsidP="004E0CB9">
      <w:r>
        <w:separator/>
      </w:r>
    </w:p>
  </w:footnote>
  <w:footnote w:type="continuationSeparator" w:id="0">
    <w:p w:rsidR="000F7AE6" w:rsidRDefault="000F7AE6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923797"/>
      <w:docPartObj>
        <w:docPartGallery w:val="Page Numbers (Top of Page)"/>
        <w:docPartUnique/>
      </w:docPartObj>
    </w:sdtPr>
    <w:sdtEndPr/>
    <w:sdtContent>
      <w:p w:rsidR="004E0CB9" w:rsidRDefault="000F7AE6">
        <w:pPr>
          <w:pStyle w:val="ac"/>
          <w:jc w:val="center"/>
        </w:pPr>
      </w:p>
    </w:sdtContent>
  </w:sdt>
  <w:p w:rsidR="004E0CB9" w:rsidRDefault="004E0C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5758C"/>
    <w:multiLevelType w:val="hybridMultilevel"/>
    <w:tmpl w:val="F878A77C"/>
    <w:lvl w:ilvl="0" w:tplc="82989F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B2D04"/>
    <w:rsid w:val="000B3F73"/>
    <w:rsid w:val="000B5B39"/>
    <w:rsid w:val="000D36C2"/>
    <w:rsid w:val="000E257A"/>
    <w:rsid w:val="000E5F2C"/>
    <w:rsid w:val="000F0462"/>
    <w:rsid w:val="000F7AE6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E619E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21B32"/>
    <w:rsid w:val="00350FE9"/>
    <w:rsid w:val="003607A4"/>
    <w:rsid w:val="00363A6A"/>
    <w:rsid w:val="00367D2F"/>
    <w:rsid w:val="00370490"/>
    <w:rsid w:val="0038754D"/>
    <w:rsid w:val="00395940"/>
    <w:rsid w:val="003A09BC"/>
    <w:rsid w:val="003A1541"/>
    <w:rsid w:val="003D15CD"/>
    <w:rsid w:val="003D5137"/>
    <w:rsid w:val="003D7BBD"/>
    <w:rsid w:val="003E25F7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E04DC"/>
    <w:rsid w:val="004E0CB9"/>
    <w:rsid w:val="004F6D3D"/>
    <w:rsid w:val="0050214F"/>
    <w:rsid w:val="00524B6A"/>
    <w:rsid w:val="005275A0"/>
    <w:rsid w:val="00532374"/>
    <w:rsid w:val="00542503"/>
    <w:rsid w:val="00553D70"/>
    <w:rsid w:val="00554862"/>
    <w:rsid w:val="0055577E"/>
    <w:rsid w:val="00557FD8"/>
    <w:rsid w:val="0056607E"/>
    <w:rsid w:val="00571D26"/>
    <w:rsid w:val="005842BA"/>
    <w:rsid w:val="00586C9A"/>
    <w:rsid w:val="005C2E63"/>
    <w:rsid w:val="005C400B"/>
    <w:rsid w:val="005E3EBD"/>
    <w:rsid w:val="005F3EEE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44C21"/>
    <w:rsid w:val="007507C4"/>
    <w:rsid w:val="00764775"/>
    <w:rsid w:val="00773187"/>
    <w:rsid w:val="00781CE0"/>
    <w:rsid w:val="00792EDE"/>
    <w:rsid w:val="007956AC"/>
    <w:rsid w:val="007A008B"/>
    <w:rsid w:val="007B10C4"/>
    <w:rsid w:val="007B7D04"/>
    <w:rsid w:val="007E0B6C"/>
    <w:rsid w:val="007F4A6A"/>
    <w:rsid w:val="007F6444"/>
    <w:rsid w:val="00822AD7"/>
    <w:rsid w:val="0082792C"/>
    <w:rsid w:val="00830D01"/>
    <w:rsid w:val="008475D8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A65BD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9315C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9D3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CE3"/>
    <w:rsid w:val="00C075F8"/>
    <w:rsid w:val="00C17963"/>
    <w:rsid w:val="00C27B41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4BEC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0898"/>
    <w:rsid w:val="00DF1E22"/>
    <w:rsid w:val="00DF6434"/>
    <w:rsid w:val="00E01E89"/>
    <w:rsid w:val="00E034B1"/>
    <w:rsid w:val="00E07611"/>
    <w:rsid w:val="00E10CC3"/>
    <w:rsid w:val="00E126A6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  <w:style w:type="paragraph" w:customStyle="1" w:styleId="ConsPlusNormal">
    <w:name w:val="ConsPlusNormal"/>
    <w:rsid w:val="003E25F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3E25F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229234&amp;dst=1004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29234&amp;dst=1008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29234&amp;dst=10033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SPB&amp;n=304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639" TargetMode="External"/><Relationship Id="rId14" Type="http://schemas.openxmlformats.org/officeDocument/2006/relationships/hyperlink" Target="https://login.consultant.ru/link/?req=doc&amp;base=SPB&amp;n=229234&amp;dst=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4B77-84EB-418E-BBAD-22885E08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5</cp:revision>
  <cp:lastPrinted>2025-07-17T15:40:00Z</cp:lastPrinted>
  <dcterms:created xsi:type="dcterms:W3CDTF">2025-07-17T07:09:00Z</dcterms:created>
  <dcterms:modified xsi:type="dcterms:W3CDTF">2025-07-17T15:41:00Z</dcterms:modified>
</cp:coreProperties>
</file>