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E5" w:rsidRDefault="001624E5" w:rsidP="001624E5">
      <w:pPr>
        <w:jc w:val="center"/>
      </w:pPr>
      <w:r>
        <w:rPr>
          <w:noProof/>
        </w:rPr>
        <w:drawing>
          <wp:inline distT="0" distB="0" distL="0" distR="0" wp14:anchorId="0770468B" wp14:editId="794F009C">
            <wp:extent cx="695392" cy="627797"/>
            <wp:effectExtent l="19050" t="0" r="94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2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E5" w:rsidRDefault="001624E5" w:rsidP="001624E5">
      <w:pPr>
        <w:jc w:val="center"/>
      </w:pPr>
    </w:p>
    <w:p w:rsidR="001624E5" w:rsidRDefault="001624E5" w:rsidP="001624E5">
      <w:pPr>
        <w:jc w:val="center"/>
      </w:pPr>
      <w:r>
        <w:t>ПРАВИТЕЛЬСТВО САНКТ-ПЕТЕРБУРГА</w:t>
      </w:r>
    </w:p>
    <w:p w:rsidR="001624E5" w:rsidRDefault="001624E5" w:rsidP="001624E5">
      <w:pPr>
        <w:jc w:val="center"/>
        <w:rPr>
          <w:b/>
          <w:sz w:val="6"/>
        </w:rPr>
      </w:pPr>
    </w:p>
    <w:p w:rsidR="001624E5" w:rsidRDefault="001624E5" w:rsidP="001624E5">
      <w:pPr>
        <w:pStyle w:val="3"/>
        <w:spacing w:line="240" w:lineRule="auto"/>
        <w:rPr>
          <w:sz w:val="32"/>
        </w:rPr>
      </w:pPr>
      <w:r>
        <w:rPr>
          <w:sz w:val="32"/>
        </w:rPr>
        <w:t>П О С Т А Н О В Л Е Н И Е</w:t>
      </w:r>
    </w:p>
    <w:p w:rsidR="001624E5" w:rsidRDefault="001624E5" w:rsidP="001624E5"/>
    <w:p w:rsidR="001624E5" w:rsidRDefault="001624E5" w:rsidP="001624E5"/>
    <w:p w:rsidR="001624E5" w:rsidRDefault="001624E5" w:rsidP="001624E5">
      <w:pPr>
        <w:pStyle w:val="a4"/>
        <w:tabs>
          <w:tab w:val="clear" w:pos="4153"/>
          <w:tab w:val="center" w:pos="2700"/>
          <w:tab w:val="left" w:pos="4680"/>
          <w:tab w:val="right" w:pos="6660"/>
        </w:tabs>
      </w:pPr>
      <w:r>
        <w:t>___________</w:t>
      </w:r>
      <w:r>
        <w:tab/>
      </w:r>
      <w:r>
        <w:tab/>
        <w:t xml:space="preserve">  </w:t>
      </w:r>
      <w:r>
        <w:tab/>
      </w:r>
      <w:r>
        <w:tab/>
        <w:t xml:space="preserve">                  № ______</w:t>
      </w:r>
    </w:p>
    <w:p w:rsidR="001624E5" w:rsidRDefault="001624E5" w:rsidP="001624E5"/>
    <w:p w:rsidR="001624E5" w:rsidRDefault="000F0DB6" w:rsidP="001624E5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</w:t>
      </w:r>
      <w:r w:rsidR="00745FA3">
        <w:rPr>
          <w:b/>
          <w:bCs/>
          <w:sz w:val="24"/>
          <w:szCs w:val="24"/>
        </w:rPr>
        <w:t>й</w:t>
      </w:r>
      <w:r w:rsidR="0078626A">
        <w:rPr>
          <w:b/>
          <w:bCs/>
          <w:sz w:val="24"/>
          <w:szCs w:val="24"/>
        </w:rPr>
        <w:t xml:space="preserve"> </w:t>
      </w:r>
      <w:r w:rsidR="0078626A">
        <w:rPr>
          <w:b/>
          <w:bCs/>
          <w:sz w:val="24"/>
          <w:szCs w:val="24"/>
        </w:rPr>
        <w:br/>
        <w:t>в постановление</w:t>
      </w:r>
      <w:r w:rsidR="001624E5">
        <w:rPr>
          <w:b/>
          <w:bCs/>
          <w:sz w:val="24"/>
          <w:szCs w:val="24"/>
        </w:rPr>
        <w:t xml:space="preserve"> Правительства</w:t>
      </w:r>
    </w:p>
    <w:p w:rsidR="0095075B" w:rsidRDefault="001624E5" w:rsidP="001624E5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Санкт-Петербурга</w:t>
      </w:r>
    </w:p>
    <w:p w:rsidR="001624E5" w:rsidRDefault="001624E5" w:rsidP="001624E5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27.09.2012 № 1045</w:t>
      </w:r>
    </w:p>
    <w:p w:rsidR="001624E5" w:rsidRDefault="001624E5" w:rsidP="001624E5">
      <w:pPr>
        <w:spacing w:line="21" w:lineRule="atLeast"/>
        <w:rPr>
          <w:b/>
          <w:sz w:val="24"/>
          <w:szCs w:val="24"/>
        </w:rPr>
      </w:pPr>
    </w:p>
    <w:p w:rsidR="001624E5" w:rsidRDefault="001624E5" w:rsidP="001624E5">
      <w:pPr>
        <w:ind w:firstLine="709"/>
        <w:jc w:val="both"/>
        <w:rPr>
          <w:b/>
          <w:sz w:val="24"/>
          <w:szCs w:val="24"/>
        </w:rPr>
      </w:pPr>
    </w:p>
    <w:p w:rsidR="001624E5" w:rsidRDefault="001624E5" w:rsidP="004D3B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1624E5" w:rsidRDefault="001624E5" w:rsidP="001624E5">
      <w:pPr>
        <w:jc w:val="both"/>
        <w:rPr>
          <w:sz w:val="24"/>
          <w:szCs w:val="24"/>
        </w:rPr>
      </w:pPr>
    </w:p>
    <w:p w:rsidR="001624E5" w:rsidRDefault="001624E5" w:rsidP="00162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Я Е Т:</w:t>
      </w:r>
    </w:p>
    <w:p w:rsidR="001624E5" w:rsidRDefault="001624E5" w:rsidP="001624E5">
      <w:pPr>
        <w:ind w:firstLine="709"/>
        <w:jc w:val="both"/>
        <w:rPr>
          <w:sz w:val="24"/>
          <w:szCs w:val="24"/>
        </w:rPr>
      </w:pPr>
    </w:p>
    <w:p w:rsidR="000153C0" w:rsidRDefault="001624E5" w:rsidP="0095075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1. </w:t>
      </w:r>
      <w:r>
        <w:rPr>
          <w:rFonts w:eastAsiaTheme="minorHAnsi"/>
          <w:bCs/>
          <w:sz w:val="24"/>
          <w:szCs w:val="24"/>
          <w:lang w:eastAsia="en-US"/>
        </w:rPr>
        <w:t xml:space="preserve">Внести </w:t>
      </w:r>
      <w:r w:rsidR="00C074CB">
        <w:rPr>
          <w:rFonts w:eastAsiaTheme="minorHAnsi"/>
          <w:bCs/>
          <w:sz w:val="24"/>
          <w:szCs w:val="24"/>
          <w:lang w:eastAsia="en-US"/>
        </w:rPr>
        <w:t>в приложение</w:t>
      </w:r>
      <w:r w:rsidR="00780EC3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C074CB">
        <w:rPr>
          <w:rFonts w:eastAsiaTheme="minorHAnsi"/>
          <w:bCs/>
          <w:sz w:val="24"/>
          <w:szCs w:val="24"/>
          <w:lang w:eastAsia="en-US"/>
        </w:rPr>
        <w:t>к</w:t>
      </w:r>
      <w:r>
        <w:rPr>
          <w:rFonts w:eastAsiaTheme="minorHAnsi"/>
          <w:bCs/>
          <w:sz w:val="24"/>
          <w:szCs w:val="24"/>
          <w:lang w:eastAsia="en-US"/>
        </w:rPr>
        <w:t xml:space="preserve"> </w:t>
      </w:r>
      <w:hyperlink r:id="rId7" w:history="1">
        <w:r w:rsidRPr="001624E5">
          <w:rPr>
            <w:rStyle w:val="a3"/>
            <w:rFonts w:eastAsiaTheme="minorHAnsi"/>
            <w:bCs/>
            <w:color w:val="auto"/>
            <w:sz w:val="24"/>
            <w:szCs w:val="24"/>
            <w:u w:val="none"/>
            <w:lang w:eastAsia="en-US"/>
          </w:rPr>
          <w:t>постановлени</w:t>
        </w:r>
      </w:hyperlink>
      <w:r w:rsidR="00C074CB">
        <w:rPr>
          <w:rStyle w:val="a3"/>
          <w:rFonts w:eastAsiaTheme="minorHAnsi"/>
          <w:bCs/>
          <w:color w:val="auto"/>
          <w:sz w:val="24"/>
          <w:szCs w:val="24"/>
          <w:u w:val="none"/>
          <w:lang w:eastAsia="en-US"/>
        </w:rPr>
        <w:t>ю</w:t>
      </w:r>
      <w:r w:rsidR="00E43E0B">
        <w:rPr>
          <w:rFonts w:eastAsiaTheme="minorHAnsi"/>
          <w:bCs/>
          <w:sz w:val="24"/>
          <w:szCs w:val="24"/>
          <w:lang w:eastAsia="en-US"/>
        </w:rPr>
        <w:t xml:space="preserve"> Правительства Санкт-Петербурга</w:t>
      </w:r>
      <w:r w:rsidR="00780EC3">
        <w:rPr>
          <w:rFonts w:eastAsiaTheme="minorHAnsi"/>
          <w:bCs/>
          <w:sz w:val="24"/>
          <w:szCs w:val="24"/>
          <w:lang w:eastAsia="en-US"/>
        </w:rPr>
        <w:br/>
      </w:r>
      <w:r w:rsidR="00B86F01">
        <w:rPr>
          <w:rFonts w:eastAsiaTheme="minorHAnsi"/>
          <w:bCs/>
          <w:sz w:val="24"/>
          <w:szCs w:val="24"/>
          <w:lang w:eastAsia="en-US"/>
        </w:rPr>
        <w:t xml:space="preserve">от 27.09.2012 № 1045 </w:t>
      </w:r>
      <w:r>
        <w:rPr>
          <w:rFonts w:eastAsiaTheme="minorHAnsi"/>
          <w:bCs/>
          <w:sz w:val="24"/>
          <w:szCs w:val="24"/>
          <w:lang w:eastAsia="en-US"/>
        </w:rPr>
        <w:t xml:space="preserve">«О размещении нестационарных торговых объектов на </w:t>
      </w:r>
      <w:r w:rsidR="00B86F01">
        <w:rPr>
          <w:rFonts w:eastAsiaTheme="minorHAnsi"/>
          <w:bCs/>
          <w:sz w:val="24"/>
          <w:szCs w:val="24"/>
          <w:lang w:eastAsia="en-US"/>
        </w:rPr>
        <w:t xml:space="preserve">земельных участках, находящихся </w:t>
      </w:r>
      <w:r>
        <w:rPr>
          <w:rFonts w:eastAsiaTheme="minorHAnsi"/>
          <w:bCs/>
          <w:sz w:val="24"/>
          <w:szCs w:val="24"/>
          <w:lang w:eastAsia="en-US"/>
        </w:rPr>
        <w:t>в государственной</w:t>
      </w:r>
      <w:r w:rsidR="00E43E0B">
        <w:rPr>
          <w:rFonts w:eastAsiaTheme="minorHAnsi"/>
          <w:bCs/>
          <w:sz w:val="24"/>
          <w:szCs w:val="24"/>
          <w:lang w:eastAsia="en-US"/>
        </w:rPr>
        <w:t xml:space="preserve"> собственности Санкт-Петербурга</w:t>
      </w:r>
      <w:r w:rsidR="00780EC3">
        <w:rPr>
          <w:rFonts w:eastAsiaTheme="minorHAnsi"/>
          <w:bCs/>
          <w:sz w:val="24"/>
          <w:szCs w:val="24"/>
          <w:lang w:eastAsia="en-US"/>
        </w:rPr>
        <w:br/>
      </w:r>
      <w:r>
        <w:rPr>
          <w:rFonts w:eastAsiaTheme="minorHAnsi"/>
          <w:bCs/>
          <w:sz w:val="24"/>
          <w:szCs w:val="24"/>
          <w:lang w:eastAsia="en-US"/>
        </w:rPr>
        <w:t>ил</w:t>
      </w:r>
      <w:r w:rsidR="00B86F01">
        <w:rPr>
          <w:rFonts w:eastAsiaTheme="minorHAnsi"/>
          <w:bCs/>
          <w:sz w:val="24"/>
          <w:szCs w:val="24"/>
          <w:lang w:eastAsia="en-US"/>
        </w:rPr>
        <w:t xml:space="preserve">и государственная собственность </w:t>
      </w:r>
      <w:r>
        <w:rPr>
          <w:rFonts w:eastAsiaTheme="minorHAnsi"/>
          <w:bCs/>
          <w:sz w:val="24"/>
          <w:szCs w:val="24"/>
          <w:lang w:eastAsia="en-US"/>
        </w:rPr>
        <w:t>на которые не р</w:t>
      </w:r>
      <w:r w:rsidR="00E43E0B">
        <w:rPr>
          <w:rFonts w:eastAsiaTheme="minorHAnsi"/>
          <w:bCs/>
          <w:sz w:val="24"/>
          <w:szCs w:val="24"/>
          <w:lang w:eastAsia="en-US"/>
        </w:rPr>
        <w:t>азграничена, внесении изменений</w:t>
      </w:r>
      <w:r w:rsidR="00780EC3">
        <w:rPr>
          <w:rFonts w:eastAsiaTheme="minorHAnsi"/>
          <w:bCs/>
          <w:sz w:val="24"/>
          <w:szCs w:val="24"/>
          <w:lang w:eastAsia="en-US"/>
        </w:rPr>
        <w:br/>
      </w:r>
      <w:r>
        <w:rPr>
          <w:rFonts w:eastAsiaTheme="minorHAnsi"/>
          <w:bCs/>
          <w:sz w:val="24"/>
          <w:szCs w:val="24"/>
          <w:lang w:eastAsia="en-US"/>
        </w:rPr>
        <w:t xml:space="preserve">в некоторые постановления Правительства Санкт-Петербурга и признании утратившими силу некоторых постановлений </w:t>
      </w:r>
      <w:r w:rsidR="00C50629">
        <w:rPr>
          <w:rFonts w:eastAsiaTheme="minorHAnsi"/>
          <w:bCs/>
          <w:sz w:val="24"/>
          <w:szCs w:val="24"/>
          <w:lang w:eastAsia="en-US"/>
        </w:rPr>
        <w:t>Правительства Санкт-Петербурга»</w:t>
      </w:r>
      <w:r w:rsidR="00E43E0B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95075B">
        <w:rPr>
          <w:rFonts w:eastAsiaTheme="minorHAnsi"/>
          <w:bCs/>
          <w:sz w:val="24"/>
          <w:szCs w:val="24"/>
          <w:lang w:eastAsia="en-US"/>
        </w:rPr>
        <w:t>следующие изменения</w:t>
      </w:r>
      <w:r w:rsidR="000153C0">
        <w:rPr>
          <w:rFonts w:eastAsiaTheme="minorHAnsi"/>
          <w:bCs/>
          <w:sz w:val="24"/>
          <w:szCs w:val="24"/>
          <w:lang w:eastAsia="en-US"/>
        </w:rPr>
        <w:t>:</w:t>
      </w:r>
    </w:p>
    <w:p w:rsidR="00745FA3" w:rsidRDefault="00745FA3" w:rsidP="0095075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1.</w:t>
      </w:r>
      <w:r w:rsidR="000303FC">
        <w:rPr>
          <w:rFonts w:eastAsiaTheme="minorHAnsi"/>
          <w:bCs/>
          <w:sz w:val="24"/>
          <w:szCs w:val="24"/>
          <w:lang w:eastAsia="en-US"/>
        </w:rPr>
        <w:t>1</w:t>
      </w:r>
      <w:r>
        <w:rPr>
          <w:rFonts w:eastAsiaTheme="minorHAnsi"/>
          <w:bCs/>
          <w:sz w:val="24"/>
          <w:szCs w:val="24"/>
          <w:lang w:eastAsia="en-US"/>
        </w:rPr>
        <w:t>. Дополнить пункт</w:t>
      </w:r>
      <w:r w:rsidR="00313862">
        <w:rPr>
          <w:rFonts w:eastAsiaTheme="minorHAnsi"/>
          <w:bCs/>
          <w:sz w:val="24"/>
          <w:szCs w:val="24"/>
          <w:lang w:eastAsia="en-US"/>
        </w:rPr>
        <w:t>ом</w:t>
      </w:r>
      <w:r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0303FC">
        <w:rPr>
          <w:rFonts w:eastAsiaTheme="minorHAnsi"/>
          <w:bCs/>
          <w:sz w:val="24"/>
          <w:szCs w:val="24"/>
          <w:lang w:eastAsia="en-US"/>
        </w:rPr>
        <w:t>2.7.11</w:t>
      </w:r>
      <w:r>
        <w:rPr>
          <w:rFonts w:eastAsiaTheme="minorHAnsi"/>
          <w:bCs/>
          <w:sz w:val="24"/>
          <w:szCs w:val="24"/>
          <w:lang w:eastAsia="en-US"/>
        </w:rPr>
        <w:t xml:space="preserve"> следующего содержания:</w:t>
      </w:r>
    </w:p>
    <w:p w:rsidR="000303FC" w:rsidRDefault="000303FC" w:rsidP="0095075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«</w:t>
      </w:r>
      <w:r w:rsidRPr="000303FC">
        <w:rPr>
          <w:rFonts w:eastAsiaTheme="minorHAnsi"/>
          <w:bCs/>
          <w:sz w:val="24"/>
          <w:szCs w:val="24"/>
          <w:lang w:eastAsia="en-US"/>
        </w:rPr>
        <w:t>Комитет по контролю за имущ</w:t>
      </w:r>
      <w:r>
        <w:rPr>
          <w:rFonts w:eastAsiaTheme="minorHAnsi"/>
          <w:bCs/>
          <w:sz w:val="24"/>
          <w:szCs w:val="24"/>
          <w:lang w:eastAsia="en-US"/>
        </w:rPr>
        <w:t>еством Санкт-Петербурга (далее –</w:t>
      </w:r>
      <w:r w:rsidRPr="000303FC">
        <w:rPr>
          <w:rFonts w:eastAsiaTheme="minorHAnsi"/>
          <w:bCs/>
          <w:sz w:val="24"/>
          <w:szCs w:val="24"/>
          <w:lang w:eastAsia="en-US"/>
        </w:rPr>
        <w:t xml:space="preserve"> ККИ): в случае наличия действующего договора аренды</w:t>
      </w:r>
      <w:r w:rsidR="0039241E">
        <w:rPr>
          <w:rFonts w:eastAsiaTheme="minorHAnsi"/>
          <w:bCs/>
          <w:sz w:val="24"/>
          <w:szCs w:val="24"/>
          <w:lang w:eastAsia="en-US"/>
        </w:rPr>
        <w:t xml:space="preserve"> земельного участка</w:t>
      </w:r>
      <w:r w:rsidRPr="000303FC">
        <w:rPr>
          <w:rFonts w:eastAsiaTheme="minorHAnsi"/>
          <w:bCs/>
          <w:sz w:val="24"/>
          <w:szCs w:val="24"/>
          <w:lang w:eastAsia="en-US"/>
        </w:rPr>
        <w:t xml:space="preserve"> или договора на размещение нестационарного торгового объекта, заключенного КИО, информацию о соблюдении условий указанного договора</w:t>
      </w:r>
      <w:r>
        <w:rPr>
          <w:rFonts w:eastAsiaTheme="minorHAnsi"/>
          <w:bCs/>
          <w:sz w:val="24"/>
          <w:szCs w:val="24"/>
          <w:lang w:eastAsia="en-US"/>
        </w:rPr>
        <w:t>»</w:t>
      </w:r>
      <w:r w:rsidR="001628FF">
        <w:rPr>
          <w:rFonts w:eastAsiaTheme="minorHAnsi"/>
          <w:bCs/>
          <w:sz w:val="24"/>
          <w:szCs w:val="24"/>
          <w:lang w:eastAsia="en-US"/>
        </w:rPr>
        <w:t>.</w:t>
      </w:r>
    </w:p>
    <w:p w:rsidR="00D73C21" w:rsidRDefault="00D73C21" w:rsidP="0095075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1.2. В пункте 3.1 после слов </w:t>
      </w:r>
      <w:r w:rsidRPr="004C1B11">
        <w:rPr>
          <w:rFonts w:eastAsiaTheme="minorHAnsi"/>
          <w:bCs/>
          <w:sz w:val="24"/>
          <w:szCs w:val="24"/>
          <w:lang w:eastAsia="en-US"/>
        </w:rPr>
        <w:t>«</w:t>
      </w:r>
      <w:r>
        <w:rPr>
          <w:rFonts w:eastAsiaTheme="minorHAnsi"/>
          <w:bCs/>
          <w:sz w:val="24"/>
          <w:szCs w:val="24"/>
          <w:lang w:eastAsia="en-US"/>
        </w:rPr>
        <w:t>КИ,</w:t>
      </w:r>
      <w:r w:rsidRPr="004C1B11">
        <w:rPr>
          <w:rFonts w:eastAsiaTheme="minorHAnsi"/>
          <w:bCs/>
          <w:sz w:val="24"/>
          <w:szCs w:val="24"/>
          <w:lang w:eastAsia="en-US"/>
        </w:rPr>
        <w:t>»</w:t>
      </w:r>
      <w:r>
        <w:rPr>
          <w:rFonts w:eastAsiaTheme="minorHAnsi"/>
          <w:bCs/>
          <w:sz w:val="24"/>
          <w:szCs w:val="24"/>
          <w:lang w:eastAsia="en-US"/>
        </w:rPr>
        <w:t xml:space="preserve"> дополнить словами </w:t>
      </w:r>
      <w:r w:rsidRPr="004C1B11">
        <w:rPr>
          <w:rFonts w:eastAsiaTheme="minorHAnsi"/>
          <w:bCs/>
          <w:sz w:val="24"/>
          <w:szCs w:val="24"/>
          <w:lang w:eastAsia="en-US"/>
        </w:rPr>
        <w:t>«</w:t>
      </w:r>
      <w:r>
        <w:rPr>
          <w:rFonts w:eastAsiaTheme="minorHAnsi"/>
          <w:bCs/>
          <w:sz w:val="24"/>
          <w:szCs w:val="24"/>
          <w:lang w:eastAsia="en-US"/>
        </w:rPr>
        <w:t>ККИ,</w:t>
      </w:r>
      <w:r w:rsidRPr="004C1B11">
        <w:rPr>
          <w:rFonts w:eastAsiaTheme="minorHAnsi"/>
          <w:bCs/>
          <w:sz w:val="24"/>
          <w:szCs w:val="24"/>
          <w:lang w:eastAsia="en-US"/>
        </w:rPr>
        <w:t>».</w:t>
      </w:r>
    </w:p>
    <w:p w:rsidR="00901881" w:rsidRPr="00901881" w:rsidRDefault="00B47776" w:rsidP="000303F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2. </w:t>
      </w:r>
      <w:r w:rsidR="004F38BE">
        <w:rPr>
          <w:rFonts w:eastAsiaTheme="minorHAnsi"/>
          <w:bCs/>
          <w:sz w:val="24"/>
          <w:szCs w:val="24"/>
          <w:lang w:eastAsia="en-US"/>
        </w:rPr>
        <w:t xml:space="preserve">Комитету по информатизации и связи </w:t>
      </w:r>
      <w:r w:rsidR="0039241E">
        <w:rPr>
          <w:rFonts w:eastAsiaTheme="minorHAnsi"/>
          <w:bCs/>
          <w:sz w:val="24"/>
          <w:szCs w:val="24"/>
          <w:lang w:eastAsia="en-US"/>
        </w:rPr>
        <w:t xml:space="preserve">в месячный срок со дня издания постановления </w:t>
      </w:r>
      <w:r w:rsidR="004F38BE">
        <w:rPr>
          <w:rFonts w:eastAsiaTheme="minorHAnsi"/>
          <w:bCs/>
          <w:sz w:val="24"/>
          <w:szCs w:val="24"/>
          <w:lang w:eastAsia="en-US"/>
        </w:rPr>
        <w:t>обеспечить</w:t>
      </w:r>
      <w:r w:rsidR="000303FC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356D01">
        <w:rPr>
          <w:rFonts w:eastAsiaTheme="minorHAnsi"/>
          <w:bCs/>
          <w:sz w:val="24"/>
          <w:szCs w:val="24"/>
          <w:lang w:eastAsia="en-US"/>
        </w:rPr>
        <w:t>доработку государственной</w:t>
      </w:r>
      <w:r w:rsidR="00356D01" w:rsidRPr="000303FC">
        <w:rPr>
          <w:rFonts w:eastAsiaTheme="minorHAnsi"/>
          <w:bCs/>
          <w:sz w:val="24"/>
          <w:szCs w:val="24"/>
          <w:lang w:eastAsia="en-US"/>
        </w:rPr>
        <w:t xml:space="preserve"> информационн</w:t>
      </w:r>
      <w:r w:rsidR="00356D01">
        <w:rPr>
          <w:rFonts w:eastAsiaTheme="minorHAnsi"/>
          <w:bCs/>
          <w:sz w:val="24"/>
          <w:szCs w:val="24"/>
          <w:lang w:eastAsia="en-US"/>
        </w:rPr>
        <w:t>ой</w:t>
      </w:r>
      <w:r w:rsidR="00356D01" w:rsidRPr="000303FC">
        <w:rPr>
          <w:rFonts w:eastAsiaTheme="minorHAnsi"/>
          <w:bCs/>
          <w:sz w:val="24"/>
          <w:szCs w:val="24"/>
          <w:lang w:eastAsia="en-US"/>
        </w:rPr>
        <w:t xml:space="preserve"> систем</w:t>
      </w:r>
      <w:r w:rsidR="00356D01">
        <w:rPr>
          <w:rFonts w:eastAsiaTheme="minorHAnsi"/>
          <w:bCs/>
          <w:sz w:val="24"/>
          <w:szCs w:val="24"/>
          <w:lang w:eastAsia="en-US"/>
        </w:rPr>
        <w:t>ы</w:t>
      </w:r>
      <w:r w:rsidR="00356D01" w:rsidRPr="000303FC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39241E">
        <w:rPr>
          <w:rFonts w:eastAsiaTheme="minorHAnsi"/>
          <w:bCs/>
          <w:sz w:val="24"/>
          <w:szCs w:val="24"/>
          <w:lang w:eastAsia="en-US"/>
        </w:rPr>
        <w:br/>
      </w:r>
      <w:r w:rsidR="00356D01" w:rsidRPr="000303FC">
        <w:rPr>
          <w:rFonts w:eastAsiaTheme="minorHAnsi"/>
          <w:bCs/>
          <w:sz w:val="24"/>
          <w:szCs w:val="24"/>
          <w:lang w:eastAsia="en-US"/>
        </w:rPr>
        <w:t>Санкт-Петербурга «Региональная геоинформационная система»</w:t>
      </w:r>
      <w:r w:rsidR="00356D01">
        <w:rPr>
          <w:rFonts w:eastAsiaTheme="minorHAnsi"/>
          <w:bCs/>
          <w:sz w:val="24"/>
          <w:szCs w:val="24"/>
          <w:lang w:eastAsia="en-US"/>
        </w:rPr>
        <w:t xml:space="preserve"> </w:t>
      </w:r>
      <w:bookmarkStart w:id="0" w:name="_GoBack"/>
      <w:bookmarkEnd w:id="0"/>
      <w:r w:rsidR="00356D01">
        <w:rPr>
          <w:rFonts w:eastAsiaTheme="minorHAnsi"/>
          <w:bCs/>
          <w:sz w:val="24"/>
          <w:szCs w:val="24"/>
          <w:lang w:eastAsia="en-US"/>
        </w:rPr>
        <w:t>в части указанных</w:t>
      </w:r>
      <w:r w:rsidR="000303FC">
        <w:rPr>
          <w:rFonts w:eastAsiaTheme="minorHAnsi"/>
          <w:bCs/>
          <w:sz w:val="24"/>
          <w:szCs w:val="24"/>
          <w:lang w:eastAsia="en-US"/>
        </w:rPr>
        <w:t xml:space="preserve"> изменени</w:t>
      </w:r>
      <w:r w:rsidR="00356D01">
        <w:rPr>
          <w:rFonts w:eastAsiaTheme="minorHAnsi"/>
          <w:bCs/>
          <w:sz w:val="24"/>
          <w:szCs w:val="24"/>
          <w:lang w:eastAsia="en-US"/>
        </w:rPr>
        <w:t>й</w:t>
      </w:r>
      <w:r w:rsidR="00901881">
        <w:rPr>
          <w:rFonts w:eastAsiaTheme="minorHAnsi"/>
          <w:bCs/>
          <w:sz w:val="24"/>
          <w:szCs w:val="24"/>
          <w:lang w:eastAsia="en-US"/>
        </w:rPr>
        <w:t>.</w:t>
      </w:r>
    </w:p>
    <w:p w:rsidR="001624E5" w:rsidRDefault="00B47776" w:rsidP="001624E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624E5">
        <w:rPr>
          <w:sz w:val="24"/>
          <w:szCs w:val="24"/>
        </w:rPr>
        <w:t>. Контроль за выполнением постановления возложить на вице-губернатора</w:t>
      </w:r>
      <w:r w:rsidR="001624E5">
        <w:rPr>
          <w:sz w:val="24"/>
          <w:szCs w:val="24"/>
        </w:rPr>
        <w:br/>
        <w:t xml:space="preserve">Санкт-Петербурга </w:t>
      </w:r>
      <w:r w:rsidR="00EE442D" w:rsidRPr="00EE442D">
        <w:rPr>
          <w:sz w:val="24"/>
          <w:szCs w:val="24"/>
        </w:rPr>
        <w:t>Поляков</w:t>
      </w:r>
      <w:r w:rsidR="00EE442D">
        <w:rPr>
          <w:sz w:val="24"/>
          <w:szCs w:val="24"/>
        </w:rPr>
        <w:t>а</w:t>
      </w:r>
      <w:r w:rsidR="00EE442D" w:rsidRPr="00EE442D">
        <w:rPr>
          <w:sz w:val="24"/>
          <w:szCs w:val="24"/>
        </w:rPr>
        <w:t xml:space="preserve"> К</w:t>
      </w:r>
      <w:r w:rsidR="00EE442D">
        <w:rPr>
          <w:sz w:val="24"/>
          <w:szCs w:val="24"/>
        </w:rPr>
        <w:t>.В.</w:t>
      </w:r>
    </w:p>
    <w:p w:rsidR="001624E5" w:rsidRDefault="001624E5" w:rsidP="001F542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73C21" w:rsidRDefault="00D73C21" w:rsidP="001F542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624E5" w:rsidRDefault="001624E5" w:rsidP="001624E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B6DB3" w:rsidRDefault="003513EF" w:rsidP="00DF11D7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8121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8B6DB3">
        <w:rPr>
          <w:b/>
          <w:sz w:val="24"/>
          <w:szCs w:val="24"/>
        </w:rPr>
        <w:t>Губернатор</w:t>
      </w:r>
    </w:p>
    <w:p w:rsidR="00282D5E" w:rsidRPr="001624E5" w:rsidRDefault="001624E5" w:rsidP="00901725">
      <w:pPr>
        <w:autoSpaceDE w:val="0"/>
        <w:autoSpaceDN w:val="0"/>
        <w:adjustRightInd w:val="0"/>
        <w:rPr>
          <w:szCs w:val="28"/>
        </w:rPr>
      </w:pPr>
      <w:r>
        <w:rPr>
          <w:b/>
          <w:sz w:val="24"/>
          <w:szCs w:val="24"/>
        </w:rPr>
        <w:t xml:space="preserve">Санкт-Петербурга   </w:t>
      </w:r>
      <w:r w:rsidR="00937F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</w:t>
      </w:r>
      <w:r w:rsidR="008B6DB3">
        <w:rPr>
          <w:b/>
          <w:sz w:val="24"/>
          <w:szCs w:val="24"/>
        </w:rPr>
        <w:t xml:space="preserve">                            </w:t>
      </w:r>
      <w:r w:rsidR="003513EF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А.Д.Беглов</w:t>
      </w:r>
    </w:p>
    <w:sectPr w:rsidR="00282D5E" w:rsidRPr="001624E5" w:rsidSect="00B9375B">
      <w:headerReference w:type="default" r:id="rId8"/>
      <w:pgSz w:w="11906" w:h="16838"/>
      <w:pgMar w:top="426" w:right="850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F1A" w:rsidRDefault="004A0F1A" w:rsidP="001624E5">
      <w:r>
        <w:separator/>
      </w:r>
    </w:p>
  </w:endnote>
  <w:endnote w:type="continuationSeparator" w:id="0">
    <w:p w:rsidR="004A0F1A" w:rsidRDefault="004A0F1A" w:rsidP="0016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F1A" w:rsidRDefault="004A0F1A" w:rsidP="001624E5">
      <w:r>
        <w:separator/>
      </w:r>
    </w:p>
  </w:footnote>
  <w:footnote w:type="continuationSeparator" w:id="0">
    <w:p w:rsidR="004A0F1A" w:rsidRDefault="004A0F1A" w:rsidP="00162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9010"/>
      <w:docPartObj>
        <w:docPartGallery w:val="Page Numbers (Top of Page)"/>
        <w:docPartUnique/>
      </w:docPartObj>
    </w:sdtPr>
    <w:sdtEndPr/>
    <w:sdtContent>
      <w:p w:rsidR="001624E5" w:rsidRDefault="00D95C50">
        <w:pPr>
          <w:pStyle w:val="a4"/>
          <w:jc w:val="center"/>
        </w:pPr>
        <w:r>
          <w:fldChar w:fldCharType="begin"/>
        </w:r>
        <w:r w:rsidR="00107C49">
          <w:instrText xml:space="preserve"> PAGE   \* MERGEFORMAT </w:instrText>
        </w:r>
        <w:r>
          <w:fldChar w:fldCharType="separate"/>
        </w:r>
        <w:r w:rsidR="000303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24E5" w:rsidRDefault="001624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E5"/>
    <w:rsid w:val="00003D7B"/>
    <w:rsid w:val="000153C0"/>
    <w:rsid w:val="00025E6D"/>
    <w:rsid w:val="000303FC"/>
    <w:rsid w:val="000414D9"/>
    <w:rsid w:val="00067373"/>
    <w:rsid w:val="00081218"/>
    <w:rsid w:val="00085DDE"/>
    <w:rsid w:val="000F0DB6"/>
    <w:rsid w:val="00105CF1"/>
    <w:rsid w:val="00107C49"/>
    <w:rsid w:val="00114477"/>
    <w:rsid w:val="0013114B"/>
    <w:rsid w:val="001603BE"/>
    <w:rsid w:val="001624E5"/>
    <w:rsid w:val="001628FF"/>
    <w:rsid w:val="001673F2"/>
    <w:rsid w:val="00183E33"/>
    <w:rsid w:val="001F542F"/>
    <w:rsid w:val="0020183F"/>
    <w:rsid w:val="00220E90"/>
    <w:rsid w:val="002467E3"/>
    <w:rsid w:val="0024703B"/>
    <w:rsid w:val="00282D5E"/>
    <w:rsid w:val="002D4525"/>
    <w:rsid w:val="00313457"/>
    <w:rsid w:val="00313862"/>
    <w:rsid w:val="00324577"/>
    <w:rsid w:val="003262F7"/>
    <w:rsid w:val="00326A22"/>
    <w:rsid w:val="003513EF"/>
    <w:rsid w:val="003537D1"/>
    <w:rsid w:val="00356D01"/>
    <w:rsid w:val="00365252"/>
    <w:rsid w:val="0039241E"/>
    <w:rsid w:val="003A03E9"/>
    <w:rsid w:val="003B7AA9"/>
    <w:rsid w:val="003D05E9"/>
    <w:rsid w:val="003E5412"/>
    <w:rsid w:val="00425BB9"/>
    <w:rsid w:val="004A0F1A"/>
    <w:rsid w:val="004C1B11"/>
    <w:rsid w:val="004D3B37"/>
    <w:rsid w:val="004F38BE"/>
    <w:rsid w:val="004F5830"/>
    <w:rsid w:val="004F74C7"/>
    <w:rsid w:val="005051F9"/>
    <w:rsid w:val="00524B2F"/>
    <w:rsid w:val="00585367"/>
    <w:rsid w:val="00586F04"/>
    <w:rsid w:val="005A3882"/>
    <w:rsid w:val="005C51B2"/>
    <w:rsid w:val="005E6C4C"/>
    <w:rsid w:val="00623702"/>
    <w:rsid w:val="00626E0F"/>
    <w:rsid w:val="00672E83"/>
    <w:rsid w:val="00681511"/>
    <w:rsid w:val="00697D27"/>
    <w:rsid w:val="006A6320"/>
    <w:rsid w:val="006B24CD"/>
    <w:rsid w:val="006C7165"/>
    <w:rsid w:val="006E45A9"/>
    <w:rsid w:val="0071095A"/>
    <w:rsid w:val="00711878"/>
    <w:rsid w:val="007260E4"/>
    <w:rsid w:val="0072731B"/>
    <w:rsid w:val="00745FA3"/>
    <w:rsid w:val="00751C70"/>
    <w:rsid w:val="00772EC2"/>
    <w:rsid w:val="00776537"/>
    <w:rsid w:val="00780EC3"/>
    <w:rsid w:val="007827F3"/>
    <w:rsid w:val="0078626A"/>
    <w:rsid w:val="00787104"/>
    <w:rsid w:val="007A457F"/>
    <w:rsid w:val="007C7F83"/>
    <w:rsid w:val="008263B8"/>
    <w:rsid w:val="0084003E"/>
    <w:rsid w:val="00860715"/>
    <w:rsid w:val="008B2EDD"/>
    <w:rsid w:val="008B6DB3"/>
    <w:rsid w:val="008B7693"/>
    <w:rsid w:val="008D13B7"/>
    <w:rsid w:val="00901725"/>
    <w:rsid w:val="00901881"/>
    <w:rsid w:val="009027D9"/>
    <w:rsid w:val="00914D33"/>
    <w:rsid w:val="00936DB5"/>
    <w:rsid w:val="00937FB9"/>
    <w:rsid w:val="0095075B"/>
    <w:rsid w:val="009774E6"/>
    <w:rsid w:val="009B07DF"/>
    <w:rsid w:val="00A01959"/>
    <w:rsid w:val="00A2492C"/>
    <w:rsid w:val="00A26782"/>
    <w:rsid w:val="00A267C3"/>
    <w:rsid w:val="00A3061C"/>
    <w:rsid w:val="00A449EC"/>
    <w:rsid w:val="00A510A0"/>
    <w:rsid w:val="00A90B71"/>
    <w:rsid w:val="00AA68AA"/>
    <w:rsid w:val="00AB4F4E"/>
    <w:rsid w:val="00AF3D9A"/>
    <w:rsid w:val="00B22747"/>
    <w:rsid w:val="00B47776"/>
    <w:rsid w:val="00B83A8A"/>
    <w:rsid w:val="00B86F01"/>
    <w:rsid w:val="00B9375B"/>
    <w:rsid w:val="00B94072"/>
    <w:rsid w:val="00BB6B9F"/>
    <w:rsid w:val="00BC2310"/>
    <w:rsid w:val="00BF3029"/>
    <w:rsid w:val="00C074CB"/>
    <w:rsid w:val="00C200D3"/>
    <w:rsid w:val="00C31770"/>
    <w:rsid w:val="00C50629"/>
    <w:rsid w:val="00C72FCA"/>
    <w:rsid w:val="00C75AF3"/>
    <w:rsid w:val="00D53E25"/>
    <w:rsid w:val="00D64262"/>
    <w:rsid w:val="00D73C21"/>
    <w:rsid w:val="00D81485"/>
    <w:rsid w:val="00D865C4"/>
    <w:rsid w:val="00D87A9A"/>
    <w:rsid w:val="00D95C50"/>
    <w:rsid w:val="00DF11D7"/>
    <w:rsid w:val="00E43E0B"/>
    <w:rsid w:val="00E663F5"/>
    <w:rsid w:val="00E73D9B"/>
    <w:rsid w:val="00E773A6"/>
    <w:rsid w:val="00E97A86"/>
    <w:rsid w:val="00EC3E87"/>
    <w:rsid w:val="00EE442D"/>
    <w:rsid w:val="00EE64FF"/>
    <w:rsid w:val="00F13FB7"/>
    <w:rsid w:val="00F21C3F"/>
    <w:rsid w:val="00F42FCE"/>
    <w:rsid w:val="00F441E7"/>
    <w:rsid w:val="00F73A4E"/>
    <w:rsid w:val="00FA584D"/>
    <w:rsid w:val="00FC34E7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99B22-0C53-4154-B62F-59397FF6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4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624E5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624E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basedOn w:val="a0"/>
    <w:uiPriority w:val="99"/>
    <w:unhideWhenUsed/>
    <w:rsid w:val="001624E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624E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2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4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624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50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D3612B09CC45DBB57B93E287D8B305E5652BBD1F431E08B1071515DAj6Q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Германовский Артем Олегович</cp:lastModifiedBy>
  <cp:revision>9</cp:revision>
  <cp:lastPrinted>2025-07-16T15:14:00Z</cp:lastPrinted>
  <dcterms:created xsi:type="dcterms:W3CDTF">2024-04-25T14:45:00Z</dcterms:created>
  <dcterms:modified xsi:type="dcterms:W3CDTF">2025-07-16T15:14:00Z</dcterms:modified>
</cp:coreProperties>
</file>