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354" w:type="dxa"/>
        <w:tblLook w:val="04A0" w:firstRow="1" w:lastRow="0" w:firstColumn="1" w:lastColumn="0" w:noHBand="0" w:noVBand="1"/>
      </w:tblPr>
      <w:tblGrid>
        <w:gridCol w:w="2410"/>
        <w:gridCol w:w="4240"/>
        <w:gridCol w:w="296"/>
        <w:gridCol w:w="2408"/>
      </w:tblGrid>
      <w:tr w:rsidR="00D910EF" w:rsidTr="00EC4575">
        <w:trPr>
          <w:trHeight w:val="2545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10EF" w:rsidRDefault="00D910EF" w:rsidP="00092B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600" cy="619125"/>
                  <wp:effectExtent l="0" t="0" r="0" b="9525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5DE7" w:rsidRPr="00C8449F" w:rsidRDefault="00075DE7" w:rsidP="00075DE7">
            <w:pPr>
              <w:pStyle w:val="aeaie"/>
              <w:ind w:left="35"/>
              <w:rPr>
                <w:b w:val="0"/>
                <w:bCs w:val="0"/>
                <w:sz w:val="24"/>
                <w:szCs w:val="24"/>
              </w:rPr>
            </w:pPr>
            <w:r w:rsidRPr="00C8449F">
              <w:rPr>
                <w:b w:val="0"/>
                <w:bCs w:val="0"/>
                <w:sz w:val="24"/>
                <w:szCs w:val="24"/>
              </w:rPr>
              <w:t>ПРАВИТЕЛЬСТВО САНКТ-ПЕТЕРБУРГА</w:t>
            </w:r>
          </w:p>
          <w:p w:rsidR="00075DE7" w:rsidRPr="00C8449F" w:rsidRDefault="00C8449F" w:rsidP="00075DE7">
            <w:pPr>
              <w:pStyle w:val="aeaie"/>
              <w:spacing w:before="0"/>
              <w:ind w:left="35"/>
              <w:rPr>
                <w:sz w:val="24"/>
                <w:szCs w:val="24"/>
              </w:rPr>
            </w:pPr>
            <w:r w:rsidRPr="00C8449F">
              <w:rPr>
                <w:sz w:val="24"/>
                <w:szCs w:val="24"/>
              </w:rPr>
              <w:t xml:space="preserve">АДМИНИСТРАЦИИ ПРИМОРСКОГО РАЙОНА </w:t>
            </w:r>
            <w:r w:rsidR="00075DE7" w:rsidRPr="00C8449F">
              <w:rPr>
                <w:sz w:val="24"/>
                <w:szCs w:val="24"/>
              </w:rPr>
              <w:t xml:space="preserve">САНКТ-ПЕТЕРБУРГА </w:t>
            </w:r>
          </w:p>
          <w:p w:rsidR="00075DE7" w:rsidRPr="00C8449F" w:rsidRDefault="00772F46" w:rsidP="00075DE7">
            <w:pPr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5101590</wp:posOffset>
                      </wp:positionH>
                      <wp:positionV relativeFrom="paragraph">
                        <wp:posOffset>59690</wp:posOffset>
                      </wp:positionV>
                      <wp:extent cx="932180" cy="276225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1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5DE7" w:rsidRPr="0033222A" w:rsidRDefault="00075DE7" w:rsidP="00075D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sz w:val="12"/>
                                      <w:szCs w:val="28"/>
                                    </w:rPr>
                                    <w:t>ОКУД  0251151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1.7pt;margin-top:4.7pt;width:73.4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tgAIAAA4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" stroked="f">
                      <v:textbox>
                        <w:txbxContent>
                          <w:p w:rsidR="00075DE7" w:rsidRPr="0033222A" w:rsidRDefault="00075DE7" w:rsidP="00075DE7">
                            <w:pPr>
                              <w:jc w:val="center"/>
                              <w:rPr>
                                <w:b/>
                                <w:bCs/>
                                <w:spacing w:val="-1"/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12"/>
                                <w:szCs w:val="28"/>
                              </w:rPr>
                              <w:t>ОКУД  0251151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75DE7" w:rsidRPr="00C8449F">
              <w:rPr>
                <w:b/>
                <w:spacing w:val="-20"/>
                <w:szCs w:val="24"/>
              </w:rPr>
              <w:t>П   Р   И   К   А   З</w:t>
            </w:r>
          </w:p>
          <w:p w:rsidR="00075DE7" w:rsidRDefault="00075DE7" w:rsidP="00EC4575"/>
        </w:tc>
      </w:tr>
      <w:tr w:rsidR="00075DE7" w:rsidTr="00075DE7">
        <w:trPr>
          <w:trHeight w:val="57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E7" w:rsidRDefault="00075DE7" w:rsidP="00092B7B">
            <w:pPr>
              <w:jc w:val="center"/>
              <w:rPr>
                <w:noProof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E7" w:rsidRDefault="00075DE7" w:rsidP="00092B7B">
            <w:pPr>
              <w:jc w:val="center"/>
              <w:rPr>
                <w:noProof/>
              </w:rPr>
            </w:pPr>
          </w:p>
          <w:p w:rsidR="00075DE7" w:rsidRDefault="00075DE7" w:rsidP="00075DE7">
            <w:pPr>
              <w:jc w:val="right"/>
              <w:rPr>
                <w:noProof/>
              </w:rPr>
            </w:pPr>
            <w:r>
              <w:rPr>
                <w:noProof/>
              </w:rPr>
              <w:t>№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5DE7" w:rsidRDefault="00075DE7" w:rsidP="00092B7B">
            <w:pPr>
              <w:jc w:val="center"/>
              <w:rPr>
                <w:noProof/>
              </w:rPr>
            </w:pPr>
          </w:p>
        </w:tc>
      </w:tr>
      <w:tr w:rsidR="00075DE7" w:rsidTr="00EC4575">
        <w:trPr>
          <w:trHeight w:val="28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075DE7" w:rsidRDefault="00075DE7" w:rsidP="00075DE7">
            <w:pPr>
              <w:rPr>
                <w:noProof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5DE7" w:rsidRDefault="00075DE7" w:rsidP="00092B7B">
            <w:pPr>
              <w:jc w:val="center"/>
              <w:rPr>
                <w:noProof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075DE7" w:rsidRDefault="00075DE7" w:rsidP="00075DE7">
            <w:pPr>
              <w:rPr>
                <w:noProof/>
              </w:rPr>
            </w:pPr>
          </w:p>
        </w:tc>
      </w:tr>
      <w:tr w:rsidR="00E61EB9" w:rsidTr="00075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1"/>
        </w:trPr>
        <w:tc>
          <w:tcPr>
            <w:tcW w:w="6946" w:type="dxa"/>
            <w:gridSpan w:val="3"/>
            <w:vAlign w:val="bottom"/>
          </w:tcPr>
          <w:p w:rsidR="00887E6E" w:rsidRPr="00887E6E" w:rsidRDefault="00292FB1" w:rsidP="00887E6E">
            <w:pPr>
              <w:ind w:left="-113" w:right="-11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О внесении изменений</w:t>
            </w:r>
            <w:r w:rsidR="00887E6E" w:rsidRPr="00887E6E">
              <w:rPr>
                <w:b/>
                <w:color w:val="000000"/>
                <w:szCs w:val="24"/>
              </w:rPr>
              <w:t xml:space="preserve"> в приказ </w:t>
            </w:r>
          </w:p>
          <w:p w:rsidR="00887E6E" w:rsidRPr="00887E6E" w:rsidRDefault="00887E6E" w:rsidP="00887E6E">
            <w:pPr>
              <w:ind w:left="-113" w:right="-113"/>
              <w:rPr>
                <w:b/>
                <w:color w:val="000000"/>
                <w:szCs w:val="24"/>
              </w:rPr>
            </w:pPr>
            <w:r w:rsidRPr="00887E6E">
              <w:rPr>
                <w:b/>
                <w:color w:val="000000"/>
                <w:szCs w:val="24"/>
              </w:rPr>
              <w:t xml:space="preserve">администрации Приморского района </w:t>
            </w:r>
          </w:p>
          <w:p w:rsidR="00887E6E" w:rsidRPr="00887E6E" w:rsidRDefault="00887E6E" w:rsidP="00887E6E">
            <w:pPr>
              <w:ind w:left="-113" w:right="-113"/>
              <w:rPr>
                <w:b/>
                <w:color w:val="000000"/>
                <w:szCs w:val="24"/>
              </w:rPr>
            </w:pPr>
            <w:r w:rsidRPr="00887E6E">
              <w:rPr>
                <w:b/>
                <w:color w:val="000000"/>
                <w:szCs w:val="24"/>
              </w:rPr>
              <w:t>Санкт-Петербурга от 24.07.2024 № 134-п</w:t>
            </w:r>
          </w:p>
          <w:p w:rsidR="00E61EB9" w:rsidRPr="00C8449F" w:rsidRDefault="00E61EB9" w:rsidP="00AE7FC6">
            <w:pPr>
              <w:ind w:left="-113" w:right="-113"/>
              <w:rPr>
                <w:b/>
                <w:color w:val="000000"/>
                <w:szCs w:val="24"/>
              </w:rPr>
            </w:pPr>
          </w:p>
        </w:tc>
        <w:tc>
          <w:tcPr>
            <w:tcW w:w="2408" w:type="dxa"/>
            <w:tcBorders>
              <w:left w:val="nil"/>
            </w:tcBorders>
            <w:vAlign w:val="bottom"/>
          </w:tcPr>
          <w:p w:rsidR="00E61EB9" w:rsidRDefault="00E61EB9" w:rsidP="00075DE7">
            <w:pPr>
              <w:spacing w:after="200" w:line="276" w:lineRule="auto"/>
              <w:ind w:left="-113" w:right="-113"/>
              <w:rPr>
                <w:b/>
                <w:bCs/>
                <w:szCs w:val="24"/>
              </w:rPr>
            </w:pPr>
          </w:p>
          <w:p w:rsidR="00E61EB9" w:rsidRPr="004205E2" w:rsidRDefault="00E61EB9" w:rsidP="00075DE7">
            <w:pPr>
              <w:ind w:left="-113" w:right="-113"/>
              <w:rPr>
                <w:b/>
                <w:bCs/>
                <w:szCs w:val="24"/>
              </w:rPr>
            </w:pPr>
          </w:p>
        </w:tc>
      </w:tr>
      <w:tr w:rsidR="00E536A1" w:rsidTr="00075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2"/>
        </w:trPr>
        <w:tc>
          <w:tcPr>
            <w:tcW w:w="9354" w:type="dxa"/>
            <w:gridSpan w:val="4"/>
            <w:tcBorders>
              <w:bottom w:val="nil"/>
            </w:tcBorders>
          </w:tcPr>
          <w:p w:rsidR="00887E6E" w:rsidRPr="00887E6E" w:rsidRDefault="00887E6E" w:rsidP="00887E6E">
            <w:pPr>
              <w:jc w:val="both"/>
              <w:rPr>
                <w:b/>
                <w:szCs w:val="24"/>
              </w:rPr>
            </w:pPr>
            <w:r w:rsidRPr="00887E6E">
              <w:rPr>
                <w:b/>
                <w:szCs w:val="24"/>
              </w:rPr>
              <w:t>П Р И К А З Ы В А Ю:</w:t>
            </w:r>
          </w:p>
          <w:p w:rsidR="00887E6E" w:rsidRPr="00887E6E" w:rsidRDefault="00887E6E" w:rsidP="00887E6E">
            <w:pPr>
              <w:jc w:val="both"/>
              <w:rPr>
                <w:b/>
                <w:szCs w:val="24"/>
                <w:highlight w:val="yellow"/>
              </w:rPr>
            </w:pPr>
          </w:p>
          <w:p w:rsidR="00887E6E" w:rsidRPr="00887E6E" w:rsidRDefault="00887E6E" w:rsidP="00887E6E">
            <w:pPr>
              <w:widowControl w:val="0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ind w:left="0" w:firstLine="709"/>
              <w:jc w:val="both"/>
              <w:rPr>
                <w:szCs w:val="24"/>
              </w:rPr>
            </w:pPr>
            <w:r w:rsidRPr="00887E6E">
              <w:rPr>
                <w:szCs w:val="24"/>
              </w:rPr>
              <w:t xml:space="preserve">Внести в приложение № 1 к приказу администрации Приморского района     Санкт-Петербурга от 24.07.2024 № 134-п «О комиссии по соблюдению требований                                    к служебному поведению государственных гражданских служащих администрации Приморского района Санкт-Петербурга и урегулированию конфликта интересов» следующее изменение: </w:t>
            </w:r>
          </w:p>
          <w:p w:rsidR="00887E6E" w:rsidRPr="00887E6E" w:rsidRDefault="00887E6E" w:rsidP="00887E6E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ind w:left="0" w:firstLine="709"/>
              <w:contextualSpacing/>
              <w:jc w:val="both"/>
              <w:rPr>
                <w:szCs w:val="24"/>
              </w:rPr>
            </w:pPr>
            <w:r w:rsidRPr="00887E6E">
              <w:rPr>
                <w:szCs w:val="24"/>
              </w:rPr>
              <w:t xml:space="preserve">Включить в состав комиссии по соблюдению требований к служебному поведению государственных гражданских служащих администрации Приморского района Санкт-Петербурга и урегулированию конфликта интересов (далее - Комиссия) </w:t>
            </w:r>
            <w:r>
              <w:rPr>
                <w:szCs w:val="24"/>
              </w:rPr>
              <w:br/>
            </w:r>
            <w:r w:rsidRPr="00887E6E">
              <w:rPr>
                <w:szCs w:val="24"/>
              </w:rPr>
              <w:t xml:space="preserve">в качестве члена Комиссии, Маркову Елену Алексеевну, кандидата юридических наук, доцента кафедры правового регулирования градостроительной деятельности </w:t>
            </w:r>
            <w:r>
              <w:rPr>
                <w:szCs w:val="24"/>
              </w:rPr>
              <w:br/>
            </w:r>
            <w:r w:rsidRPr="00887E6E">
              <w:rPr>
                <w:szCs w:val="24"/>
              </w:rPr>
              <w:t>и транспорта, инженерных сетей и с</w:t>
            </w:r>
            <w:r w:rsidR="00AB74EB">
              <w:rPr>
                <w:szCs w:val="24"/>
              </w:rPr>
              <w:t>истем Ф</w:t>
            </w:r>
            <w:r w:rsidRPr="00887E6E">
              <w:rPr>
                <w:szCs w:val="24"/>
              </w:rPr>
              <w:t>едерального государственного бюджетного образовательного учреждения высшего образования «Санкт-Петербургский гос</w:t>
            </w:r>
            <w:r>
              <w:rPr>
                <w:szCs w:val="24"/>
              </w:rPr>
              <w:t xml:space="preserve">ударственный </w:t>
            </w:r>
            <w:r w:rsidRPr="00887E6E">
              <w:rPr>
                <w:szCs w:val="24"/>
              </w:rPr>
              <w:t>архитектурно-строительный университет», Шеншина Виктора Михайловича, кандидата юридических наук, доцента кафедры правоведени</w:t>
            </w:r>
            <w:r w:rsidR="00AB74EB">
              <w:rPr>
                <w:szCs w:val="24"/>
              </w:rPr>
              <w:t>я Ф</w:t>
            </w:r>
            <w:r w:rsidRPr="00887E6E">
              <w:rPr>
                <w:szCs w:val="24"/>
              </w:rPr>
              <w:t>едерального государственного бюджетного образовательного учреждения высшего образования «Санкт-Петербургский государственный архитектурно-строительный университет», Алешину Александру Владимировну, доцента кафедры международного права юридического факул</w:t>
            </w:r>
            <w:r w:rsidR="00AB74EB">
              <w:rPr>
                <w:szCs w:val="24"/>
              </w:rPr>
              <w:t>ьтета Ф</w:t>
            </w:r>
            <w:bookmarkStart w:id="0" w:name="_GoBack"/>
            <w:bookmarkEnd w:id="0"/>
            <w:r w:rsidRPr="00887E6E">
              <w:rPr>
                <w:szCs w:val="24"/>
              </w:rPr>
              <w:t>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А.И. Герцена».</w:t>
            </w:r>
          </w:p>
          <w:p w:rsidR="00887E6E" w:rsidRPr="00887E6E" w:rsidRDefault="00887E6E" w:rsidP="00887E6E">
            <w:pPr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ind w:left="0" w:firstLine="709"/>
              <w:contextualSpacing/>
              <w:jc w:val="both"/>
              <w:rPr>
                <w:szCs w:val="24"/>
              </w:rPr>
            </w:pPr>
            <w:r w:rsidRPr="00887E6E">
              <w:rPr>
                <w:szCs w:val="24"/>
              </w:rPr>
              <w:t xml:space="preserve">Исключить из состава Комиссии Медведеву Надежду Васильевну, Левитануса Бориса Александровича. </w:t>
            </w:r>
          </w:p>
          <w:p w:rsidR="00887E6E" w:rsidRPr="00887E6E" w:rsidRDefault="00887E6E" w:rsidP="00887E6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705"/>
              <w:jc w:val="both"/>
              <w:rPr>
                <w:szCs w:val="24"/>
              </w:rPr>
            </w:pPr>
            <w:r w:rsidRPr="00887E6E">
              <w:rPr>
                <w:szCs w:val="24"/>
              </w:rPr>
              <w:t>2. Контроль за выполнением распоряжения остается за главой администрации.</w:t>
            </w:r>
          </w:p>
          <w:p w:rsidR="00EC4575" w:rsidRPr="00887E6E" w:rsidRDefault="00EC4575" w:rsidP="00887E6E">
            <w:pPr>
              <w:tabs>
                <w:tab w:val="left" w:pos="888"/>
              </w:tabs>
              <w:ind w:left="360" w:right="-113"/>
              <w:jc w:val="both"/>
              <w:rPr>
                <w:szCs w:val="24"/>
              </w:rPr>
            </w:pPr>
          </w:p>
        </w:tc>
      </w:tr>
      <w:tr w:rsidR="00451463" w:rsidTr="00075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4" w:type="dxa"/>
            <w:gridSpan w:val="4"/>
          </w:tcPr>
          <w:p w:rsidR="00451463" w:rsidRPr="004205E2" w:rsidRDefault="00451463" w:rsidP="00075DE7">
            <w:pPr>
              <w:ind w:left="-113" w:right="-113"/>
              <w:rPr>
                <w:szCs w:val="24"/>
              </w:rPr>
            </w:pPr>
          </w:p>
          <w:p w:rsidR="005654DA" w:rsidRPr="004205E2" w:rsidRDefault="005654DA" w:rsidP="00075DE7">
            <w:pPr>
              <w:ind w:left="-113" w:right="-113"/>
              <w:rPr>
                <w:szCs w:val="24"/>
              </w:rPr>
            </w:pPr>
          </w:p>
          <w:p w:rsidR="005654DA" w:rsidRPr="004205E2" w:rsidRDefault="005654DA" w:rsidP="00075DE7">
            <w:pPr>
              <w:ind w:left="-113" w:right="-113"/>
              <w:rPr>
                <w:szCs w:val="24"/>
              </w:rPr>
            </w:pPr>
          </w:p>
        </w:tc>
      </w:tr>
      <w:tr w:rsidR="00463BB4" w:rsidTr="00075D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6650" w:type="dxa"/>
            <w:gridSpan w:val="2"/>
          </w:tcPr>
          <w:p w:rsidR="00772F46" w:rsidRDefault="00772F46" w:rsidP="00772F46">
            <w:pPr>
              <w:ind w:left="-113" w:right="-113"/>
              <w:rPr>
                <w:b/>
                <w:szCs w:val="24"/>
              </w:rPr>
            </w:pPr>
          </w:p>
          <w:p w:rsidR="005654DA" w:rsidRPr="004205E2" w:rsidRDefault="00772F46" w:rsidP="00772F46">
            <w:pPr>
              <w:ind w:left="-113" w:right="-113"/>
              <w:rPr>
                <w:b/>
                <w:szCs w:val="24"/>
              </w:rPr>
            </w:pPr>
            <w:r>
              <w:rPr>
                <w:b/>
                <w:szCs w:val="24"/>
              </w:rPr>
              <w:t>Г</w:t>
            </w:r>
            <w:r w:rsidR="00C8449F" w:rsidRPr="00C8449F">
              <w:rPr>
                <w:b/>
                <w:szCs w:val="24"/>
              </w:rPr>
              <w:t>лав</w:t>
            </w:r>
            <w:r>
              <w:rPr>
                <w:b/>
                <w:szCs w:val="24"/>
              </w:rPr>
              <w:t>а</w:t>
            </w:r>
            <w:r w:rsidR="00C8449F" w:rsidRPr="00C8449F">
              <w:rPr>
                <w:b/>
                <w:szCs w:val="24"/>
              </w:rPr>
              <w:t xml:space="preserve"> администрации</w:t>
            </w:r>
            <w:r w:rsidR="00C8449F">
              <w:rPr>
                <w:b/>
                <w:szCs w:val="24"/>
              </w:rPr>
              <w:t xml:space="preserve"> </w:t>
            </w:r>
          </w:p>
        </w:tc>
        <w:tc>
          <w:tcPr>
            <w:tcW w:w="2704" w:type="dxa"/>
            <w:gridSpan w:val="2"/>
            <w:tcBorders>
              <w:left w:val="nil"/>
            </w:tcBorders>
          </w:tcPr>
          <w:p w:rsidR="00C8449F" w:rsidRDefault="00C8449F" w:rsidP="00075DE7">
            <w:pPr>
              <w:ind w:left="-113" w:right="-113"/>
              <w:jc w:val="right"/>
              <w:rPr>
                <w:b/>
                <w:szCs w:val="24"/>
              </w:rPr>
            </w:pPr>
          </w:p>
          <w:p w:rsidR="005654DA" w:rsidRPr="00C8449F" w:rsidRDefault="00CF3672" w:rsidP="00075DE7">
            <w:pPr>
              <w:ind w:left="-113" w:right="-113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Б.Г.Заставный</w:t>
            </w:r>
          </w:p>
        </w:tc>
      </w:tr>
    </w:tbl>
    <w:p w:rsidR="00DC265B" w:rsidRDefault="00DC265B" w:rsidP="00075DE7">
      <w:pPr>
        <w:ind w:left="-113" w:right="-113"/>
      </w:pPr>
    </w:p>
    <w:sectPr w:rsidR="00DC265B" w:rsidSect="00F45E66">
      <w:pgSz w:w="11906" w:h="16838"/>
      <w:pgMar w:top="567" w:right="851" w:bottom="1134" w:left="1701" w:header="70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84" w:rsidRDefault="00225384" w:rsidP="00DC265B">
      <w:r>
        <w:separator/>
      </w:r>
    </w:p>
  </w:endnote>
  <w:endnote w:type="continuationSeparator" w:id="0">
    <w:p w:rsidR="00225384" w:rsidRDefault="00225384" w:rsidP="00DC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84" w:rsidRDefault="00225384" w:rsidP="00DC265B">
      <w:r>
        <w:separator/>
      </w:r>
    </w:p>
  </w:footnote>
  <w:footnote w:type="continuationSeparator" w:id="0">
    <w:p w:rsidR="00225384" w:rsidRDefault="00225384" w:rsidP="00DC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975"/>
    <w:multiLevelType w:val="multilevel"/>
    <w:tmpl w:val="A4C814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" w15:restartNumberingAfterBreak="0">
    <w:nsid w:val="4EF31583"/>
    <w:multiLevelType w:val="hybridMultilevel"/>
    <w:tmpl w:val="6C56A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6119"/>
    <w:multiLevelType w:val="hybridMultilevel"/>
    <w:tmpl w:val="A4D28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E2E63"/>
    <w:multiLevelType w:val="multilevel"/>
    <w:tmpl w:val="B19E9A36"/>
    <w:lvl w:ilvl="0">
      <w:start w:val="1"/>
      <w:numFmt w:val="decimal"/>
      <w:lvlText w:val="%1."/>
      <w:lvlJc w:val="left"/>
      <w:pPr>
        <w:ind w:left="2015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2" w:hanging="2160"/>
      </w:pPr>
      <w:rPr>
        <w:rFonts w:hint="default"/>
      </w:rPr>
    </w:lvl>
  </w:abstractNum>
  <w:abstractNum w:abstractNumId="4" w15:restartNumberingAfterBreak="0">
    <w:nsid w:val="73B068B8"/>
    <w:multiLevelType w:val="hybridMultilevel"/>
    <w:tmpl w:val="127A27BA"/>
    <w:lvl w:ilvl="0" w:tplc="8D103172">
      <w:start w:val="1"/>
      <w:numFmt w:val="decimal"/>
      <w:lvlText w:val="%1.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7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02"/>
    <w:rsid w:val="000044D0"/>
    <w:rsid w:val="00006A9E"/>
    <w:rsid w:val="00011A23"/>
    <w:rsid w:val="00017918"/>
    <w:rsid w:val="00022775"/>
    <w:rsid w:val="00032263"/>
    <w:rsid w:val="00033B1B"/>
    <w:rsid w:val="00040EE4"/>
    <w:rsid w:val="00047456"/>
    <w:rsid w:val="00050281"/>
    <w:rsid w:val="00050A6C"/>
    <w:rsid w:val="00061AB3"/>
    <w:rsid w:val="00061DBD"/>
    <w:rsid w:val="00064933"/>
    <w:rsid w:val="00075DE7"/>
    <w:rsid w:val="00080741"/>
    <w:rsid w:val="00081FE1"/>
    <w:rsid w:val="00082B0C"/>
    <w:rsid w:val="0008301F"/>
    <w:rsid w:val="00085CBB"/>
    <w:rsid w:val="00087B11"/>
    <w:rsid w:val="000901DE"/>
    <w:rsid w:val="00092B7B"/>
    <w:rsid w:val="000A1695"/>
    <w:rsid w:val="000A6B8F"/>
    <w:rsid w:val="000C3275"/>
    <w:rsid w:val="000C55C8"/>
    <w:rsid w:val="000C614C"/>
    <w:rsid w:val="000D45EA"/>
    <w:rsid w:val="000D72C5"/>
    <w:rsid w:val="000E1738"/>
    <w:rsid w:val="000E38F7"/>
    <w:rsid w:val="000E51D9"/>
    <w:rsid w:val="000E67E9"/>
    <w:rsid w:val="000E6B11"/>
    <w:rsid w:val="000F5B39"/>
    <w:rsid w:val="000F68FF"/>
    <w:rsid w:val="000F73A9"/>
    <w:rsid w:val="00101479"/>
    <w:rsid w:val="00121872"/>
    <w:rsid w:val="00127701"/>
    <w:rsid w:val="001338B0"/>
    <w:rsid w:val="00135235"/>
    <w:rsid w:val="00136491"/>
    <w:rsid w:val="00142A32"/>
    <w:rsid w:val="0014398C"/>
    <w:rsid w:val="00144044"/>
    <w:rsid w:val="00144DB8"/>
    <w:rsid w:val="001461C3"/>
    <w:rsid w:val="00150EA2"/>
    <w:rsid w:val="00152E61"/>
    <w:rsid w:val="001570C4"/>
    <w:rsid w:val="00157F22"/>
    <w:rsid w:val="00186E31"/>
    <w:rsid w:val="00191188"/>
    <w:rsid w:val="0019658A"/>
    <w:rsid w:val="001A7AC5"/>
    <w:rsid w:val="001C4ECA"/>
    <w:rsid w:val="001D22FE"/>
    <w:rsid w:val="001D3564"/>
    <w:rsid w:val="001D4C27"/>
    <w:rsid w:val="001F76E2"/>
    <w:rsid w:val="00200DB1"/>
    <w:rsid w:val="00210B62"/>
    <w:rsid w:val="00224B8C"/>
    <w:rsid w:val="00225384"/>
    <w:rsid w:val="00235721"/>
    <w:rsid w:val="00235F84"/>
    <w:rsid w:val="002536D8"/>
    <w:rsid w:val="002643E5"/>
    <w:rsid w:val="00270EAE"/>
    <w:rsid w:val="00283435"/>
    <w:rsid w:val="00284DEE"/>
    <w:rsid w:val="0028504D"/>
    <w:rsid w:val="00292FB1"/>
    <w:rsid w:val="002936D9"/>
    <w:rsid w:val="002A0E58"/>
    <w:rsid w:val="002A163A"/>
    <w:rsid w:val="002A5480"/>
    <w:rsid w:val="002A6328"/>
    <w:rsid w:val="002B41C3"/>
    <w:rsid w:val="002C14D8"/>
    <w:rsid w:val="002C32D9"/>
    <w:rsid w:val="002C4C90"/>
    <w:rsid w:val="002D387E"/>
    <w:rsid w:val="002D5119"/>
    <w:rsid w:val="002E4652"/>
    <w:rsid w:val="002F3D49"/>
    <w:rsid w:val="002F4F6D"/>
    <w:rsid w:val="003166AE"/>
    <w:rsid w:val="00320325"/>
    <w:rsid w:val="00325310"/>
    <w:rsid w:val="00327C3B"/>
    <w:rsid w:val="00331C02"/>
    <w:rsid w:val="0033222A"/>
    <w:rsid w:val="00334DDE"/>
    <w:rsid w:val="0033599C"/>
    <w:rsid w:val="00335A2D"/>
    <w:rsid w:val="00337370"/>
    <w:rsid w:val="003415AC"/>
    <w:rsid w:val="00341975"/>
    <w:rsid w:val="0034234F"/>
    <w:rsid w:val="0035167B"/>
    <w:rsid w:val="00354396"/>
    <w:rsid w:val="003561FA"/>
    <w:rsid w:val="003633D5"/>
    <w:rsid w:val="00364C05"/>
    <w:rsid w:val="003672AD"/>
    <w:rsid w:val="0036763C"/>
    <w:rsid w:val="0037341D"/>
    <w:rsid w:val="00380844"/>
    <w:rsid w:val="00391F8B"/>
    <w:rsid w:val="003A3A80"/>
    <w:rsid w:val="003A4410"/>
    <w:rsid w:val="003C0344"/>
    <w:rsid w:val="003C432A"/>
    <w:rsid w:val="003C7FE3"/>
    <w:rsid w:val="003E20BE"/>
    <w:rsid w:val="003E3E9F"/>
    <w:rsid w:val="003E4204"/>
    <w:rsid w:val="003F248B"/>
    <w:rsid w:val="003F27BA"/>
    <w:rsid w:val="003F2F72"/>
    <w:rsid w:val="003F4920"/>
    <w:rsid w:val="003F4CF7"/>
    <w:rsid w:val="00406898"/>
    <w:rsid w:val="0041577D"/>
    <w:rsid w:val="00415B16"/>
    <w:rsid w:val="004163A4"/>
    <w:rsid w:val="004205E2"/>
    <w:rsid w:val="00421525"/>
    <w:rsid w:val="00422877"/>
    <w:rsid w:val="00432321"/>
    <w:rsid w:val="004356B6"/>
    <w:rsid w:val="00441A54"/>
    <w:rsid w:val="00444C27"/>
    <w:rsid w:val="00446C07"/>
    <w:rsid w:val="00447BFB"/>
    <w:rsid w:val="00451463"/>
    <w:rsid w:val="00452BD7"/>
    <w:rsid w:val="00453337"/>
    <w:rsid w:val="00455AF0"/>
    <w:rsid w:val="00463BB4"/>
    <w:rsid w:val="004653E7"/>
    <w:rsid w:val="00473DD5"/>
    <w:rsid w:val="004759C4"/>
    <w:rsid w:val="00486859"/>
    <w:rsid w:val="004A2794"/>
    <w:rsid w:val="004B0845"/>
    <w:rsid w:val="004B2C59"/>
    <w:rsid w:val="004B44E0"/>
    <w:rsid w:val="004B465F"/>
    <w:rsid w:val="004C50A8"/>
    <w:rsid w:val="004D5A02"/>
    <w:rsid w:val="004E115F"/>
    <w:rsid w:val="004E7008"/>
    <w:rsid w:val="004F4325"/>
    <w:rsid w:val="004F6AD1"/>
    <w:rsid w:val="00501950"/>
    <w:rsid w:val="00504A1E"/>
    <w:rsid w:val="0050522E"/>
    <w:rsid w:val="005101F6"/>
    <w:rsid w:val="00511979"/>
    <w:rsid w:val="00515048"/>
    <w:rsid w:val="00520897"/>
    <w:rsid w:val="00521990"/>
    <w:rsid w:val="0052215A"/>
    <w:rsid w:val="00523C32"/>
    <w:rsid w:val="00524661"/>
    <w:rsid w:val="00535696"/>
    <w:rsid w:val="0054063A"/>
    <w:rsid w:val="00541590"/>
    <w:rsid w:val="00541950"/>
    <w:rsid w:val="00542A61"/>
    <w:rsid w:val="0055644F"/>
    <w:rsid w:val="00565098"/>
    <w:rsid w:val="005654DA"/>
    <w:rsid w:val="00573840"/>
    <w:rsid w:val="005757DB"/>
    <w:rsid w:val="00580B3A"/>
    <w:rsid w:val="00583C8F"/>
    <w:rsid w:val="0058529E"/>
    <w:rsid w:val="0059166E"/>
    <w:rsid w:val="00596608"/>
    <w:rsid w:val="005A7F72"/>
    <w:rsid w:val="005B7966"/>
    <w:rsid w:val="005C668B"/>
    <w:rsid w:val="005D1A8D"/>
    <w:rsid w:val="005D5F4B"/>
    <w:rsid w:val="005E1EC4"/>
    <w:rsid w:val="005E2F39"/>
    <w:rsid w:val="005E3143"/>
    <w:rsid w:val="006032F8"/>
    <w:rsid w:val="00604999"/>
    <w:rsid w:val="00610F5D"/>
    <w:rsid w:val="00620221"/>
    <w:rsid w:val="00622B24"/>
    <w:rsid w:val="0063383D"/>
    <w:rsid w:val="006463C6"/>
    <w:rsid w:val="00653918"/>
    <w:rsid w:val="006617B5"/>
    <w:rsid w:val="00663205"/>
    <w:rsid w:val="0067015D"/>
    <w:rsid w:val="006706C6"/>
    <w:rsid w:val="006752F0"/>
    <w:rsid w:val="006762D6"/>
    <w:rsid w:val="006A08F3"/>
    <w:rsid w:val="006A195A"/>
    <w:rsid w:val="006A6591"/>
    <w:rsid w:val="006E7E13"/>
    <w:rsid w:val="006F181D"/>
    <w:rsid w:val="006F51A3"/>
    <w:rsid w:val="0070005F"/>
    <w:rsid w:val="00704674"/>
    <w:rsid w:val="007113F9"/>
    <w:rsid w:val="007137A5"/>
    <w:rsid w:val="00715582"/>
    <w:rsid w:val="00723AAF"/>
    <w:rsid w:val="00723D94"/>
    <w:rsid w:val="00724232"/>
    <w:rsid w:val="007369F0"/>
    <w:rsid w:val="00740AFD"/>
    <w:rsid w:val="00752490"/>
    <w:rsid w:val="0075458F"/>
    <w:rsid w:val="0076307D"/>
    <w:rsid w:val="00766309"/>
    <w:rsid w:val="00772F46"/>
    <w:rsid w:val="0078200F"/>
    <w:rsid w:val="007838C7"/>
    <w:rsid w:val="007A211D"/>
    <w:rsid w:val="007A31CF"/>
    <w:rsid w:val="007B5843"/>
    <w:rsid w:val="007B7C3E"/>
    <w:rsid w:val="007D3468"/>
    <w:rsid w:val="007E29CB"/>
    <w:rsid w:val="007F025B"/>
    <w:rsid w:val="0081320E"/>
    <w:rsid w:val="008161A3"/>
    <w:rsid w:val="00826C69"/>
    <w:rsid w:val="00830C1F"/>
    <w:rsid w:val="00840F35"/>
    <w:rsid w:val="008461F7"/>
    <w:rsid w:val="00847B1D"/>
    <w:rsid w:val="00853533"/>
    <w:rsid w:val="00864EFB"/>
    <w:rsid w:val="0086795D"/>
    <w:rsid w:val="008719C9"/>
    <w:rsid w:val="00873731"/>
    <w:rsid w:val="00880EE0"/>
    <w:rsid w:val="008856FD"/>
    <w:rsid w:val="00887E6E"/>
    <w:rsid w:val="00890FCC"/>
    <w:rsid w:val="00891BA2"/>
    <w:rsid w:val="00893EB2"/>
    <w:rsid w:val="00895921"/>
    <w:rsid w:val="008A70CA"/>
    <w:rsid w:val="008C2CF7"/>
    <w:rsid w:val="008C60E9"/>
    <w:rsid w:val="008D0DE7"/>
    <w:rsid w:val="008D108A"/>
    <w:rsid w:val="008D36CF"/>
    <w:rsid w:val="008E135F"/>
    <w:rsid w:val="008E3112"/>
    <w:rsid w:val="008E37E2"/>
    <w:rsid w:val="008F7601"/>
    <w:rsid w:val="00902FCF"/>
    <w:rsid w:val="00906C1D"/>
    <w:rsid w:val="00907918"/>
    <w:rsid w:val="00913357"/>
    <w:rsid w:val="009159CE"/>
    <w:rsid w:val="0091607C"/>
    <w:rsid w:val="009241A6"/>
    <w:rsid w:val="00942E70"/>
    <w:rsid w:val="00950DC3"/>
    <w:rsid w:val="009664DD"/>
    <w:rsid w:val="009676F7"/>
    <w:rsid w:val="00971192"/>
    <w:rsid w:val="009818BC"/>
    <w:rsid w:val="00981B1F"/>
    <w:rsid w:val="0098514A"/>
    <w:rsid w:val="00986507"/>
    <w:rsid w:val="00993441"/>
    <w:rsid w:val="009A0CFB"/>
    <w:rsid w:val="009A2310"/>
    <w:rsid w:val="009A588F"/>
    <w:rsid w:val="009A5AB8"/>
    <w:rsid w:val="009A6466"/>
    <w:rsid w:val="009B50A8"/>
    <w:rsid w:val="009C3381"/>
    <w:rsid w:val="009E25FE"/>
    <w:rsid w:val="009E718D"/>
    <w:rsid w:val="009F109C"/>
    <w:rsid w:val="009F6EE7"/>
    <w:rsid w:val="009F7C49"/>
    <w:rsid w:val="00A0299C"/>
    <w:rsid w:val="00A21CDA"/>
    <w:rsid w:val="00A44444"/>
    <w:rsid w:val="00A50746"/>
    <w:rsid w:val="00A64E4A"/>
    <w:rsid w:val="00A97C04"/>
    <w:rsid w:val="00AA3EF7"/>
    <w:rsid w:val="00AB6125"/>
    <w:rsid w:val="00AB74EB"/>
    <w:rsid w:val="00AC1566"/>
    <w:rsid w:val="00AC2B40"/>
    <w:rsid w:val="00AD0F93"/>
    <w:rsid w:val="00AD3197"/>
    <w:rsid w:val="00AE7FC6"/>
    <w:rsid w:val="00AF0FCB"/>
    <w:rsid w:val="00B02BC1"/>
    <w:rsid w:val="00B119DE"/>
    <w:rsid w:val="00B149AA"/>
    <w:rsid w:val="00B1575A"/>
    <w:rsid w:val="00B1596E"/>
    <w:rsid w:val="00B23209"/>
    <w:rsid w:val="00B35DBD"/>
    <w:rsid w:val="00B37F2E"/>
    <w:rsid w:val="00B54AFE"/>
    <w:rsid w:val="00B6207F"/>
    <w:rsid w:val="00B707F6"/>
    <w:rsid w:val="00B736C3"/>
    <w:rsid w:val="00B75CE8"/>
    <w:rsid w:val="00B76ABC"/>
    <w:rsid w:val="00B91790"/>
    <w:rsid w:val="00B93895"/>
    <w:rsid w:val="00BA0909"/>
    <w:rsid w:val="00BA4D19"/>
    <w:rsid w:val="00BA677E"/>
    <w:rsid w:val="00BC0549"/>
    <w:rsid w:val="00BC2562"/>
    <w:rsid w:val="00BC7BEA"/>
    <w:rsid w:val="00BF79EE"/>
    <w:rsid w:val="00C020B2"/>
    <w:rsid w:val="00C032CC"/>
    <w:rsid w:val="00C06E1C"/>
    <w:rsid w:val="00C11AB5"/>
    <w:rsid w:val="00C22757"/>
    <w:rsid w:val="00C234C1"/>
    <w:rsid w:val="00C246B6"/>
    <w:rsid w:val="00C25F38"/>
    <w:rsid w:val="00C34785"/>
    <w:rsid w:val="00C534E6"/>
    <w:rsid w:val="00C60E18"/>
    <w:rsid w:val="00C64B45"/>
    <w:rsid w:val="00C64FA9"/>
    <w:rsid w:val="00C701AE"/>
    <w:rsid w:val="00C74BE6"/>
    <w:rsid w:val="00C8449F"/>
    <w:rsid w:val="00C8621E"/>
    <w:rsid w:val="00C90E2F"/>
    <w:rsid w:val="00C91A48"/>
    <w:rsid w:val="00C94201"/>
    <w:rsid w:val="00C94DA7"/>
    <w:rsid w:val="00C94E7E"/>
    <w:rsid w:val="00CA3D9D"/>
    <w:rsid w:val="00CB1D55"/>
    <w:rsid w:val="00CB4657"/>
    <w:rsid w:val="00CC5197"/>
    <w:rsid w:val="00CC6702"/>
    <w:rsid w:val="00CD432F"/>
    <w:rsid w:val="00CD7111"/>
    <w:rsid w:val="00CF1FDC"/>
    <w:rsid w:val="00CF3672"/>
    <w:rsid w:val="00CF470B"/>
    <w:rsid w:val="00D04373"/>
    <w:rsid w:val="00D04EB4"/>
    <w:rsid w:val="00D0749C"/>
    <w:rsid w:val="00D10D4D"/>
    <w:rsid w:val="00D32E39"/>
    <w:rsid w:val="00D360DD"/>
    <w:rsid w:val="00D4602B"/>
    <w:rsid w:val="00D52E06"/>
    <w:rsid w:val="00D52EF2"/>
    <w:rsid w:val="00D5449B"/>
    <w:rsid w:val="00D54BA1"/>
    <w:rsid w:val="00D6126E"/>
    <w:rsid w:val="00D629A7"/>
    <w:rsid w:val="00D63F2C"/>
    <w:rsid w:val="00D76EA7"/>
    <w:rsid w:val="00D821A9"/>
    <w:rsid w:val="00D842A5"/>
    <w:rsid w:val="00D84F4E"/>
    <w:rsid w:val="00D910EF"/>
    <w:rsid w:val="00D940C8"/>
    <w:rsid w:val="00D95D9F"/>
    <w:rsid w:val="00DA27D9"/>
    <w:rsid w:val="00DA3495"/>
    <w:rsid w:val="00DB1887"/>
    <w:rsid w:val="00DB249B"/>
    <w:rsid w:val="00DB28C0"/>
    <w:rsid w:val="00DC1593"/>
    <w:rsid w:val="00DC2409"/>
    <w:rsid w:val="00DC265B"/>
    <w:rsid w:val="00DD182C"/>
    <w:rsid w:val="00DE2835"/>
    <w:rsid w:val="00DE2A64"/>
    <w:rsid w:val="00DE54A3"/>
    <w:rsid w:val="00DE66D6"/>
    <w:rsid w:val="00DF6A2A"/>
    <w:rsid w:val="00E00AB6"/>
    <w:rsid w:val="00E02CD4"/>
    <w:rsid w:val="00E15B80"/>
    <w:rsid w:val="00E215B2"/>
    <w:rsid w:val="00E21AFA"/>
    <w:rsid w:val="00E25642"/>
    <w:rsid w:val="00E27B1E"/>
    <w:rsid w:val="00E446B6"/>
    <w:rsid w:val="00E461BA"/>
    <w:rsid w:val="00E536A1"/>
    <w:rsid w:val="00E57109"/>
    <w:rsid w:val="00E57D3B"/>
    <w:rsid w:val="00E61E5D"/>
    <w:rsid w:val="00E61EB9"/>
    <w:rsid w:val="00E624DF"/>
    <w:rsid w:val="00E659DF"/>
    <w:rsid w:val="00E8155D"/>
    <w:rsid w:val="00E9099B"/>
    <w:rsid w:val="00E90ED0"/>
    <w:rsid w:val="00E926DB"/>
    <w:rsid w:val="00E9418F"/>
    <w:rsid w:val="00EA0290"/>
    <w:rsid w:val="00EA75D9"/>
    <w:rsid w:val="00EB2752"/>
    <w:rsid w:val="00EB346C"/>
    <w:rsid w:val="00EB7A42"/>
    <w:rsid w:val="00EC031B"/>
    <w:rsid w:val="00EC4575"/>
    <w:rsid w:val="00EC58AE"/>
    <w:rsid w:val="00ED15CD"/>
    <w:rsid w:val="00ED195F"/>
    <w:rsid w:val="00ED5574"/>
    <w:rsid w:val="00EF0F1A"/>
    <w:rsid w:val="00EF3C7F"/>
    <w:rsid w:val="00F01454"/>
    <w:rsid w:val="00F07DB4"/>
    <w:rsid w:val="00F1466D"/>
    <w:rsid w:val="00F1742B"/>
    <w:rsid w:val="00F45E66"/>
    <w:rsid w:val="00F4690A"/>
    <w:rsid w:val="00F538E8"/>
    <w:rsid w:val="00F646EE"/>
    <w:rsid w:val="00F66DE0"/>
    <w:rsid w:val="00F7087D"/>
    <w:rsid w:val="00F9233C"/>
    <w:rsid w:val="00FA216A"/>
    <w:rsid w:val="00FB12E0"/>
    <w:rsid w:val="00FB2C0D"/>
    <w:rsid w:val="00FC2BAA"/>
    <w:rsid w:val="00FD5AEB"/>
    <w:rsid w:val="00FE6627"/>
    <w:rsid w:val="00FF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D8DC3"/>
  <w15:docId w15:val="{0BBA17E2-3433-4CD3-B78D-34CD266B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0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D910EF"/>
    <w:pPr>
      <w:keepNext/>
      <w:jc w:val="center"/>
      <w:outlineLvl w:val="4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910E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eiiia">
    <w:name w:val="ae_iiia?"/>
    <w:basedOn w:val="a"/>
    <w:rsid w:val="00D910EF"/>
    <w:pPr>
      <w:autoSpaceDE w:val="0"/>
      <w:autoSpaceDN w:val="0"/>
      <w:spacing w:before="240"/>
      <w:jc w:val="right"/>
    </w:pPr>
    <w:rPr>
      <w:sz w:val="22"/>
      <w:szCs w:val="22"/>
    </w:rPr>
  </w:style>
  <w:style w:type="paragraph" w:customStyle="1" w:styleId="aeaie">
    <w:name w:val="aeaie"/>
    <w:basedOn w:val="a"/>
    <w:rsid w:val="00D910EF"/>
    <w:pPr>
      <w:spacing w:before="60"/>
      <w:jc w:val="center"/>
    </w:pPr>
    <w:rPr>
      <w:b/>
      <w:bCs/>
      <w:caps/>
      <w:sz w:val="18"/>
      <w:szCs w:val="18"/>
    </w:rPr>
  </w:style>
  <w:style w:type="paragraph" w:customStyle="1" w:styleId="aeaie2">
    <w:name w:val="aeaie2"/>
    <w:basedOn w:val="a"/>
    <w:rsid w:val="00D910EF"/>
    <w:pPr>
      <w:jc w:val="center"/>
    </w:pPr>
    <w:rPr>
      <w:sz w:val="18"/>
      <w:szCs w:val="18"/>
    </w:rPr>
  </w:style>
  <w:style w:type="paragraph" w:customStyle="1" w:styleId="aeoaeno12">
    <w:name w:val="ae_oaeno12"/>
    <w:basedOn w:val="a"/>
    <w:rsid w:val="00D910EF"/>
    <w:pPr>
      <w:spacing w:line="360" w:lineRule="auto"/>
      <w:ind w:firstLine="720"/>
      <w:jc w:val="both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1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0E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26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2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26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C2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265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F312E-DBF8-4657-B79F-69F838BD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Немтинов Станислав Иванович</dc:creator>
  <cp:lastModifiedBy>Громова Зинаида Николаевна</cp:lastModifiedBy>
  <cp:revision>4</cp:revision>
  <cp:lastPrinted>2021-01-27T12:56:00Z</cp:lastPrinted>
  <dcterms:created xsi:type="dcterms:W3CDTF">2025-07-07T12:36:00Z</dcterms:created>
  <dcterms:modified xsi:type="dcterms:W3CDTF">2025-07-09T07:03:00Z</dcterms:modified>
</cp:coreProperties>
</file>