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46D" w:rsidRPr="000B7CE9" w:rsidRDefault="00EA146D" w:rsidP="00EA146D">
      <w:pPr>
        <w:widowControl/>
        <w:autoSpaceDE/>
        <w:autoSpaceDN/>
        <w:adjustRightInd/>
        <w:spacing w:after="6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GoBack"/>
      <w:bookmarkEnd w:id="0"/>
      <w:r w:rsidRPr="000B7CE9">
        <w:rPr>
          <w:rFonts w:ascii="Times New Roman" w:eastAsiaTheme="minorEastAsia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085F09" wp14:editId="6C32A9D1">
            <wp:simplePos x="0" y="0"/>
            <wp:positionH relativeFrom="margin">
              <wp:posOffset>2510790</wp:posOffset>
            </wp:positionH>
            <wp:positionV relativeFrom="paragraph">
              <wp:posOffset>-111767</wp:posOffset>
            </wp:positionV>
            <wp:extent cx="981075" cy="839477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214" cy="839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7CE9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EA146D" w:rsidRPr="000B7CE9" w:rsidRDefault="00EA146D" w:rsidP="00EA146D">
      <w:pPr>
        <w:widowControl/>
        <w:autoSpaceDE/>
        <w:autoSpaceDN/>
        <w:adjustRightInd/>
        <w:spacing w:after="6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EA146D" w:rsidRPr="000B7CE9" w:rsidRDefault="00EA146D" w:rsidP="00EA146D">
      <w:pPr>
        <w:widowControl/>
        <w:autoSpaceDE/>
        <w:autoSpaceDN/>
        <w:adjustRightInd/>
        <w:spacing w:after="6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EA146D" w:rsidRPr="000B7CE9" w:rsidRDefault="00EA146D" w:rsidP="00EA146D">
      <w:pPr>
        <w:widowControl/>
        <w:autoSpaceDE/>
        <w:autoSpaceDN/>
        <w:adjustRightInd/>
        <w:spacing w:after="6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0B7CE9">
        <w:rPr>
          <w:rFonts w:ascii="Times New Roman" w:eastAsiaTheme="minorEastAsia" w:hAnsi="Times New Roman" w:cs="Times New Roman"/>
          <w:sz w:val="28"/>
          <w:szCs w:val="28"/>
        </w:rPr>
        <w:t>ПРАВИТЕЛЬСТВО САНКТ-ПЕТЕРБУРГА</w:t>
      </w:r>
    </w:p>
    <w:p w:rsidR="00EA146D" w:rsidRPr="000B7CE9" w:rsidRDefault="00EA146D" w:rsidP="00EA146D">
      <w:pPr>
        <w:widowControl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 w:rsidRPr="000B7CE9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КОМИТЕТ ПО </w:t>
      </w:r>
      <w:r w:rsidRPr="000B7CE9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</w:rPr>
        <w:t xml:space="preserve">КУЛЬТУРЕ </w:t>
      </w:r>
      <w:r w:rsidRPr="000B7CE9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САНКТ-ПЕТЕРБУРГА</w:t>
      </w:r>
    </w:p>
    <w:p w:rsidR="00136FB5" w:rsidRDefault="00EA146D" w:rsidP="00EA146D">
      <w:pPr>
        <w:pStyle w:val="HEADERTEXT"/>
        <w:jc w:val="center"/>
        <w:rPr>
          <w:rFonts w:ascii="Times New Roman" w:eastAsiaTheme="minorEastAsia" w:hAnsi="Times New Roman" w:cs="Times New Roman"/>
          <w:b/>
          <w:spacing w:val="60"/>
          <w:sz w:val="32"/>
          <w:szCs w:val="32"/>
        </w:rPr>
      </w:pPr>
      <w:r w:rsidRPr="0085601E">
        <w:rPr>
          <w:rFonts w:ascii="Times New Roman" w:eastAsiaTheme="minorEastAsia" w:hAnsi="Times New Roman" w:cs="Times New Roman"/>
          <w:b/>
          <w:color w:val="000000" w:themeColor="text1"/>
          <w:spacing w:val="60"/>
          <w:sz w:val="32"/>
          <w:szCs w:val="32"/>
        </w:rPr>
        <w:t>РАСПОРЯЖЕНИЕ</w:t>
      </w:r>
    </w:p>
    <w:p w:rsidR="000A0BEC" w:rsidRDefault="000A0BEC" w:rsidP="00EA146D">
      <w:pPr>
        <w:pStyle w:val="HEADERTEXT"/>
        <w:jc w:val="center"/>
        <w:rPr>
          <w:rFonts w:ascii="Times New Roman" w:eastAsiaTheme="minorEastAsia" w:hAnsi="Times New Roman" w:cs="Times New Roman"/>
          <w:b/>
          <w:spacing w:val="60"/>
          <w:sz w:val="32"/>
          <w:szCs w:val="32"/>
        </w:rPr>
      </w:pPr>
    </w:p>
    <w:p w:rsidR="00610D33" w:rsidRDefault="00EA146D" w:rsidP="00EA146D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0B7CE9">
        <w:rPr>
          <w:rFonts w:ascii="Times New Roman" w:eastAsiaTheme="minorEastAsia" w:hAnsi="Times New Roman" w:cs="Times New Roman"/>
          <w:b/>
          <w:spacing w:val="60"/>
          <w:sz w:val="32"/>
          <w:szCs w:val="32"/>
        </w:rPr>
        <w:t xml:space="preserve"> </w:t>
      </w:r>
      <w:r w:rsidRPr="000B7CE9">
        <w:rPr>
          <w:rFonts w:ascii="Times New Roman" w:eastAsiaTheme="minorEastAsia" w:hAnsi="Times New Roman" w:cs="Times New Roman"/>
          <w:b/>
          <w:spacing w:val="30"/>
          <w:sz w:val="32"/>
          <w:szCs w:val="32"/>
        </w:rPr>
        <w:t xml:space="preserve">       </w:t>
      </w:r>
    </w:p>
    <w:p w:rsidR="00610D33" w:rsidRPr="00414B3E" w:rsidRDefault="00610D33" w:rsidP="00610D33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1"/>
          <w:sz w:val="28"/>
          <w:szCs w:val="28"/>
        </w:rPr>
        <w:t>__________________                                                          ________________</w:t>
      </w:r>
    </w:p>
    <w:p w:rsidR="00BB58D3" w:rsidRDefault="00BB58D3" w:rsidP="00EE51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6FB5" w:rsidRDefault="00136FB5" w:rsidP="00EE51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0BEC" w:rsidRDefault="000A0BEC" w:rsidP="00EE51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E5177" w:rsidRPr="003624DE" w:rsidRDefault="00EE5177" w:rsidP="00EE51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4DE">
        <w:rPr>
          <w:rFonts w:ascii="Times New Roman" w:hAnsi="Times New Roman" w:cs="Times New Roman"/>
          <w:b/>
          <w:bCs/>
          <w:sz w:val="24"/>
          <w:szCs w:val="24"/>
        </w:rPr>
        <w:t>О внесении изменени</w:t>
      </w:r>
      <w:r w:rsidR="00144287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3624DE">
        <w:rPr>
          <w:rFonts w:ascii="Times New Roman" w:hAnsi="Times New Roman" w:cs="Times New Roman"/>
          <w:b/>
          <w:bCs/>
          <w:sz w:val="24"/>
          <w:szCs w:val="24"/>
        </w:rPr>
        <w:t xml:space="preserve"> в распоряжение </w:t>
      </w:r>
    </w:p>
    <w:p w:rsidR="00EE5177" w:rsidRPr="003624DE" w:rsidRDefault="00EE5177" w:rsidP="00EE51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4DE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по культуре Санкт-Петербурга </w:t>
      </w:r>
    </w:p>
    <w:p w:rsidR="00B67A86" w:rsidRDefault="00BB7464" w:rsidP="00BB7464">
      <w:pPr>
        <w:jc w:val="both"/>
        <w:rPr>
          <w:rFonts w:ascii="Times New Roman" w:hAnsi="Times New Roman" w:cs="Times New Roman"/>
          <w:sz w:val="24"/>
          <w:szCs w:val="24"/>
        </w:rPr>
      </w:pPr>
      <w:r w:rsidRPr="00BB746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от 21.04.2025 № 329</w:t>
      </w:r>
    </w:p>
    <w:p w:rsidR="000A0BEC" w:rsidRPr="003B4271" w:rsidRDefault="000A0BEC" w:rsidP="0095000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B4271" w:rsidRPr="003B4271" w:rsidRDefault="003B4271" w:rsidP="003B4271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4271">
        <w:rPr>
          <w:rFonts w:ascii="Times New Roman" w:hAnsi="Times New Roman" w:cs="Times New Roman"/>
          <w:sz w:val="24"/>
          <w:szCs w:val="24"/>
        </w:rPr>
        <w:t xml:space="preserve">1. </w:t>
      </w:r>
      <w:r w:rsidR="00EE5177" w:rsidRPr="003B4271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EE5177" w:rsidRPr="003B4271">
        <w:rPr>
          <w:rFonts w:ascii="Times New Roman" w:hAnsi="Times New Roman" w:cs="Times New Roman"/>
          <w:bCs/>
          <w:sz w:val="24"/>
          <w:szCs w:val="24"/>
        </w:rPr>
        <w:t>распоряжение Комитета по культуре Санкт-Петербурга</w:t>
      </w:r>
      <w:r w:rsidR="00EE5177" w:rsidRPr="003B42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202258081"/>
      <w:r w:rsidR="00BB7464" w:rsidRPr="003B42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от 21.04.2025 № 329 </w:t>
      </w:r>
      <w:bookmarkEnd w:id="1"/>
      <w:r w:rsidR="00EE5177" w:rsidRPr="003B4271">
        <w:rPr>
          <w:rFonts w:ascii="Times New Roman" w:hAnsi="Times New Roman" w:cs="Times New Roman"/>
          <w:sz w:val="24"/>
          <w:szCs w:val="24"/>
        </w:rPr>
        <w:t>«</w:t>
      </w:r>
      <w:r w:rsidR="007058C8" w:rsidRPr="003B4271">
        <w:rPr>
          <w:rFonts w:ascii="Times New Roman" w:hAnsi="Times New Roman" w:cs="Times New Roman"/>
          <w:sz w:val="24"/>
          <w:szCs w:val="24"/>
        </w:rPr>
        <w:t xml:space="preserve">О реализации постановления Правительства Санкт-Петербурга </w:t>
      </w:r>
      <w:r w:rsidR="00BB7464" w:rsidRPr="003B4271">
        <w:rPr>
          <w:rFonts w:ascii="Times New Roman" w:hAnsi="Times New Roman" w:cs="Times New Roman"/>
          <w:sz w:val="24"/>
          <w:szCs w:val="24"/>
        </w:rPr>
        <w:t>от 04.04.2025 № 194</w:t>
      </w:r>
      <w:r w:rsidR="00EE5177" w:rsidRPr="003B4271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(далее – </w:t>
      </w:r>
      <w:r w:rsidR="007418E9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>аспоряжение)</w:t>
      </w:r>
      <w:r w:rsidR="007261FA" w:rsidRPr="003B42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B4271">
        <w:rPr>
          <w:rFonts w:ascii="Times New Roman" w:hAnsi="Times New Roman" w:cs="Times New Roman"/>
          <w:bCs/>
          <w:sz w:val="24"/>
          <w:szCs w:val="24"/>
        </w:rPr>
        <w:t xml:space="preserve">следующие изменения: </w:t>
      </w:r>
    </w:p>
    <w:p w:rsidR="003B4271" w:rsidRDefault="003B4271" w:rsidP="002E461A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4271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>
        <w:rPr>
          <w:rFonts w:ascii="Times New Roman" w:hAnsi="Times New Roman" w:cs="Times New Roman"/>
          <w:bCs/>
          <w:sz w:val="24"/>
          <w:szCs w:val="24"/>
        </w:rPr>
        <w:t xml:space="preserve">Абзац третий пункта 14.3 Приложения 1 к </w:t>
      </w:r>
      <w:r w:rsidR="007418E9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>аспоряжению</w:t>
      </w:r>
      <w:r w:rsidR="002E4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изложить в</w:t>
      </w:r>
      <w:r w:rsidR="002E4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следующей редакции:</w:t>
      </w:r>
    </w:p>
    <w:p w:rsidR="003B4271" w:rsidRPr="006257CE" w:rsidRDefault="003B4271" w:rsidP="006257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6257CE">
        <w:rPr>
          <w:rFonts w:ascii="Times New Roman" w:hAnsi="Times New Roman" w:cs="Times New Roman"/>
          <w:sz w:val="24"/>
          <w:szCs w:val="24"/>
        </w:rPr>
        <w:t>При оценке заявок по критериям 1.1, 1.2, 3.1 приложения 4 к распоряжению, утвердившему настоящий порядок, количество баллов из предусмотренных значением критерия выбирается членом комиссии исходя из степени соответствия мероприятия, предусмотренного заявкой, значению критерия: наибольшее соответствие – наибольший балл.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2E461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E461A" w:rsidRDefault="002E461A" w:rsidP="002E461A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Pr="002E461A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2E461A">
        <w:rPr>
          <w:rFonts w:ascii="Times New Roman" w:hAnsi="Times New Roman" w:cs="Times New Roman"/>
          <w:bCs/>
          <w:sz w:val="24"/>
          <w:szCs w:val="24"/>
        </w:rPr>
        <w:t xml:space="preserve"> к </w:t>
      </w:r>
      <w:r w:rsidR="007418E9">
        <w:rPr>
          <w:rFonts w:ascii="Times New Roman" w:hAnsi="Times New Roman" w:cs="Times New Roman"/>
          <w:bCs/>
          <w:sz w:val="24"/>
          <w:szCs w:val="24"/>
        </w:rPr>
        <w:t>р</w:t>
      </w:r>
      <w:r w:rsidRPr="002E461A">
        <w:rPr>
          <w:rFonts w:ascii="Times New Roman" w:hAnsi="Times New Roman" w:cs="Times New Roman"/>
          <w:bCs/>
          <w:sz w:val="24"/>
          <w:szCs w:val="24"/>
        </w:rPr>
        <w:t xml:space="preserve">аспоряжению изложить в редакции Приложения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2E461A">
        <w:rPr>
          <w:rFonts w:ascii="Times New Roman" w:hAnsi="Times New Roman" w:cs="Times New Roman"/>
          <w:bCs/>
          <w:sz w:val="24"/>
          <w:szCs w:val="24"/>
        </w:rPr>
        <w:t xml:space="preserve"> к настоящему распоряжению.</w:t>
      </w:r>
    </w:p>
    <w:p w:rsidR="00B651AC" w:rsidRPr="003B4271" w:rsidRDefault="003B4271" w:rsidP="002E461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2E461A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Start w:id="2" w:name="_Hlk203569609"/>
      <w:r w:rsidR="007058C8" w:rsidRPr="003B4271">
        <w:rPr>
          <w:rFonts w:ascii="Times New Roman" w:hAnsi="Times New Roman" w:cs="Times New Roman"/>
          <w:bCs/>
          <w:sz w:val="24"/>
          <w:szCs w:val="24"/>
        </w:rPr>
        <w:t>Приложение 4</w:t>
      </w:r>
      <w:r w:rsidR="004B6A65" w:rsidRPr="003B4271">
        <w:rPr>
          <w:rFonts w:ascii="Times New Roman" w:hAnsi="Times New Roman" w:cs="Times New Roman"/>
          <w:bCs/>
          <w:sz w:val="24"/>
          <w:szCs w:val="24"/>
        </w:rPr>
        <w:t xml:space="preserve"> к </w:t>
      </w:r>
      <w:r w:rsidR="007418E9">
        <w:rPr>
          <w:rFonts w:ascii="Times New Roman" w:hAnsi="Times New Roman" w:cs="Times New Roman"/>
          <w:bCs/>
          <w:sz w:val="24"/>
          <w:szCs w:val="24"/>
        </w:rPr>
        <w:t>р</w:t>
      </w:r>
      <w:r w:rsidR="004B6A65" w:rsidRPr="003B4271">
        <w:rPr>
          <w:rFonts w:ascii="Times New Roman" w:hAnsi="Times New Roman" w:cs="Times New Roman"/>
          <w:bCs/>
          <w:sz w:val="24"/>
          <w:szCs w:val="24"/>
        </w:rPr>
        <w:t xml:space="preserve">аспоряжению </w:t>
      </w:r>
      <w:r>
        <w:rPr>
          <w:rFonts w:ascii="Times New Roman" w:hAnsi="Times New Roman" w:cs="Times New Roman"/>
          <w:bCs/>
          <w:sz w:val="24"/>
          <w:szCs w:val="24"/>
        </w:rPr>
        <w:t>изложить в редакции Приложения 2 к настоящему распоряжению</w:t>
      </w:r>
      <w:r w:rsidR="004B6A65" w:rsidRPr="003B4271">
        <w:rPr>
          <w:rFonts w:ascii="Times New Roman" w:hAnsi="Times New Roman" w:cs="Times New Roman"/>
          <w:sz w:val="24"/>
          <w:szCs w:val="24"/>
        </w:rPr>
        <w:t>.</w:t>
      </w:r>
      <w:r w:rsidR="00B651AC" w:rsidRPr="003B4271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</w:p>
    <w:p w:rsidR="004B6A65" w:rsidRPr="00792320" w:rsidRDefault="004B6A65" w:rsidP="004B6A65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4B6A65">
        <w:rPr>
          <w:rFonts w:ascii="Times New Roman" w:hAnsi="Times New Roman" w:cs="Times New Roman"/>
          <w:bCs/>
          <w:sz w:val="24"/>
          <w:szCs w:val="24"/>
        </w:rPr>
        <w:t>Контроль за выполнением распоряжения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остается за </w:t>
      </w:r>
      <w:r w:rsidRPr="004B6A65">
        <w:rPr>
          <w:rFonts w:ascii="Times New Roman" w:hAnsi="Times New Roman" w:cs="Times New Roman"/>
          <w:bCs/>
          <w:sz w:val="24"/>
          <w:szCs w:val="24"/>
        </w:rPr>
        <w:t>председател</w:t>
      </w:r>
      <w:r>
        <w:rPr>
          <w:rFonts w:ascii="Times New Roman" w:hAnsi="Times New Roman" w:cs="Times New Roman"/>
          <w:bCs/>
          <w:sz w:val="24"/>
          <w:szCs w:val="24"/>
        </w:rPr>
        <w:t>ем</w:t>
      </w:r>
      <w:r w:rsidRPr="004B6A65">
        <w:rPr>
          <w:rFonts w:ascii="Times New Roman" w:hAnsi="Times New Roman" w:cs="Times New Roman"/>
          <w:bCs/>
          <w:sz w:val="24"/>
          <w:szCs w:val="24"/>
        </w:rPr>
        <w:t xml:space="preserve"> Комитета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B6A65">
        <w:rPr>
          <w:rFonts w:ascii="Times New Roman" w:hAnsi="Times New Roman" w:cs="Times New Roman"/>
          <w:bCs/>
          <w:sz w:val="24"/>
          <w:szCs w:val="24"/>
        </w:rPr>
        <w:t>по культуре Санкт-Петербурга</w:t>
      </w:r>
      <w:r w:rsidR="006257CE">
        <w:rPr>
          <w:rFonts w:ascii="Times New Roman" w:hAnsi="Times New Roman" w:cs="Times New Roman"/>
          <w:bCs/>
          <w:sz w:val="24"/>
          <w:szCs w:val="24"/>
        </w:rPr>
        <w:t>.</w:t>
      </w:r>
    </w:p>
    <w:p w:rsidR="003624DE" w:rsidRDefault="003624DE" w:rsidP="00EE51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385" w:rsidRDefault="00520385" w:rsidP="00EE51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7CE" w:rsidRDefault="006257CE" w:rsidP="00EE51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019B" w:rsidRPr="004B6A65" w:rsidRDefault="00BB7464" w:rsidP="004B6A6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4B6A65" w:rsidRPr="00B16229">
        <w:rPr>
          <w:rFonts w:ascii="Times New Roman" w:hAnsi="Times New Roman"/>
          <w:b/>
          <w:sz w:val="24"/>
          <w:szCs w:val="24"/>
        </w:rPr>
        <w:t>редседател</w:t>
      </w:r>
      <w:r>
        <w:rPr>
          <w:rFonts w:ascii="Times New Roman" w:hAnsi="Times New Roman"/>
          <w:b/>
          <w:sz w:val="24"/>
          <w:szCs w:val="24"/>
        </w:rPr>
        <w:t>ь</w:t>
      </w:r>
      <w:r w:rsidR="007418E9">
        <w:rPr>
          <w:rFonts w:ascii="Times New Roman" w:hAnsi="Times New Roman"/>
          <w:b/>
          <w:sz w:val="24"/>
          <w:szCs w:val="24"/>
        </w:rPr>
        <w:t xml:space="preserve"> Комитета</w:t>
      </w:r>
      <w:r w:rsidR="007418E9">
        <w:rPr>
          <w:rFonts w:ascii="Times New Roman" w:hAnsi="Times New Roman"/>
          <w:b/>
          <w:sz w:val="24"/>
          <w:szCs w:val="24"/>
        </w:rPr>
        <w:tab/>
      </w:r>
      <w:r w:rsidR="007418E9">
        <w:rPr>
          <w:rFonts w:ascii="Times New Roman" w:hAnsi="Times New Roman"/>
          <w:b/>
          <w:sz w:val="24"/>
          <w:szCs w:val="24"/>
        </w:rPr>
        <w:tab/>
      </w:r>
      <w:r w:rsidR="007418E9">
        <w:rPr>
          <w:rFonts w:ascii="Times New Roman" w:hAnsi="Times New Roman"/>
          <w:b/>
          <w:sz w:val="24"/>
          <w:szCs w:val="24"/>
        </w:rPr>
        <w:tab/>
      </w:r>
      <w:r w:rsidR="007418E9">
        <w:rPr>
          <w:rFonts w:ascii="Times New Roman" w:hAnsi="Times New Roman"/>
          <w:b/>
          <w:sz w:val="24"/>
          <w:szCs w:val="24"/>
        </w:rPr>
        <w:tab/>
      </w:r>
      <w:r w:rsidR="007418E9">
        <w:rPr>
          <w:rFonts w:ascii="Times New Roman" w:hAnsi="Times New Roman"/>
          <w:b/>
          <w:sz w:val="24"/>
          <w:szCs w:val="24"/>
        </w:rPr>
        <w:tab/>
      </w:r>
      <w:r w:rsidR="007418E9">
        <w:rPr>
          <w:rFonts w:ascii="Times New Roman" w:hAnsi="Times New Roman"/>
          <w:b/>
          <w:sz w:val="24"/>
          <w:szCs w:val="24"/>
        </w:rPr>
        <w:tab/>
      </w:r>
      <w:r w:rsidR="007418E9">
        <w:rPr>
          <w:rFonts w:ascii="Times New Roman" w:hAnsi="Times New Roman"/>
          <w:b/>
          <w:sz w:val="24"/>
          <w:szCs w:val="24"/>
        </w:rPr>
        <w:tab/>
      </w:r>
      <w:r w:rsidR="007418E9">
        <w:rPr>
          <w:rFonts w:ascii="Times New Roman" w:hAnsi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/>
          <w:b/>
          <w:sz w:val="24"/>
          <w:szCs w:val="24"/>
        </w:rPr>
        <w:t>Ф.Д. Болтин</w:t>
      </w:r>
    </w:p>
    <w:p w:rsidR="0050019B" w:rsidRDefault="0050019B" w:rsidP="00EE51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6B91" w:rsidRDefault="005A6B91" w:rsidP="00EE51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334F" w:rsidRDefault="008D334F" w:rsidP="00EA14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6A0C" w:rsidRDefault="004C6A0C" w:rsidP="00EA14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6A0C" w:rsidRDefault="004C6A0C" w:rsidP="00EA14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6A0C" w:rsidRDefault="004C6A0C" w:rsidP="00EA14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6A0C" w:rsidRDefault="004C6A0C" w:rsidP="00EA14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6A0C" w:rsidRDefault="004C6A0C" w:rsidP="00EA14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6A0C" w:rsidRDefault="004C6A0C" w:rsidP="00EA14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6A0C" w:rsidRDefault="004C6A0C" w:rsidP="00EA14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6A0C" w:rsidRDefault="004C6A0C" w:rsidP="00EA14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6A0C" w:rsidRDefault="004C6A0C" w:rsidP="00EA14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6A0C" w:rsidRDefault="004C6A0C" w:rsidP="00EA14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E5177" w:rsidRPr="003624DE" w:rsidRDefault="00EE5177" w:rsidP="000A08C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E5177" w:rsidRPr="003624DE" w:rsidSect="00D67FCA">
      <w:headerReference w:type="default" r:id="rId9"/>
      <w:pgSz w:w="11906" w:h="16838"/>
      <w:pgMar w:top="1418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1B7" w:rsidRDefault="00D631B7" w:rsidP="00C118BD">
      <w:r>
        <w:separator/>
      </w:r>
    </w:p>
  </w:endnote>
  <w:endnote w:type="continuationSeparator" w:id="0">
    <w:p w:rsidR="00D631B7" w:rsidRDefault="00D631B7" w:rsidP="00C1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1B7" w:rsidRDefault="00D631B7" w:rsidP="00C118BD">
      <w:r>
        <w:separator/>
      </w:r>
    </w:p>
  </w:footnote>
  <w:footnote w:type="continuationSeparator" w:id="0">
    <w:p w:rsidR="00D631B7" w:rsidRDefault="00D631B7" w:rsidP="00C11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7830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C118BD" w:rsidRPr="00D86DCB" w:rsidRDefault="0075273B">
        <w:pPr>
          <w:pStyle w:val="a4"/>
          <w:jc w:val="center"/>
          <w:rPr>
            <w:rFonts w:ascii="Times New Roman" w:hAnsi="Times New Roman" w:cs="Times New Roman"/>
            <w:sz w:val="20"/>
          </w:rPr>
        </w:pPr>
        <w:r w:rsidRPr="00D86DCB">
          <w:rPr>
            <w:rFonts w:ascii="Times New Roman" w:hAnsi="Times New Roman" w:cs="Times New Roman"/>
            <w:sz w:val="20"/>
          </w:rPr>
          <w:fldChar w:fldCharType="begin"/>
        </w:r>
        <w:r w:rsidRPr="00D86DCB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D86DCB">
          <w:rPr>
            <w:rFonts w:ascii="Times New Roman" w:hAnsi="Times New Roman" w:cs="Times New Roman"/>
            <w:sz w:val="20"/>
          </w:rPr>
          <w:fldChar w:fldCharType="separate"/>
        </w:r>
        <w:r w:rsidR="003C4AE1">
          <w:rPr>
            <w:rFonts w:ascii="Times New Roman" w:hAnsi="Times New Roman" w:cs="Times New Roman"/>
            <w:noProof/>
            <w:sz w:val="20"/>
          </w:rPr>
          <w:t>2</w:t>
        </w:r>
        <w:r w:rsidRPr="00D86DCB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:rsidR="00C118BD" w:rsidRDefault="00C118B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831FD"/>
    <w:multiLevelType w:val="multilevel"/>
    <w:tmpl w:val="0B46B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66F5516"/>
    <w:multiLevelType w:val="hybridMultilevel"/>
    <w:tmpl w:val="D88C1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E226B"/>
    <w:multiLevelType w:val="hybridMultilevel"/>
    <w:tmpl w:val="F9A2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C7AF3"/>
    <w:multiLevelType w:val="hybridMultilevel"/>
    <w:tmpl w:val="6742BF54"/>
    <w:lvl w:ilvl="0" w:tplc="D9EE3102">
      <w:start w:val="1"/>
      <w:numFmt w:val="decimal"/>
      <w:lvlText w:val="%1."/>
      <w:lvlJc w:val="left"/>
      <w:pPr>
        <w:ind w:left="1872" w:hanging="13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B623D85"/>
    <w:multiLevelType w:val="hybridMultilevel"/>
    <w:tmpl w:val="7EFAB26A"/>
    <w:lvl w:ilvl="0" w:tplc="3A8C86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177"/>
    <w:rsid w:val="00001F3B"/>
    <w:rsid w:val="0001457F"/>
    <w:rsid w:val="00020BF0"/>
    <w:rsid w:val="000431B5"/>
    <w:rsid w:val="00045ECC"/>
    <w:rsid w:val="000464D1"/>
    <w:rsid w:val="000754B4"/>
    <w:rsid w:val="00090710"/>
    <w:rsid w:val="000A08CC"/>
    <w:rsid w:val="000A0BEC"/>
    <w:rsid w:val="000C325E"/>
    <w:rsid w:val="000E423B"/>
    <w:rsid w:val="00105999"/>
    <w:rsid w:val="001124AA"/>
    <w:rsid w:val="00113EFE"/>
    <w:rsid w:val="00116147"/>
    <w:rsid w:val="00133B73"/>
    <w:rsid w:val="00136FB5"/>
    <w:rsid w:val="00142D78"/>
    <w:rsid w:val="001433CF"/>
    <w:rsid w:val="00144287"/>
    <w:rsid w:val="00157505"/>
    <w:rsid w:val="00190277"/>
    <w:rsid w:val="001A4409"/>
    <w:rsid w:val="001C23FD"/>
    <w:rsid w:val="001C3667"/>
    <w:rsid w:val="00212169"/>
    <w:rsid w:val="00217CA6"/>
    <w:rsid w:val="002302BF"/>
    <w:rsid w:val="00240F45"/>
    <w:rsid w:val="00243077"/>
    <w:rsid w:val="00256CA6"/>
    <w:rsid w:val="00281669"/>
    <w:rsid w:val="002C3CB7"/>
    <w:rsid w:val="002C4603"/>
    <w:rsid w:val="002D49D3"/>
    <w:rsid w:val="002D60AD"/>
    <w:rsid w:val="002E461A"/>
    <w:rsid w:val="00302BA6"/>
    <w:rsid w:val="00304C7C"/>
    <w:rsid w:val="0033086A"/>
    <w:rsid w:val="00342884"/>
    <w:rsid w:val="00354E80"/>
    <w:rsid w:val="003624DE"/>
    <w:rsid w:val="00365467"/>
    <w:rsid w:val="003657B3"/>
    <w:rsid w:val="003678CA"/>
    <w:rsid w:val="003730BA"/>
    <w:rsid w:val="003739C3"/>
    <w:rsid w:val="003A3030"/>
    <w:rsid w:val="003A4451"/>
    <w:rsid w:val="003B2827"/>
    <w:rsid w:val="003B33C1"/>
    <w:rsid w:val="003B4271"/>
    <w:rsid w:val="003C4AE1"/>
    <w:rsid w:val="003D07E0"/>
    <w:rsid w:val="003D5D2C"/>
    <w:rsid w:val="003E3A21"/>
    <w:rsid w:val="00406D5E"/>
    <w:rsid w:val="00430489"/>
    <w:rsid w:val="00441DAA"/>
    <w:rsid w:val="00447736"/>
    <w:rsid w:val="004727E7"/>
    <w:rsid w:val="00491927"/>
    <w:rsid w:val="004A2289"/>
    <w:rsid w:val="004A32DA"/>
    <w:rsid w:val="004B16FE"/>
    <w:rsid w:val="004B6A65"/>
    <w:rsid w:val="004C12AF"/>
    <w:rsid w:val="004C6A0C"/>
    <w:rsid w:val="004E202A"/>
    <w:rsid w:val="0050019B"/>
    <w:rsid w:val="00520385"/>
    <w:rsid w:val="005262B5"/>
    <w:rsid w:val="00533A09"/>
    <w:rsid w:val="005358BA"/>
    <w:rsid w:val="005478EC"/>
    <w:rsid w:val="005518B7"/>
    <w:rsid w:val="0055387B"/>
    <w:rsid w:val="005557CC"/>
    <w:rsid w:val="00583BB5"/>
    <w:rsid w:val="005878C7"/>
    <w:rsid w:val="005A6B91"/>
    <w:rsid w:val="005C21F8"/>
    <w:rsid w:val="005D31E4"/>
    <w:rsid w:val="005D6CCC"/>
    <w:rsid w:val="005F23C7"/>
    <w:rsid w:val="005F7AB7"/>
    <w:rsid w:val="0060357A"/>
    <w:rsid w:val="00610D33"/>
    <w:rsid w:val="006133F5"/>
    <w:rsid w:val="006257CE"/>
    <w:rsid w:val="006350C9"/>
    <w:rsid w:val="006548B7"/>
    <w:rsid w:val="00656BF5"/>
    <w:rsid w:val="00666470"/>
    <w:rsid w:val="0067693E"/>
    <w:rsid w:val="00677B2B"/>
    <w:rsid w:val="006A4BCA"/>
    <w:rsid w:val="006A4FCE"/>
    <w:rsid w:val="006F0E64"/>
    <w:rsid w:val="006F236F"/>
    <w:rsid w:val="007058C8"/>
    <w:rsid w:val="007241E2"/>
    <w:rsid w:val="007261FA"/>
    <w:rsid w:val="007418E9"/>
    <w:rsid w:val="0075273B"/>
    <w:rsid w:val="00770EA3"/>
    <w:rsid w:val="00771483"/>
    <w:rsid w:val="00784475"/>
    <w:rsid w:val="00785F61"/>
    <w:rsid w:val="00792320"/>
    <w:rsid w:val="00797022"/>
    <w:rsid w:val="007A5108"/>
    <w:rsid w:val="007B6E16"/>
    <w:rsid w:val="007D1850"/>
    <w:rsid w:val="007D5EA1"/>
    <w:rsid w:val="007E096C"/>
    <w:rsid w:val="007E555B"/>
    <w:rsid w:val="007F5967"/>
    <w:rsid w:val="007F5FE8"/>
    <w:rsid w:val="008243D3"/>
    <w:rsid w:val="0085454E"/>
    <w:rsid w:val="00855391"/>
    <w:rsid w:val="0085601E"/>
    <w:rsid w:val="00856D1B"/>
    <w:rsid w:val="00871735"/>
    <w:rsid w:val="00885D9F"/>
    <w:rsid w:val="00893E87"/>
    <w:rsid w:val="008A30DA"/>
    <w:rsid w:val="008B1E25"/>
    <w:rsid w:val="008D334F"/>
    <w:rsid w:val="008D6664"/>
    <w:rsid w:val="008D795A"/>
    <w:rsid w:val="008F4AD3"/>
    <w:rsid w:val="00917FAD"/>
    <w:rsid w:val="00937A8F"/>
    <w:rsid w:val="00947A8A"/>
    <w:rsid w:val="00950003"/>
    <w:rsid w:val="00957FAD"/>
    <w:rsid w:val="00961DA5"/>
    <w:rsid w:val="00967266"/>
    <w:rsid w:val="00973F34"/>
    <w:rsid w:val="00976089"/>
    <w:rsid w:val="009B4E87"/>
    <w:rsid w:val="00A00F2E"/>
    <w:rsid w:val="00A012BD"/>
    <w:rsid w:val="00A1016F"/>
    <w:rsid w:val="00A13EAE"/>
    <w:rsid w:val="00A45FC2"/>
    <w:rsid w:val="00A47AF3"/>
    <w:rsid w:val="00A61889"/>
    <w:rsid w:val="00A628FE"/>
    <w:rsid w:val="00AA2704"/>
    <w:rsid w:val="00AA46D7"/>
    <w:rsid w:val="00AA6E5A"/>
    <w:rsid w:val="00AC53BF"/>
    <w:rsid w:val="00AD48F7"/>
    <w:rsid w:val="00AF474E"/>
    <w:rsid w:val="00B45E98"/>
    <w:rsid w:val="00B651AC"/>
    <w:rsid w:val="00B653C0"/>
    <w:rsid w:val="00B67A86"/>
    <w:rsid w:val="00B71CC6"/>
    <w:rsid w:val="00B72F6F"/>
    <w:rsid w:val="00B85684"/>
    <w:rsid w:val="00B912A5"/>
    <w:rsid w:val="00B96C7B"/>
    <w:rsid w:val="00BA7904"/>
    <w:rsid w:val="00BB58D3"/>
    <w:rsid w:val="00BB7464"/>
    <w:rsid w:val="00BC5177"/>
    <w:rsid w:val="00BD657F"/>
    <w:rsid w:val="00BE25F7"/>
    <w:rsid w:val="00BE51E4"/>
    <w:rsid w:val="00BF75C0"/>
    <w:rsid w:val="00C118BD"/>
    <w:rsid w:val="00C1778D"/>
    <w:rsid w:val="00C17E76"/>
    <w:rsid w:val="00C3009E"/>
    <w:rsid w:val="00C8097E"/>
    <w:rsid w:val="00C94388"/>
    <w:rsid w:val="00C96778"/>
    <w:rsid w:val="00C97185"/>
    <w:rsid w:val="00CB202E"/>
    <w:rsid w:val="00CB67F3"/>
    <w:rsid w:val="00CD0FEB"/>
    <w:rsid w:val="00CD2DDD"/>
    <w:rsid w:val="00D02352"/>
    <w:rsid w:val="00D039C4"/>
    <w:rsid w:val="00D060D2"/>
    <w:rsid w:val="00D10A10"/>
    <w:rsid w:val="00D20C4D"/>
    <w:rsid w:val="00D25394"/>
    <w:rsid w:val="00D359A7"/>
    <w:rsid w:val="00D37343"/>
    <w:rsid w:val="00D46CEE"/>
    <w:rsid w:val="00D47548"/>
    <w:rsid w:val="00D51080"/>
    <w:rsid w:val="00D530E1"/>
    <w:rsid w:val="00D631B7"/>
    <w:rsid w:val="00D67FCA"/>
    <w:rsid w:val="00D7028D"/>
    <w:rsid w:val="00D86DCB"/>
    <w:rsid w:val="00D929D5"/>
    <w:rsid w:val="00D94BB9"/>
    <w:rsid w:val="00DA3EFF"/>
    <w:rsid w:val="00DC3C63"/>
    <w:rsid w:val="00DC4394"/>
    <w:rsid w:val="00DD293C"/>
    <w:rsid w:val="00DD3352"/>
    <w:rsid w:val="00DE4B78"/>
    <w:rsid w:val="00E1334D"/>
    <w:rsid w:val="00E21139"/>
    <w:rsid w:val="00E2113C"/>
    <w:rsid w:val="00E30A0F"/>
    <w:rsid w:val="00E341FF"/>
    <w:rsid w:val="00E50A95"/>
    <w:rsid w:val="00E5112B"/>
    <w:rsid w:val="00E563D5"/>
    <w:rsid w:val="00E57287"/>
    <w:rsid w:val="00E64D26"/>
    <w:rsid w:val="00E708CA"/>
    <w:rsid w:val="00E72CF5"/>
    <w:rsid w:val="00E73A8A"/>
    <w:rsid w:val="00E77B04"/>
    <w:rsid w:val="00EA146D"/>
    <w:rsid w:val="00EA262A"/>
    <w:rsid w:val="00EA3D36"/>
    <w:rsid w:val="00EA6636"/>
    <w:rsid w:val="00ED630B"/>
    <w:rsid w:val="00ED63FE"/>
    <w:rsid w:val="00EE5177"/>
    <w:rsid w:val="00EF251A"/>
    <w:rsid w:val="00F03CC8"/>
    <w:rsid w:val="00F04107"/>
    <w:rsid w:val="00F10BB0"/>
    <w:rsid w:val="00F20AE0"/>
    <w:rsid w:val="00F4025D"/>
    <w:rsid w:val="00F5045C"/>
    <w:rsid w:val="00F519F6"/>
    <w:rsid w:val="00F568AC"/>
    <w:rsid w:val="00F90738"/>
    <w:rsid w:val="00FA04CB"/>
    <w:rsid w:val="00FF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F94DF6-DC22-46A2-BF89-55A3AE636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03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E5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50003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HEADERTEXT">
    <w:name w:val=".HEADERTEXT"/>
    <w:uiPriority w:val="99"/>
    <w:rsid w:val="00610D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C118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18BD"/>
    <w:rPr>
      <w:rFonts w:ascii="Arial" w:eastAsia="Times New Roman" w:hAnsi="Arial" w:cs="Arial"/>
      <w:sz w:val="18"/>
      <w:szCs w:val="18"/>
      <w:lang w:eastAsia="ru-RU"/>
    </w:rPr>
  </w:style>
  <w:style w:type="paragraph" w:styleId="a6">
    <w:name w:val="footer"/>
    <w:basedOn w:val="a"/>
    <w:link w:val="a7"/>
    <w:uiPriority w:val="99"/>
    <w:unhideWhenUsed/>
    <w:rsid w:val="00C118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18BD"/>
    <w:rPr>
      <w:rFonts w:ascii="Arial" w:eastAsia="Times New Roman" w:hAnsi="Arial" w:cs="Arial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A146D"/>
    <w:rPr>
      <w:rFonts w:ascii="Segoe UI" w:hAnsi="Segoe UI" w:cs="Segoe UI"/>
    </w:rPr>
  </w:style>
  <w:style w:type="character" w:customStyle="1" w:styleId="a9">
    <w:name w:val="Текст выноски Знак"/>
    <w:basedOn w:val="a0"/>
    <w:link w:val="a8"/>
    <w:uiPriority w:val="99"/>
    <w:semiHidden/>
    <w:rsid w:val="00EA14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8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71794-DF81-49B0-8078-ABD20888E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Светлана Юрьевна</dc:creator>
  <cp:keywords/>
  <dc:description/>
  <cp:lastModifiedBy>Лопаногова Анастасия Сергеевна</cp:lastModifiedBy>
  <cp:revision>2</cp:revision>
  <cp:lastPrinted>2025-07-16T12:40:00Z</cp:lastPrinted>
  <dcterms:created xsi:type="dcterms:W3CDTF">2025-07-16T13:06:00Z</dcterms:created>
  <dcterms:modified xsi:type="dcterms:W3CDTF">2025-07-16T13:06:00Z</dcterms:modified>
</cp:coreProperties>
</file>