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2F" w:rsidRPr="00B228D9" w:rsidRDefault="00656C2F" w:rsidP="00656C2F">
      <w:pPr>
        <w:spacing w:after="0" w:line="21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8D9">
        <w:rPr>
          <w:rFonts w:ascii="Times New Roman" w:hAnsi="Times New Roman" w:cs="Times New Roman"/>
          <w:sz w:val="24"/>
          <w:szCs w:val="24"/>
        </w:rPr>
        <w:t>П</w:t>
      </w:r>
      <w:r w:rsidR="00FB4CA1">
        <w:rPr>
          <w:rFonts w:ascii="Times New Roman" w:hAnsi="Times New Roman" w:cs="Times New Roman"/>
          <w:sz w:val="24"/>
          <w:szCs w:val="24"/>
        </w:rPr>
        <w:t>риложение</w:t>
      </w:r>
      <w:r w:rsidRPr="00B228D9">
        <w:rPr>
          <w:rFonts w:ascii="Times New Roman" w:hAnsi="Times New Roman" w:cs="Times New Roman"/>
          <w:sz w:val="24"/>
          <w:szCs w:val="24"/>
        </w:rPr>
        <w:t xml:space="preserve"> </w:t>
      </w:r>
      <w:r w:rsidRPr="00B228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8D9">
        <w:rPr>
          <w:rFonts w:ascii="Times New Roman" w:hAnsi="Times New Roman" w:cs="Times New Roman"/>
          <w:sz w:val="24"/>
          <w:szCs w:val="24"/>
        </w:rPr>
        <w:t>к постановлени</w:t>
      </w:r>
      <w:r w:rsidR="008164B9">
        <w:rPr>
          <w:rFonts w:ascii="Times New Roman" w:hAnsi="Times New Roman" w:cs="Times New Roman"/>
          <w:sz w:val="24"/>
          <w:szCs w:val="24"/>
        </w:rPr>
        <w:t>ю</w:t>
      </w:r>
      <w:r w:rsidRPr="00B228D9">
        <w:rPr>
          <w:rFonts w:ascii="Times New Roman" w:hAnsi="Times New Roman" w:cs="Times New Roman"/>
          <w:sz w:val="24"/>
          <w:szCs w:val="24"/>
        </w:rPr>
        <w:t xml:space="preserve"> </w:t>
      </w:r>
      <w:r w:rsidRPr="00B228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8D9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B228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8D9">
        <w:rPr>
          <w:rFonts w:ascii="Times New Roman" w:hAnsi="Times New Roman" w:cs="Times New Roman"/>
          <w:sz w:val="24"/>
          <w:szCs w:val="24"/>
        </w:rPr>
        <w:t xml:space="preserve">от </w:t>
      </w:r>
      <w:r w:rsidRPr="00B228D9">
        <w:rPr>
          <w:rFonts w:ascii="Times New Roman" w:hAnsi="Times New Roman" w:cs="Times New Roman"/>
          <w:b/>
          <w:sz w:val="24"/>
          <w:szCs w:val="24"/>
        </w:rPr>
        <w:t>_________</w:t>
      </w:r>
      <w:r w:rsidRPr="00B228D9">
        <w:rPr>
          <w:rFonts w:ascii="Times New Roman" w:hAnsi="Times New Roman" w:cs="Times New Roman"/>
          <w:sz w:val="24"/>
          <w:szCs w:val="24"/>
        </w:rPr>
        <w:t xml:space="preserve"> № </w:t>
      </w:r>
      <w:r w:rsidRPr="00B228D9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656C2F" w:rsidRDefault="00656C2F" w:rsidP="00656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C2F" w:rsidRDefault="00656C2F" w:rsidP="00656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C2F" w:rsidRDefault="00656C2F" w:rsidP="00DF4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435" w:rsidRPr="009B0DBF" w:rsidRDefault="00EE783A" w:rsidP="00DF4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DBF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EE783A" w:rsidRPr="009B0DBF" w:rsidRDefault="009B10AB" w:rsidP="00DF4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DBF">
        <w:rPr>
          <w:rFonts w:ascii="Times New Roman" w:hAnsi="Times New Roman" w:cs="Times New Roman"/>
          <w:b/>
          <w:sz w:val="24"/>
          <w:szCs w:val="24"/>
        </w:rPr>
        <w:t xml:space="preserve">между Правительством Санкт-Петербурга (Российская Федерация) </w:t>
      </w:r>
      <w:r w:rsidR="00501356" w:rsidRPr="009B0DBF">
        <w:rPr>
          <w:rFonts w:ascii="Times New Roman" w:hAnsi="Times New Roman" w:cs="Times New Roman"/>
          <w:b/>
          <w:sz w:val="24"/>
          <w:szCs w:val="24"/>
        </w:rPr>
        <w:br/>
      </w:r>
      <w:r w:rsidRPr="009B0DBF">
        <w:rPr>
          <w:rFonts w:ascii="Times New Roman" w:hAnsi="Times New Roman" w:cs="Times New Roman"/>
          <w:b/>
          <w:sz w:val="24"/>
          <w:szCs w:val="24"/>
        </w:rPr>
        <w:t xml:space="preserve">и Правительством Республики </w:t>
      </w:r>
      <w:r w:rsidR="00570DF9">
        <w:rPr>
          <w:rFonts w:ascii="Times New Roman" w:hAnsi="Times New Roman" w:cs="Times New Roman"/>
          <w:b/>
          <w:sz w:val="24"/>
          <w:szCs w:val="24"/>
        </w:rPr>
        <w:t>Абхазия</w:t>
      </w:r>
      <w:r w:rsidRPr="009B0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176">
        <w:rPr>
          <w:rFonts w:ascii="Times New Roman" w:hAnsi="Times New Roman" w:cs="Times New Roman"/>
          <w:b/>
          <w:sz w:val="24"/>
          <w:szCs w:val="24"/>
        </w:rPr>
        <w:br/>
        <w:t xml:space="preserve">о сотрудничестве </w:t>
      </w:r>
      <w:r w:rsidR="009B0DBF" w:rsidRPr="009B0DB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B0DBF" w:rsidRPr="009B0DBF">
        <w:rPr>
          <w:rFonts w:ascii="Times New Roman" w:eastAsia="Calibri" w:hAnsi="Times New Roman" w:cs="Times New Roman"/>
          <w:b/>
          <w:sz w:val="24"/>
          <w:szCs w:val="24"/>
        </w:rPr>
        <w:t xml:space="preserve">торгово-экономической, научно-технической </w:t>
      </w:r>
      <w:r w:rsidR="00402176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B0DBF" w:rsidRPr="009B0DBF">
        <w:rPr>
          <w:rFonts w:ascii="Times New Roman" w:eastAsia="Calibri" w:hAnsi="Times New Roman" w:cs="Times New Roman"/>
          <w:b/>
          <w:sz w:val="24"/>
          <w:szCs w:val="24"/>
        </w:rPr>
        <w:t>и социально-гуманитарной сферах</w:t>
      </w:r>
    </w:p>
    <w:p w:rsidR="00453E4E" w:rsidRPr="009B0DBF" w:rsidRDefault="00453E4E" w:rsidP="00DF4F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3E4E" w:rsidRPr="00210E9C" w:rsidRDefault="004E6975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DBF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  <w:r w:rsidR="00BC1C89">
        <w:rPr>
          <w:rFonts w:ascii="Times New Roman" w:hAnsi="Times New Roman" w:cs="Times New Roman"/>
          <w:sz w:val="24"/>
          <w:szCs w:val="24"/>
        </w:rPr>
        <w:t>(</w:t>
      </w:r>
      <w:r w:rsidRPr="009B0DBF">
        <w:rPr>
          <w:rFonts w:ascii="Times New Roman" w:hAnsi="Times New Roman" w:cs="Times New Roman"/>
          <w:sz w:val="24"/>
          <w:szCs w:val="24"/>
        </w:rPr>
        <w:t>Российск</w:t>
      </w:r>
      <w:r w:rsidR="008164B9">
        <w:rPr>
          <w:rFonts w:ascii="Times New Roman" w:hAnsi="Times New Roman" w:cs="Times New Roman"/>
          <w:sz w:val="24"/>
          <w:szCs w:val="24"/>
        </w:rPr>
        <w:t>ая</w:t>
      </w:r>
      <w:r w:rsidRPr="009B0DBF">
        <w:rPr>
          <w:rFonts w:ascii="Times New Roman" w:hAnsi="Times New Roman" w:cs="Times New Roman"/>
          <w:sz w:val="24"/>
          <w:szCs w:val="24"/>
        </w:rPr>
        <w:t xml:space="preserve"> Федераци</w:t>
      </w:r>
      <w:r w:rsidR="008164B9">
        <w:rPr>
          <w:rFonts w:ascii="Times New Roman" w:hAnsi="Times New Roman" w:cs="Times New Roman"/>
          <w:sz w:val="24"/>
          <w:szCs w:val="24"/>
        </w:rPr>
        <w:t>я</w:t>
      </w:r>
      <w:r w:rsidR="00BC1C89">
        <w:rPr>
          <w:rFonts w:ascii="Times New Roman" w:hAnsi="Times New Roman" w:cs="Times New Roman"/>
          <w:sz w:val="24"/>
          <w:szCs w:val="24"/>
        </w:rPr>
        <w:t xml:space="preserve">) </w:t>
      </w:r>
      <w:r w:rsidRPr="009B0DBF">
        <w:rPr>
          <w:rFonts w:ascii="Times New Roman" w:hAnsi="Times New Roman" w:cs="Times New Roman"/>
          <w:sz w:val="24"/>
          <w:szCs w:val="24"/>
        </w:rPr>
        <w:t xml:space="preserve">и Правительство Республики </w:t>
      </w:r>
      <w:r w:rsidR="00570DF9">
        <w:rPr>
          <w:rFonts w:ascii="Times New Roman" w:hAnsi="Times New Roman" w:cs="Times New Roman"/>
          <w:sz w:val="24"/>
          <w:szCs w:val="24"/>
        </w:rPr>
        <w:t>Абхазия</w:t>
      </w:r>
      <w:r w:rsidRPr="009B0DBF">
        <w:rPr>
          <w:rFonts w:ascii="Times New Roman" w:hAnsi="Times New Roman" w:cs="Times New Roman"/>
          <w:sz w:val="24"/>
          <w:szCs w:val="24"/>
        </w:rPr>
        <w:t xml:space="preserve">, </w:t>
      </w:r>
      <w:r w:rsidRPr="00210E9C">
        <w:rPr>
          <w:rFonts w:ascii="Times New Roman" w:hAnsi="Times New Roman" w:cs="Times New Roman"/>
          <w:sz w:val="24"/>
          <w:szCs w:val="24"/>
        </w:rPr>
        <w:t xml:space="preserve">именуемые в дальнейшем </w:t>
      </w:r>
      <w:r w:rsidR="000469A5" w:rsidRPr="00210E9C">
        <w:rPr>
          <w:rFonts w:ascii="Times New Roman" w:hAnsi="Times New Roman" w:cs="Times New Roman"/>
          <w:sz w:val="24"/>
          <w:szCs w:val="24"/>
        </w:rPr>
        <w:t>Сторон</w:t>
      </w:r>
      <w:r w:rsidR="008164B9">
        <w:rPr>
          <w:rFonts w:ascii="Times New Roman" w:hAnsi="Times New Roman" w:cs="Times New Roman"/>
          <w:sz w:val="24"/>
          <w:szCs w:val="24"/>
        </w:rPr>
        <w:t>ами</w:t>
      </w:r>
      <w:r w:rsidR="000469A5" w:rsidRPr="00210E9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4173F" w:rsidRPr="00210E9C" w:rsidRDefault="0014173F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E9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52C9A" w:rsidRPr="00652C9A">
        <w:rPr>
          <w:rFonts w:ascii="Times New Roman" w:hAnsi="Times New Roman" w:cs="Times New Roman"/>
          <w:sz w:val="24"/>
          <w:szCs w:val="24"/>
        </w:rPr>
        <w:t>Договор</w:t>
      </w:r>
      <w:r w:rsidR="00652C9A">
        <w:rPr>
          <w:rFonts w:ascii="Times New Roman" w:hAnsi="Times New Roman" w:cs="Times New Roman"/>
          <w:sz w:val="24"/>
          <w:szCs w:val="24"/>
        </w:rPr>
        <w:t>ом</w:t>
      </w:r>
      <w:r w:rsidR="00652C9A" w:rsidRPr="00652C9A">
        <w:rPr>
          <w:rFonts w:ascii="Times New Roman" w:hAnsi="Times New Roman" w:cs="Times New Roman"/>
          <w:sz w:val="24"/>
          <w:szCs w:val="24"/>
        </w:rPr>
        <w:t xml:space="preserve"> о союзничестве и стратегическом партнерстве </w:t>
      </w:r>
      <w:r w:rsidR="00652C9A">
        <w:rPr>
          <w:rFonts w:ascii="Times New Roman" w:hAnsi="Times New Roman" w:cs="Times New Roman"/>
          <w:sz w:val="24"/>
          <w:szCs w:val="24"/>
        </w:rPr>
        <w:br/>
      </w:r>
      <w:r w:rsidR="00652C9A" w:rsidRPr="00652C9A">
        <w:rPr>
          <w:rFonts w:ascii="Times New Roman" w:hAnsi="Times New Roman" w:cs="Times New Roman"/>
          <w:sz w:val="24"/>
          <w:szCs w:val="24"/>
        </w:rPr>
        <w:t>между Российской Федерацией и Республикой Абхазия</w:t>
      </w:r>
      <w:r w:rsidR="00652C9A">
        <w:rPr>
          <w:rFonts w:ascii="Times New Roman" w:hAnsi="Times New Roman" w:cs="Times New Roman"/>
          <w:sz w:val="24"/>
          <w:szCs w:val="24"/>
        </w:rPr>
        <w:t xml:space="preserve"> от </w:t>
      </w:r>
      <w:r w:rsidR="00652C9A" w:rsidRPr="00652C9A">
        <w:rPr>
          <w:rFonts w:ascii="Times New Roman" w:hAnsi="Times New Roman" w:cs="Times New Roman"/>
          <w:sz w:val="24"/>
          <w:szCs w:val="24"/>
        </w:rPr>
        <w:t>24 ноября 2014 года</w:t>
      </w:r>
      <w:r w:rsidR="009B0DBF" w:rsidRPr="00210E9C">
        <w:rPr>
          <w:rFonts w:ascii="Times New Roman" w:hAnsi="Times New Roman" w:cs="Times New Roman"/>
          <w:sz w:val="24"/>
          <w:szCs w:val="24"/>
        </w:rPr>
        <w:t>,</w:t>
      </w:r>
    </w:p>
    <w:p w:rsidR="009B0DBF" w:rsidRDefault="009B0DBF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E9C">
        <w:rPr>
          <w:rFonts w:ascii="Times New Roman" w:hAnsi="Times New Roman" w:cs="Times New Roman"/>
          <w:sz w:val="24"/>
          <w:szCs w:val="24"/>
        </w:rPr>
        <w:t>стремясь внести вклад в развитие</w:t>
      </w:r>
      <w:r w:rsidRPr="009B0DBF">
        <w:rPr>
          <w:rFonts w:ascii="Times New Roman" w:hAnsi="Times New Roman" w:cs="Times New Roman"/>
          <w:sz w:val="24"/>
          <w:szCs w:val="24"/>
        </w:rPr>
        <w:t xml:space="preserve"> двусторонних отношений между Российской Федерацией и Республикой </w:t>
      </w:r>
      <w:r w:rsidR="00570DF9">
        <w:rPr>
          <w:rFonts w:ascii="Times New Roman" w:hAnsi="Times New Roman" w:cs="Times New Roman"/>
          <w:sz w:val="24"/>
          <w:szCs w:val="24"/>
        </w:rPr>
        <w:t>Абхазия</w:t>
      </w:r>
      <w:r w:rsidRPr="009B0DBF">
        <w:rPr>
          <w:rFonts w:ascii="Times New Roman" w:hAnsi="Times New Roman" w:cs="Times New Roman"/>
          <w:sz w:val="24"/>
          <w:szCs w:val="24"/>
        </w:rPr>
        <w:t xml:space="preserve"> в </w:t>
      </w:r>
      <w:r w:rsidRPr="009B0DBF">
        <w:rPr>
          <w:rFonts w:ascii="Times New Roman" w:eastAsia="Calibri" w:hAnsi="Times New Roman" w:cs="Times New Roman"/>
          <w:sz w:val="24"/>
          <w:szCs w:val="24"/>
        </w:rPr>
        <w:t xml:space="preserve">торгово-экономической, научно-технической </w:t>
      </w:r>
      <w:r w:rsidR="00652C9A">
        <w:rPr>
          <w:rFonts w:ascii="Times New Roman" w:eastAsia="Calibri" w:hAnsi="Times New Roman" w:cs="Times New Roman"/>
          <w:sz w:val="24"/>
          <w:szCs w:val="24"/>
        </w:rPr>
        <w:br/>
      </w:r>
      <w:r w:rsidRPr="009B0DBF">
        <w:rPr>
          <w:rFonts w:ascii="Times New Roman" w:eastAsia="Calibri" w:hAnsi="Times New Roman" w:cs="Times New Roman"/>
          <w:sz w:val="24"/>
          <w:szCs w:val="24"/>
        </w:rPr>
        <w:t>и социально-гуманитарной сферах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B0DBF" w:rsidRDefault="009B0DBF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</w:t>
      </w:r>
      <w:r w:rsidR="00EC2C88">
        <w:rPr>
          <w:rFonts w:ascii="Times New Roman" w:hAnsi="Times New Roman" w:cs="Times New Roman"/>
          <w:sz w:val="24"/>
          <w:szCs w:val="24"/>
        </w:rPr>
        <w:t>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867" w:rsidRPr="00D45867">
        <w:rPr>
          <w:rFonts w:ascii="Times New Roman" w:hAnsi="Times New Roman" w:cs="Times New Roman"/>
          <w:sz w:val="24"/>
          <w:szCs w:val="24"/>
        </w:rPr>
        <w:t>дружбы, уважения, равноправия и взаимной выгоды</w:t>
      </w:r>
      <w:r w:rsidR="00EC2C88">
        <w:rPr>
          <w:rFonts w:ascii="Times New Roman" w:hAnsi="Times New Roman" w:cs="Times New Roman"/>
          <w:sz w:val="24"/>
          <w:szCs w:val="24"/>
        </w:rPr>
        <w:t>,</w:t>
      </w:r>
    </w:p>
    <w:p w:rsidR="009B0DBF" w:rsidRDefault="009B0DBF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принимая во внимание взаимную заинтересованность в углублении и расширении сотрудничества между Правительством Санкт-Петербурга </w:t>
      </w:r>
      <w:r w:rsidR="00BC1C89">
        <w:rPr>
          <w:rFonts w:ascii="Times New Roman" w:hAnsi="Times New Roman" w:cs="Times New Roman"/>
          <w:sz w:val="24"/>
          <w:szCs w:val="24"/>
        </w:rPr>
        <w:t>(</w:t>
      </w:r>
      <w:r w:rsidR="008164B9" w:rsidRPr="009B0DBF">
        <w:rPr>
          <w:rFonts w:ascii="Times New Roman" w:hAnsi="Times New Roman" w:cs="Times New Roman"/>
          <w:sz w:val="24"/>
          <w:szCs w:val="24"/>
        </w:rPr>
        <w:t>Российск</w:t>
      </w:r>
      <w:r w:rsidR="008164B9">
        <w:rPr>
          <w:rFonts w:ascii="Times New Roman" w:hAnsi="Times New Roman" w:cs="Times New Roman"/>
          <w:sz w:val="24"/>
          <w:szCs w:val="24"/>
        </w:rPr>
        <w:t>ая</w:t>
      </w:r>
      <w:r w:rsidR="008164B9" w:rsidRPr="009B0DBF">
        <w:rPr>
          <w:rFonts w:ascii="Times New Roman" w:hAnsi="Times New Roman" w:cs="Times New Roman"/>
          <w:sz w:val="24"/>
          <w:szCs w:val="24"/>
        </w:rPr>
        <w:t xml:space="preserve"> Федераци</w:t>
      </w:r>
      <w:r w:rsidR="008164B9">
        <w:rPr>
          <w:rFonts w:ascii="Times New Roman" w:hAnsi="Times New Roman" w:cs="Times New Roman"/>
          <w:sz w:val="24"/>
          <w:szCs w:val="24"/>
        </w:rPr>
        <w:t>я</w:t>
      </w:r>
      <w:r w:rsidR="00BC1C89">
        <w:rPr>
          <w:rFonts w:ascii="Times New Roman" w:hAnsi="Times New Roman" w:cs="Times New Roman"/>
          <w:sz w:val="24"/>
          <w:szCs w:val="24"/>
        </w:rPr>
        <w:t xml:space="preserve">)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Правительством Республики </w:t>
      </w:r>
      <w:r w:rsidR="00570DF9">
        <w:rPr>
          <w:rFonts w:ascii="Times New Roman" w:hAnsi="Times New Roman" w:cs="Times New Roman"/>
          <w:sz w:val="24"/>
          <w:szCs w:val="24"/>
        </w:rPr>
        <w:t>Абхазия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B0DBF" w:rsidRPr="009B0DBF" w:rsidRDefault="009B0DBF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согласились о нижеследующем</w:t>
      </w:r>
      <w:r w:rsidR="00FB4CA1">
        <w:rPr>
          <w:rFonts w:ascii="Times New Roman" w:hAnsi="Times New Roman" w:cs="Times New Roman"/>
          <w:sz w:val="24"/>
          <w:szCs w:val="24"/>
        </w:rPr>
        <w:t>.</w:t>
      </w:r>
    </w:p>
    <w:p w:rsidR="009B0DBF" w:rsidRDefault="009B0DBF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2BB0" w:rsidRPr="00102C08" w:rsidRDefault="00562BB0" w:rsidP="0056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C08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562BB0" w:rsidRDefault="00562BB0" w:rsidP="0056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2BB0" w:rsidRDefault="00562BB0" w:rsidP="00102C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настоящего Соглашения является расширение и укрепление сотрудничества Сторон в </w:t>
      </w:r>
      <w:r w:rsidR="00102C08" w:rsidRPr="009B0DBF">
        <w:rPr>
          <w:rFonts w:ascii="Times New Roman" w:eastAsia="Calibri" w:hAnsi="Times New Roman" w:cs="Times New Roman"/>
          <w:sz w:val="24"/>
          <w:szCs w:val="24"/>
        </w:rPr>
        <w:t>торгово-экономической, научно-технической и социально-гуманитарной сферах</w:t>
      </w:r>
      <w:r w:rsidR="00102C08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законодательством Российской Федерации и законодательством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102C08">
        <w:rPr>
          <w:rFonts w:ascii="Times New Roman" w:eastAsia="Calibri" w:hAnsi="Times New Roman" w:cs="Times New Roman"/>
          <w:sz w:val="24"/>
          <w:szCs w:val="24"/>
        </w:rPr>
        <w:t xml:space="preserve">, а также международными договорами, участниками которых являются Российская Федерация и Республика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102C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2C08" w:rsidRPr="009B0DBF" w:rsidRDefault="00102C08" w:rsidP="00102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прилагают усилия к тому, чтобы должным образом координировать свою деятельность в рамках настоящего Соглашения в целях его добросовестной и эффективной реализации.</w:t>
      </w:r>
    </w:p>
    <w:p w:rsidR="009B0DBF" w:rsidRDefault="009B0DBF" w:rsidP="00102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C08" w:rsidRPr="00F309B8" w:rsidRDefault="00102C08" w:rsidP="00102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102C08" w:rsidRDefault="00102C08" w:rsidP="00102C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C88" w:rsidRDefault="00102C08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в рамках своей компетенции, принимая во внимание состояние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перспективы развития сотрудничества в </w:t>
      </w:r>
      <w:r w:rsidRPr="009B0DBF">
        <w:rPr>
          <w:rFonts w:ascii="Times New Roman" w:eastAsia="Calibri" w:hAnsi="Times New Roman" w:cs="Times New Roman"/>
          <w:sz w:val="24"/>
          <w:szCs w:val="24"/>
        </w:rPr>
        <w:t xml:space="preserve">торгово-экономической, научно-технической </w:t>
      </w:r>
      <w:r w:rsidR="00B362D9">
        <w:rPr>
          <w:rFonts w:ascii="Times New Roman" w:eastAsia="Calibri" w:hAnsi="Times New Roman" w:cs="Times New Roman"/>
          <w:sz w:val="24"/>
          <w:szCs w:val="24"/>
        </w:rPr>
        <w:br/>
      </w:r>
      <w:r w:rsidRPr="009B0DBF">
        <w:rPr>
          <w:rFonts w:ascii="Times New Roman" w:eastAsia="Calibri" w:hAnsi="Times New Roman" w:cs="Times New Roman"/>
          <w:sz w:val="24"/>
          <w:szCs w:val="24"/>
        </w:rPr>
        <w:t>и социально-гуманитарной сферах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взаимодействуют </w:t>
      </w:r>
      <w:r w:rsidR="00EC2C88">
        <w:rPr>
          <w:rFonts w:ascii="Times New Roman" w:eastAsia="Calibri" w:hAnsi="Times New Roman" w:cs="Times New Roman"/>
          <w:sz w:val="24"/>
          <w:szCs w:val="24"/>
        </w:rPr>
        <w:t>по следующим направлениям</w:t>
      </w:r>
      <w:r w:rsidR="00EE2497">
        <w:rPr>
          <w:rFonts w:ascii="Times New Roman" w:eastAsia="Calibri" w:hAnsi="Times New Roman" w:cs="Times New Roman"/>
          <w:sz w:val="24"/>
          <w:szCs w:val="24"/>
        </w:rPr>
        <w:t xml:space="preserve"> сотрудничества</w:t>
      </w:r>
      <w:r w:rsidR="00EC2C8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02176" w:rsidRDefault="008D530F" w:rsidP="004021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промышленность, торговля;</w:t>
      </w:r>
    </w:p>
    <w:p w:rsidR="00EC2C88" w:rsidRDefault="00EC2C88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C88">
        <w:rPr>
          <w:rFonts w:ascii="Times New Roman" w:eastAsia="Calibri" w:hAnsi="Times New Roman" w:cs="Times New Roman"/>
          <w:sz w:val="24"/>
          <w:szCs w:val="24"/>
        </w:rPr>
        <w:t>здравоохранени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8D530F">
        <w:rPr>
          <w:rFonts w:ascii="Times New Roman" w:eastAsia="Calibri" w:hAnsi="Times New Roman" w:cs="Times New Roman"/>
          <w:sz w:val="24"/>
          <w:szCs w:val="24"/>
        </w:rPr>
        <w:t>,</w:t>
      </w:r>
      <w:r w:rsidR="00402176">
        <w:rPr>
          <w:rFonts w:ascii="Times New Roman" w:eastAsia="Calibri" w:hAnsi="Times New Roman" w:cs="Times New Roman"/>
          <w:sz w:val="24"/>
          <w:szCs w:val="24"/>
        </w:rPr>
        <w:t xml:space="preserve"> туризм</w:t>
      </w:r>
      <w:r w:rsidR="008D53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530F" w:rsidRDefault="008D530F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строительство, транспорт;</w:t>
      </w:r>
    </w:p>
    <w:p w:rsidR="00EC2C88" w:rsidRDefault="00EC2C88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C88">
        <w:rPr>
          <w:rFonts w:ascii="Times New Roman" w:eastAsia="Calibri" w:hAnsi="Times New Roman" w:cs="Times New Roman"/>
          <w:sz w:val="24"/>
          <w:szCs w:val="24"/>
        </w:rPr>
        <w:t>культур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02176">
        <w:rPr>
          <w:rFonts w:ascii="Times New Roman" w:eastAsia="Calibri" w:hAnsi="Times New Roman" w:cs="Times New Roman"/>
          <w:sz w:val="24"/>
          <w:szCs w:val="24"/>
        </w:rPr>
        <w:t xml:space="preserve"> и искусство</w:t>
      </w:r>
      <w:r w:rsidR="00656C2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2C88" w:rsidRDefault="00402176" w:rsidP="004021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молодежная политика</w:t>
      </w:r>
      <w:r w:rsidR="008D530F">
        <w:rPr>
          <w:rFonts w:ascii="Times New Roman" w:eastAsia="Calibri" w:hAnsi="Times New Roman" w:cs="Times New Roman"/>
          <w:sz w:val="24"/>
          <w:szCs w:val="24"/>
        </w:rPr>
        <w:t xml:space="preserve">, физическая культура и </w:t>
      </w:r>
      <w:r w:rsidR="00EC2C88" w:rsidRPr="00EC2C88">
        <w:rPr>
          <w:rFonts w:ascii="Times New Roman" w:eastAsia="Calibri" w:hAnsi="Times New Roman" w:cs="Times New Roman"/>
          <w:sz w:val="24"/>
          <w:szCs w:val="24"/>
        </w:rPr>
        <w:t>спорт</w:t>
      </w:r>
      <w:r w:rsidR="00656C2F">
        <w:rPr>
          <w:rFonts w:ascii="Times New Roman" w:eastAsia="Calibri" w:hAnsi="Times New Roman" w:cs="Times New Roman"/>
          <w:sz w:val="24"/>
          <w:szCs w:val="24"/>
        </w:rPr>
        <w:t>;</w:t>
      </w:r>
      <w:r w:rsidR="00EC2C88" w:rsidRPr="00EC2C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2C88" w:rsidRDefault="00EC2C88" w:rsidP="004021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C88">
        <w:rPr>
          <w:rFonts w:ascii="Times New Roman" w:eastAsia="Calibri" w:hAnsi="Times New Roman" w:cs="Times New Roman"/>
          <w:sz w:val="24"/>
          <w:szCs w:val="24"/>
        </w:rPr>
        <w:t>образовани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402176">
        <w:rPr>
          <w:rFonts w:ascii="Times New Roman" w:eastAsia="Calibri" w:hAnsi="Times New Roman" w:cs="Times New Roman"/>
          <w:sz w:val="24"/>
          <w:szCs w:val="24"/>
        </w:rPr>
        <w:t xml:space="preserve"> и наука</w:t>
      </w:r>
      <w:r w:rsidR="008D53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E9C" w:rsidRDefault="00210E9C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B33" w:rsidRDefault="00163B33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B33" w:rsidRDefault="00163B33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B33" w:rsidRDefault="00163B33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2C9A" w:rsidRPr="00EC2C88" w:rsidRDefault="00652C9A" w:rsidP="00EC2C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E02" w:rsidRDefault="00DF2E02" w:rsidP="00102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DBF">
        <w:rPr>
          <w:rFonts w:ascii="Times New Roman" w:hAnsi="Times New Roman" w:cs="Times New Roman"/>
          <w:b/>
          <w:sz w:val="24"/>
          <w:szCs w:val="24"/>
        </w:rPr>
        <w:lastRenderedPageBreak/>
        <w:t>Статья 3</w:t>
      </w:r>
    </w:p>
    <w:p w:rsidR="00102C08" w:rsidRDefault="00102C08" w:rsidP="00102C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C08" w:rsidRDefault="00102C08" w:rsidP="003B3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в соответствии с законодательством Российской Федерации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законодательством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57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могут разрабатывать и принимать программы </w:t>
      </w:r>
      <w:r w:rsidR="00652C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(или) планы мероприятий, направленные на реализацию настоящего Соглашения, </w:t>
      </w:r>
      <w:r w:rsidR="00652C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 также создавать совместные комиссии и (или) рабочие группы для координации деятельности Правительства Санкт-Петербурга (Российская Федерация) и Правительства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57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целях оказания им содействия </w:t>
      </w:r>
      <w:r w:rsidR="00EE2497">
        <w:rPr>
          <w:rFonts w:ascii="Times New Roman" w:hAnsi="Times New Roman" w:cs="Times New Roman"/>
          <w:sz w:val="24"/>
          <w:szCs w:val="24"/>
        </w:rPr>
        <w:t xml:space="preserve">в осуществлении </w:t>
      </w:r>
      <w:r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652C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 исполнением программ и (или) планов, направленных на реализацию настоящего Соглашения.</w:t>
      </w:r>
    </w:p>
    <w:p w:rsidR="00102C08" w:rsidRDefault="00102C08" w:rsidP="003B3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настоящим Соглашением конкретны</w:t>
      </w:r>
      <w:r w:rsidR="00E6032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проекты, программы, планы и иные договоренности реализуются </w:t>
      </w:r>
      <w:r w:rsidR="00EE2497">
        <w:rPr>
          <w:rFonts w:ascii="Times New Roman" w:hAnsi="Times New Roman" w:cs="Times New Roman"/>
          <w:sz w:val="24"/>
          <w:szCs w:val="24"/>
        </w:rPr>
        <w:t>Сторонами, хозяйствующими субъектами, зарегистрированными на территории Санкт-Петербурга</w:t>
      </w:r>
      <w:r w:rsidR="00C455F1">
        <w:rPr>
          <w:rFonts w:ascii="Times New Roman" w:hAnsi="Times New Roman" w:cs="Times New Roman"/>
          <w:sz w:val="24"/>
          <w:szCs w:val="24"/>
        </w:rPr>
        <w:t xml:space="preserve"> и территории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C455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и законодательством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C08" w:rsidRDefault="00102C08" w:rsidP="003B3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ответственности по обязательствам, вытекающим из договоров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контрактов, заключенных между хозяйствующими субъектами в рамках реализации настоящего Соглашения, за исключением случаев, установленных законодательством Российской Федерации и законодательством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43A" w:rsidRDefault="00D1343A" w:rsidP="00D13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43A" w:rsidRPr="00F309B8" w:rsidRDefault="00D1343A" w:rsidP="00D134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D1343A" w:rsidRDefault="00D1343A" w:rsidP="00D13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43A" w:rsidRDefault="00D1343A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создают в пределах своих полномочий необходимые организационные, финансово-экономические и правовые условия для функционирования совместных предприятий, разработки и реализации совместных проектов и п</w:t>
      </w:r>
      <w:r w:rsidR="007273C7">
        <w:rPr>
          <w:rFonts w:ascii="Times New Roman" w:hAnsi="Times New Roman" w:cs="Times New Roman"/>
          <w:sz w:val="24"/>
          <w:szCs w:val="24"/>
        </w:rPr>
        <w:t>рограмм</w:t>
      </w:r>
      <w:r w:rsidR="00862369">
        <w:rPr>
          <w:rFonts w:ascii="Times New Roman" w:hAnsi="Times New Roman" w:cs="Times New Roman"/>
          <w:sz w:val="24"/>
          <w:szCs w:val="24"/>
        </w:rPr>
        <w:t>, представляющих взаимный интерес.</w:t>
      </w:r>
    </w:p>
    <w:p w:rsidR="00862369" w:rsidRDefault="00862369" w:rsidP="00D13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862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862369" w:rsidRDefault="00862369" w:rsidP="008623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способствуют участию хозяйствующих субъектов в проводимых Сторонами ярмарках, выставках и других мероприятиях, осуществляют обмен информацией по направлениям </w:t>
      </w:r>
      <w:r w:rsidR="003A5422">
        <w:rPr>
          <w:rFonts w:ascii="Times New Roman" w:eastAsia="Calibri" w:hAnsi="Times New Roman" w:cs="Times New Roman"/>
          <w:sz w:val="24"/>
          <w:szCs w:val="24"/>
        </w:rPr>
        <w:t xml:space="preserve">сотрудничества, </w:t>
      </w:r>
      <w:bookmarkStart w:id="0" w:name="_Hlk195622065"/>
      <w:r w:rsidR="003A5422">
        <w:rPr>
          <w:rFonts w:ascii="Times New Roman" w:eastAsia="Calibri" w:hAnsi="Times New Roman" w:cs="Times New Roman"/>
          <w:sz w:val="24"/>
          <w:szCs w:val="24"/>
        </w:rPr>
        <w:t xml:space="preserve">указанным </w:t>
      </w:r>
      <w:bookmarkEnd w:id="0"/>
      <w:r w:rsidR="003A5422">
        <w:rPr>
          <w:rFonts w:ascii="Times New Roman" w:eastAsia="Calibri" w:hAnsi="Times New Roman" w:cs="Times New Roman"/>
          <w:sz w:val="24"/>
          <w:szCs w:val="24"/>
        </w:rPr>
        <w:t>в статье 2 настоящего Соглашения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способствуют осуществлению обмена делегациями и специалистами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 w:rsidR="00DF294B">
        <w:rPr>
          <w:rFonts w:ascii="Times New Roman" w:hAnsi="Times New Roman" w:cs="Times New Roman"/>
          <w:sz w:val="24"/>
          <w:szCs w:val="24"/>
        </w:rPr>
        <w:t xml:space="preserve">по направлениям сотрудничества, </w:t>
      </w:r>
      <w:r w:rsidR="00FB4CA1" w:rsidRPr="00FB4CA1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9271EE">
        <w:rPr>
          <w:rFonts w:ascii="Times New Roman" w:hAnsi="Times New Roman" w:cs="Times New Roman"/>
          <w:sz w:val="24"/>
          <w:szCs w:val="24"/>
        </w:rPr>
        <w:t xml:space="preserve">в </w:t>
      </w:r>
      <w:r w:rsidR="00DF294B">
        <w:rPr>
          <w:rFonts w:ascii="Times New Roman" w:hAnsi="Times New Roman" w:cs="Times New Roman"/>
          <w:sz w:val="24"/>
          <w:szCs w:val="24"/>
        </w:rPr>
        <w:t>статье 2 настоящего Соглашения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полученная Сторонами на основе настоящего Соглашения</w:t>
      </w:r>
      <w:r w:rsidR="00294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может быть передана третьей стороне только в соответствии с законодательством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законодательством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57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 наличии письменного разрешения Стороны, от которой данная информация была получена.</w:t>
      </w: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в рамках настоящего Соглашения Стороны не осуществляют обмен информацией, составляющей в соответствии с законодательством Российской Федерации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законодательством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 w:rsidR="0057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государственную, коммерческую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иную охраняемую законом тайну.</w:t>
      </w:r>
    </w:p>
    <w:p w:rsidR="00163B33" w:rsidRDefault="00163B33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B33" w:rsidRDefault="00163B33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B33" w:rsidRDefault="00163B33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2C9A" w:rsidRDefault="00652C9A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lastRenderedPageBreak/>
        <w:t>Статья 8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информируют друг друга обо всех изменениях в законодательстве Российской Федерации и законодательстве Республики </w:t>
      </w:r>
      <w:r w:rsidR="00570DF9">
        <w:rPr>
          <w:rFonts w:ascii="Times New Roman" w:eastAsia="Calibri" w:hAnsi="Times New Roman" w:cs="Times New Roman"/>
          <w:sz w:val="24"/>
          <w:szCs w:val="24"/>
        </w:rPr>
        <w:t>Абхазия</w:t>
      </w:r>
      <w:r>
        <w:rPr>
          <w:rFonts w:ascii="Times New Roman" w:hAnsi="Times New Roman" w:cs="Times New Roman"/>
          <w:sz w:val="24"/>
          <w:szCs w:val="24"/>
        </w:rPr>
        <w:t>, которые могут повлиять на выполнение положений настоящего Соглашения.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не затрагивает прав и обязательств Сторон по заключенным договорам с третьими сторонами.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10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Споры между Сторонами, касающиеся толкования или применения положений настоящего Соглашения, разрешаются путем проведения переговоров и консультаций между Сторонами.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11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согласию Сторон в настоящее Соглашение могут вноситься изменения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дополнения, оформляемые отдельными протоколами.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Pr="00F309B8" w:rsidRDefault="00862369" w:rsidP="00F30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B8">
        <w:rPr>
          <w:rFonts w:ascii="Times New Roman" w:hAnsi="Times New Roman" w:cs="Times New Roman"/>
          <w:b/>
          <w:sz w:val="24"/>
          <w:szCs w:val="24"/>
        </w:rPr>
        <w:t>Статья 12</w:t>
      </w:r>
    </w:p>
    <w:p w:rsidR="00862369" w:rsidRDefault="00862369" w:rsidP="00862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получения последнего письменного уведомления о выполнении Сторонами внутренних процедур, необходимых </w:t>
      </w:r>
      <w:r w:rsidR="00652C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его вступления в силу.</w:t>
      </w:r>
    </w:p>
    <w:p w:rsidR="00862369" w:rsidRDefault="00862369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прекращает свое действие по истечении </w:t>
      </w:r>
      <w:r w:rsidR="00210E9C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месяцев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даты получения одной из Сторон письменного уведомления другой Стороны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ее намерении пр</w:t>
      </w:r>
      <w:r w:rsidR="003C34F1">
        <w:rPr>
          <w:rFonts w:ascii="Times New Roman" w:hAnsi="Times New Roman" w:cs="Times New Roman"/>
          <w:sz w:val="24"/>
          <w:szCs w:val="24"/>
        </w:rPr>
        <w:t>екратить действие настоящего Соглашения.</w:t>
      </w:r>
    </w:p>
    <w:p w:rsidR="003C34F1" w:rsidRDefault="003C34F1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Прекращение действия настоящего Соглашения не затрагивает обязательств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выполнению контрактов, договоров, протоколов и программ, осуществляемых </w:t>
      </w:r>
      <w:r w:rsidR="00B36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период действия настоящего Соглашения.</w:t>
      </w:r>
    </w:p>
    <w:p w:rsidR="003C34F1" w:rsidRDefault="003C34F1" w:rsidP="00F3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Совершено в </w:t>
      </w:r>
      <w:r w:rsidR="00590B10">
        <w:rPr>
          <w:rFonts w:ascii="Times New Roman" w:hAnsi="Times New Roman" w:cs="Times New Roman"/>
          <w:sz w:val="24"/>
          <w:szCs w:val="24"/>
        </w:rPr>
        <w:t>г. _________________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10E9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10E9C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210E9C">
        <w:rPr>
          <w:rFonts w:ascii="Times New Roman" w:hAnsi="Times New Roman" w:cs="Times New Roman"/>
          <w:sz w:val="24"/>
          <w:szCs w:val="24"/>
        </w:rPr>
        <w:softHyphen/>
      </w:r>
      <w:r w:rsidR="00210E9C">
        <w:rPr>
          <w:rFonts w:ascii="Times New Roman" w:hAnsi="Times New Roman" w:cs="Times New Roman"/>
          <w:sz w:val="24"/>
          <w:szCs w:val="24"/>
        </w:rPr>
        <w:softHyphen/>
        <w:t xml:space="preserve">_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830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_ года в двух экземплярах, каждый на русском и </w:t>
      </w:r>
      <w:r w:rsidR="00570DF9">
        <w:rPr>
          <w:rFonts w:ascii="Times New Roman" w:hAnsi="Times New Roman" w:cs="Times New Roman"/>
          <w:sz w:val="24"/>
          <w:szCs w:val="24"/>
        </w:rPr>
        <w:t>абхазском</w:t>
      </w:r>
      <w:r>
        <w:rPr>
          <w:rFonts w:ascii="Times New Roman" w:hAnsi="Times New Roman" w:cs="Times New Roman"/>
          <w:sz w:val="24"/>
          <w:szCs w:val="24"/>
        </w:rPr>
        <w:t xml:space="preserve"> языках, оба текста имеют одинаковую </w:t>
      </w:r>
      <w:r w:rsidR="00CE7269">
        <w:rPr>
          <w:rFonts w:ascii="Times New Roman" w:hAnsi="Times New Roman" w:cs="Times New Roman"/>
          <w:sz w:val="24"/>
          <w:szCs w:val="24"/>
        </w:rPr>
        <w:t xml:space="preserve">юридическую </w:t>
      </w:r>
      <w:r>
        <w:rPr>
          <w:rFonts w:ascii="Times New Roman" w:hAnsi="Times New Roman" w:cs="Times New Roman"/>
          <w:sz w:val="24"/>
          <w:szCs w:val="24"/>
        </w:rPr>
        <w:t>силу.</w:t>
      </w:r>
    </w:p>
    <w:p w:rsidR="00ED5AB4" w:rsidRDefault="00ED5AB4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4F1" w:rsidRPr="009B0DBF" w:rsidRDefault="003C34F1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AB4" w:rsidRPr="009B0DBF" w:rsidRDefault="00ED5AB4" w:rsidP="00DF4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3820"/>
      </w:tblGrid>
      <w:tr w:rsidR="004B7CB1" w:rsidRPr="00E623C1" w:rsidTr="004B7CB1">
        <w:tc>
          <w:tcPr>
            <w:tcW w:w="3823" w:type="dxa"/>
          </w:tcPr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3C1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</w:t>
            </w:r>
          </w:p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3C1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3C1">
              <w:rPr>
                <w:rFonts w:ascii="Times New Roman" w:hAnsi="Times New Roman" w:cs="Times New Roman"/>
                <w:b/>
                <w:sz w:val="24"/>
                <w:szCs w:val="24"/>
              </w:rPr>
              <w:t>(Российская Федерация)</w:t>
            </w:r>
          </w:p>
        </w:tc>
        <w:tc>
          <w:tcPr>
            <w:tcW w:w="1701" w:type="dxa"/>
          </w:tcPr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3C1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Правительство</w:t>
            </w:r>
          </w:p>
          <w:p w:rsidR="004B7CB1" w:rsidRPr="00E623C1" w:rsidRDefault="004B7CB1" w:rsidP="00570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</w:t>
            </w:r>
            <w:r w:rsidR="00570DF9">
              <w:rPr>
                <w:rFonts w:ascii="Times New Roman" w:hAnsi="Times New Roman" w:cs="Times New Roman"/>
                <w:b/>
                <w:sz w:val="24"/>
                <w:szCs w:val="24"/>
              </w:rPr>
              <w:t>Абхазия</w:t>
            </w:r>
          </w:p>
        </w:tc>
      </w:tr>
      <w:tr w:rsidR="004B7CB1" w:rsidRPr="00E623C1" w:rsidTr="004B7CB1">
        <w:trPr>
          <w:trHeight w:val="868"/>
        </w:trPr>
        <w:tc>
          <w:tcPr>
            <w:tcW w:w="3823" w:type="dxa"/>
            <w:vAlign w:val="bottom"/>
          </w:tcPr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3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</w:t>
            </w:r>
          </w:p>
        </w:tc>
        <w:tc>
          <w:tcPr>
            <w:tcW w:w="1701" w:type="dxa"/>
            <w:vAlign w:val="bottom"/>
          </w:tcPr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0" w:type="dxa"/>
            <w:vAlign w:val="bottom"/>
          </w:tcPr>
          <w:p w:rsidR="004B7CB1" w:rsidRPr="00E623C1" w:rsidRDefault="004B7CB1" w:rsidP="004B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3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</w:t>
            </w:r>
          </w:p>
        </w:tc>
      </w:tr>
    </w:tbl>
    <w:p w:rsidR="004B7CB1" w:rsidRDefault="004B7CB1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Default="00121129" w:rsidP="004B7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129" w:rsidRPr="00F57F98" w:rsidRDefault="00121129" w:rsidP="00121129">
      <w:pPr>
        <w:widowControl w:val="0"/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Санкт-Петербурга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5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0D5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  <w:r w:rsidRPr="000D5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5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Губернатора Санкт-Петербурга </w:t>
      </w: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В.Н. </w:t>
      </w:r>
      <w:r w:rsidRPr="000D5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Москаленко</w:t>
      </w: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 Правительства Санкт-Петербурга –</w:t>
      </w:r>
    </w:p>
    <w:p w:rsidR="00121129" w:rsidRPr="00F57F98" w:rsidRDefault="00121129" w:rsidP="00121129">
      <w:pPr>
        <w:tabs>
          <w:tab w:val="right" w:pos="9356"/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Комитета по внешним связям </w:t>
      </w:r>
    </w:p>
    <w:p w:rsidR="00121129" w:rsidRPr="00F57F98" w:rsidRDefault="00121129" w:rsidP="00121129">
      <w:pPr>
        <w:tabs>
          <w:tab w:val="right" w:pos="9356"/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Е.Д.Григорьев</w:t>
      </w:r>
      <w:proofErr w:type="spellEnd"/>
    </w:p>
    <w:p w:rsidR="00121129" w:rsidRPr="00F57F98" w:rsidRDefault="00121129" w:rsidP="00121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29" w:rsidRPr="00F57F98" w:rsidRDefault="00121129" w:rsidP="001211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Юридического сектора</w:t>
      </w:r>
    </w:p>
    <w:p w:rsidR="00121129" w:rsidRPr="00F57F98" w:rsidRDefault="00121129" w:rsidP="00121129">
      <w:pPr>
        <w:widowControl w:val="0"/>
        <w:tabs>
          <w:tab w:val="righ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 по внешним связям Санкт-Петербурга</w:t>
      </w:r>
      <w:r w:rsidRPr="00F5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Ю.В. Дмитриев</w:t>
      </w:r>
    </w:p>
    <w:p w:rsidR="00121129" w:rsidRPr="00F57F98" w:rsidRDefault="00121129" w:rsidP="00121129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121129" w:rsidRPr="009B0DBF" w:rsidRDefault="00121129" w:rsidP="00121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21129" w:rsidRPr="009B0DBF" w:rsidSect="00003EEF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406" w:rsidRDefault="00675406" w:rsidP="00675406">
      <w:pPr>
        <w:spacing w:after="0" w:line="240" w:lineRule="auto"/>
      </w:pPr>
      <w:r>
        <w:separator/>
      </w:r>
    </w:p>
  </w:endnote>
  <w:endnote w:type="continuationSeparator" w:id="0">
    <w:p w:rsidR="00675406" w:rsidRDefault="00675406" w:rsidP="0067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406" w:rsidRDefault="00675406" w:rsidP="00675406">
      <w:pPr>
        <w:spacing w:after="0" w:line="240" w:lineRule="auto"/>
      </w:pPr>
      <w:r>
        <w:separator/>
      </w:r>
    </w:p>
  </w:footnote>
  <w:footnote w:type="continuationSeparator" w:id="0">
    <w:p w:rsidR="00675406" w:rsidRDefault="00675406" w:rsidP="0067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1961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3685" w:rsidRPr="00003EEF" w:rsidRDefault="002B3685">
        <w:pPr>
          <w:pStyle w:val="a3"/>
          <w:jc w:val="center"/>
          <w:rPr>
            <w:rFonts w:ascii="Times New Roman" w:hAnsi="Times New Roman" w:cs="Times New Roman"/>
          </w:rPr>
        </w:pPr>
        <w:r w:rsidRPr="00003EEF">
          <w:rPr>
            <w:rFonts w:ascii="Times New Roman" w:hAnsi="Times New Roman" w:cs="Times New Roman"/>
          </w:rPr>
          <w:fldChar w:fldCharType="begin"/>
        </w:r>
        <w:r w:rsidRPr="00003EEF">
          <w:rPr>
            <w:rFonts w:ascii="Times New Roman" w:hAnsi="Times New Roman" w:cs="Times New Roman"/>
          </w:rPr>
          <w:instrText>PAGE   \* MERGEFORMAT</w:instrText>
        </w:r>
        <w:r w:rsidRPr="00003EEF">
          <w:rPr>
            <w:rFonts w:ascii="Times New Roman" w:hAnsi="Times New Roman" w:cs="Times New Roman"/>
          </w:rPr>
          <w:fldChar w:fldCharType="separate"/>
        </w:r>
        <w:r w:rsidR="00121129">
          <w:rPr>
            <w:rFonts w:ascii="Times New Roman" w:hAnsi="Times New Roman" w:cs="Times New Roman"/>
            <w:noProof/>
          </w:rPr>
          <w:t>4</w:t>
        </w:r>
        <w:r w:rsidRPr="00003EEF">
          <w:rPr>
            <w:rFonts w:ascii="Times New Roman" w:hAnsi="Times New Roman" w:cs="Times New Roman"/>
          </w:rPr>
          <w:fldChar w:fldCharType="end"/>
        </w:r>
      </w:p>
    </w:sdtContent>
  </w:sdt>
  <w:p w:rsidR="002B3685" w:rsidRDefault="002B36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3A"/>
    <w:rsid w:val="00003EEF"/>
    <w:rsid w:val="000469A5"/>
    <w:rsid w:val="00054F2D"/>
    <w:rsid w:val="000B241A"/>
    <w:rsid w:val="000E6F13"/>
    <w:rsid w:val="00102C08"/>
    <w:rsid w:val="0012108D"/>
    <w:rsid w:val="00121129"/>
    <w:rsid w:val="001270C1"/>
    <w:rsid w:val="00133875"/>
    <w:rsid w:val="0014173F"/>
    <w:rsid w:val="00141FDD"/>
    <w:rsid w:val="00163B33"/>
    <w:rsid w:val="00195573"/>
    <w:rsid w:val="001A508E"/>
    <w:rsid w:val="001C3D20"/>
    <w:rsid w:val="00203317"/>
    <w:rsid w:val="00205089"/>
    <w:rsid w:val="00210E9C"/>
    <w:rsid w:val="00294058"/>
    <w:rsid w:val="002B3685"/>
    <w:rsid w:val="002C0684"/>
    <w:rsid w:val="002E5435"/>
    <w:rsid w:val="0031225D"/>
    <w:rsid w:val="00361F55"/>
    <w:rsid w:val="003A5422"/>
    <w:rsid w:val="003B1ED5"/>
    <w:rsid w:val="003B2A26"/>
    <w:rsid w:val="003B3F3C"/>
    <w:rsid w:val="003C34F1"/>
    <w:rsid w:val="00402176"/>
    <w:rsid w:val="004108E9"/>
    <w:rsid w:val="00437E66"/>
    <w:rsid w:val="00453E4E"/>
    <w:rsid w:val="00470283"/>
    <w:rsid w:val="004719E6"/>
    <w:rsid w:val="004745BF"/>
    <w:rsid w:val="00476F87"/>
    <w:rsid w:val="004816B8"/>
    <w:rsid w:val="004A66F9"/>
    <w:rsid w:val="004B7CB1"/>
    <w:rsid w:val="004E1641"/>
    <w:rsid w:val="004E6975"/>
    <w:rsid w:val="004F43D7"/>
    <w:rsid w:val="00501356"/>
    <w:rsid w:val="00532AD0"/>
    <w:rsid w:val="00562BB0"/>
    <w:rsid w:val="00570DF9"/>
    <w:rsid w:val="00590B10"/>
    <w:rsid w:val="005B50D8"/>
    <w:rsid w:val="0060206A"/>
    <w:rsid w:val="00652C9A"/>
    <w:rsid w:val="00656C2F"/>
    <w:rsid w:val="00675406"/>
    <w:rsid w:val="007101E1"/>
    <w:rsid w:val="007273C7"/>
    <w:rsid w:val="007A296F"/>
    <w:rsid w:val="007F51F5"/>
    <w:rsid w:val="007F5F22"/>
    <w:rsid w:val="00803F71"/>
    <w:rsid w:val="008164B9"/>
    <w:rsid w:val="00862369"/>
    <w:rsid w:val="00873CB6"/>
    <w:rsid w:val="008D530F"/>
    <w:rsid w:val="008F379B"/>
    <w:rsid w:val="009271EE"/>
    <w:rsid w:val="00941355"/>
    <w:rsid w:val="00943F05"/>
    <w:rsid w:val="0099177A"/>
    <w:rsid w:val="0099367D"/>
    <w:rsid w:val="009B0DBF"/>
    <w:rsid w:val="009B10AB"/>
    <w:rsid w:val="009D5D33"/>
    <w:rsid w:val="009E4BB1"/>
    <w:rsid w:val="00A17913"/>
    <w:rsid w:val="00A25F10"/>
    <w:rsid w:val="00A830A7"/>
    <w:rsid w:val="00A95CAE"/>
    <w:rsid w:val="00AE246A"/>
    <w:rsid w:val="00B362D9"/>
    <w:rsid w:val="00B7137B"/>
    <w:rsid w:val="00BC1C89"/>
    <w:rsid w:val="00BE083B"/>
    <w:rsid w:val="00C455F1"/>
    <w:rsid w:val="00C73959"/>
    <w:rsid w:val="00CE7269"/>
    <w:rsid w:val="00D1343A"/>
    <w:rsid w:val="00D45867"/>
    <w:rsid w:val="00DB4BAA"/>
    <w:rsid w:val="00DB5898"/>
    <w:rsid w:val="00DC4642"/>
    <w:rsid w:val="00DD7F60"/>
    <w:rsid w:val="00DE1731"/>
    <w:rsid w:val="00DF294B"/>
    <w:rsid w:val="00DF2E02"/>
    <w:rsid w:val="00DF45B0"/>
    <w:rsid w:val="00DF4FFE"/>
    <w:rsid w:val="00E04025"/>
    <w:rsid w:val="00E17BC1"/>
    <w:rsid w:val="00E6032E"/>
    <w:rsid w:val="00E623C1"/>
    <w:rsid w:val="00EC2C88"/>
    <w:rsid w:val="00EC4CDF"/>
    <w:rsid w:val="00ED5AB4"/>
    <w:rsid w:val="00EE2497"/>
    <w:rsid w:val="00EE4922"/>
    <w:rsid w:val="00EE783A"/>
    <w:rsid w:val="00F309B8"/>
    <w:rsid w:val="00F738F7"/>
    <w:rsid w:val="00F965C0"/>
    <w:rsid w:val="00FB4CA1"/>
    <w:rsid w:val="00FB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10BD"/>
  <w15:chartTrackingRefBased/>
  <w15:docId w15:val="{B2BD9D5C-4DEB-4B66-9ABE-82AD8814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5406"/>
  </w:style>
  <w:style w:type="paragraph" w:styleId="a5">
    <w:name w:val="footer"/>
    <w:basedOn w:val="a"/>
    <w:link w:val="a6"/>
    <w:uiPriority w:val="99"/>
    <w:unhideWhenUsed/>
    <w:rsid w:val="0067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5406"/>
  </w:style>
  <w:style w:type="table" w:styleId="a7">
    <w:name w:val="Table Grid"/>
    <w:basedOn w:val="a1"/>
    <w:uiPriority w:val="39"/>
    <w:rsid w:val="004B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4927-0387-4D40-8CC7-A61F679A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 Кирилл Андреевич</dc:creator>
  <cp:keywords/>
  <dc:description/>
  <cp:lastModifiedBy>Дмитриев Юрий Валерьянович</cp:lastModifiedBy>
  <cp:revision>63</cp:revision>
  <cp:lastPrinted>2025-07-11T07:19:00Z</cp:lastPrinted>
  <dcterms:created xsi:type="dcterms:W3CDTF">2024-03-11T07:39:00Z</dcterms:created>
  <dcterms:modified xsi:type="dcterms:W3CDTF">2025-07-11T07:21:00Z</dcterms:modified>
</cp:coreProperties>
</file>