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AD8B02" w14:textId="77777777" w:rsidR="000F3E2F" w:rsidRPr="007E1A85" w:rsidRDefault="00555997" w:rsidP="00F11D40">
      <w:pPr>
        <w:spacing w:line="228" w:lineRule="auto"/>
        <w:jc w:val="center"/>
        <w:rPr>
          <w:b/>
          <w:szCs w:val="24"/>
        </w:rPr>
      </w:pPr>
      <w:bookmarkStart w:id="0" w:name="_GoBack"/>
      <w:bookmarkEnd w:id="0"/>
      <w:r w:rsidRPr="007E1A85">
        <w:rPr>
          <w:b/>
          <w:szCs w:val="24"/>
        </w:rPr>
        <w:t>ПРЕДСТАВЛЕНИЕ</w:t>
      </w:r>
    </w:p>
    <w:p w14:paraId="5465C145" w14:textId="77777777" w:rsidR="00587778" w:rsidRDefault="00687AFA" w:rsidP="00F11D40">
      <w:pPr>
        <w:spacing w:line="228" w:lineRule="auto"/>
        <w:jc w:val="center"/>
        <w:rPr>
          <w:b/>
          <w:bCs/>
          <w:szCs w:val="24"/>
        </w:rPr>
      </w:pPr>
      <w:r w:rsidRPr="007E1A85">
        <w:rPr>
          <w:b/>
          <w:bCs/>
          <w:szCs w:val="24"/>
        </w:rPr>
        <w:t>о</w:t>
      </w:r>
      <w:r w:rsidR="004B4CF1" w:rsidRPr="007E1A85">
        <w:rPr>
          <w:b/>
          <w:bCs/>
          <w:szCs w:val="24"/>
        </w:rPr>
        <w:t xml:space="preserve"> </w:t>
      </w:r>
      <w:r w:rsidR="00C93F50" w:rsidRPr="007E1A85">
        <w:rPr>
          <w:b/>
          <w:bCs/>
          <w:szCs w:val="24"/>
        </w:rPr>
        <w:t>реорганизации</w:t>
      </w:r>
      <w:r w:rsidR="00587778">
        <w:rPr>
          <w:b/>
          <w:bCs/>
          <w:szCs w:val="24"/>
        </w:rPr>
        <w:t xml:space="preserve"> </w:t>
      </w:r>
      <w:r w:rsidR="00C93F50" w:rsidRPr="007E1A85">
        <w:rPr>
          <w:b/>
          <w:bCs/>
          <w:szCs w:val="24"/>
        </w:rPr>
        <w:t xml:space="preserve">Санкт-Петербургского государственного </w:t>
      </w:r>
    </w:p>
    <w:p w14:paraId="41E057A5" w14:textId="46C44774" w:rsidR="00555997" w:rsidRPr="007E1A85" w:rsidRDefault="00C93F50" w:rsidP="00F11D40">
      <w:pPr>
        <w:spacing w:line="228" w:lineRule="auto"/>
        <w:jc w:val="center"/>
        <w:rPr>
          <w:b/>
          <w:szCs w:val="24"/>
        </w:rPr>
      </w:pPr>
      <w:r w:rsidRPr="007E1A85">
        <w:rPr>
          <w:b/>
          <w:bCs/>
          <w:szCs w:val="24"/>
        </w:rPr>
        <w:t xml:space="preserve">бюджетного учреждения здравоохранения </w:t>
      </w:r>
      <w:bookmarkStart w:id="1" w:name="_Hlk105577043"/>
      <w:r w:rsidR="00587778">
        <w:rPr>
          <w:b/>
          <w:bCs/>
          <w:szCs w:val="24"/>
        </w:rPr>
        <w:t>«Родильный дом № 9»</w:t>
      </w:r>
      <w:r w:rsidRPr="007E1A85">
        <w:rPr>
          <w:b/>
          <w:bCs/>
          <w:szCs w:val="24"/>
        </w:rPr>
        <w:t xml:space="preserve"> </w:t>
      </w:r>
      <w:bookmarkEnd w:id="1"/>
    </w:p>
    <w:p w14:paraId="64E7870B" w14:textId="77777777" w:rsidR="00197390" w:rsidRPr="007E1A85" w:rsidRDefault="00197390" w:rsidP="00F11D40">
      <w:pPr>
        <w:widowControl w:val="0"/>
        <w:autoSpaceDE w:val="0"/>
        <w:autoSpaceDN w:val="0"/>
        <w:adjustRightInd w:val="0"/>
        <w:spacing w:line="228" w:lineRule="auto"/>
        <w:ind w:firstLine="540"/>
        <w:rPr>
          <w:szCs w:val="24"/>
        </w:rPr>
      </w:pPr>
    </w:p>
    <w:p w14:paraId="038380CC" w14:textId="77777777" w:rsidR="00587778" w:rsidRPr="00587778" w:rsidRDefault="00587778" w:rsidP="00587778">
      <w:pPr>
        <w:autoSpaceDE w:val="0"/>
        <w:autoSpaceDN w:val="0"/>
        <w:adjustRightInd w:val="0"/>
        <w:spacing w:line="228" w:lineRule="auto"/>
        <w:ind w:firstLine="567"/>
        <w:rPr>
          <w:szCs w:val="24"/>
        </w:rPr>
      </w:pPr>
      <w:r w:rsidRPr="00587778">
        <w:rPr>
          <w:szCs w:val="24"/>
        </w:rPr>
        <w:t xml:space="preserve">Проект постановления Правительства Санкт-Петербурга </w:t>
      </w:r>
      <w:r w:rsidRPr="00587778">
        <w:rPr>
          <w:bCs/>
          <w:szCs w:val="24"/>
        </w:rPr>
        <w:t xml:space="preserve">«О реорганизации </w:t>
      </w:r>
      <w:r w:rsidRPr="00587778">
        <w:rPr>
          <w:bCs/>
          <w:szCs w:val="24"/>
        </w:rPr>
        <w:br/>
        <w:t>Санкт-Петербургского государственного бюджетного учреждения здравоохранения «Родильный дом № 9»</w:t>
      </w:r>
      <w:r w:rsidRPr="00587778">
        <w:rPr>
          <w:szCs w:val="24"/>
        </w:rPr>
        <w:t xml:space="preserve"> (далее – Проект) разработан Комитетом по здравоохранению (далее – Комитет) в соответствии с Федеральным законом от 21.12.2021 № 414-ФЗ </w:t>
      </w:r>
      <w:r w:rsidRPr="00587778">
        <w:rPr>
          <w:szCs w:val="24"/>
        </w:rPr>
        <w:br/>
        <w:t xml:space="preserve">«Об общих принципах организации публичной власти в субъектах Российской Федерации», Законом Санкт-Петербурга от 26.04.2006 № 223-35 «О государственных унитарных предприятиях Санкт-Петербурга, государственных учреждениях </w:t>
      </w:r>
      <w:r w:rsidRPr="00587778">
        <w:rPr>
          <w:szCs w:val="24"/>
        </w:rPr>
        <w:br/>
        <w:t xml:space="preserve">Санкт-Петербурга и иных коммерческих и некоммерческих организациях, учредителем (участником, акционером, членом) которых является Санкт-Петербург», постановлением Правительства Санкт-Петербурга от 29.04.2011 № 534 «О создании и реорганизации государственных унитарных предприятий Санкт-Петербурга и государственных учреждений Санкт-Петербурга, а также утверждении их уставов» (далее – Постановление Правительства № 534). </w:t>
      </w:r>
    </w:p>
    <w:p w14:paraId="72FE54BA" w14:textId="1AE80E00" w:rsidR="00497B26" w:rsidRDefault="00497B26" w:rsidP="00F11D40">
      <w:pPr>
        <w:autoSpaceDE w:val="0"/>
        <w:autoSpaceDN w:val="0"/>
        <w:adjustRightInd w:val="0"/>
        <w:spacing w:line="228" w:lineRule="auto"/>
        <w:ind w:firstLine="567"/>
        <w:rPr>
          <w:bCs/>
          <w:szCs w:val="24"/>
        </w:rPr>
      </w:pPr>
      <w:r w:rsidRPr="00497B26">
        <w:rPr>
          <w:bCs/>
          <w:szCs w:val="24"/>
        </w:rPr>
        <w:t>Проект подготовлен на основании осуществленного в установленном порядке анализа отчетов о деятельности Санкт-Петербургского государственного бюджетного учреждения здр</w:t>
      </w:r>
      <w:r w:rsidR="00587778">
        <w:rPr>
          <w:bCs/>
          <w:szCs w:val="24"/>
        </w:rPr>
        <w:t>авоохранения «Родильный дом № 9</w:t>
      </w:r>
      <w:r w:rsidRPr="00497B26">
        <w:rPr>
          <w:bCs/>
          <w:szCs w:val="24"/>
        </w:rPr>
        <w:t>» (далее – ГБУЗ «Родильный дом</w:t>
      </w:r>
      <w:r w:rsidR="00587778">
        <w:rPr>
          <w:bCs/>
          <w:szCs w:val="24"/>
        </w:rPr>
        <w:t xml:space="preserve"> </w:t>
      </w:r>
      <w:r w:rsidR="00587778">
        <w:rPr>
          <w:bCs/>
          <w:szCs w:val="24"/>
        </w:rPr>
        <w:br/>
        <w:t>№ 9</w:t>
      </w:r>
      <w:r w:rsidRPr="00497B26">
        <w:rPr>
          <w:bCs/>
          <w:szCs w:val="24"/>
        </w:rPr>
        <w:t>») и Санкт-Петербургского государ</w:t>
      </w:r>
      <w:r w:rsidR="00587778">
        <w:rPr>
          <w:bCs/>
          <w:szCs w:val="24"/>
        </w:rPr>
        <w:t xml:space="preserve">ственного бюджетного учреждения </w:t>
      </w:r>
      <w:r w:rsidRPr="00497B26">
        <w:rPr>
          <w:bCs/>
          <w:szCs w:val="24"/>
        </w:rPr>
        <w:t>здравоохранения «Родильный дом № 1</w:t>
      </w:r>
      <w:r w:rsidR="00587778">
        <w:rPr>
          <w:bCs/>
          <w:szCs w:val="24"/>
        </w:rPr>
        <w:t>7»</w:t>
      </w:r>
      <w:r w:rsidRPr="00497B26">
        <w:rPr>
          <w:bCs/>
          <w:szCs w:val="24"/>
        </w:rPr>
        <w:t xml:space="preserve"> (далее – ГБУЗ «Родильный дом № 1</w:t>
      </w:r>
      <w:r w:rsidR="00587778">
        <w:rPr>
          <w:bCs/>
          <w:szCs w:val="24"/>
        </w:rPr>
        <w:t>7</w:t>
      </w:r>
      <w:r w:rsidRPr="00497B26">
        <w:rPr>
          <w:bCs/>
          <w:szCs w:val="24"/>
        </w:rPr>
        <w:t xml:space="preserve">») </w:t>
      </w:r>
      <w:r w:rsidR="00DA116A">
        <w:rPr>
          <w:bCs/>
          <w:szCs w:val="24"/>
        </w:rPr>
        <w:br/>
      </w:r>
      <w:r w:rsidRPr="00497B26">
        <w:rPr>
          <w:bCs/>
          <w:szCs w:val="24"/>
        </w:rPr>
        <w:t xml:space="preserve">(далее – учреждения)  и об использовании закрепленного за ними имущества, с учетом </w:t>
      </w:r>
      <w:hyperlink r:id="rId9" w:history="1">
        <w:r w:rsidRPr="00497B26">
          <w:rPr>
            <w:rStyle w:val="af5"/>
            <w:bCs/>
            <w:color w:val="auto"/>
            <w:szCs w:val="24"/>
            <w:u w:val="none"/>
          </w:rPr>
          <w:t>пункта 2.1</w:t>
        </w:r>
      </w:hyperlink>
      <w:r w:rsidRPr="00497B26">
        <w:rPr>
          <w:bCs/>
          <w:szCs w:val="24"/>
        </w:rPr>
        <w:t xml:space="preserve"> Порядка, возможных социально-экономических последствий реорганизации </w:t>
      </w:r>
      <w:r w:rsidR="00DA116A">
        <w:rPr>
          <w:bCs/>
          <w:szCs w:val="24"/>
        </w:rPr>
        <w:br/>
      </w:r>
      <w:r w:rsidRPr="00497B26">
        <w:rPr>
          <w:bCs/>
          <w:szCs w:val="24"/>
        </w:rPr>
        <w:t xml:space="preserve">и изменения целей и предмета деятельности учреждений, приоритетов и целей </w:t>
      </w:r>
      <w:r w:rsidR="001B1ADB">
        <w:rPr>
          <w:bCs/>
          <w:szCs w:val="24"/>
        </w:rPr>
        <w:br/>
      </w:r>
      <w:r w:rsidRPr="00497B26">
        <w:rPr>
          <w:bCs/>
          <w:szCs w:val="24"/>
        </w:rPr>
        <w:t>социально-экономической политики Санкт</w:t>
      </w:r>
      <w:r w:rsidRPr="00497B26">
        <w:rPr>
          <w:bCs/>
          <w:szCs w:val="24"/>
        </w:rPr>
        <w:noBreakHyphen/>
        <w:t>Петербурга, определенных Стратегией социально-экономического развития Санкт</w:t>
      </w:r>
      <w:r w:rsidRPr="00497B26">
        <w:rPr>
          <w:bCs/>
          <w:szCs w:val="24"/>
        </w:rPr>
        <w:noBreakHyphen/>
        <w:t>Петербурга на период до 2035 года, утвержд</w:t>
      </w:r>
      <w:r>
        <w:rPr>
          <w:bCs/>
          <w:szCs w:val="24"/>
        </w:rPr>
        <w:t xml:space="preserve">енной Законом </w:t>
      </w:r>
      <w:r w:rsidR="00587778">
        <w:rPr>
          <w:bCs/>
          <w:szCs w:val="24"/>
        </w:rPr>
        <w:t xml:space="preserve">Санкт-Петербурга от 19.12.2018 </w:t>
      </w:r>
      <w:r>
        <w:rPr>
          <w:bCs/>
          <w:szCs w:val="24"/>
        </w:rPr>
        <w:t>№ </w:t>
      </w:r>
      <w:r w:rsidRPr="00497B26">
        <w:rPr>
          <w:bCs/>
          <w:szCs w:val="24"/>
        </w:rPr>
        <w:t>771-164 (далее – Стратегия), информации об отсутствии нарушений конституционных прав граждан, в том числе прав граждан на получение бесплатной медицинской помощи, доступности учреждений для населения, качества выполняемых ими работ, оказываемых ими услуг.</w:t>
      </w:r>
    </w:p>
    <w:p w14:paraId="6EC2E608" w14:textId="77777777" w:rsidR="001C69C4" w:rsidRPr="001C69C4" w:rsidRDefault="001C69C4" w:rsidP="001C69C4">
      <w:pPr>
        <w:autoSpaceDE w:val="0"/>
        <w:autoSpaceDN w:val="0"/>
        <w:adjustRightInd w:val="0"/>
        <w:spacing w:line="228" w:lineRule="auto"/>
        <w:ind w:firstLine="567"/>
        <w:rPr>
          <w:bCs/>
          <w:szCs w:val="24"/>
        </w:rPr>
      </w:pPr>
      <w:r w:rsidRPr="001C69C4">
        <w:rPr>
          <w:bCs/>
          <w:szCs w:val="24"/>
        </w:rPr>
        <w:t xml:space="preserve">Реорганизация осуществляется путем присоединения  ГБУЗ «Родильный дом № 17» к ГБУЗ «Родильный дом № 9». </w:t>
      </w:r>
    </w:p>
    <w:p w14:paraId="6EE4C10B" w14:textId="574D8AC6" w:rsidR="00DA116A" w:rsidRPr="00DA116A" w:rsidRDefault="00DA116A" w:rsidP="00DA116A">
      <w:pPr>
        <w:autoSpaceDE w:val="0"/>
        <w:autoSpaceDN w:val="0"/>
        <w:adjustRightInd w:val="0"/>
        <w:spacing w:line="228" w:lineRule="auto"/>
        <w:ind w:firstLine="567"/>
        <w:rPr>
          <w:bCs/>
          <w:szCs w:val="24"/>
        </w:rPr>
      </w:pPr>
      <w:r>
        <w:rPr>
          <w:bCs/>
          <w:szCs w:val="24"/>
        </w:rPr>
        <w:t>Предлагаемая реорганизация ГБУЗ «Родильный дом № 9» соответствуе</w:t>
      </w:r>
      <w:r w:rsidRPr="00DA116A">
        <w:rPr>
          <w:bCs/>
          <w:szCs w:val="24"/>
        </w:rPr>
        <w:t>т следующим приоритетам и цели социально-экономической политики Санкт-Петербурга, определенным Стратегией:</w:t>
      </w:r>
    </w:p>
    <w:p w14:paraId="58CEAED1" w14:textId="77777777" w:rsidR="00DA116A" w:rsidRPr="00DA116A" w:rsidRDefault="00DA116A" w:rsidP="00DA116A">
      <w:pPr>
        <w:autoSpaceDE w:val="0"/>
        <w:autoSpaceDN w:val="0"/>
        <w:adjustRightInd w:val="0"/>
        <w:spacing w:line="228" w:lineRule="auto"/>
        <w:ind w:firstLine="567"/>
        <w:rPr>
          <w:bCs/>
          <w:szCs w:val="24"/>
        </w:rPr>
      </w:pPr>
      <w:r w:rsidRPr="00DA116A">
        <w:rPr>
          <w:bCs/>
          <w:szCs w:val="24"/>
        </w:rPr>
        <w:t xml:space="preserve">приоритетам Стратегии 2035: «Развитие в Санкт-Петербурге инновационно-технологической деятельности (приоритет «Город инноваций»), «Повышение уровня комфортности проживания в Санкт-Петербурге» (приоритет «Комфортный город») </w:t>
      </w:r>
      <w:r w:rsidRPr="00DA116A">
        <w:rPr>
          <w:bCs/>
          <w:szCs w:val="24"/>
        </w:rPr>
        <w:br/>
        <w:t>в части развития человеческого капитала и повышения удовлетворенности жителей города качеством жизни;</w:t>
      </w:r>
    </w:p>
    <w:p w14:paraId="0AD8098A" w14:textId="54D1C3A4" w:rsidR="00DA116A" w:rsidRPr="00497B26" w:rsidRDefault="00DA116A" w:rsidP="00DA116A">
      <w:pPr>
        <w:autoSpaceDE w:val="0"/>
        <w:autoSpaceDN w:val="0"/>
        <w:adjustRightInd w:val="0"/>
        <w:spacing w:line="228" w:lineRule="auto"/>
        <w:ind w:firstLine="567"/>
        <w:rPr>
          <w:bCs/>
          <w:szCs w:val="24"/>
        </w:rPr>
      </w:pPr>
      <w:r w:rsidRPr="00DA116A">
        <w:rPr>
          <w:bCs/>
          <w:szCs w:val="24"/>
        </w:rPr>
        <w:t xml:space="preserve">цели Стратегии 2035: «Обеспечение устойчивого естественного прироста населения, укрепления его здоровья и увеличение ожидаемой продолжительности жизни» в части совершенствования условий для охраны здоровья матери и ребенка, а также сохранения репродуктивного здоровья женщин, а также совершенствования оказания специализированной, в том числе высокотехнологичной помощи, и повышения </w:t>
      </w:r>
      <w:r>
        <w:rPr>
          <w:bCs/>
          <w:szCs w:val="24"/>
        </w:rPr>
        <w:br/>
      </w:r>
      <w:r w:rsidRPr="00DA116A">
        <w:rPr>
          <w:bCs/>
          <w:szCs w:val="24"/>
        </w:rPr>
        <w:t>ее доступности.</w:t>
      </w:r>
    </w:p>
    <w:p w14:paraId="6DF86E51" w14:textId="1E560379" w:rsidR="004B4CF1" w:rsidRPr="00097C47" w:rsidRDefault="00097C47" w:rsidP="00F11D40">
      <w:pPr>
        <w:autoSpaceDE w:val="0"/>
        <w:autoSpaceDN w:val="0"/>
        <w:adjustRightInd w:val="0"/>
        <w:spacing w:line="228" w:lineRule="auto"/>
        <w:ind w:firstLine="567"/>
        <w:rPr>
          <w:bCs/>
          <w:iCs/>
          <w:szCs w:val="24"/>
        </w:rPr>
      </w:pPr>
      <w:r>
        <w:rPr>
          <w:bCs/>
          <w:iCs/>
          <w:szCs w:val="24"/>
        </w:rPr>
        <w:t>Р</w:t>
      </w:r>
      <w:r>
        <w:rPr>
          <w:bCs/>
          <w:szCs w:val="24"/>
        </w:rPr>
        <w:t>еорганизация учреждений</w:t>
      </w:r>
      <w:r w:rsidRPr="00097C47">
        <w:rPr>
          <w:bCs/>
          <w:iCs/>
          <w:szCs w:val="24"/>
        </w:rPr>
        <w:t xml:space="preserve"> не повлечет за собой негативных </w:t>
      </w:r>
      <w:r w:rsidR="00400C99" w:rsidRPr="00400C99">
        <w:rPr>
          <w:bCs/>
          <w:szCs w:val="24"/>
        </w:rPr>
        <w:t xml:space="preserve">социально-экономических последствий, </w:t>
      </w:r>
      <w:r>
        <w:rPr>
          <w:bCs/>
          <w:szCs w:val="24"/>
        </w:rPr>
        <w:t xml:space="preserve">не нарушит </w:t>
      </w:r>
      <w:r w:rsidR="00400C99" w:rsidRPr="00400C99">
        <w:rPr>
          <w:bCs/>
          <w:szCs w:val="24"/>
        </w:rPr>
        <w:t xml:space="preserve">приоритетов и целей социально-экономической политики Санкт-Петербурга, определенных Стратегией, и </w:t>
      </w:r>
      <w:r>
        <w:rPr>
          <w:bCs/>
          <w:szCs w:val="24"/>
        </w:rPr>
        <w:t xml:space="preserve">не затронет </w:t>
      </w:r>
      <w:r w:rsidR="00400C99" w:rsidRPr="00400C99">
        <w:rPr>
          <w:bCs/>
          <w:szCs w:val="24"/>
        </w:rPr>
        <w:t>конституционных прав граждан на получени</w:t>
      </w:r>
      <w:r w:rsidR="00B50E87">
        <w:rPr>
          <w:bCs/>
          <w:szCs w:val="24"/>
        </w:rPr>
        <w:t>е бесплатной медицинской помощи</w:t>
      </w:r>
      <w:r>
        <w:rPr>
          <w:bCs/>
          <w:iCs/>
          <w:szCs w:val="24"/>
        </w:rPr>
        <w:t xml:space="preserve"> </w:t>
      </w:r>
      <w:r w:rsidR="00B113A1">
        <w:rPr>
          <w:bCs/>
          <w:szCs w:val="24"/>
        </w:rPr>
        <w:t>(п.</w:t>
      </w:r>
      <w:r>
        <w:rPr>
          <w:bCs/>
          <w:szCs w:val="24"/>
        </w:rPr>
        <w:t xml:space="preserve"> </w:t>
      </w:r>
      <w:r w:rsidR="00B113A1">
        <w:rPr>
          <w:bCs/>
          <w:szCs w:val="24"/>
        </w:rPr>
        <w:t xml:space="preserve">4.3. </w:t>
      </w:r>
      <w:r w:rsidR="00B50E87">
        <w:rPr>
          <w:bCs/>
          <w:szCs w:val="24"/>
        </w:rPr>
        <w:t>Постановления Правительства № 534).</w:t>
      </w:r>
    </w:p>
    <w:p w14:paraId="44FA3110" w14:textId="77777777" w:rsidR="00842C8B" w:rsidRPr="007E1A85" w:rsidRDefault="00842C8B" w:rsidP="00F11D40">
      <w:pPr>
        <w:widowControl w:val="0"/>
        <w:autoSpaceDE w:val="0"/>
        <w:autoSpaceDN w:val="0"/>
        <w:adjustRightInd w:val="0"/>
        <w:spacing w:line="228" w:lineRule="auto"/>
        <w:ind w:firstLine="567"/>
        <w:rPr>
          <w:szCs w:val="24"/>
        </w:rPr>
      </w:pPr>
      <w:r w:rsidRPr="007E1A85">
        <w:rPr>
          <w:szCs w:val="24"/>
        </w:rPr>
        <w:t>В соответствии с пунктом 4 статьи 52 Гражданского кодекса Российской Федерации в уставах некоммерческих организаций должны быть определены предмет и цели деятельности.</w:t>
      </w:r>
    </w:p>
    <w:p w14:paraId="4D39150B" w14:textId="39D504F8" w:rsidR="00842C8B" w:rsidRPr="007E1A85" w:rsidRDefault="00842C8B" w:rsidP="00F11D40">
      <w:pPr>
        <w:widowControl w:val="0"/>
        <w:autoSpaceDE w:val="0"/>
        <w:autoSpaceDN w:val="0"/>
        <w:adjustRightInd w:val="0"/>
        <w:spacing w:line="228" w:lineRule="auto"/>
        <w:ind w:firstLine="567"/>
        <w:rPr>
          <w:szCs w:val="24"/>
        </w:rPr>
      </w:pPr>
      <w:r w:rsidRPr="007E1A85">
        <w:rPr>
          <w:szCs w:val="24"/>
        </w:rPr>
        <w:t>Как установлено статьей 9.2 Федерально</w:t>
      </w:r>
      <w:r w:rsidR="00497B26">
        <w:rPr>
          <w:szCs w:val="24"/>
        </w:rPr>
        <w:t xml:space="preserve">го закона от 12.01.1996 № 7-ФЗ </w:t>
      </w:r>
      <w:r w:rsidR="00497B26">
        <w:rPr>
          <w:szCs w:val="24"/>
        </w:rPr>
        <w:br/>
      </w:r>
      <w:r w:rsidRPr="007E1A85">
        <w:rPr>
          <w:szCs w:val="24"/>
        </w:rPr>
        <w:t xml:space="preserve">«О некоммерческих организациях», бюджетное учреждение осуществляет свою </w:t>
      </w:r>
      <w:r w:rsidRPr="007E1A85">
        <w:rPr>
          <w:szCs w:val="24"/>
        </w:rPr>
        <w:lastRenderedPageBreak/>
        <w:t xml:space="preserve">деятельность в соответствии с предметом и целью деятельности, определенными </w:t>
      </w:r>
      <w:r w:rsidRPr="007E1A85">
        <w:rPr>
          <w:szCs w:val="24"/>
        </w:rPr>
        <w:br/>
        <w:t>в соответствии с федеральными законами, иным нормативными правовыми актами, муниципальными правовыми актами и уставом.</w:t>
      </w:r>
    </w:p>
    <w:p w14:paraId="50AAF8FD" w14:textId="4FCFA07A" w:rsidR="00745FED" w:rsidRPr="00DD79AC" w:rsidRDefault="00842C8B" w:rsidP="00F11D40">
      <w:pPr>
        <w:widowControl w:val="0"/>
        <w:autoSpaceDE w:val="0"/>
        <w:autoSpaceDN w:val="0"/>
        <w:adjustRightInd w:val="0"/>
        <w:spacing w:line="228" w:lineRule="auto"/>
        <w:ind w:firstLine="567"/>
        <w:rPr>
          <w:szCs w:val="24"/>
        </w:rPr>
      </w:pPr>
      <w:r w:rsidRPr="007E1A85">
        <w:rPr>
          <w:szCs w:val="24"/>
        </w:rPr>
        <w:t>В соответствии с подпункт</w:t>
      </w:r>
      <w:r w:rsidR="00CA344E" w:rsidRPr="007E1A85">
        <w:rPr>
          <w:szCs w:val="24"/>
        </w:rPr>
        <w:t>о</w:t>
      </w:r>
      <w:r w:rsidRPr="007E1A85">
        <w:rPr>
          <w:szCs w:val="24"/>
        </w:rPr>
        <w:t xml:space="preserve">м 3 пункта 1 статьи </w:t>
      </w:r>
      <w:r w:rsidR="00CA344E" w:rsidRPr="007E1A85">
        <w:rPr>
          <w:szCs w:val="24"/>
        </w:rPr>
        <w:t>3</w:t>
      </w:r>
      <w:r w:rsidRPr="007E1A85">
        <w:rPr>
          <w:szCs w:val="24"/>
        </w:rPr>
        <w:t xml:space="preserve"> закона </w:t>
      </w:r>
      <w:bookmarkStart w:id="2" w:name="_Hlk110515546"/>
      <w:r w:rsidRPr="007E1A85">
        <w:rPr>
          <w:szCs w:val="24"/>
        </w:rPr>
        <w:t xml:space="preserve">Санкт-Петербурга </w:t>
      </w:r>
      <w:bookmarkEnd w:id="2"/>
      <w:r w:rsidRPr="007E1A85">
        <w:rPr>
          <w:szCs w:val="24"/>
        </w:rPr>
        <w:br/>
        <w:t>от 26.04.2006 № 223-35 «О государственных унитарных предприятиях Санкт-Петербурга, государственных учреждениях Санкт-</w:t>
      </w:r>
      <w:r w:rsidR="00587778">
        <w:rPr>
          <w:szCs w:val="24"/>
        </w:rPr>
        <w:t xml:space="preserve">Петербурга и иных коммерческих </w:t>
      </w:r>
      <w:r w:rsidR="00587778">
        <w:rPr>
          <w:szCs w:val="24"/>
        </w:rPr>
        <w:br/>
      </w:r>
      <w:r w:rsidRPr="007E1A85">
        <w:rPr>
          <w:szCs w:val="24"/>
        </w:rPr>
        <w:t>и некоммерческих организациях, учредителем (участником, акционером, членом) которых является Санкт-Петербург», определение, в том числе путем изменения в установленном порядке, предмета и целей деятельности учреждений является полномочием Правительства Санкт-Петербурга.</w:t>
      </w:r>
      <w:r w:rsidR="00DD79AC">
        <w:rPr>
          <w:szCs w:val="24"/>
        </w:rPr>
        <w:t xml:space="preserve"> </w:t>
      </w:r>
      <w:r w:rsidR="00587778">
        <w:rPr>
          <w:bCs/>
          <w:iCs/>
          <w:szCs w:val="24"/>
        </w:rPr>
        <w:t xml:space="preserve">Инициатором реорганизации </w:t>
      </w:r>
      <w:r w:rsidR="00587778" w:rsidRPr="00587778">
        <w:rPr>
          <w:bCs/>
          <w:iCs/>
          <w:szCs w:val="24"/>
        </w:rPr>
        <w:t xml:space="preserve">ГБУЗ «Родильный дом </w:t>
      </w:r>
      <w:r w:rsidR="00587778">
        <w:rPr>
          <w:bCs/>
          <w:iCs/>
          <w:szCs w:val="24"/>
        </w:rPr>
        <w:br/>
      </w:r>
      <w:r w:rsidR="00587778" w:rsidRPr="00587778">
        <w:rPr>
          <w:bCs/>
          <w:iCs/>
          <w:szCs w:val="24"/>
        </w:rPr>
        <w:t>№ 9»</w:t>
      </w:r>
      <w:r w:rsidR="00323FA4" w:rsidRPr="007E1A85">
        <w:rPr>
          <w:bCs/>
          <w:iCs/>
          <w:szCs w:val="24"/>
        </w:rPr>
        <w:t xml:space="preserve"> является Комитет, в ведении которого наход</w:t>
      </w:r>
      <w:r w:rsidR="00971D4A" w:rsidRPr="007E1A85">
        <w:rPr>
          <w:bCs/>
          <w:iCs/>
          <w:szCs w:val="24"/>
        </w:rPr>
        <w:t>я</w:t>
      </w:r>
      <w:r w:rsidR="00323FA4" w:rsidRPr="007E1A85">
        <w:rPr>
          <w:bCs/>
          <w:iCs/>
          <w:szCs w:val="24"/>
        </w:rPr>
        <w:t>тся указанн</w:t>
      </w:r>
      <w:r w:rsidR="00971D4A" w:rsidRPr="007E1A85">
        <w:rPr>
          <w:bCs/>
          <w:iCs/>
          <w:szCs w:val="24"/>
        </w:rPr>
        <w:t>ые</w:t>
      </w:r>
      <w:r w:rsidR="00323FA4" w:rsidRPr="007E1A85">
        <w:rPr>
          <w:bCs/>
          <w:iCs/>
          <w:szCs w:val="24"/>
        </w:rPr>
        <w:t xml:space="preserve"> </w:t>
      </w:r>
      <w:r w:rsidR="00587778">
        <w:rPr>
          <w:bCs/>
          <w:iCs/>
          <w:szCs w:val="24"/>
        </w:rPr>
        <w:t xml:space="preserve">выше </w:t>
      </w:r>
      <w:r w:rsidR="00323FA4" w:rsidRPr="007E1A85">
        <w:rPr>
          <w:bCs/>
          <w:iCs/>
          <w:szCs w:val="24"/>
        </w:rPr>
        <w:t>учреждени</w:t>
      </w:r>
      <w:r w:rsidR="00971D4A" w:rsidRPr="007E1A85">
        <w:rPr>
          <w:bCs/>
          <w:iCs/>
          <w:szCs w:val="24"/>
        </w:rPr>
        <w:t>я</w:t>
      </w:r>
      <w:r w:rsidR="00323FA4" w:rsidRPr="007E1A85">
        <w:rPr>
          <w:bCs/>
          <w:iCs/>
          <w:szCs w:val="24"/>
        </w:rPr>
        <w:t xml:space="preserve">. </w:t>
      </w:r>
    </w:p>
    <w:p w14:paraId="4EAD6280" w14:textId="77777777" w:rsidR="00587778" w:rsidRPr="00587778" w:rsidRDefault="00587778" w:rsidP="00587778">
      <w:pPr>
        <w:widowControl w:val="0"/>
        <w:autoSpaceDE w:val="0"/>
        <w:autoSpaceDN w:val="0"/>
        <w:adjustRightInd w:val="0"/>
        <w:spacing w:line="228" w:lineRule="auto"/>
        <w:ind w:firstLine="567"/>
        <w:rPr>
          <w:szCs w:val="24"/>
        </w:rPr>
      </w:pPr>
      <w:r w:rsidRPr="00587778">
        <w:rPr>
          <w:szCs w:val="24"/>
        </w:rPr>
        <w:t xml:space="preserve">ГБУЗ </w:t>
      </w:r>
      <w:bookmarkStart w:id="3" w:name="_Hlk134099702"/>
      <w:r w:rsidRPr="00587778">
        <w:rPr>
          <w:szCs w:val="24"/>
        </w:rPr>
        <w:t>«Родильный дом № 9»</w:t>
      </w:r>
      <w:bookmarkEnd w:id="3"/>
      <w:r w:rsidRPr="00587778">
        <w:rPr>
          <w:szCs w:val="24"/>
        </w:rPr>
        <w:t xml:space="preserve"> расположен по адресу: улица Орджоникидзе, д. 47, </w:t>
      </w:r>
      <w:r w:rsidRPr="00587778">
        <w:rPr>
          <w:szCs w:val="24"/>
        </w:rPr>
        <w:br/>
        <w:t xml:space="preserve">Санкт-Петербург, 196158. </w:t>
      </w:r>
    </w:p>
    <w:p w14:paraId="6CA8B239" w14:textId="77777777" w:rsidR="00587778" w:rsidRPr="00587778" w:rsidRDefault="00587778" w:rsidP="00587778">
      <w:pPr>
        <w:widowControl w:val="0"/>
        <w:autoSpaceDE w:val="0"/>
        <w:autoSpaceDN w:val="0"/>
        <w:adjustRightInd w:val="0"/>
        <w:spacing w:line="228" w:lineRule="auto"/>
        <w:ind w:firstLine="567"/>
        <w:rPr>
          <w:szCs w:val="24"/>
        </w:rPr>
      </w:pPr>
      <w:r w:rsidRPr="00587778">
        <w:rPr>
          <w:szCs w:val="24"/>
        </w:rPr>
        <w:t xml:space="preserve">Коечная мощность ГБУЗ «Родильный дом № 9» </w:t>
      </w:r>
      <w:r w:rsidRPr="00587778">
        <w:rPr>
          <w:bCs/>
          <w:szCs w:val="24"/>
        </w:rPr>
        <w:t>составляет 215</w:t>
      </w:r>
      <w:r w:rsidRPr="00587778">
        <w:rPr>
          <w:szCs w:val="24"/>
        </w:rPr>
        <w:t xml:space="preserve"> коек, в том числе </w:t>
      </w:r>
      <w:r w:rsidRPr="00587778">
        <w:rPr>
          <w:szCs w:val="24"/>
        </w:rPr>
        <w:br/>
        <w:t xml:space="preserve">195 коек круглосуточного стационара и 20 коек стационара дневного пребывания. </w:t>
      </w:r>
      <w:r w:rsidRPr="00587778">
        <w:rPr>
          <w:szCs w:val="24"/>
        </w:rPr>
        <w:br/>
        <w:t xml:space="preserve">ГБУЗ «Родильный дом № 9» также включает в себя женскую консультацию </w:t>
      </w:r>
      <w:r w:rsidRPr="00587778">
        <w:rPr>
          <w:szCs w:val="24"/>
        </w:rPr>
        <w:br/>
        <w:t xml:space="preserve">на 150 посещений в смену, стационар дневного пребывания для женской консультации </w:t>
      </w:r>
      <w:r w:rsidRPr="00587778">
        <w:rPr>
          <w:szCs w:val="24"/>
        </w:rPr>
        <w:br/>
        <w:t>на 4 гинекологические койки и консультативно-диагностическое отделение на 9 000 посещений в год (30 посещений в смену).</w:t>
      </w:r>
    </w:p>
    <w:p w14:paraId="1ECA19DD" w14:textId="77777777" w:rsidR="00587778" w:rsidRPr="00587778" w:rsidRDefault="00587778" w:rsidP="00587778">
      <w:pPr>
        <w:widowControl w:val="0"/>
        <w:autoSpaceDE w:val="0"/>
        <w:autoSpaceDN w:val="0"/>
        <w:adjustRightInd w:val="0"/>
        <w:spacing w:line="228" w:lineRule="auto"/>
        <w:ind w:firstLine="567"/>
        <w:rPr>
          <w:szCs w:val="24"/>
        </w:rPr>
      </w:pPr>
      <w:r w:rsidRPr="00587778">
        <w:rPr>
          <w:szCs w:val="24"/>
        </w:rPr>
        <w:t xml:space="preserve">ГБУЗ «Родильный дом № 17» расположен по адресу: улица Леснозаводская, д. 4, корп. 1, литера «А», Санкт-Петербург, индекс 192131. </w:t>
      </w:r>
    </w:p>
    <w:p w14:paraId="4A4EEF27" w14:textId="77777777" w:rsidR="00587778" w:rsidRPr="00587778" w:rsidRDefault="00587778" w:rsidP="00587778">
      <w:pPr>
        <w:widowControl w:val="0"/>
        <w:autoSpaceDE w:val="0"/>
        <w:autoSpaceDN w:val="0"/>
        <w:adjustRightInd w:val="0"/>
        <w:spacing w:line="228" w:lineRule="auto"/>
        <w:ind w:firstLine="567"/>
        <w:rPr>
          <w:szCs w:val="24"/>
        </w:rPr>
      </w:pPr>
      <w:r w:rsidRPr="00587778">
        <w:rPr>
          <w:szCs w:val="24"/>
        </w:rPr>
        <w:t>Коечная мощность ГБУЗ «Родильный дом № 17» составляет 115 коек круглосуточного стационара, коек стационара дневного пребывания в учреждении нет. ГБУЗ «Родильный дом № 17» также включает в себя консультативно-диагностическое отделение с городским межрайонным центром антенатальной охраны плода.</w:t>
      </w:r>
    </w:p>
    <w:p w14:paraId="06BFE01D" w14:textId="77777777" w:rsidR="001C69C4" w:rsidRDefault="00587778" w:rsidP="001C69C4">
      <w:pPr>
        <w:widowControl w:val="0"/>
        <w:autoSpaceDE w:val="0"/>
        <w:autoSpaceDN w:val="0"/>
        <w:adjustRightInd w:val="0"/>
        <w:spacing w:line="228" w:lineRule="auto"/>
        <w:ind w:firstLine="567"/>
        <w:rPr>
          <w:szCs w:val="24"/>
        </w:rPr>
      </w:pPr>
      <w:r w:rsidRPr="00587778">
        <w:rPr>
          <w:szCs w:val="24"/>
        </w:rPr>
        <w:t xml:space="preserve">После реорганизации ГБУЗ «Родильный дом № 9» будет осуществлять деятельность на двух площадках по адресам: улица Орджоникидзе, д. 47, и улица Леснозаводская, д. 4, корп. 1, литера «А». </w:t>
      </w:r>
    </w:p>
    <w:p w14:paraId="16785755" w14:textId="14DBA85E" w:rsidR="00687AFA" w:rsidRPr="001C69C4" w:rsidRDefault="00687AFA" w:rsidP="001C69C4">
      <w:pPr>
        <w:widowControl w:val="0"/>
        <w:autoSpaceDE w:val="0"/>
        <w:autoSpaceDN w:val="0"/>
        <w:adjustRightInd w:val="0"/>
        <w:spacing w:line="228" w:lineRule="auto"/>
        <w:ind w:firstLine="567"/>
        <w:rPr>
          <w:szCs w:val="24"/>
        </w:rPr>
      </w:pPr>
      <w:r w:rsidRPr="007E1A85">
        <w:rPr>
          <w:color w:val="000000"/>
          <w:szCs w:val="24"/>
        </w:rPr>
        <w:t xml:space="preserve">Реорганизация </w:t>
      </w:r>
      <w:r w:rsidR="009677B9">
        <w:rPr>
          <w:szCs w:val="24"/>
        </w:rPr>
        <w:t>ГБУЗ «Родильный дом № </w:t>
      </w:r>
      <w:r w:rsidR="001C69C4">
        <w:rPr>
          <w:szCs w:val="24"/>
        </w:rPr>
        <w:t>9</w:t>
      </w:r>
      <w:r w:rsidR="00DC79BA" w:rsidRPr="007E1A85">
        <w:rPr>
          <w:szCs w:val="24"/>
        </w:rPr>
        <w:t xml:space="preserve">» </w:t>
      </w:r>
      <w:r w:rsidRPr="007E1A85">
        <w:rPr>
          <w:color w:val="000000"/>
          <w:szCs w:val="24"/>
        </w:rPr>
        <w:t xml:space="preserve">предусматривает проведение организационных и управленческих мероприятий по перераспределению имеющихся кадровых и материально-технических ресурсов, оптимизацию коечного фонда, </w:t>
      </w:r>
      <w:r w:rsidR="00C54C4F">
        <w:rPr>
          <w:color w:val="000000"/>
          <w:szCs w:val="24"/>
        </w:rPr>
        <w:t>с целью оказания</w:t>
      </w:r>
      <w:r w:rsidRPr="007E1A85">
        <w:rPr>
          <w:color w:val="000000"/>
          <w:szCs w:val="24"/>
        </w:rPr>
        <w:t xml:space="preserve"> </w:t>
      </w:r>
      <w:r w:rsidRPr="007E1A85">
        <w:rPr>
          <w:bCs/>
          <w:color w:val="000000"/>
          <w:szCs w:val="24"/>
        </w:rPr>
        <w:t>женщинам в период беременности, родов, в послеродовом периоде,</w:t>
      </w:r>
      <w:r w:rsidR="001C69C4">
        <w:rPr>
          <w:bCs/>
          <w:color w:val="000000"/>
          <w:szCs w:val="24"/>
        </w:rPr>
        <w:t xml:space="preserve"> женщинам </w:t>
      </w:r>
      <w:r w:rsidR="001C69C4">
        <w:rPr>
          <w:bCs/>
          <w:color w:val="000000"/>
          <w:szCs w:val="24"/>
        </w:rPr>
        <w:br/>
        <w:t>с заболеваниями репродуктивной системы,</w:t>
      </w:r>
      <w:r w:rsidRPr="007E1A85">
        <w:rPr>
          <w:bCs/>
          <w:color w:val="000000"/>
          <w:szCs w:val="24"/>
        </w:rPr>
        <w:t xml:space="preserve"> а также новорожденным медицинской помощи </w:t>
      </w:r>
      <w:r w:rsidRPr="007E1A85">
        <w:rPr>
          <w:color w:val="000000"/>
          <w:szCs w:val="24"/>
        </w:rPr>
        <w:t>в соответствии с Порядками, утвержденными приказами Министерства здравоохранения Российской Федерации от 20.10.2020 № 1130</w:t>
      </w:r>
      <w:r w:rsidRPr="007E1A85">
        <w:rPr>
          <w:bCs/>
          <w:color w:val="000000"/>
          <w:szCs w:val="24"/>
        </w:rPr>
        <w:t xml:space="preserve">н и </w:t>
      </w:r>
      <w:r w:rsidRPr="007E1A85">
        <w:rPr>
          <w:color w:val="000000"/>
          <w:szCs w:val="24"/>
        </w:rPr>
        <w:t>от</w:t>
      </w:r>
      <w:r w:rsidR="009138CA">
        <w:rPr>
          <w:color w:val="000000"/>
          <w:szCs w:val="24"/>
        </w:rPr>
        <w:t xml:space="preserve"> 17</w:t>
      </w:r>
      <w:r w:rsidRPr="007E1A85">
        <w:rPr>
          <w:bCs/>
          <w:color w:val="000000"/>
          <w:szCs w:val="24"/>
        </w:rPr>
        <w:t>.</w:t>
      </w:r>
      <w:r w:rsidR="009138CA">
        <w:rPr>
          <w:bCs/>
          <w:color w:val="000000"/>
          <w:szCs w:val="24"/>
        </w:rPr>
        <w:t>04.2025 № 222н.</w:t>
      </w:r>
      <w:r w:rsidRPr="007E1A85">
        <w:rPr>
          <w:b/>
          <w:bCs/>
          <w:color w:val="000000"/>
          <w:szCs w:val="24"/>
        </w:rPr>
        <w:t xml:space="preserve"> </w:t>
      </w:r>
    </w:p>
    <w:p w14:paraId="5BA1FADD" w14:textId="350AF3B8" w:rsidR="00224AE3" w:rsidRPr="007E1A85" w:rsidRDefault="00224AE3" w:rsidP="00F11D40">
      <w:pPr>
        <w:tabs>
          <w:tab w:val="left" w:pos="567"/>
        </w:tabs>
        <w:autoSpaceDE w:val="0"/>
        <w:autoSpaceDN w:val="0"/>
        <w:adjustRightInd w:val="0"/>
        <w:spacing w:line="228" w:lineRule="auto"/>
        <w:ind w:firstLine="567"/>
        <w:rPr>
          <w:szCs w:val="24"/>
        </w:rPr>
      </w:pPr>
      <w:r w:rsidRPr="007E1A85">
        <w:rPr>
          <w:bCs/>
          <w:iCs/>
          <w:szCs w:val="24"/>
        </w:rPr>
        <w:t xml:space="preserve">Собственником имущества </w:t>
      </w:r>
      <w:r w:rsidR="00C54C4F">
        <w:rPr>
          <w:szCs w:val="24"/>
        </w:rPr>
        <w:t>ГБУЗ «Родильный дом № </w:t>
      </w:r>
      <w:r w:rsidR="001C69C4">
        <w:rPr>
          <w:szCs w:val="24"/>
        </w:rPr>
        <w:t>9</w:t>
      </w:r>
      <w:r w:rsidR="00DC79BA" w:rsidRPr="007E1A85">
        <w:rPr>
          <w:szCs w:val="24"/>
        </w:rPr>
        <w:t xml:space="preserve">» </w:t>
      </w:r>
      <w:r w:rsidR="00537066" w:rsidRPr="007E1A85">
        <w:rPr>
          <w:bCs/>
          <w:szCs w:val="24"/>
        </w:rPr>
        <w:t xml:space="preserve">и </w:t>
      </w:r>
      <w:r w:rsidR="00C54C4F">
        <w:rPr>
          <w:szCs w:val="24"/>
        </w:rPr>
        <w:t xml:space="preserve">ГБУЗ «Родильный дом </w:t>
      </w:r>
      <w:r w:rsidR="00C54C4F">
        <w:rPr>
          <w:szCs w:val="24"/>
        </w:rPr>
        <w:br/>
      </w:r>
      <w:r w:rsidR="001C69C4">
        <w:rPr>
          <w:szCs w:val="24"/>
        </w:rPr>
        <w:t>№ 17</w:t>
      </w:r>
      <w:r w:rsidR="00DC7292" w:rsidRPr="007E1A85">
        <w:rPr>
          <w:szCs w:val="24"/>
        </w:rPr>
        <w:t xml:space="preserve">» </w:t>
      </w:r>
      <w:r w:rsidRPr="007E1A85">
        <w:rPr>
          <w:bCs/>
          <w:iCs/>
          <w:szCs w:val="24"/>
        </w:rPr>
        <w:t xml:space="preserve">является город Санкт-Петербург, в лице Комитета имущественных отношений </w:t>
      </w:r>
      <w:r w:rsidR="00537066" w:rsidRPr="007E1A85">
        <w:rPr>
          <w:bCs/>
          <w:iCs/>
          <w:szCs w:val="24"/>
        </w:rPr>
        <w:br/>
      </w:r>
      <w:r w:rsidR="009677B9">
        <w:rPr>
          <w:bCs/>
          <w:iCs/>
          <w:szCs w:val="24"/>
        </w:rPr>
        <w:t>Санкт-Петербурга (далее –</w:t>
      </w:r>
      <w:r w:rsidRPr="007E1A85">
        <w:rPr>
          <w:bCs/>
          <w:iCs/>
          <w:szCs w:val="24"/>
        </w:rPr>
        <w:t xml:space="preserve"> КИО).</w:t>
      </w:r>
    </w:p>
    <w:p w14:paraId="6EBFAFB2" w14:textId="02D10E70" w:rsidR="00CC2768" w:rsidRPr="007E1A85" w:rsidRDefault="00224AE3" w:rsidP="00F11D40">
      <w:pPr>
        <w:widowControl w:val="0"/>
        <w:autoSpaceDE w:val="0"/>
        <w:autoSpaceDN w:val="0"/>
        <w:adjustRightInd w:val="0"/>
        <w:spacing w:line="228" w:lineRule="auto"/>
        <w:ind w:firstLine="567"/>
        <w:rPr>
          <w:bCs/>
          <w:iCs/>
          <w:szCs w:val="24"/>
        </w:rPr>
      </w:pPr>
      <w:r w:rsidRPr="007E1A85">
        <w:rPr>
          <w:bCs/>
          <w:iCs/>
          <w:szCs w:val="24"/>
        </w:rPr>
        <w:t xml:space="preserve">Учредителем </w:t>
      </w:r>
      <w:r w:rsidR="001C69C4">
        <w:rPr>
          <w:szCs w:val="24"/>
        </w:rPr>
        <w:t>ГБУЗ «Родильный дом № 9</w:t>
      </w:r>
      <w:r w:rsidR="00DC79BA" w:rsidRPr="007E1A85">
        <w:rPr>
          <w:szCs w:val="24"/>
        </w:rPr>
        <w:t xml:space="preserve">» </w:t>
      </w:r>
      <w:r w:rsidR="00537066" w:rsidRPr="007E1A85">
        <w:rPr>
          <w:bCs/>
          <w:szCs w:val="24"/>
        </w:rPr>
        <w:t xml:space="preserve">и </w:t>
      </w:r>
      <w:r w:rsidR="001C69C4">
        <w:rPr>
          <w:szCs w:val="24"/>
        </w:rPr>
        <w:t>ГБУЗ «Родильный дом № 17</w:t>
      </w:r>
      <w:r w:rsidR="00DC7292" w:rsidRPr="007E1A85">
        <w:rPr>
          <w:szCs w:val="24"/>
        </w:rPr>
        <w:t xml:space="preserve">» </w:t>
      </w:r>
      <w:r w:rsidRPr="007E1A85">
        <w:rPr>
          <w:bCs/>
          <w:iCs/>
          <w:szCs w:val="24"/>
        </w:rPr>
        <w:t>является город Санкт-Петербург в лице КИО и Комитета.</w:t>
      </w:r>
    </w:p>
    <w:p w14:paraId="26060633" w14:textId="2511C951" w:rsidR="009677B9" w:rsidRDefault="001C69C4" w:rsidP="00F11D40">
      <w:pPr>
        <w:widowControl w:val="0"/>
        <w:autoSpaceDE w:val="0"/>
        <w:autoSpaceDN w:val="0"/>
        <w:adjustRightInd w:val="0"/>
        <w:spacing w:line="228" w:lineRule="auto"/>
        <w:ind w:firstLine="567"/>
        <w:rPr>
          <w:bCs/>
          <w:iCs/>
          <w:szCs w:val="24"/>
        </w:rPr>
      </w:pPr>
      <w:r>
        <w:rPr>
          <w:szCs w:val="24"/>
        </w:rPr>
        <w:t>ГБУЗ «Родильный дом № 9</w:t>
      </w:r>
      <w:r w:rsidR="00295D07" w:rsidRPr="007E1A85">
        <w:rPr>
          <w:szCs w:val="24"/>
        </w:rPr>
        <w:t xml:space="preserve">» </w:t>
      </w:r>
      <w:r w:rsidR="00224AE3" w:rsidRPr="007E1A85">
        <w:rPr>
          <w:bCs/>
          <w:szCs w:val="24"/>
        </w:rPr>
        <w:t xml:space="preserve">и </w:t>
      </w:r>
      <w:r>
        <w:rPr>
          <w:szCs w:val="24"/>
        </w:rPr>
        <w:t>ГБУЗ «Родильный дом № 17</w:t>
      </w:r>
      <w:r w:rsidR="0070362C" w:rsidRPr="007E1A85">
        <w:rPr>
          <w:szCs w:val="24"/>
        </w:rPr>
        <w:t xml:space="preserve">» </w:t>
      </w:r>
      <w:r w:rsidR="00224AE3" w:rsidRPr="007E1A85">
        <w:rPr>
          <w:bCs/>
          <w:iCs/>
          <w:szCs w:val="24"/>
        </w:rPr>
        <w:t xml:space="preserve">являются </w:t>
      </w:r>
      <w:r w:rsidR="00224AE3" w:rsidRPr="007E1A85">
        <w:rPr>
          <w:szCs w:val="24"/>
        </w:rPr>
        <w:t>унитарными</w:t>
      </w:r>
      <w:r w:rsidR="00224AE3" w:rsidRPr="007E1A85">
        <w:rPr>
          <w:bCs/>
          <w:iCs/>
          <w:szCs w:val="24"/>
        </w:rPr>
        <w:t xml:space="preserve"> некоммерческими организациями. </w:t>
      </w:r>
    </w:p>
    <w:p w14:paraId="5F08949E" w14:textId="28991F28" w:rsidR="00224AE3" w:rsidRPr="007E1A85" w:rsidRDefault="00224AE3" w:rsidP="00F11D40">
      <w:pPr>
        <w:widowControl w:val="0"/>
        <w:autoSpaceDE w:val="0"/>
        <w:autoSpaceDN w:val="0"/>
        <w:adjustRightInd w:val="0"/>
        <w:spacing w:line="228" w:lineRule="auto"/>
        <w:ind w:firstLine="567"/>
        <w:rPr>
          <w:bCs/>
          <w:iCs/>
          <w:szCs w:val="24"/>
        </w:rPr>
      </w:pPr>
      <w:r w:rsidRPr="007E1A85">
        <w:rPr>
          <w:bCs/>
          <w:szCs w:val="24"/>
        </w:rPr>
        <w:t>Им</w:t>
      </w:r>
      <w:r w:rsidR="00537066" w:rsidRPr="007E1A85">
        <w:rPr>
          <w:bCs/>
          <w:szCs w:val="24"/>
        </w:rPr>
        <w:t xml:space="preserve">ущество </w:t>
      </w:r>
      <w:r w:rsidR="001C69C4">
        <w:rPr>
          <w:szCs w:val="24"/>
        </w:rPr>
        <w:t>ГБУЗ «Родильный дом № 9</w:t>
      </w:r>
      <w:r w:rsidR="00295D07" w:rsidRPr="007E1A85">
        <w:rPr>
          <w:szCs w:val="24"/>
        </w:rPr>
        <w:t xml:space="preserve">» </w:t>
      </w:r>
      <w:r w:rsidRPr="007E1A85">
        <w:rPr>
          <w:bCs/>
          <w:szCs w:val="24"/>
        </w:rPr>
        <w:t xml:space="preserve">и </w:t>
      </w:r>
      <w:r w:rsidR="001C69C4">
        <w:rPr>
          <w:szCs w:val="24"/>
        </w:rPr>
        <w:t>ГБУЗ «Родильный дом № 17</w:t>
      </w:r>
      <w:r w:rsidR="00C54C4F">
        <w:rPr>
          <w:szCs w:val="24"/>
        </w:rPr>
        <w:t xml:space="preserve">» </w:t>
      </w:r>
      <w:r w:rsidRPr="007E1A85">
        <w:rPr>
          <w:bCs/>
          <w:iCs/>
          <w:szCs w:val="24"/>
        </w:rPr>
        <w:t>принадлежит им на праве оперативного управления.</w:t>
      </w:r>
    </w:p>
    <w:p w14:paraId="7C7210DB" w14:textId="77777777" w:rsidR="009677B9" w:rsidRDefault="00537066" w:rsidP="00F11D40">
      <w:pPr>
        <w:widowControl w:val="0"/>
        <w:autoSpaceDE w:val="0"/>
        <w:autoSpaceDN w:val="0"/>
        <w:adjustRightInd w:val="0"/>
        <w:spacing w:line="228" w:lineRule="auto"/>
        <w:ind w:firstLine="567"/>
        <w:rPr>
          <w:bCs/>
          <w:iCs/>
          <w:szCs w:val="24"/>
        </w:rPr>
      </w:pPr>
      <w:r w:rsidRPr="007E1A85">
        <w:rPr>
          <w:bCs/>
          <w:iCs/>
          <w:szCs w:val="24"/>
        </w:rPr>
        <w:t>Перечень движимого имущества, в том числе</w:t>
      </w:r>
      <w:r w:rsidR="00774DD8" w:rsidRPr="007E1A85">
        <w:rPr>
          <w:bCs/>
          <w:iCs/>
          <w:szCs w:val="24"/>
        </w:rPr>
        <w:t xml:space="preserve"> особо ценного, закрепленного </w:t>
      </w:r>
      <w:r w:rsidR="00774DD8" w:rsidRPr="007E1A85">
        <w:rPr>
          <w:bCs/>
          <w:iCs/>
          <w:szCs w:val="24"/>
        </w:rPr>
        <w:br/>
        <w:t>за</w:t>
      </w:r>
      <w:r w:rsidRPr="007E1A85">
        <w:rPr>
          <w:bCs/>
          <w:iCs/>
          <w:szCs w:val="24"/>
        </w:rPr>
        <w:t xml:space="preserve"> учреждениями на праве оперативного управления, представлен в приложении </w:t>
      </w:r>
      <w:r w:rsidR="00774DD8" w:rsidRPr="007E1A85">
        <w:rPr>
          <w:bCs/>
          <w:iCs/>
          <w:szCs w:val="24"/>
        </w:rPr>
        <w:br/>
      </w:r>
      <w:r w:rsidRPr="007E1A85">
        <w:rPr>
          <w:bCs/>
          <w:iCs/>
          <w:szCs w:val="24"/>
        </w:rPr>
        <w:t>к настоящему представлению.</w:t>
      </w:r>
    </w:p>
    <w:p w14:paraId="52675A7F" w14:textId="4F60994E" w:rsidR="009677B9" w:rsidRDefault="0040008C" w:rsidP="00F11D40">
      <w:pPr>
        <w:widowControl w:val="0"/>
        <w:autoSpaceDE w:val="0"/>
        <w:autoSpaceDN w:val="0"/>
        <w:adjustRightInd w:val="0"/>
        <w:spacing w:line="228" w:lineRule="auto"/>
        <w:ind w:firstLine="567"/>
        <w:rPr>
          <w:bCs/>
          <w:iCs/>
          <w:szCs w:val="24"/>
        </w:rPr>
      </w:pPr>
      <w:r w:rsidRPr="007E1A85">
        <w:rPr>
          <w:szCs w:val="24"/>
        </w:rPr>
        <w:t xml:space="preserve">Имущества, закрепленного на праве оперативного управления </w:t>
      </w:r>
      <w:r w:rsidR="00774DD8" w:rsidRPr="007E1A85">
        <w:rPr>
          <w:szCs w:val="24"/>
        </w:rPr>
        <w:t xml:space="preserve">за </w:t>
      </w:r>
      <w:r w:rsidR="001C69C4">
        <w:rPr>
          <w:szCs w:val="24"/>
        </w:rPr>
        <w:t>ГБУЗ «Родильный дом № 9</w:t>
      </w:r>
      <w:r w:rsidR="00295D07" w:rsidRPr="007E1A85">
        <w:rPr>
          <w:szCs w:val="24"/>
        </w:rPr>
        <w:t xml:space="preserve">» </w:t>
      </w:r>
      <w:r w:rsidR="00774DD8" w:rsidRPr="007E1A85">
        <w:rPr>
          <w:bCs/>
          <w:szCs w:val="24"/>
        </w:rPr>
        <w:t xml:space="preserve">и </w:t>
      </w:r>
      <w:r w:rsidR="0070362C" w:rsidRPr="007E1A85">
        <w:rPr>
          <w:bCs/>
          <w:szCs w:val="24"/>
        </w:rPr>
        <w:t xml:space="preserve">за </w:t>
      </w:r>
      <w:r w:rsidR="001C69C4">
        <w:rPr>
          <w:szCs w:val="24"/>
        </w:rPr>
        <w:t>ГБУЗ «Родильный дом № 17</w:t>
      </w:r>
      <w:r w:rsidR="0070362C" w:rsidRPr="007E1A85">
        <w:rPr>
          <w:szCs w:val="24"/>
        </w:rPr>
        <w:t xml:space="preserve">» </w:t>
      </w:r>
      <w:r w:rsidRPr="007E1A85">
        <w:rPr>
          <w:szCs w:val="24"/>
        </w:rPr>
        <w:t>достаточно для осуществления</w:t>
      </w:r>
      <w:r w:rsidR="00874DEC" w:rsidRPr="007E1A85">
        <w:rPr>
          <w:szCs w:val="24"/>
        </w:rPr>
        <w:t xml:space="preserve"> деятельности</w:t>
      </w:r>
      <w:r w:rsidRPr="007E1A85">
        <w:rPr>
          <w:szCs w:val="24"/>
        </w:rPr>
        <w:t xml:space="preserve"> </w:t>
      </w:r>
      <w:r w:rsidR="001C69C4">
        <w:rPr>
          <w:szCs w:val="24"/>
        </w:rPr>
        <w:t>ГБУЗ «Родильный дом № 9</w:t>
      </w:r>
      <w:r w:rsidR="002515E2" w:rsidRPr="007E1A85">
        <w:rPr>
          <w:szCs w:val="24"/>
        </w:rPr>
        <w:t xml:space="preserve">» </w:t>
      </w:r>
      <w:r w:rsidRPr="007E1A85">
        <w:rPr>
          <w:szCs w:val="24"/>
        </w:rPr>
        <w:t xml:space="preserve">после реорганизации. Излишнего имущества не имеется. Передача дополнительного имущества </w:t>
      </w:r>
      <w:r w:rsidR="002515E2" w:rsidRPr="007E1A85">
        <w:rPr>
          <w:szCs w:val="24"/>
        </w:rPr>
        <w:t xml:space="preserve">в </w:t>
      </w:r>
      <w:r w:rsidR="001C69C4">
        <w:rPr>
          <w:szCs w:val="24"/>
        </w:rPr>
        <w:t>ГБУЗ «Родильный дом № 9</w:t>
      </w:r>
      <w:r w:rsidR="00295D07" w:rsidRPr="007E1A85">
        <w:rPr>
          <w:szCs w:val="24"/>
        </w:rPr>
        <w:t xml:space="preserve">» </w:t>
      </w:r>
      <w:r w:rsidRPr="007E1A85">
        <w:rPr>
          <w:szCs w:val="24"/>
        </w:rPr>
        <w:t>после реорганизации не требуется.</w:t>
      </w:r>
    </w:p>
    <w:p w14:paraId="6C536E84" w14:textId="09B57FCE" w:rsidR="00555997" w:rsidRPr="009677B9" w:rsidRDefault="00555997" w:rsidP="00F11D40">
      <w:pPr>
        <w:widowControl w:val="0"/>
        <w:autoSpaceDE w:val="0"/>
        <w:autoSpaceDN w:val="0"/>
        <w:adjustRightInd w:val="0"/>
        <w:spacing w:line="228" w:lineRule="auto"/>
        <w:ind w:firstLine="567"/>
        <w:rPr>
          <w:bCs/>
          <w:iCs/>
          <w:szCs w:val="24"/>
        </w:rPr>
      </w:pPr>
      <w:r w:rsidRPr="007E1A85">
        <w:rPr>
          <w:szCs w:val="24"/>
        </w:rPr>
        <w:t xml:space="preserve">Основные показатели работы койки </w:t>
      </w:r>
      <w:r w:rsidR="000E0292" w:rsidRPr="007E1A85">
        <w:rPr>
          <w:szCs w:val="24"/>
        </w:rPr>
        <w:t xml:space="preserve">круглосуточного стационара </w:t>
      </w:r>
      <w:r w:rsidR="001C69C4">
        <w:rPr>
          <w:szCs w:val="24"/>
        </w:rPr>
        <w:t>ГБУЗ «Родильный дом № 9</w:t>
      </w:r>
      <w:r w:rsidR="00295D07" w:rsidRPr="007E1A85">
        <w:rPr>
          <w:szCs w:val="24"/>
        </w:rPr>
        <w:t xml:space="preserve">» </w:t>
      </w:r>
      <w:r w:rsidR="00774DD8" w:rsidRPr="007E1A85">
        <w:rPr>
          <w:bCs/>
          <w:szCs w:val="24"/>
        </w:rPr>
        <w:t xml:space="preserve">и </w:t>
      </w:r>
      <w:r w:rsidR="0070362C" w:rsidRPr="007E1A85">
        <w:rPr>
          <w:szCs w:val="24"/>
        </w:rPr>
        <w:t>ГБУЗ «Род</w:t>
      </w:r>
      <w:r w:rsidR="001C69C4">
        <w:rPr>
          <w:szCs w:val="24"/>
        </w:rPr>
        <w:t>ильный дом № 17</w:t>
      </w:r>
      <w:r w:rsidR="0070362C" w:rsidRPr="007E1A85">
        <w:rPr>
          <w:szCs w:val="24"/>
        </w:rPr>
        <w:t xml:space="preserve">» </w:t>
      </w:r>
      <w:r w:rsidRPr="007E1A85">
        <w:rPr>
          <w:szCs w:val="24"/>
        </w:rPr>
        <w:t>за последни</w:t>
      </w:r>
      <w:r w:rsidR="00B578A2" w:rsidRPr="007E1A85">
        <w:rPr>
          <w:szCs w:val="24"/>
        </w:rPr>
        <w:t xml:space="preserve">е </w:t>
      </w:r>
      <w:r w:rsidR="000C046D" w:rsidRPr="007E1A85">
        <w:rPr>
          <w:szCs w:val="24"/>
        </w:rPr>
        <w:t>три</w:t>
      </w:r>
      <w:r w:rsidR="00B578A2" w:rsidRPr="007E1A85">
        <w:rPr>
          <w:szCs w:val="24"/>
        </w:rPr>
        <w:t xml:space="preserve"> года </w:t>
      </w:r>
      <w:r w:rsidRPr="007E1A85">
        <w:rPr>
          <w:szCs w:val="24"/>
        </w:rPr>
        <w:t xml:space="preserve">представлены в таблице </w:t>
      </w:r>
      <w:r w:rsidR="0070362C" w:rsidRPr="007E1A85">
        <w:rPr>
          <w:szCs w:val="24"/>
        </w:rPr>
        <w:br/>
      </w:r>
      <w:r w:rsidRPr="007E1A85">
        <w:rPr>
          <w:szCs w:val="24"/>
        </w:rPr>
        <w:t>№</w:t>
      </w:r>
      <w:r w:rsidR="00732002" w:rsidRPr="007E1A85">
        <w:rPr>
          <w:szCs w:val="24"/>
        </w:rPr>
        <w:t xml:space="preserve"> </w:t>
      </w:r>
      <w:r w:rsidR="003C3C6A" w:rsidRPr="007E1A85">
        <w:rPr>
          <w:szCs w:val="24"/>
        </w:rPr>
        <w:t>1</w:t>
      </w:r>
      <w:r w:rsidRPr="007E1A85">
        <w:rPr>
          <w:szCs w:val="24"/>
        </w:rPr>
        <w:t>:</w:t>
      </w:r>
    </w:p>
    <w:p w14:paraId="3AB22BA7" w14:textId="77777777" w:rsidR="005E7624" w:rsidRPr="005E7624" w:rsidRDefault="005E7624" w:rsidP="00F11D40">
      <w:pPr>
        <w:tabs>
          <w:tab w:val="left" w:pos="567"/>
        </w:tabs>
        <w:autoSpaceDE w:val="0"/>
        <w:autoSpaceDN w:val="0"/>
        <w:adjustRightInd w:val="0"/>
        <w:spacing w:line="228" w:lineRule="auto"/>
        <w:ind w:firstLine="567"/>
        <w:jc w:val="right"/>
        <w:rPr>
          <w:szCs w:val="24"/>
        </w:rPr>
      </w:pPr>
    </w:p>
    <w:p w14:paraId="57C3B90F" w14:textId="0A2BCA27" w:rsidR="00555997" w:rsidRPr="007E1A85" w:rsidRDefault="00555997" w:rsidP="00F11D40">
      <w:pPr>
        <w:tabs>
          <w:tab w:val="left" w:pos="567"/>
        </w:tabs>
        <w:autoSpaceDE w:val="0"/>
        <w:autoSpaceDN w:val="0"/>
        <w:adjustRightInd w:val="0"/>
        <w:spacing w:line="228" w:lineRule="auto"/>
        <w:ind w:firstLine="567"/>
        <w:jc w:val="right"/>
        <w:rPr>
          <w:szCs w:val="24"/>
        </w:rPr>
      </w:pPr>
      <w:r w:rsidRPr="007E1A85">
        <w:rPr>
          <w:szCs w:val="24"/>
        </w:rPr>
        <w:lastRenderedPageBreak/>
        <w:t xml:space="preserve">Таблица № </w:t>
      </w:r>
      <w:r w:rsidR="003C3C6A" w:rsidRPr="007E1A85">
        <w:rPr>
          <w:szCs w:val="24"/>
        </w:rPr>
        <w:t>1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3685"/>
        <w:gridCol w:w="851"/>
        <w:gridCol w:w="850"/>
        <w:gridCol w:w="851"/>
        <w:gridCol w:w="850"/>
        <w:gridCol w:w="851"/>
        <w:gridCol w:w="992"/>
      </w:tblGrid>
      <w:tr w:rsidR="005E7624" w:rsidRPr="005E7624" w14:paraId="0EE1BE41" w14:textId="77777777" w:rsidTr="002054F2">
        <w:tc>
          <w:tcPr>
            <w:tcW w:w="426" w:type="dxa"/>
            <w:vMerge w:val="restart"/>
            <w:vAlign w:val="center"/>
          </w:tcPr>
          <w:p w14:paraId="0A9F5F13" w14:textId="77777777" w:rsidR="00D03A61" w:rsidRPr="005E7624" w:rsidRDefault="00D03A61" w:rsidP="00F11D40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№</w:t>
            </w:r>
          </w:p>
          <w:p w14:paraId="1F0F2197" w14:textId="116A69BC" w:rsidR="00D03A61" w:rsidRPr="005E7624" w:rsidRDefault="00D03A61" w:rsidP="00F11D40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85" w:type="dxa"/>
            <w:vMerge w:val="restart"/>
            <w:vAlign w:val="center"/>
          </w:tcPr>
          <w:p w14:paraId="22884E7C" w14:textId="77777777" w:rsidR="00D03A61" w:rsidRPr="005E7624" w:rsidRDefault="00D03A61" w:rsidP="00F11D40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Наименование</w:t>
            </w:r>
          </w:p>
          <w:p w14:paraId="6237C077" w14:textId="77777777" w:rsidR="00D03A61" w:rsidRPr="005E7624" w:rsidRDefault="00D03A61" w:rsidP="00F11D40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показателя</w:t>
            </w:r>
          </w:p>
        </w:tc>
        <w:tc>
          <w:tcPr>
            <w:tcW w:w="2552" w:type="dxa"/>
            <w:gridSpan w:val="3"/>
          </w:tcPr>
          <w:p w14:paraId="03EB4848" w14:textId="1122E73C" w:rsidR="00D03A61" w:rsidRPr="005E7624" w:rsidRDefault="001C69C4" w:rsidP="00F11D40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ГБУЗ «Родильный дом № 9</w:t>
            </w:r>
            <w:r w:rsidR="00295D07" w:rsidRPr="005E7624">
              <w:rPr>
                <w:sz w:val="22"/>
                <w:szCs w:val="22"/>
              </w:rPr>
              <w:t>»</w:t>
            </w:r>
          </w:p>
        </w:tc>
        <w:tc>
          <w:tcPr>
            <w:tcW w:w="2693" w:type="dxa"/>
            <w:gridSpan w:val="3"/>
          </w:tcPr>
          <w:p w14:paraId="5F23984A" w14:textId="416F418A" w:rsidR="00D03A61" w:rsidRPr="005E7624" w:rsidRDefault="0070362C" w:rsidP="00F11D40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 xml:space="preserve">ГБУЗ «Родильный дом </w:t>
            </w:r>
            <w:r w:rsidR="002054F2" w:rsidRPr="005E7624">
              <w:rPr>
                <w:sz w:val="22"/>
                <w:szCs w:val="22"/>
              </w:rPr>
              <w:br/>
            </w:r>
            <w:r w:rsidR="001C69C4" w:rsidRPr="005E7624">
              <w:rPr>
                <w:sz w:val="22"/>
                <w:szCs w:val="22"/>
              </w:rPr>
              <w:t>№ 17</w:t>
            </w:r>
            <w:r w:rsidRPr="005E7624">
              <w:rPr>
                <w:sz w:val="22"/>
                <w:szCs w:val="22"/>
              </w:rPr>
              <w:t>»</w:t>
            </w:r>
          </w:p>
        </w:tc>
      </w:tr>
      <w:tr w:rsidR="005E7624" w:rsidRPr="005E7624" w14:paraId="12586BB8" w14:textId="77777777" w:rsidTr="002054F2">
        <w:tc>
          <w:tcPr>
            <w:tcW w:w="426" w:type="dxa"/>
            <w:vMerge/>
            <w:vAlign w:val="center"/>
          </w:tcPr>
          <w:p w14:paraId="054C83AE" w14:textId="77777777" w:rsidR="00D03A61" w:rsidRPr="005E7624" w:rsidRDefault="00D03A61" w:rsidP="00F11D40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685" w:type="dxa"/>
            <w:vMerge/>
            <w:vAlign w:val="center"/>
          </w:tcPr>
          <w:p w14:paraId="6364694C" w14:textId="77777777" w:rsidR="00D03A61" w:rsidRPr="005E7624" w:rsidRDefault="00D03A61" w:rsidP="00F11D40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984D363" w14:textId="07C69663" w:rsidR="00D03A61" w:rsidRPr="005E7624" w:rsidRDefault="00D03A61" w:rsidP="00F11D40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2022г</w:t>
            </w:r>
          </w:p>
        </w:tc>
        <w:tc>
          <w:tcPr>
            <w:tcW w:w="850" w:type="dxa"/>
            <w:vAlign w:val="center"/>
          </w:tcPr>
          <w:p w14:paraId="1E288691" w14:textId="2AD7DE01" w:rsidR="00D03A61" w:rsidRPr="005E7624" w:rsidRDefault="00D03A61" w:rsidP="00F11D40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2023г</w:t>
            </w:r>
          </w:p>
        </w:tc>
        <w:tc>
          <w:tcPr>
            <w:tcW w:w="851" w:type="dxa"/>
            <w:vAlign w:val="center"/>
          </w:tcPr>
          <w:p w14:paraId="13BF291E" w14:textId="7E486C0E" w:rsidR="00D03A61" w:rsidRPr="005E7624" w:rsidRDefault="00D03A61" w:rsidP="00F11D40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2024г</w:t>
            </w:r>
          </w:p>
        </w:tc>
        <w:tc>
          <w:tcPr>
            <w:tcW w:w="850" w:type="dxa"/>
            <w:vAlign w:val="center"/>
          </w:tcPr>
          <w:p w14:paraId="12AE61C0" w14:textId="4AA3DEDE" w:rsidR="00D03A61" w:rsidRPr="005E7624" w:rsidRDefault="00D03A61" w:rsidP="00F11D4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2022г</w:t>
            </w:r>
          </w:p>
        </w:tc>
        <w:tc>
          <w:tcPr>
            <w:tcW w:w="851" w:type="dxa"/>
            <w:vAlign w:val="center"/>
          </w:tcPr>
          <w:p w14:paraId="38590195" w14:textId="6A52464C" w:rsidR="00D03A61" w:rsidRPr="005E7624" w:rsidRDefault="00D03A61" w:rsidP="00F11D4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2023г</w:t>
            </w:r>
          </w:p>
        </w:tc>
        <w:tc>
          <w:tcPr>
            <w:tcW w:w="992" w:type="dxa"/>
            <w:vAlign w:val="center"/>
          </w:tcPr>
          <w:p w14:paraId="499E7371" w14:textId="00D92E94" w:rsidR="00D03A61" w:rsidRPr="005E7624" w:rsidRDefault="00D03A61" w:rsidP="00F11D4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2024г</w:t>
            </w:r>
          </w:p>
        </w:tc>
      </w:tr>
      <w:tr w:rsidR="005E7624" w:rsidRPr="005E7624" w14:paraId="506C9444" w14:textId="77777777" w:rsidTr="005E7624">
        <w:tc>
          <w:tcPr>
            <w:tcW w:w="426" w:type="dxa"/>
            <w:vAlign w:val="center"/>
          </w:tcPr>
          <w:p w14:paraId="65293DE5" w14:textId="77777777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1.</w:t>
            </w:r>
          </w:p>
        </w:tc>
        <w:tc>
          <w:tcPr>
            <w:tcW w:w="3685" w:type="dxa"/>
            <w:vAlign w:val="center"/>
          </w:tcPr>
          <w:p w14:paraId="7A38620A" w14:textId="77777777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Коечная мощность учреждения</w:t>
            </w:r>
          </w:p>
        </w:tc>
        <w:tc>
          <w:tcPr>
            <w:tcW w:w="851" w:type="dxa"/>
            <w:vAlign w:val="center"/>
          </w:tcPr>
          <w:p w14:paraId="35CC33F1" w14:textId="5223B976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215</w:t>
            </w:r>
          </w:p>
        </w:tc>
        <w:tc>
          <w:tcPr>
            <w:tcW w:w="850" w:type="dxa"/>
            <w:vAlign w:val="center"/>
          </w:tcPr>
          <w:p w14:paraId="60161064" w14:textId="3F8EC5A6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215</w:t>
            </w:r>
          </w:p>
        </w:tc>
        <w:tc>
          <w:tcPr>
            <w:tcW w:w="851" w:type="dxa"/>
            <w:vAlign w:val="center"/>
          </w:tcPr>
          <w:p w14:paraId="497FC8C9" w14:textId="63414CB7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215</w:t>
            </w:r>
          </w:p>
        </w:tc>
        <w:tc>
          <w:tcPr>
            <w:tcW w:w="850" w:type="dxa"/>
            <w:vAlign w:val="center"/>
          </w:tcPr>
          <w:p w14:paraId="6841E523" w14:textId="5B28F965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115</w:t>
            </w:r>
          </w:p>
        </w:tc>
        <w:tc>
          <w:tcPr>
            <w:tcW w:w="851" w:type="dxa"/>
            <w:vAlign w:val="center"/>
          </w:tcPr>
          <w:p w14:paraId="1CE3DD20" w14:textId="4DF48DA1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115</w:t>
            </w:r>
          </w:p>
        </w:tc>
        <w:tc>
          <w:tcPr>
            <w:tcW w:w="992" w:type="dxa"/>
            <w:vAlign w:val="center"/>
          </w:tcPr>
          <w:p w14:paraId="6CA6D01E" w14:textId="39EA2F95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115</w:t>
            </w:r>
          </w:p>
        </w:tc>
      </w:tr>
      <w:tr w:rsidR="005E7624" w:rsidRPr="005E7624" w14:paraId="49D7D9F0" w14:textId="77777777" w:rsidTr="005E7624">
        <w:tc>
          <w:tcPr>
            <w:tcW w:w="426" w:type="dxa"/>
            <w:vAlign w:val="center"/>
          </w:tcPr>
          <w:p w14:paraId="7080DAAE" w14:textId="77777777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2.</w:t>
            </w:r>
          </w:p>
        </w:tc>
        <w:tc>
          <w:tcPr>
            <w:tcW w:w="3685" w:type="dxa"/>
            <w:vAlign w:val="center"/>
          </w:tcPr>
          <w:p w14:paraId="1A522738" w14:textId="6BAE5FF8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Количество пациентов, пролеченных в стационаре, человек</w:t>
            </w:r>
          </w:p>
        </w:tc>
        <w:tc>
          <w:tcPr>
            <w:tcW w:w="851" w:type="dxa"/>
            <w:vAlign w:val="center"/>
          </w:tcPr>
          <w:p w14:paraId="49AAB51B" w14:textId="683035A7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7046</w:t>
            </w:r>
          </w:p>
        </w:tc>
        <w:tc>
          <w:tcPr>
            <w:tcW w:w="850" w:type="dxa"/>
            <w:vAlign w:val="center"/>
          </w:tcPr>
          <w:p w14:paraId="00E99D2B" w14:textId="1C872F4C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7360</w:t>
            </w:r>
          </w:p>
        </w:tc>
        <w:tc>
          <w:tcPr>
            <w:tcW w:w="851" w:type="dxa"/>
            <w:vAlign w:val="center"/>
          </w:tcPr>
          <w:p w14:paraId="1A799689" w14:textId="092E321B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7346</w:t>
            </w:r>
          </w:p>
        </w:tc>
        <w:tc>
          <w:tcPr>
            <w:tcW w:w="850" w:type="dxa"/>
            <w:vAlign w:val="center"/>
          </w:tcPr>
          <w:p w14:paraId="00C173D8" w14:textId="4C44F1D3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3854</w:t>
            </w:r>
          </w:p>
        </w:tc>
        <w:tc>
          <w:tcPr>
            <w:tcW w:w="851" w:type="dxa"/>
            <w:vAlign w:val="center"/>
          </w:tcPr>
          <w:p w14:paraId="3E36C2C1" w14:textId="0BFE1874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3774</w:t>
            </w:r>
          </w:p>
        </w:tc>
        <w:tc>
          <w:tcPr>
            <w:tcW w:w="992" w:type="dxa"/>
            <w:vAlign w:val="center"/>
          </w:tcPr>
          <w:p w14:paraId="2F0B39E0" w14:textId="2DFCC3BA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3365</w:t>
            </w:r>
          </w:p>
        </w:tc>
      </w:tr>
      <w:tr w:rsidR="005E7624" w:rsidRPr="005E7624" w14:paraId="602044B3" w14:textId="77777777" w:rsidTr="005E7624">
        <w:tc>
          <w:tcPr>
            <w:tcW w:w="426" w:type="dxa"/>
            <w:vAlign w:val="center"/>
          </w:tcPr>
          <w:p w14:paraId="55DC3428" w14:textId="7ADA2666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3.</w:t>
            </w:r>
          </w:p>
        </w:tc>
        <w:tc>
          <w:tcPr>
            <w:tcW w:w="3685" w:type="dxa"/>
            <w:vAlign w:val="center"/>
          </w:tcPr>
          <w:p w14:paraId="7BC9B5EC" w14:textId="22B55D46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Количество койко-дней</w:t>
            </w:r>
          </w:p>
        </w:tc>
        <w:tc>
          <w:tcPr>
            <w:tcW w:w="851" w:type="dxa"/>
            <w:vAlign w:val="center"/>
          </w:tcPr>
          <w:p w14:paraId="5EC45F63" w14:textId="54ED8924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43726</w:t>
            </w:r>
          </w:p>
        </w:tc>
        <w:tc>
          <w:tcPr>
            <w:tcW w:w="850" w:type="dxa"/>
            <w:vAlign w:val="center"/>
          </w:tcPr>
          <w:p w14:paraId="0455254F" w14:textId="37B30A5D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46414</w:t>
            </w:r>
          </w:p>
        </w:tc>
        <w:tc>
          <w:tcPr>
            <w:tcW w:w="851" w:type="dxa"/>
            <w:vAlign w:val="center"/>
          </w:tcPr>
          <w:p w14:paraId="518503DE" w14:textId="6AA154EB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44993</w:t>
            </w:r>
          </w:p>
        </w:tc>
        <w:tc>
          <w:tcPr>
            <w:tcW w:w="850" w:type="dxa"/>
            <w:vAlign w:val="center"/>
          </w:tcPr>
          <w:p w14:paraId="60765DE1" w14:textId="4A43B1FB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23079</w:t>
            </w:r>
          </w:p>
        </w:tc>
        <w:tc>
          <w:tcPr>
            <w:tcW w:w="851" w:type="dxa"/>
            <w:vAlign w:val="center"/>
          </w:tcPr>
          <w:p w14:paraId="4428F786" w14:textId="220FD8A1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22952</w:t>
            </w:r>
          </w:p>
        </w:tc>
        <w:tc>
          <w:tcPr>
            <w:tcW w:w="992" w:type="dxa"/>
            <w:vAlign w:val="center"/>
          </w:tcPr>
          <w:p w14:paraId="72ACA312" w14:textId="54F66849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20140</w:t>
            </w:r>
          </w:p>
        </w:tc>
      </w:tr>
      <w:tr w:rsidR="005E7624" w:rsidRPr="005E7624" w14:paraId="763FECC3" w14:textId="77777777" w:rsidTr="005E7624">
        <w:tc>
          <w:tcPr>
            <w:tcW w:w="426" w:type="dxa"/>
            <w:vAlign w:val="center"/>
          </w:tcPr>
          <w:p w14:paraId="362AA847" w14:textId="01184F2B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4.</w:t>
            </w:r>
          </w:p>
        </w:tc>
        <w:tc>
          <w:tcPr>
            <w:tcW w:w="3685" w:type="dxa"/>
            <w:vAlign w:val="center"/>
          </w:tcPr>
          <w:p w14:paraId="1D866D35" w14:textId="1CA1D1F5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Работа койки, дни</w:t>
            </w:r>
          </w:p>
        </w:tc>
        <w:tc>
          <w:tcPr>
            <w:tcW w:w="851" w:type="dxa"/>
            <w:vAlign w:val="center"/>
          </w:tcPr>
          <w:p w14:paraId="43E0011C" w14:textId="0C0BA385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215,4</w:t>
            </w:r>
          </w:p>
        </w:tc>
        <w:tc>
          <w:tcPr>
            <w:tcW w:w="850" w:type="dxa"/>
            <w:vAlign w:val="center"/>
          </w:tcPr>
          <w:p w14:paraId="491853AF" w14:textId="358CE77B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230,9</w:t>
            </w:r>
          </w:p>
        </w:tc>
        <w:tc>
          <w:tcPr>
            <w:tcW w:w="851" w:type="dxa"/>
            <w:vAlign w:val="center"/>
          </w:tcPr>
          <w:p w14:paraId="454F3AB7" w14:textId="79991C11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223,8</w:t>
            </w:r>
          </w:p>
        </w:tc>
        <w:tc>
          <w:tcPr>
            <w:tcW w:w="850" w:type="dxa"/>
            <w:vAlign w:val="center"/>
          </w:tcPr>
          <w:p w14:paraId="1223E2FB" w14:textId="01D6B5D6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200,7</w:t>
            </w:r>
          </w:p>
        </w:tc>
        <w:tc>
          <w:tcPr>
            <w:tcW w:w="851" w:type="dxa"/>
            <w:vAlign w:val="center"/>
          </w:tcPr>
          <w:p w14:paraId="1F5953AA" w14:textId="250A7762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199,6</w:t>
            </w:r>
          </w:p>
        </w:tc>
        <w:tc>
          <w:tcPr>
            <w:tcW w:w="992" w:type="dxa"/>
            <w:vAlign w:val="center"/>
          </w:tcPr>
          <w:p w14:paraId="40EB707B" w14:textId="1D92BDA0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175,1</w:t>
            </w:r>
          </w:p>
        </w:tc>
      </w:tr>
      <w:tr w:rsidR="005E7624" w:rsidRPr="005E7624" w14:paraId="2B18BCA1" w14:textId="77777777" w:rsidTr="005E7624">
        <w:tc>
          <w:tcPr>
            <w:tcW w:w="426" w:type="dxa"/>
            <w:vAlign w:val="center"/>
          </w:tcPr>
          <w:p w14:paraId="16B98EA8" w14:textId="3678822E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5.</w:t>
            </w:r>
          </w:p>
        </w:tc>
        <w:tc>
          <w:tcPr>
            <w:tcW w:w="3685" w:type="dxa"/>
            <w:vAlign w:val="center"/>
          </w:tcPr>
          <w:p w14:paraId="67A271BF" w14:textId="77777777" w:rsidR="005E7624" w:rsidRPr="005E7624" w:rsidRDefault="005E7624" w:rsidP="005E7624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Оборот койки</w:t>
            </w:r>
          </w:p>
        </w:tc>
        <w:tc>
          <w:tcPr>
            <w:tcW w:w="851" w:type="dxa"/>
            <w:vAlign w:val="center"/>
          </w:tcPr>
          <w:p w14:paraId="5FB34BA5" w14:textId="2181777F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34,7</w:t>
            </w:r>
          </w:p>
        </w:tc>
        <w:tc>
          <w:tcPr>
            <w:tcW w:w="850" w:type="dxa"/>
            <w:vAlign w:val="center"/>
          </w:tcPr>
          <w:p w14:paraId="5DF2A31C" w14:textId="7ED20AD7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36,6</w:t>
            </w:r>
          </w:p>
        </w:tc>
        <w:tc>
          <w:tcPr>
            <w:tcW w:w="851" w:type="dxa"/>
            <w:vAlign w:val="center"/>
          </w:tcPr>
          <w:p w14:paraId="40684EED" w14:textId="5AF6D3CA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36,5</w:t>
            </w:r>
          </w:p>
        </w:tc>
        <w:tc>
          <w:tcPr>
            <w:tcW w:w="850" w:type="dxa"/>
            <w:vAlign w:val="center"/>
          </w:tcPr>
          <w:p w14:paraId="4F0E7EA9" w14:textId="4A27C59F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33,5</w:t>
            </w:r>
          </w:p>
        </w:tc>
        <w:tc>
          <w:tcPr>
            <w:tcW w:w="851" w:type="dxa"/>
            <w:vAlign w:val="center"/>
          </w:tcPr>
          <w:p w14:paraId="6D2325D8" w14:textId="72D54B69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32,8</w:t>
            </w:r>
          </w:p>
        </w:tc>
        <w:tc>
          <w:tcPr>
            <w:tcW w:w="992" w:type="dxa"/>
            <w:vAlign w:val="center"/>
          </w:tcPr>
          <w:p w14:paraId="786FB2E5" w14:textId="7BBAF580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29,3</w:t>
            </w:r>
          </w:p>
        </w:tc>
      </w:tr>
      <w:tr w:rsidR="005E7624" w:rsidRPr="005E7624" w14:paraId="2EC498FB" w14:textId="77777777" w:rsidTr="005E7624">
        <w:tc>
          <w:tcPr>
            <w:tcW w:w="426" w:type="dxa"/>
            <w:vAlign w:val="center"/>
          </w:tcPr>
          <w:p w14:paraId="6F093F35" w14:textId="049516D3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6.</w:t>
            </w:r>
          </w:p>
        </w:tc>
        <w:tc>
          <w:tcPr>
            <w:tcW w:w="3685" w:type="dxa"/>
            <w:vAlign w:val="center"/>
          </w:tcPr>
          <w:p w14:paraId="50CAC279" w14:textId="77777777" w:rsidR="005E7624" w:rsidRPr="005E7624" w:rsidRDefault="005E7624" w:rsidP="005E7624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Средняя длительность пребывания на койке</w:t>
            </w:r>
          </w:p>
        </w:tc>
        <w:tc>
          <w:tcPr>
            <w:tcW w:w="851" w:type="dxa"/>
            <w:vAlign w:val="center"/>
          </w:tcPr>
          <w:p w14:paraId="038B8B8A" w14:textId="4E69212A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6,2</w:t>
            </w:r>
          </w:p>
        </w:tc>
        <w:tc>
          <w:tcPr>
            <w:tcW w:w="850" w:type="dxa"/>
            <w:vAlign w:val="center"/>
          </w:tcPr>
          <w:p w14:paraId="0D937D4B" w14:textId="322A373A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6,3</w:t>
            </w:r>
          </w:p>
        </w:tc>
        <w:tc>
          <w:tcPr>
            <w:tcW w:w="851" w:type="dxa"/>
            <w:vAlign w:val="center"/>
          </w:tcPr>
          <w:p w14:paraId="6E3A57D9" w14:textId="18958649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6,1</w:t>
            </w:r>
          </w:p>
        </w:tc>
        <w:tc>
          <w:tcPr>
            <w:tcW w:w="850" w:type="dxa"/>
            <w:vAlign w:val="center"/>
          </w:tcPr>
          <w:p w14:paraId="6A11B614" w14:textId="3B4D6CAC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6,0</w:t>
            </w:r>
          </w:p>
        </w:tc>
        <w:tc>
          <w:tcPr>
            <w:tcW w:w="851" w:type="dxa"/>
            <w:vAlign w:val="center"/>
          </w:tcPr>
          <w:p w14:paraId="3F093CF0" w14:textId="244EC745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6,1</w:t>
            </w:r>
          </w:p>
        </w:tc>
        <w:tc>
          <w:tcPr>
            <w:tcW w:w="992" w:type="dxa"/>
            <w:vAlign w:val="center"/>
          </w:tcPr>
          <w:p w14:paraId="60738F03" w14:textId="7D3F7229" w:rsidR="005E7624" w:rsidRPr="005E7624" w:rsidRDefault="005E7624" w:rsidP="005E7624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6,0</w:t>
            </w:r>
          </w:p>
        </w:tc>
      </w:tr>
    </w:tbl>
    <w:p w14:paraId="09284999" w14:textId="77777777" w:rsidR="001B1ADB" w:rsidRPr="005E7624" w:rsidRDefault="00FC78B7" w:rsidP="001B1ADB">
      <w:pPr>
        <w:tabs>
          <w:tab w:val="left" w:pos="567"/>
        </w:tabs>
        <w:autoSpaceDE w:val="0"/>
        <w:autoSpaceDN w:val="0"/>
        <w:adjustRightInd w:val="0"/>
        <w:spacing w:line="228" w:lineRule="auto"/>
        <w:rPr>
          <w:szCs w:val="24"/>
        </w:rPr>
      </w:pPr>
      <w:r w:rsidRPr="005E7624">
        <w:rPr>
          <w:szCs w:val="24"/>
        </w:rPr>
        <w:tab/>
      </w:r>
      <w:r w:rsidR="001B1ADB" w:rsidRPr="005E7624">
        <w:rPr>
          <w:szCs w:val="24"/>
        </w:rPr>
        <w:t xml:space="preserve">После реорганизации мощность круглосуточного стационара будет сокращена </w:t>
      </w:r>
      <w:r w:rsidR="001B1ADB" w:rsidRPr="005E7624">
        <w:rPr>
          <w:szCs w:val="24"/>
        </w:rPr>
        <w:br/>
        <w:t>на 50 коек. Коечная мощность стационара дневного пребывания сокращена не будет.</w:t>
      </w:r>
      <w:r w:rsidR="001B1ADB" w:rsidRPr="005E7624">
        <w:rPr>
          <w:szCs w:val="24"/>
        </w:rPr>
        <w:br/>
        <w:t>Общая коечная мощность ГБУЗ «Родильный дом № 9» после реорганизации составит 280 коек, в том числе 260 коек в круглосуточном стационаре и 20 коек в стационаре дневного пребывания.</w:t>
      </w:r>
    </w:p>
    <w:p w14:paraId="51CC9240" w14:textId="53A9398D" w:rsidR="003365F1" w:rsidRPr="001B1ADB" w:rsidRDefault="003365F1" w:rsidP="001B1ADB">
      <w:pPr>
        <w:tabs>
          <w:tab w:val="left" w:pos="567"/>
        </w:tabs>
        <w:autoSpaceDE w:val="0"/>
        <w:autoSpaceDN w:val="0"/>
        <w:adjustRightInd w:val="0"/>
        <w:spacing w:line="228" w:lineRule="auto"/>
        <w:ind w:firstLine="567"/>
        <w:rPr>
          <w:szCs w:val="24"/>
        </w:rPr>
      </w:pPr>
      <w:r w:rsidRPr="003365F1">
        <w:rPr>
          <w:szCs w:val="24"/>
        </w:rPr>
        <w:t>Ф</w:t>
      </w:r>
      <w:r w:rsidRPr="003365F1">
        <w:rPr>
          <w:bCs/>
          <w:iCs/>
          <w:szCs w:val="24"/>
        </w:rPr>
        <w:t>инансирование медицинской деят</w:t>
      </w:r>
      <w:r w:rsidR="000A52A4">
        <w:rPr>
          <w:bCs/>
          <w:iCs/>
          <w:szCs w:val="24"/>
        </w:rPr>
        <w:t>ельности ГБУЗ «Родильный дом № 9</w:t>
      </w:r>
      <w:r w:rsidRPr="003365F1">
        <w:rPr>
          <w:bCs/>
          <w:iCs/>
          <w:szCs w:val="24"/>
        </w:rPr>
        <w:t xml:space="preserve">» </w:t>
      </w:r>
      <w:r w:rsidR="00190F51">
        <w:rPr>
          <w:bCs/>
          <w:iCs/>
          <w:szCs w:val="24"/>
        </w:rPr>
        <w:br/>
      </w:r>
      <w:r w:rsidR="000A52A4">
        <w:rPr>
          <w:bCs/>
          <w:iCs/>
          <w:szCs w:val="24"/>
        </w:rPr>
        <w:t>и ГБУЗ «Родильный дом № 17</w:t>
      </w:r>
      <w:r w:rsidRPr="003365F1">
        <w:rPr>
          <w:bCs/>
          <w:iCs/>
          <w:szCs w:val="24"/>
        </w:rPr>
        <w:t xml:space="preserve">» </w:t>
      </w:r>
      <w:r>
        <w:rPr>
          <w:bCs/>
          <w:iCs/>
          <w:szCs w:val="24"/>
        </w:rPr>
        <w:t>и содержание учреждений</w:t>
      </w:r>
      <w:r w:rsidRPr="003365F1">
        <w:rPr>
          <w:bCs/>
          <w:iCs/>
          <w:szCs w:val="24"/>
        </w:rPr>
        <w:t xml:space="preserve"> осуществляется за счет </w:t>
      </w:r>
      <w:r w:rsidR="00190F51">
        <w:rPr>
          <w:bCs/>
          <w:iCs/>
          <w:szCs w:val="24"/>
        </w:rPr>
        <w:br/>
      </w:r>
      <w:r w:rsidRPr="003365F1">
        <w:rPr>
          <w:bCs/>
          <w:iCs/>
          <w:szCs w:val="24"/>
        </w:rPr>
        <w:t>и в пределах средств, предусмотренных на указанные цели Территориальному фонду обязательного медицинского страхования и Комитет</w:t>
      </w:r>
      <w:r>
        <w:rPr>
          <w:bCs/>
          <w:iCs/>
          <w:szCs w:val="24"/>
        </w:rPr>
        <w:t xml:space="preserve">у в бюджете </w:t>
      </w:r>
      <w:r w:rsidRPr="003365F1">
        <w:rPr>
          <w:bCs/>
          <w:iCs/>
          <w:szCs w:val="24"/>
        </w:rPr>
        <w:t xml:space="preserve">Санкт-Петербурга </w:t>
      </w:r>
      <w:r w:rsidR="001B1ADB">
        <w:rPr>
          <w:bCs/>
          <w:iCs/>
          <w:szCs w:val="24"/>
        </w:rPr>
        <w:br/>
      </w:r>
      <w:r w:rsidRPr="003365F1">
        <w:rPr>
          <w:bCs/>
          <w:iCs/>
          <w:szCs w:val="24"/>
        </w:rPr>
        <w:t xml:space="preserve">на соответствующий финансовый год. </w:t>
      </w:r>
    </w:p>
    <w:p w14:paraId="301375B2" w14:textId="3C63BCCD" w:rsidR="003365F1" w:rsidRPr="003365F1" w:rsidRDefault="00FE6CAE" w:rsidP="00F11D40">
      <w:pPr>
        <w:tabs>
          <w:tab w:val="left" w:pos="567"/>
        </w:tabs>
        <w:autoSpaceDE w:val="0"/>
        <w:autoSpaceDN w:val="0"/>
        <w:adjustRightInd w:val="0"/>
        <w:spacing w:line="228" w:lineRule="auto"/>
        <w:ind w:firstLine="567"/>
        <w:rPr>
          <w:szCs w:val="24"/>
        </w:rPr>
      </w:pPr>
      <w:bookmarkStart w:id="4" w:name="_Hlk141961867"/>
      <w:r>
        <w:rPr>
          <w:szCs w:val="24"/>
        </w:rPr>
        <w:t>О</w:t>
      </w:r>
      <w:r w:rsidRPr="00FE6CAE">
        <w:rPr>
          <w:szCs w:val="24"/>
        </w:rPr>
        <w:t xml:space="preserve">казание женщинам в период беременности, родов, в послеродовый период, женщинам с заболеваниями репродуктивной системы, а также новорожденным первичной </w:t>
      </w:r>
      <w:r w:rsidRPr="00FE6CAE">
        <w:rPr>
          <w:szCs w:val="24"/>
        </w:rPr>
        <w:br/>
        <w:t xml:space="preserve">медико-санитарной помощи в амбулаторных условиях и в условиях дневного стационара, специализированной, в том числе высокотехнологичной, медицинской помощи </w:t>
      </w:r>
      <w:r w:rsidRPr="00FE6CAE">
        <w:rPr>
          <w:szCs w:val="24"/>
        </w:rPr>
        <w:br/>
        <w:t xml:space="preserve">в стационарных условиях и в условиях дневного стационара, </w:t>
      </w:r>
      <w:r w:rsidR="003365F1" w:rsidRPr="003365F1">
        <w:rPr>
          <w:szCs w:val="24"/>
        </w:rPr>
        <w:t>осуществляется за счет средств, предусмотренных Территориальной программой государственных гарантий бесплатного оказания гражданам медицинской помощи в Санкт-Петербурге на текущий год, а также за счет средств, поступающих от оказания платных медицинских услуг.</w:t>
      </w:r>
    </w:p>
    <w:p w14:paraId="267D02F1" w14:textId="77777777" w:rsidR="00FE6CAE" w:rsidRDefault="003365F1" w:rsidP="00F11D40">
      <w:pPr>
        <w:tabs>
          <w:tab w:val="left" w:pos="567"/>
        </w:tabs>
        <w:autoSpaceDE w:val="0"/>
        <w:autoSpaceDN w:val="0"/>
        <w:adjustRightInd w:val="0"/>
        <w:spacing w:line="228" w:lineRule="auto"/>
        <w:ind w:firstLine="567"/>
        <w:rPr>
          <w:bCs/>
          <w:iCs/>
          <w:szCs w:val="24"/>
        </w:rPr>
      </w:pPr>
      <w:r w:rsidRPr="003365F1">
        <w:rPr>
          <w:bCs/>
          <w:iCs/>
          <w:szCs w:val="24"/>
        </w:rPr>
        <w:t xml:space="preserve">Проведение медицинских экспертиз осуществляется в рамках первичной </w:t>
      </w:r>
      <w:r w:rsidRPr="003365F1">
        <w:rPr>
          <w:bCs/>
          <w:iCs/>
          <w:szCs w:val="24"/>
        </w:rPr>
        <w:br/>
        <w:t xml:space="preserve">медико-санитарной помощи и специализированной медицинской помощи </w:t>
      </w:r>
      <w:bookmarkEnd w:id="4"/>
      <w:r w:rsidRPr="003365F1">
        <w:rPr>
          <w:bCs/>
          <w:iCs/>
          <w:szCs w:val="24"/>
        </w:rPr>
        <w:t>в рамках выделенного финансирования.</w:t>
      </w:r>
      <w:r w:rsidR="00FE6CAE">
        <w:rPr>
          <w:bCs/>
          <w:iCs/>
          <w:szCs w:val="24"/>
        </w:rPr>
        <w:t xml:space="preserve"> </w:t>
      </w:r>
    </w:p>
    <w:p w14:paraId="7596FC56" w14:textId="1282CF95" w:rsidR="003365F1" w:rsidRPr="003365F1" w:rsidRDefault="00FE6CAE" w:rsidP="00F11D40">
      <w:pPr>
        <w:tabs>
          <w:tab w:val="left" w:pos="567"/>
        </w:tabs>
        <w:autoSpaceDE w:val="0"/>
        <w:autoSpaceDN w:val="0"/>
        <w:adjustRightInd w:val="0"/>
        <w:spacing w:line="228" w:lineRule="auto"/>
        <w:ind w:firstLine="567"/>
        <w:rPr>
          <w:bCs/>
          <w:iCs/>
          <w:szCs w:val="24"/>
        </w:rPr>
      </w:pPr>
      <w:r>
        <w:rPr>
          <w:bCs/>
          <w:iCs/>
          <w:szCs w:val="24"/>
        </w:rPr>
        <w:t xml:space="preserve">Государственное задание указанным </w:t>
      </w:r>
      <w:r w:rsidR="0054617C">
        <w:rPr>
          <w:bCs/>
          <w:iCs/>
          <w:szCs w:val="24"/>
        </w:rPr>
        <w:t xml:space="preserve">учреждениям </w:t>
      </w:r>
      <w:r>
        <w:rPr>
          <w:bCs/>
          <w:iCs/>
          <w:szCs w:val="24"/>
        </w:rPr>
        <w:t>не</w:t>
      </w:r>
      <w:r w:rsidR="0054617C">
        <w:rPr>
          <w:bCs/>
          <w:iCs/>
          <w:szCs w:val="24"/>
        </w:rPr>
        <w:t xml:space="preserve"> устанавливается</w:t>
      </w:r>
      <w:r w:rsidR="007F3A13">
        <w:rPr>
          <w:bCs/>
          <w:iCs/>
          <w:szCs w:val="24"/>
        </w:rPr>
        <w:t>.</w:t>
      </w:r>
    </w:p>
    <w:p w14:paraId="47D191A2" w14:textId="359DC9FD" w:rsidR="00555997" w:rsidRPr="007E1A85" w:rsidRDefault="00345941" w:rsidP="00F11D40">
      <w:pPr>
        <w:tabs>
          <w:tab w:val="left" w:pos="567"/>
        </w:tabs>
        <w:autoSpaceDE w:val="0"/>
        <w:autoSpaceDN w:val="0"/>
        <w:adjustRightInd w:val="0"/>
        <w:spacing w:line="228" w:lineRule="auto"/>
        <w:ind w:firstLine="567"/>
        <w:rPr>
          <w:szCs w:val="24"/>
        </w:rPr>
      </w:pPr>
      <w:r w:rsidRPr="007E1A85">
        <w:rPr>
          <w:szCs w:val="24"/>
        </w:rPr>
        <w:t>С</w:t>
      </w:r>
      <w:r w:rsidR="00555997" w:rsidRPr="007E1A85">
        <w:rPr>
          <w:szCs w:val="24"/>
        </w:rPr>
        <w:t xml:space="preserve">ведения </w:t>
      </w:r>
      <w:r w:rsidRPr="007E1A85">
        <w:rPr>
          <w:szCs w:val="24"/>
        </w:rPr>
        <w:t xml:space="preserve">о доходах </w:t>
      </w:r>
      <w:r w:rsidR="00555997" w:rsidRPr="007E1A85">
        <w:rPr>
          <w:szCs w:val="24"/>
        </w:rPr>
        <w:t xml:space="preserve">представлены в таблице № </w:t>
      </w:r>
      <w:r w:rsidR="003C3C6A" w:rsidRPr="007E1A85">
        <w:rPr>
          <w:szCs w:val="24"/>
        </w:rPr>
        <w:t>2</w:t>
      </w:r>
      <w:r w:rsidR="00555997" w:rsidRPr="007E1A85">
        <w:rPr>
          <w:szCs w:val="24"/>
        </w:rPr>
        <w:t>:</w:t>
      </w:r>
    </w:p>
    <w:p w14:paraId="4DCCCC31" w14:textId="201EEB83" w:rsidR="00555997" w:rsidRPr="007E1A85" w:rsidRDefault="00555997" w:rsidP="00F11D40">
      <w:pPr>
        <w:spacing w:line="228" w:lineRule="auto"/>
        <w:ind w:firstLine="567"/>
        <w:jc w:val="right"/>
        <w:rPr>
          <w:szCs w:val="24"/>
        </w:rPr>
      </w:pPr>
      <w:r w:rsidRPr="007E1A85">
        <w:rPr>
          <w:szCs w:val="24"/>
        </w:rPr>
        <w:t xml:space="preserve">Таблица № </w:t>
      </w:r>
      <w:r w:rsidR="003C3C6A" w:rsidRPr="007E1A85">
        <w:rPr>
          <w:szCs w:val="24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4"/>
        <w:gridCol w:w="3544"/>
        <w:gridCol w:w="1276"/>
        <w:gridCol w:w="1417"/>
        <w:gridCol w:w="1174"/>
        <w:gridCol w:w="1491"/>
      </w:tblGrid>
      <w:tr w:rsidR="00345941" w:rsidRPr="007E1A85" w14:paraId="36F8D510" w14:textId="2112076F" w:rsidTr="002054F2">
        <w:tc>
          <w:tcPr>
            <w:tcW w:w="454" w:type="dxa"/>
            <w:vMerge w:val="restart"/>
            <w:vAlign w:val="center"/>
          </w:tcPr>
          <w:p w14:paraId="6E0C7408" w14:textId="77777777" w:rsidR="00193372" w:rsidRPr="005E7624" w:rsidRDefault="00193372" w:rsidP="00F11D4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№</w:t>
            </w:r>
          </w:p>
          <w:p w14:paraId="6ECC4400" w14:textId="5B545BFE" w:rsidR="00193372" w:rsidRPr="005E7624" w:rsidRDefault="00193372" w:rsidP="00F11D40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  <w:vAlign w:val="center"/>
          </w:tcPr>
          <w:p w14:paraId="625523D0" w14:textId="1FD02FF6" w:rsidR="00193372" w:rsidRPr="005E7624" w:rsidRDefault="00193372" w:rsidP="00F11D4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Наименование медицинского учреждения</w:t>
            </w:r>
          </w:p>
        </w:tc>
        <w:tc>
          <w:tcPr>
            <w:tcW w:w="5358" w:type="dxa"/>
            <w:gridSpan w:val="4"/>
            <w:vAlign w:val="center"/>
          </w:tcPr>
          <w:p w14:paraId="282B71D4" w14:textId="77777777" w:rsidR="00193372" w:rsidRPr="005E7624" w:rsidRDefault="00193372" w:rsidP="00F11D4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Средства, поступившие из бюджета</w:t>
            </w:r>
          </w:p>
          <w:p w14:paraId="25BA8737" w14:textId="77777777" w:rsidR="00193372" w:rsidRPr="005E7624" w:rsidRDefault="00193372" w:rsidP="00F11D4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 xml:space="preserve">Санкт-Петербурга, из ТФОМС и от доходов </w:t>
            </w:r>
            <w:bookmarkStart w:id="5" w:name="_Hlk107821734"/>
            <w:r w:rsidRPr="005E7624">
              <w:rPr>
                <w:sz w:val="22"/>
                <w:szCs w:val="22"/>
              </w:rPr>
              <w:t>от иной приносящей доход деятельности</w:t>
            </w:r>
            <w:bookmarkEnd w:id="5"/>
            <w:r w:rsidRPr="005E7624">
              <w:rPr>
                <w:sz w:val="22"/>
                <w:szCs w:val="22"/>
              </w:rPr>
              <w:t>, на финансово-хозяйственную деятельность родильных домов</w:t>
            </w:r>
          </w:p>
          <w:p w14:paraId="4BB3F3E8" w14:textId="7FE22178" w:rsidR="00193372" w:rsidRPr="005E7624" w:rsidRDefault="00193372" w:rsidP="00F11D4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 xml:space="preserve"> (тыс. руб.)</w:t>
            </w:r>
          </w:p>
        </w:tc>
      </w:tr>
      <w:tr w:rsidR="00345941" w:rsidRPr="007E1A85" w14:paraId="6C77D151" w14:textId="51A0E92A" w:rsidTr="002054F2">
        <w:tc>
          <w:tcPr>
            <w:tcW w:w="454" w:type="dxa"/>
            <w:vMerge/>
            <w:vAlign w:val="center"/>
          </w:tcPr>
          <w:p w14:paraId="031299D6" w14:textId="77777777" w:rsidR="001C28DD" w:rsidRPr="005E7624" w:rsidRDefault="001C28DD" w:rsidP="00F11D40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vAlign w:val="center"/>
          </w:tcPr>
          <w:p w14:paraId="7BA4641B" w14:textId="77777777" w:rsidR="001C28DD" w:rsidRPr="005E7624" w:rsidRDefault="001C28DD" w:rsidP="00F11D40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CA156F2" w14:textId="0B0FD792" w:rsidR="001C28DD" w:rsidRPr="005E7624" w:rsidRDefault="001C28DD" w:rsidP="00F11D40">
            <w:pPr>
              <w:spacing w:line="228" w:lineRule="auto"/>
              <w:jc w:val="center"/>
              <w:rPr>
                <w:sz w:val="20"/>
              </w:rPr>
            </w:pPr>
            <w:r w:rsidRPr="005E7624">
              <w:rPr>
                <w:sz w:val="20"/>
              </w:rPr>
              <w:t>2021</w:t>
            </w:r>
          </w:p>
        </w:tc>
        <w:tc>
          <w:tcPr>
            <w:tcW w:w="1417" w:type="dxa"/>
            <w:vAlign w:val="center"/>
          </w:tcPr>
          <w:p w14:paraId="04916B7E" w14:textId="64237D7E" w:rsidR="001C28DD" w:rsidRPr="005E7624" w:rsidRDefault="001C28DD" w:rsidP="00F11D40">
            <w:pPr>
              <w:spacing w:line="228" w:lineRule="auto"/>
              <w:jc w:val="center"/>
              <w:rPr>
                <w:sz w:val="20"/>
              </w:rPr>
            </w:pPr>
            <w:r w:rsidRPr="005E7624">
              <w:rPr>
                <w:sz w:val="20"/>
              </w:rPr>
              <w:t>2022</w:t>
            </w:r>
          </w:p>
        </w:tc>
        <w:tc>
          <w:tcPr>
            <w:tcW w:w="1174" w:type="dxa"/>
            <w:vAlign w:val="center"/>
          </w:tcPr>
          <w:p w14:paraId="59D571B3" w14:textId="6E23F2F9" w:rsidR="001C28DD" w:rsidRPr="005E7624" w:rsidRDefault="001C28DD" w:rsidP="00F11D40">
            <w:pPr>
              <w:spacing w:line="228" w:lineRule="auto"/>
              <w:jc w:val="center"/>
              <w:rPr>
                <w:sz w:val="20"/>
              </w:rPr>
            </w:pPr>
            <w:r w:rsidRPr="005E7624">
              <w:rPr>
                <w:sz w:val="20"/>
              </w:rPr>
              <w:t>2023</w:t>
            </w:r>
          </w:p>
        </w:tc>
        <w:tc>
          <w:tcPr>
            <w:tcW w:w="1491" w:type="dxa"/>
            <w:vAlign w:val="center"/>
          </w:tcPr>
          <w:p w14:paraId="251DE0F4" w14:textId="0F278F9F" w:rsidR="001C28DD" w:rsidRPr="005E7624" w:rsidRDefault="001C28DD" w:rsidP="00F11D40">
            <w:pPr>
              <w:spacing w:line="228" w:lineRule="auto"/>
              <w:jc w:val="center"/>
              <w:rPr>
                <w:sz w:val="20"/>
              </w:rPr>
            </w:pPr>
            <w:r w:rsidRPr="005E7624">
              <w:rPr>
                <w:sz w:val="20"/>
              </w:rPr>
              <w:t>2024</w:t>
            </w:r>
          </w:p>
        </w:tc>
      </w:tr>
      <w:tr w:rsidR="005E7624" w:rsidRPr="007E1A85" w14:paraId="1D0CFDB2" w14:textId="064BAB50" w:rsidTr="002054F2">
        <w:tc>
          <w:tcPr>
            <w:tcW w:w="454" w:type="dxa"/>
            <w:vAlign w:val="center"/>
          </w:tcPr>
          <w:p w14:paraId="4BA602D7" w14:textId="52BBF8FB" w:rsidR="005E7624" w:rsidRPr="005E7624" w:rsidRDefault="005E7624" w:rsidP="00F11D4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1</w:t>
            </w:r>
          </w:p>
        </w:tc>
        <w:tc>
          <w:tcPr>
            <w:tcW w:w="3544" w:type="dxa"/>
            <w:vAlign w:val="center"/>
          </w:tcPr>
          <w:p w14:paraId="3AC7DA08" w14:textId="230A01C3" w:rsidR="005E7624" w:rsidRPr="005E7624" w:rsidRDefault="005E7624" w:rsidP="00F11D40">
            <w:pPr>
              <w:spacing w:line="228" w:lineRule="auto"/>
              <w:jc w:val="left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ГБУЗ «Родильный дом № 9»</w:t>
            </w:r>
          </w:p>
        </w:tc>
        <w:tc>
          <w:tcPr>
            <w:tcW w:w="1276" w:type="dxa"/>
            <w:vAlign w:val="center"/>
          </w:tcPr>
          <w:p w14:paraId="5D891B53" w14:textId="7318095A" w:rsidR="005E7624" w:rsidRPr="005E7624" w:rsidRDefault="005E7624" w:rsidP="00F11D40">
            <w:pPr>
              <w:spacing w:line="228" w:lineRule="auto"/>
              <w:jc w:val="center"/>
              <w:rPr>
                <w:sz w:val="20"/>
              </w:rPr>
            </w:pPr>
            <w:r w:rsidRPr="005E7624">
              <w:rPr>
                <w:sz w:val="20"/>
              </w:rPr>
              <w:t>641302,1</w:t>
            </w:r>
          </w:p>
        </w:tc>
        <w:tc>
          <w:tcPr>
            <w:tcW w:w="1417" w:type="dxa"/>
            <w:vAlign w:val="center"/>
          </w:tcPr>
          <w:p w14:paraId="05DE56A5" w14:textId="7C2BA559" w:rsidR="005E7624" w:rsidRPr="005E7624" w:rsidRDefault="005E7624" w:rsidP="00F11D40">
            <w:pPr>
              <w:spacing w:line="228" w:lineRule="auto"/>
              <w:jc w:val="center"/>
              <w:rPr>
                <w:sz w:val="20"/>
              </w:rPr>
            </w:pPr>
            <w:r w:rsidRPr="005E7624">
              <w:rPr>
                <w:sz w:val="20"/>
              </w:rPr>
              <w:t>628043,8</w:t>
            </w:r>
          </w:p>
        </w:tc>
        <w:tc>
          <w:tcPr>
            <w:tcW w:w="1174" w:type="dxa"/>
            <w:vAlign w:val="center"/>
          </w:tcPr>
          <w:p w14:paraId="6F048FC9" w14:textId="317337A7" w:rsidR="005E7624" w:rsidRPr="005E7624" w:rsidRDefault="005E7624" w:rsidP="00F11D40">
            <w:pPr>
              <w:spacing w:line="228" w:lineRule="auto"/>
              <w:jc w:val="center"/>
              <w:rPr>
                <w:sz w:val="20"/>
              </w:rPr>
            </w:pPr>
            <w:r w:rsidRPr="005E7624">
              <w:rPr>
                <w:sz w:val="20"/>
              </w:rPr>
              <w:t>728852,7</w:t>
            </w:r>
          </w:p>
        </w:tc>
        <w:tc>
          <w:tcPr>
            <w:tcW w:w="1491" w:type="dxa"/>
            <w:vAlign w:val="center"/>
          </w:tcPr>
          <w:p w14:paraId="1FF7D828" w14:textId="2C2ABFEF" w:rsidR="005E7624" w:rsidRPr="005E7624" w:rsidRDefault="005E7624" w:rsidP="00F11D40">
            <w:pPr>
              <w:spacing w:line="228" w:lineRule="auto"/>
              <w:jc w:val="center"/>
              <w:rPr>
                <w:sz w:val="20"/>
              </w:rPr>
            </w:pPr>
            <w:r w:rsidRPr="005E7624">
              <w:rPr>
                <w:sz w:val="20"/>
              </w:rPr>
              <w:t>801638,1</w:t>
            </w:r>
          </w:p>
        </w:tc>
      </w:tr>
      <w:tr w:rsidR="005E7624" w:rsidRPr="007E1A85" w14:paraId="440760F3" w14:textId="022C43F0" w:rsidTr="002054F2">
        <w:trPr>
          <w:trHeight w:val="352"/>
        </w:trPr>
        <w:tc>
          <w:tcPr>
            <w:tcW w:w="454" w:type="dxa"/>
            <w:vAlign w:val="center"/>
          </w:tcPr>
          <w:p w14:paraId="166D49E4" w14:textId="079B3945" w:rsidR="005E7624" w:rsidRPr="005E7624" w:rsidRDefault="005E7624" w:rsidP="00F11D4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2</w:t>
            </w:r>
          </w:p>
        </w:tc>
        <w:tc>
          <w:tcPr>
            <w:tcW w:w="3544" w:type="dxa"/>
            <w:vAlign w:val="center"/>
          </w:tcPr>
          <w:p w14:paraId="79B87A74" w14:textId="37364A52" w:rsidR="005E7624" w:rsidRPr="005E7624" w:rsidRDefault="005E7624" w:rsidP="00F11D40">
            <w:pPr>
              <w:spacing w:line="228" w:lineRule="auto"/>
              <w:jc w:val="left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ГБУЗ «Родильный дом № 17»</w:t>
            </w:r>
          </w:p>
        </w:tc>
        <w:tc>
          <w:tcPr>
            <w:tcW w:w="1276" w:type="dxa"/>
            <w:vAlign w:val="center"/>
          </w:tcPr>
          <w:p w14:paraId="411AEB68" w14:textId="7F120B7D" w:rsidR="005E7624" w:rsidRPr="005E7624" w:rsidRDefault="005E7624" w:rsidP="00F11D40">
            <w:pPr>
              <w:spacing w:line="228" w:lineRule="auto"/>
              <w:jc w:val="center"/>
              <w:rPr>
                <w:sz w:val="20"/>
                <w:lang w:val="en-US"/>
              </w:rPr>
            </w:pPr>
            <w:r w:rsidRPr="005E7624">
              <w:rPr>
                <w:sz w:val="20"/>
              </w:rPr>
              <w:t>339514,6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FC2249" w14:textId="724FA82D" w:rsidR="005E7624" w:rsidRPr="005E7624" w:rsidRDefault="005E7624" w:rsidP="00F11D40">
            <w:pPr>
              <w:spacing w:line="228" w:lineRule="auto"/>
              <w:jc w:val="center"/>
              <w:rPr>
                <w:sz w:val="20"/>
                <w:lang w:val="en-US"/>
              </w:rPr>
            </w:pPr>
            <w:r w:rsidRPr="005E7624">
              <w:rPr>
                <w:sz w:val="20"/>
              </w:rPr>
              <w:t>336749,9</w:t>
            </w:r>
          </w:p>
        </w:tc>
        <w:tc>
          <w:tcPr>
            <w:tcW w:w="1174" w:type="dxa"/>
            <w:vAlign w:val="center"/>
          </w:tcPr>
          <w:p w14:paraId="35B6E1F6" w14:textId="74F3CA98" w:rsidR="005E7624" w:rsidRPr="005E7624" w:rsidRDefault="005E7624" w:rsidP="00F11D40">
            <w:pPr>
              <w:spacing w:line="228" w:lineRule="auto"/>
              <w:jc w:val="center"/>
              <w:rPr>
                <w:sz w:val="20"/>
              </w:rPr>
            </w:pPr>
            <w:r w:rsidRPr="005E7624">
              <w:rPr>
                <w:sz w:val="20"/>
              </w:rPr>
              <w:t>356077,3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736F3A6" w14:textId="47B019FC" w:rsidR="005E7624" w:rsidRPr="005E7624" w:rsidRDefault="005E7624" w:rsidP="00F11D40">
            <w:pPr>
              <w:spacing w:line="228" w:lineRule="auto"/>
              <w:jc w:val="center"/>
              <w:rPr>
                <w:sz w:val="20"/>
              </w:rPr>
            </w:pPr>
            <w:r w:rsidRPr="005E7624">
              <w:rPr>
                <w:sz w:val="20"/>
              </w:rPr>
              <w:t>368172,6</w:t>
            </w:r>
          </w:p>
        </w:tc>
      </w:tr>
      <w:tr w:rsidR="005E7624" w:rsidRPr="007E1A85" w14:paraId="46804946" w14:textId="122E209E" w:rsidTr="002054F2">
        <w:trPr>
          <w:trHeight w:val="309"/>
        </w:trPr>
        <w:tc>
          <w:tcPr>
            <w:tcW w:w="454" w:type="dxa"/>
            <w:vAlign w:val="center"/>
          </w:tcPr>
          <w:p w14:paraId="6FB86ECF" w14:textId="2CD421DA" w:rsidR="005E7624" w:rsidRPr="005E7624" w:rsidRDefault="005E7624" w:rsidP="00F11D40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17FDBC9" w14:textId="48D78D4E" w:rsidR="005E7624" w:rsidRPr="005E7624" w:rsidRDefault="005E7624" w:rsidP="00F11D40">
            <w:pPr>
              <w:spacing w:line="228" w:lineRule="auto"/>
              <w:jc w:val="left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Итого</w:t>
            </w:r>
          </w:p>
        </w:tc>
        <w:tc>
          <w:tcPr>
            <w:tcW w:w="1276" w:type="dxa"/>
            <w:vAlign w:val="center"/>
          </w:tcPr>
          <w:p w14:paraId="711F66BD" w14:textId="49E1C09F" w:rsidR="005E7624" w:rsidRPr="005E7624" w:rsidRDefault="005E7624" w:rsidP="00F11D40">
            <w:pPr>
              <w:spacing w:line="228" w:lineRule="auto"/>
              <w:jc w:val="center"/>
              <w:rPr>
                <w:sz w:val="20"/>
                <w:lang w:val="en-US"/>
              </w:rPr>
            </w:pPr>
            <w:r w:rsidRPr="005E7624">
              <w:rPr>
                <w:sz w:val="20"/>
              </w:rPr>
              <w:t>980816,7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B54DC1" w14:textId="74A77910" w:rsidR="005E7624" w:rsidRPr="005E7624" w:rsidRDefault="005E7624" w:rsidP="00F11D40">
            <w:pPr>
              <w:spacing w:line="228" w:lineRule="auto"/>
              <w:jc w:val="center"/>
              <w:rPr>
                <w:sz w:val="20"/>
              </w:rPr>
            </w:pPr>
            <w:r w:rsidRPr="005E7624">
              <w:rPr>
                <w:sz w:val="20"/>
              </w:rPr>
              <w:t>964793,7</w:t>
            </w:r>
          </w:p>
        </w:tc>
        <w:tc>
          <w:tcPr>
            <w:tcW w:w="1174" w:type="dxa"/>
            <w:vAlign w:val="center"/>
          </w:tcPr>
          <w:p w14:paraId="3274D0F0" w14:textId="57DC4AD4" w:rsidR="005E7624" w:rsidRPr="005E7624" w:rsidRDefault="005E7624" w:rsidP="00F11D40">
            <w:pPr>
              <w:spacing w:line="228" w:lineRule="auto"/>
              <w:jc w:val="center"/>
              <w:rPr>
                <w:sz w:val="20"/>
              </w:rPr>
            </w:pPr>
            <w:r w:rsidRPr="005E7624">
              <w:rPr>
                <w:sz w:val="20"/>
              </w:rPr>
              <w:t>1084930,00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EA61ACD" w14:textId="392F9623" w:rsidR="005E7624" w:rsidRPr="005E7624" w:rsidRDefault="005E7624" w:rsidP="00F11D40">
            <w:pPr>
              <w:spacing w:line="228" w:lineRule="auto"/>
              <w:jc w:val="center"/>
              <w:rPr>
                <w:sz w:val="20"/>
              </w:rPr>
            </w:pPr>
            <w:r w:rsidRPr="005E7624">
              <w:rPr>
                <w:sz w:val="20"/>
              </w:rPr>
              <w:t>1169810,7</w:t>
            </w:r>
          </w:p>
        </w:tc>
      </w:tr>
    </w:tbl>
    <w:p w14:paraId="358B3917" w14:textId="5D51CDFF" w:rsidR="003365F1" w:rsidRDefault="009D411C" w:rsidP="00F11D40">
      <w:pPr>
        <w:tabs>
          <w:tab w:val="left" w:pos="567"/>
        </w:tabs>
        <w:autoSpaceDE w:val="0"/>
        <w:autoSpaceDN w:val="0"/>
        <w:adjustRightInd w:val="0"/>
        <w:spacing w:line="228" w:lineRule="auto"/>
        <w:rPr>
          <w:szCs w:val="24"/>
        </w:rPr>
      </w:pPr>
      <w:r w:rsidRPr="007E1A85">
        <w:rPr>
          <w:color w:val="FF0000"/>
          <w:szCs w:val="24"/>
        </w:rPr>
        <w:tab/>
      </w:r>
      <w:r w:rsidR="001C28DD" w:rsidRPr="007E1A85">
        <w:rPr>
          <w:bCs/>
          <w:iCs/>
          <w:szCs w:val="24"/>
        </w:rPr>
        <w:t xml:space="preserve">Источники финансирования </w:t>
      </w:r>
      <w:r w:rsidR="00A745FB">
        <w:rPr>
          <w:bCs/>
          <w:iCs/>
          <w:szCs w:val="24"/>
        </w:rPr>
        <w:t>учреждения</w:t>
      </w:r>
      <w:r w:rsidR="0054617C">
        <w:rPr>
          <w:bCs/>
          <w:iCs/>
          <w:szCs w:val="24"/>
        </w:rPr>
        <w:t xml:space="preserve"> </w:t>
      </w:r>
      <w:r w:rsidR="001C28DD" w:rsidRPr="007E1A85">
        <w:rPr>
          <w:bCs/>
          <w:iCs/>
          <w:szCs w:val="24"/>
        </w:rPr>
        <w:t xml:space="preserve">на последующие годы не изменятся. </w:t>
      </w:r>
      <w:r w:rsidR="00555997" w:rsidRPr="007E1A85">
        <w:rPr>
          <w:szCs w:val="24"/>
        </w:rPr>
        <w:t xml:space="preserve">Финансирование расходов на содержание </w:t>
      </w:r>
      <w:r w:rsidR="000A52A4">
        <w:rPr>
          <w:szCs w:val="24"/>
        </w:rPr>
        <w:t>ГБУЗ «Родильный дом № 9</w:t>
      </w:r>
      <w:r w:rsidR="00026B60" w:rsidRPr="007E1A85">
        <w:rPr>
          <w:szCs w:val="24"/>
        </w:rPr>
        <w:t xml:space="preserve">» </w:t>
      </w:r>
      <w:r w:rsidR="00555997" w:rsidRPr="007E1A85">
        <w:rPr>
          <w:szCs w:val="24"/>
        </w:rPr>
        <w:t>будет осуществляться за счет</w:t>
      </w:r>
      <w:r w:rsidR="008E4221" w:rsidRPr="007E1A85">
        <w:rPr>
          <w:szCs w:val="24"/>
        </w:rPr>
        <w:t xml:space="preserve"> </w:t>
      </w:r>
      <w:r w:rsidR="00555997" w:rsidRPr="007E1A85">
        <w:rPr>
          <w:szCs w:val="24"/>
        </w:rPr>
        <w:t xml:space="preserve">и в пределах средств, </w:t>
      </w:r>
      <w:r w:rsidR="008E4221" w:rsidRPr="007E1A85">
        <w:rPr>
          <w:szCs w:val="24"/>
        </w:rPr>
        <w:t xml:space="preserve">предусмотренных в </w:t>
      </w:r>
      <w:r w:rsidR="00EA728E" w:rsidRPr="007E1A85">
        <w:rPr>
          <w:szCs w:val="24"/>
        </w:rPr>
        <w:t>Т</w:t>
      </w:r>
      <w:r w:rsidR="008E4221" w:rsidRPr="007E1A85">
        <w:rPr>
          <w:szCs w:val="24"/>
        </w:rPr>
        <w:t>е</w:t>
      </w:r>
      <w:r w:rsidR="00EA728E" w:rsidRPr="007E1A85">
        <w:rPr>
          <w:szCs w:val="24"/>
        </w:rPr>
        <w:t>рриториальной программе обязательного медицинского страхования в Санкт-Петербурге</w:t>
      </w:r>
      <w:r w:rsidR="009561AF" w:rsidRPr="007E1A85">
        <w:rPr>
          <w:szCs w:val="24"/>
        </w:rPr>
        <w:t>,</w:t>
      </w:r>
      <w:r w:rsidR="00EA728E" w:rsidRPr="007E1A85">
        <w:rPr>
          <w:szCs w:val="24"/>
        </w:rPr>
        <w:t xml:space="preserve"> от иной приносящей доход деятельности</w:t>
      </w:r>
      <w:r w:rsidR="009561AF" w:rsidRPr="007E1A85">
        <w:rPr>
          <w:szCs w:val="24"/>
        </w:rPr>
        <w:t xml:space="preserve"> </w:t>
      </w:r>
      <w:r w:rsidR="00DB7780" w:rsidRPr="007E1A85">
        <w:rPr>
          <w:szCs w:val="24"/>
        </w:rPr>
        <w:t xml:space="preserve">и не потребует дополнительных </w:t>
      </w:r>
      <w:r w:rsidR="00555997" w:rsidRPr="007E1A85">
        <w:rPr>
          <w:szCs w:val="24"/>
        </w:rPr>
        <w:t>затрат</w:t>
      </w:r>
      <w:r w:rsidR="00DB7780" w:rsidRPr="007E1A85">
        <w:rPr>
          <w:szCs w:val="24"/>
        </w:rPr>
        <w:t>.</w:t>
      </w:r>
      <w:r w:rsidR="00555997" w:rsidRPr="007E1A85">
        <w:rPr>
          <w:szCs w:val="24"/>
        </w:rPr>
        <w:t xml:space="preserve"> </w:t>
      </w:r>
      <w:r w:rsidR="003C3C6A" w:rsidRPr="007E1A85">
        <w:rPr>
          <w:szCs w:val="24"/>
        </w:rPr>
        <w:t xml:space="preserve">Планы финансово-хозяйственной деятельности представлены в </w:t>
      </w:r>
      <w:r w:rsidR="00201520" w:rsidRPr="007E1A85">
        <w:rPr>
          <w:szCs w:val="24"/>
        </w:rPr>
        <w:t>пакете документов</w:t>
      </w:r>
      <w:r w:rsidR="003365F1">
        <w:rPr>
          <w:szCs w:val="24"/>
        </w:rPr>
        <w:t xml:space="preserve"> в приложении</w:t>
      </w:r>
      <w:r w:rsidR="00201520" w:rsidRPr="007E1A85">
        <w:rPr>
          <w:szCs w:val="24"/>
        </w:rPr>
        <w:t xml:space="preserve">. </w:t>
      </w:r>
      <w:r w:rsidR="003C3C6A" w:rsidRPr="007E1A85">
        <w:rPr>
          <w:szCs w:val="24"/>
        </w:rPr>
        <w:t xml:space="preserve"> </w:t>
      </w:r>
    </w:p>
    <w:p w14:paraId="080B4BE6" w14:textId="79C30567" w:rsidR="003C3C6A" w:rsidRPr="007E1A85" w:rsidRDefault="003C3C6A" w:rsidP="00F11D40">
      <w:pPr>
        <w:tabs>
          <w:tab w:val="left" w:pos="567"/>
        </w:tabs>
        <w:autoSpaceDE w:val="0"/>
        <w:autoSpaceDN w:val="0"/>
        <w:adjustRightInd w:val="0"/>
        <w:spacing w:line="228" w:lineRule="auto"/>
        <w:ind w:firstLine="567"/>
        <w:rPr>
          <w:szCs w:val="24"/>
        </w:rPr>
      </w:pPr>
      <w:r w:rsidRPr="007E1A85">
        <w:rPr>
          <w:szCs w:val="24"/>
        </w:rPr>
        <w:t xml:space="preserve">Объемы финансирования </w:t>
      </w:r>
      <w:r w:rsidR="000A52A4">
        <w:rPr>
          <w:szCs w:val="24"/>
        </w:rPr>
        <w:t xml:space="preserve">после реорганизации </w:t>
      </w:r>
      <w:r w:rsidR="000A52A4" w:rsidRPr="000A52A4">
        <w:rPr>
          <w:szCs w:val="24"/>
        </w:rPr>
        <w:t xml:space="preserve">ГБУЗ «Родильный дом № 9» </w:t>
      </w:r>
      <w:r w:rsidR="000A52A4">
        <w:rPr>
          <w:szCs w:val="24"/>
        </w:rPr>
        <w:br/>
      </w:r>
      <w:r w:rsidR="003365F1">
        <w:rPr>
          <w:szCs w:val="24"/>
        </w:rPr>
        <w:t xml:space="preserve">на 2025–2027 годы </w:t>
      </w:r>
      <w:r w:rsidRPr="007E1A85">
        <w:rPr>
          <w:szCs w:val="24"/>
        </w:rPr>
        <w:t>приведены в таблице № 3:</w:t>
      </w:r>
    </w:p>
    <w:p w14:paraId="7C71BA5E" w14:textId="35BDE9EA" w:rsidR="003C3C6A" w:rsidRPr="007E1A85" w:rsidRDefault="003C3C6A" w:rsidP="00F11D40">
      <w:pPr>
        <w:pStyle w:val="af4"/>
        <w:tabs>
          <w:tab w:val="left" w:pos="1418"/>
        </w:tabs>
        <w:spacing w:line="228" w:lineRule="auto"/>
        <w:ind w:left="0" w:firstLine="567"/>
        <w:jc w:val="right"/>
        <w:rPr>
          <w:szCs w:val="24"/>
        </w:rPr>
      </w:pPr>
      <w:r w:rsidRPr="007E1A85">
        <w:rPr>
          <w:szCs w:val="24"/>
        </w:rPr>
        <w:t>Таблица №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4848"/>
        <w:gridCol w:w="1276"/>
        <w:gridCol w:w="1417"/>
        <w:gridCol w:w="1389"/>
      </w:tblGrid>
      <w:tr w:rsidR="003C3C6A" w:rsidRPr="007E1A85" w14:paraId="6B6EBF12" w14:textId="77777777" w:rsidTr="002054F2">
        <w:tc>
          <w:tcPr>
            <w:tcW w:w="426" w:type="dxa"/>
            <w:vMerge w:val="restart"/>
            <w:shd w:val="clear" w:color="auto" w:fill="auto"/>
          </w:tcPr>
          <w:p w14:paraId="3207AC2C" w14:textId="77777777" w:rsidR="003C3C6A" w:rsidRPr="005E7624" w:rsidRDefault="003C3C6A" w:rsidP="00F11D40">
            <w:pPr>
              <w:spacing w:line="228" w:lineRule="auto"/>
              <w:jc w:val="center"/>
              <w:rPr>
                <w:sz w:val="22"/>
                <w:szCs w:val="22"/>
              </w:rPr>
            </w:pPr>
            <w:bookmarkStart w:id="6" w:name="_Hlk199413861"/>
          </w:p>
          <w:p w14:paraId="6B64EFEB" w14:textId="77777777" w:rsidR="003C3C6A" w:rsidRPr="005E7624" w:rsidRDefault="003C3C6A" w:rsidP="00F11D4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№</w:t>
            </w:r>
          </w:p>
        </w:tc>
        <w:tc>
          <w:tcPr>
            <w:tcW w:w="4848" w:type="dxa"/>
            <w:vMerge w:val="restart"/>
            <w:shd w:val="clear" w:color="auto" w:fill="auto"/>
          </w:tcPr>
          <w:p w14:paraId="1A5505B5" w14:textId="77777777" w:rsidR="003C3C6A" w:rsidRPr="005E7624" w:rsidRDefault="003C3C6A" w:rsidP="00F11D40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  <w:p w14:paraId="4AC8A3A1" w14:textId="77777777" w:rsidR="003C3C6A" w:rsidRPr="005E7624" w:rsidRDefault="003C3C6A" w:rsidP="00F11D4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082" w:type="dxa"/>
            <w:gridSpan w:val="3"/>
            <w:shd w:val="clear" w:color="auto" w:fill="auto"/>
          </w:tcPr>
          <w:p w14:paraId="0E3A3E25" w14:textId="77777777" w:rsidR="003C3C6A" w:rsidRPr="005E7624" w:rsidRDefault="003C3C6A" w:rsidP="00F11D4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 xml:space="preserve">Период </w:t>
            </w:r>
          </w:p>
        </w:tc>
      </w:tr>
      <w:tr w:rsidR="003C3C6A" w:rsidRPr="007E1A85" w14:paraId="3B67A726" w14:textId="77777777" w:rsidTr="002054F2">
        <w:trPr>
          <w:trHeight w:val="338"/>
        </w:trPr>
        <w:tc>
          <w:tcPr>
            <w:tcW w:w="426" w:type="dxa"/>
            <w:vMerge/>
            <w:shd w:val="clear" w:color="auto" w:fill="auto"/>
          </w:tcPr>
          <w:p w14:paraId="12A50722" w14:textId="77777777" w:rsidR="003C3C6A" w:rsidRPr="005E7624" w:rsidRDefault="003C3C6A" w:rsidP="00F11D40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848" w:type="dxa"/>
            <w:vMerge/>
            <w:shd w:val="clear" w:color="auto" w:fill="auto"/>
          </w:tcPr>
          <w:p w14:paraId="600F64EA" w14:textId="77777777" w:rsidR="003C3C6A" w:rsidRPr="005E7624" w:rsidRDefault="003C3C6A" w:rsidP="00F11D40">
            <w:pPr>
              <w:spacing w:line="228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99F3C60" w14:textId="77777777" w:rsidR="003C3C6A" w:rsidRPr="005E7624" w:rsidRDefault="003C3C6A" w:rsidP="00F11D4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2025г</w:t>
            </w:r>
          </w:p>
        </w:tc>
        <w:tc>
          <w:tcPr>
            <w:tcW w:w="1417" w:type="dxa"/>
            <w:shd w:val="clear" w:color="auto" w:fill="auto"/>
          </w:tcPr>
          <w:p w14:paraId="7CDC00C5" w14:textId="77777777" w:rsidR="003C3C6A" w:rsidRPr="005E7624" w:rsidRDefault="003C3C6A" w:rsidP="00F11D4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2026г</w:t>
            </w:r>
          </w:p>
        </w:tc>
        <w:tc>
          <w:tcPr>
            <w:tcW w:w="1389" w:type="dxa"/>
            <w:shd w:val="clear" w:color="auto" w:fill="auto"/>
          </w:tcPr>
          <w:p w14:paraId="1F1673DD" w14:textId="77777777" w:rsidR="003C3C6A" w:rsidRPr="005E7624" w:rsidRDefault="003C3C6A" w:rsidP="00F11D4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2027г</w:t>
            </w:r>
          </w:p>
        </w:tc>
      </w:tr>
      <w:tr w:rsidR="005E7624" w:rsidRPr="007E1A85" w14:paraId="35F160D1" w14:textId="77777777" w:rsidTr="002054F2">
        <w:tc>
          <w:tcPr>
            <w:tcW w:w="426" w:type="dxa"/>
            <w:shd w:val="clear" w:color="auto" w:fill="auto"/>
          </w:tcPr>
          <w:p w14:paraId="128429AF" w14:textId="77777777" w:rsidR="005E7624" w:rsidRPr="005E7624" w:rsidRDefault="005E7624" w:rsidP="00F11D4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733FDFFC" w14:textId="2222C62E" w:rsidR="005E7624" w:rsidRPr="005E7624" w:rsidRDefault="005E7624" w:rsidP="00F11D40">
            <w:pPr>
              <w:spacing w:line="228" w:lineRule="auto"/>
              <w:jc w:val="left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Средства, предусмотренных в Территориальной программе ОМС (тыс. руб.)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80B656" w14:textId="655591C3" w:rsidR="005E7624" w:rsidRPr="005E7624" w:rsidRDefault="005E7624" w:rsidP="00F11D4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761796,7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E001BF" w14:textId="1EC5D111" w:rsidR="005E7624" w:rsidRPr="005E7624" w:rsidRDefault="005E7624" w:rsidP="00F11D4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605014,6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14AFC3A6" w14:textId="25F229E2" w:rsidR="005E7624" w:rsidRPr="005E7624" w:rsidRDefault="005E7624" w:rsidP="00F11D4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605014,6</w:t>
            </w:r>
          </w:p>
        </w:tc>
      </w:tr>
      <w:tr w:rsidR="005E7624" w:rsidRPr="007E1A85" w14:paraId="7F49213B" w14:textId="77777777" w:rsidTr="002054F2">
        <w:trPr>
          <w:trHeight w:val="352"/>
        </w:trPr>
        <w:tc>
          <w:tcPr>
            <w:tcW w:w="426" w:type="dxa"/>
            <w:shd w:val="clear" w:color="auto" w:fill="auto"/>
          </w:tcPr>
          <w:p w14:paraId="081BFD88" w14:textId="77777777" w:rsidR="005E7624" w:rsidRPr="005E7624" w:rsidRDefault="005E7624" w:rsidP="00F11D4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2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34DA0873" w14:textId="77777777" w:rsidR="005E7624" w:rsidRPr="005E7624" w:rsidRDefault="005E7624" w:rsidP="00F11D40">
            <w:pPr>
              <w:spacing w:line="228" w:lineRule="auto"/>
              <w:jc w:val="left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Доход от иной приносящей доход деятельности (тыс. руб.)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82E68A" w14:textId="563D7920" w:rsidR="005E7624" w:rsidRPr="005E7624" w:rsidRDefault="005E7624" w:rsidP="00F11D4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388718,9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7D30FE7" w14:textId="0F5C990B" w:rsidR="005E7624" w:rsidRPr="005E7624" w:rsidRDefault="005E7624" w:rsidP="00F11D4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340718,9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5715ED9A" w14:textId="6E67FB5B" w:rsidR="005E7624" w:rsidRPr="005E7624" w:rsidRDefault="005E7624" w:rsidP="00F11D4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340718,9</w:t>
            </w:r>
          </w:p>
        </w:tc>
      </w:tr>
      <w:tr w:rsidR="005E7624" w:rsidRPr="007E1A85" w14:paraId="6D613E9B" w14:textId="77777777" w:rsidTr="002054F2">
        <w:trPr>
          <w:trHeight w:val="309"/>
        </w:trPr>
        <w:tc>
          <w:tcPr>
            <w:tcW w:w="426" w:type="dxa"/>
            <w:shd w:val="clear" w:color="auto" w:fill="auto"/>
          </w:tcPr>
          <w:p w14:paraId="20CFE18D" w14:textId="77777777" w:rsidR="005E7624" w:rsidRPr="005E7624" w:rsidRDefault="005E7624" w:rsidP="00F11D40">
            <w:pPr>
              <w:spacing w:line="228" w:lineRule="auto"/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14:paraId="620C8FD3" w14:textId="77777777" w:rsidR="005E7624" w:rsidRPr="005E7624" w:rsidRDefault="005E7624" w:rsidP="00F11D40">
            <w:pPr>
              <w:spacing w:line="228" w:lineRule="auto"/>
              <w:jc w:val="left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F674EF" w14:textId="2622D363" w:rsidR="005E7624" w:rsidRPr="005E7624" w:rsidRDefault="005E7624" w:rsidP="00F11D4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1150515,6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F0C227" w14:textId="21144439" w:rsidR="005E7624" w:rsidRPr="005E7624" w:rsidRDefault="005E7624" w:rsidP="00F11D4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945733,5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3A551707" w14:textId="218A0E95" w:rsidR="005E7624" w:rsidRPr="005E7624" w:rsidRDefault="005E7624" w:rsidP="00F11D40">
            <w:pPr>
              <w:spacing w:line="228" w:lineRule="auto"/>
              <w:jc w:val="center"/>
              <w:rPr>
                <w:sz w:val="22"/>
                <w:szCs w:val="22"/>
              </w:rPr>
            </w:pPr>
            <w:r w:rsidRPr="005E7624">
              <w:rPr>
                <w:sz w:val="22"/>
                <w:szCs w:val="22"/>
              </w:rPr>
              <w:t>945733,5</w:t>
            </w:r>
          </w:p>
        </w:tc>
      </w:tr>
    </w:tbl>
    <w:bookmarkEnd w:id="6"/>
    <w:p w14:paraId="55337642" w14:textId="506763E2" w:rsidR="00957471" w:rsidRPr="00957471" w:rsidRDefault="00957471" w:rsidP="00F11D40">
      <w:pPr>
        <w:tabs>
          <w:tab w:val="left" w:pos="567"/>
        </w:tabs>
        <w:autoSpaceDE w:val="0"/>
        <w:autoSpaceDN w:val="0"/>
        <w:adjustRightInd w:val="0"/>
        <w:spacing w:line="228" w:lineRule="auto"/>
        <w:ind w:firstLine="567"/>
        <w:rPr>
          <w:bCs/>
          <w:szCs w:val="24"/>
        </w:rPr>
      </w:pPr>
      <w:r w:rsidRPr="00957471">
        <w:rPr>
          <w:bCs/>
          <w:szCs w:val="24"/>
        </w:rPr>
        <w:t>Признаков банкротства и задолженности по уплате налогов и обязательных платежей</w:t>
      </w:r>
      <w:r w:rsidRPr="00957471">
        <w:rPr>
          <w:szCs w:val="24"/>
        </w:rPr>
        <w:t xml:space="preserve"> </w:t>
      </w:r>
      <w:r w:rsidR="000A52A4">
        <w:rPr>
          <w:bCs/>
          <w:szCs w:val="24"/>
        </w:rPr>
        <w:t>ГБУЗ «Родильный дом № 9» и ГБУЗ «Родильный дом № 17</w:t>
      </w:r>
      <w:r w:rsidRPr="00957471">
        <w:rPr>
          <w:bCs/>
          <w:szCs w:val="24"/>
        </w:rPr>
        <w:t>» не имеют.</w:t>
      </w:r>
    </w:p>
    <w:p w14:paraId="42BC6B1E" w14:textId="65798D0E" w:rsidR="0054617C" w:rsidRDefault="00555997" w:rsidP="00F11D40">
      <w:pPr>
        <w:tabs>
          <w:tab w:val="left" w:pos="567"/>
        </w:tabs>
        <w:autoSpaceDE w:val="0"/>
        <w:autoSpaceDN w:val="0"/>
        <w:adjustRightInd w:val="0"/>
        <w:spacing w:line="228" w:lineRule="auto"/>
        <w:ind w:firstLine="567"/>
        <w:rPr>
          <w:szCs w:val="24"/>
        </w:rPr>
      </w:pPr>
      <w:r w:rsidRPr="007E1A85">
        <w:rPr>
          <w:szCs w:val="24"/>
        </w:rPr>
        <w:t xml:space="preserve">В настоящее время в штатном расписании </w:t>
      </w:r>
      <w:r w:rsidR="000A52A4">
        <w:rPr>
          <w:szCs w:val="24"/>
        </w:rPr>
        <w:t>ГБУЗ «Родильный дом № 9</w:t>
      </w:r>
      <w:r w:rsidR="00026B60" w:rsidRPr="007E1A85">
        <w:rPr>
          <w:szCs w:val="24"/>
        </w:rPr>
        <w:t xml:space="preserve">» </w:t>
      </w:r>
      <w:r w:rsidR="002C7A30" w:rsidRPr="007E1A85">
        <w:rPr>
          <w:bCs/>
          <w:szCs w:val="24"/>
        </w:rPr>
        <w:t>–</w:t>
      </w:r>
      <w:r w:rsidR="005E7624" w:rsidRPr="005E7624">
        <w:rPr>
          <w:bCs/>
          <w:szCs w:val="24"/>
        </w:rPr>
        <w:t xml:space="preserve"> 576</w:t>
      </w:r>
      <w:r w:rsidR="005E7624">
        <w:rPr>
          <w:bCs/>
          <w:szCs w:val="24"/>
        </w:rPr>
        <w:t>,</w:t>
      </w:r>
      <w:r w:rsidR="005E7624" w:rsidRPr="005E7624">
        <w:rPr>
          <w:bCs/>
          <w:szCs w:val="24"/>
        </w:rPr>
        <w:t>25</w:t>
      </w:r>
      <w:r w:rsidR="005E7624">
        <w:rPr>
          <w:bCs/>
          <w:szCs w:val="24"/>
        </w:rPr>
        <w:t xml:space="preserve"> </w:t>
      </w:r>
      <w:r w:rsidR="00004D95" w:rsidRPr="007E1A85">
        <w:rPr>
          <w:szCs w:val="24"/>
        </w:rPr>
        <w:t xml:space="preserve">штатных единиц, </w:t>
      </w:r>
      <w:r w:rsidR="00C22116" w:rsidRPr="007E1A85">
        <w:rPr>
          <w:szCs w:val="24"/>
        </w:rPr>
        <w:t xml:space="preserve">в </w:t>
      </w:r>
      <w:r w:rsidR="000A52A4">
        <w:rPr>
          <w:szCs w:val="24"/>
        </w:rPr>
        <w:t>ГБУЗ «Родильный дом № 17</w:t>
      </w:r>
      <w:r w:rsidR="002515E2" w:rsidRPr="007E1A85">
        <w:rPr>
          <w:szCs w:val="24"/>
        </w:rPr>
        <w:t xml:space="preserve">» </w:t>
      </w:r>
      <w:r w:rsidR="002C7A30" w:rsidRPr="007E1A85">
        <w:rPr>
          <w:szCs w:val="24"/>
        </w:rPr>
        <w:t>–</w:t>
      </w:r>
      <w:r w:rsidR="005E7624">
        <w:rPr>
          <w:szCs w:val="24"/>
        </w:rPr>
        <w:t xml:space="preserve"> 351,5 </w:t>
      </w:r>
      <w:r w:rsidR="00004D95" w:rsidRPr="007E1A85">
        <w:rPr>
          <w:szCs w:val="24"/>
        </w:rPr>
        <w:t>штатных единиц</w:t>
      </w:r>
      <w:r w:rsidR="00C83A6D" w:rsidRPr="007E1A85">
        <w:rPr>
          <w:szCs w:val="24"/>
        </w:rPr>
        <w:t>.</w:t>
      </w:r>
    </w:p>
    <w:p w14:paraId="2676D098" w14:textId="365A6423" w:rsidR="00A35AB8" w:rsidRDefault="00555997" w:rsidP="00F11D40">
      <w:pPr>
        <w:tabs>
          <w:tab w:val="left" w:pos="567"/>
        </w:tabs>
        <w:autoSpaceDE w:val="0"/>
        <w:autoSpaceDN w:val="0"/>
        <w:adjustRightInd w:val="0"/>
        <w:spacing w:line="228" w:lineRule="auto"/>
        <w:ind w:firstLine="567"/>
        <w:rPr>
          <w:szCs w:val="24"/>
        </w:rPr>
      </w:pPr>
      <w:r w:rsidRPr="007E1A85">
        <w:rPr>
          <w:szCs w:val="24"/>
        </w:rPr>
        <w:t xml:space="preserve">В штатном расписании </w:t>
      </w:r>
      <w:r w:rsidR="00156E07">
        <w:rPr>
          <w:szCs w:val="24"/>
        </w:rPr>
        <w:t>ГБУЗ «Родильный дом № 9</w:t>
      </w:r>
      <w:r w:rsidR="00026B60" w:rsidRPr="007E1A85">
        <w:rPr>
          <w:szCs w:val="24"/>
        </w:rPr>
        <w:t xml:space="preserve">» </w:t>
      </w:r>
      <w:r w:rsidRPr="007E1A85">
        <w:rPr>
          <w:szCs w:val="24"/>
        </w:rPr>
        <w:t xml:space="preserve">после реорганизации планируется предусмотреть </w:t>
      </w:r>
      <w:r w:rsidR="005E7624">
        <w:rPr>
          <w:szCs w:val="24"/>
        </w:rPr>
        <w:t xml:space="preserve">903,00 </w:t>
      </w:r>
      <w:r w:rsidRPr="007E1A85">
        <w:rPr>
          <w:szCs w:val="24"/>
        </w:rPr>
        <w:t>штатных единиц</w:t>
      </w:r>
      <w:r w:rsidR="00007886" w:rsidRPr="007E1A85">
        <w:rPr>
          <w:szCs w:val="24"/>
        </w:rPr>
        <w:t>,</w:t>
      </w:r>
      <w:r w:rsidR="00085E0A" w:rsidRPr="007E1A85">
        <w:rPr>
          <w:szCs w:val="24"/>
        </w:rPr>
        <w:t xml:space="preserve"> в том числе за средств ОМС </w:t>
      </w:r>
      <w:r w:rsidR="005E7624">
        <w:rPr>
          <w:szCs w:val="24"/>
        </w:rPr>
        <w:t xml:space="preserve">778,00 </w:t>
      </w:r>
      <w:r w:rsidR="00085E0A" w:rsidRPr="007E1A85">
        <w:rPr>
          <w:szCs w:val="24"/>
        </w:rPr>
        <w:t xml:space="preserve">штатных единиц, за счет средств от иной приносящей доход деятельности </w:t>
      </w:r>
      <w:r w:rsidR="005E7624">
        <w:rPr>
          <w:szCs w:val="24"/>
        </w:rPr>
        <w:t xml:space="preserve">125,00 </w:t>
      </w:r>
      <w:r w:rsidR="00085E0A" w:rsidRPr="007E1A85">
        <w:rPr>
          <w:szCs w:val="24"/>
        </w:rPr>
        <w:t>штатных единиц,</w:t>
      </w:r>
      <w:r w:rsidR="00007886" w:rsidRPr="007E1A85">
        <w:rPr>
          <w:szCs w:val="24"/>
        </w:rPr>
        <w:t xml:space="preserve"> </w:t>
      </w:r>
      <w:r w:rsidR="00714B86" w:rsidRPr="007E1A85">
        <w:rPr>
          <w:szCs w:val="24"/>
        </w:rPr>
        <w:t>что достаточно для достижения целей и предмета его деятельности</w:t>
      </w:r>
      <w:r w:rsidR="00DB7780" w:rsidRPr="007E1A85">
        <w:rPr>
          <w:szCs w:val="24"/>
        </w:rPr>
        <w:t xml:space="preserve">. </w:t>
      </w:r>
      <w:r w:rsidR="00085E0A" w:rsidRPr="007E1A85">
        <w:rPr>
          <w:szCs w:val="24"/>
        </w:rPr>
        <w:t xml:space="preserve">Уменьшение суммарного количества должностей на </w:t>
      </w:r>
      <w:r w:rsidR="005E7624">
        <w:rPr>
          <w:szCs w:val="24"/>
        </w:rPr>
        <w:t xml:space="preserve">24,75 </w:t>
      </w:r>
      <w:r w:rsidR="00085E0A" w:rsidRPr="007E1A85">
        <w:rPr>
          <w:szCs w:val="24"/>
        </w:rPr>
        <w:t xml:space="preserve">штатные единицы произойдет, частично, </w:t>
      </w:r>
      <w:r w:rsidR="005E7624">
        <w:rPr>
          <w:szCs w:val="24"/>
        </w:rPr>
        <w:br/>
      </w:r>
      <w:r w:rsidR="00085E0A" w:rsidRPr="007E1A85">
        <w:rPr>
          <w:szCs w:val="24"/>
        </w:rPr>
        <w:t>за счет высокооплачиваемых должностей административно-управленческого персонала (главный врач, заместители главного врача по медицинской помощи, по клинико-экспертной работе, главный бухгалтер, руководители немедицинских отделений), частично</w:t>
      </w:r>
      <w:r w:rsidR="00FD31D4" w:rsidRPr="007E1A85">
        <w:rPr>
          <w:szCs w:val="24"/>
        </w:rPr>
        <w:t>,</w:t>
      </w:r>
      <w:r w:rsidR="00085E0A" w:rsidRPr="007E1A85">
        <w:rPr>
          <w:szCs w:val="24"/>
        </w:rPr>
        <w:t xml:space="preserve"> за счет </w:t>
      </w:r>
      <w:r w:rsidR="00FD31D4" w:rsidRPr="007E1A85">
        <w:rPr>
          <w:szCs w:val="24"/>
        </w:rPr>
        <w:t>ставок сокращаемых отделений и, частично, за счет вакантных ставок прочего персонала.</w:t>
      </w:r>
      <w:r w:rsidR="00A35AB8">
        <w:rPr>
          <w:szCs w:val="24"/>
        </w:rPr>
        <w:t xml:space="preserve"> </w:t>
      </w:r>
      <w:r w:rsidRPr="007E1A85">
        <w:rPr>
          <w:szCs w:val="24"/>
        </w:rPr>
        <w:t>Пр</w:t>
      </w:r>
      <w:r w:rsidR="00BF741B" w:rsidRPr="007E1A85">
        <w:rPr>
          <w:szCs w:val="24"/>
        </w:rPr>
        <w:t xml:space="preserve">оект штатного расписания </w:t>
      </w:r>
      <w:r w:rsidR="00C061EF" w:rsidRPr="007E1A85">
        <w:rPr>
          <w:szCs w:val="24"/>
        </w:rPr>
        <w:t xml:space="preserve">(за счет средств обязательного медицинского страхования и за счет </w:t>
      </w:r>
      <w:r w:rsidR="00007886" w:rsidRPr="007E1A85">
        <w:rPr>
          <w:szCs w:val="24"/>
        </w:rPr>
        <w:t>д</w:t>
      </w:r>
      <w:r w:rsidR="00C061EF" w:rsidRPr="007E1A85">
        <w:rPr>
          <w:szCs w:val="24"/>
        </w:rPr>
        <w:t xml:space="preserve">оходов от иной приносящей доход деятельности) </w:t>
      </w:r>
      <w:r w:rsidRPr="007E1A85">
        <w:rPr>
          <w:szCs w:val="24"/>
        </w:rPr>
        <w:t>представлен</w:t>
      </w:r>
      <w:r w:rsidR="008529E8" w:rsidRPr="007E1A85">
        <w:rPr>
          <w:szCs w:val="24"/>
        </w:rPr>
        <w:t>ы</w:t>
      </w:r>
      <w:r w:rsidR="00221341" w:rsidRPr="007E1A85">
        <w:rPr>
          <w:szCs w:val="24"/>
        </w:rPr>
        <w:t xml:space="preserve"> в пакете документов</w:t>
      </w:r>
      <w:r w:rsidR="00A35AB8">
        <w:rPr>
          <w:szCs w:val="24"/>
        </w:rPr>
        <w:t xml:space="preserve"> в приложении</w:t>
      </w:r>
      <w:r w:rsidR="00221341" w:rsidRPr="007E1A85">
        <w:rPr>
          <w:szCs w:val="24"/>
        </w:rPr>
        <w:t xml:space="preserve">. </w:t>
      </w:r>
      <w:r w:rsidR="00A35AB8">
        <w:rPr>
          <w:szCs w:val="24"/>
        </w:rPr>
        <w:t xml:space="preserve"> </w:t>
      </w:r>
    </w:p>
    <w:p w14:paraId="466A6D17" w14:textId="38DF2BE7" w:rsidR="0054617C" w:rsidRDefault="00555997" w:rsidP="00F11D40">
      <w:pPr>
        <w:tabs>
          <w:tab w:val="left" w:pos="567"/>
        </w:tabs>
        <w:autoSpaceDE w:val="0"/>
        <w:autoSpaceDN w:val="0"/>
        <w:adjustRightInd w:val="0"/>
        <w:spacing w:line="228" w:lineRule="auto"/>
        <w:ind w:firstLine="567"/>
        <w:rPr>
          <w:szCs w:val="24"/>
        </w:rPr>
      </w:pPr>
      <w:r w:rsidRPr="007E1A85">
        <w:rPr>
          <w:szCs w:val="24"/>
        </w:rPr>
        <w:t>Снижение общей штатной численности</w:t>
      </w:r>
      <w:r w:rsidR="00957471">
        <w:rPr>
          <w:szCs w:val="24"/>
        </w:rPr>
        <w:t xml:space="preserve"> учреждения</w:t>
      </w:r>
      <w:r w:rsidRPr="007E1A85">
        <w:rPr>
          <w:szCs w:val="24"/>
        </w:rPr>
        <w:t xml:space="preserve"> </w:t>
      </w:r>
      <w:r w:rsidR="00094EDC" w:rsidRPr="007E1A85">
        <w:rPr>
          <w:szCs w:val="24"/>
        </w:rPr>
        <w:t xml:space="preserve">за счет </w:t>
      </w:r>
      <w:r w:rsidRPr="007E1A85">
        <w:rPr>
          <w:szCs w:val="24"/>
        </w:rPr>
        <w:t>сокращения штатов административно-хозяйственного</w:t>
      </w:r>
      <w:r w:rsidR="002469ED" w:rsidRPr="007E1A85">
        <w:rPr>
          <w:szCs w:val="24"/>
        </w:rPr>
        <w:t>,</w:t>
      </w:r>
      <w:r w:rsidR="002642CD" w:rsidRPr="007E1A85">
        <w:rPr>
          <w:szCs w:val="24"/>
        </w:rPr>
        <w:t xml:space="preserve"> младшего</w:t>
      </w:r>
      <w:r w:rsidR="002469ED" w:rsidRPr="007E1A85">
        <w:rPr>
          <w:szCs w:val="24"/>
        </w:rPr>
        <w:t xml:space="preserve"> медицинского</w:t>
      </w:r>
      <w:r w:rsidRPr="007E1A85">
        <w:rPr>
          <w:szCs w:val="24"/>
        </w:rPr>
        <w:t xml:space="preserve"> и немедицинского персонала не повлияет</w:t>
      </w:r>
      <w:r w:rsidR="002469ED" w:rsidRPr="007E1A85">
        <w:rPr>
          <w:szCs w:val="24"/>
        </w:rPr>
        <w:t xml:space="preserve"> </w:t>
      </w:r>
      <w:r w:rsidRPr="007E1A85">
        <w:rPr>
          <w:szCs w:val="24"/>
        </w:rPr>
        <w:t>на осуществление ц</w:t>
      </w:r>
      <w:r w:rsidR="00004D95" w:rsidRPr="007E1A85">
        <w:rPr>
          <w:szCs w:val="24"/>
        </w:rPr>
        <w:t xml:space="preserve">ели и предмета деятельности </w:t>
      </w:r>
      <w:r w:rsidR="00026B60" w:rsidRPr="007E1A85">
        <w:rPr>
          <w:szCs w:val="24"/>
        </w:rPr>
        <w:t xml:space="preserve">ГБУЗ «Родильный дом </w:t>
      </w:r>
      <w:r w:rsidR="00A35AB8">
        <w:rPr>
          <w:szCs w:val="24"/>
        </w:rPr>
        <w:br/>
      </w:r>
      <w:r w:rsidR="00156E07">
        <w:rPr>
          <w:szCs w:val="24"/>
        </w:rPr>
        <w:t>№ 9</w:t>
      </w:r>
      <w:r w:rsidR="00026B60" w:rsidRPr="00014A99">
        <w:rPr>
          <w:szCs w:val="24"/>
        </w:rPr>
        <w:t>».</w:t>
      </w:r>
      <w:r w:rsidR="00097C47" w:rsidRPr="00014A99">
        <w:rPr>
          <w:szCs w:val="24"/>
        </w:rPr>
        <w:t xml:space="preserve"> Предполагается сохранение всего врачебного и среднего медицинского персонала.</w:t>
      </w:r>
    </w:p>
    <w:p w14:paraId="14C458F4" w14:textId="54DA5C2E" w:rsidR="00957471" w:rsidRPr="00957471" w:rsidRDefault="003365F1" w:rsidP="00F11D40">
      <w:pPr>
        <w:tabs>
          <w:tab w:val="left" w:pos="567"/>
        </w:tabs>
        <w:autoSpaceDE w:val="0"/>
        <w:autoSpaceDN w:val="0"/>
        <w:adjustRightInd w:val="0"/>
        <w:spacing w:line="228" w:lineRule="auto"/>
        <w:ind w:firstLine="567"/>
        <w:rPr>
          <w:bCs/>
          <w:iCs/>
          <w:szCs w:val="24"/>
        </w:rPr>
      </w:pPr>
      <w:r w:rsidRPr="003365F1">
        <w:rPr>
          <w:bCs/>
          <w:iCs/>
          <w:szCs w:val="24"/>
        </w:rPr>
        <w:t>На праве операт</w:t>
      </w:r>
      <w:r>
        <w:rPr>
          <w:bCs/>
          <w:iCs/>
          <w:szCs w:val="24"/>
        </w:rPr>
        <w:t>ивного управления за учреждениями</w:t>
      </w:r>
      <w:r w:rsidRPr="003365F1">
        <w:rPr>
          <w:bCs/>
          <w:iCs/>
          <w:szCs w:val="24"/>
        </w:rPr>
        <w:t xml:space="preserve"> закреплено недвижимое имущество (сведения из ЕГРН прилагаются), а также движимое, в том числе особо ценное движимое, имущество (перечень прилагается).</w:t>
      </w:r>
      <w:r w:rsidR="00957471" w:rsidRPr="00957471">
        <w:rPr>
          <w:bCs/>
          <w:iCs/>
          <w:szCs w:val="24"/>
        </w:rPr>
        <w:t xml:space="preserve"> После реорганизации учреждению будет достаточно имеющегося имущества для осуществления деятельности в соответствии </w:t>
      </w:r>
      <w:r w:rsidR="00957471">
        <w:rPr>
          <w:bCs/>
          <w:iCs/>
          <w:szCs w:val="24"/>
        </w:rPr>
        <w:br/>
      </w:r>
      <w:r w:rsidR="00957471" w:rsidRPr="00957471">
        <w:rPr>
          <w:bCs/>
          <w:iCs/>
          <w:szCs w:val="24"/>
        </w:rPr>
        <w:t xml:space="preserve">с измененными целью и предметом деятельности. Передача дополнительного имущества не требуется. Излишнего имущества не имеется. </w:t>
      </w:r>
    </w:p>
    <w:p w14:paraId="64210A8D" w14:textId="77777777" w:rsidR="00957471" w:rsidRDefault="00BD1523" w:rsidP="00F11D40">
      <w:pPr>
        <w:spacing w:line="228" w:lineRule="auto"/>
        <w:ind w:firstLine="567"/>
        <w:rPr>
          <w:bCs/>
          <w:iCs/>
          <w:szCs w:val="24"/>
        </w:rPr>
      </w:pPr>
      <w:r w:rsidRPr="007E1A85">
        <w:rPr>
          <w:bCs/>
          <w:iCs/>
          <w:szCs w:val="24"/>
        </w:rPr>
        <w:t xml:space="preserve">Принятие </w:t>
      </w:r>
      <w:r w:rsidR="00957471">
        <w:rPr>
          <w:bCs/>
          <w:iCs/>
          <w:szCs w:val="24"/>
        </w:rPr>
        <w:t xml:space="preserve">Проекта </w:t>
      </w:r>
      <w:r w:rsidRPr="007E1A85">
        <w:rPr>
          <w:bCs/>
          <w:iCs/>
          <w:szCs w:val="24"/>
        </w:rPr>
        <w:t>потребует внесение изменений в Перечень государственных учреждений и государственных унитарных предприятий</w:t>
      </w:r>
      <w:r w:rsidR="00E1649F" w:rsidRPr="007E1A85">
        <w:rPr>
          <w:bCs/>
          <w:iCs/>
          <w:szCs w:val="24"/>
        </w:rPr>
        <w:t xml:space="preserve"> </w:t>
      </w:r>
      <w:r w:rsidRPr="007E1A85">
        <w:rPr>
          <w:bCs/>
          <w:iCs/>
          <w:szCs w:val="24"/>
        </w:rPr>
        <w:t xml:space="preserve">Санкт-Петербурга, находящихся в ведении Комитета, утвержденного постановлением Правительства Санкт-Петербурга </w:t>
      </w:r>
      <w:r w:rsidR="00957471">
        <w:rPr>
          <w:bCs/>
          <w:iCs/>
          <w:szCs w:val="24"/>
        </w:rPr>
        <w:br/>
      </w:r>
      <w:r w:rsidRPr="007E1A85">
        <w:rPr>
          <w:bCs/>
          <w:iCs/>
          <w:szCs w:val="24"/>
        </w:rPr>
        <w:t>от 27.12.2013 № 1070 «О Комитете по здравоохранению».</w:t>
      </w:r>
    </w:p>
    <w:p w14:paraId="63D0F12F" w14:textId="35F6D924" w:rsidR="009B6513" w:rsidRPr="009B6513" w:rsidRDefault="009B6513" w:rsidP="00F11D40">
      <w:pPr>
        <w:autoSpaceDE w:val="0"/>
        <w:autoSpaceDN w:val="0"/>
        <w:adjustRightInd w:val="0"/>
        <w:spacing w:line="228" w:lineRule="auto"/>
        <w:ind w:firstLine="567"/>
        <w:rPr>
          <w:szCs w:val="24"/>
        </w:rPr>
      </w:pPr>
      <w:r w:rsidRPr="009B6513">
        <w:rPr>
          <w:szCs w:val="24"/>
        </w:rPr>
        <w:t xml:space="preserve">Во исполнение требований пункта 4.5 Порядка взаимодействия исполнительных органов государственной власти Санкт-Петербурга при создании и реорганизации государственных унитарных предприятий Санкт-Петербурга и государственных учреждений Санкт-Петербурга, а также утверждении их уставов, утвержденного постановлением Правительства Санкт-Петербурга от 29.04.2011 № 534, получено положительное заключение «Комиссии оценки последствий принятия решений </w:t>
      </w:r>
      <w:r w:rsidRPr="009B6513">
        <w:rPr>
          <w:szCs w:val="24"/>
        </w:rPr>
        <w:br/>
        <w:t xml:space="preserve">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Санкт-Петербурга, о реорганизации или ликвидации государственных организаций </w:t>
      </w:r>
      <w:r w:rsidRPr="009B6513">
        <w:rPr>
          <w:szCs w:val="24"/>
        </w:rPr>
        <w:br/>
        <w:t xml:space="preserve">Санкт-Петербурга, образующих социальную инфраструктуру для детей в отношении государственной организации в сфере охраны здоровья (за исключением организаций </w:t>
      </w:r>
      <w:r w:rsidRPr="009B6513">
        <w:rPr>
          <w:szCs w:val="24"/>
        </w:rPr>
        <w:br/>
        <w:t xml:space="preserve">в сфере охраны здоровья, находящихся в ведении Комитета по социальной политике Санкт-Петербурга), а также профессиональных образовательных организаций </w:t>
      </w:r>
      <w:r w:rsidRPr="009B6513">
        <w:rPr>
          <w:szCs w:val="24"/>
        </w:rPr>
        <w:br/>
        <w:t xml:space="preserve">Санкт-Петербурга, находящихся в ведении Комитета по здравоохранению», созданной распоряжением Комитета </w:t>
      </w:r>
      <w:r>
        <w:rPr>
          <w:szCs w:val="24"/>
        </w:rPr>
        <w:t xml:space="preserve">от 17.02.2025 № 60-р «О мерах </w:t>
      </w:r>
      <w:r w:rsidRPr="009B6513">
        <w:rPr>
          <w:szCs w:val="24"/>
        </w:rPr>
        <w:t>по реализации постановления Правительства Санкт-Петербурга от 19.12.2024 № 1149».</w:t>
      </w:r>
    </w:p>
    <w:p w14:paraId="4C18CA1D" w14:textId="27264CCA" w:rsidR="00631436" w:rsidRPr="00631436" w:rsidRDefault="001B1ADB" w:rsidP="00F11D40">
      <w:pPr>
        <w:spacing w:line="228" w:lineRule="auto"/>
        <w:ind w:firstLine="567"/>
        <w:rPr>
          <w:bCs/>
          <w:iCs/>
          <w:szCs w:val="24"/>
        </w:rPr>
      </w:pPr>
      <w:r>
        <w:rPr>
          <w:bCs/>
          <w:iCs/>
          <w:szCs w:val="24"/>
        </w:rPr>
        <w:t>Реорганизация</w:t>
      </w:r>
      <w:r w:rsidR="005018AC">
        <w:rPr>
          <w:bCs/>
          <w:iCs/>
          <w:szCs w:val="24"/>
        </w:rPr>
        <w:t xml:space="preserve"> </w:t>
      </w:r>
      <w:r w:rsidR="00156E07">
        <w:rPr>
          <w:bCs/>
          <w:iCs/>
          <w:szCs w:val="24"/>
        </w:rPr>
        <w:t>ГБУЗ «Родильный дом № 9</w:t>
      </w:r>
      <w:r w:rsidR="009B6513">
        <w:rPr>
          <w:bCs/>
          <w:iCs/>
          <w:szCs w:val="24"/>
        </w:rPr>
        <w:t xml:space="preserve">» </w:t>
      </w:r>
      <w:r w:rsidR="00631436" w:rsidRPr="00631436">
        <w:rPr>
          <w:bCs/>
          <w:iCs/>
          <w:szCs w:val="24"/>
        </w:rPr>
        <w:t>не повлечет изменения назначения</w:t>
      </w:r>
      <w:r w:rsidR="009B6513" w:rsidRPr="009B6513">
        <w:rPr>
          <w:bCs/>
          <w:iCs/>
          <w:szCs w:val="24"/>
        </w:rPr>
        <w:t xml:space="preserve"> </w:t>
      </w:r>
      <w:r w:rsidR="009B6513" w:rsidRPr="00631436">
        <w:rPr>
          <w:bCs/>
          <w:iCs/>
          <w:szCs w:val="24"/>
        </w:rPr>
        <w:t>учреждения</w:t>
      </w:r>
      <w:r w:rsidR="005018AC">
        <w:rPr>
          <w:bCs/>
          <w:iCs/>
          <w:szCs w:val="24"/>
        </w:rPr>
        <w:t>,</w:t>
      </w:r>
      <w:r w:rsidR="00631436" w:rsidRPr="00631436">
        <w:rPr>
          <w:bCs/>
          <w:iCs/>
          <w:szCs w:val="24"/>
        </w:rPr>
        <w:t xml:space="preserve"> и не повлияет на объем и качество оказываемых в отношении детей услуг.</w:t>
      </w:r>
    </w:p>
    <w:p w14:paraId="0CC506EE" w14:textId="77777777" w:rsidR="005018AC" w:rsidRDefault="005018AC" w:rsidP="00F11D40">
      <w:pPr>
        <w:spacing w:line="228" w:lineRule="auto"/>
        <w:ind w:firstLine="567"/>
        <w:rPr>
          <w:bCs/>
          <w:iCs/>
          <w:szCs w:val="24"/>
        </w:rPr>
      </w:pPr>
      <w:r w:rsidRPr="00631436">
        <w:rPr>
          <w:bCs/>
          <w:iCs/>
          <w:szCs w:val="24"/>
        </w:rPr>
        <w:t xml:space="preserve">Принятие Проекта не повлечет за собой негативных социально-экономических </w:t>
      </w:r>
      <w:r w:rsidRPr="00631436">
        <w:rPr>
          <w:bCs/>
          <w:iCs/>
          <w:szCs w:val="24"/>
        </w:rPr>
        <w:br/>
        <w:t xml:space="preserve">последствий, не ухудшит доступность оказания медицинской помощи для населения, </w:t>
      </w:r>
      <w:r w:rsidRPr="00631436">
        <w:rPr>
          <w:bCs/>
          <w:iCs/>
          <w:szCs w:val="24"/>
        </w:rPr>
        <w:br/>
        <w:t xml:space="preserve">не повлечет за собой снижения качества оказываемых услуг. </w:t>
      </w:r>
    </w:p>
    <w:p w14:paraId="60E7AC82" w14:textId="6EEE8954" w:rsidR="00B50E87" w:rsidRPr="00957471" w:rsidRDefault="00156E07" w:rsidP="00F11D40">
      <w:pPr>
        <w:spacing w:line="228" w:lineRule="auto"/>
        <w:ind w:firstLine="567"/>
        <w:rPr>
          <w:bCs/>
          <w:iCs/>
          <w:szCs w:val="24"/>
        </w:rPr>
      </w:pPr>
      <w:r>
        <w:rPr>
          <w:szCs w:val="24"/>
        </w:rPr>
        <w:lastRenderedPageBreak/>
        <w:t xml:space="preserve">Реорганизация </w:t>
      </w:r>
      <w:r w:rsidR="00957471" w:rsidRPr="00957471">
        <w:rPr>
          <w:szCs w:val="24"/>
        </w:rPr>
        <w:t xml:space="preserve">ГБУЗ «Родильный дом </w:t>
      </w:r>
      <w:r>
        <w:rPr>
          <w:szCs w:val="24"/>
        </w:rPr>
        <w:t>№ 9</w:t>
      </w:r>
      <w:r w:rsidR="00957471">
        <w:rPr>
          <w:szCs w:val="24"/>
        </w:rPr>
        <w:t xml:space="preserve">» </w:t>
      </w:r>
      <w:r w:rsidR="00504565" w:rsidRPr="007E1A85">
        <w:rPr>
          <w:szCs w:val="24"/>
        </w:rPr>
        <w:t>не потребует изменения названия учреждения.</w:t>
      </w:r>
      <w:r w:rsidR="00FE6CAE">
        <w:rPr>
          <w:szCs w:val="24"/>
        </w:rPr>
        <w:t xml:space="preserve"> </w:t>
      </w:r>
    </w:p>
    <w:p w14:paraId="3FE34291" w14:textId="7D658F1B" w:rsidR="00B50E87" w:rsidRDefault="00156E07" w:rsidP="00F11D40">
      <w:pPr>
        <w:widowControl w:val="0"/>
        <w:autoSpaceDE w:val="0"/>
        <w:autoSpaceDN w:val="0"/>
        <w:adjustRightInd w:val="0"/>
        <w:spacing w:line="228" w:lineRule="auto"/>
        <w:ind w:firstLine="567"/>
        <w:outlineLvl w:val="0"/>
        <w:rPr>
          <w:szCs w:val="24"/>
        </w:rPr>
      </w:pPr>
      <w:r>
        <w:rPr>
          <w:szCs w:val="24"/>
        </w:rPr>
        <w:t>ГБУЗ «Родильный дом № 9</w:t>
      </w:r>
      <w:r w:rsidR="00957471" w:rsidRPr="00957471">
        <w:rPr>
          <w:szCs w:val="24"/>
        </w:rPr>
        <w:t xml:space="preserve">» </w:t>
      </w:r>
      <w:r w:rsidR="00B50E87" w:rsidRPr="00B50E87">
        <w:rPr>
          <w:szCs w:val="24"/>
        </w:rPr>
        <w:t xml:space="preserve">в течение трех рабочих дней </w:t>
      </w:r>
      <w:r w:rsidR="00B50E87">
        <w:rPr>
          <w:szCs w:val="24"/>
        </w:rPr>
        <w:t xml:space="preserve">после </w:t>
      </w:r>
      <w:r w:rsidR="00FE6CAE">
        <w:rPr>
          <w:szCs w:val="24"/>
        </w:rPr>
        <w:t xml:space="preserve">издания </w:t>
      </w:r>
      <w:r w:rsidR="00B50E87">
        <w:rPr>
          <w:szCs w:val="24"/>
        </w:rPr>
        <w:t xml:space="preserve">Проекта обязан </w:t>
      </w:r>
      <w:r w:rsidR="00FE6CAE">
        <w:rPr>
          <w:szCs w:val="24"/>
        </w:rPr>
        <w:t xml:space="preserve">будет </w:t>
      </w:r>
      <w:r w:rsidR="00B50E87" w:rsidRPr="00B50E87">
        <w:rPr>
          <w:szCs w:val="24"/>
        </w:rPr>
        <w:t xml:space="preserve">уведомить уполномоченный государственный орган, осуществляющий государственную регистрацию юридических лиц, о начале процедуры реорганизации </w:t>
      </w:r>
      <w:r w:rsidR="00FE6CAE">
        <w:rPr>
          <w:szCs w:val="24"/>
        </w:rPr>
        <w:br/>
      </w:r>
      <w:r w:rsidR="00B50E87" w:rsidRPr="00B50E87">
        <w:rPr>
          <w:szCs w:val="24"/>
        </w:rPr>
        <w:t xml:space="preserve">в форме присоединения и обеспечить публикацию уведомления о реорганизации от своего имени и от имени </w:t>
      </w:r>
      <w:r w:rsidR="00957471" w:rsidRPr="00957471">
        <w:rPr>
          <w:szCs w:val="24"/>
        </w:rPr>
        <w:t>ГБУЗ «Родильный дом № 1</w:t>
      </w:r>
      <w:r>
        <w:rPr>
          <w:szCs w:val="24"/>
        </w:rPr>
        <w:t>7</w:t>
      </w:r>
      <w:r w:rsidR="00957471" w:rsidRPr="00957471">
        <w:rPr>
          <w:szCs w:val="24"/>
        </w:rPr>
        <w:t xml:space="preserve">» </w:t>
      </w:r>
      <w:r w:rsidR="00B50E87" w:rsidRPr="00B50E87">
        <w:rPr>
          <w:szCs w:val="24"/>
        </w:rPr>
        <w:t>в установленном порядке.</w:t>
      </w:r>
    </w:p>
    <w:p w14:paraId="4EC8D54C" w14:textId="035CA3EC" w:rsidR="00156E07" w:rsidRPr="00156E07" w:rsidRDefault="00156E07" w:rsidP="00156E07">
      <w:pPr>
        <w:widowControl w:val="0"/>
        <w:autoSpaceDE w:val="0"/>
        <w:autoSpaceDN w:val="0"/>
        <w:adjustRightInd w:val="0"/>
        <w:spacing w:line="228" w:lineRule="auto"/>
        <w:ind w:firstLine="567"/>
        <w:outlineLvl w:val="0"/>
        <w:rPr>
          <w:szCs w:val="24"/>
        </w:rPr>
      </w:pPr>
      <w:r>
        <w:rPr>
          <w:szCs w:val="24"/>
        </w:rPr>
        <w:t>Комитет</w:t>
      </w:r>
      <w:r w:rsidRPr="00156E07">
        <w:rPr>
          <w:szCs w:val="24"/>
        </w:rPr>
        <w:t xml:space="preserve"> </w:t>
      </w:r>
      <w:r>
        <w:rPr>
          <w:szCs w:val="24"/>
        </w:rPr>
        <w:t xml:space="preserve">в </w:t>
      </w:r>
      <w:r w:rsidRPr="00156E07">
        <w:rPr>
          <w:szCs w:val="24"/>
        </w:rPr>
        <w:t xml:space="preserve">течение двух месяцев </w:t>
      </w:r>
      <w:r>
        <w:rPr>
          <w:szCs w:val="24"/>
        </w:rPr>
        <w:t>обеспечит</w:t>
      </w:r>
      <w:r w:rsidRPr="00156E07">
        <w:rPr>
          <w:szCs w:val="24"/>
        </w:rPr>
        <w:t xml:space="preserve"> в установленном порядке проведение инвентаризации имущества и обязательств ГБУЗ «Родильный дом № 9» и ГБУЗ «Родильный дом № 17».</w:t>
      </w:r>
    </w:p>
    <w:p w14:paraId="3C5EA2C5" w14:textId="77777777" w:rsidR="00957471" w:rsidRDefault="003365F1" w:rsidP="00F11D40">
      <w:pPr>
        <w:widowControl w:val="0"/>
        <w:autoSpaceDE w:val="0"/>
        <w:autoSpaceDN w:val="0"/>
        <w:adjustRightInd w:val="0"/>
        <w:spacing w:line="228" w:lineRule="auto"/>
        <w:ind w:firstLine="567"/>
        <w:outlineLvl w:val="0"/>
        <w:rPr>
          <w:bCs/>
          <w:iCs/>
          <w:szCs w:val="24"/>
        </w:rPr>
      </w:pPr>
      <w:r w:rsidRPr="003365F1">
        <w:rPr>
          <w:bCs/>
          <w:iCs/>
          <w:szCs w:val="24"/>
        </w:rPr>
        <w:t xml:space="preserve">Проект не относится к правовым актам, указанным в пункте 1 статьи 2 Закона </w:t>
      </w:r>
      <w:r w:rsidRPr="003365F1">
        <w:rPr>
          <w:bCs/>
          <w:iCs/>
          <w:szCs w:val="24"/>
        </w:rPr>
        <w:br/>
        <w:t>Санкт-Петербурга от 09.11.2022 № 621-99 «Об оценке регулирующего воздействия проектов нормативных правовых актов Санкт-Петербурга и экспертизе нормативных правовых актов Санкт-Петербурга», в связи с чем не подлежит процедуре оценки регулирующего воздействия.</w:t>
      </w:r>
      <w:r w:rsidR="00957471" w:rsidRPr="00957471">
        <w:rPr>
          <w:bCs/>
          <w:iCs/>
          <w:szCs w:val="24"/>
        </w:rPr>
        <w:t xml:space="preserve"> </w:t>
      </w:r>
    </w:p>
    <w:p w14:paraId="7C00B5F9" w14:textId="026730DB" w:rsidR="00957471" w:rsidRPr="00957471" w:rsidRDefault="00957471" w:rsidP="00F11D40">
      <w:pPr>
        <w:widowControl w:val="0"/>
        <w:autoSpaceDE w:val="0"/>
        <w:autoSpaceDN w:val="0"/>
        <w:adjustRightInd w:val="0"/>
        <w:spacing w:line="228" w:lineRule="auto"/>
        <w:ind w:firstLine="567"/>
        <w:outlineLvl w:val="0"/>
        <w:rPr>
          <w:bCs/>
          <w:iCs/>
          <w:szCs w:val="24"/>
        </w:rPr>
      </w:pPr>
      <w:r w:rsidRPr="00957471">
        <w:rPr>
          <w:bCs/>
          <w:iCs/>
          <w:szCs w:val="24"/>
        </w:rPr>
        <w:t xml:space="preserve">Имущества, в том числе денежных средств, учреждениям достаточно для осуществления предусмотренной их уставами деятельности и несения ответственности </w:t>
      </w:r>
      <w:r w:rsidRPr="00957471">
        <w:rPr>
          <w:bCs/>
          <w:iCs/>
          <w:szCs w:val="24"/>
        </w:rPr>
        <w:br/>
        <w:t>по обязательствам, возникш</w:t>
      </w:r>
      <w:r w:rsidR="001B1ADB">
        <w:rPr>
          <w:bCs/>
          <w:iCs/>
          <w:szCs w:val="24"/>
        </w:rPr>
        <w:t>им до реорганизации.</w:t>
      </w:r>
    </w:p>
    <w:p w14:paraId="542E465E" w14:textId="77777777" w:rsidR="00210B9E" w:rsidRPr="007E1A85" w:rsidRDefault="00210B9E" w:rsidP="00F11D40">
      <w:pPr>
        <w:widowControl w:val="0"/>
        <w:autoSpaceDE w:val="0"/>
        <w:autoSpaceDN w:val="0"/>
        <w:adjustRightInd w:val="0"/>
        <w:spacing w:line="228" w:lineRule="auto"/>
        <w:outlineLvl w:val="0"/>
        <w:rPr>
          <w:bCs/>
          <w:iCs/>
          <w:szCs w:val="24"/>
        </w:rPr>
      </w:pPr>
    </w:p>
    <w:p w14:paraId="2A618D6E" w14:textId="0BFBC12B" w:rsidR="00BD1523" w:rsidRPr="007E1A85" w:rsidRDefault="00BD1523" w:rsidP="00F11D40">
      <w:pPr>
        <w:widowControl w:val="0"/>
        <w:autoSpaceDE w:val="0"/>
        <w:autoSpaceDN w:val="0"/>
        <w:adjustRightInd w:val="0"/>
        <w:spacing w:line="228" w:lineRule="auto"/>
        <w:ind w:firstLine="567"/>
        <w:outlineLvl w:val="0"/>
        <w:rPr>
          <w:bCs/>
          <w:iCs/>
          <w:szCs w:val="24"/>
        </w:rPr>
      </w:pPr>
      <w:r w:rsidRPr="007E1A85">
        <w:rPr>
          <w:bCs/>
          <w:iCs/>
          <w:szCs w:val="24"/>
        </w:rPr>
        <w:t xml:space="preserve">Приложение: пакет документов </w:t>
      </w:r>
    </w:p>
    <w:p w14:paraId="31E16FD2" w14:textId="5E8452DB" w:rsidR="00555997" w:rsidRDefault="00555997" w:rsidP="00F11D40">
      <w:pPr>
        <w:tabs>
          <w:tab w:val="left" w:pos="567"/>
        </w:tabs>
        <w:autoSpaceDE w:val="0"/>
        <w:autoSpaceDN w:val="0"/>
        <w:adjustRightInd w:val="0"/>
        <w:spacing w:line="228" w:lineRule="auto"/>
        <w:rPr>
          <w:szCs w:val="24"/>
        </w:rPr>
      </w:pPr>
    </w:p>
    <w:p w14:paraId="6DB346D8" w14:textId="77777777" w:rsidR="00802512" w:rsidRDefault="00802512" w:rsidP="00F11D40">
      <w:pPr>
        <w:tabs>
          <w:tab w:val="left" w:pos="567"/>
        </w:tabs>
        <w:autoSpaceDE w:val="0"/>
        <w:autoSpaceDN w:val="0"/>
        <w:adjustRightInd w:val="0"/>
        <w:spacing w:line="228" w:lineRule="auto"/>
        <w:rPr>
          <w:szCs w:val="24"/>
        </w:rPr>
      </w:pPr>
    </w:p>
    <w:p w14:paraId="43D8ACDF" w14:textId="77777777" w:rsidR="00A35AB8" w:rsidRPr="007E1A85" w:rsidRDefault="00A35AB8" w:rsidP="00F11D40">
      <w:pPr>
        <w:tabs>
          <w:tab w:val="left" w:pos="567"/>
        </w:tabs>
        <w:autoSpaceDE w:val="0"/>
        <w:autoSpaceDN w:val="0"/>
        <w:adjustRightInd w:val="0"/>
        <w:spacing w:line="228" w:lineRule="auto"/>
        <w:rPr>
          <w:szCs w:val="24"/>
        </w:rPr>
      </w:pPr>
    </w:p>
    <w:p w14:paraId="42E274C9" w14:textId="77777777" w:rsidR="0078656E" w:rsidRDefault="00A35AB8" w:rsidP="00F11D40">
      <w:pPr>
        <w:spacing w:line="228" w:lineRule="auto"/>
        <w:jc w:val="left"/>
        <w:rPr>
          <w:b/>
          <w:bCs/>
          <w:szCs w:val="24"/>
        </w:rPr>
      </w:pPr>
      <w:r w:rsidRPr="00A35AB8">
        <w:rPr>
          <w:b/>
          <w:bCs/>
          <w:szCs w:val="24"/>
        </w:rPr>
        <w:t xml:space="preserve">Временно исполняющий </w:t>
      </w:r>
    </w:p>
    <w:p w14:paraId="319BBEB7" w14:textId="77777777" w:rsidR="0078656E" w:rsidRDefault="00A35AB8" w:rsidP="00F11D40">
      <w:pPr>
        <w:spacing w:line="228" w:lineRule="auto"/>
        <w:jc w:val="left"/>
        <w:rPr>
          <w:b/>
          <w:szCs w:val="24"/>
        </w:rPr>
      </w:pPr>
      <w:r w:rsidRPr="00A35AB8">
        <w:rPr>
          <w:b/>
          <w:bCs/>
          <w:szCs w:val="24"/>
        </w:rPr>
        <w:t>обязанности</w:t>
      </w:r>
      <w:r w:rsidR="002C7A30" w:rsidRPr="007E1A85">
        <w:rPr>
          <w:b/>
          <w:szCs w:val="24"/>
        </w:rPr>
        <w:t xml:space="preserve"> </w:t>
      </w:r>
      <w:r>
        <w:rPr>
          <w:b/>
          <w:szCs w:val="24"/>
        </w:rPr>
        <w:t>п</w:t>
      </w:r>
      <w:r w:rsidR="00B94F6F" w:rsidRPr="007E1A85">
        <w:rPr>
          <w:b/>
          <w:szCs w:val="24"/>
        </w:rPr>
        <w:t>редседател</w:t>
      </w:r>
      <w:r w:rsidR="002C7A30" w:rsidRPr="007E1A85">
        <w:rPr>
          <w:b/>
          <w:szCs w:val="24"/>
        </w:rPr>
        <w:t>я</w:t>
      </w:r>
      <w:r>
        <w:rPr>
          <w:b/>
          <w:szCs w:val="24"/>
        </w:rPr>
        <w:t xml:space="preserve"> </w:t>
      </w:r>
    </w:p>
    <w:p w14:paraId="1D268E5B" w14:textId="64D37FA8" w:rsidR="00555997" w:rsidRDefault="00555997" w:rsidP="00F11D40">
      <w:pPr>
        <w:spacing w:line="228" w:lineRule="auto"/>
        <w:jc w:val="left"/>
        <w:rPr>
          <w:b/>
          <w:szCs w:val="24"/>
        </w:rPr>
      </w:pPr>
      <w:r w:rsidRPr="007E1A85">
        <w:rPr>
          <w:b/>
          <w:szCs w:val="24"/>
        </w:rPr>
        <w:t xml:space="preserve">Комитета по здравоохранению               </w:t>
      </w:r>
      <w:r w:rsidR="00B94F6F" w:rsidRPr="007E1A85">
        <w:rPr>
          <w:b/>
          <w:szCs w:val="24"/>
        </w:rPr>
        <w:t xml:space="preserve">   </w:t>
      </w:r>
      <w:r w:rsidR="00A35AB8">
        <w:rPr>
          <w:b/>
          <w:szCs w:val="24"/>
        </w:rPr>
        <w:t xml:space="preserve">                            </w:t>
      </w:r>
      <w:r w:rsidR="0078656E">
        <w:rPr>
          <w:b/>
          <w:szCs w:val="24"/>
        </w:rPr>
        <w:t xml:space="preserve">                          </w:t>
      </w:r>
      <w:r w:rsidR="00156E07">
        <w:rPr>
          <w:b/>
          <w:szCs w:val="24"/>
        </w:rPr>
        <w:t xml:space="preserve">     А.М.Сарана</w:t>
      </w:r>
    </w:p>
    <w:p w14:paraId="6FFD0FAE" w14:textId="77777777" w:rsidR="002751F7" w:rsidRDefault="002751F7" w:rsidP="00F11D40">
      <w:pPr>
        <w:spacing w:line="228" w:lineRule="auto"/>
        <w:jc w:val="left"/>
        <w:rPr>
          <w:b/>
          <w:szCs w:val="24"/>
        </w:rPr>
      </w:pPr>
    </w:p>
    <w:p w14:paraId="5A4F7242" w14:textId="77777777" w:rsidR="002751F7" w:rsidRPr="00A35AB8" w:rsidRDefault="002751F7" w:rsidP="00F11D40">
      <w:pPr>
        <w:spacing w:line="228" w:lineRule="auto"/>
        <w:jc w:val="left"/>
        <w:rPr>
          <w:b/>
          <w:szCs w:val="24"/>
        </w:rPr>
      </w:pPr>
    </w:p>
    <w:sectPr w:rsidR="002751F7" w:rsidRPr="00A35AB8" w:rsidSect="00A745FB">
      <w:headerReference w:type="default" r:id="rId10"/>
      <w:headerReference w:type="first" r:id="rId11"/>
      <w:pgSz w:w="11907" w:h="16840" w:code="9"/>
      <w:pgMar w:top="1134" w:right="851" w:bottom="709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3C3AB9" w14:textId="77777777" w:rsidR="0005490E" w:rsidRDefault="0005490E" w:rsidP="002B56D1">
      <w:r>
        <w:separator/>
      </w:r>
    </w:p>
  </w:endnote>
  <w:endnote w:type="continuationSeparator" w:id="0">
    <w:p w14:paraId="15458F39" w14:textId="77777777" w:rsidR="0005490E" w:rsidRDefault="0005490E" w:rsidP="002B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7B77AA" w14:textId="77777777" w:rsidR="0005490E" w:rsidRDefault="0005490E" w:rsidP="002B56D1">
      <w:r>
        <w:separator/>
      </w:r>
    </w:p>
  </w:footnote>
  <w:footnote w:type="continuationSeparator" w:id="0">
    <w:p w14:paraId="474D4ADA" w14:textId="77777777" w:rsidR="0005490E" w:rsidRDefault="0005490E" w:rsidP="002B56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FFC23B" w14:textId="5993333B" w:rsidR="00FB6654" w:rsidRDefault="00FB665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9784B" w:rsidRPr="0059784B">
      <w:rPr>
        <w:noProof/>
        <w:lang w:val="ru-RU"/>
      </w:rPr>
      <w:t>2</w:t>
    </w:r>
    <w:r>
      <w:rPr>
        <w:noProof/>
        <w:lang w:val="ru-RU"/>
      </w:rPr>
      <w:fldChar w:fldCharType="end"/>
    </w:r>
  </w:p>
  <w:p w14:paraId="48CB050F" w14:textId="77777777" w:rsidR="00FB6654" w:rsidRDefault="00FB665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3F4098" w14:textId="77777777" w:rsidR="00FB6654" w:rsidRPr="0086458E" w:rsidRDefault="00FB6654" w:rsidP="0086458E">
    <w:pPr>
      <w:pStyle w:val="a3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52B7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cs="Times New Roman" w:hint="default"/>
      </w:rPr>
    </w:lvl>
  </w:abstractNum>
  <w:abstractNum w:abstractNumId="1">
    <w:nsid w:val="12E76679"/>
    <w:multiLevelType w:val="hybridMultilevel"/>
    <w:tmpl w:val="3864C13A"/>
    <w:lvl w:ilvl="0" w:tplc="19728F62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4E4767A"/>
    <w:multiLevelType w:val="hybridMultilevel"/>
    <w:tmpl w:val="004468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87D6B12"/>
    <w:multiLevelType w:val="multilevel"/>
    <w:tmpl w:val="83CA4EB2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cs="Times New Roman" w:hint="default"/>
      </w:rPr>
    </w:lvl>
  </w:abstractNum>
  <w:abstractNum w:abstractNumId="5">
    <w:nsid w:val="2C334D93"/>
    <w:multiLevelType w:val="hybridMultilevel"/>
    <w:tmpl w:val="FC08670A"/>
    <w:lvl w:ilvl="0" w:tplc="8A905DEA"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Verdana" w:hAnsi="Verdana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2FBE3CE4"/>
    <w:multiLevelType w:val="hybridMultilevel"/>
    <w:tmpl w:val="B7BC5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536D9F"/>
    <w:multiLevelType w:val="multilevel"/>
    <w:tmpl w:val="D71E567E"/>
    <w:lvl w:ilvl="0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/>
        <w:b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cs="Times New Roman"/>
        <w:b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/>
        <w:b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cs="Times New Roman"/>
        <w:b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cs="Times New Roman"/>
        <w:b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cs="Times New Roman"/>
        <w:b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cs="Times New Roman"/>
        <w:b/>
      </w:rPr>
    </w:lvl>
  </w:abstractNum>
  <w:abstractNum w:abstractNumId="8">
    <w:nsid w:val="6A254CD1"/>
    <w:multiLevelType w:val="hybridMultilevel"/>
    <w:tmpl w:val="9ED6E9DC"/>
    <w:lvl w:ilvl="0" w:tplc="B330D3D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>
    <w:nsid w:val="76DD5CF1"/>
    <w:multiLevelType w:val="multilevel"/>
    <w:tmpl w:val="3F6432EC"/>
    <w:lvl w:ilvl="0">
      <w:start w:val="1"/>
      <w:numFmt w:val="decimal"/>
      <w:lvlText w:val="%1."/>
      <w:lvlJc w:val="left"/>
      <w:pPr>
        <w:ind w:left="1831" w:hanging="9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91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53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51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85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83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17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15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491" w:hanging="1800"/>
      </w:pPr>
      <w:rPr>
        <w:rFonts w:cs="Times New Roman" w:hint="default"/>
      </w:rPr>
    </w:lvl>
  </w:abstractNum>
  <w:abstractNum w:abstractNumId="10">
    <w:nsid w:val="7EC11076"/>
    <w:multiLevelType w:val="hybridMultilevel"/>
    <w:tmpl w:val="13DC20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3"/>
  </w:num>
  <w:num w:numId="10">
    <w:abstractNumId w:val="5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EF7"/>
    <w:rsid w:val="0000093C"/>
    <w:rsid w:val="0000308A"/>
    <w:rsid w:val="000032DE"/>
    <w:rsid w:val="00003596"/>
    <w:rsid w:val="000035C5"/>
    <w:rsid w:val="00004A8E"/>
    <w:rsid w:val="00004D95"/>
    <w:rsid w:val="00006ED0"/>
    <w:rsid w:val="00007886"/>
    <w:rsid w:val="00011114"/>
    <w:rsid w:val="00011215"/>
    <w:rsid w:val="000149A5"/>
    <w:rsid w:val="00014A99"/>
    <w:rsid w:val="00017C25"/>
    <w:rsid w:val="00021A1E"/>
    <w:rsid w:val="000229B8"/>
    <w:rsid w:val="00026B60"/>
    <w:rsid w:val="00030C5D"/>
    <w:rsid w:val="00031036"/>
    <w:rsid w:val="000323FE"/>
    <w:rsid w:val="00037104"/>
    <w:rsid w:val="00042696"/>
    <w:rsid w:val="00043A37"/>
    <w:rsid w:val="0005128E"/>
    <w:rsid w:val="00052CEF"/>
    <w:rsid w:val="0005490E"/>
    <w:rsid w:val="00060D84"/>
    <w:rsid w:val="00062142"/>
    <w:rsid w:val="000627AA"/>
    <w:rsid w:val="000637D0"/>
    <w:rsid w:val="00066BF1"/>
    <w:rsid w:val="00067477"/>
    <w:rsid w:val="00074B50"/>
    <w:rsid w:val="000755D6"/>
    <w:rsid w:val="00075727"/>
    <w:rsid w:val="0007616E"/>
    <w:rsid w:val="00077717"/>
    <w:rsid w:val="000812D6"/>
    <w:rsid w:val="00081471"/>
    <w:rsid w:val="00085E0A"/>
    <w:rsid w:val="00087B7C"/>
    <w:rsid w:val="00090D55"/>
    <w:rsid w:val="00091331"/>
    <w:rsid w:val="00091A97"/>
    <w:rsid w:val="00094EDC"/>
    <w:rsid w:val="00097C47"/>
    <w:rsid w:val="000A00D0"/>
    <w:rsid w:val="000A52A4"/>
    <w:rsid w:val="000B0273"/>
    <w:rsid w:val="000B4DEE"/>
    <w:rsid w:val="000B5744"/>
    <w:rsid w:val="000B5D52"/>
    <w:rsid w:val="000B6EF7"/>
    <w:rsid w:val="000C044E"/>
    <w:rsid w:val="000C046D"/>
    <w:rsid w:val="000C18A5"/>
    <w:rsid w:val="000C3AF0"/>
    <w:rsid w:val="000D39D4"/>
    <w:rsid w:val="000D4AD3"/>
    <w:rsid w:val="000D6A44"/>
    <w:rsid w:val="000E0292"/>
    <w:rsid w:val="000E0C42"/>
    <w:rsid w:val="000E393A"/>
    <w:rsid w:val="000F3E2F"/>
    <w:rsid w:val="0010500F"/>
    <w:rsid w:val="00105361"/>
    <w:rsid w:val="0010797B"/>
    <w:rsid w:val="00112753"/>
    <w:rsid w:val="0011722B"/>
    <w:rsid w:val="001178DD"/>
    <w:rsid w:val="00122F2A"/>
    <w:rsid w:val="00130087"/>
    <w:rsid w:val="001316A8"/>
    <w:rsid w:val="0013228E"/>
    <w:rsid w:val="00136C23"/>
    <w:rsid w:val="0013773F"/>
    <w:rsid w:val="00141342"/>
    <w:rsid w:val="00142AE1"/>
    <w:rsid w:val="001433DE"/>
    <w:rsid w:val="00144352"/>
    <w:rsid w:val="00145094"/>
    <w:rsid w:val="00150EEF"/>
    <w:rsid w:val="00152009"/>
    <w:rsid w:val="0015237F"/>
    <w:rsid w:val="001532F0"/>
    <w:rsid w:val="00153734"/>
    <w:rsid w:val="00155C11"/>
    <w:rsid w:val="00156035"/>
    <w:rsid w:val="0015693E"/>
    <w:rsid w:val="00156E07"/>
    <w:rsid w:val="00163BD6"/>
    <w:rsid w:val="00170D39"/>
    <w:rsid w:val="00173A4D"/>
    <w:rsid w:val="0017424B"/>
    <w:rsid w:val="001748D6"/>
    <w:rsid w:val="001827E6"/>
    <w:rsid w:val="0018281F"/>
    <w:rsid w:val="00183F86"/>
    <w:rsid w:val="00185590"/>
    <w:rsid w:val="00186B4D"/>
    <w:rsid w:val="00186CC5"/>
    <w:rsid w:val="00190E68"/>
    <w:rsid w:val="00190F2D"/>
    <w:rsid w:val="00190F51"/>
    <w:rsid w:val="00192B80"/>
    <w:rsid w:val="00193372"/>
    <w:rsid w:val="00195177"/>
    <w:rsid w:val="001961CC"/>
    <w:rsid w:val="00197390"/>
    <w:rsid w:val="00197CDB"/>
    <w:rsid w:val="001A44A4"/>
    <w:rsid w:val="001A661C"/>
    <w:rsid w:val="001B131D"/>
    <w:rsid w:val="001B1ADB"/>
    <w:rsid w:val="001C159E"/>
    <w:rsid w:val="001C19AE"/>
    <w:rsid w:val="001C28DD"/>
    <w:rsid w:val="001C2BA7"/>
    <w:rsid w:val="001C55B8"/>
    <w:rsid w:val="001C69C4"/>
    <w:rsid w:val="001C7182"/>
    <w:rsid w:val="001D0171"/>
    <w:rsid w:val="001D0E3A"/>
    <w:rsid w:val="001D2C9F"/>
    <w:rsid w:val="001D33AE"/>
    <w:rsid w:val="001D4594"/>
    <w:rsid w:val="001D5A8D"/>
    <w:rsid w:val="001D5B30"/>
    <w:rsid w:val="001D775F"/>
    <w:rsid w:val="001E1B00"/>
    <w:rsid w:val="001E1BAD"/>
    <w:rsid w:val="001E79B4"/>
    <w:rsid w:val="001E7A95"/>
    <w:rsid w:val="001F020C"/>
    <w:rsid w:val="001F156E"/>
    <w:rsid w:val="001F2B85"/>
    <w:rsid w:val="001F55EB"/>
    <w:rsid w:val="001F5B80"/>
    <w:rsid w:val="001F67BD"/>
    <w:rsid w:val="00200378"/>
    <w:rsid w:val="00201520"/>
    <w:rsid w:val="00201C82"/>
    <w:rsid w:val="00203C53"/>
    <w:rsid w:val="002054F2"/>
    <w:rsid w:val="002107F9"/>
    <w:rsid w:val="00210B9E"/>
    <w:rsid w:val="00213B3B"/>
    <w:rsid w:val="00215E51"/>
    <w:rsid w:val="00217767"/>
    <w:rsid w:val="002205D0"/>
    <w:rsid w:val="00221341"/>
    <w:rsid w:val="002218A3"/>
    <w:rsid w:val="002235A0"/>
    <w:rsid w:val="00224233"/>
    <w:rsid w:val="00224AE3"/>
    <w:rsid w:val="002269F7"/>
    <w:rsid w:val="002301BF"/>
    <w:rsid w:val="00230239"/>
    <w:rsid w:val="00231EC9"/>
    <w:rsid w:val="00231FD4"/>
    <w:rsid w:val="00232B31"/>
    <w:rsid w:val="002346D3"/>
    <w:rsid w:val="00234746"/>
    <w:rsid w:val="0023494F"/>
    <w:rsid w:val="00236A2B"/>
    <w:rsid w:val="00236ECD"/>
    <w:rsid w:val="00240AF5"/>
    <w:rsid w:val="002459F7"/>
    <w:rsid w:val="002469ED"/>
    <w:rsid w:val="00247642"/>
    <w:rsid w:val="002508DB"/>
    <w:rsid w:val="002515E2"/>
    <w:rsid w:val="002534D1"/>
    <w:rsid w:val="00257C1A"/>
    <w:rsid w:val="00261F2D"/>
    <w:rsid w:val="00263594"/>
    <w:rsid w:val="002642CD"/>
    <w:rsid w:val="002656C8"/>
    <w:rsid w:val="0026603F"/>
    <w:rsid w:val="00271C60"/>
    <w:rsid w:val="00273A28"/>
    <w:rsid w:val="002751F7"/>
    <w:rsid w:val="002811FC"/>
    <w:rsid w:val="00281EB9"/>
    <w:rsid w:val="00290DBB"/>
    <w:rsid w:val="00294D36"/>
    <w:rsid w:val="00295D07"/>
    <w:rsid w:val="0029629B"/>
    <w:rsid w:val="002A35F1"/>
    <w:rsid w:val="002A4BEE"/>
    <w:rsid w:val="002A6D63"/>
    <w:rsid w:val="002A760F"/>
    <w:rsid w:val="002A7748"/>
    <w:rsid w:val="002B2D98"/>
    <w:rsid w:val="002B3EA5"/>
    <w:rsid w:val="002B4058"/>
    <w:rsid w:val="002B56D1"/>
    <w:rsid w:val="002C044E"/>
    <w:rsid w:val="002C04F3"/>
    <w:rsid w:val="002C299F"/>
    <w:rsid w:val="002C3425"/>
    <w:rsid w:val="002C418A"/>
    <w:rsid w:val="002C46C5"/>
    <w:rsid w:val="002C6826"/>
    <w:rsid w:val="002C7A30"/>
    <w:rsid w:val="002D1433"/>
    <w:rsid w:val="002D3EBE"/>
    <w:rsid w:val="002D4FAB"/>
    <w:rsid w:val="002D52C6"/>
    <w:rsid w:val="002E2602"/>
    <w:rsid w:val="002E283F"/>
    <w:rsid w:val="002F7651"/>
    <w:rsid w:val="002F7B60"/>
    <w:rsid w:val="00304EFE"/>
    <w:rsid w:val="003104A6"/>
    <w:rsid w:val="00313DEE"/>
    <w:rsid w:val="003159B6"/>
    <w:rsid w:val="00316549"/>
    <w:rsid w:val="00316595"/>
    <w:rsid w:val="0032142C"/>
    <w:rsid w:val="00323B09"/>
    <w:rsid w:val="00323FA4"/>
    <w:rsid w:val="003276FF"/>
    <w:rsid w:val="00330F67"/>
    <w:rsid w:val="003314D3"/>
    <w:rsid w:val="003365F1"/>
    <w:rsid w:val="00340D49"/>
    <w:rsid w:val="00343709"/>
    <w:rsid w:val="00343B73"/>
    <w:rsid w:val="00345660"/>
    <w:rsid w:val="00345941"/>
    <w:rsid w:val="0034647B"/>
    <w:rsid w:val="003512C7"/>
    <w:rsid w:val="0035182C"/>
    <w:rsid w:val="00353695"/>
    <w:rsid w:val="00353CD9"/>
    <w:rsid w:val="003544C2"/>
    <w:rsid w:val="00357E4E"/>
    <w:rsid w:val="00363E8C"/>
    <w:rsid w:val="003656C8"/>
    <w:rsid w:val="00366630"/>
    <w:rsid w:val="003720D6"/>
    <w:rsid w:val="003748F6"/>
    <w:rsid w:val="00380994"/>
    <w:rsid w:val="003866F2"/>
    <w:rsid w:val="0038707A"/>
    <w:rsid w:val="00387F3D"/>
    <w:rsid w:val="00391A3D"/>
    <w:rsid w:val="003A00AB"/>
    <w:rsid w:val="003A2237"/>
    <w:rsid w:val="003A5BC4"/>
    <w:rsid w:val="003B0192"/>
    <w:rsid w:val="003B2288"/>
    <w:rsid w:val="003B57E8"/>
    <w:rsid w:val="003B6469"/>
    <w:rsid w:val="003B7518"/>
    <w:rsid w:val="003C055F"/>
    <w:rsid w:val="003C1E53"/>
    <w:rsid w:val="003C3441"/>
    <w:rsid w:val="003C3C6A"/>
    <w:rsid w:val="003C7062"/>
    <w:rsid w:val="003D03E6"/>
    <w:rsid w:val="003D5423"/>
    <w:rsid w:val="003D7663"/>
    <w:rsid w:val="003E1724"/>
    <w:rsid w:val="003E2B72"/>
    <w:rsid w:val="003E2BE4"/>
    <w:rsid w:val="003F1F00"/>
    <w:rsid w:val="003F6E6A"/>
    <w:rsid w:val="003F741A"/>
    <w:rsid w:val="0040008C"/>
    <w:rsid w:val="00400C99"/>
    <w:rsid w:val="00402AB0"/>
    <w:rsid w:val="00402E12"/>
    <w:rsid w:val="00404C92"/>
    <w:rsid w:val="00405861"/>
    <w:rsid w:val="00410FD2"/>
    <w:rsid w:val="00412FA8"/>
    <w:rsid w:val="0041369D"/>
    <w:rsid w:val="00416FAF"/>
    <w:rsid w:val="004244D9"/>
    <w:rsid w:val="00432BCA"/>
    <w:rsid w:val="00433456"/>
    <w:rsid w:val="004357E3"/>
    <w:rsid w:val="0043611B"/>
    <w:rsid w:val="0043622B"/>
    <w:rsid w:val="00437088"/>
    <w:rsid w:val="004370D9"/>
    <w:rsid w:val="00437B36"/>
    <w:rsid w:val="004401C8"/>
    <w:rsid w:val="00444736"/>
    <w:rsid w:val="00451B8D"/>
    <w:rsid w:val="0045730A"/>
    <w:rsid w:val="00460552"/>
    <w:rsid w:val="00460CCA"/>
    <w:rsid w:val="00461B3A"/>
    <w:rsid w:val="00461E4A"/>
    <w:rsid w:val="00462C4E"/>
    <w:rsid w:val="00464E69"/>
    <w:rsid w:val="00467AEB"/>
    <w:rsid w:val="00467FF1"/>
    <w:rsid w:val="004737F2"/>
    <w:rsid w:val="004761ED"/>
    <w:rsid w:val="0047686D"/>
    <w:rsid w:val="004775DC"/>
    <w:rsid w:val="00477BEE"/>
    <w:rsid w:val="00481244"/>
    <w:rsid w:val="00481BFF"/>
    <w:rsid w:val="00486D80"/>
    <w:rsid w:val="00487E86"/>
    <w:rsid w:val="00490252"/>
    <w:rsid w:val="00490ACD"/>
    <w:rsid w:val="004927B9"/>
    <w:rsid w:val="0049304F"/>
    <w:rsid w:val="0049373B"/>
    <w:rsid w:val="00497B26"/>
    <w:rsid w:val="00497B4C"/>
    <w:rsid w:val="004A3D90"/>
    <w:rsid w:val="004A6E52"/>
    <w:rsid w:val="004B3E84"/>
    <w:rsid w:val="004B4CF1"/>
    <w:rsid w:val="004B6391"/>
    <w:rsid w:val="004C28DE"/>
    <w:rsid w:val="004C5207"/>
    <w:rsid w:val="004C7D99"/>
    <w:rsid w:val="004D0990"/>
    <w:rsid w:val="004D22F6"/>
    <w:rsid w:val="004D2975"/>
    <w:rsid w:val="004D3A74"/>
    <w:rsid w:val="004D5140"/>
    <w:rsid w:val="004E1E72"/>
    <w:rsid w:val="004E30B9"/>
    <w:rsid w:val="004E551D"/>
    <w:rsid w:val="004F180B"/>
    <w:rsid w:val="00500CAF"/>
    <w:rsid w:val="005018AC"/>
    <w:rsid w:val="00501D02"/>
    <w:rsid w:val="00502281"/>
    <w:rsid w:val="00504565"/>
    <w:rsid w:val="00506919"/>
    <w:rsid w:val="00511A83"/>
    <w:rsid w:val="00512378"/>
    <w:rsid w:val="00514C26"/>
    <w:rsid w:val="00514C45"/>
    <w:rsid w:val="005168AF"/>
    <w:rsid w:val="0052099C"/>
    <w:rsid w:val="00522AE0"/>
    <w:rsid w:val="0052457D"/>
    <w:rsid w:val="0052493C"/>
    <w:rsid w:val="00525E20"/>
    <w:rsid w:val="00537066"/>
    <w:rsid w:val="005431F9"/>
    <w:rsid w:val="0054617C"/>
    <w:rsid w:val="005462FC"/>
    <w:rsid w:val="00552405"/>
    <w:rsid w:val="00553DC4"/>
    <w:rsid w:val="0055413E"/>
    <w:rsid w:val="00554230"/>
    <w:rsid w:val="00555997"/>
    <w:rsid w:val="00555B1F"/>
    <w:rsid w:val="00556D42"/>
    <w:rsid w:val="00556F6C"/>
    <w:rsid w:val="0056069D"/>
    <w:rsid w:val="005608DE"/>
    <w:rsid w:val="00561F9D"/>
    <w:rsid w:val="00563881"/>
    <w:rsid w:val="00567159"/>
    <w:rsid w:val="00567C9E"/>
    <w:rsid w:val="00572B91"/>
    <w:rsid w:val="005827A7"/>
    <w:rsid w:val="00582B7E"/>
    <w:rsid w:val="00584E55"/>
    <w:rsid w:val="00587357"/>
    <w:rsid w:val="00587778"/>
    <w:rsid w:val="00591028"/>
    <w:rsid w:val="00591650"/>
    <w:rsid w:val="005956B1"/>
    <w:rsid w:val="0059784B"/>
    <w:rsid w:val="005A1246"/>
    <w:rsid w:val="005A3C9B"/>
    <w:rsid w:val="005A73C3"/>
    <w:rsid w:val="005B3585"/>
    <w:rsid w:val="005C253E"/>
    <w:rsid w:val="005C5145"/>
    <w:rsid w:val="005C78EF"/>
    <w:rsid w:val="005D0703"/>
    <w:rsid w:val="005D08E4"/>
    <w:rsid w:val="005D2359"/>
    <w:rsid w:val="005D53C9"/>
    <w:rsid w:val="005E0DDD"/>
    <w:rsid w:val="005E12FA"/>
    <w:rsid w:val="005E36E0"/>
    <w:rsid w:val="005E5E09"/>
    <w:rsid w:val="005E7256"/>
    <w:rsid w:val="005E7624"/>
    <w:rsid w:val="005F018D"/>
    <w:rsid w:val="005F1B74"/>
    <w:rsid w:val="005F412F"/>
    <w:rsid w:val="005F4B6D"/>
    <w:rsid w:val="00604AAD"/>
    <w:rsid w:val="00604D63"/>
    <w:rsid w:val="00605483"/>
    <w:rsid w:val="006055AC"/>
    <w:rsid w:val="00607542"/>
    <w:rsid w:val="0061050D"/>
    <w:rsid w:val="0061344F"/>
    <w:rsid w:val="0061404D"/>
    <w:rsid w:val="0061489E"/>
    <w:rsid w:val="00614C7C"/>
    <w:rsid w:val="00615A4F"/>
    <w:rsid w:val="006164D2"/>
    <w:rsid w:val="0061732D"/>
    <w:rsid w:val="00625D96"/>
    <w:rsid w:val="00626CF6"/>
    <w:rsid w:val="00626FEC"/>
    <w:rsid w:val="00631436"/>
    <w:rsid w:val="006332B3"/>
    <w:rsid w:val="00636153"/>
    <w:rsid w:val="0063657A"/>
    <w:rsid w:val="006366C9"/>
    <w:rsid w:val="00652081"/>
    <w:rsid w:val="00652279"/>
    <w:rsid w:val="00653BAE"/>
    <w:rsid w:val="00656120"/>
    <w:rsid w:val="00656137"/>
    <w:rsid w:val="006563F0"/>
    <w:rsid w:val="00666ACE"/>
    <w:rsid w:val="006739D2"/>
    <w:rsid w:val="00676696"/>
    <w:rsid w:val="006826AD"/>
    <w:rsid w:val="0068437A"/>
    <w:rsid w:val="006877AE"/>
    <w:rsid w:val="00687AFA"/>
    <w:rsid w:val="0069164B"/>
    <w:rsid w:val="00691B08"/>
    <w:rsid w:val="00691EF1"/>
    <w:rsid w:val="00692D8E"/>
    <w:rsid w:val="00692F78"/>
    <w:rsid w:val="006971E4"/>
    <w:rsid w:val="006A1BC7"/>
    <w:rsid w:val="006A4D92"/>
    <w:rsid w:val="006A7809"/>
    <w:rsid w:val="006B0439"/>
    <w:rsid w:val="006B2DCD"/>
    <w:rsid w:val="006B3385"/>
    <w:rsid w:val="006C5228"/>
    <w:rsid w:val="006C6636"/>
    <w:rsid w:val="006C6B6C"/>
    <w:rsid w:val="006D0115"/>
    <w:rsid w:val="006D2343"/>
    <w:rsid w:val="006D4141"/>
    <w:rsid w:val="006D69CB"/>
    <w:rsid w:val="006E2A5B"/>
    <w:rsid w:val="006E6196"/>
    <w:rsid w:val="006E6896"/>
    <w:rsid w:val="006E6CEB"/>
    <w:rsid w:val="006E700F"/>
    <w:rsid w:val="006E7DAF"/>
    <w:rsid w:val="006F01F9"/>
    <w:rsid w:val="006F0511"/>
    <w:rsid w:val="006F597A"/>
    <w:rsid w:val="006F665C"/>
    <w:rsid w:val="00700FE5"/>
    <w:rsid w:val="0070362C"/>
    <w:rsid w:val="00705056"/>
    <w:rsid w:val="0070550F"/>
    <w:rsid w:val="0071381E"/>
    <w:rsid w:val="0071455D"/>
    <w:rsid w:val="00714865"/>
    <w:rsid w:val="00714B86"/>
    <w:rsid w:val="00720312"/>
    <w:rsid w:val="00723414"/>
    <w:rsid w:val="00724560"/>
    <w:rsid w:val="00724B85"/>
    <w:rsid w:val="00726365"/>
    <w:rsid w:val="00732002"/>
    <w:rsid w:val="007320DE"/>
    <w:rsid w:val="0073321B"/>
    <w:rsid w:val="00733688"/>
    <w:rsid w:val="0073400A"/>
    <w:rsid w:val="0074026D"/>
    <w:rsid w:val="00741A50"/>
    <w:rsid w:val="00745FED"/>
    <w:rsid w:val="00753CAB"/>
    <w:rsid w:val="00756B8F"/>
    <w:rsid w:val="00756DDD"/>
    <w:rsid w:val="00757754"/>
    <w:rsid w:val="00765914"/>
    <w:rsid w:val="007662E5"/>
    <w:rsid w:val="00770EEF"/>
    <w:rsid w:val="007725CF"/>
    <w:rsid w:val="00772A40"/>
    <w:rsid w:val="00774DD8"/>
    <w:rsid w:val="00776757"/>
    <w:rsid w:val="00777082"/>
    <w:rsid w:val="00780478"/>
    <w:rsid w:val="00782F2C"/>
    <w:rsid w:val="007856CC"/>
    <w:rsid w:val="00785B36"/>
    <w:rsid w:val="0078656E"/>
    <w:rsid w:val="00786C27"/>
    <w:rsid w:val="00791170"/>
    <w:rsid w:val="00792071"/>
    <w:rsid w:val="00792BFF"/>
    <w:rsid w:val="00794A70"/>
    <w:rsid w:val="00794E0C"/>
    <w:rsid w:val="0079630B"/>
    <w:rsid w:val="007968AE"/>
    <w:rsid w:val="007A492E"/>
    <w:rsid w:val="007A54AE"/>
    <w:rsid w:val="007A6C21"/>
    <w:rsid w:val="007B0AB5"/>
    <w:rsid w:val="007B3F93"/>
    <w:rsid w:val="007B5F72"/>
    <w:rsid w:val="007D136F"/>
    <w:rsid w:val="007D3259"/>
    <w:rsid w:val="007D5C9A"/>
    <w:rsid w:val="007D63DC"/>
    <w:rsid w:val="007D6C9F"/>
    <w:rsid w:val="007E1A85"/>
    <w:rsid w:val="007E42E8"/>
    <w:rsid w:val="007E43FC"/>
    <w:rsid w:val="007F1231"/>
    <w:rsid w:val="007F31EE"/>
    <w:rsid w:val="007F3854"/>
    <w:rsid w:val="007F3A13"/>
    <w:rsid w:val="007F5105"/>
    <w:rsid w:val="007F57F6"/>
    <w:rsid w:val="007F79C8"/>
    <w:rsid w:val="008005EA"/>
    <w:rsid w:val="0080192A"/>
    <w:rsid w:val="00802512"/>
    <w:rsid w:val="00802834"/>
    <w:rsid w:val="00803630"/>
    <w:rsid w:val="00804183"/>
    <w:rsid w:val="0081167A"/>
    <w:rsid w:val="00812BC5"/>
    <w:rsid w:val="008163CB"/>
    <w:rsid w:val="00817291"/>
    <w:rsid w:val="008174FF"/>
    <w:rsid w:val="008268A7"/>
    <w:rsid w:val="00827AA5"/>
    <w:rsid w:val="00827C96"/>
    <w:rsid w:val="00834DE2"/>
    <w:rsid w:val="00841209"/>
    <w:rsid w:val="00842C8B"/>
    <w:rsid w:val="00842E99"/>
    <w:rsid w:val="0084301D"/>
    <w:rsid w:val="00845B7F"/>
    <w:rsid w:val="00846D30"/>
    <w:rsid w:val="00847F02"/>
    <w:rsid w:val="008529E8"/>
    <w:rsid w:val="00853489"/>
    <w:rsid w:val="008613AC"/>
    <w:rsid w:val="00864051"/>
    <w:rsid w:val="008643F8"/>
    <w:rsid w:val="0086458E"/>
    <w:rsid w:val="00871035"/>
    <w:rsid w:val="0087236E"/>
    <w:rsid w:val="00872934"/>
    <w:rsid w:val="00872EA4"/>
    <w:rsid w:val="0087456C"/>
    <w:rsid w:val="00874DEC"/>
    <w:rsid w:val="0087642F"/>
    <w:rsid w:val="008765DC"/>
    <w:rsid w:val="0088242C"/>
    <w:rsid w:val="00884A96"/>
    <w:rsid w:val="00885BB0"/>
    <w:rsid w:val="00890305"/>
    <w:rsid w:val="0089693D"/>
    <w:rsid w:val="008A3172"/>
    <w:rsid w:val="008A556F"/>
    <w:rsid w:val="008B0607"/>
    <w:rsid w:val="008B5984"/>
    <w:rsid w:val="008C0B0E"/>
    <w:rsid w:val="008C2C7B"/>
    <w:rsid w:val="008C30C8"/>
    <w:rsid w:val="008C34AB"/>
    <w:rsid w:val="008C38E8"/>
    <w:rsid w:val="008C3E36"/>
    <w:rsid w:val="008C4606"/>
    <w:rsid w:val="008C4EC1"/>
    <w:rsid w:val="008C542A"/>
    <w:rsid w:val="008D2895"/>
    <w:rsid w:val="008D2C4B"/>
    <w:rsid w:val="008D35AB"/>
    <w:rsid w:val="008D4527"/>
    <w:rsid w:val="008D63CA"/>
    <w:rsid w:val="008D6A6C"/>
    <w:rsid w:val="008E0613"/>
    <w:rsid w:val="008E297D"/>
    <w:rsid w:val="008E3F3D"/>
    <w:rsid w:val="008E4221"/>
    <w:rsid w:val="008E451B"/>
    <w:rsid w:val="008E7E46"/>
    <w:rsid w:val="008F073B"/>
    <w:rsid w:val="009010B2"/>
    <w:rsid w:val="0090551C"/>
    <w:rsid w:val="00905FA8"/>
    <w:rsid w:val="00906C28"/>
    <w:rsid w:val="0090705F"/>
    <w:rsid w:val="00911412"/>
    <w:rsid w:val="009138CA"/>
    <w:rsid w:val="00914EDC"/>
    <w:rsid w:val="009156F7"/>
    <w:rsid w:val="0091671E"/>
    <w:rsid w:val="009227D6"/>
    <w:rsid w:val="00923A97"/>
    <w:rsid w:val="00933236"/>
    <w:rsid w:val="00935310"/>
    <w:rsid w:val="00935E56"/>
    <w:rsid w:val="009370AE"/>
    <w:rsid w:val="00941482"/>
    <w:rsid w:val="00944745"/>
    <w:rsid w:val="0094523E"/>
    <w:rsid w:val="00945595"/>
    <w:rsid w:val="00946449"/>
    <w:rsid w:val="00946FB7"/>
    <w:rsid w:val="00951898"/>
    <w:rsid w:val="00954E7C"/>
    <w:rsid w:val="009561AF"/>
    <w:rsid w:val="00957021"/>
    <w:rsid w:val="00957471"/>
    <w:rsid w:val="00961ED8"/>
    <w:rsid w:val="009677B9"/>
    <w:rsid w:val="00971D4A"/>
    <w:rsid w:val="009721C6"/>
    <w:rsid w:val="009752FF"/>
    <w:rsid w:val="00975DCD"/>
    <w:rsid w:val="00985790"/>
    <w:rsid w:val="00985F46"/>
    <w:rsid w:val="00986934"/>
    <w:rsid w:val="00994BD9"/>
    <w:rsid w:val="00995368"/>
    <w:rsid w:val="0099796E"/>
    <w:rsid w:val="009A1E30"/>
    <w:rsid w:val="009A27A1"/>
    <w:rsid w:val="009A4402"/>
    <w:rsid w:val="009A5697"/>
    <w:rsid w:val="009A5EE4"/>
    <w:rsid w:val="009A6E65"/>
    <w:rsid w:val="009A7284"/>
    <w:rsid w:val="009B4F86"/>
    <w:rsid w:val="009B6513"/>
    <w:rsid w:val="009B674D"/>
    <w:rsid w:val="009B714D"/>
    <w:rsid w:val="009C2C31"/>
    <w:rsid w:val="009C44C6"/>
    <w:rsid w:val="009C59AA"/>
    <w:rsid w:val="009C61C6"/>
    <w:rsid w:val="009D2D46"/>
    <w:rsid w:val="009D411C"/>
    <w:rsid w:val="009E23A3"/>
    <w:rsid w:val="009E2538"/>
    <w:rsid w:val="009E4A6B"/>
    <w:rsid w:val="009E4FE3"/>
    <w:rsid w:val="009E535A"/>
    <w:rsid w:val="009E78C2"/>
    <w:rsid w:val="009F500A"/>
    <w:rsid w:val="009F5338"/>
    <w:rsid w:val="009F5626"/>
    <w:rsid w:val="009F5EED"/>
    <w:rsid w:val="009F6EE8"/>
    <w:rsid w:val="00A028D4"/>
    <w:rsid w:val="00A02EFF"/>
    <w:rsid w:val="00A03319"/>
    <w:rsid w:val="00A04F30"/>
    <w:rsid w:val="00A0517A"/>
    <w:rsid w:val="00A1014D"/>
    <w:rsid w:val="00A133D5"/>
    <w:rsid w:val="00A14A09"/>
    <w:rsid w:val="00A14D81"/>
    <w:rsid w:val="00A17255"/>
    <w:rsid w:val="00A309DA"/>
    <w:rsid w:val="00A3234A"/>
    <w:rsid w:val="00A3523F"/>
    <w:rsid w:val="00A35AB8"/>
    <w:rsid w:val="00A400D5"/>
    <w:rsid w:val="00A41304"/>
    <w:rsid w:val="00A41811"/>
    <w:rsid w:val="00A45C39"/>
    <w:rsid w:val="00A5369E"/>
    <w:rsid w:val="00A54504"/>
    <w:rsid w:val="00A5636E"/>
    <w:rsid w:val="00A62DE5"/>
    <w:rsid w:val="00A6527D"/>
    <w:rsid w:val="00A6661E"/>
    <w:rsid w:val="00A666AC"/>
    <w:rsid w:val="00A72D19"/>
    <w:rsid w:val="00A745FB"/>
    <w:rsid w:val="00A80473"/>
    <w:rsid w:val="00A82A14"/>
    <w:rsid w:val="00A838B3"/>
    <w:rsid w:val="00A957AE"/>
    <w:rsid w:val="00A96E22"/>
    <w:rsid w:val="00AA1D82"/>
    <w:rsid w:val="00AA5F57"/>
    <w:rsid w:val="00AA60D3"/>
    <w:rsid w:val="00AB6E3A"/>
    <w:rsid w:val="00AB71C7"/>
    <w:rsid w:val="00AB71D3"/>
    <w:rsid w:val="00AC3DCF"/>
    <w:rsid w:val="00AC4EBE"/>
    <w:rsid w:val="00AD44DE"/>
    <w:rsid w:val="00AD5C88"/>
    <w:rsid w:val="00AE1B67"/>
    <w:rsid w:val="00AE5DA3"/>
    <w:rsid w:val="00AE622E"/>
    <w:rsid w:val="00AE7817"/>
    <w:rsid w:val="00AF109B"/>
    <w:rsid w:val="00AF12EF"/>
    <w:rsid w:val="00AF5F7A"/>
    <w:rsid w:val="00AF6E36"/>
    <w:rsid w:val="00AF6E8F"/>
    <w:rsid w:val="00B00228"/>
    <w:rsid w:val="00B04B9B"/>
    <w:rsid w:val="00B0670F"/>
    <w:rsid w:val="00B07952"/>
    <w:rsid w:val="00B113A1"/>
    <w:rsid w:val="00B14789"/>
    <w:rsid w:val="00B15FE1"/>
    <w:rsid w:val="00B163D9"/>
    <w:rsid w:val="00B20EA8"/>
    <w:rsid w:val="00B24362"/>
    <w:rsid w:val="00B26F08"/>
    <w:rsid w:val="00B329DB"/>
    <w:rsid w:val="00B32BB3"/>
    <w:rsid w:val="00B35397"/>
    <w:rsid w:val="00B37B64"/>
    <w:rsid w:val="00B43668"/>
    <w:rsid w:val="00B450AB"/>
    <w:rsid w:val="00B452D1"/>
    <w:rsid w:val="00B46B4A"/>
    <w:rsid w:val="00B47C3F"/>
    <w:rsid w:val="00B509CC"/>
    <w:rsid w:val="00B50E87"/>
    <w:rsid w:val="00B542C3"/>
    <w:rsid w:val="00B54F18"/>
    <w:rsid w:val="00B55192"/>
    <w:rsid w:val="00B55A47"/>
    <w:rsid w:val="00B56BE7"/>
    <w:rsid w:val="00B578A2"/>
    <w:rsid w:val="00B60CC2"/>
    <w:rsid w:val="00B670ED"/>
    <w:rsid w:val="00B674F0"/>
    <w:rsid w:val="00B712C6"/>
    <w:rsid w:val="00B73034"/>
    <w:rsid w:val="00B74C84"/>
    <w:rsid w:val="00B75AC8"/>
    <w:rsid w:val="00B84A0B"/>
    <w:rsid w:val="00B84E0D"/>
    <w:rsid w:val="00B91B78"/>
    <w:rsid w:val="00B927D6"/>
    <w:rsid w:val="00B92E45"/>
    <w:rsid w:val="00B93313"/>
    <w:rsid w:val="00B94076"/>
    <w:rsid w:val="00B941F8"/>
    <w:rsid w:val="00B94F6F"/>
    <w:rsid w:val="00B953A2"/>
    <w:rsid w:val="00B97F71"/>
    <w:rsid w:val="00BA10FE"/>
    <w:rsid w:val="00BA13CC"/>
    <w:rsid w:val="00BA21F6"/>
    <w:rsid w:val="00BA29A9"/>
    <w:rsid w:val="00BA29BC"/>
    <w:rsid w:val="00BA63D2"/>
    <w:rsid w:val="00BB0A10"/>
    <w:rsid w:val="00BB0DD3"/>
    <w:rsid w:val="00BB2CB4"/>
    <w:rsid w:val="00BB4836"/>
    <w:rsid w:val="00BC3CBC"/>
    <w:rsid w:val="00BC5BD3"/>
    <w:rsid w:val="00BD1347"/>
    <w:rsid w:val="00BD1523"/>
    <w:rsid w:val="00BD4278"/>
    <w:rsid w:val="00BD6D05"/>
    <w:rsid w:val="00BD6DD6"/>
    <w:rsid w:val="00BE39D4"/>
    <w:rsid w:val="00BE415D"/>
    <w:rsid w:val="00BF3204"/>
    <w:rsid w:val="00BF362C"/>
    <w:rsid w:val="00BF4DA9"/>
    <w:rsid w:val="00BF741B"/>
    <w:rsid w:val="00C002B4"/>
    <w:rsid w:val="00C018DB"/>
    <w:rsid w:val="00C061EF"/>
    <w:rsid w:val="00C065C1"/>
    <w:rsid w:val="00C07428"/>
    <w:rsid w:val="00C125DA"/>
    <w:rsid w:val="00C14D46"/>
    <w:rsid w:val="00C16A37"/>
    <w:rsid w:val="00C177C4"/>
    <w:rsid w:val="00C22116"/>
    <w:rsid w:val="00C250CF"/>
    <w:rsid w:val="00C25C09"/>
    <w:rsid w:val="00C273EF"/>
    <w:rsid w:val="00C2781F"/>
    <w:rsid w:val="00C30D6E"/>
    <w:rsid w:val="00C33893"/>
    <w:rsid w:val="00C34DA8"/>
    <w:rsid w:val="00C37970"/>
    <w:rsid w:val="00C45C58"/>
    <w:rsid w:val="00C45FDB"/>
    <w:rsid w:val="00C46E7E"/>
    <w:rsid w:val="00C47F11"/>
    <w:rsid w:val="00C50DB1"/>
    <w:rsid w:val="00C54C4F"/>
    <w:rsid w:val="00C54F5C"/>
    <w:rsid w:val="00C553D1"/>
    <w:rsid w:val="00C56210"/>
    <w:rsid w:val="00C62760"/>
    <w:rsid w:val="00C71856"/>
    <w:rsid w:val="00C718AF"/>
    <w:rsid w:val="00C72750"/>
    <w:rsid w:val="00C7525A"/>
    <w:rsid w:val="00C83A6D"/>
    <w:rsid w:val="00C8437C"/>
    <w:rsid w:val="00C85F66"/>
    <w:rsid w:val="00C87EF4"/>
    <w:rsid w:val="00C917AF"/>
    <w:rsid w:val="00C920F0"/>
    <w:rsid w:val="00C93F50"/>
    <w:rsid w:val="00C9446E"/>
    <w:rsid w:val="00C96604"/>
    <w:rsid w:val="00CA344E"/>
    <w:rsid w:val="00CA365C"/>
    <w:rsid w:val="00CA39ED"/>
    <w:rsid w:val="00CA46F2"/>
    <w:rsid w:val="00CA4943"/>
    <w:rsid w:val="00CA57BB"/>
    <w:rsid w:val="00CA6344"/>
    <w:rsid w:val="00CB6526"/>
    <w:rsid w:val="00CC1080"/>
    <w:rsid w:val="00CC2768"/>
    <w:rsid w:val="00CC30EA"/>
    <w:rsid w:val="00CC3251"/>
    <w:rsid w:val="00CC3581"/>
    <w:rsid w:val="00CC3F62"/>
    <w:rsid w:val="00CC6409"/>
    <w:rsid w:val="00CD106A"/>
    <w:rsid w:val="00CD114D"/>
    <w:rsid w:val="00CD59FB"/>
    <w:rsid w:val="00CD723F"/>
    <w:rsid w:val="00CD7F29"/>
    <w:rsid w:val="00CE3A5A"/>
    <w:rsid w:val="00CE5440"/>
    <w:rsid w:val="00CE64CA"/>
    <w:rsid w:val="00CE6E78"/>
    <w:rsid w:val="00CF0683"/>
    <w:rsid w:val="00CF68B6"/>
    <w:rsid w:val="00CF7F14"/>
    <w:rsid w:val="00D001B1"/>
    <w:rsid w:val="00D0089D"/>
    <w:rsid w:val="00D03A61"/>
    <w:rsid w:val="00D050FC"/>
    <w:rsid w:val="00D05A62"/>
    <w:rsid w:val="00D0627E"/>
    <w:rsid w:val="00D06DF0"/>
    <w:rsid w:val="00D075A9"/>
    <w:rsid w:val="00D10AF6"/>
    <w:rsid w:val="00D1245E"/>
    <w:rsid w:val="00D14942"/>
    <w:rsid w:val="00D14F3E"/>
    <w:rsid w:val="00D16BE3"/>
    <w:rsid w:val="00D21BD2"/>
    <w:rsid w:val="00D21D4E"/>
    <w:rsid w:val="00D24109"/>
    <w:rsid w:val="00D243B0"/>
    <w:rsid w:val="00D3056F"/>
    <w:rsid w:val="00D33A74"/>
    <w:rsid w:val="00D370A1"/>
    <w:rsid w:val="00D4106E"/>
    <w:rsid w:val="00D42DF1"/>
    <w:rsid w:val="00D47EA4"/>
    <w:rsid w:val="00D511DC"/>
    <w:rsid w:val="00D60280"/>
    <w:rsid w:val="00D62052"/>
    <w:rsid w:val="00D623A7"/>
    <w:rsid w:val="00D623F6"/>
    <w:rsid w:val="00D64EC3"/>
    <w:rsid w:val="00D650CD"/>
    <w:rsid w:val="00D74876"/>
    <w:rsid w:val="00D7505A"/>
    <w:rsid w:val="00D81422"/>
    <w:rsid w:val="00D8414A"/>
    <w:rsid w:val="00D90F5B"/>
    <w:rsid w:val="00D92D97"/>
    <w:rsid w:val="00D93F72"/>
    <w:rsid w:val="00D94DC7"/>
    <w:rsid w:val="00D97191"/>
    <w:rsid w:val="00DA116A"/>
    <w:rsid w:val="00DA2F6F"/>
    <w:rsid w:val="00DA6080"/>
    <w:rsid w:val="00DA62EB"/>
    <w:rsid w:val="00DB024B"/>
    <w:rsid w:val="00DB4DFD"/>
    <w:rsid w:val="00DB5964"/>
    <w:rsid w:val="00DB7780"/>
    <w:rsid w:val="00DB7BCB"/>
    <w:rsid w:val="00DC223A"/>
    <w:rsid w:val="00DC2B67"/>
    <w:rsid w:val="00DC2E0D"/>
    <w:rsid w:val="00DC4E48"/>
    <w:rsid w:val="00DC7292"/>
    <w:rsid w:val="00DC79BA"/>
    <w:rsid w:val="00DD25B4"/>
    <w:rsid w:val="00DD5548"/>
    <w:rsid w:val="00DD6141"/>
    <w:rsid w:val="00DD79AC"/>
    <w:rsid w:val="00DE317B"/>
    <w:rsid w:val="00DE3D01"/>
    <w:rsid w:val="00DE463A"/>
    <w:rsid w:val="00DF10EB"/>
    <w:rsid w:val="00DF13CB"/>
    <w:rsid w:val="00DF2E1F"/>
    <w:rsid w:val="00DF3885"/>
    <w:rsid w:val="00E02895"/>
    <w:rsid w:val="00E0606E"/>
    <w:rsid w:val="00E06862"/>
    <w:rsid w:val="00E1187E"/>
    <w:rsid w:val="00E11D31"/>
    <w:rsid w:val="00E127F8"/>
    <w:rsid w:val="00E13295"/>
    <w:rsid w:val="00E13AFB"/>
    <w:rsid w:val="00E147D2"/>
    <w:rsid w:val="00E16093"/>
    <w:rsid w:val="00E1649F"/>
    <w:rsid w:val="00E16923"/>
    <w:rsid w:val="00E16BAB"/>
    <w:rsid w:val="00E1731D"/>
    <w:rsid w:val="00E20D52"/>
    <w:rsid w:val="00E21A4D"/>
    <w:rsid w:val="00E2693A"/>
    <w:rsid w:val="00E31012"/>
    <w:rsid w:val="00E36F75"/>
    <w:rsid w:val="00E42446"/>
    <w:rsid w:val="00E428EB"/>
    <w:rsid w:val="00E4531C"/>
    <w:rsid w:val="00E501CA"/>
    <w:rsid w:val="00E52EE1"/>
    <w:rsid w:val="00E53E6E"/>
    <w:rsid w:val="00E551E6"/>
    <w:rsid w:val="00E57966"/>
    <w:rsid w:val="00E61540"/>
    <w:rsid w:val="00E635DD"/>
    <w:rsid w:val="00E63B2D"/>
    <w:rsid w:val="00E650F8"/>
    <w:rsid w:val="00E7030F"/>
    <w:rsid w:val="00E761E5"/>
    <w:rsid w:val="00E84FB6"/>
    <w:rsid w:val="00E92D86"/>
    <w:rsid w:val="00E97670"/>
    <w:rsid w:val="00EA2025"/>
    <w:rsid w:val="00EA20F2"/>
    <w:rsid w:val="00EA472D"/>
    <w:rsid w:val="00EA728E"/>
    <w:rsid w:val="00EC29B9"/>
    <w:rsid w:val="00EC2E8D"/>
    <w:rsid w:val="00EC3603"/>
    <w:rsid w:val="00EC380F"/>
    <w:rsid w:val="00EC6AD3"/>
    <w:rsid w:val="00ED1C01"/>
    <w:rsid w:val="00ED4D47"/>
    <w:rsid w:val="00ED59A7"/>
    <w:rsid w:val="00ED61DE"/>
    <w:rsid w:val="00EE0131"/>
    <w:rsid w:val="00EE1CB2"/>
    <w:rsid w:val="00EE4660"/>
    <w:rsid w:val="00EE5733"/>
    <w:rsid w:val="00EE5846"/>
    <w:rsid w:val="00EE7EB3"/>
    <w:rsid w:val="00EF0302"/>
    <w:rsid w:val="00EF2227"/>
    <w:rsid w:val="00EF436B"/>
    <w:rsid w:val="00EF6D2B"/>
    <w:rsid w:val="00EF7C8F"/>
    <w:rsid w:val="00F0150F"/>
    <w:rsid w:val="00F0200F"/>
    <w:rsid w:val="00F024A2"/>
    <w:rsid w:val="00F02576"/>
    <w:rsid w:val="00F02E47"/>
    <w:rsid w:val="00F05059"/>
    <w:rsid w:val="00F06C22"/>
    <w:rsid w:val="00F11D40"/>
    <w:rsid w:val="00F1243A"/>
    <w:rsid w:val="00F12656"/>
    <w:rsid w:val="00F201C4"/>
    <w:rsid w:val="00F208E0"/>
    <w:rsid w:val="00F24F23"/>
    <w:rsid w:val="00F25BA8"/>
    <w:rsid w:val="00F30822"/>
    <w:rsid w:val="00F32931"/>
    <w:rsid w:val="00F32E8C"/>
    <w:rsid w:val="00F35899"/>
    <w:rsid w:val="00F406D9"/>
    <w:rsid w:val="00F425A3"/>
    <w:rsid w:val="00F43A4C"/>
    <w:rsid w:val="00F46055"/>
    <w:rsid w:val="00F47E4A"/>
    <w:rsid w:val="00F5001A"/>
    <w:rsid w:val="00F520EC"/>
    <w:rsid w:val="00F55C3C"/>
    <w:rsid w:val="00F55F16"/>
    <w:rsid w:val="00F563D0"/>
    <w:rsid w:val="00F608C5"/>
    <w:rsid w:val="00F609CE"/>
    <w:rsid w:val="00F610BF"/>
    <w:rsid w:val="00F61EC9"/>
    <w:rsid w:val="00F63A8E"/>
    <w:rsid w:val="00F64460"/>
    <w:rsid w:val="00F64A9F"/>
    <w:rsid w:val="00F66F19"/>
    <w:rsid w:val="00F676FA"/>
    <w:rsid w:val="00F67B42"/>
    <w:rsid w:val="00F72100"/>
    <w:rsid w:val="00F75252"/>
    <w:rsid w:val="00F75E3C"/>
    <w:rsid w:val="00F772A3"/>
    <w:rsid w:val="00F77A64"/>
    <w:rsid w:val="00F84A6F"/>
    <w:rsid w:val="00F868BF"/>
    <w:rsid w:val="00F903D8"/>
    <w:rsid w:val="00F95522"/>
    <w:rsid w:val="00F9668F"/>
    <w:rsid w:val="00FA4B78"/>
    <w:rsid w:val="00FB4355"/>
    <w:rsid w:val="00FB62C5"/>
    <w:rsid w:val="00FB6654"/>
    <w:rsid w:val="00FC05D7"/>
    <w:rsid w:val="00FC5C4F"/>
    <w:rsid w:val="00FC6B2E"/>
    <w:rsid w:val="00FC720B"/>
    <w:rsid w:val="00FC78B7"/>
    <w:rsid w:val="00FD1DCC"/>
    <w:rsid w:val="00FD257C"/>
    <w:rsid w:val="00FD2DB5"/>
    <w:rsid w:val="00FD31D4"/>
    <w:rsid w:val="00FD3EA3"/>
    <w:rsid w:val="00FD556B"/>
    <w:rsid w:val="00FE3D97"/>
    <w:rsid w:val="00FE6CAE"/>
    <w:rsid w:val="00FE7B06"/>
    <w:rsid w:val="00FF1732"/>
    <w:rsid w:val="00FF2D3F"/>
    <w:rsid w:val="00FF6AD6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6727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613"/>
    <w:pPr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8E0613"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8E0613"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8E0613"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8E0613"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8E0613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link w:val="a3"/>
    <w:uiPriority w:val="99"/>
    <w:locked/>
    <w:rsid w:val="005A73C3"/>
    <w:rPr>
      <w:rFonts w:cs="Times New Roman"/>
      <w:sz w:val="24"/>
      <w:lang w:val="uk-UA"/>
    </w:rPr>
  </w:style>
  <w:style w:type="paragraph" w:styleId="a5">
    <w:name w:val="caption"/>
    <w:basedOn w:val="a"/>
    <w:next w:val="a"/>
    <w:uiPriority w:val="99"/>
    <w:qFormat/>
    <w:rsid w:val="008E0613"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rsid w:val="008E0613"/>
    <w:pPr>
      <w:tabs>
        <w:tab w:val="center" w:pos="4153"/>
        <w:tab w:val="right" w:pos="8306"/>
      </w:tabs>
    </w:pPr>
    <w:rPr>
      <w:lang w:val="uk-UA"/>
    </w:rPr>
  </w:style>
  <w:style w:type="character" w:customStyle="1" w:styleId="a7">
    <w:name w:val="Нижний колонтитул Знак"/>
    <w:link w:val="a6"/>
    <w:uiPriority w:val="99"/>
    <w:semiHidden/>
    <w:locked/>
    <w:rPr>
      <w:rFonts w:cs="Times New Roman"/>
      <w:sz w:val="20"/>
      <w:szCs w:val="20"/>
    </w:rPr>
  </w:style>
  <w:style w:type="character" w:styleId="a8">
    <w:name w:val="page number"/>
    <w:uiPriority w:val="99"/>
    <w:rsid w:val="008E0613"/>
    <w:rPr>
      <w:rFonts w:ascii="Times New Roman" w:hAnsi="Times New Roman" w:cs="Times New Roman"/>
      <w:lang w:val="uk-UA"/>
    </w:rPr>
  </w:style>
  <w:style w:type="paragraph" w:styleId="11">
    <w:name w:val="toc 1"/>
    <w:basedOn w:val="a"/>
    <w:next w:val="a"/>
    <w:autoRedefine/>
    <w:uiPriority w:val="99"/>
    <w:semiHidden/>
    <w:rsid w:val="008E0613"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uiPriority w:val="99"/>
    <w:semiHidden/>
    <w:rsid w:val="008E0613"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uiPriority w:val="99"/>
    <w:semiHidden/>
    <w:rsid w:val="008E0613"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uiPriority w:val="99"/>
    <w:semiHidden/>
    <w:rsid w:val="008E0613"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uiPriority w:val="99"/>
    <w:rsid w:val="008E0613"/>
    <w:pPr>
      <w:spacing w:line="336" w:lineRule="auto"/>
      <w:ind w:firstLine="851"/>
    </w:pPr>
  </w:style>
  <w:style w:type="character" w:customStyle="1" w:styleId="aa">
    <w:name w:val="Основной текст Знак"/>
    <w:link w:val="a9"/>
    <w:uiPriority w:val="99"/>
    <w:semiHidden/>
    <w:locked/>
    <w:rPr>
      <w:rFonts w:cs="Times New Roman"/>
      <w:sz w:val="20"/>
      <w:szCs w:val="20"/>
    </w:rPr>
  </w:style>
  <w:style w:type="paragraph" w:customStyle="1" w:styleId="ab">
    <w:name w:val="Переменные"/>
    <w:basedOn w:val="a9"/>
    <w:uiPriority w:val="99"/>
    <w:rsid w:val="008E0613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uiPriority w:val="99"/>
    <w:semiHidden/>
    <w:rsid w:val="008E0613"/>
    <w:pPr>
      <w:shd w:val="clear" w:color="auto" w:fill="000080"/>
    </w:pPr>
  </w:style>
  <w:style w:type="character" w:customStyle="1" w:styleId="ad">
    <w:name w:val="Схема документа Знак"/>
    <w:link w:val="ac"/>
    <w:uiPriority w:val="99"/>
    <w:semiHidden/>
    <w:locked/>
    <w:rPr>
      <w:rFonts w:cs="Times New Roman"/>
      <w:sz w:val="2"/>
    </w:rPr>
  </w:style>
  <w:style w:type="paragraph" w:customStyle="1" w:styleId="ae">
    <w:name w:val="Формула"/>
    <w:basedOn w:val="a9"/>
    <w:uiPriority w:val="99"/>
    <w:rsid w:val="008E0613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uiPriority w:val="99"/>
    <w:rsid w:val="008E0613"/>
    <w:pPr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uiPriority w:val="99"/>
    <w:rsid w:val="008E0613"/>
    <w:pPr>
      <w:suppressAutoHyphens/>
    </w:pPr>
    <w:rPr>
      <w:noProof/>
    </w:rPr>
  </w:style>
  <w:style w:type="paragraph" w:styleId="af1">
    <w:name w:val="annotation text"/>
    <w:basedOn w:val="a"/>
    <w:link w:val="af2"/>
    <w:uiPriority w:val="99"/>
    <w:semiHidden/>
    <w:rsid w:val="008E0613"/>
    <w:rPr>
      <w:rFonts w:ascii="Journal" w:hAnsi="Journal"/>
    </w:rPr>
  </w:style>
  <w:style w:type="character" w:customStyle="1" w:styleId="af2">
    <w:name w:val="Текст примечания Знак"/>
    <w:link w:val="af1"/>
    <w:uiPriority w:val="99"/>
    <w:semiHidden/>
    <w:locked/>
    <w:rPr>
      <w:rFonts w:cs="Times New Roman"/>
      <w:sz w:val="20"/>
      <w:szCs w:val="20"/>
    </w:rPr>
  </w:style>
  <w:style w:type="paragraph" w:styleId="af3">
    <w:name w:val="No Spacing"/>
    <w:uiPriority w:val="1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uiPriority w:val="99"/>
    <w:rsid w:val="0061404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5">
    <w:name w:val="Hyperlink"/>
    <w:uiPriority w:val="99"/>
    <w:rsid w:val="008A3172"/>
    <w:rPr>
      <w:rFonts w:cs="Times New Roman"/>
      <w:color w:val="0000FF"/>
      <w:u w:val="single"/>
    </w:rPr>
  </w:style>
  <w:style w:type="paragraph" w:styleId="af6">
    <w:name w:val="Balloon Text"/>
    <w:basedOn w:val="a"/>
    <w:link w:val="af7"/>
    <w:uiPriority w:val="99"/>
    <w:rsid w:val="005F4B6D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uiPriority w:val="99"/>
    <w:locked/>
    <w:rsid w:val="005F4B6D"/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99"/>
    <w:rsid w:val="00BC3C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line number"/>
    <w:uiPriority w:val="99"/>
    <w:rsid w:val="002235A0"/>
    <w:rPr>
      <w:rFonts w:cs="Times New Roman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ERTEXT">
    <w:name w:val=".HEADERTEXT"/>
    <w:uiPriority w:val="99"/>
    <w:rsid w:val="00A3234A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613"/>
    <w:pPr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8E0613"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8E0613"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8E0613"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8E0613"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8E0613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link w:val="a3"/>
    <w:uiPriority w:val="99"/>
    <w:locked/>
    <w:rsid w:val="005A73C3"/>
    <w:rPr>
      <w:rFonts w:cs="Times New Roman"/>
      <w:sz w:val="24"/>
      <w:lang w:val="uk-UA"/>
    </w:rPr>
  </w:style>
  <w:style w:type="paragraph" w:styleId="a5">
    <w:name w:val="caption"/>
    <w:basedOn w:val="a"/>
    <w:next w:val="a"/>
    <w:uiPriority w:val="99"/>
    <w:qFormat/>
    <w:rsid w:val="008E0613"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rsid w:val="008E0613"/>
    <w:pPr>
      <w:tabs>
        <w:tab w:val="center" w:pos="4153"/>
        <w:tab w:val="right" w:pos="8306"/>
      </w:tabs>
    </w:pPr>
    <w:rPr>
      <w:lang w:val="uk-UA"/>
    </w:rPr>
  </w:style>
  <w:style w:type="character" w:customStyle="1" w:styleId="a7">
    <w:name w:val="Нижний колонтитул Знак"/>
    <w:link w:val="a6"/>
    <w:uiPriority w:val="99"/>
    <w:semiHidden/>
    <w:locked/>
    <w:rPr>
      <w:rFonts w:cs="Times New Roman"/>
      <w:sz w:val="20"/>
      <w:szCs w:val="20"/>
    </w:rPr>
  </w:style>
  <w:style w:type="character" w:styleId="a8">
    <w:name w:val="page number"/>
    <w:uiPriority w:val="99"/>
    <w:rsid w:val="008E0613"/>
    <w:rPr>
      <w:rFonts w:ascii="Times New Roman" w:hAnsi="Times New Roman" w:cs="Times New Roman"/>
      <w:lang w:val="uk-UA"/>
    </w:rPr>
  </w:style>
  <w:style w:type="paragraph" w:styleId="11">
    <w:name w:val="toc 1"/>
    <w:basedOn w:val="a"/>
    <w:next w:val="a"/>
    <w:autoRedefine/>
    <w:uiPriority w:val="99"/>
    <w:semiHidden/>
    <w:rsid w:val="008E0613"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uiPriority w:val="99"/>
    <w:semiHidden/>
    <w:rsid w:val="008E0613"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uiPriority w:val="99"/>
    <w:semiHidden/>
    <w:rsid w:val="008E0613"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uiPriority w:val="99"/>
    <w:semiHidden/>
    <w:rsid w:val="008E0613"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uiPriority w:val="99"/>
    <w:rsid w:val="008E0613"/>
    <w:pPr>
      <w:spacing w:line="336" w:lineRule="auto"/>
      <w:ind w:firstLine="851"/>
    </w:pPr>
  </w:style>
  <w:style w:type="character" w:customStyle="1" w:styleId="aa">
    <w:name w:val="Основной текст Знак"/>
    <w:link w:val="a9"/>
    <w:uiPriority w:val="99"/>
    <w:semiHidden/>
    <w:locked/>
    <w:rPr>
      <w:rFonts w:cs="Times New Roman"/>
      <w:sz w:val="20"/>
      <w:szCs w:val="20"/>
    </w:rPr>
  </w:style>
  <w:style w:type="paragraph" w:customStyle="1" w:styleId="ab">
    <w:name w:val="Переменные"/>
    <w:basedOn w:val="a9"/>
    <w:uiPriority w:val="99"/>
    <w:rsid w:val="008E0613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uiPriority w:val="99"/>
    <w:semiHidden/>
    <w:rsid w:val="008E0613"/>
    <w:pPr>
      <w:shd w:val="clear" w:color="auto" w:fill="000080"/>
    </w:pPr>
  </w:style>
  <w:style w:type="character" w:customStyle="1" w:styleId="ad">
    <w:name w:val="Схема документа Знак"/>
    <w:link w:val="ac"/>
    <w:uiPriority w:val="99"/>
    <w:semiHidden/>
    <w:locked/>
    <w:rPr>
      <w:rFonts w:cs="Times New Roman"/>
      <w:sz w:val="2"/>
    </w:rPr>
  </w:style>
  <w:style w:type="paragraph" w:customStyle="1" w:styleId="ae">
    <w:name w:val="Формула"/>
    <w:basedOn w:val="a9"/>
    <w:uiPriority w:val="99"/>
    <w:rsid w:val="008E0613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uiPriority w:val="99"/>
    <w:rsid w:val="008E0613"/>
    <w:pPr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uiPriority w:val="99"/>
    <w:rsid w:val="008E0613"/>
    <w:pPr>
      <w:suppressAutoHyphens/>
    </w:pPr>
    <w:rPr>
      <w:noProof/>
    </w:rPr>
  </w:style>
  <w:style w:type="paragraph" w:styleId="af1">
    <w:name w:val="annotation text"/>
    <w:basedOn w:val="a"/>
    <w:link w:val="af2"/>
    <w:uiPriority w:val="99"/>
    <w:semiHidden/>
    <w:rsid w:val="008E0613"/>
    <w:rPr>
      <w:rFonts w:ascii="Journal" w:hAnsi="Journal"/>
    </w:rPr>
  </w:style>
  <w:style w:type="character" w:customStyle="1" w:styleId="af2">
    <w:name w:val="Текст примечания Знак"/>
    <w:link w:val="af1"/>
    <w:uiPriority w:val="99"/>
    <w:semiHidden/>
    <w:locked/>
    <w:rPr>
      <w:rFonts w:cs="Times New Roman"/>
      <w:sz w:val="20"/>
      <w:szCs w:val="20"/>
    </w:rPr>
  </w:style>
  <w:style w:type="paragraph" w:styleId="af3">
    <w:name w:val="No Spacing"/>
    <w:uiPriority w:val="1"/>
    <w:qFormat/>
    <w:rsid w:val="000B6EF7"/>
    <w:pPr>
      <w:jc w:val="both"/>
    </w:pPr>
    <w:rPr>
      <w:sz w:val="24"/>
    </w:rPr>
  </w:style>
  <w:style w:type="paragraph" w:customStyle="1" w:styleId="ConsPlusNormal">
    <w:name w:val="ConsPlusNormal"/>
    <w:uiPriority w:val="99"/>
    <w:rsid w:val="0061404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4">
    <w:name w:val="List Paragraph"/>
    <w:basedOn w:val="a"/>
    <w:uiPriority w:val="34"/>
    <w:qFormat/>
    <w:rsid w:val="00F12656"/>
    <w:pPr>
      <w:ind w:left="720"/>
      <w:contextualSpacing/>
    </w:pPr>
  </w:style>
  <w:style w:type="character" w:styleId="af5">
    <w:name w:val="Hyperlink"/>
    <w:uiPriority w:val="99"/>
    <w:rsid w:val="008A3172"/>
    <w:rPr>
      <w:rFonts w:cs="Times New Roman"/>
      <w:color w:val="0000FF"/>
      <w:u w:val="single"/>
    </w:rPr>
  </w:style>
  <w:style w:type="paragraph" w:styleId="af6">
    <w:name w:val="Balloon Text"/>
    <w:basedOn w:val="a"/>
    <w:link w:val="af7"/>
    <w:uiPriority w:val="99"/>
    <w:rsid w:val="005F4B6D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uiPriority w:val="99"/>
    <w:locked/>
    <w:rsid w:val="005F4B6D"/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99"/>
    <w:rsid w:val="00BC3C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line number"/>
    <w:uiPriority w:val="99"/>
    <w:rsid w:val="002235A0"/>
    <w:rPr>
      <w:rFonts w:cs="Times New Roman"/>
    </w:rPr>
  </w:style>
  <w:style w:type="paragraph" w:customStyle="1" w:styleId="ConsPlusNonformat">
    <w:name w:val="ConsPlusNonformat"/>
    <w:uiPriority w:val="99"/>
    <w:rsid w:val="005A73C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ERTEXT">
    <w:name w:val=".HEADERTEXT"/>
    <w:uiPriority w:val="99"/>
    <w:rsid w:val="00A3234A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SPB&amp;n=296396&amp;dst=100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A0177-D7EE-458D-A4F3-E304BD71E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2409</Words>
  <Characters>13737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Усачёва Наталья Игоревна</dc:creator>
  <cp:lastModifiedBy>Чуйкина Дарья Максимовна</cp:lastModifiedBy>
  <cp:revision>2</cp:revision>
  <cp:lastPrinted>2025-06-23T14:17:00Z</cp:lastPrinted>
  <dcterms:created xsi:type="dcterms:W3CDTF">2025-07-11T12:39:00Z</dcterms:created>
  <dcterms:modified xsi:type="dcterms:W3CDTF">2025-07-11T12:39:00Z</dcterms:modified>
</cp:coreProperties>
</file>