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B4B" w:rsidRPr="00E675E7" w:rsidRDefault="00286B4B" w:rsidP="00286B4B">
      <w:pPr>
        <w:spacing w:after="120"/>
        <w:jc w:val="both"/>
        <w:rPr>
          <w:color w:val="000000" w:themeColor="text1"/>
        </w:rPr>
      </w:pPr>
      <w:r w:rsidRPr="00E675E7">
        <w:rPr>
          <w:noProof/>
          <w:color w:val="000000" w:themeColor="text1"/>
        </w:rPr>
        <mc:AlternateContent>
          <mc:Choice Requires="wps">
            <w:drawing>
              <wp:anchor distT="0" distB="107950" distL="114300" distR="114300" simplePos="0" relativeHeight="251660288" behindDoc="0" locked="0" layoutInCell="0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2183130</wp:posOffset>
                </wp:positionV>
                <wp:extent cx="2924175" cy="1809750"/>
                <wp:effectExtent l="0" t="0" r="9525" b="0"/>
                <wp:wrapTopAndBottom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4175" cy="180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6B4B" w:rsidRDefault="00286B4B" w:rsidP="00286B4B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cs="Calibri"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Об одобрении проекта соглашения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>
                              <w:rPr>
                                <w:rFonts w:cs="Calibri"/>
                                <w:b/>
                              </w:rPr>
                              <w:t xml:space="preserve">о сотрудничестве между 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br/>
                              <w:t xml:space="preserve">Правительством Санкт-Петербурга (Российская Федерация) 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br/>
                              <w:t xml:space="preserve">и </w:t>
                            </w:r>
                            <w:r w:rsidR="00E55366">
                              <w:rPr>
                                <w:rFonts w:cs="Calibri"/>
                                <w:b/>
                              </w:rPr>
                              <w:t>Правительством провинции Бали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t xml:space="preserve"> </w:t>
                            </w:r>
                          </w:p>
                          <w:p w:rsidR="00946190" w:rsidRDefault="00286B4B" w:rsidP="00286B4B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cs="Calibri"/>
                                <w:b/>
                              </w:rPr>
                            </w:pPr>
                            <w:r>
                              <w:rPr>
                                <w:rFonts w:cs="Calibri"/>
                                <w:b/>
                              </w:rPr>
                              <w:t>(</w:t>
                            </w:r>
                            <w:r w:rsidR="009554D8">
                              <w:rPr>
                                <w:rFonts w:cs="Calibri"/>
                                <w:b/>
                              </w:rPr>
                              <w:t>Республика</w:t>
                            </w:r>
                            <w:r w:rsidR="00E55366">
                              <w:rPr>
                                <w:rFonts w:cs="Calibri"/>
                                <w:b/>
                              </w:rPr>
                              <w:t xml:space="preserve"> Индонезия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t>)</w:t>
                            </w:r>
                            <w:r w:rsidR="006404B7">
                              <w:rPr>
                                <w:rFonts w:cs="Calibri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t xml:space="preserve">в торгово-экономической, 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br/>
                              <w:t xml:space="preserve">научно-технической </w:t>
                            </w:r>
                          </w:p>
                          <w:p w:rsidR="00286B4B" w:rsidRDefault="00286B4B" w:rsidP="00286B4B">
                            <w:pPr>
                              <w:widowControl w:val="0"/>
                              <w:autoSpaceDE w:val="0"/>
                              <w:autoSpaceDN w:val="0"/>
                            </w:pPr>
                            <w:r>
                              <w:rPr>
                                <w:rFonts w:cs="Calibri"/>
                                <w:b/>
                              </w:rPr>
                              <w:t xml:space="preserve">и </w:t>
                            </w:r>
                            <w:r w:rsidR="00F30470">
                              <w:rPr>
                                <w:rFonts w:cs="Calibri"/>
                                <w:b/>
                              </w:rPr>
                              <w:t>социально-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t>гуманитарной сферах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30pt;margin-top:171.9pt;width:230.25pt;height:142.5pt;z-index:25166028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" o:allowincell="f" filled="f" stroked="f">
                <v:textbox inset="0,0,0,0">
                  <w:txbxContent>
                    <w:p w:rsidR="00286B4B" w:rsidRDefault="00286B4B" w:rsidP="00286B4B">
                      <w:pPr>
                        <w:widowControl w:val="0"/>
                        <w:autoSpaceDE w:val="0"/>
                        <w:autoSpaceDN w:val="0"/>
                        <w:rPr>
                          <w:rFonts w:cs="Calibri"/>
                          <w:b/>
                        </w:rPr>
                      </w:pPr>
                      <w:r>
                        <w:rPr>
                          <w:b/>
                        </w:rPr>
                        <w:t xml:space="preserve">Об одобрении проекта соглашения </w:t>
                      </w:r>
                      <w:r>
                        <w:rPr>
                          <w:b/>
                        </w:rPr>
                        <w:br/>
                      </w:r>
                      <w:r>
                        <w:rPr>
                          <w:rFonts w:cs="Calibri"/>
                          <w:b/>
                        </w:rPr>
                        <w:t xml:space="preserve">о сотрудничестве между </w:t>
                      </w:r>
                      <w:r>
                        <w:rPr>
                          <w:rFonts w:cs="Calibri"/>
                          <w:b/>
                        </w:rPr>
                        <w:br/>
                        <w:t xml:space="preserve">Правительством Санкт-Петербурга (Российская Федерация) </w:t>
                      </w:r>
                      <w:r>
                        <w:rPr>
                          <w:rFonts w:cs="Calibri"/>
                          <w:b/>
                        </w:rPr>
                        <w:br/>
                        <w:t xml:space="preserve">и </w:t>
                      </w:r>
                      <w:r w:rsidR="00E55366">
                        <w:rPr>
                          <w:rFonts w:cs="Calibri"/>
                          <w:b/>
                        </w:rPr>
                        <w:t>Правительством провинции Бали</w:t>
                      </w:r>
                      <w:r>
                        <w:rPr>
                          <w:rFonts w:cs="Calibri"/>
                          <w:b/>
                        </w:rPr>
                        <w:t xml:space="preserve"> </w:t>
                      </w:r>
                    </w:p>
                    <w:p w:rsidR="00946190" w:rsidRDefault="00286B4B" w:rsidP="00286B4B">
                      <w:pPr>
                        <w:widowControl w:val="0"/>
                        <w:autoSpaceDE w:val="0"/>
                        <w:autoSpaceDN w:val="0"/>
                        <w:rPr>
                          <w:rFonts w:cs="Calibri"/>
                          <w:b/>
                        </w:rPr>
                      </w:pPr>
                      <w:r>
                        <w:rPr>
                          <w:rFonts w:cs="Calibri"/>
                          <w:b/>
                        </w:rPr>
                        <w:t>(</w:t>
                      </w:r>
                      <w:r w:rsidR="009554D8">
                        <w:rPr>
                          <w:rFonts w:cs="Calibri"/>
                          <w:b/>
                        </w:rPr>
                        <w:t>Республика</w:t>
                      </w:r>
                      <w:r w:rsidR="00E55366">
                        <w:rPr>
                          <w:rFonts w:cs="Calibri"/>
                          <w:b/>
                        </w:rPr>
                        <w:t xml:space="preserve"> Индонезия</w:t>
                      </w:r>
                      <w:r>
                        <w:rPr>
                          <w:rFonts w:cs="Calibri"/>
                          <w:b/>
                        </w:rPr>
                        <w:t>)</w:t>
                      </w:r>
                      <w:r w:rsidR="006404B7">
                        <w:rPr>
                          <w:rFonts w:cs="Calibri"/>
                          <w:b/>
                        </w:rPr>
                        <w:t xml:space="preserve"> </w:t>
                      </w:r>
                      <w:r>
                        <w:rPr>
                          <w:rFonts w:cs="Calibri"/>
                          <w:b/>
                        </w:rPr>
                        <w:t xml:space="preserve">в торгово-экономической, </w:t>
                      </w:r>
                      <w:r>
                        <w:rPr>
                          <w:rFonts w:cs="Calibri"/>
                          <w:b/>
                        </w:rPr>
                        <w:br/>
                        <w:t xml:space="preserve">научно-технической </w:t>
                      </w:r>
                    </w:p>
                    <w:p w:rsidR="00286B4B" w:rsidRDefault="00286B4B" w:rsidP="00286B4B">
                      <w:pPr>
                        <w:widowControl w:val="0"/>
                        <w:autoSpaceDE w:val="0"/>
                        <w:autoSpaceDN w:val="0"/>
                      </w:pPr>
                      <w:r>
                        <w:rPr>
                          <w:rFonts w:cs="Calibri"/>
                          <w:b/>
                        </w:rPr>
                        <w:t xml:space="preserve">и </w:t>
                      </w:r>
                      <w:r w:rsidR="00F30470">
                        <w:rPr>
                          <w:rFonts w:cs="Calibri"/>
                          <w:b/>
                        </w:rPr>
                        <w:t>социально-</w:t>
                      </w:r>
                      <w:r>
                        <w:rPr>
                          <w:rFonts w:cs="Calibri"/>
                          <w:b/>
                        </w:rPr>
                        <w:t>гуманитарной сферах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E675E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6B4B" w:rsidRDefault="00286B4B" w:rsidP="00286B4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7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" o:allowincell="f" filled="f" stroked="f">
                <v:textbox inset="0,0,0,0">
                  <w:txbxContent>
                    <w:p w:rsidR="00286B4B" w:rsidRDefault="00286B4B" w:rsidP="00286B4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675E7">
        <w:rPr>
          <w:noProof/>
          <w:color w:val="000000" w:themeColor="text1"/>
        </w:rPr>
        <w:drawing>
          <wp:anchor distT="0" distB="107950" distL="114300" distR="114300" simplePos="0" relativeHeight="25165926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6350" b="254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B4B" w:rsidRPr="00E675E7" w:rsidRDefault="00286B4B" w:rsidP="00286B4B">
      <w:pPr>
        <w:widowControl w:val="0"/>
        <w:autoSpaceDE w:val="0"/>
        <w:autoSpaceDN w:val="0"/>
        <w:ind w:firstLine="567"/>
        <w:jc w:val="both"/>
        <w:rPr>
          <w:color w:val="000000" w:themeColor="text1"/>
        </w:rPr>
      </w:pPr>
      <w:r w:rsidRPr="00E675E7">
        <w:rPr>
          <w:color w:val="000000" w:themeColor="text1"/>
        </w:rPr>
        <w:t xml:space="preserve">Правительство Санкт-Петербурга </w:t>
      </w:r>
    </w:p>
    <w:p w:rsidR="00286B4B" w:rsidRPr="00E675E7" w:rsidRDefault="00286B4B" w:rsidP="00286B4B">
      <w:pPr>
        <w:widowControl w:val="0"/>
        <w:autoSpaceDE w:val="0"/>
        <w:autoSpaceDN w:val="0"/>
        <w:ind w:firstLine="567"/>
        <w:jc w:val="both"/>
        <w:rPr>
          <w:color w:val="000000" w:themeColor="text1"/>
        </w:rPr>
      </w:pPr>
    </w:p>
    <w:p w:rsidR="00286B4B" w:rsidRPr="00E675E7" w:rsidRDefault="00286B4B" w:rsidP="00286B4B">
      <w:pPr>
        <w:widowControl w:val="0"/>
        <w:autoSpaceDE w:val="0"/>
        <w:autoSpaceDN w:val="0"/>
        <w:jc w:val="both"/>
        <w:rPr>
          <w:b/>
          <w:color w:val="000000" w:themeColor="text1"/>
        </w:rPr>
      </w:pPr>
      <w:r w:rsidRPr="00E675E7">
        <w:rPr>
          <w:b/>
          <w:color w:val="000000" w:themeColor="text1"/>
        </w:rPr>
        <w:t>П О С Т А Н О В Л Я Е Т:</w:t>
      </w:r>
    </w:p>
    <w:p w:rsidR="00286B4B" w:rsidRPr="00E675E7" w:rsidRDefault="00286B4B" w:rsidP="00286B4B">
      <w:pPr>
        <w:widowControl w:val="0"/>
        <w:autoSpaceDE w:val="0"/>
        <w:autoSpaceDN w:val="0"/>
        <w:jc w:val="both"/>
        <w:rPr>
          <w:b/>
          <w:color w:val="000000" w:themeColor="text1"/>
        </w:rPr>
      </w:pPr>
    </w:p>
    <w:p w:rsidR="00286B4B" w:rsidRPr="00E675E7" w:rsidRDefault="00286B4B" w:rsidP="00286B4B">
      <w:pPr>
        <w:widowControl w:val="0"/>
        <w:autoSpaceDE w:val="0"/>
        <w:autoSpaceDN w:val="0"/>
        <w:ind w:firstLine="567"/>
        <w:jc w:val="both"/>
        <w:rPr>
          <w:rFonts w:cs="Calibri"/>
          <w:color w:val="000000" w:themeColor="text1"/>
        </w:rPr>
      </w:pPr>
      <w:r w:rsidRPr="00E675E7">
        <w:rPr>
          <w:color w:val="000000" w:themeColor="text1"/>
        </w:rPr>
        <w:t xml:space="preserve">1.  Одобрить </w:t>
      </w:r>
      <w:r w:rsidRPr="00E675E7">
        <w:rPr>
          <w:rFonts w:cs="Calibri"/>
          <w:bCs/>
          <w:color w:val="000000" w:themeColor="text1"/>
        </w:rPr>
        <w:t xml:space="preserve">проект соглашения </w:t>
      </w:r>
      <w:r w:rsidRPr="00E675E7">
        <w:rPr>
          <w:rFonts w:cs="Calibri"/>
          <w:color w:val="000000" w:themeColor="text1"/>
        </w:rPr>
        <w:t xml:space="preserve">о сотрудничестве между Правительством </w:t>
      </w:r>
      <w:r w:rsidRPr="00E675E7">
        <w:rPr>
          <w:rFonts w:cs="Calibri"/>
          <w:color w:val="000000" w:themeColor="text1"/>
        </w:rPr>
        <w:br/>
        <w:t xml:space="preserve">Санкт-Петербурга (Российская Федерация) и </w:t>
      </w:r>
      <w:r w:rsidR="00E55366">
        <w:rPr>
          <w:rFonts w:cs="Calibri"/>
          <w:color w:val="000000" w:themeColor="text1"/>
        </w:rPr>
        <w:t>Правительством провинции Бали</w:t>
      </w:r>
      <w:r w:rsidR="006C7980" w:rsidRPr="00E675E7">
        <w:rPr>
          <w:rFonts w:cs="Calibri"/>
          <w:color w:val="000000" w:themeColor="text1"/>
        </w:rPr>
        <w:t xml:space="preserve"> </w:t>
      </w:r>
      <w:r w:rsidRPr="00E675E7">
        <w:rPr>
          <w:rFonts w:cs="Calibri"/>
          <w:color w:val="000000" w:themeColor="text1"/>
        </w:rPr>
        <w:t>(</w:t>
      </w:r>
      <w:r w:rsidR="009554D8" w:rsidRPr="00E675E7">
        <w:rPr>
          <w:rFonts w:cs="Calibri"/>
          <w:color w:val="000000" w:themeColor="text1"/>
        </w:rPr>
        <w:t>Республика</w:t>
      </w:r>
      <w:r w:rsidR="00E55366">
        <w:rPr>
          <w:rFonts w:cs="Calibri"/>
          <w:color w:val="000000" w:themeColor="text1"/>
        </w:rPr>
        <w:t xml:space="preserve"> Индонезия</w:t>
      </w:r>
      <w:r w:rsidRPr="00E675E7">
        <w:rPr>
          <w:rFonts w:cs="Calibri"/>
          <w:color w:val="000000" w:themeColor="text1"/>
        </w:rPr>
        <w:t xml:space="preserve">) в торгово-экономической, научно-технической и </w:t>
      </w:r>
      <w:r w:rsidR="004D1588" w:rsidRPr="00E675E7">
        <w:rPr>
          <w:rFonts w:cs="Calibri"/>
          <w:color w:val="000000" w:themeColor="text1"/>
        </w:rPr>
        <w:t>социально-</w:t>
      </w:r>
      <w:r w:rsidRPr="00E675E7">
        <w:rPr>
          <w:rFonts w:cs="Calibri"/>
          <w:color w:val="000000" w:themeColor="text1"/>
        </w:rPr>
        <w:t>гуманитарной сферах (далее – Соглашение) с</w:t>
      </w:r>
      <w:r w:rsidRPr="00E675E7">
        <w:rPr>
          <w:color w:val="000000" w:themeColor="text1"/>
        </w:rPr>
        <w:t>огласно приложению.</w:t>
      </w:r>
    </w:p>
    <w:p w:rsidR="00286B4B" w:rsidRPr="00E675E7" w:rsidRDefault="00286B4B" w:rsidP="00286B4B">
      <w:pPr>
        <w:ind w:firstLine="567"/>
        <w:jc w:val="both"/>
        <w:rPr>
          <w:color w:val="000000" w:themeColor="text1"/>
        </w:rPr>
      </w:pPr>
      <w:r w:rsidRPr="00E675E7">
        <w:rPr>
          <w:color w:val="000000" w:themeColor="text1"/>
        </w:rPr>
        <w:t xml:space="preserve">2.  Установить, что уполномоченным исполнительным органом государственной власти Санкт-Петербурга на реализацию Соглашения, за исключением его подписания, является Комитет по внешним связям Санкт-Петербурга. </w:t>
      </w:r>
    </w:p>
    <w:p w:rsidR="00286B4B" w:rsidRPr="00E675E7" w:rsidRDefault="00286B4B" w:rsidP="00286B4B">
      <w:pPr>
        <w:ind w:firstLine="567"/>
        <w:jc w:val="both"/>
        <w:rPr>
          <w:color w:val="000000" w:themeColor="text1"/>
        </w:rPr>
      </w:pPr>
      <w:r w:rsidRPr="00E675E7">
        <w:rPr>
          <w:color w:val="000000" w:themeColor="text1"/>
        </w:rPr>
        <w:t xml:space="preserve">3.  Контроль за выполнением постановления остается за Губернатором </w:t>
      </w:r>
      <w:r w:rsidRPr="00E675E7">
        <w:rPr>
          <w:color w:val="000000" w:themeColor="text1"/>
        </w:rPr>
        <w:br/>
        <w:t>Санкт-Петербурга.</w:t>
      </w:r>
    </w:p>
    <w:p w:rsidR="00286B4B" w:rsidRPr="00E675E7" w:rsidRDefault="00286B4B" w:rsidP="00286B4B">
      <w:pPr>
        <w:widowControl w:val="0"/>
        <w:autoSpaceDE w:val="0"/>
        <w:autoSpaceDN w:val="0"/>
        <w:jc w:val="both"/>
        <w:rPr>
          <w:color w:val="000000" w:themeColor="text1"/>
        </w:rPr>
      </w:pPr>
    </w:p>
    <w:p w:rsidR="00286B4B" w:rsidRPr="00E675E7" w:rsidRDefault="00286B4B" w:rsidP="00286B4B">
      <w:pPr>
        <w:widowControl w:val="0"/>
        <w:autoSpaceDE w:val="0"/>
        <w:autoSpaceDN w:val="0"/>
        <w:jc w:val="both"/>
        <w:rPr>
          <w:color w:val="000000" w:themeColor="text1"/>
        </w:rPr>
      </w:pPr>
    </w:p>
    <w:p w:rsidR="00286B4B" w:rsidRPr="00E675E7" w:rsidRDefault="00286B4B" w:rsidP="00286B4B">
      <w:pPr>
        <w:widowControl w:val="0"/>
        <w:autoSpaceDE w:val="0"/>
        <w:autoSpaceDN w:val="0"/>
        <w:jc w:val="both"/>
        <w:rPr>
          <w:color w:val="000000" w:themeColor="text1"/>
        </w:rPr>
      </w:pPr>
    </w:p>
    <w:p w:rsidR="00286B4B" w:rsidRPr="00E675E7" w:rsidRDefault="00286B4B" w:rsidP="00286B4B">
      <w:pPr>
        <w:widowControl w:val="0"/>
        <w:autoSpaceDE w:val="0"/>
        <w:autoSpaceDN w:val="0"/>
        <w:jc w:val="both"/>
        <w:rPr>
          <w:b/>
          <w:color w:val="000000" w:themeColor="text1"/>
        </w:rPr>
      </w:pPr>
      <w:r w:rsidRPr="00E675E7">
        <w:rPr>
          <w:b/>
          <w:color w:val="000000" w:themeColor="text1"/>
        </w:rPr>
        <w:t xml:space="preserve">      Губернатор </w:t>
      </w:r>
    </w:p>
    <w:p w:rsidR="00286B4B" w:rsidRPr="00E675E7" w:rsidRDefault="00286B4B" w:rsidP="00286B4B">
      <w:pPr>
        <w:widowControl w:val="0"/>
        <w:autoSpaceDE w:val="0"/>
        <w:autoSpaceDN w:val="0"/>
        <w:jc w:val="both"/>
        <w:rPr>
          <w:color w:val="000000" w:themeColor="text1"/>
        </w:rPr>
      </w:pPr>
      <w:r w:rsidRPr="00E675E7">
        <w:rPr>
          <w:b/>
          <w:color w:val="000000" w:themeColor="text1"/>
        </w:rPr>
        <w:t xml:space="preserve">Санкт-Петербурга                                                                                                     </w:t>
      </w:r>
      <w:proofErr w:type="spellStart"/>
      <w:r w:rsidRPr="00E675E7">
        <w:rPr>
          <w:b/>
          <w:color w:val="000000" w:themeColor="text1"/>
        </w:rPr>
        <w:t>А.Д.Беглов</w:t>
      </w:r>
      <w:bookmarkStart w:id="0" w:name="P46"/>
      <w:bookmarkEnd w:id="0"/>
      <w:proofErr w:type="spellEnd"/>
    </w:p>
    <w:p w:rsidR="00286B4B" w:rsidRPr="00E675E7" w:rsidRDefault="00286B4B" w:rsidP="00286B4B">
      <w:pPr>
        <w:widowControl w:val="0"/>
        <w:autoSpaceDE w:val="0"/>
        <w:autoSpaceDN w:val="0"/>
        <w:jc w:val="both"/>
        <w:rPr>
          <w:rFonts w:ascii="Calibri" w:hAnsi="Calibri" w:cs="Calibri"/>
          <w:color w:val="000000" w:themeColor="text1"/>
          <w:sz w:val="22"/>
          <w:szCs w:val="20"/>
        </w:rPr>
      </w:pPr>
      <w:bookmarkStart w:id="1" w:name="P968"/>
      <w:bookmarkEnd w:id="1"/>
    </w:p>
    <w:p w:rsidR="00286B4B" w:rsidRPr="00E675E7" w:rsidRDefault="00286B4B" w:rsidP="00286B4B">
      <w:pPr>
        <w:ind w:firstLine="567"/>
        <w:jc w:val="both"/>
        <w:rPr>
          <w:color w:val="000000" w:themeColor="text1"/>
        </w:rPr>
      </w:pPr>
    </w:p>
    <w:p w:rsidR="001867A6" w:rsidRPr="00E675E7" w:rsidRDefault="001867A6" w:rsidP="00286B4B">
      <w:pPr>
        <w:rPr>
          <w:color w:val="000000" w:themeColor="text1"/>
        </w:rPr>
      </w:pPr>
    </w:p>
    <w:p w:rsidR="00286B4B" w:rsidRPr="00E675E7" w:rsidRDefault="00286B4B" w:rsidP="00286B4B">
      <w:pPr>
        <w:rPr>
          <w:color w:val="000000" w:themeColor="text1"/>
        </w:rPr>
      </w:pPr>
    </w:p>
    <w:p w:rsidR="00E675E7" w:rsidRPr="00E675E7" w:rsidRDefault="00E675E7" w:rsidP="00E675E7">
      <w:pPr>
        <w:jc w:val="center"/>
        <w:rPr>
          <w:color w:val="000000" w:themeColor="text1"/>
        </w:rPr>
      </w:pPr>
    </w:p>
    <w:p w:rsidR="00E675E7" w:rsidRPr="00E675E7" w:rsidRDefault="00E675E7" w:rsidP="00E675E7">
      <w:pPr>
        <w:jc w:val="center"/>
        <w:rPr>
          <w:rFonts w:eastAsia="Calibri"/>
          <w:b/>
          <w:color w:val="000000" w:themeColor="text1"/>
          <w:lang w:eastAsia="en-US"/>
        </w:rPr>
      </w:pPr>
    </w:p>
    <w:p w:rsidR="00E675E7" w:rsidRPr="00E675E7" w:rsidRDefault="00E675E7" w:rsidP="00E675E7">
      <w:pPr>
        <w:jc w:val="center"/>
        <w:rPr>
          <w:rFonts w:eastAsia="Calibri"/>
          <w:b/>
          <w:color w:val="000000" w:themeColor="text1"/>
          <w:lang w:eastAsia="en-US"/>
        </w:rPr>
      </w:pPr>
    </w:p>
    <w:p w:rsidR="00E675E7" w:rsidRPr="00E675E7" w:rsidRDefault="00E675E7" w:rsidP="00E675E7">
      <w:pPr>
        <w:jc w:val="center"/>
        <w:rPr>
          <w:rFonts w:eastAsia="Calibri"/>
          <w:b/>
          <w:color w:val="000000" w:themeColor="text1"/>
          <w:lang w:eastAsia="en-US"/>
        </w:rPr>
      </w:pPr>
    </w:p>
    <w:p w:rsidR="00E675E7" w:rsidRPr="00E675E7" w:rsidRDefault="00E675E7" w:rsidP="00E675E7">
      <w:pPr>
        <w:jc w:val="center"/>
        <w:rPr>
          <w:rFonts w:eastAsia="Calibri"/>
          <w:b/>
          <w:color w:val="000000" w:themeColor="text1"/>
          <w:lang w:eastAsia="en-US"/>
        </w:rPr>
      </w:pPr>
    </w:p>
    <w:p w:rsidR="00E55366" w:rsidRDefault="00E55366" w:rsidP="00E55366">
      <w:pPr>
        <w:jc w:val="center"/>
        <w:rPr>
          <w:rFonts w:eastAsia="Calibri"/>
          <w:b/>
          <w:lang w:eastAsia="en-US"/>
        </w:rPr>
      </w:pPr>
      <w:bookmarkStart w:id="2" w:name="_Hlk184296802"/>
      <w:bookmarkStart w:id="3" w:name="_Hlk184295790"/>
    </w:p>
    <w:p w:rsidR="00BE3782" w:rsidRPr="00BE3782" w:rsidRDefault="00BE3782" w:rsidP="00BE3782">
      <w:pPr>
        <w:ind w:left="6237" w:hanging="708"/>
        <w:rPr>
          <w:rFonts w:eastAsia="Calibri"/>
          <w:lang w:eastAsia="en-US"/>
        </w:rPr>
      </w:pPr>
      <w:r w:rsidRPr="00BE3782">
        <w:rPr>
          <w:rFonts w:eastAsia="Calibri"/>
          <w:lang w:eastAsia="en-US"/>
        </w:rPr>
        <w:lastRenderedPageBreak/>
        <w:t>Приложение</w:t>
      </w:r>
    </w:p>
    <w:p w:rsidR="00BE3782" w:rsidRPr="00BE3782" w:rsidRDefault="00BE3782" w:rsidP="00BE3782">
      <w:pPr>
        <w:ind w:left="6237" w:hanging="708"/>
        <w:rPr>
          <w:rFonts w:eastAsia="Calibri"/>
          <w:lang w:eastAsia="en-US"/>
        </w:rPr>
      </w:pPr>
      <w:r w:rsidRPr="00BE3782">
        <w:rPr>
          <w:rFonts w:eastAsia="Calibri"/>
          <w:lang w:eastAsia="en-US"/>
        </w:rPr>
        <w:t>к постановлению</w:t>
      </w:r>
    </w:p>
    <w:p w:rsidR="00BE3782" w:rsidRPr="00BE3782" w:rsidRDefault="00BE3782" w:rsidP="00BE3782">
      <w:pPr>
        <w:ind w:left="6237" w:hanging="708"/>
        <w:rPr>
          <w:rFonts w:eastAsia="Calibri"/>
          <w:lang w:eastAsia="en-US"/>
        </w:rPr>
      </w:pPr>
      <w:r w:rsidRPr="00BE3782">
        <w:rPr>
          <w:rFonts w:eastAsia="Calibri"/>
          <w:lang w:eastAsia="en-US"/>
        </w:rPr>
        <w:t>Правительства Санкт-Петербурга</w:t>
      </w:r>
    </w:p>
    <w:p w:rsidR="00BE3782" w:rsidRPr="00BE3782" w:rsidRDefault="00BE3782" w:rsidP="00BE3782">
      <w:pPr>
        <w:ind w:left="5812" w:hanging="283"/>
        <w:rPr>
          <w:rFonts w:eastAsia="Calibri"/>
          <w:lang w:eastAsia="en-US"/>
        </w:rPr>
      </w:pPr>
      <w:r w:rsidRPr="00BE3782">
        <w:rPr>
          <w:rFonts w:eastAsia="Calibri"/>
          <w:lang w:eastAsia="en-US"/>
        </w:rPr>
        <w:t>от _____________ № ___________</w:t>
      </w:r>
    </w:p>
    <w:p w:rsidR="00BE3782" w:rsidRDefault="00BE3782" w:rsidP="00E55366">
      <w:pPr>
        <w:jc w:val="center"/>
        <w:rPr>
          <w:rFonts w:eastAsia="Calibri"/>
          <w:b/>
          <w:lang w:eastAsia="en-US"/>
        </w:rPr>
      </w:pPr>
    </w:p>
    <w:p w:rsidR="00E55366" w:rsidRPr="005A4117" w:rsidRDefault="00E55366" w:rsidP="00E55366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 xml:space="preserve">СОГЛАШЕНИЕ </w:t>
      </w:r>
    </w:p>
    <w:p w:rsidR="00E55366" w:rsidRPr="005A4117" w:rsidRDefault="00E55366" w:rsidP="00E55366">
      <w:pPr>
        <w:jc w:val="center"/>
        <w:rPr>
          <w:rFonts w:eastAsia="Calibri"/>
          <w:b/>
          <w:lang w:eastAsia="en-US"/>
        </w:rPr>
      </w:pPr>
      <w:bookmarkStart w:id="4" w:name="_Hlk170401981"/>
      <w:r w:rsidRPr="005A4117">
        <w:rPr>
          <w:rFonts w:eastAsia="Calibri"/>
          <w:b/>
          <w:lang w:eastAsia="en-US"/>
        </w:rPr>
        <w:t xml:space="preserve">о сотрудничестве между Правительством Санкт-Петербурга (Российская Федерация) и </w:t>
      </w:r>
      <w:r w:rsidRPr="007244B8">
        <w:rPr>
          <w:rFonts w:eastAsia="Calibri"/>
          <w:b/>
          <w:lang w:eastAsia="en-US"/>
        </w:rPr>
        <w:t>Правительство</w:t>
      </w:r>
      <w:r>
        <w:rPr>
          <w:rFonts w:eastAsia="Calibri"/>
          <w:b/>
          <w:lang w:eastAsia="en-US"/>
        </w:rPr>
        <w:t>м</w:t>
      </w:r>
      <w:r w:rsidRPr="007244B8">
        <w:rPr>
          <w:rFonts w:eastAsia="Calibri"/>
          <w:b/>
          <w:lang w:eastAsia="en-US"/>
        </w:rPr>
        <w:t xml:space="preserve"> провинции Бали</w:t>
      </w:r>
      <w:r w:rsidRPr="005A4117">
        <w:rPr>
          <w:rFonts w:eastAsia="Calibri"/>
          <w:b/>
          <w:lang w:eastAsia="en-US"/>
        </w:rPr>
        <w:t xml:space="preserve"> (</w:t>
      </w:r>
      <w:r>
        <w:rPr>
          <w:rFonts w:eastAsia="Calibri"/>
          <w:b/>
          <w:lang w:eastAsia="en-US"/>
        </w:rPr>
        <w:t>Республика Индонезия</w:t>
      </w:r>
      <w:r w:rsidRPr="005A4117">
        <w:rPr>
          <w:rFonts w:eastAsia="Calibri"/>
          <w:b/>
          <w:lang w:eastAsia="en-US"/>
        </w:rPr>
        <w:t>)</w:t>
      </w:r>
    </w:p>
    <w:p w:rsidR="00E55366" w:rsidRPr="005A4117" w:rsidRDefault="00E55366" w:rsidP="00E55366">
      <w:pPr>
        <w:jc w:val="center"/>
        <w:rPr>
          <w:rFonts w:eastAsia="Calibri"/>
          <w:b/>
          <w:color w:val="538135"/>
          <w:lang w:eastAsia="en-US"/>
        </w:rPr>
      </w:pPr>
      <w:r w:rsidRPr="005A4117">
        <w:rPr>
          <w:rFonts w:eastAsia="Calibri"/>
          <w:b/>
          <w:lang w:eastAsia="en-US"/>
        </w:rPr>
        <w:t>в торгово-экономической, научно-технической и социально-гуманитарной сферах</w:t>
      </w:r>
      <w:bookmarkEnd w:id="2"/>
      <w:bookmarkEnd w:id="4"/>
    </w:p>
    <w:bookmarkEnd w:id="3"/>
    <w:p w:rsidR="00E55366" w:rsidRPr="005A4117" w:rsidRDefault="00E55366" w:rsidP="00E55366">
      <w:pPr>
        <w:jc w:val="center"/>
        <w:rPr>
          <w:rFonts w:eastAsia="Calibri"/>
          <w:b/>
          <w:lang w:eastAsia="en-US"/>
        </w:rPr>
      </w:pPr>
    </w:p>
    <w:p w:rsidR="00E55366" w:rsidRDefault="00E55366" w:rsidP="00E55366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Правительство Санкт-Петербурга (Российская Федерация) и </w:t>
      </w:r>
      <w:r w:rsidRPr="007244B8">
        <w:rPr>
          <w:rFonts w:eastAsia="Calibri"/>
          <w:lang w:eastAsia="en-US"/>
        </w:rPr>
        <w:t xml:space="preserve">Правительство провинции Бали </w:t>
      </w:r>
      <w:r w:rsidRPr="005A4117">
        <w:rPr>
          <w:rFonts w:eastAsia="Calibri"/>
          <w:lang w:eastAsia="en-US"/>
        </w:rPr>
        <w:t>(</w:t>
      </w:r>
      <w:r>
        <w:rPr>
          <w:rFonts w:eastAsia="Calibri"/>
          <w:lang w:eastAsia="en-US"/>
        </w:rPr>
        <w:t>Республика Индонезия</w:t>
      </w:r>
      <w:r w:rsidRPr="005A4117">
        <w:rPr>
          <w:rFonts w:eastAsia="Calibri"/>
          <w:lang w:eastAsia="en-US"/>
        </w:rPr>
        <w:t>), именуемые в дальнейшем Сторон</w:t>
      </w:r>
      <w:r>
        <w:rPr>
          <w:rFonts w:eastAsia="Calibri"/>
          <w:lang w:eastAsia="en-US"/>
        </w:rPr>
        <w:t>ы</w:t>
      </w:r>
      <w:r w:rsidRPr="005A4117">
        <w:rPr>
          <w:rFonts w:eastAsia="Calibri"/>
          <w:lang w:eastAsia="en-US"/>
        </w:rPr>
        <w:t>,</w:t>
      </w:r>
    </w:p>
    <w:p w:rsidR="00E55366" w:rsidRPr="00BD4983" w:rsidRDefault="00E55366" w:rsidP="00E55366">
      <w:pPr>
        <w:ind w:firstLine="567"/>
        <w:jc w:val="both"/>
        <w:rPr>
          <w:rFonts w:eastAsia="Calibri"/>
          <w:lang w:eastAsia="en-US"/>
        </w:rPr>
      </w:pPr>
      <w:r w:rsidRPr="009E5AB5">
        <w:rPr>
          <w:rFonts w:eastAsia="Calibri"/>
          <w:lang w:eastAsia="en-US"/>
        </w:rPr>
        <w:t>руководствуясь принципами и положениями Декларации об основах дружественных</w:t>
      </w:r>
      <w:r w:rsidRPr="009E5AB5">
        <w:rPr>
          <w:rFonts w:eastAsia="Calibri"/>
          <w:lang w:eastAsia="en-US"/>
        </w:rPr>
        <w:br/>
        <w:t>и партнерских отношений между Российской Федерацией и Республикой Индонезией</w:t>
      </w:r>
      <w:r w:rsidRPr="009E5AB5">
        <w:rPr>
          <w:rFonts w:eastAsia="Calibri"/>
          <w:lang w:eastAsia="en-US"/>
        </w:rPr>
        <w:br/>
        <w:t>в XXI веке от 21 апреля 2003 года,</w:t>
      </w:r>
    </w:p>
    <w:p w:rsidR="00E55366" w:rsidRPr="005A4117" w:rsidRDefault="00E55366" w:rsidP="00E55366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>принимая во внимание стремление Сторон развивать взаимовыгодное сотрудничество на основе принципов равенства и партнерства в рамках своей компетенции,</w:t>
      </w:r>
    </w:p>
    <w:p w:rsidR="00E55366" w:rsidRPr="005A4117" w:rsidRDefault="00E55366" w:rsidP="00E55366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заявляя о своем решении содействовать расширению и укреплению двусторонних </w:t>
      </w:r>
      <w:r>
        <w:rPr>
          <w:rFonts w:eastAsia="Calibri"/>
          <w:lang w:eastAsia="en-US"/>
        </w:rPr>
        <w:t>связей</w:t>
      </w:r>
      <w:r w:rsidRPr="005A4117">
        <w:rPr>
          <w:rFonts w:eastAsia="Calibri"/>
          <w:lang w:eastAsia="en-US"/>
        </w:rPr>
        <w:t xml:space="preserve"> между Санкт-Петербургом (Российская Федерация) и </w:t>
      </w:r>
      <w:r>
        <w:rPr>
          <w:rFonts w:eastAsia="Calibri"/>
          <w:lang w:eastAsia="en-US"/>
        </w:rPr>
        <w:t>провинцией Бали</w:t>
      </w:r>
      <w:r w:rsidRPr="005A4117">
        <w:rPr>
          <w:rFonts w:eastAsia="Calibri"/>
          <w:lang w:eastAsia="en-US"/>
        </w:rPr>
        <w:t xml:space="preserve"> (Республика</w:t>
      </w:r>
      <w:r>
        <w:rPr>
          <w:rFonts w:eastAsia="Calibri"/>
          <w:lang w:eastAsia="en-US"/>
        </w:rPr>
        <w:t xml:space="preserve"> Индонезия</w:t>
      </w:r>
      <w:r w:rsidRPr="005A4117">
        <w:rPr>
          <w:rFonts w:eastAsia="Calibri"/>
          <w:lang w:eastAsia="en-US"/>
        </w:rPr>
        <w:t>) на стабильной и долгосрочной основе,</w:t>
      </w:r>
    </w:p>
    <w:p w:rsidR="00E55366" w:rsidRPr="005A4117" w:rsidRDefault="00E55366" w:rsidP="00E55366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spacing w:val="-6"/>
          <w:lang w:eastAsia="en-US"/>
        </w:rPr>
        <w:t>желая эффективнее использовать потенциалы Санкт-Петербурга (Российская Федерация)</w:t>
      </w:r>
      <w:r w:rsidRPr="005A411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 xml:space="preserve">и </w:t>
      </w:r>
      <w:r>
        <w:rPr>
          <w:rFonts w:eastAsia="Calibri"/>
          <w:lang w:eastAsia="en-US"/>
        </w:rPr>
        <w:t>провинции Бали</w:t>
      </w:r>
      <w:r w:rsidRPr="00614301">
        <w:rPr>
          <w:rFonts w:eastAsia="Calibri"/>
          <w:lang w:eastAsia="en-US"/>
        </w:rPr>
        <w:t xml:space="preserve"> (Республика </w:t>
      </w:r>
      <w:r>
        <w:rPr>
          <w:rFonts w:eastAsia="Calibri"/>
          <w:lang w:eastAsia="en-US"/>
        </w:rPr>
        <w:t>Индонезия</w:t>
      </w:r>
      <w:r w:rsidRPr="00614301">
        <w:rPr>
          <w:rFonts w:eastAsia="Calibri"/>
          <w:lang w:eastAsia="en-US"/>
        </w:rPr>
        <w:t>)</w:t>
      </w:r>
      <w:r w:rsidRPr="005A4117">
        <w:rPr>
          <w:rFonts w:eastAsia="Calibri"/>
          <w:lang w:eastAsia="en-US"/>
        </w:rPr>
        <w:t xml:space="preserve">, способствовать укреплению торгово-экономических, научно-технических и социально-гуманитарных связей, </w:t>
      </w:r>
    </w:p>
    <w:p w:rsidR="00E55366" w:rsidRPr="005A4117" w:rsidRDefault="00E55366" w:rsidP="00E55366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>согласились о нижеследующем.</w:t>
      </w:r>
    </w:p>
    <w:p w:rsidR="00E55366" w:rsidRPr="005A4117" w:rsidRDefault="00E55366" w:rsidP="00E55366">
      <w:pPr>
        <w:ind w:firstLine="567"/>
        <w:jc w:val="both"/>
        <w:rPr>
          <w:rFonts w:eastAsia="Calibri"/>
          <w:lang w:eastAsia="en-US"/>
        </w:rPr>
      </w:pPr>
    </w:p>
    <w:p w:rsidR="00E55366" w:rsidRPr="005A4117" w:rsidRDefault="00E55366" w:rsidP="00E55366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1</w:t>
      </w:r>
    </w:p>
    <w:p w:rsidR="00E55366" w:rsidRPr="005A4117" w:rsidRDefault="00E55366" w:rsidP="00E55366">
      <w:pPr>
        <w:widowControl w:val="0"/>
        <w:autoSpaceDE w:val="0"/>
        <w:autoSpaceDN w:val="0"/>
        <w:ind w:firstLine="567"/>
        <w:jc w:val="both"/>
      </w:pPr>
      <w:r w:rsidRPr="005A4117">
        <w:t>Целью настоящего Соглашения является расширение и укрепление сотрудничества Сторон в соответствии с законодательством Российской Федерации и законодательством</w:t>
      </w:r>
      <w:r w:rsidRPr="005A4117">
        <w:rPr>
          <w:rFonts w:eastAsia="Calibri"/>
          <w:lang w:eastAsia="en-US"/>
        </w:rPr>
        <w:t xml:space="preserve"> Республики</w:t>
      </w:r>
      <w:r>
        <w:rPr>
          <w:rFonts w:eastAsia="Calibri"/>
          <w:lang w:eastAsia="en-US"/>
        </w:rPr>
        <w:t xml:space="preserve"> Индонезия</w:t>
      </w:r>
      <w:r w:rsidRPr="005A4117">
        <w:t>.</w:t>
      </w:r>
    </w:p>
    <w:p w:rsidR="00E55366" w:rsidRPr="005A4117" w:rsidRDefault="00E55366" w:rsidP="00E55366">
      <w:pPr>
        <w:widowControl w:val="0"/>
        <w:autoSpaceDE w:val="0"/>
        <w:autoSpaceDN w:val="0"/>
        <w:ind w:firstLine="567"/>
        <w:jc w:val="both"/>
      </w:pPr>
      <w:r w:rsidRPr="005A4117">
        <w:t xml:space="preserve">Стороны прилагают усилия к тому, чтобы должным образом координировать свою деятельность в рамках настоящего Соглашения в целях его добросовестной </w:t>
      </w:r>
      <w:r w:rsidRPr="005A4117">
        <w:br/>
        <w:t>и эффективной реализации.</w:t>
      </w:r>
    </w:p>
    <w:p w:rsidR="00E55366" w:rsidRPr="005A4117" w:rsidRDefault="00E55366" w:rsidP="00E55366">
      <w:pPr>
        <w:ind w:firstLine="567"/>
        <w:rPr>
          <w:rFonts w:eastAsia="Calibri"/>
          <w:b/>
          <w:lang w:eastAsia="en-US"/>
        </w:rPr>
      </w:pPr>
    </w:p>
    <w:p w:rsidR="00E55366" w:rsidRPr="005A4117" w:rsidRDefault="00E55366" w:rsidP="00E55366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2</w:t>
      </w:r>
    </w:p>
    <w:p w:rsidR="00E55366" w:rsidRPr="005A4117" w:rsidRDefault="00E55366" w:rsidP="00E55366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Стороны в рамках своей компетенции, принимая во внимание взаимную заинтересованность, текущее состояние и перспективы взаимодействия, развивают долговременное и всестороннее сотрудничество в сферах торговли и экономики, туризма, образования, здравоохранения, </w:t>
      </w:r>
      <w:r>
        <w:rPr>
          <w:rFonts w:eastAsia="Calibri"/>
          <w:lang w:eastAsia="en-US"/>
        </w:rPr>
        <w:t xml:space="preserve">физической культуры и </w:t>
      </w:r>
      <w:r w:rsidRPr="005A4117">
        <w:rPr>
          <w:rFonts w:eastAsia="Calibri"/>
          <w:lang w:eastAsia="en-US"/>
        </w:rPr>
        <w:t>спорта, культуры, науки и техники на принципах взаимной выгоды, взаимопонимания, уважения и доверия.</w:t>
      </w:r>
    </w:p>
    <w:p w:rsidR="00E55366" w:rsidRPr="005A4117" w:rsidRDefault="00E55366" w:rsidP="00E55366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Стороны обязуются воздерживаться от действий, которые могли бы нанести экономический или иной ущерб другой Стороне, согласовывать или заблаговременно информировать друг друга о своих решениях, принятие которых затрагивает права </w:t>
      </w:r>
      <w:r w:rsidRPr="005A4117">
        <w:rPr>
          <w:rFonts w:eastAsia="Calibri"/>
          <w:lang w:eastAsia="en-US"/>
        </w:rPr>
        <w:br/>
        <w:t>и законные интересы другой Стороны.</w:t>
      </w:r>
    </w:p>
    <w:p w:rsidR="00E55366" w:rsidRDefault="00E55366" w:rsidP="00E55366">
      <w:pPr>
        <w:jc w:val="center"/>
        <w:rPr>
          <w:rFonts w:eastAsia="Calibri"/>
          <w:b/>
          <w:lang w:eastAsia="en-US"/>
        </w:rPr>
      </w:pPr>
    </w:p>
    <w:p w:rsidR="00E55366" w:rsidRPr="005A4117" w:rsidRDefault="00E55366" w:rsidP="00E55366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3</w:t>
      </w:r>
    </w:p>
    <w:p w:rsidR="00E55366" w:rsidRPr="005A4117" w:rsidRDefault="00E55366" w:rsidP="00E55366">
      <w:pPr>
        <w:widowControl w:val="0"/>
        <w:autoSpaceDE w:val="0"/>
        <w:autoSpaceDN w:val="0"/>
        <w:ind w:firstLine="567"/>
        <w:jc w:val="both"/>
      </w:pPr>
      <w:r w:rsidRPr="005A4117">
        <w:t xml:space="preserve">Стороны в соответствии с законодательством Российской Федерации </w:t>
      </w:r>
      <w:r w:rsidRPr="005A4117">
        <w:br/>
        <w:t xml:space="preserve">и законодательством </w:t>
      </w:r>
      <w:r w:rsidRPr="005A4117">
        <w:rPr>
          <w:rFonts w:eastAsia="Calibri"/>
          <w:lang w:eastAsia="en-US"/>
        </w:rPr>
        <w:t>Республики</w:t>
      </w:r>
      <w:r w:rsidRPr="005A4117">
        <w:t xml:space="preserve"> </w:t>
      </w:r>
      <w:r>
        <w:t xml:space="preserve">Индонезия </w:t>
      </w:r>
      <w:r w:rsidRPr="005A4117">
        <w:t xml:space="preserve">могут разрабатывать и принимать программы </w:t>
      </w:r>
      <w:r>
        <w:br/>
      </w:r>
      <w:r w:rsidRPr="005A4117">
        <w:t>и (или) планы мероприятий, направленные на реализацию настоящего Соглашения.</w:t>
      </w:r>
    </w:p>
    <w:p w:rsidR="00E55366" w:rsidRPr="00497B8A" w:rsidRDefault="00E55366" w:rsidP="00E55366">
      <w:pPr>
        <w:widowControl w:val="0"/>
        <w:autoSpaceDE w:val="0"/>
        <w:autoSpaceDN w:val="0"/>
        <w:ind w:firstLine="567"/>
        <w:jc w:val="both"/>
        <w:rPr>
          <w:rFonts w:eastAsia="Calibri"/>
          <w:lang w:eastAsia="en-US"/>
        </w:rPr>
      </w:pPr>
      <w:r w:rsidRPr="005A4117">
        <w:t xml:space="preserve">Проекты, программы, планы и другие договоренности реализуются Сторонами </w:t>
      </w:r>
      <w:r>
        <w:br/>
      </w:r>
      <w:r w:rsidRPr="005A4117">
        <w:t xml:space="preserve">в соответствии с законодательством Российской Федерации и законодательством </w:t>
      </w:r>
      <w:r w:rsidRPr="005A4117">
        <w:rPr>
          <w:rFonts w:eastAsia="Calibri"/>
          <w:lang w:eastAsia="en-US"/>
        </w:rPr>
        <w:t>Республики</w:t>
      </w:r>
      <w:r w:rsidRPr="005A4117">
        <w:t xml:space="preserve"> </w:t>
      </w:r>
      <w:r>
        <w:t>Индонезия</w:t>
      </w:r>
      <w:r w:rsidRPr="005A4117">
        <w:t>.</w:t>
      </w:r>
    </w:p>
    <w:p w:rsidR="00E55366" w:rsidRPr="005A4117" w:rsidRDefault="00E55366" w:rsidP="00E55366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4</w:t>
      </w:r>
    </w:p>
    <w:p w:rsidR="00E55366" w:rsidRPr="005A4117" w:rsidRDefault="00E55366" w:rsidP="00E55366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color w:val="000000"/>
          <w:lang w:eastAsia="en-US"/>
        </w:rPr>
        <w:t>Стороны содействуют созданию условий для участия организаций, расположенных</w:t>
      </w:r>
      <w:r w:rsidRPr="005A4117">
        <w:rPr>
          <w:rFonts w:eastAsia="Calibri"/>
          <w:lang w:eastAsia="en-US"/>
        </w:rPr>
        <w:t xml:space="preserve"> </w:t>
      </w:r>
      <w:r w:rsidRPr="005A4117">
        <w:rPr>
          <w:rFonts w:eastAsia="Calibri"/>
          <w:lang w:eastAsia="en-US"/>
        </w:rPr>
        <w:br/>
        <w:t>на территори</w:t>
      </w:r>
      <w:r>
        <w:rPr>
          <w:rFonts w:eastAsia="Calibri"/>
          <w:lang w:eastAsia="en-US"/>
        </w:rPr>
        <w:t>и</w:t>
      </w:r>
      <w:r w:rsidRPr="005A4117">
        <w:rPr>
          <w:rFonts w:eastAsia="Calibri"/>
          <w:lang w:eastAsia="en-US"/>
        </w:rPr>
        <w:t xml:space="preserve"> Санкт-Петербурга (Российская Федерация) и </w:t>
      </w:r>
      <w:r>
        <w:rPr>
          <w:rFonts w:eastAsia="Calibri"/>
          <w:lang w:eastAsia="en-US"/>
        </w:rPr>
        <w:t xml:space="preserve">территории провинции Бали </w:t>
      </w:r>
      <w:r w:rsidRPr="005A4117">
        <w:rPr>
          <w:rFonts w:eastAsia="Calibri"/>
          <w:lang w:eastAsia="en-US"/>
        </w:rPr>
        <w:lastRenderedPageBreak/>
        <w:t>(Республика</w:t>
      </w:r>
      <w:r>
        <w:rPr>
          <w:rFonts w:eastAsia="Calibri"/>
          <w:lang w:eastAsia="en-US"/>
        </w:rPr>
        <w:t xml:space="preserve"> Индонезия</w:t>
      </w:r>
      <w:r w:rsidRPr="005A4117">
        <w:rPr>
          <w:rFonts w:eastAsia="Calibri"/>
          <w:lang w:eastAsia="en-US"/>
        </w:rPr>
        <w:t>), в проводимых ярмарках, выставках и других мероприятиях, ведут обмен информацией в сферах, указанных в статье 2 настоящего Соглашения.</w:t>
      </w:r>
    </w:p>
    <w:p w:rsidR="00E55366" w:rsidRDefault="00E55366" w:rsidP="00E55366">
      <w:pPr>
        <w:jc w:val="center"/>
        <w:rPr>
          <w:rFonts w:eastAsia="Calibri"/>
          <w:b/>
          <w:lang w:eastAsia="en-US"/>
        </w:rPr>
      </w:pPr>
    </w:p>
    <w:p w:rsidR="00E55366" w:rsidRPr="005A4117" w:rsidRDefault="00E55366" w:rsidP="00E55366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5</w:t>
      </w:r>
    </w:p>
    <w:p w:rsidR="00E55366" w:rsidRPr="005A4117" w:rsidRDefault="00E55366" w:rsidP="00E55366">
      <w:pPr>
        <w:ind w:firstLine="567"/>
        <w:jc w:val="both"/>
        <w:rPr>
          <w:rFonts w:eastAsia="Calibri"/>
          <w:color w:val="000000"/>
          <w:lang w:eastAsia="en-US"/>
        </w:rPr>
      </w:pPr>
      <w:r w:rsidRPr="005A4117">
        <w:rPr>
          <w:rFonts w:eastAsia="Calibri"/>
          <w:color w:val="000000"/>
          <w:lang w:eastAsia="en-US"/>
        </w:rPr>
        <w:t xml:space="preserve">Стороны содействуют укреплению торгового и экономического </w:t>
      </w:r>
      <w:r>
        <w:rPr>
          <w:rFonts w:eastAsia="Calibri"/>
          <w:color w:val="000000"/>
          <w:lang w:eastAsia="en-US"/>
        </w:rPr>
        <w:br/>
      </w:r>
      <w:r w:rsidRPr="005A4117">
        <w:rPr>
          <w:rFonts w:eastAsia="Calibri"/>
          <w:color w:val="000000"/>
          <w:lang w:eastAsia="en-US"/>
        </w:rPr>
        <w:t xml:space="preserve">сотрудничества между хозяйствующими субъектами, зарегистрированными </w:t>
      </w:r>
      <w:r>
        <w:rPr>
          <w:rFonts w:eastAsia="Calibri"/>
          <w:color w:val="000000"/>
          <w:lang w:eastAsia="en-US"/>
        </w:rPr>
        <w:br/>
      </w:r>
      <w:r w:rsidRPr="005A4117">
        <w:rPr>
          <w:rFonts w:eastAsia="Calibri"/>
          <w:color w:val="000000"/>
          <w:lang w:eastAsia="en-US"/>
        </w:rPr>
        <w:t>на территори</w:t>
      </w:r>
      <w:r>
        <w:rPr>
          <w:rFonts w:eastAsia="Calibri"/>
          <w:color w:val="000000"/>
          <w:lang w:eastAsia="en-US"/>
        </w:rPr>
        <w:t>и</w:t>
      </w:r>
      <w:r w:rsidRPr="005A4117">
        <w:rPr>
          <w:rFonts w:eastAsia="Calibri"/>
          <w:color w:val="000000"/>
          <w:lang w:eastAsia="en-US"/>
        </w:rPr>
        <w:t xml:space="preserve"> Санкт-Петербурга (Российская Федерация) и </w:t>
      </w:r>
      <w:r>
        <w:rPr>
          <w:rFonts w:eastAsia="Calibri"/>
          <w:color w:val="000000"/>
          <w:lang w:eastAsia="en-US"/>
        </w:rPr>
        <w:t xml:space="preserve">территории </w:t>
      </w:r>
      <w:r>
        <w:rPr>
          <w:rFonts w:eastAsia="Calibri"/>
          <w:lang w:eastAsia="en-US"/>
        </w:rPr>
        <w:t>провинции Бали</w:t>
      </w:r>
      <w:r w:rsidRPr="00614301">
        <w:rPr>
          <w:rFonts w:eastAsia="Calibri"/>
          <w:lang w:eastAsia="en-US"/>
        </w:rPr>
        <w:t xml:space="preserve"> (Республика </w:t>
      </w:r>
      <w:r>
        <w:rPr>
          <w:rFonts w:eastAsia="Calibri"/>
          <w:lang w:eastAsia="en-US"/>
        </w:rPr>
        <w:t>Индонезия</w:t>
      </w:r>
      <w:r w:rsidRPr="00614301">
        <w:rPr>
          <w:rFonts w:eastAsia="Calibri"/>
          <w:lang w:eastAsia="en-US"/>
        </w:rPr>
        <w:t>)</w:t>
      </w:r>
      <w:r w:rsidRPr="005A4117">
        <w:rPr>
          <w:rFonts w:eastAsia="Calibri"/>
          <w:color w:val="000000"/>
          <w:lang w:eastAsia="en-US"/>
        </w:rPr>
        <w:t>.</w:t>
      </w:r>
    </w:p>
    <w:p w:rsidR="00E55366" w:rsidRPr="005A4117" w:rsidRDefault="00E55366" w:rsidP="00E55366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color w:val="000000"/>
          <w:lang w:eastAsia="en-US"/>
        </w:rPr>
        <w:t>Стороны содействуют осуществлению совместных инвестиционных проектов</w:t>
      </w:r>
      <w:r w:rsidRPr="005A4117">
        <w:rPr>
          <w:rFonts w:eastAsia="Calibri"/>
          <w:lang w:eastAsia="en-US"/>
        </w:rPr>
        <w:t xml:space="preserve"> </w:t>
      </w:r>
      <w:r w:rsidRPr="005A4117">
        <w:rPr>
          <w:rFonts w:eastAsia="Calibri"/>
          <w:lang w:eastAsia="en-US"/>
        </w:rPr>
        <w:br/>
        <w:t>и программ, представляющих взаимный интерес.</w:t>
      </w:r>
    </w:p>
    <w:p w:rsidR="00E55366" w:rsidRPr="005A4117" w:rsidRDefault="00E55366" w:rsidP="00E55366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Стороны содействуют развитию деловых связей и поддерживают проведение двусторонних конференций, ярмарок и выставок, направленных на укрепление </w:t>
      </w:r>
      <w:r w:rsidRPr="005A4117">
        <w:rPr>
          <w:rFonts w:eastAsia="Calibri"/>
          <w:lang w:eastAsia="en-US"/>
        </w:rPr>
        <w:br/>
        <w:t xml:space="preserve">и расширение торгово-экономического сотрудничества между Санкт-Петербургом (Российская Федерация) и </w:t>
      </w:r>
      <w:r>
        <w:rPr>
          <w:rFonts w:eastAsia="Calibri"/>
          <w:lang w:eastAsia="en-US"/>
        </w:rPr>
        <w:t>провинцией Бали</w:t>
      </w:r>
      <w:r w:rsidRPr="00614301">
        <w:rPr>
          <w:rFonts w:eastAsia="Calibri"/>
          <w:lang w:eastAsia="en-US"/>
        </w:rPr>
        <w:t xml:space="preserve"> (Республика </w:t>
      </w:r>
      <w:r>
        <w:rPr>
          <w:rFonts w:eastAsia="Calibri"/>
          <w:lang w:eastAsia="en-US"/>
        </w:rPr>
        <w:t>Индонезия</w:t>
      </w:r>
      <w:r w:rsidRPr="00614301">
        <w:rPr>
          <w:rFonts w:eastAsia="Calibri"/>
          <w:lang w:eastAsia="en-US"/>
        </w:rPr>
        <w:t>)</w:t>
      </w:r>
      <w:r w:rsidRPr="005A4117">
        <w:rPr>
          <w:rFonts w:eastAsia="Calibri"/>
          <w:lang w:eastAsia="en-US"/>
        </w:rPr>
        <w:t>.</w:t>
      </w:r>
    </w:p>
    <w:p w:rsidR="00E55366" w:rsidRPr="005A4117" w:rsidRDefault="00E55366" w:rsidP="00E55366">
      <w:pPr>
        <w:ind w:firstLine="567"/>
        <w:jc w:val="both"/>
        <w:rPr>
          <w:rFonts w:eastAsia="Calibri"/>
          <w:b/>
          <w:lang w:eastAsia="en-US"/>
        </w:rPr>
      </w:pPr>
    </w:p>
    <w:p w:rsidR="00E55366" w:rsidRPr="005A4117" w:rsidRDefault="00E55366" w:rsidP="00E55366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6</w:t>
      </w:r>
    </w:p>
    <w:p w:rsidR="00E55366" w:rsidRPr="005A4117" w:rsidRDefault="00E55366" w:rsidP="00E55366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>Стороны осуществляют содействие развитию сотрудничества образовательных организаций высшего образования и научных организаций, осуществляющих деятельность на территори</w:t>
      </w:r>
      <w:r>
        <w:rPr>
          <w:rFonts w:eastAsia="Calibri"/>
          <w:lang w:eastAsia="en-US"/>
        </w:rPr>
        <w:t>и</w:t>
      </w:r>
      <w:r w:rsidRPr="005A4117">
        <w:rPr>
          <w:rFonts w:eastAsia="Calibri"/>
          <w:lang w:eastAsia="en-US"/>
        </w:rPr>
        <w:t xml:space="preserve"> Санкт-Петербурга (Российская Федерация) и </w:t>
      </w:r>
      <w:r>
        <w:rPr>
          <w:rFonts w:eastAsia="Calibri"/>
          <w:lang w:eastAsia="en-US"/>
        </w:rPr>
        <w:t>территории провинции Бали</w:t>
      </w:r>
      <w:r w:rsidRPr="00614301">
        <w:rPr>
          <w:rFonts w:eastAsia="Calibri"/>
          <w:lang w:eastAsia="en-US"/>
        </w:rPr>
        <w:t xml:space="preserve"> (Республика </w:t>
      </w:r>
      <w:r>
        <w:rPr>
          <w:rFonts w:eastAsia="Calibri"/>
          <w:lang w:eastAsia="en-US"/>
        </w:rPr>
        <w:t>Индонезия</w:t>
      </w:r>
      <w:r w:rsidRPr="00614301">
        <w:rPr>
          <w:rFonts w:eastAsia="Calibri"/>
          <w:lang w:eastAsia="en-US"/>
        </w:rPr>
        <w:t>)</w:t>
      </w:r>
      <w:r w:rsidRPr="005A4117">
        <w:rPr>
          <w:rFonts w:eastAsia="Calibri"/>
          <w:lang w:eastAsia="en-US"/>
        </w:rPr>
        <w:t>, в том числе в сфере международного академического обмена обучающимися, педагог</w:t>
      </w:r>
      <w:r>
        <w:rPr>
          <w:rFonts w:eastAsia="Calibri"/>
          <w:lang w:eastAsia="en-US"/>
        </w:rPr>
        <w:t>ическими</w:t>
      </w:r>
      <w:r w:rsidRPr="005A4117">
        <w:rPr>
          <w:rFonts w:eastAsia="Calibri"/>
          <w:lang w:eastAsia="en-US"/>
        </w:rPr>
        <w:t xml:space="preserve"> и научным работниками, реализации совместных 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>научно-исследовательских и образовательных программ и проектов, публикации результатов совместных научных исследований.</w:t>
      </w:r>
    </w:p>
    <w:p w:rsidR="00E55366" w:rsidRPr="005A4117" w:rsidRDefault="00E55366" w:rsidP="00E55366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Стороны содействуют участию представителей образовательных организаций 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 xml:space="preserve">высшего образования и научных организаций в крупнейших </w:t>
      </w:r>
      <w:proofErr w:type="spellStart"/>
      <w:r w:rsidRPr="005A4117">
        <w:rPr>
          <w:rFonts w:eastAsia="Calibri"/>
          <w:lang w:eastAsia="en-US"/>
        </w:rPr>
        <w:t>конгрессно</w:t>
      </w:r>
      <w:proofErr w:type="spellEnd"/>
      <w:r w:rsidRPr="005A4117">
        <w:rPr>
          <w:rFonts w:eastAsia="Calibri"/>
          <w:lang w:eastAsia="en-US"/>
        </w:rPr>
        <w:t xml:space="preserve">-выставочных мероприятиях в сфере профессионального образования и науки, проводимых 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>на территори</w:t>
      </w:r>
      <w:r>
        <w:rPr>
          <w:rFonts w:eastAsia="Calibri"/>
          <w:lang w:eastAsia="en-US"/>
        </w:rPr>
        <w:t>и</w:t>
      </w:r>
      <w:r w:rsidRPr="005A4117">
        <w:rPr>
          <w:rFonts w:eastAsia="Calibri"/>
          <w:lang w:eastAsia="en-US"/>
        </w:rPr>
        <w:t xml:space="preserve"> Санкт-Петербурга (Российская Федерация) и </w:t>
      </w:r>
      <w:r>
        <w:rPr>
          <w:rFonts w:eastAsia="Calibri"/>
          <w:lang w:eastAsia="en-US"/>
        </w:rPr>
        <w:t>территории провинции Бали</w:t>
      </w:r>
      <w:r w:rsidRPr="00614301">
        <w:rPr>
          <w:rFonts w:eastAsia="Calibri"/>
          <w:lang w:eastAsia="en-US"/>
        </w:rPr>
        <w:t xml:space="preserve"> (Республика </w:t>
      </w:r>
      <w:r>
        <w:rPr>
          <w:rFonts w:eastAsia="Calibri"/>
          <w:lang w:eastAsia="en-US"/>
        </w:rPr>
        <w:t>Индонезия</w:t>
      </w:r>
      <w:r w:rsidRPr="00614301">
        <w:rPr>
          <w:rFonts w:eastAsia="Calibri"/>
          <w:lang w:eastAsia="en-US"/>
        </w:rPr>
        <w:t>)</w:t>
      </w:r>
      <w:r w:rsidRPr="005A4117">
        <w:rPr>
          <w:rFonts w:eastAsia="Calibri"/>
          <w:lang w:eastAsia="en-US"/>
        </w:rPr>
        <w:t>.</w:t>
      </w:r>
    </w:p>
    <w:p w:rsidR="00E55366" w:rsidRPr="005A4117" w:rsidRDefault="00E55366" w:rsidP="00E55366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Стороны содействуют установлению и развитию прямых связей 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 xml:space="preserve">между медицинскими организациями, осуществляющими деятельность 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>на территори</w:t>
      </w:r>
      <w:r>
        <w:rPr>
          <w:rFonts w:eastAsia="Calibri"/>
          <w:lang w:eastAsia="en-US"/>
        </w:rPr>
        <w:t>и</w:t>
      </w:r>
      <w:r w:rsidRPr="005A4117">
        <w:rPr>
          <w:rFonts w:eastAsia="Calibri"/>
          <w:lang w:eastAsia="en-US"/>
        </w:rPr>
        <w:t xml:space="preserve"> Санкт-Петербурга (Российская Федерация) и </w:t>
      </w:r>
      <w:r>
        <w:rPr>
          <w:rFonts w:eastAsia="Calibri"/>
          <w:lang w:eastAsia="en-US"/>
        </w:rPr>
        <w:t>территории провинции Бали</w:t>
      </w:r>
      <w:r w:rsidRPr="00614301">
        <w:rPr>
          <w:rFonts w:eastAsia="Calibri"/>
          <w:lang w:eastAsia="en-US"/>
        </w:rPr>
        <w:t xml:space="preserve"> (Республика </w:t>
      </w:r>
      <w:r>
        <w:rPr>
          <w:rFonts w:eastAsia="Calibri"/>
          <w:lang w:eastAsia="en-US"/>
        </w:rPr>
        <w:t>Индонезия</w:t>
      </w:r>
      <w:r w:rsidRPr="00614301">
        <w:rPr>
          <w:rFonts w:eastAsia="Calibri"/>
          <w:lang w:eastAsia="en-US"/>
        </w:rPr>
        <w:t>)</w:t>
      </w:r>
      <w:r w:rsidRPr="005A4117">
        <w:rPr>
          <w:rFonts w:eastAsia="Calibri"/>
          <w:lang w:eastAsia="en-US"/>
        </w:rPr>
        <w:t>.</w:t>
      </w:r>
    </w:p>
    <w:p w:rsidR="00E55366" w:rsidRPr="005A4117" w:rsidRDefault="00E55366" w:rsidP="00E55366">
      <w:pPr>
        <w:ind w:firstLine="567"/>
        <w:jc w:val="center"/>
        <w:rPr>
          <w:rFonts w:eastAsia="Calibri"/>
          <w:b/>
          <w:lang w:eastAsia="en-US"/>
        </w:rPr>
      </w:pPr>
    </w:p>
    <w:p w:rsidR="00E55366" w:rsidRPr="005A4117" w:rsidRDefault="00E55366" w:rsidP="00E55366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7</w:t>
      </w:r>
    </w:p>
    <w:p w:rsidR="00E55366" w:rsidRDefault="00E55366" w:rsidP="00E55366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>В области культуры Стороны содействуют взаимодействию между организациями культуры, осуществляющими деятельность на территори</w:t>
      </w:r>
      <w:r>
        <w:rPr>
          <w:rFonts w:eastAsia="Calibri"/>
          <w:lang w:eastAsia="en-US"/>
        </w:rPr>
        <w:t>и</w:t>
      </w:r>
      <w:r w:rsidRPr="005A4117">
        <w:rPr>
          <w:rFonts w:eastAsia="Calibri"/>
          <w:lang w:eastAsia="en-US"/>
        </w:rPr>
        <w:t xml:space="preserve"> Санкт-Петербурга </w:t>
      </w:r>
      <w:r w:rsidRPr="005A4117">
        <w:rPr>
          <w:rFonts w:eastAsia="Calibri"/>
          <w:lang w:eastAsia="en-US"/>
        </w:rPr>
        <w:br/>
        <w:t xml:space="preserve">(Российская Федерация) и </w:t>
      </w:r>
      <w:r>
        <w:rPr>
          <w:rFonts w:eastAsia="Calibri"/>
          <w:lang w:eastAsia="en-US"/>
        </w:rPr>
        <w:t>территории провинции Бали</w:t>
      </w:r>
      <w:r w:rsidRPr="00614301">
        <w:rPr>
          <w:rFonts w:eastAsia="Calibri"/>
          <w:lang w:eastAsia="en-US"/>
        </w:rPr>
        <w:t xml:space="preserve"> (Республика </w:t>
      </w:r>
      <w:r>
        <w:rPr>
          <w:rFonts w:eastAsia="Calibri"/>
          <w:lang w:eastAsia="en-US"/>
        </w:rPr>
        <w:t>Индонезия</w:t>
      </w:r>
      <w:r w:rsidRPr="00614301">
        <w:rPr>
          <w:rFonts w:eastAsia="Calibri"/>
          <w:lang w:eastAsia="en-US"/>
        </w:rPr>
        <w:t>)</w:t>
      </w:r>
      <w:r w:rsidRPr="005A4117">
        <w:rPr>
          <w:rFonts w:eastAsia="Calibri"/>
          <w:lang w:eastAsia="en-US"/>
        </w:rPr>
        <w:t>, проведению дней культуры, кинофестивалей, выставок изобразительного искусства, обмену визитами художественных, творческих коллективов и деятелей культуры, обмену театральными постановками, проведению совместных концертных выступлений и иных культурных мероприятий.</w:t>
      </w:r>
    </w:p>
    <w:p w:rsidR="00E55366" w:rsidRDefault="00E55366" w:rsidP="00E55366">
      <w:pPr>
        <w:jc w:val="center"/>
        <w:rPr>
          <w:rFonts w:eastAsia="Calibri"/>
          <w:b/>
          <w:lang w:eastAsia="en-US"/>
        </w:rPr>
      </w:pPr>
    </w:p>
    <w:p w:rsidR="00E55366" w:rsidRDefault="00E55366" w:rsidP="00E55366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8</w:t>
      </w:r>
    </w:p>
    <w:p w:rsidR="00E55366" w:rsidRDefault="00E55366" w:rsidP="00E55366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E81EDA">
        <w:rPr>
          <w:rFonts w:eastAsiaTheme="minorHAnsi"/>
          <w:lang w:eastAsia="en-US"/>
        </w:rPr>
        <w:t>Стороны содействуют сотрудничеству между спортивными организациями, командами</w:t>
      </w:r>
      <w:r>
        <w:rPr>
          <w:rFonts w:eastAsiaTheme="minorHAnsi"/>
          <w:lang w:eastAsia="en-US"/>
        </w:rPr>
        <w:t xml:space="preserve"> </w:t>
      </w:r>
      <w:r w:rsidRPr="00E81EDA">
        <w:rPr>
          <w:rFonts w:eastAsiaTheme="minorHAnsi"/>
          <w:lang w:eastAsia="en-US"/>
        </w:rPr>
        <w:t xml:space="preserve">и участвуют в установлении связей по различным направлениям </w:t>
      </w:r>
      <w:r>
        <w:rPr>
          <w:rFonts w:eastAsiaTheme="minorHAnsi"/>
          <w:lang w:eastAsia="en-US"/>
        </w:rPr>
        <w:t>в сфере</w:t>
      </w:r>
      <w:r w:rsidRPr="00E81EDA">
        <w:rPr>
          <w:rFonts w:eastAsiaTheme="minorHAnsi"/>
          <w:lang w:eastAsia="en-US"/>
        </w:rPr>
        <w:t xml:space="preserve"> физической культуры и спорта.</w:t>
      </w:r>
    </w:p>
    <w:p w:rsidR="00E55366" w:rsidRPr="005A4117" w:rsidRDefault="00E55366" w:rsidP="00E55366">
      <w:pPr>
        <w:ind w:firstLine="567"/>
        <w:jc w:val="both"/>
        <w:rPr>
          <w:rFonts w:eastAsia="Calibri"/>
          <w:lang w:eastAsia="en-US"/>
        </w:rPr>
      </w:pPr>
    </w:p>
    <w:p w:rsidR="00E55366" w:rsidRPr="005A4117" w:rsidRDefault="00E55366" w:rsidP="00E55366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9</w:t>
      </w:r>
    </w:p>
    <w:p w:rsidR="00E55366" w:rsidRPr="005A4117" w:rsidRDefault="00E55366" w:rsidP="00E55366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Стороны способствуют развитию деловых связей между 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 xml:space="preserve">организациями Санкт-Петербурга (Российская Федерация) и </w:t>
      </w:r>
      <w:r>
        <w:rPr>
          <w:rFonts w:eastAsia="Calibri"/>
          <w:lang w:eastAsia="en-US"/>
        </w:rPr>
        <w:t>организациями провинции Бали</w:t>
      </w:r>
      <w:r w:rsidRPr="00614301">
        <w:rPr>
          <w:rFonts w:eastAsia="Calibri"/>
          <w:lang w:eastAsia="en-US"/>
        </w:rPr>
        <w:t xml:space="preserve"> (Республика </w:t>
      </w:r>
      <w:r>
        <w:rPr>
          <w:rFonts w:eastAsia="Calibri"/>
          <w:lang w:eastAsia="en-US"/>
        </w:rPr>
        <w:t>Индонезия</w:t>
      </w:r>
      <w:r w:rsidRPr="00614301">
        <w:rPr>
          <w:rFonts w:eastAsia="Calibri"/>
          <w:lang w:eastAsia="en-US"/>
        </w:rPr>
        <w:t>)</w:t>
      </w:r>
      <w:r w:rsidRPr="005A4117">
        <w:rPr>
          <w:rFonts w:eastAsia="Calibri"/>
          <w:lang w:eastAsia="en-US"/>
        </w:rPr>
        <w:t>, осуществляющими деятельность в сфере туризма.</w:t>
      </w:r>
    </w:p>
    <w:p w:rsidR="00E55366" w:rsidRPr="005A4117" w:rsidRDefault="00E55366" w:rsidP="00E55366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Стороны принимают согласованные меры по созданию благоприятных условий 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 xml:space="preserve">для развития сотрудничества в сфере туризма и гостиничного хозяйства, 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lastRenderedPageBreak/>
        <w:t>увеличения туристского обмена, содействуют развитию и совершенствованию экскурсионно-туристского обслуживания.</w:t>
      </w:r>
    </w:p>
    <w:p w:rsidR="00E55366" w:rsidRPr="005A4117" w:rsidRDefault="00E55366" w:rsidP="00E55366">
      <w:pPr>
        <w:ind w:firstLine="567"/>
        <w:jc w:val="both"/>
        <w:rPr>
          <w:rFonts w:eastAsia="Calibri"/>
          <w:lang w:eastAsia="en-US"/>
        </w:rPr>
      </w:pPr>
    </w:p>
    <w:p w:rsidR="00E55366" w:rsidRPr="005A4117" w:rsidRDefault="00E55366" w:rsidP="00E55366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10</w:t>
      </w:r>
    </w:p>
    <w:p w:rsidR="00E55366" w:rsidRPr="005A4117" w:rsidRDefault="00E55366" w:rsidP="00E55366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  <w:r w:rsidRPr="005A4117">
        <w:rPr>
          <w:rFonts w:eastAsia="Calibri"/>
          <w:color w:val="000000"/>
          <w:lang w:eastAsia="en-US"/>
        </w:rPr>
        <w:t xml:space="preserve">Спорные вопросы между Сторонами, касающиеся толкования или применения положений настоящего Соглашения, разрешаются путем проведения переговоров </w:t>
      </w:r>
      <w:r w:rsidRPr="005A4117">
        <w:rPr>
          <w:rFonts w:eastAsia="Calibri"/>
          <w:color w:val="000000"/>
          <w:lang w:eastAsia="en-US"/>
        </w:rPr>
        <w:br/>
        <w:t>и консультаций между Сторонами.</w:t>
      </w:r>
    </w:p>
    <w:p w:rsidR="00E55366" w:rsidRDefault="00E55366" w:rsidP="00E55366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color w:val="000000"/>
          <w:lang w:eastAsia="en-US"/>
        </w:rPr>
      </w:pPr>
    </w:p>
    <w:p w:rsidR="00E55366" w:rsidRPr="005A4117" w:rsidRDefault="00E55366" w:rsidP="00E55366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color w:val="000000"/>
          <w:lang w:eastAsia="en-US"/>
        </w:rPr>
      </w:pPr>
      <w:r w:rsidRPr="005A4117">
        <w:rPr>
          <w:rFonts w:eastAsia="Calibri"/>
          <w:b/>
          <w:color w:val="000000"/>
          <w:lang w:eastAsia="en-US"/>
        </w:rPr>
        <w:t>Статья 11</w:t>
      </w:r>
    </w:p>
    <w:p w:rsidR="00E55366" w:rsidRDefault="00E55366" w:rsidP="00E55366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  <w:r w:rsidRPr="005A4117">
        <w:rPr>
          <w:rFonts w:eastAsia="Calibri"/>
          <w:color w:val="000000"/>
          <w:lang w:eastAsia="en-US"/>
        </w:rPr>
        <w:t xml:space="preserve">По согласию Сторон в настоящее Соглашение могут вноситься изменения </w:t>
      </w:r>
      <w:r w:rsidRPr="005A4117">
        <w:rPr>
          <w:rFonts w:eastAsia="Calibri"/>
          <w:color w:val="000000"/>
          <w:lang w:eastAsia="en-US"/>
        </w:rPr>
        <w:br/>
        <w:t>и дополнения, оформляемые отдельными протоколами.</w:t>
      </w:r>
    </w:p>
    <w:p w:rsidR="00E55366" w:rsidRDefault="00E55366" w:rsidP="00E55366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</w:p>
    <w:p w:rsidR="00E55366" w:rsidRPr="005A4117" w:rsidRDefault="00E55366" w:rsidP="00E55366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color w:val="000000"/>
          <w:lang w:eastAsia="en-US"/>
        </w:rPr>
      </w:pPr>
      <w:r w:rsidRPr="005A4117">
        <w:rPr>
          <w:rFonts w:eastAsia="Calibri"/>
          <w:b/>
          <w:color w:val="000000"/>
          <w:lang w:eastAsia="en-US"/>
        </w:rPr>
        <w:t>Статья 1</w:t>
      </w:r>
      <w:r>
        <w:rPr>
          <w:rFonts w:eastAsia="Calibri"/>
          <w:b/>
          <w:color w:val="000000"/>
          <w:lang w:eastAsia="en-US"/>
        </w:rPr>
        <w:t>2</w:t>
      </w:r>
    </w:p>
    <w:p w:rsidR="00E55366" w:rsidRPr="00164AF3" w:rsidRDefault="00E55366" w:rsidP="00E55366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  <w:r w:rsidRPr="00164AF3">
        <w:rPr>
          <w:rFonts w:eastAsia="Calibri"/>
          <w:color w:val="000000"/>
          <w:lang w:eastAsia="en-US"/>
        </w:rPr>
        <w:t xml:space="preserve">Стороны не несут ответственности по обязательствам, вытекающим из договоров </w:t>
      </w:r>
      <w:r>
        <w:rPr>
          <w:rFonts w:eastAsia="Calibri"/>
          <w:color w:val="000000"/>
          <w:lang w:eastAsia="en-US"/>
        </w:rPr>
        <w:br/>
      </w:r>
      <w:r w:rsidRPr="00164AF3">
        <w:rPr>
          <w:rFonts w:eastAsia="Calibri"/>
          <w:color w:val="000000"/>
          <w:lang w:eastAsia="en-US"/>
        </w:rPr>
        <w:t>и контрактов, заключенных между хозяйствующими субъектами в рамках реализации настоящего Соглашения, за исключением случаев, установленных законодательством Российской Федерации и законодательством Республики</w:t>
      </w:r>
      <w:r>
        <w:rPr>
          <w:rFonts w:eastAsia="Calibri"/>
          <w:color w:val="000000"/>
          <w:lang w:eastAsia="en-US"/>
        </w:rPr>
        <w:t xml:space="preserve"> Индонезия</w:t>
      </w:r>
      <w:r w:rsidRPr="00164AF3">
        <w:rPr>
          <w:rFonts w:eastAsia="Calibri"/>
          <w:color w:val="000000"/>
          <w:lang w:eastAsia="en-US"/>
        </w:rPr>
        <w:t>.</w:t>
      </w:r>
    </w:p>
    <w:p w:rsidR="00E55366" w:rsidRDefault="00E55366" w:rsidP="00E55366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  <w:r w:rsidRPr="00164AF3">
        <w:rPr>
          <w:rFonts w:eastAsia="Calibri"/>
          <w:color w:val="000000"/>
          <w:lang w:eastAsia="en-US"/>
        </w:rPr>
        <w:t>Настоящее Соглашение не затрагивает прав и обязательств Сторон по заключенным договорам с третьими сторонами.</w:t>
      </w:r>
    </w:p>
    <w:p w:rsidR="00E55366" w:rsidRDefault="00E55366" w:rsidP="00E55366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</w:p>
    <w:p w:rsidR="00E55366" w:rsidRPr="005A4117" w:rsidRDefault="00E55366" w:rsidP="00E55366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color w:val="000000"/>
          <w:lang w:eastAsia="en-US"/>
        </w:rPr>
      </w:pPr>
      <w:r w:rsidRPr="005A4117">
        <w:rPr>
          <w:rFonts w:eastAsia="Calibri"/>
          <w:b/>
          <w:color w:val="000000"/>
          <w:lang w:eastAsia="en-US"/>
        </w:rPr>
        <w:t>Статья 1</w:t>
      </w:r>
      <w:r>
        <w:rPr>
          <w:rFonts w:eastAsia="Calibri"/>
          <w:b/>
          <w:color w:val="000000"/>
          <w:lang w:eastAsia="en-US"/>
        </w:rPr>
        <w:t>3</w:t>
      </w:r>
    </w:p>
    <w:p w:rsidR="00E55366" w:rsidRDefault="00E55366" w:rsidP="00E55366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  <w:r w:rsidRPr="00164AF3">
        <w:rPr>
          <w:rFonts w:eastAsia="Calibri"/>
          <w:color w:val="000000"/>
          <w:lang w:eastAsia="en-US"/>
        </w:rPr>
        <w:t xml:space="preserve">Информация, полученная Сторонами на основе настоящего Соглашения, может быть передана третьей стороне только в соответствии с законодательством Российской Федерации и законодательством Республики </w:t>
      </w:r>
      <w:r>
        <w:rPr>
          <w:rFonts w:eastAsia="Calibri"/>
          <w:color w:val="000000"/>
          <w:lang w:eastAsia="en-US"/>
        </w:rPr>
        <w:t xml:space="preserve">Индонезия </w:t>
      </w:r>
      <w:r w:rsidRPr="00164AF3">
        <w:rPr>
          <w:rFonts w:eastAsia="Calibri"/>
          <w:color w:val="000000"/>
          <w:lang w:eastAsia="en-US"/>
        </w:rPr>
        <w:t>и при наличии письменного разрешения Стороны, от которой данная информация была получена.</w:t>
      </w:r>
    </w:p>
    <w:p w:rsidR="00E55366" w:rsidRDefault="00E55366" w:rsidP="00E55366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</w:p>
    <w:p w:rsidR="00E55366" w:rsidRPr="005A4117" w:rsidRDefault="00E55366" w:rsidP="00E55366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color w:val="000000"/>
          <w:lang w:eastAsia="en-US"/>
        </w:rPr>
      </w:pPr>
      <w:r w:rsidRPr="005A4117">
        <w:rPr>
          <w:rFonts w:eastAsia="Calibri"/>
          <w:b/>
          <w:color w:val="000000"/>
          <w:lang w:eastAsia="en-US"/>
        </w:rPr>
        <w:t>Статья 1</w:t>
      </w:r>
      <w:r>
        <w:rPr>
          <w:rFonts w:eastAsia="Calibri"/>
          <w:b/>
          <w:color w:val="000000"/>
          <w:lang w:eastAsia="en-US"/>
        </w:rPr>
        <w:t>4</w:t>
      </w:r>
    </w:p>
    <w:p w:rsidR="00E55366" w:rsidRPr="005A4117" w:rsidRDefault="00E55366" w:rsidP="00E55366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  <w:r w:rsidRPr="00164AF3">
        <w:rPr>
          <w:rFonts w:eastAsia="Calibri"/>
          <w:color w:val="000000"/>
          <w:lang w:eastAsia="en-US"/>
        </w:rPr>
        <w:t xml:space="preserve">При этом в рамках настоящего Соглашения Стороны не осуществляют обмен информацией, составляющей в соответствии с законодательством Российской Федерации </w:t>
      </w:r>
      <w:r>
        <w:rPr>
          <w:rFonts w:eastAsia="Calibri"/>
          <w:color w:val="000000"/>
          <w:lang w:eastAsia="en-US"/>
        </w:rPr>
        <w:br/>
      </w:r>
      <w:r w:rsidRPr="00164AF3">
        <w:rPr>
          <w:rFonts w:eastAsia="Calibri"/>
          <w:color w:val="000000"/>
          <w:lang w:eastAsia="en-US"/>
        </w:rPr>
        <w:t xml:space="preserve">и законодательством Республики </w:t>
      </w:r>
      <w:r>
        <w:rPr>
          <w:rFonts w:eastAsia="Calibri"/>
          <w:color w:val="000000"/>
          <w:lang w:eastAsia="en-US"/>
        </w:rPr>
        <w:t xml:space="preserve">Индонезия </w:t>
      </w:r>
      <w:r w:rsidRPr="00164AF3">
        <w:rPr>
          <w:rFonts w:eastAsia="Calibri"/>
          <w:color w:val="000000"/>
          <w:lang w:eastAsia="en-US"/>
        </w:rPr>
        <w:t>государственную, коммерческую или иную охраняемую законом тайну</w:t>
      </w:r>
      <w:r>
        <w:rPr>
          <w:rFonts w:eastAsia="Calibri"/>
          <w:color w:val="000000"/>
          <w:lang w:eastAsia="en-US"/>
        </w:rPr>
        <w:t>.</w:t>
      </w:r>
    </w:p>
    <w:p w:rsidR="00E55366" w:rsidRPr="005A4117" w:rsidRDefault="00E55366" w:rsidP="00E55366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</w:p>
    <w:p w:rsidR="00E55366" w:rsidRPr="005A4117" w:rsidRDefault="00E55366" w:rsidP="00E55366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color w:val="000000"/>
          <w:lang w:eastAsia="en-US"/>
        </w:rPr>
      </w:pPr>
      <w:r w:rsidRPr="005A4117">
        <w:rPr>
          <w:rFonts w:eastAsia="Calibri"/>
          <w:b/>
          <w:color w:val="000000"/>
          <w:lang w:eastAsia="en-US"/>
        </w:rPr>
        <w:t>Статья 1</w:t>
      </w:r>
      <w:r>
        <w:rPr>
          <w:rFonts w:eastAsia="Calibri"/>
          <w:b/>
          <w:color w:val="000000"/>
          <w:lang w:eastAsia="en-US"/>
        </w:rPr>
        <w:t>5</w:t>
      </w:r>
    </w:p>
    <w:p w:rsidR="00E55366" w:rsidRPr="00DF4310" w:rsidRDefault="00E55366" w:rsidP="00E5536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DF4310">
        <w:rPr>
          <w:rFonts w:eastAsiaTheme="minorHAnsi"/>
          <w:lang w:eastAsia="en-US"/>
        </w:rPr>
        <w:t>Настоящее Соглашение вступает в силу с даты получения последнего</w:t>
      </w:r>
      <w:r>
        <w:rPr>
          <w:rFonts w:eastAsiaTheme="minorHAnsi"/>
          <w:lang w:eastAsia="en-US"/>
        </w:rPr>
        <w:t xml:space="preserve"> </w:t>
      </w:r>
      <w:r w:rsidRPr="00DF4310">
        <w:rPr>
          <w:rFonts w:eastAsiaTheme="minorHAnsi"/>
          <w:lang w:eastAsia="en-US"/>
        </w:rPr>
        <w:t>письменного уведомления о выполнении Сторонами внутренних процедур,</w:t>
      </w:r>
      <w:r>
        <w:rPr>
          <w:rFonts w:eastAsiaTheme="minorHAnsi"/>
          <w:lang w:eastAsia="en-US"/>
        </w:rPr>
        <w:t xml:space="preserve"> </w:t>
      </w:r>
      <w:r w:rsidRPr="00DF4310">
        <w:rPr>
          <w:rFonts w:eastAsiaTheme="minorHAnsi"/>
          <w:lang w:eastAsia="en-US"/>
        </w:rPr>
        <w:t xml:space="preserve">необходимых </w:t>
      </w:r>
      <w:r>
        <w:rPr>
          <w:rFonts w:eastAsiaTheme="minorHAnsi"/>
          <w:lang w:eastAsia="en-US"/>
        </w:rPr>
        <w:br/>
      </w:r>
      <w:r w:rsidRPr="00DF4310">
        <w:rPr>
          <w:rFonts w:eastAsiaTheme="minorHAnsi"/>
          <w:lang w:eastAsia="en-US"/>
        </w:rPr>
        <w:t xml:space="preserve">для его вступления в силу, и действует в течение </w:t>
      </w:r>
      <w:r>
        <w:rPr>
          <w:rFonts w:eastAsiaTheme="minorHAnsi"/>
          <w:lang w:eastAsia="en-US"/>
        </w:rPr>
        <w:t xml:space="preserve">пяти </w:t>
      </w:r>
      <w:r w:rsidRPr="00DF4310">
        <w:rPr>
          <w:rFonts w:eastAsiaTheme="minorHAnsi"/>
          <w:lang w:eastAsia="en-US"/>
        </w:rPr>
        <w:t>лет.</w:t>
      </w:r>
    </w:p>
    <w:p w:rsidR="00E55366" w:rsidRPr="005A4117" w:rsidRDefault="00E55366" w:rsidP="00E55366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  <w:r w:rsidRPr="005A4117">
        <w:rPr>
          <w:rFonts w:eastAsia="Calibri"/>
          <w:color w:val="000000"/>
          <w:lang w:eastAsia="en-US"/>
        </w:rPr>
        <w:t>Настоящее Соглашение будет считаться автоматически продленным на каждый последующий пятилетний период, если ни од</w:t>
      </w:r>
      <w:r>
        <w:rPr>
          <w:rFonts w:eastAsia="Calibri"/>
          <w:color w:val="000000"/>
          <w:lang w:eastAsia="en-US"/>
        </w:rPr>
        <w:t>на</w:t>
      </w:r>
      <w:r w:rsidRPr="005A4117">
        <w:rPr>
          <w:rFonts w:eastAsia="Calibri"/>
          <w:color w:val="000000"/>
          <w:lang w:eastAsia="en-US"/>
        </w:rPr>
        <w:t xml:space="preserve"> из </w:t>
      </w:r>
      <w:r>
        <w:rPr>
          <w:rFonts w:eastAsia="Calibri"/>
          <w:color w:val="000000"/>
          <w:lang w:eastAsia="en-US"/>
        </w:rPr>
        <w:t>Сторон</w:t>
      </w:r>
      <w:r w:rsidRPr="005A4117">
        <w:rPr>
          <w:rFonts w:eastAsia="Calibri"/>
          <w:color w:val="000000"/>
          <w:lang w:eastAsia="en-US"/>
        </w:rPr>
        <w:t xml:space="preserve"> не уведомит друг</w:t>
      </w:r>
      <w:r>
        <w:rPr>
          <w:rFonts w:eastAsia="Calibri"/>
          <w:color w:val="000000"/>
          <w:lang w:eastAsia="en-US"/>
        </w:rPr>
        <w:t>ую</w:t>
      </w:r>
      <w:r w:rsidRPr="005A4117"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t>Сторону</w:t>
      </w:r>
      <w:r w:rsidRPr="005A4117"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br/>
      </w:r>
      <w:r w:rsidRPr="005A4117">
        <w:rPr>
          <w:rFonts w:eastAsia="Calibri"/>
          <w:color w:val="000000"/>
          <w:lang w:eastAsia="en-US"/>
        </w:rPr>
        <w:t xml:space="preserve">в письменной форме о своем намерении прекратить его действие не позднее </w:t>
      </w:r>
      <w:r>
        <w:rPr>
          <w:rFonts w:eastAsia="Calibri"/>
          <w:color w:val="000000"/>
          <w:lang w:eastAsia="en-US"/>
        </w:rPr>
        <w:br/>
      </w:r>
      <w:r w:rsidRPr="005A4117">
        <w:rPr>
          <w:rFonts w:eastAsia="Calibri"/>
          <w:color w:val="000000"/>
          <w:lang w:eastAsia="en-US"/>
        </w:rPr>
        <w:t>чем за шесть месяцев до истечения соответствующего периода.</w:t>
      </w:r>
    </w:p>
    <w:p w:rsidR="00E55366" w:rsidRPr="005A4117" w:rsidRDefault="00E55366" w:rsidP="00E55366">
      <w:pPr>
        <w:ind w:firstLine="567"/>
        <w:jc w:val="both"/>
        <w:rPr>
          <w:rFonts w:eastAsia="Calibri"/>
          <w:color w:val="000000"/>
          <w:lang w:eastAsia="en-US"/>
        </w:rPr>
      </w:pPr>
      <w:r w:rsidRPr="005A4117">
        <w:rPr>
          <w:rFonts w:eastAsia="Calibri"/>
          <w:color w:val="000000"/>
          <w:lang w:eastAsia="en-US"/>
        </w:rPr>
        <w:t xml:space="preserve">Настоящее Соглашение прекращает свое действие по истечении трех месяцев </w:t>
      </w:r>
      <w:r w:rsidRPr="005A4117">
        <w:rPr>
          <w:rFonts w:eastAsia="Calibri"/>
          <w:color w:val="000000"/>
          <w:lang w:eastAsia="en-US"/>
        </w:rPr>
        <w:br/>
        <w:t xml:space="preserve">с даты получения одной из Сторон письменного уведомления другой Стороны </w:t>
      </w:r>
      <w:r w:rsidRPr="005A4117">
        <w:rPr>
          <w:rFonts w:eastAsia="Calibri"/>
          <w:color w:val="000000"/>
          <w:lang w:eastAsia="en-US"/>
        </w:rPr>
        <w:br/>
        <w:t>о ее намерении прекратить действие настоящего Соглашения.</w:t>
      </w:r>
    </w:p>
    <w:p w:rsidR="00E55366" w:rsidRPr="005A4117" w:rsidRDefault="00E55366" w:rsidP="00E55366">
      <w:pPr>
        <w:ind w:firstLine="567"/>
        <w:jc w:val="both"/>
        <w:rPr>
          <w:rFonts w:eastAsia="Calibri"/>
          <w:color w:val="000000"/>
          <w:lang w:eastAsia="en-US"/>
        </w:rPr>
      </w:pPr>
      <w:r w:rsidRPr="005A4117">
        <w:rPr>
          <w:rFonts w:eastAsia="Calibri"/>
          <w:color w:val="000000"/>
          <w:lang w:eastAsia="en-US"/>
        </w:rPr>
        <w:t xml:space="preserve">Прекращение действия настоящего Соглашения не затрагивает обязательств </w:t>
      </w:r>
      <w:r w:rsidRPr="005A4117">
        <w:rPr>
          <w:rFonts w:eastAsia="Calibri"/>
          <w:color w:val="000000"/>
          <w:lang w:eastAsia="en-US"/>
        </w:rPr>
        <w:br/>
        <w:t xml:space="preserve">по выполнению контрактов, договоров, протоколов и программ, осуществляемых </w:t>
      </w:r>
      <w:r w:rsidRPr="005A4117">
        <w:rPr>
          <w:rFonts w:eastAsia="Calibri"/>
          <w:color w:val="000000"/>
          <w:lang w:eastAsia="en-US"/>
        </w:rPr>
        <w:br/>
        <w:t>в период действия настоящего Соглашения.</w:t>
      </w:r>
    </w:p>
    <w:p w:rsidR="00E55366" w:rsidRPr="005A4117" w:rsidRDefault="00E55366" w:rsidP="00E55366">
      <w:pPr>
        <w:ind w:firstLine="567"/>
        <w:jc w:val="both"/>
        <w:rPr>
          <w:rFonts w:eastAsia="Calibri"/>
          <w:color w:val="000000"/>
          <w:lang w:eastAsia="en-US"/>
        </w:rPr>
      </w:pPr>
      <w:r w:rsidRPr="00D43CC2">
        <w:rPr>
          <w:rFonts w:eastAsia="Calibri"/>
          <w:color w:val="000000"/>
          <w:lang w:eastAsia="en-US"/>
        </w:rPr>
        <w:t>Совершено в ______________ «___»</w:t>
      </w:r>
      <w:r w:rsidRPr="005A4117">
        <w:rPr>
          <w:rFonts w:eastAsia="Calibri"/>
          <w:color w:val="000000"/>
          <w:lang w:eastAsia="en-US"/>
        </w:rPr>
        <w:t xml:space="preserve"> _____</w:t>
      </w:r>
      <w:r>
        <w:rPr>
          <w:rFonts w:eastAsia="Calibri"/>
          <w:color w:val="000000"/>
          <w:lang w:eastAsia="en-US"/>
        </w:rPr>
        <w:t>____</w:t>
      </w:r>
      <w:r w:rsidRPr="005A4117">
        <w:rPr>
          <w:rFonts w:eastAsia="Calibri"/>
          <w:color w:val="000000"/>
          <w:lang w:eastAsia="en-US"/>
        </w:rPr>
        <w:t>_ 202</w:t>
      </w:r>
      <w:r>
        <w:rPr>
          <w:rFonts w:eastAsia="Calibri"/>
          <w:color w:val="000000"/>
          <w:lang w:eastAsia="en-US"/>
        </w:rPr>
        <w:t>5</w:t>
      </w:r>
      <w:r w:rsidRPr="005A4117">
        <w:rPr>
          <w:rFonts w:eastAsia="Calibri"/>
          <w:color w:val="000000"/>
          <w:lang w:eastAsia="en-US"/>
        </w:rPr>
        <w:t xml:space="preserve"> года в двух экземплярах, каждый на русском и</w:t>
      </w:r>
      <w:r w:rsidRPr="00CF7CF4"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t>индонезийском</w:t>
      </w:r>
      <w:r w:rsidRPr="005A4117">
        <w:rPr>
          <w:rFonts w:eastAsia="Calibri"/>
          <w:color w:val="000000"/>
          <w:lang w:eastAsia="en-US"/>
        </w:rPr>
        <w:t xml:space="preserve"> языках, имею</w:t>
      </w:r>
      <w:r>
        <w:rPr>
          <w:rFonts w:eastAsia="Calibri"/>
          <w:color w:val="000000"/>
          <w:lang w:eastAsia="en-US"/>
        </w:rPr>
        <w:t>щих</w:t>
      </w:r>
      <w:r w:rsidRPr="005A4117">
        <w:rPr>
          <w:rFonts w:eastAsia="Calibri"/>
          <w:color w:val="000000"/>
          <w:lang w:eastAsia="en-US"/>
        </w:rPr>
        <w:t xml:space="preserve"> одинаковую силу.</w:t>
      </w:r>
    </w:p>
    <w:p w:rsidR="00E55366" w:rsidRDefault="00E55366" w:rsidP="00E55366">
      <w:pPr>
        <w:shd w:val="clear" w:color="auto" w:fill="FFFFFF"/>
        <w:tabs>
          <w:tab w:val="left" w:leader="underscore" w:pos="4157"/>
        </w:tabs>
        <w:ind w:left="-567"/>
        <w:jc w:val="center"/>
        <w:rPr>
          <w:rFonts w:eastAsia="Calibri"/>
          <w:b/>
          <w:color w:val="000000"/>
          <w:lang w:eastAsia="en-US"/>
        </w:rPr>
      </w:pPr>
    </w:p>
    <w:p w:rsidR="00E55366" w:rsidRPr="005A4117" w:rsidRDefault="00E55366" w:rsidP="00E55366">
      <w:pPr>
        <w:shd w:val="clear" w:color="auto" w:fill="FFFFFF"/>
        <w:tabs>
          <w:tab w:val="left" w:leader="underscore" w:pos="4157"/>
        </w:tabs>
        <w:ind w:left="-567"/>
        <w:jc w:val="both"/>
        <w:rPr>
          <w:rFonts w:eastAsia="Calibri"/>
          <w:lang w:eastAsia="en-US"/>
        </w:rPr>
      </w:pPr>
      <w:bookmarkStart w:id="5" w:name="_GoBack"/>
      <w:bookmarkEnd w:id="5"/>
      <w:r w:rsidRPr="005A4117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CDC705" wp14:editId="5C58EE2B">
                <wp:simplePos x="0" y="0"/>
                <wp:positionH relativeFrom="column">
                  <wp:posOffset>-47625</wp:posOffset>
                </wp:positionH>
                <wp:positionV relativeFrom="paragraph">
                  <wp:posOffset>193675</wp:posOffset>
                </wp:positionV>
                <wp:extent cx="2876550" cy="1425575"/>
                <wp:effectExtent l="0" t="0" r="0" b="3175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42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5366" w:rsidRPr="00032EF6" w:rsidRDefault="00E55366" w:rsidP="00E55366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E55366" w:rsidRPr="00F36185" w:rsidRDefault="00E55366" w:rsidP="00E5536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 Правительство</w:t>
                            </w:r>
                            <w:r w:rsidRPr="00F36185">
                              <w:rPr>
                                <w:b/>
                              </w:rPr>
                              <w:t xml:space="preserve"> Санкт-</w:t>
                            </w:r>
                            <w:r>
                              <w:rPr>
                                <w:b/>
                              </w:rPr>
                              <w:t>П</w:t>
                            </w:r>
                            <w:r w:rsidRPr="00F36185">
                              <w:rPr>
                                <w:b/>
                              </w:rPr>
                              <w:t>етербурга</w:t>
                            </w:r>
                          </w:p>
                          <w:p w:rsidR="00E55366" w:rsidRPr="00F36185" w:rsidRDefault="00E55366" w:rsidP="00E5536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(Российская Федерация)</w:t>
                            </w:r>
                          </w:p>
                          <w:p w:rsidR="00E55366" w:rsidRPr="00F36185" w:rsidRDefault="00E55366" w:rsidP="00E5536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E55366" w:rsidRPr="00F36185" w:rsidRDefault="00E55366" w:rsidP="00E5536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36185">
                              <w:rPr>
                                <w:b/>
                              </w:rPr>
                              <w:t>________________</w:t>
                            </w:r>
                          </w:p>
                          <w:p w:rsidR="00E55366" w:rsidRDefault="00E55366" w:rsidP="00E55366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E55366" w:rsidRPr="002E28B7" w:rsidRDefault="00E55366" w:rsidP="00E55366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E55366" w:rsidRPr="002E28B7" w:rsidRDefault="00E55366" w:rsidP="00E55366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CDC705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8" type="#_x0000_t202" style="position:absolute;left:0;text-align:left;margin-left:-3.75pt;margin-top:15.25pt;width:226.5pt;height:11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" stroked="f">
                <v:textbox>
                  <w:txbxContent>
                    <w:p w:rsidR="00E55366" w:rsidRPr="00032EF6" w:rsidRDefault="00E55366" w:rsidP="00E55366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E55366" w:rsidRPr="00F36185" w:rsidRDefault="00E55366" w:rsidP="00E5536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 Правительство</w:t>
                      </w:r>
                      <w:r w:rsidRPr="00F36185">
                        <w:rPr>
                          <w:b/>
                        </w:rPr>
                        <w:t xml:space="preserve"> Санкт-</w:t>
                      </w:r>
                      <w:r>
                        <w:rPr>
                          <w:b/>
                        </w:rPr>
                        <w:t>П</w:t>
                      </w:r>
                      <w:r w:rsidRPr="00F36185">
                        <w:rPr>
                          <w:b/>
                        </w:rPr>
                        <w:t>етербурга</w:t>
                      </w:r>
                    </w:p>
                    <w:p w:rsidR="00E55366" w:rsidRPr="00F36185" w:rsidRDefault="00E55366" w:rsidP="00E5536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(Российская Федерация)</w:t>
                      </w:r>
                    </w:p>
                    <w:p w:rsidR="00E55366" w:rsidRPr="00F36185" w:rsidRDefault="00E55366" w:rsidP="00E55366">
                      <w:pPr>
                        <w:jc w:val="center"/>
                        <w:rPr>
                          <w:b/>
                        </w:rPr>
                      </w:pPr>
                    </w:p>
                    <w:p w:rsidR="00E55366" w:rsidRPr="00F36185" w:rsidRDefault="00E55366" w:rsidP="00E55366">
                      <w:pPr>
                        <w:jc w:val="center"/>
                        <w:rPr>
                          <w:b/>
                        </w:rPr>
                      </w:pPr>
                      <w:r w:rsidRPr="00F36185">
                        <w:rPr>
                          <w:b/>
                        </w:rPr>
                        <w:t>________________</w:t>
                      </w:r>
                    </w:p>
                    <w:p w:rsidR="00E55366" w:rsidRDefault="00E55366" w:rsidP="00E55366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E55366" w:rsidRPr="002E28B7" w:rsidRDefault="00E55366" w:rsidP="00E55366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E55366" w:rsidRPr="002E28B7" w:rsidRDefault="00E55366" w:rsidP="00E55366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55366" w:rsidRPr="00286B4B" w:rsidRDefault="00E55366" w:rsidP="00E55366">
      <w:pPr>
        <w:tabs>
          <w:tab w:val="center" w:pos="4394"/>
        </w:tabs>
        <w:ind w:left="-567"/>
        <w:jc w:val="both"/>
        <w:rPr>
          <w:rFonts w:eastAsia="Calibri"/>
          <w:lang w:eastAsia="en-US"/>
        </w:rPr>
      </w:pPr>
      <w:r w:rsidRPr="005A4117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B5E247" wp14:editId="0EB6A4E6">
                <wp:simplePos x="0" y="0"/>
                <wp:positionH relativeFrom="column">
                  <wp:posOffset>3021330</wp:posOffset>
                </wp:positionH>
                <wp:positionV relativeFrom="paragraph">
                  <wp:posOffset>12065</wp:posOffset>
                </wp:positionV>
                <wp:extent cx="2874645" cy="1425575"/>
                <wp:effectExtent l="0" t="1270" r="0" b="190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4645" cy="142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5366" w:rsidRDefault="00E55366" w:rsidP="00E55366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br/>
                            </w:r>
                            <w:r w:rsidRPr="00E6328A">
                              <w:rPr>
                                <w:b/>
                              </w:rPr>
                              <w:t xml:space="preserve">За </w:t>
                            </w:r>
                            <w:r w:rsidRPr="007244B8">
                              <w:rPr>
                                <w:b/>
                              </w:rPr>
                              <w:t>Правительство провинции Бали</w:t>
                            </w:r>
                          </w:p>
                          <w:p w:rsidR="00E55366" w:rsidRDefault="00E55366" w:rsidP="00E5536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(Республика Индонезия)</w:t>
                            </w:r>
                          </w:p>
                          <w:p w:rsidR="00E55366" w:rsidRDefault="00E55366" w:rsidP="00E5536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E55366" w:rsidRDefault="00E55366" w:rsidP="00E5536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36185">
                              <w:rPr>
                                <w:b/>
                              </w:rPr>
                              <w:t>______</w:t>
                            </w:r>
                            <w:r>
                              <w:rPr>
                                <w:b/>
                              </w:rPr>
                              <w:t>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5E247" id="Надпись 8" o:spid="_x0000_s1029" type="#_x0000_t202" style="position:absolute;left:0;text-align:left;margin-left:237.9pt;margin-top:.95pt;width:226.35pt;height:11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" stroked="f">
                <v:textbox>
                  <w:txbxContent>
                    <w:p w:rsidR="00E55366" w:rsidRDefault="00E55366" w:rsidP="00E55366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br/>
                      </w:r>
                      <w:r w:rsidRPr="00E6328A">
                        <w:rPr>
                          <w:b/>
                        </w:rPr>
                        <w:t xml:space="preserve">За </w:t>
                      </w:r>
                      <w:r w:rsidRPr="007244B8">
                        <w:rPr>
                          <w:b/>
                        </w:rPr>
                        <w:t>Правительство провинции Бали</w:t>
                      </w:r>
                    </w:p>
                    <w:p w:rsidR="00E55366" w:rsidRDefault="00E55366" w:rsidP="00E5536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(Республика Индонезия)</w:t>
                      </w:r>
                    </w:p>
                    <w:p w:rsidR="00E55366" w:rsidRDefault="00E55366" w:rsidP="00E55366">
                      <w:pPr>
                        <w:jc w:val="center"/>
                        <w:rPr>
                          <w:b/>
                        </w:rPr>
                      </w:pPr>
                    </w:p>
                    <w:p w:rsidR="00E55366" w:rsidRDefault="00E55366" w:rsidP="00E55366">
                      <w:pPr>
                        <w:jc w:val="center"/>
                        <w:rPr>
                          <w:b/>
                        </w:rPr>
                      </w:pPr>
                      <w:r w:rsidRPr="00F36185">
                        <w:rPr>
                          <w:b/>
                        </w:rPr>
                        <w:t>______</w:t>
                      </w:r>
                      <w:r>
                        <w:rPr>
                          <w:b/>
                        </w:rPr>
                        <w:t>_______</w:t>
                      </w:r>
                    </w:p>
                  </w:txbxContent>
                </v:textbox>
              </v:shape>
            </w:pict>
          </mc:Fallback>
        </mc:AlternateContent>
      </w:r>
      <w:r w:rsidRPr="00286B4B">
        <w:rPr>
          <w:rFonts w:eastAsia="Calibri"/>
          <w:lang w:eastAsia="en-US"/>
        </w:rPr>
        <w:tab/>
      </w:r>
    </w:p>
    <w:p w:rsidR="00E55366" w:rsidRPr="00286B4B" w:rsidRDefault="00E55366" w:rsidP="00E55366">
      <w:pPr>
        <w:tabs>
          <w:tab w:val="center" w:pos="4394"/>
        </w:tabs>
        <w:ind w:left="-567"/>
        <w:jc w:val="both"/>
        <w:rPr>
          <w:rFonts w:eastAsia="Calibri"/>
          <w:lang w:eastAsia="en-US"/>
        </w:rPr>
      </w:pPr>
    </w:p>
    <w:p w:rsidR="00E55366" w:rsidRPr="00286B4B" w:rsidRDefault="00E55366" w:rsidP="00E55366"/>
    <w:p w:rsidR="00E675E7" w:rsidRPr="00E675E7" w:rsidRDefault="00E675E7" w:rsidP="00E55366">
      <w:pPr>
        <w:jc w:val="center"/>
        <w:rPr>
          <w:rFonts w:eastAsia="Calibri"/>
          <w:b/>
          <w:color w:val="000000" w:themeColor="text1"/>
          <w:lang w:eastAsia="en-US"/>
        </w:rPr>
      </w:pPr>
    </w:p>
    <w:sectPr w:rsidR="00E675E7" w:rsidRPr="00E675E7" w:rsidSect="00BE3782">
      <w:headerReference w:type="first" r:id="rId9"/>
      <w:pgSz w:w="11906" w:h="16838"/>
      <w:pgMar w:top="993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2DE5" w:rsidRDefault="00362DE5" w:rsidP="00140928">
      <w:r>
        <w:separator/>
      </w:r>
    </w:p>
  </w:endnote>
  <w:endnote w:type="continuationSeparator" w:id="0">
    <w:p w:rsidR="00362DE5" w:rsidRDefault="00362DE5" w:rsidP="00140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2DE5" w:rsidRDefault="00362DE5" w:rsidP="00140928">
      <w:r>
        <w:separator/>
      </w:r>
    </w:p>
  </w:footnote>
  <w:footnote w:type="continuationSeparator" w:id="0">
    <w:p w:rsidR="00362DE5" w:rsidRDefault="00362DE5" w:rsidP="00140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D38" w:rsidRDefault="00F26D38" w:rsidP="00F26D38">
    <w:pPr>
      <w:jc w:val="right"/>
      <w:rPr>
        <w:color w:val="000000"/>
        <w:sz w:val="16"/>
        <w:szCs w:val="20"/>
      </w:rPr>
    </w:pPr>
    <w:r>
      <w:rPr>
        <w:color w:val="000000"/>
        <w:sz w:val="16"/>
      </w:rPr>
      <w:t>226009/2024-6084(1)</w:t>
    </w:r>
  </w:p>
  <w:p w:rsidR="00F26D38" w:rsidRPr="00F26D38" w:rsidRDefault="00F26D38" w:rsidP="00F26D3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56F94"/>
    <w:multiLevelType w:val="hybridMultilevel"/>
    <w:tmpl w:val="06A8CA56"/>
    <w:lvl w:ilvl="0" w:tplc="49A219A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900CF2"/>
    <w:multiLevelType w:val="multilevel"/>
    <w:tmpl w:val="60C83F76"/>
    <w:lvl w:ilvl="0">
      <w:start w:val="1"/>
      <w:numFmt w:val="decimal"/>
      <w:suff w:val="nothing"/>
      <w:lvlText w:val="1.%1.  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422"/>
    <w:rsid w:val="00011926"/>
    <w:rsid w:val="00083BF5"/>
    <w:rsid w:val="00105235"/>
    <w:rsid w:val="00140928"/>
    <w:rsid w:val="00182C4E"/>
    <w:rsid w:val="001867A6"/>
    <w:rsid w:val="001A6779"/>
    <w:rsid w:val="001C5587"/>
    <w:rsid w:val="00275887"/>
    <w:rsid w:val="00286B4B"/>
    <w:rsid w:val="00362DE5"/>
    <w:rsid w:val="00496EC3"/>
    <w:rsid w:val="004D1588"/>
    <w:rsid w:val="004E02A3"/>
    <w:rsid w:val="00507422"/>
    <w:rsid w:val="005D35F1"/>
    <w:rsid w:val="00606C58"/>
    <w:rsid w:val="00611B9D"/>
    <w:rsid w:val="006404B7"/>
    <w:rsid w:val="00650A86"/>
    <w:rsid w:val="00662C19"/>
    <w:rsid w:val="006B1ECA"/>
    <w:rsid w:val="006C7980"/>
    <w:rsid w:val="0073126B"/>
    <w:rsid w:val="00795C57"/>
    <w:rsid w:val="00824D0D"/>
    <w:rsid w:val="008D251A"/>
    <w:rsid w:val="00946190"/>
    <w:rsid w:val="009554D8"/>
    <w:rsid w:val="009A3919"/>
    <w:rsid w:val="009C1094"/>
    <w:rsid w:val="00A413D7"/>
    <w:rsid w:val="00A56E01"/>
    <w:rsid w:val="00AA31C9"/>
    <w:rsid w:val="00B56A19"/>
    <w:rsid w:val="00B71C47"/>
    <w:rsid w:val="00BE3782"/>
    <w:rsid w:val="00BE3CD5"/>
    <w:rsid w:val="00C026E5"/>
    <w:rsid w:val="00C23355"/>
    <w:rsid w:val="00C52202"/>
    <w:rsid w:val="00CA5C1F"/>
    <w:rsid w:val="00DA11A7"/>
    <w:rsid w:val="00DE50CB"/>
    <w:rsid w:val="00E23D50"/>
    <w:rsid w:val="00E40575"/>
    <w:rsid w:val="00E476D0"/>
    <w:rsid w:val="00E55366"/>
    <w:rsid w:val="00E675E7"/>
    <w:rsid w:val="00E76D22"/>
    <w:rsid w:val="00EC3D1A"/>
    <w:rsid w:val="00F26D38"/>
    <w:rsid w:val="00F30470"/>
    <w:rsid w:val="00FE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59D14E"/>
  <w15:chartTrackingRefBased/>
  <w15:docId w15:val="{540A4A87-6DC9-485F-8F7D-B38130BC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0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E02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4092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1409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409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409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409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409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4092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0928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semiHidden/>
    <w:unhideWhenUsed/>
    <w:rsid w:val="00DE50CB"/>
    <w:rPr>
      <w:color w:val="0000FF"/>
      <w:u w:val="single"/>
    </w:rPr>
  </w:style>
  <w:style w:type="paragraph" w:customStyle="1" w:styleId="Heading">
    <w:name w:val="Heading"/>
    <w:rsid w:val="00E476D0"/>
    <w:pPr>
      <w:spacing w:after="0" w:line="240" w:lineRule="auto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ConsPlusNormal">
    <w:name w:val="ConsPlusNormal"/>
    <w:rsid w:val="00E476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n3radiocontent">
    <w:name w:val="n3__radio__content"/>
    <w:basedOn w:val="a0"/>
    <w:rsid w:val="00B71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7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30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16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705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1577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19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886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97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457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182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337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138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95770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11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90564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385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668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24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011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4284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56701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34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439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14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267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25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67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3985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2512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21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7429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866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61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147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26237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40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679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651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19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1384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18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6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6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69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376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693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66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5232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08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643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923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033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88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26256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62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72083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60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833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76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579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041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3601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152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8138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227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611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535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07245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94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817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57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963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2153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1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68110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14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863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06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915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1515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42328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72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7984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6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337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44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16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45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0683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94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346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590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580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550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068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89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60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03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81558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832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363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593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11586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661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1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9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140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51560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0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43775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52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311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536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787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997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647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09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7127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08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710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862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15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982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2683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25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16290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213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6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68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39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976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813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17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55425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951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790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1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66594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371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37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362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4786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19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12050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15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263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148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870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752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299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23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37595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92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660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824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7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64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8491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9096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12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50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587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343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548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32575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3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2241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31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361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94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13810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917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591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44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32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18970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16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5152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82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05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891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11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9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5412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95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1479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77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07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582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28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368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1943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51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2397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76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42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71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31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2073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197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3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48100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93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339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022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13261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85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141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6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7111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698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05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53442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02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046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04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64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802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3671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434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10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87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17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149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747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7421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5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13254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32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40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031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976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48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947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09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42988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61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647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915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08309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74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672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7522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38047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4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8529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214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881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66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772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3242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1787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71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70952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60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48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05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208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132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47778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24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0810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36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31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03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832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35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111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23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534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55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9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457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529215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53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09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716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83404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1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6128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50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80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84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85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7281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61159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68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4299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28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708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457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038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63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170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30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9028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959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694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95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368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037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30173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63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32250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377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95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044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348537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9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5337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0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200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35098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849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2295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5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975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56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825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6738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76670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71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645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63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077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3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60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27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3780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89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4836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66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213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868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394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77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28277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01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5059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09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50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613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095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68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87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568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5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81055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2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320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235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437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313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2870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1099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359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155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766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760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331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81609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74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4970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29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07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934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16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0258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4709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31380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495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55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831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37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896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7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37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764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95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79783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659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2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928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243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2819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26697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80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1156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73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119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353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23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023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89307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92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6538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25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859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585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980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964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6612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52636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1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13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926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1768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074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357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9681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8983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0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472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78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692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628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959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250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2898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2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90037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452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50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910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625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56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215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52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9636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43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553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817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124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0132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6248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79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0585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18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00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71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62032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21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497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054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56612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23454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53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363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009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747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1004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11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42673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19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97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856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192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28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2852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5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1887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75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357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357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845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5341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23746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93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9741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98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373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16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66959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46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459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2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42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943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5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34765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189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907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798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260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713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27608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1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02256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79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607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530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60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603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65821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0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133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70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99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77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065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09306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946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54998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09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98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595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30594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50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95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602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6328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45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9522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64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96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154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181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255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1821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6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0895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886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348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028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230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0708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14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45124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8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57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13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32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7717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0535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72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77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093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87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258381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93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41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4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42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64531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52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60247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37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999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645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602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4753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7985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1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39814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88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090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972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807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9359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0251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63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0840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105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84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07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86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583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49076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43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81989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16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030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979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66425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951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73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8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26115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89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29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4939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795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221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494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834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53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9577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80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8781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32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156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869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72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87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141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3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39416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21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435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21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84164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864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094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7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925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07937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37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25785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76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987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99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550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75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530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6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07802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1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911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61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957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273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60089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02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179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936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47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94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25988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4411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595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421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00171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34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29558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89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316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176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998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37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1019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5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97408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750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42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697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68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4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3703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66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64394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97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60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198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3415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02614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43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7918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261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875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537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876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2728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11201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22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76552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070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26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2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9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287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441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48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099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0244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11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950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52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500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140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371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279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9080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52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84365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2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16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049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992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4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75652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61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78067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30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032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41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081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268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4197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57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51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32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727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6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67440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520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81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9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7308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3117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0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061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590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104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839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63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247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0109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7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2565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35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8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63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09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965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3111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45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6945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21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216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877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873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95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4502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46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175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340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858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376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52429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70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56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6663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46595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2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16613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874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454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308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65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856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44144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23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5883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2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320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85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719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8957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19616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14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45170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433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94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913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12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803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0033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08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9899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398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63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223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761861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783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353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15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458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79240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87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30926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07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847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093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82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749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153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66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781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035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82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667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24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61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4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32805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0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415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068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6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97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9342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65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648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17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981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169759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8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917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5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74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010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7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18810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8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77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561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646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170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52530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9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2731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465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195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064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47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15921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22273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85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41863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70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663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28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99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121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2678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17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5637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0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884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64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009673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33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55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5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7287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4646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2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15659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21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005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445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692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73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861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165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87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738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650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838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31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405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08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64775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503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916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168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18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4592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655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7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68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0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842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878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284121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5250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223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2840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03178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0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9672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671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978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444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96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054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23311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04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6849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03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311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995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405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524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6126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20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74286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1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710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62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256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14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9611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7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15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235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999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221082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99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296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8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44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906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99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9426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27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510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182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9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190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5500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13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1521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457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288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877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32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0761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0249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83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1657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76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672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131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11618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7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42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05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7984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35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27147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000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265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147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582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1219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1471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74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3468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30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74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285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455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0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87371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9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4377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23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134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16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95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097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74205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87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57510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69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923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699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79395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21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49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502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944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0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00254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36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501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134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430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28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1646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52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8098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042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80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19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835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538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52714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36867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561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54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356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42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48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89847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3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46912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1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364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656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6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9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96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6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5055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82584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7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16635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767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134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595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81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651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77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7299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1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60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897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248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310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534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3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50389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167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4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79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926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48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073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05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34592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00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089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294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481935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948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577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20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67981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46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49613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29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079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106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750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40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79177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37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9453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772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30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018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720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2589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05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95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7235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440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831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129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493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948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2528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36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50959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90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17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063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73452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64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7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33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282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7959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1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74089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19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92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30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438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93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6696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82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18863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85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601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697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650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65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11872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63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8209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479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514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073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098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8240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7511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6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43477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85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113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520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518708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509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498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46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13179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39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66585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521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95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991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081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9238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98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01653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76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94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987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3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61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50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01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34108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47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464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517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357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378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597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73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03534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09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182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36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35050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030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81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2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353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2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24514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66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79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46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12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664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5714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67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7491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613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413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486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1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29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5987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4125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520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256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39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496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14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3836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58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52322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22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813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990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198951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745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86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09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7485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95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57392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00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107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398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61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8303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51095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444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2963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94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415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044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2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2135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378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19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76706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17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892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052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712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07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60114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15806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40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189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844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428189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56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150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8905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4233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65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9150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541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93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97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3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96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1851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27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47740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72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638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07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766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1315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68105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37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71571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08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89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616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856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73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35160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55380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98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091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95231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28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74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5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512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9081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53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21164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1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67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931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42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16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872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2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6054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96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76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547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2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42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24656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29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32759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66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401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51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205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398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015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50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0316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626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580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296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99958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10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802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0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47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19089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12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10578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99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568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169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38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2812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4122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87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93978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4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684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987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212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073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42612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75337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53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81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425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069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1866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68437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4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3690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581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522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06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421060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73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24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4653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4328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5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44560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8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701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974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22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77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8120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661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4025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923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41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843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80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296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4875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57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9376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422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844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775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293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340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46280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21209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293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089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524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7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A9025-D409-4256-8778-91822F367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1349</Words>
  <Characters>7694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Кокоурова Лариса Зиваировна</dc:creator>
  <cp:keywords/>
  <dc:description/>
  <cp:lastModifiedBy>Ненашева Анастасия Евгеньевна</cp:lastModifiedBy>
  <cp:revision>5</cp:revision>
  <cp:lastPrinted>2024-10-14T06:28:00Z</cp:lastPrinted>
  <dcterms:created xsi:type="dcterms:W3CDTF">2024-12-05T10:48:00Z</dcterms:created>
  <dcterms:modified xsi:type="dcterms:W3CDTF">2025-07-03T08:07:00Z</dcterms:modified>
</cp:coreProperties>
</file>