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9D56C5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9D56C5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втором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квартале 202</w:t>
      </w:r>
      <w:r w:rsidR="0008312F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5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учреждения, подведомственные Комитету по благоустройству Санкт</w:t>
      </w:r>
      <w:r>
        <w:noBreakHyphen/>
        <w:t>Петербурга (далее – ГУ</w:t>
      </w:r>
      <w:r w:rsidR="000308F2">
        <w:t>, Комитет</w:t>
      </w:r>
      <w:r>
        <w:t xml:space="preserve">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кодексом); утверждены положения и составы комиссий </w:t>
      </w:r>
      <w:r w:rsidR="009D56C5">
        <w:br/>
      </w:r>
      <w:r>
        <w:t>по противодействию коррупции; разработаны и утверждены перечни должностей ГУ, исполнение обязанностей по которым в наибольшей мере подвержено риску коррупционных проявлений.</w:t>
      </w:r>
    </w:p>
    <w:p w:rsidR="000D00EC" w:rsidRDefault="000D00EC" w:rsidP="00D77A01">
      <w:pPr>
        <w:pStyle w:val="a3"/>
        <w:spacing w:before="0" w:beforeAutospacing="0" w:after="0" w:afterAutospacing="0"/>
        <w:ind w:firstLine="709"/>
      </w:pPr>
      <w:r>
        <w:t>Работники ГУ под подпись ознакомлены с Перечнем нормативных правовых и иных актов о противодействии коррупции</w:t>
      </w:r>
      <w:r w:rsidR="00D77A01">
        <w:t xml:space="preserve"> (далее – Перечень)</w:t>
      </w:r>
      <w:r>
        <w:t>.</w:t>
      </w:r>
    </w:p>
    <w:p w:rsidR="00D77A01" w:rsidRDefault="00D77A01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Все граждане при приеме на работу под подпись ознакамливаются с Перечнем. 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9D56C5">
        <w:br/>
      </w:r>
      <w:r>
        <w:t>по пр</w:t>
      </w:r>
      <w:r w:rsidR="009D56C5">
        <w:t>отиводействию коррупции в ГУ</w:t>
      </w:r>
      <w:r>
        <w:t>.</w:t>
      </w:r>
      <w:bookmarkStart w:id="0" w:name="_GoBack"/>
      <w:bookmarkEnd w:id="0"/>
    </w:p>
    <w:p w:rsidR="00C04549" w:rsidRPr="00E75A31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>Петербурга от 27.03.2024 № 173-р утвержден План мероприятий по противодействию коррупци</w:t>
      </w:r>
      <w:r w:rsidR="009D56C5">
        <w:rPr>
          <w:rFonts w:ascii="Times New Roman" w:eastAsia="Calibri" w:hAnsi="Times New Roman" w:cs="Times New Roman"/>
          <w:bCs/>
          <w:sz w:val="24"/>
          <w:szCs w:val="28"/>
        </w:rPr>
        <w:t>и в государственных учреждениях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t>, подведомственных Комитету по благоустройству Санкт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 w:rsidRPr="00D77A01">
        <w:rPr>
          <w:rFonts w:ascii="Times New Roman" w:eastAsia="Calibri" w:hAnsi="Times New Roman" w:cs="Times New Roman"/>
          <w:bCs/>
          <w:sz w:val="24"/>
          <w:szCs w:val="28"/>
        </w:rPr>
        <w:t xml:space="preserve">Петербурга, </w:t>
      </w:r>
      <w:r w:rsidR="00C04549" w:rsidRPr="00E75A31">
        <w:rPr>
          <w:rFonts w:ascii="Times New Roman" w:eastAsia="Calibri" w:hAnsi="Times New Roman" w:cs="Times New Roman"/>
          <w:bCs/>
          <w:sz w:val="24"/>
          <w:szCs w:val="24"/>
        </w:rPr>
        <w:t>на 2024-2027 годы.</w:t>
      </w:r>
    </w:p>
    <w:p w:rsidR="00D77A01" w:rsidRPr="00E75A31" w:rsidRDefault="00D77A01" w:rsidP="00D77A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работников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недопустимости коррупционных проявлений </w:t>
      </w:r>
      <w:r w:rsidR="009D56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деятельности, об ответственности за совершение коррупционных правонарушений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24.03.2025 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письмо</w:t>
      </w:r>
      <w:r w:rsidR="00E75A31" w:rsidRPr="00E75A31">
        <w:rPr>
          <w:rFonts w:ascii="Times New Roman" w:hAnsi="Times New Roman" w:cs="Times New Roman"/>
          <w:sz w:val="24"/>
          <w:szCs w:val="24"/>
        </w:rPr>
        <w:t xml:space="preserve"> 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00" w:rsidRDefault="00D77A01" w:rsidP="005D4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5A31">
        <w:rPr>
          <w:rFonts w:ascii="Times New Roman" w:hAnsi="Times New Roman" w:cs="Times New Roman"/>
          <w:sz w:val="24"/>
          <w:szCs w:val="24"/>
        </w:rPr>
        <w:t>2</w:t>
      </w:r>
      <w:r w:rsidR="0001763B" w:rsidRPr="00E75A31">
        <w:rPr>
          <w:rFonts w:ascii="Times New Roman" w:hAnsi="Times New Roman" w:cs="Times New Roman"/>
          <w:sz w:val="24"/>
          <w:szCs w:val="24"/>
        </w:rPr>
        <w:t>7.03.202</w:t>
      </w:r>
      <w:r w:rsidRPr="00E75A31">
        <w:rPr>
          <w:rFonts w:ascii="Times New Roman" w:hAnsi="Times New Roman" w:cs="Times New Roman"/>
          <w:sz w:val="24"/>
          <w:szCs w:val="24"/>
        </w:rPr>
        <w:t>5</w:t>
      </w:r>
      <w:r w:rsidR="00C04549" w:rsidRPr="00E75A31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E75A31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5D4B30" w:rsidRPr="00D77A01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Санкт-Петербурге на 2023-2027 годы, утвержденного постановлением Правительства </w:t>
      </w:r>
      <w:r w:rsidR="005D4B30" w:rsidRPr="00D77A01">
        <w:rPr>
          <w:rFonts w:ascii="Times New Roman" w:hAnsi="Times New Roman" w:cs="Times New Roman"/>
          <w:sz w:val="24"/>
          <w:szCs w:val="24"/>
        </w:rPr>
        <w:br/>
        <w:t>Санкт-Петербурга от 27.12.2022 № 1337,</w:t>
      </w:r>
      <w:r w:rsidR="00C04549" w:rsidRPr="00D77A01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по вопросам организации работы по противодействию коррупции</w:t>
      </w:r>
      <w:r w:rsidR="0001763B" w:rsidRPr="00D77A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01763B"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0308F2" w:rsidRPr="00B571C8" w:rsidRDefault="00B571C8" w:rsidP="00B571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письмом Комитета в целях информирования работников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ГУ </w:t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недопустимости коррупционных проявлений в их деятельности, об ответственности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 совершение коррупционных правонарушений лицами, ответственными за работу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профилактике коррупционных и иных правонарушений, были проведены обучающие мероприятия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работниками ГУ </w:t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тему «Ответственность за совершение коррупционных правонарушений».</w:t>
      </w:r>
    </w:p>
    <w:sectPr w:rsidR="000308F2" w:rsidRPr="00B571C8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308F2"/>
    <w:rsid w:val="00042A85"/>
    <w:rsid w:val="0008312F"/>
    <w:rsid w:val="000A0C69"/>
    <w:rsid w:val="000D00EC"/>
    <w:rsid w:val="001374EB"/>
    <w:rsid w:val="001C2A23"/>
    <w:rsid w:val="00313300"/>
    <w:rsid w:val="00335BEC"/>
    <w:rsid w:val="00363FA2"/>
    <w:rsid w:val="003D1A0A"/>
    <w:rsid w:val="005D0122"/>
    <w:rsid w:val="005D4B30"/>
    <w:rsid w:val="0064259B"/>
    <w:rsid w:val="006D5B70"/>
    <w:rsid w:val="008F4570"/>
    <w:rsid w:val="00962A7B"/>
    <w:rsid w:val="009D56C5"/>
    <w:rsid w:val="00B571C8"/>
    <w:rsid w:val="00BB588B"/>
    <w:rsid w:val="00C04549"/>
    <w:rsid w:val="00CB31F2"/>
    <w:rsid w:val="00D63A21"/>
    <w:rsid w:val="00D77A01"/>
    <w:rsid w:val="00D83620"/>
    <w:rsid w:val="00E058E9"/>
    <w:rsid w:val="00E75A31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86DB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9</cp:revision>
  <dcterms:created xsi:type="dcterms:W3CDTF">2025-03-31T15:10:00Z</dcterms:created>
  <dcterms:modified xsi:type="dcterms:W3CDTF">2025-06-27T08:54:00Z</dcterms:modified>
</cp:coreProperties>
</file>