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782" w:rsidRDefault="00F07782" w:rsidP="00F07782">
      <w:pPr>
        <w:contextualSpacing/>
        <w:jc w:val="center"/>
        <w:rPr>
          <w:rFonts w:ascii="Times New Roman" w:hAnsi="Times New Roman" w:cs="Times New Roman"/>
          <w:b/>
          <w:sz w:val="28"/>
        </w:rPr>
      </w:pPr>
      <w:r w:rsidRPr="00F07782">
        <w:rPr>
          <w:rFonts w:ascii="Times New Roman" w:hAnsi="Times New Roman" w:cs="Times New Roman"/>
          <w:b/>
          <w:sz w:val="28"/>
        </w:rPr>
        <w:t xml:space="preserve">ПАМЯТКА </w:t>
      </w:r>
    </w:p>
    <w:p w:rsidR="00F07782" w:rsidRDefault="00F07782" w:rsidP="00F07782">
      <w:pPr>
        <w:contextualSpacing/>
        <w:jc w:val="center"/>
        <w:rPr>
          <w:rFonts w:ascii="Times New Roman" w:hAnsi="Times New Roman" w:cs="Times New Roman"/>
          <w:b/>
          <w:sz w:val="28"/>
        </w:rPr>
      </w:pPr>
      <w:r w:rsidRPr="00F07782">
        <w:rPr>
          <w:rFonts w:ascii="Times New Roman" w:hAnsi="Times New Roman" w:cs="Times New Roman"/>
          <w:b/>
          <w:sz w:val="28"/>
        </w:rPr>
        <w:t xml:space="preserve">ДЛЯ ГОСУДАРСТВЕННЫХ </w:t>
      </w:r>
      <w:r w:rsidR="00110137">
        <w:rPr>
          <w:rFonts w:ascii="Times New Roman" w:hAnsi="Times New Roman" w:cs="Times New Roman"/>
          <w:b/>
          <w:sz w:val="28"/>
        </w:rPr>
        <w:t xml:space="preserve">ГРАЖДАНСКИХ </w:t>
      </w:r>
      <w:r w:rsidRPr="00F07782">
        <w:rPr>
          <w:rFonts w:ascii="Times New Roman" w:hAnsi="Times New Roman" w:cs="Times New Roman"/>
          <w:b/>
          <w:sz w:val="28"/>
        </w:rPr>
        <w:t>СЛУЖ</w:t>
      </w:r>
      <w:r w:rsidR="000E71A0">
        <w:rPr>
          <w:rFonts w:ascii="Times New Roman" w:hAnsi="Times New Roman" w:cs="Times New Roman"/>
          <w:b/>
          <w:sz w:val="28"/>
        </w:rPr>
        <w:t>А</w:t>
      </w:r>
      <w:r w:rsidRPr="00F07782">
        <w:rPr>
          <w:rFonts w:ascii="Times New Roman" w:hAnsi="Times New Roman" w:cs="Times New Roman"/>
          <w:b/>
          <w:sz w:val="28"/>
        </w:rPr>
        <w:t xml:space="preserve">ЩИХ </w:t>
      </w:r>
    </w:p>
    <w:p w:rsidR="006C3D3E" w:rsidRDefault="00F07782" w:rsidP="00F07782">
      <w:pPr>
        <w:contextualSpacing/>
        <w:jc w:val="center"/>
        <w:rPr>
          <w:rFonts w:ascii="Times New Roman" w:hAnsi="Times New Roman" w:cs="Times New Roman"/>
          <w:b/>
          <w:sz w:val="28"/>
        </w:rPr>
      </w:pPr>
      <w:r w:rsidRPr="00F07782">
        <w:rPr>
          <w:rFonts w:ascii="Times New Roman" w:hAnsi="Times New Roman" w:cs="Times New Roman"/>
          <w:b/>
          <w:sz w:val="28"/>
        </w:rPr>
        <w:t xml:space="preserve">КОМИТЕТА </w:t>
      </w:r>
      <w:r w:rsidR="006C3D3E">
        <w:rPr>
          <w:rFonts w:ascii="Times New Roman" w:hAnsi="Times New Roman" w:cs="Times New Roman"/>
          <w:b/>
          <w:sz w:val="28"/>
        </w:rPr>
        <w:t xml:space="preserve">ТЕРРИТОРИАЛЬНОГО РАЗВИТИЯ </w:t>
      </w:r>
    </w:p>
    <w:p w:rsidR="00F07782" w:rsidRDefault="003878D8" w:rsidP="00F07782">
      <w:pPr>
        <w:contextualSpacing/>
        <w:jc w:val="center"/>
        <w:rPr>
          <w:rFonts w:ascii="Times New Roman" w:hAnsi="Times New Roman" w:cs="Times New Roman"/>
          <w:b/>
          <w:sz w:val="28"/>
        </w:rPr>
      </w:pPr>
      <w:r>
        <w:rPr>
          <w:rFonts w:ascii="Times New Roman" w:hAnsi="Times New Roman" w:cs="Times New Roman"/>
          <w:b/>
          <w:sz w:val="28"/>
        </w:rPr>
        <w:t>САНКТ-ПЕТЕРБУР</w:t>
      </w:r>
      <w:r w:rsidR="006C3D3E">
        <w:rPr>
          <w:rFonts w:ascii="Times New Roman" w:hAnsi="Times New Roman" w:cs="Times New Roman"/>
          <w:b/>
          <w:sz w:val="28"/>
        </w:rPr>
        <w:t xml:space="preserve">ГА </w:t>
      </w:r>
    </w:p>
    <w:p w:rsidR="00392ECB" w:rsidRPr="00F07782" w:rsidRDefault="00392ECB" w:rsidP="00F07782">
      <w:pPr>
        <w:contextualSpacing/>
        <w:jc w:val="center"/>
        <w:rPr>
          <w:rFonts w:ascii="Times New Roman" w:hAnsi="Times New Roman" w:cs="Times New Roman"/>
          <w:b/>
          <w:sz w:val="28"/>
        </w:rPr>
      </w:pPr>
    </w:p>
    <w:p w:rsidR="00014C4A" w:rsidRPr="00F07782" w:rsidRDefault="00F07782" w:rsidP="00F07782">
      <w:pPr>
        <w:contextualSpacing/>
        <w:jc w:val="center"/>
        <w:rPr>
          <w:rFonts w:ascii="Times New Roman" w:hAnsi="Times New Roman" w:cs="Times New Roman"/>
          <w:b/>
          <w:sz w:val="28"/>
        </w:rPr>
      </w:pPr>
      <w:r w:rsidRPr="00F07782">
        <w:rPr>
          <w:rFonts w:ascii="Times New Roman" w:hAnsi="Times New Roman" w:cs="Times New Roman"/>
          <w:b/>
          <w:sz w:val="28"/>
        </w:rPr>
        <w:t xml:space="preserve">«О ФОРМИРОВАНИИ НЕТЕРПИМОСТИ </w:t>
      </w:r>
      <w:r w:rsidRPr="00F07782">
        <w:rPr>
          <w:rFonts w:ascii="Times New Roman" w:hAnsi="Times New Roman" w:cs="Times New Roman"/>
          <w:b/>
          <w:sz w:val="28"/>
        </w:rPr>
        <w:br/>
        <w:t>К КОРРУПЦИОННОМУ ПО</w:t>
      </w:r>
      <w:bookmarkStart w:id="0" w:name="_GoBack"/>
      <w:bookmarkEnd w:id="0"/>
      <w:r w:rsidRPr="00F07782">
        <w:rPr>
          <w:rFonts w:ascii="Times New Roman" w:hAnsi="Times New Roman" w:cs="Times New Roman"/>
          <w:b/>
          <w:sz w:val="28"/>
        </w:rPr>
        <w:t>ВЕДЕНИЮ»</w:t>
      </w:r>
    </w:p>
    <w:p w:rsidR="00F07782" w:rsidRDefault="00F07782" w:rsidP="00F07782">
      <w:pPr>
        <w:jc w:val="center"/>
        <w:rPr>
          <w:rFonts w:ascii="Times New Roman" w:hAnsi="Times New Roman" w:cs="Times New Roman"/>
          <w:sz w:val="28"/>
        </w:rPr>
      </w:pPr>
    </w:p>
    <w:p w:rsidR="00392ECB" w:rsidRDefault="00392ECB" w:rsidP="00F07782">
      <w:pPr>
        <w:jc w:val="center"/>
        <w:rPr>
          <w:rFonts w:ascii="Times New Roman" w:hAnsi="Times New Roman" w:cs="Times New Roman"/>
          <w:sz w:val="28"/>
        </w:rPr>
      </w:pPr>
    </w:p>
    <w:p w:rsidR="00F07782" w:rsidRPr="00393761" w:rsidRDefault="00F07782" w:rsidP="00ED2EC2">
      <w:pPr>
        <w:ind w:firstLine="851"/>
        <w:jc w:val="both"/>
        <w:rPr>
          <w:rFonts w:ascii="Times New Roman" w:hAnsi="Times New Roman" w:cs="Times New Roman"/>
          <w:b/>
          <w:sz w:val="28"/>
        </w:rPr>
      </w:pPr>
      <w:r w:rsidRPr="00393761">
        <w:rPr>
          <w:rFonts w:ascii="Times New Roman" w:hAnsi="Times New Roman" w:cs="Times New Roman"/>
          <w:b/>
          <w:sz w:val="28"/>
        </w:rPr>
        <w:t>1. Недопустимость коррупционного поведения и совершения коррупционных правонарушений</w:t>
      </w:r>
    </w:p>
    <w:p w:rsidR="00F07782" w:rsidRPr="00F07782" w:rsidRDefault="00F07782" w:rsidP="00F07782">
      <w:pPr>
        <w:jc w:val="both"/>
        <w:rPr>
          <w:rFonts w:ascii="Times New Roman" w:hAnsi="Times New Roman" w:cs="Times New Roman"/>
          <w:sz w:val="28"/>
        </w:rPr>
      </w:pPr>
    </w:p>
    <w:p w:rsidR="00393761" w:rsidRDefault="00393761" w:rsidP="00393761">
      <w:pPr>
        <w:ind w:firstLine="851"/>
        <w:jc w:val="both"/>
        <w:rPr>
          <w:rFonts w:ascii="Times New Roman" w:hAnsi="Times New Roman" w:cs="Times New Roman"/>
          <w:sz w:val="28"/>
        </w:rPr>
      </w:pPr>
      <w:r>
        <w:rPr>
          <w:rFonts w:ascii="Times New Roman" w:hAnsi="Times New Roman" w:cs="Times New Roman"/>
          <w:sz w:val="28"/>
        </w:rPr>
        <w:t xml:space="preserve">Коррупция – это </w:t>
      </w:r>
      <w:r w:rsidRPr="00393761">
        <w:rPr>
          <w:rFonts w:ascii="Times New Roman" w:hAnsi="Times New Roman" w:cs="Times New Roman"/>
          <w:sz w:val="28"/>
        </w:rPr>
        <w:t xml:space="preserve">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w:t>
      </w:r>
      <w:r w:rsidR="00ED2EC2">
        <w:rPr>
          <w:rFonts w:ascii="Times New Roman" w:hAnsi="Times New Roman" w:cs="Times New Roman"/>
          <w:sz w:val="28"/>
        </w:rPr>
        <w:br/>
      </w:r>
      <w:r w:rsidRPr="00393761">
        <w:rPr>
          <w:rFonts w:ascii="Times New Roman" w:hAnsi="Times New Roman" w:cs="Times New Roman"/>
          <w:sz w:val="28"/>
        </w:rPr>
        <w:t>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w:t>
      </w:r>
      <w:r>
        <w:rPr>
          <w:rFonts w:ascii="Times New Roman" w:hAnsi="Times New Roman" w:cs="Times New Roman"/>
          <w:sz w:val="28"/>
        </w:rPr>
        <w:t xml:space="preserve"> физическими лицами, а также </w:t>
      </w:r>
      <w:r w:rsidRPr="00393761">
        <w:rPr>
          <w:rFonts w:ascii="Times New Roman" w:hAnsi="Times New Roman" w:cs="Times New Roman"/>
          <w:sz w:val="28"/>
        </w:rPr>
        <w:t xml:space="preserve">совершение </w:t>
      </w:r>
      <w:r>
        <w:rPr>
          <w:rFonts w:ascii="Times New Roman" w:hAnsi="Times New Roman" w:cs="Times New Roman"/>
          <w:sz w:val="28"/>
        </w:rPr>
        <w:t xml:space="preserve">указанных деяний </w:t>
      </w:r>
      <w:r w:rsidRPr="00393761">
        <w:rPr>
          <w:rFonts w:ascii="Times New Roman" w:hAnsi="Times New Roman" w:cs="Times New Roman"/>
          <w:sz w:val="28"/>
        </w:rPr>
        <w:t>от имени ил</w:t>
      </w:r>
      <w:r>
        <w:rPr>
          <w:rFonts w:ascii="Times New Roman" w:hAnsi="Times New Roman" w:cs="Times New Roman"/>
          <w:sz w:val="28"/>
        </w:rPr>
        <w:t>и в интересах юридического лица.</w:t>
      </w:r>
    </w:p>
    <w:p w:rsidR="00393761" w:rsidRDefault="00F07782" w:rsidP="00393761">
      <w:pPr>
        <w:ind w:firstLine="851"/>
        <w:jc w:val="both"/>
        <w:rPr>
          <w:rFonts w:ascii="Times New Roman" w:hAnsi="Times New Roman" w:cs="Times New Roman"/>
          <w:sz w:val="28"/>
        </w:rPr>
      </w:pPr>
      <w:r w:rsidRPr="00F07782">
        <w:rPr>
          <w:rFonts w:ascii="Times New Roman" w:hAnsi="Times New Roman" w:cs="Times New Roman"/>
          <w:sz w:val="28"/>
        </w:rPr>
        <w:t xml:space="preserve">Коррупционное правонарушение рассматривается действующим законодательством как отдельное проявление коррупции, влекущее за собой дисциплинарную, административную, уголовную или </w:t>
      </w:r>
      <w:r w:rsidR="00393761">
        <w:rPr>
          <w:rFonts w:ascii="Times New Roman" w:hAnsi="Times New Roman" w:cs="Times New Roman"/>
          <w:sz w:val="28"/>
        </w:rPr>
        <w:t>иную ответственность.</w:t>
      </w:r>
    </w:p>
    <w:p w:rsidR="00393761" w:rsidRDefault="00393761" w:rsidP="00393761">
      <w:pPr>
        <w:ind w:firstLine="851"/>
        <w:jc w:val="both"/>
        <w:rPr>
          <w:rFonts w:ascii="Times New Roman" w:hAnsi="Times New Roman" w:cs="Times New Roman"/>
          <w:sz w:val="28"/>
        </w:rPr>
      </w:pPr>
      <w:proofErr w:type="spellStart"/>
      <w:r w:rsidRPr="00393761">
        <w:rPr>
          <w:rFonts w:ascii="Times New Roman" w:hAnsi="Times New Roman" w:cs="Times New Roman"/>
          <w:sz w:val="28"/>
        </w:rPr>
        <w:t>Коррупционно</w:t>
      </w:r>
      <w:proofErr w:type="spellEnd"/>
      <w:r w:rsidRPr="00393761">
        <w:rPr>
          <w:rFonts w:ascii="Times New Roman" w:hAnsi="Times New Roman" w:cs="Times New Roman"/>
          <w:sz w:val="28"/>
        </w:rPr>
        <w:t xml:space="preserve"> опасное поведе</w:t>
      </w:r>
      <w:r>
        <w:rPr>
          <w:rFonts w:ascii="Times New Roman" w:hAnsi="Times New Roman" w:cs="Times New Roman"/>
          <w:sz w:val="28"/>
        </w:rPr>
        <w:t>ние государственного служащего –</w:t>
      </w:r>
      <w:r w:rsidRPr="00393761">
        <w:rPr>
          <w:rFonts w:ascii="Times New Roman" w:hAnsi="Times New Roman" w:cs="Times New Roman"/>
          <w:sz w:val="28"/>
        </w:rPr>
        <w:t xml:space="preserve"> это любая ситуация в служебной деятельности, создающая возможность нарушения норм, ограничений и запретов, установленных для него законодательством Российской Федерац</w:t>
      </w:r>
      <w:r>
        <w:rPr>
          <w:rFonts w:ascii="Times New Roman" w:hAnsi="Times New Roman" w:cs="Times New Roman"/>
          <w:sz w:val="28"/>
        </w:rPr>
        <w:t>ии о противодействии коррупции</w:t>
      </w:r>
    </w:p>
    <w:p w:rsidR="004E6468" w:rsidRDefault="00393761" w:rsidP="004E6468">
      <w:pPr>
        <w:ind w:firstLine="851"/>
        <w:jc w:val="both"/>
        <w:rPr>
          <w:rFonts w:ascii="Times New Roman" w:hAnsi="Times New Roman" w:cs="Times New Roman"/>
          <w:sz w:val="28"/>
        </w:rPr>
      </w:pPr>
      <w:r w:rsidRPr="00393761">
        <w:rPr>
          <w:rFonts w:ascii="Times New Roman" w:hAnsi="Times New Roman" w:cs="Times New Roman"/>
          <w:sz w:val="28"/>
        </w:rPr>
        <w:t xml:space="preserve">Также </w:t>
      </w:r>
      <w:proofErr w:type="spellStart"/>
      <w:r w:rsidRPr="00393761">
        <w:rPr>
          <w:rFonts w:ascii="Times New Roman" w:hAnsi="Times New Roman" w:cs="Times New Roman"/>
          <w:sz w:val="28"/>
        </w:rPr>
        <w:t>коррупционно</w:t>
      </w:r>
      <w:proofErr w:type="spellEnd"/>
      <w:r w:rsidRPr="00393761">
        <w:rPr>
          <w:rFonts w:ascii="Times New Roman" w:hAnsi="Times New Roman" w:cs="Times New Roman"/>
          <w:sz w:val="28"/>
        </w:rPr>
        <w:t xml:space="preserve"> опасным поведением считается действие </w:t>
      </w:r>
      <w:r w:rsidR="00ED2EC2">
        <w:rPr>
          <w:rFonts w:ascii="Times New Roman" w:hAnsi="Times New Roman" w:cs="Times New Roman"/>
          <w:sz w:val="28"/>
        </w:rPr>
        <w:br/>
      </w:r>
      <w:r w:rsidRPr="00393761">
        <w:rPr>
          <w:rFonts w:ascii="Times New Roman" w:hAnsi="Times New Roman" w:cs="Times New Roman"/>
          <w:sz w:val="28"/>
        </w:rPr>
        <w:t>или бездействие служащего, которое в ситуации конфликта интере</w:t>
      </w:r>
      <w:r w:rsidR="004E6468">
        <w:rPr>
          <w:rFonts w:ascii="Times New Roman" w:hAnsi="Times New Roman" w:cs="Times New Roman"/>
          <w:sz w:val="28"/>
        </w:rPr>
        <w:t>сов создае</w:t>
      </w:r>
      <w:r w:rsidRPr="00393761">
        <w:rPr>
          <w:rFonts w:ascii="Times New Roman" w:hAnsi="Times New Roman" w:cs="Times New Roman"/>
          <w:sz w:val="28"/>
        </w:rPr>
        <w:t>т предпосылки и условия для получения им корыстной выгоды и (или) преимуществ как для себя, так и для иных лиц, организаций, учреждений, чьи интересы прямо или косвенно отстаиваются служащим, незаконно использующим сво</w:t>
      </w:r>
      <w:r>
        <w:rPr>
          <w:rFonts w:ascii="Times New Roman" w:hAnsi="Times New Roman" w:cs="Times New Roman"/>
          <w:sz w:val="28"/>
        </w:rPr>
        <w:t>е служебное положение.</w:t>
      </w:r>
    </w:p>
    <w:p w:rsidR="004E6468" w:rsidRDefault="00ED2EC2" w:rsidP="00E5769B">
      <w:pPr>
        <w:ind w:firstLine="851"/>
        <w:jc w:val="both"/>
        <w:rPr>
          <w:rFonts w:ascii="Times New Roman" w:hAnsi="Times New Roman" w:cs="Times New Roman"/>
          <w:sz w:val="28"/>
        </w:rPr>
      </w:pPr>
      <w:r>
        <w:rPr>
          <w:rFonts w:ascii="Times New Roman" w:hAnsi="Times New Roman" w:cs="Times New Roman"/>
          <w:sz w:val="28"/>
        </w:rPr>
        <w:t>Напоминаю, что с</w:t>
      </w:r>
      <w:r w:rsidR="00E5769B" w:rsidRPr="00E5769B">
        <w:rPr>
          <w:rFonts w:ascii="Times New Roman" w:hAnsi="Times New Roman" w:cs="Times New Roman"/>
          <w:sz w:val="28"/>
        </w:rPr>
        <w:t>татьей 9 Федерального закона «О противодействии коррупции» уст</w:t>
      </w:r>
      <w:r w:rsidR="00E5769B">
        <w:rPr>
          <w:rFonts w:ascii="Times New Roman" w:hAnsi="Times New Roman" w:cs="Times New Roman"/>
          <w:sz w:val="28"/>
        </w:rPr>
        <w:t xml:space="preserve">ановлено, что </w:t>
      </w:r>
      <w:r w:rsidR="00342108">
        <w:rPr>
          <w:rFonts w:ascii="Times New Roman" w:hAnsi="Times New Roman" w:cs="Times New Roman"/>
          <w:sz w:val="28"/>
        </w:rPr>
        <w:t>государственн</w:t>
      </w:r>
      <w:r w:rsidR="00E5769B">
        <w:rPr>
          <w:rFonts w:ascii="Times New Roman" w:hAnsi="Times New Roman" w:cs="Times New Roman"/>
          <w:sz w:val="28"/>
        </w:rPr>
        <w:t>ый</w:t>
      </w:r>
      <w:r w:rsidR="00342108">
        <w:rPr>
          <w:rFonts w:ascii="Times New Roman" w:hAnsi="Times New Roman" w:cs="Times New Roman"/>
          <w:sz w:val="28"/>
        </w:rPr>
        <w:t xml:space="preserve"> с</w:t>
      </w:r>
      <w:r w:rsidR="00F07782" w:rsidRPr="00F07782">
        <w:rPr>
          <w:rFonts w:ascii="Times New Roman" w:hAnsi="Times New Roman" w:cs="Times New Roman"/>
          <w:sz w:val="28"/>
        </w:rPr>
        <w:t>лужащ</w:t>
      </w:r>
      <w:r w:rsidR="00E5769B">
        <w:rPr>
          <w:rFonts w:ascii="Times New Roman" w:hAnsi="Times New Roman" w:cs="Times New Roman"/>
          <w:sz w:val="28"/>
        </w:rPr>
        <w:t>ий</w:t>
      </w:r>
      <w:r w:rsidR="00F07782" w:rsidRPr="00F07782">
        <w:rPr>
          <w:rFonts w:ascii="Times New Roman" w:hAnsi="Times New Roman" w:cs="Times New Roman"/>
          <w:sz w:val="28"/>
        </w:rPr>
        <w:t xml:space="preserve"> </w:t>
      </w:r>
      <w:r w:rsidR="00E5769B">
        <w:rPr>
          <w:rFonts w:ascii="Times New Roman" w:hAnsi="Times New Roman" w:cs="Times New Roman"/>
          <w:sz w:val="28"/>
        </w:rPr>
        <w:t xml:space="preserve">обязан </w:t>
      </w:r>
      <w:r w:rsidR="00F07782" w:rsidRPr="00F07782">
        <w:rPr>
          <w:rFonts w:ascii="Times New Roman" w:hAnsi="Times New Roman" w:cs="Times New Roman"/>
          <w:sz w:val="28"/>
        </w:rPr>
        <w:t xml:space="preserve">уведомить представителя нанимателя, органы прокуратуры и другие государственные </w:t>
      </w:r>
      <w:r w:rsidR="00F07782" w:rsidRPr="00F07782">
        <w:rPr>
          <w:rFonts w:ascii="Times New Roman" w:hAnsi="Times New Roman" w:cs="Times New Roman"/>
          <w:sz w:val="28"/>
        </w:rPr>
        <w:lastRenderedPageBreak/>
        <w:t>органы обо всех случаях обращения к нему каких-либо лиц в целях склонения его к совершению коррупционных правонарушений.</w:t>
      </w:r>
    </w:p>
    <w:p w:rsidR="00E5769B" w:rsidRPr="00E5769B" w:rsidRDefault="00E5769B" w:rsidP="00E5769B">
      <w:pPr>
        <w:ind w:firstLine="851"/>
        <w:jc w:val="both"/>
        <w:rPr>
          <w:rFonts w:ascii="Times New Roman" w:hAnsi="Times New Roman" w:cs="Times New Roman"/>
          <w:sz w:val="28"/>
        </w:rPr>
      </w:pPr>
      <w:r w:rsidRPr="00E5769B">
        <w:rPr>
          <w:rFonts w:ascii="Times New Roman" w:hAnsi="Times New Roman" w:cs="Times New Roman"/>
          <w:sz w:val="28"/>
        </w:rPr>
        <w:t xml:space="preserve">Невыполнение государственным служащим указанной обязанности </w:t>
      </w:r>
      <w:r w:rsidRPr="00ED2EC2">
        <w:rPr>
          <w:rFonts w:ascii="Times New Roman" w:hAnsi="Times New Roman" w:cs="Times New Roman"/>
          <w:b/>
          <w:sz w:val="28"/>
        </w:rPr>
        <w:t>является правонарушением</w:t>
      </w:r>
      <w:r w:rsidRPr="00E5769B">
        <w:rPr>
          <w:rFonts w:ascii="Times New Roman" w:hAnsi="Times New Roman" w:cs="Times New Roman"/>
          <w:sz w:val="28"/>
        </w:rPr>
        <w:t xml:space="preserve">, влекущим увольнение с государственной службы </w:t>
      </w:r>
      <w:r w:rsidRPr="00ED2EC2">
        <w:rPr>
          <w:rFonts w:ascii="Times New Roman" w:hAnsi="Times New Roman" w:cs="Times New Roman"/>
          <w:b/>
          <w:sz w:val="28"/>
        </w:rPr>
        <w:t>либо привлечение его к иным видам ответственности</w:t>
      </w:r>
      <w:r w:rsidRPr="00E5769B">
        <w:rPr>
          <w:rFonts w:ascii="Times New Roman" w:hAnsi="Times New Roman" w:cs="Times New Roman"/>
          <w:sz w:val="28"/>
        </w:rPr>
        <w:t xml:space="preserve"> </w:t>
      </w:r>
      <w:r w:rsidR="00392ECB">
        <w:rPr>
          <w:rFonts w:ascii="Times New Roman" w:hAnsi="Times New Roman" w:cs="Times New Roman"/>
          <w:sz w:val="28"/>
        </w:rPr>
        <w:br/>
      </w:r>
      <w:r w:rsidRPr="00E5769B">
        <w:rPr>
          <w:rFonts w:ascii="Times New Roman" w:hAnsi="Times New Roman" w:cs="Times New Roman"/>
          <w:sz w:val="28"/>
        </w:rPr>
        <w:t>в соответствии с законодательством Российской Федерации.</w:t>
      </w:r>
    </w:p>
    <w:p w:rsidR="00E5769B" w:rsidRPr="00E5769B" w:rsidRDefault="00E5769B" w:rsidP="00E5769B">
      <w:pPr>
        <w:ind w:firstLine="851"/>
        <w:jc w:val="both"/>
        <w:rPr>
          <w:rFonts w:ascii="Times New Roman" w:hAnsi="Times New Roman" w:cs="Times New Roman"/>
          <w:sz w:val="28"/>
        </w:rPr>
      </w:pPr>
      <w:r w:rsidRPr="00E5769B">
        <w:rPr>
          <w:rFonts w:ascii="Times New Roman" w:hAnsi="Times New Roman" w:cs="Times New Roman"/>
          <w:sz w:val="28"/>
        </w:rPr>
        <w:t xml:space="preserve">Для государственных служащих является неприемлемым поведение, которое может восприниматься окружающими как обещание дачи взятки </w:t>
      </w:r>
      <w:r w:rsidR="00392ECB">
        <w:rPr>
          <w:rFonts w:ascii="Times New Roman" w:hAnsi="Times New Roman" w:cs="Times New Roman"/>
          <w:sz w:val="28"/>
        </w:rPr>
        <w:br/>
      </w:r>
      <w:r w:rsidRPr="00E5769B">
        <w:rPr>
          <w:rFonts w:ascii="Times New Roman" w:hAnsi="Times New Roman" w:cs="Times New Roman"/>
          <w:sz w:val="28"/>
        </w:rPr>
        <w:t xml:space="preserve">или предложение дачи взятки либо как согласие принять взятку </w:t>
      </w:r>
      <w:r w:rsidR="00392ECB">
        <w:rPr>
          <w:rFonts w:ascii="Times New Roman" w:hAnsi="Times New Roman" w:cs="Times New Roman"/>
          <w:sz w:val="28"/>
        </w:rPr>
        <w:br/>
      </w:r>
      <w:r w:rsidRPr="00E5769B">
        <w:rPr>
          <w:rFonts w:ascii="Times New Roman" w:hAnsi="Times New Roman" w:cs="Times New Roman"/>
          <w:sz w:val="28"/>
        </w:rPr>
        <w:t xml:space="preserve">или как просьба о даче взятки, поскольку оно заставляет усомниться </w:t>
      </w:r>
      <w:r w:rsidR="00392ECB">
        <w:rPr>
          <w:rFonts w:ascii="Times New Roman" w:hAnsi="Times New Roman" w:cs="Times New Roman"/>
          <w:sz w:val="28"/>
        </w:rPr>
        <w:br/>
      </w:r>
      <w:r w:rsidRPr="00E5769B">
        <w:rPr>
          <w:rFonts w:ascii="Times New Roman" w:hAnsi="Times New Roman" w:cs="Times New Roman"/>
          <w:sz w:val="28"/>
        </w:rPr>
        <w:t>в объективности и добросовестности государственного служащего, наносит ущерб репутации системы государственного управления в целом.</w:t>
      </w:r>
    </w:p>
    <w:p w:rsidR="00E5769B" w:rsidRPr="00E5769B" w:rsidRDefault="00E5769B" w:rsidP="00E5769B">
      <w:pPr>
        <w:ind w:firstLine="851"/>
        <w:jc w:val="both"/>
        <w:rPr>
          <w:rFonts w:ascii="Times New Roman" w:hAnsi="Times New Roman" w:cs="Times New Roman"/>
          <w:sz w:val="28"/>
        </w:rPr>
      </w:pPr>
      <w:r w:rsidRPr="00E5769B">
        <w:rPr>
          <w:rFonts w:ascii="Times New Roman" w:hAnsi="Times New Roman" w:cs="Times New Roman"/>
          <w:sz w:val="28"/>
        </w:rPr>
        <w:t xml:space="preserve">Для предупреждения подобных негативных последствий государственным служащим следует уделять внимание манере своего общения с коллегами, представителями организаций, гражданами </w:t>
      </w:r>
      <w:r w:rsidR="00A11877">
        <w:rPr>
          <w:rFonts w:ascii="Times New Roman" w:hAnsi="Times New Roman" w:cs="Times New Roman"/>
          <w:sz w:val="28"/>
        </w:rPr>
        <w:br/>
      </w:r>
      <w:r w:rsidRPr="00E5769B">
        <w:rPr>
          <w:rFonts w:ascii="Times New Roman" w:hAnsi="Times New Roman" w:cs="Times New Roman"/>
          <w:sz w:val="28"/>
        </w:rPr>
        <w:t>и, в частности:</w:t>
      </w:r>
    </w:p>
    <w:p w:rsidR="00E5769B" w:rsidRPr="00E5769B" w:rsidRDefault="00E5769B" w:rsidP="00E5769B">
      <w:pPr>
        <w:ind w:firstLine="851"/>
        <w:jc w:val="both"/>
        <w:rPr>
          <w:rFonts w:ascii="Times New Roman" w:hAnsi="Times New Roman" w:cs="Times New Roman"/>
          <w:sz w:val="28"/>
        </w:rPr>
      </w:pPr>
      <w:r w:rsidRPr="00E5769B">
        <w:rPr>
          <w:rFonts w:ascii="Times New Roman" w:hAnsi="Times New Roman" w:cs="Times New Roman"/>
          <w:sz w:val="28"/>
        </w:rPr>
        <w:t xml:space="preserve">1)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например, от таких выражений как: </w:t>
      </w:r>
      <w:r w:rsidR="00CF4F87">
        <w:rPr>
          <w:rFonts w:ascii="Times New Roman" w:hAnsi="Times New Roman" w:cs="Times New Roman"/>
          <w:sz w:val="28"/>
        </w:rPr>
        <w:t>«</w:t>
      </w:r>
      <w:r w:rsidRPr="00E5769B">
        <w:rPr>
          <w:rFonts w:ascii="Times New Roman" w:hAnsi="Times New Roman" w:cs="Times New Roman"/>
          <w:sz w:val="28"/>
        </w:rPr>
        <w:t>вопрос решить трудно, но можно</w:t>
      </w:r>
      <w:r w:rsidR="00CF4F87">
        <w:rPr>
          <w:rFonts w:ascii="Times New Roman" w:hAnsi="Times New Roman" w:cs="Times New Roman"/>
          <w:sz w:val="28"/>
        </w:rPr>
        <w:t>»</w:t>
      </w:r>
      <w:r w:rsidRPr="00E5769B">
        <w:rPr>
          <w:rFonts w:ascii="Times New Roman" w:hAnsi="Times New Roman" w:cs="Times New Roman"/>
          <w:sz w:val="28"/>
        </w:rPr>
        <w:t xml:space="preserve">; </w:t>
      </w:r>
      <w:r w:rsidR="00CF4F87">
        <w:rPr>
          <w:rFonts w:ascii="Times New Roman" w:hAnsi="Times New Roman" w:cs="Times New Roman"/>
          <w:sz w:val="28"/>
        </w:rPr>
        <w:t>«</w:t>
      </w:r>
      <w:r w:rsidRPr="00E5769B">
        <w:rPr>
          <w:rFonts w:ascii="Times New Roman" w:hAnsi="Times New Roman" w:cs="Times New Roman"/>
          <w:sz w:val="28"/>
        </w:rPr>
        <w:t>спасибо на хлеб не намажешь</w:t>
      </w:r>
      <w:r w:rsidR="00CF4F87">
        <w:rPr>
          <w:rFonts w:ascii="Times New Roman" w:hAnsi="Times New Roman" w:cs="Times New Roman"/>
          <w:sz w:val="28"/>
        </w:rPr>
        <w:t>»</w:t>
      </w:r>
      <w:r w:rsidRPr="00E5769B">
        <w:rPr>
          <w:rFonts w:ascii="Times New Roman" w:hAnsi="Times New Roman" w:cs="Times New Roman"/>
          <w:sz w:val="28"/>
        </w:rPr>
        <w:t xml:space="preserve">; </w:t>
      </w:r>
      <w:r w:rsidR="00CF4F87">
        <w:rPr>
          <w:rFonts w:ascii="Times New Roman" w:hAnsi="Times New Roman" w:cs="Times New Roman"/>
          <w:sz w:val="28"/>
        </w:rPr>
        <w:t>«</w:t>
      </w:r>
      <w:r w:rsidRPr="00E5769B">
        <w:rPr>
          <w:rFonts w:ascii="Times New Roman" w:hAnsi="Times New Roman" w:cs="Times New Roman"/>
          <w:sz w:val="28"/>
        </w:rPr>
        <w:t>договоримся</w:t>
      </w:r>
      <w:r w:rsidR="00CF4F87">
        <w:rPr>
          <w:rFonts w:ascii="Times New Roman" w:hAnsi="Times New Roman" w:cs="Times New Roman"/>
          <w:sz w:val="28"/>
        </w:rPr>
        <w:t>»</w:t>
      </w:r>
      <w:r w:rsidRPr="00E5769B">
        <w:rPr>
          <w:rFonts w:ascii="Times New Roman" w:hAnsi="Times New Roman" w:cs="Times New Roman"/>
          <w:sz w:val="28"/>
        </w:rPr>
        <w:t xml:space="preserve">; </w:t>
      </w:r>
      <w:r w:rsidR="00CF4F87">
        <w:rPr>
          <w:rFonts w:ascii="Times New Roman" w:hAnsi="Times New Roman" w:cs="Times New Roman"/>
          <w:sz w:val="28"/>
        </w:rPr>
        <w:t>«</w:t>
      </w:r>
      <w:r w:rsidRPr="00E5769B">
        <w:rPr>
          <w:rFonts w:ascii="Times New Roman" w:hAnsi="Times New Roman" w:cs="Times New Roman"/>
          <w:sz w:val="28"/>
        </w:rPr>
        <w:t>нужны более веские аргументы</w:t>
      </w:r>
      <w:r w:rsidR="00CF4F87">
        <w:rPr>
          <w:rFonts w:ascii="Times New Roman" w:hAnsi="Times New Roman" w:cs="Times New Roman"/>
          <w:sz w:val="28"/>
        </w:rPr>
        <w:t>»</w:t>
      </w:r>
      <w:r w:rsidRPr="00E5769B">
        <w:rPr>
          <w:rFonts w:ascii="Times New Roman" w:hAnsi="Times New Roman" w:cs="Times New Roman"/>
          <w:sz w:val="28"/>
        </w:rPr>
        <w:t xml:space="preserve">; </w:t>
      </w:r>
      <w:r w:rsidR="00CF4F87">
        <w:rPr>
          <w:rFonts w:ascii="Times New Roman" w:hAnsi="Times New Roman" w:cs="Times New Roman"/>
          <w:sz w:val="28"/>
        </w:rPr>
        <w:t>«</w:t>
      </w:r>
      <w:r w:rsidRPr="00E5769B">
        <w:rPr>
          <w:rFonts w:ascii="Times New Roman" w:hAnsi="Times New Roman" w:cs="Times New Roman"/>
          <w:sz w:val="28"/>
        </w:rPr>
        <w:t>нужно обсудить параметры</w:t>
      </w:r>
      <w:r w:rsidR="00CF4F87">
        <w:rPr>
          <w:rFonts w:ascii="Times New Roman" w:hAnsi="Times New Roman" w:cs="Times New Roman"/>
          <w:sz w:val="28"/>
        </w:rPr>
        <w:t>»</w:t>
      </w:r>
      <w:r w:rsidRPr="00E5769B">
        <w:rPr>
          <w:rFonts w:ascii="Times New Roman" w:hAnsi="Times New Roman" w:cs="Times New Roman"/>
          <w:sz w:val="28"/>
        </w:rPr>
        <w:t xml:space="preserve">; </w:t>
      </w:r>
      <w:r w:rsidR="00CF4F87">
        <w:rPr>
          <w:rFonts w:ascii="Times New Roman" w:hAnsi="Times New Roman" w:cs="Times New Roman"/>
          <w:sz w:val="28"/>
        </w:rPr>
        <w:t>«</w:t>
      </w:r>
      <w:r w:rsidRPr="00E5769B">
        <w:rPr>
          <w:rFonts w:ascii="Times New Roman" w:hAnsi="Times New Roman" w:cs="Times New Roman"/>
          <w:sz w:val="28"/>
        </w:rPr>
        <w:t>ну, что делать будем?</w:t>
      </w:r>
      <w:r w:rsidR="00CF4F87">
        <w:rPr>
          <w:rFonts w:ascii="Times New Roman" w:hAnsi="Times New Roman" w:cs="Times New Roman"/>
          <w:sz w:val="28"/>
        </w:rPr>
        <w:t>»</w:t>
      </w:r>
      <w:r w:rsidRPr="00E5769B">
        <w:rPr>
          <w:rFonts w:ascii="Times New Roman" w:hAnsi="Times New Roman" w:cs="Times New Roman"/>
          <w:sz w:val="28"/>
        </w:rPr>
        <w:t xml:space="preserve"> и т.п.;</w:t>
      </w:r>
    </w:p>
    <w:p w:rsidR="00E5769B" w:rsidRPr="00E5769B" w:rsidRDefault="00E5769B" w:rsidP="00E5769B">
      <w:pPr>
        <w:ind w:firstLine="851"/>
        <w:jc w:val="both"/>
        <w:rPr>
          <w:rFonts w:ascii="Times New Roman" w:hAnsi="Times New Roman" w:cs="Times New Roman"/>
          <w:sz w:val="28"/>
        </w:rPr>
      </w:pPr>
      <w:r w:rsidRPr="00E5769B">
        <w:rPr>
          <w:rFonts w:ascii="Times New Roman" w:hAnsi="Times New Roman" w:cs="Times New Roman"/>
          <w:sz w:val="28"/>
        </w:rPr>
        <w:t>2) воздерживаться от обсуждения определенных тем, например, таких как:</w:t>
      </w:r>
    </w:p>
    <w:p w:rsidR="00E5769B" w:rsidRPr="00E5769B" w:rsidRDefault="00E5769B" w:rsidP="00E5769B">
      <w:pPr>
        <w:ind w:firstLine="851"/>
        <w:jc w:val="both"/>
        <w:rPr>
          <w:rFonts w:ascii="Times New Roman" w:hAnsi="Times New Roman" w:cs="Times New Roman"/>
          <w:sz w:val="28"/>
        </w:rPr>
      </w:pPr>
      <w:r w:rsidRPr="00E5769B">
        <w:rPr>
          <w:rFonts w:ascii="Times New Roman" w:hAnsi="Times New Roman" w:cs="Times New Roman"/>
          <w:sz w:val="28"/>
        </w:rPr>
        <w:t xml:space="preserve">- низкий уровень заработной платы государственного служащего </w:t>
      </w:r>
      <w:r w:rsidR="00392ECB">
        <w:rPr>
          <w:rFonts w:ascii="Times New Roman" w:hAnsi="Times New Roman" w:cs="Times New Roman"/>
          <w:sz w:val="28"/>
        </w:rPr>
        <w:br/>
      </w:r>
      <w:r w:rsidRPr="00E5769B">
        <w:rPr>
          <w:rFonts w:ascii="Times New Roman" w:hAnsi="Times New Roman" w:cs="Times New Roman"/>
          <w:sz w:val="28"/>
        </w:rPr>
        <w:t>и нехватка денежных средств на реализацию тех или иных нужд;</w:t>
      </w:r>
    </w:p>
    <w:p w:rsidR="00E5769B" w:rsidRPr="00E5769B" w:rsidRDefault="00E5769B" w:rsidP="00E5769B">
      <w:pPr>
        <w:ind w:firstLine="851"/>
        <w:jc w:val="both"/>
        <w:rPr>
          <w:rFonts w:ascii="Times New Roman" w:hAnsi="Times New Roman" w:cs="Times New Roman"/>
          <w:sz w:val="28"/>
        </w:rPr>
      </w:pPr>
      <w:r w:rsidRPr="00E5769B">
        <w:rPr>
          <w:rFonts w:ascii="Times New Roman" w:hAnsi="Times New Roman" w:cs="Times New Roman"/>
          <w:sz w:val="28"/>
        </w:rPr>
        <w:t>- желание приобрести то или иное имущество, получить ту или иную услугу, отправиться в туристическую поездку;</w:t>
      </w:r>
    </w:p>
    <w:p w:rsidR="00E5769B" w:rsidRPr="00E5769B" w:rsidRDefault="00E5769B" w:rsidP="00E5769B">
      <w:pPr>
        <w:ind w:firstLine="851"/>
        <w:jc w:val="both"/>
        <w:rPr>
          <w:rFonts w:ascii="Times New Roman" w:hAnsi="Times New Roman" w:cs="Times New Roman"/>
          <w:sz w:val="28"/>
        </w:rPr>
      </w:pPr>
      <w:r w:rsidRPr="00E5769B">
        <w:rPr>
          <w:rFonts w:ascii="Times New Roman" w:hAnsi="Times New Roman" w:cs="Times New Roman"/>
          <w:sz w:val="28"/>
        </w:rPr>
        <w:t>- отсутствие работы у родственников государственного служащего;</w:t>
      </w:r>
    </w:p>
    <w:p w:rsidR="00E5769B" w:rsidRPr="00E5769B" w:rsidRDefault="00E5769B" w:rsidP="00E5769B">
      <w:pPr>
        <w:ind w:firstLine="851"/>
        <w:jc w:val="both"/>
        <w:rPr>
          <w:rFonts w:ascii="Times New Roman" w:hAnsi="Times New Roman" w:cs="Times New Roman"/>
          <w:sz w:val="28"/>
        </w:rPr>
      </w:pPr>
      <w:r w:rsidRPr="00E5769B">
        <w:rPr>
          <w:rFonts w:ascii="Times New Roman" w:hAnsi="Times New Roman" w:cs="Times New Roman"/>
          <w:sz w:val="28"/>
        </w:rPr>
        <w:t xml:space="preserve">- необходимость поступления детей государственного служащего </w:t>
      </w:r>
      <w:r w:rsidR="00392ECB">
        <w:rPr>
          <w:rFonts w:ascii="Times New Roman" w:hAnsi="Times New Roman" w:cs="Times New Roman"/>
          <w:sz w:val="28"/>
        </w:rPr>
        <w:br/>
      </w:r>
      <w:r w:rsidRPr="00E5769B">
        <w:rPr>
          <w:rFonts w:ascii="Times New Roman" w:hAnsi="Times New Roman" w:cs="Times New Roman"/>
          <w:sz w:val="28"/>
        </w:rPr>
        <w:t>в образовательные учреждения и т.п.;</w:t>
      </w:r>
    </w:p>
    <w:p w:rsidR="00E5769B" w:rsidRPr="00E5769B" w:rsidRDefault="00E5769B" w:rsidP="00E5769B">
      <w:pPr>
        <w:ind w:firstLine="851"/>
        <w:jc w:val="both"/>
        <w:rPr>
          <w:rFonts w:ascii="Times New Roman" w:hAnsi="Times New Roman" w:cs="Times New Roman"/>
          <w:sz w:val="28"/>
        </w:rPr>
      </w:pPr>
      <w:r w:rsidRPr="00E5769B">
        <w:rPr>
          <w:rFonts w:ascii="Times New Roman" w:hAnsi="Times New Roman" w:cs="Times New Roman"/>
          <w:sz w:val="28"/>
        </w:rPr>
        <w:t xml:space="preserve">3) воздерживаться от определенных предложений, особенно если они адресованы представителям организаций и гражданам, чья выгода зависит </w:t>
      </w:r>
      <w:r w:rsidR="00392ECB">
        <w:rPr>
          <w:rFonts w:ascii="Times New Roman" w:hAnsi="Times New Roman" w:cs="Times New Roman"/>
          <w:sz w:val="28"/>
        </w:rPr>
        <w:br/>
      </w:r>
      <w:r w:rsidRPr="00E5769B">
        <w:rPr>
          <w:rFonts w:ascii="Times New Roman" w:hAnsi="Times New Roman" w:cs="Times New Roman"/>
          <w:sz w:val="28"/>
        </w:rPr>
        <w:t>от решений и действий государственного служащего, даже если они продиктованы благими намерениями и никак не связаны с личной выгодой государственного служащего, например, от таких предложений как:</w:t>
      </w:r>
    </w:p>
    <w:p w:rsidR="00E5769B" w:rsidRPr="00E5769B" w:rsidRDefault="00E5769B" w:rsidP="00E5769B">
      <w:pPr>
        <w:ind w:firstLine="851"/>
        <w:jc w:val="both"/>
        <w:rPr>
          <w:rFonts w:ascii="Times New Roman" w:hAnsi="Times New Roman" w:cs="Times New Roman"/>
          <w:sz w:val="28"/>
        </w:rPr>
      </w:pPr>
      <w:r w:rsidRPr="00E5769B">
        <w:rPr>
          <w:rFonts w:ascii="Times New Roman" w:hAnsi="Times New Roman" w:cs="Times New Roman"/>
          <w:sz w:val="28"/>
        </w:rPr>
        <w:lastRenderedPageBreak/>
        <w:t>- предоставить государственному гражданскому служащему и (или) его родственникам скидку;</w:t>
      </w:r>
    </w:p>
    <w:p w:rsidR="00E5769B" w:rsidRPr="00E5769B" w:rsidRDefault="00E5769B" w:rsidP="00E5769B">
      <w:pPr>
        <w:ind w:firstLine="851"/>
        <w:jc w:val="both"/>
        <w:rPr>
          <w:rFonts w:ascii="Times New Roman" w:hAnsi="Times New Roman" w:cs="Times New Roman"/>
          <w:sz w:val="28"/>
        </w:rPr>
      </w:pPr>
      <w:r w:rsidRPr="00E5769B">
        <w:rPr>
          <w:rFonts w:ascii="Times New Roman" w:hAnsi="Times New Roman" w:cs="Times New Roman"/>
          <w:sz w:val="28"/>
        </w:rPr>
        <w:t>- 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E5769B" w:rsidRPr="00E5769B" w:rsidRDefault="00E5769B" w:rsidP="00E5769B">
      <w:pPr>
        <w:ind w:firstLine="851"/>
        <w:jc w:val="both"/>
        <w:rPr>
          <w:rFonts w:ascii="Times New Roman" w:hAnsi="Times New Roman" w:cs="Times New Roman"/>
          <w:sz w:val="28"/>
        </w:rPr>
      </w:pPr>
      <w:r w:rsidRPr="00E5769B">
        <w:rPr>
          <w:rFonts w:ascii="Times New Roman" w:hAnsi="Times New Roman" w:cs="Times New Roman"/>
          <w:sz w:val="28"/>
        </w:rPr>
        <w:t>- внести деньги в конкретный благотворительный фонд;</w:t>
      </w:r>
    </w:p>
    <w:p w:rsidR="00E5769B" w:rsidRPr="00E5769B" w:rsidRDefault="00E5769B" w:rsidP="00E5769B">
      <w:pPr>
        <w:ind w:firstLine="851"/>
        <w:jc w:val="both"/>
        <w:rPr>
          <w:rFonts w:ascii="Times New Roman" w:hAnsi="Times New Roman" w:cs="Times New Roman"/>
          <w:sz w:val="28"/>
        </w:rPr>
      </w:pPr>
      <w:r w:rsidRPr="00E5769B">
        <w:rPr>
          <w:rFonts w:ascii="Times New Roman" w:hAnsi="Times New Roman" w:cs="Times New Roman"/>
          <w:sz w:val="28"/>
        </w:rPr>
        <w:t>- поддержать конкретную спортивную команду и т.д.;</w:t>
      </w:r>
    </w:p>
    <w:p w:rsidR="00E5769B" w:rsidRPr="00E5769B" w:rsidRDefault="00E5769B" w:rsidP="00E5769B">
      <w:pPr>
        <w:ind w:firstLine="851"/>
        <w:jc w:val="both"/>
        <w:rPr>
          <w:rFonts w:ascii="Times New Roman" w:hAnsi="Times New Roman" w:cs="Times New Roman"/>
          <w:sz w:val="28"/>
        </w:rPr>
      </w:pPr>
      <w:r w:rsidRPr="00E5769B">
        <w:rPr>
          <w:rFonts w:ascii="Times New Roman" w:hAnsi="Times New Roman" w:cs="Times New Roman"/>
          <w:sz w:val="28"/>
        </w:rPr>
        <w:t>4) не совершать определенных действий, например, таких как:</w:t>
      </w:r>
    </w:p>
    <w:p w:rsidR="00E5769B" w:rsidRPr="00E5769B" w:rsidRDefault="00E5769B" w:rsidP="00E5769B">
      <w:pPr>
        <w:ind w:firstLine="851"/>
        <w:jc w:val="both"/>
        <w:rPr>
          <w:rFonts w:ascii="Times New Roman" w:hAnsi="Times New Roman" w:cs="Times New Roman"/>
          <w:sz w:val="28"/>
        </w:rPr>
      </w:pPr>
      <w:r w:rsidRPr="00E5769B">
        <w:rPr>
          <w:rFonts w:ascii="Times New Roman" w:hAnsi="Times New Roman" w:cs="Times New Roman"/>
          <w:sz w:val="28"/>
        </w:rPr>
        <w:t>- регулярное получение подарков, даже стоимостью менее 3 000 рублей;</w:t>
      </w:r>
    </w:p>
    <w:p w:rsidR="00E5769B" w:rsidRDefault="00E5769B" w:rsidP="00E5769B">
      <w:pPr>
        <w:ind w:firstLine="851"/>
        <w:jc w:val="both"/>
        <w:rPr>
          <w:rFonts w:ascii="Times New Roman" w:hAnsi="Times New Roman" w:cs="Times New Roman"/>
          <w:sz w:val="28"/>
        </w:rPr>
      </w:pPr>
      <w:r w:rsidRPr="00E5769B">
        <w:rPr>
          <w:rFonts w:ascii="Times New Roman" w:hAnsi="Times New Roman" w:cs="Times New Roman"/>
          <w:sz w:val="28"/>
        </w:rPr>
        <w:t>- посещение ресторанов совместно с представителями организации, которая извлекла, извлекает или может извлечь выгоду из решений или действий (бездействия) государственного служащего.</w:t>
      </w:r>
    </w:p>
    <w:p w:rsidR="004E6468" w:rsidRDefault="00F07782" w:rsidP="004E6468">
      <w:pPr>
        <w:ind w:firstLine="851"/>
        <w:jc w:val="both"/>
        <w:rPr>
          <w:rFonts w:ascii="Times New Roman" w:hAnsi="Times New Roman" w:cs="Times New Roman"/>
          <w:sz w:val="28"/>
        </w:rPr>
      </w:pPr>
      <w:r w:rsidRPr="00F07782">
        <w:rPr>
          <w:rFonts w:ascii="Times New Roman" w:hAnsi="Times New Roman" w:cs="Times New Roman"/>
          <w:sz w:val="28"/>
        </w:rPr>
        <w:t xml:space="preserve">У </w:t>
      </w:r>
      <w:r w:rsidR="004E6468">
        <w:rPr>
          <w:rFonts w:ascii="Times New Roman" w:hAnsi="Times New Roman" w:cs="Times New Roman"/>
          <w:sz w:val="28"/>
        </w:rPr>
        <w:t>государственного</w:t>
      </w:r>
      <w:r w:rsidRPr="00F07782">
        <w:rPr>
          <w:rFonts w:ascii="Times New Roman" w:hAnsi="Times New Roman" w:cs="Times New Roman"/>
          <w:sz w:val="28"/>
        </w:rPr>
        <w:t xml:space="preserve"> служащего должны быть сформированы навыки антикоррупционного поведения путем сознательного восприятия им нравственных принципов – ценностей </w:t>
      </w:r>
      <w:r w:rsidR="004E6468">
        <w:rPr>
          <w:rFonts w:ascii="Times New Roman" w:hAnsi="Times New Roman" w:cs="Times New Roman"/>
          <w:sz w:val="28"/>
        </w:rPr>
        <w:t xml:space="preserve">государственной </w:t>
      </w:r>
      <w:r w:rsidRPr="00F07782">
        <w:rPr>
          <w:rFonts w:ascii="Times New Roman" w:hAnsi="Times New Roman" w:cs="Times New Roman"/>
          <w:sz w:val="28"/>
        </w:rPr>
        <w:t xml:space="preserve">службы. Служение государству и обществу, законопослушность, верность, профессиональный долг составляют основу профессионально-этического стандарта </w:t>
      </w:r>
      <w:r w:rsidR="004E6468">
        <w:rPr>
          <w:rFonts w:ascii="Times New Roman" w:hAnsi="Times New Roman" w:cs="Times New Roman"/>
          <w:sz w:val="28"/>
        </w:rPr>
        <w:t>государственного служащего.</w:t>
      </w:r>
    </w:p>
    <w:p w:rsidR="004E6468" w:rsidRPr="00342108" w:rsidRDefault="00F07782" w:rsidP="004E6468">
      <w:pPr>
        <w:ind w:firstLine="851"/>
        <w:jc w:val="both"/>
        <w:rPr>
          <w:sz w:val="28"/>
        </w:rPr>
      </w:pPr>
      <w:r w:rsidRPr="006104C1">
        <w:rPr>
          <w:rFonts w:ascii="Times New Roman" w:hAnsi="Times New Roman" w:cs="Times New Roman"/>
          <w:sz w:val="28"/>
        </w:rPr>
        <w:t xml:space="preserve">Нравственные принципы </w:t>
      </w:r>
      <w:r w:rsidR="004E6468" w:rsidRPr="006104C1">
        <w:rPr>
          <w:rFonts w:ascii="Times New Roman" w:hAnsi="Times New Roman" w:cs="Times New Roman"/>
          <w:sz w:val="28"/>
        </w:rPr>
        <w:t xml:space="preserve">обязуют государственного служащего независимо от занимаемой должности государственной службы </w:t>
      </w:r>
      <w:r w:rsidR="004E6468" w:rsidRPr="006104C1">
        <w:rPr>
          <w:rFonts w:ascii="Times New Roman" w:hAnsi="Times New Roman" w:cs="Times New Roman"/>
          <w:bCs/>
          <w:sz w:val="28"/>
        </w:rPr>
        <w:t xml:space="preserve">соблюдать требования к служебному поведению гражданского служащего </w:t>
      </w:r>
      <w:r w:rsidR="006104C1" w:rsidRPr="006104C1">
        <w:rPr>
          <w:rFonts w:ascii="Times New Roman" w:hAnsi="Times New Roman" w:cs="Times New Roman"/>
          <w:bCs/>
          <w:sz w:val="28"/>
        </w:rPr>
        <w:br/>
      </w:r>
      <w:r w:rsidR="004E6468" w:rsidRPr="006104C1">
        <w:rPr>
          <w:rFonts w:ascii="Times New Roman" w:hAnsi="Times New Roman" w:cs="Times New Roman"/>
          <w:bCs/>
          <w:sz w:val="28"/>
        </w:rPr>
        <w:t>и урегулированию конфликта интересов.</w:t>
      </w:r>
    </w:p>
    <w:p w:rsidR="004E6468" w:rsidRDefault="004E6468" w:rsidP="00F07782">
      <w:pPr>
        <w:jc w:val="both"/>
        <w:rPr>
          <w:rFonts w:ascii="Times New Roman" w:hAnsi="Times New Roman" w:cs="Times New Roman"/>
          <w:sz w:val="28"/>
        </w:rPr>
      </w:pPr>
    </w:p>
    <w:p w:rsidR="00392ECB" w:rsidRDefault="00392ECB" w:rsidP="00F07782">
      <w:pPr>
        <w:jc w:val="both"/>
        <w:rPr>
          <w:rFonts w:ascii="Times New Roman" w:hAnsi="Times New Roman" w:cs="Times New Roman"/>
          <w:sz w:val="28"/>
        </w:rPr>
      </w:pPr>
    </w:p>
    <w:p w:rsidR="007D7EB5" w:rsidRDefault="007D7EB5" w:rsidP="00ED2EC2">
      <w:pPr>
        <w:ind w:firstLine="851"/>
        <w:jc w:val="both"/>
        <w:rPr>
          <w:rFonts w:ascii="Times New Roman" w:hAnsi="Times New Roman" w:cs="Times New Roman"/>
          <w:b/>
          <w:sz w:val="28"/>
        </w:rPr>
      </w:pPr>
      <w:r w:rsidRPr="007D7EB5">
        <w:rPr>
          <w:rFonts w:ascii="Times New Roman" w:hAnsi="Times New Roman" w:cs="Times New Roman"/>
          <w:b/>
          <w:sz w:val="28"/>
        </w:rPr>
        <w:t xml:space="preserve">2. Об уголовной ответственности </w:t>
      </w:r>
    </w:p>
    <w:p w:rsidR="00392ECB" w:rsidRDefault="00392ECB" w:rsidP="00ED2EC2">
      <w:pPr>
        <w:ind w:firstLine="851"/>
        <w:jc w:val="both"/>
        <w:rPr>
          <w:rFonts w:ascii="Times New Roman" w:hAnsi="Times New Roman" w:cs="Times New Roman"/>
          <w:sz w:val="28"/>
        </w:rPr>
      </w:pPr>
    </w:p>
    <w:p w:rsidR="00ED2EC2" w:rsidRDefault="007D7EB5" w:rsidP="00ED2EC2">
      <w:pPr>
        <w:ind w:firstLine="851"/>
        <w:jc w:val="both"/>
        <w:rPr>
          <w:rFonts w:ascii="Times New Roman" w:hAnsi="Times New Roman" w:cs="Times New Roman"/>
          <w:sz w:val="28"/>
        </w:rPr>
      </w:pPr>
      <w:r w:rsidRPr="007D7EB5">
        <w:rPr>
          <w:rFonts w:ascii="Times New Roman" w:hAnsi="Times New Roman" w:cs="Times New Roman"/>
          <w:sz w:val="28"/>
        </w:rPr>
        <w:t>Уголовный кодекс Российской Федерации (далее – УК РФ) предусматривает следующие виды преступлений, связанных со взяткой:</w:t>
      </w:r>
    </w:p>
    <w:p w:rsidR="00ED2EC2" w:rsidRDefault="007D7EB5" w:rsidP="00ED2EC2">
      <w:pPr>
        <w:ind w:firstLine="851"/>
        <w:jc w:val="both"/>
        <w:rPr>
          <w:rFonts w:ascii="Times New Roman" w:hAnsi="Times New Roman" w:cs="Times New Roman"/>
          <w:sz w:val="28"/>
        </w:rPr>
      </w:pPr>
      <w:r w:rsidRPr="007D7EB5">
        <w:rPr>
          <w:rFonts w:ascii="Times New Roman" w:hAnsi="Times New Roman" w:cs="Times New Roman"/>
          <w:sz w:val="28"/>
        </w:rPr>
        <w:t>- получ</w:t>
      </w:r>
      <w:r w:rsidR="00ED2EC2">
        <w:rPr>
          <w:rFonts w:ascii="Times New Roman" w:hAnsi="Times New Roman" w:cs="Times New Roman"/>
          <w:sz w:val="28"/>
        </w:rPr>
        <w:t>ение взятки (статья 290 УК РФ);</w:t>
      </w:r>
    </w:p>
    <w:p w:rsidR="00ED2EC2" w:rsidRDefault="007D7EB5" w:rsidP="00ED2EC2">
      <w:pPr>
        <w:ind w:firstLine="851"/>
        <w:jc w:val="both"/>
        <w:rPr>
          <w:rFonts w:ascii="Times New Roman" w:hAnsi="Times New Roman" w:cs="Times New Roman"/>
          <w:sz w:val="28"/>
        </w:rPr>
      </w:pPr>
      <w:r w:rsidRPr="007D7EB5">
        <w:rPr>
          <w:rFonts w:ascii="Times New Roman" w:hAnsi="Times New Roman" w:cs="Times New Roman"/>
          <w:sz w:val="28"/>
        </w:rPr>
        <w:t>- дач</w:t>
      </w:r>
      <w:r w:rsidR="00ED2EC2">
        <w:rPr>
          <w:rFonts w:ascii="Times New Roman" w:hAnsi="Times New Roman" w:cs="Times New Roman"/>
          <w:sz w:val="28"/>
        </w:rPr>
        <w:t>а взятки (статья 291 УК РФ);</w:t>
      </w:r>
    </w:p>
    <w:p w:rsidR="00ED2EC2" w:rsidRDefault="007D7EB5" w:rsidP="00ED2EC2">
      <w:pPr>
        <w:ind w:firstLine="851"/>
        <w:jc w:val="both"/>
        <w:rPr>
          <w:rFonts w:ascii="Times New Roman" w:hAnsi="Times New Roman" w:cs="Times New Roman"/>
          <w:sz w:val="28"/>
        </w:rPr>
      </w:pPr>
      <w:r w:rsidRPr="007D7EB5">
        <w:rPr>
          <w:rFonts w:ascii="Times New Roman" w:hAnsi="Times New Roman" w:cs="Times New Roman"/>
          <w:sz w:val="28"/>
        </w:rPr>
        <w:t>- посредничество во взято</w:t>
      </w:r>
      <w:r w:rsidR="00ED2EC2">
        <w:rPr>
          <w:rFonts w:ascii="Times New Roman" w:hAnsi="Times New Roman" w:cs="Times New Roman"/>
          <w:sz w:val="28"/>
        </w:rPr>
        <w:t>чничестве (статья 291.1 УК РФ);</w:t>
      </w:r>
    </w:p>
    <w:p w:rsidR="00ED2EC2" w:rsidRDefault="007D7EB5" w:rsidP="00ED2EC2">
      <w:pPr>
        <w:ind w:firstLine="851"/>
        <w:jc w:val="both"/>
        <w:rPr>
          <w:rFonts w:ascii="Times New Roman" w:hAnsi="Times New Roman" w:cs="Times New Roman"/>
          <w:sz w:val="28"/>
        </w:rPr>
      </w:pPr>
      <w:r w:rsidRPr="007D7EB5">
        <w:rPr>
          <w:rFonts w:ascii="Times New Roman" w:hAnsi="Times New Roman" w:cs="Times New Roman"/>
          <w:sz w:val="28"/>
        </w:rPr>
        <w:t>- мелкое взято</w:t>
      </w:r>
      <w:r w:rsidR="00ED2EC2">
        <w:rPr>
          <w:rFonts w:ascii="Times New Roman" w:hAnsi="Times New Roman" w:cs="Times New Roman"/>
          <w:sz w:val="28"/>
        </w:rPr>
        <w:t>чничество (статья 291.2 УК РФ);</w:t>
      </w:r>
    </w:p>
    <w:p w:rsidR="00ED2EC2" w:rsidRDefault="007D7EB5" w:rsidP="00ED2EC2">
      <w:pPr>
        <w:ind w:firstLine="851"/>
        <w:jc w:val="both"/>
        <w:rPr>
          <w:rFonts w:ascii="Times New Roman" w:hAnsi="Times New Roman" w:cs="Times New Roman"/>
          <w:sz w:val="28"/>
        </w:rPr>
      </w:pPr>
      <w:r w:rsidRPr="007D7EB5">
        <w:rPr>
          <w:rFonts w:ascii="Times New Roman" w:hAnsi="Times New Roman" w:cs="Times New Roman"/>
          <w:sz w:val="28"/>
        </w:rPr>
        <w:lastRenderedPageBreak/>
        <w:t>- подкуп работника контрактной службы, контрактного управляющего, члена комиссии по осуществлению закупок (статья 200.5 УК РФ);</w:t>
      </w:r>
    </w:p>
    <w:p w:rsidR="00ED2EC2" w:rsidRDefault="007D7EB5" w:rsidP="00ED2EC2">
      <w:pPr>
        <w:ind w:firstLine="851"/>
        <w:jc w:val="both"/>
        <w:rPr>
          <w:rFonts w:ascii="Times New Roman" w:hAnsi="Times New Roman" w:cs="Times New Roman"/>
          <w:sz w:val="28"/>
        </w:rPr>
      </w:pPr>
      <w:r w:rsidRPr="007D7EB5">
        <w:rPr>
          <w:rFonts w:ascii="Times New Roman" w:hAnsi="Times New Roman" w:cs="Times New Roman"/>
          <w:sz w:val="28"/>
        </w:rPr>
        <w:t>- коммерче</w:t>
      </w:r>
      <w:r w:rsidR="00ED2EC2">
        <w:rPr>
          <w:rFonts w:ascii="Times New Roman" w:hAnsi="Times New Roman" w:cs="Times New Roman"/>
          <w:sz w:val="28"/>
        </w:rPr>
        <w:t>ский подкуп (статья 204 УК РФ);</w:t>
      </w:r>
    </w:p>
    <w:p w:rsidR="00ED2EC2" w:rsidRDefault="007D7EB5" w:rsidP="00ED2EC2">
      <w:pPr>
        <w:ind w:firstLine="851"/>
        <w:jc w:val="both"/>
        <w:rPr>
          <w:rFonts w:ascii="Times New Roman" w:hAnsi="Times New Roman" w:cs="Times New Roman"/>
          <w:sz w:val="28"/>
        </w:rPr>
      </w:pPr>
      <w:r w:rsidRPr="007D7EB5">
        <w:rPr>
          <w:rFonts w:ascii="Times New Roman" w:hAnsi="Times New Roman" w:cs="Times New Roman"/>
          <w:sz w:val="28"/>
        </w:rPr>
        <w:t>- посредничество в коммерческо</w:t>
      </w:r>
      <w:r w:rsidR="00ED2EC2">
        <w:rPr>
          <w:rFonts w:ascii="Times New Roman" w:hAnsi="Times New Roman" w:cs="Times New Roman"/>
          <w:sz w:val="28"/>
        </w:rPr>
        <w:t>м подкупе (статья 204.1 УК РФ);</w:t>
      </w:r>
    </w:p>
    <w:p w:rsidR="00ED2EC2" w:rsidRDefault="007D7EB5" w:rsidP="00ED2EC2">
      <w:pPr>
        <w:ind w:firstLine="851"/>
        <w:jc w:val="both"/>
        <w:rPr>
          <w:rFonts w:ascii="Times New Roman" w:hAnsi="Times New Roman" w:cs="Times New Roman"/>
          <w:sz w:val="28"/>
        </w:rPr>
      </w:pPr>
      <w:r w:rsidRPr="007D7EB5">
        <w:rPr>
          <w:rFonts w:ascii="Times New Roman" w:hAnsi="Times New Roman" w:cs="Times New Roman"/>
          <w:sz w:val="28"/>
        </w:rPr>
        <w:t>- мелкий коммерческ</w:t>
      </w:r>
      <w:r w:rsidR="00ED2EC2">
        <w:rPr>
          <w:rFonts w:ascii="Times New Roman" w:hAnsi="Times New Roman" w:cs="Times New Roman"/>
          <w:sz w:val="28"/>
        </w:rPr>
        <w:t>ий подкуп (статья 204.2 УК РФ);</w:t>
      </w:r>
    </w:p>
    <w:p w:rsidR="00ED2EC2" w:rsidRDefault="007D7EB5" w:rsidP="00ED2EC2">
      <w:pPr>
        <w:ind w:firstLine="851"/>
        <w:jc w:val="both"/>
        <w:rPr>
          <w:rFonts w:ascii="Times New Roman" w:hAnsi="Times New Roman" w:cs="Times New Roman"/>
          <w:sz w:val="28"/>
        </w:rPr>
      </w:pPr>
      <w:r w:rsidRPr="007D7EB5">
        <w:rPr>
          <w:rFonts w:ascii="Times New Roman" w:hAnsi="Times New Roman" w:cs="Times New Roman"/>
          <w:sz w:val="28"/>
        </w:rPr>
        <w:t>- провокация взятки, коммерческого подкупа либо подкупа в сфере закупок товаров, работ, услуг для обеспечения государственных или муницип</w:t>
      </w:r>
      <w:r w:rsidR="00ED2EC2">
        <w:rPr>
          <w:rFonts w:ascii="Times New Roman" w:hAnsi="Times New Roman" w:cs="Times New Roman"/>
          <w:sz w:val="28"/>
        </w:rPr>
        <w:t>альных нужд (статья 304 УК РФ).</w:t>
      </w:r>
    </w:p>
    <w:p w:rsidR="00ED2EC2" w:rsidRDefault="007D7EB5" w:rsidP="00ED2EC2">
      <w:pPr>
        <w:ind w:firstLine="851"/>
        <w:jc w:val="both"/>
        <w:rPr>
          <w:rFonts w:ascii="Times New Roman" w:hAnsi="Times New Roman" w:cs="Times New Roman"/>
          <w:sz w:val="28"/>
        </w:rPr>
      </w:pPr>
      <w:r w:rsidRPr="007D7EB5">
        <w:rPr>
          <w:rFonts w:ascii="Times New Roman" w:hAnsi="Times New Roman" w:cs="Times New Roman"/>
          <w:sz w:val="28"/>
        </w:rPr>
        <w:t xml:space="preserve">Кодекс Российской Федерации об административных правонарушениях (далее – КОАП) предусматривает ответственность </w:t>
      </w:r>
      <w:r w:rsidR="00141F22">
        <w:rPr>
          <w:rFonts w:ascii="Times New Roman" w:hAnsi="Times New Roman" w:cs="Times New Roman"/>
          <w:sz w:val="28"/>
        </w:rPr>
        <w:br/>
      </w:r>
      <w:r w:rsidRPr="007D7EB5">
        <w:rPr>
          <w:rFonts w:ascii="Times New Roman" w:hAnsi="Times New Roman" w:cs="Times New Roman"/>
          <w:sz w:val="28"/>
        </w:rPr>
        <w:t>за незаконное вознаграждение от имени юридиче</w:t>
      </w:r>
      <w:r w:rsidR="00ED2EC2">
        <w:rPr>
          <w:rFonts w:ascii="Times New Roman" w:hAnsi="Times New Roman" w:cs="Times New Roman"/>
          <w:sz w:val="28"/>
        </w:rPr>
        <w:t>ского лица (статья 19.28 КОАП).</w:t>
      </w:r>
    </w:p>
    <w:p w:rsidR="00ED2EC2" w:rsidRDefault="00EF569B" w:rsidP="00ED2EC2">
      <w:pPr>
        <w:ind w:firstLine="851"/>
        <w:jc w:val="both"/>
        <w:rPr>
          <w:rFonts w:ascii="Times New Roman" w:hAnsi="Times New Roman" w:cs="Times New Roman"/>
          <w:sz w:val="28"/>
        </w:rPr>
      </w:pPr>
      <w:r>
        <w:rPr>
          <w:rFonts w:ascii="Times New Roman" w:hAnsi="Times New Roman" w:cs="Times New Roman"/>
          <w:sz w:val="28"/>
        </w:rPr>
        <w:t>Получение взятки –</w:t>
      </w:r>
      <w:r w:rsidR="007D7EB5" w:rsidRPr="007D7EB5">
        <w:rPr>
          <w:rFonts w:ascii="Times New Roman" w:hAnsi="Times New Roman" w:cs="Times New Roman"/>
          <w:sz w:val="28"/>
        </w:rPr>
        <w:t xml:space="preserve"> опасное должностное преступление (особенно если оно совершается в крупном размере, группой лиц или сопровождается вымогательством), которое заключается в получении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w:t>
      </w:r>
      <w:r>
        <w:rPr>
          <w:rFonts w:ascii="Times New Roman" w:hAnsi="Times New Roman" w:cs="Times New Roman"/>
          <w:sz w:val="28"/>
        </w:rPr>
        <w:br/>
      </w:r>
      <w:r w:rsidR="00ED2EC2">
        <w:rPr>
          <w:rFonts w:ascii="Times New Roman" w:hAnsi="Times New Roman" w:cs="Times New Roman"/>
          <w:sz w:val="28"/>
        </w:rPr>
        <w:t>по службе (статья 290 УК РФ).</w:t>
      </w:r>
    </w:p>
    <w:p w:rsidR="009E1DFE" w:rsidRDefault="007D7EB5" w:rsidP="009E1DFE">
      <w:pPr>
        <w:ind w:firstLine="851"/>
        <w:jc w:val="both"/>
        <w:rPr>
          <w:rFonts w:ascii="Times New Roman" w:hAnsi="Times New Roman" w:cs="Times New Roman"/>
          <w:sz w:val="28"/>
        </w:rPr>
      </w:pPr>
      <w:r w:rsidRPr="007D7EB5">
        <w:rPr>
          <w:rFonts w:ascii="Times New Roman" w:hAnsi="Times New Roman" w:cs="Times New Roman"/>
          <w:sz w:val="28"/>
        </w:rPr>
        <w:t xml:space="preserve">Не менее опасным преступлением является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w:t>
      </w:r>
      <w:r w:rsidR="001D36CD">
        <w:rPr>
          <w:rFonts w:ascii="Times New Roman" w:hAnsi="Times New Roman" w:cs="Times New Roman"/>
          <w:sz w:val="28"/>
        </w:rPr>
        <w:br/>
      </w:r>
      <w:r w:rsidRPr="007D7EB5">
        <w:rPr>
          <w:rFonts w:ascii="Times New Roman" w:hAnsi="Times New Roman" w:cs="Times New Roman"/>
          <w:sz w:val="28"/>
        </w:rPr>
        <w:t>или юридиче</w:t>
      </w:r>
      <w:r w:rsidR="009E1DFE">
        <w:rPr>
          <w:rFonts w:ascii="Times New Roman" w:hAnsi="Times New Roman" w:cs="Times New Roman"/>
          <w:sz w:val="28"/>
        </w:rPr>
        <w:t>скому лицу) (статья 291 УК РФ).</w:t>
      </w:r>
    </w:p>
    <w:p w:rsidR="009E1DFE" w:rsidRDefault="007D7EB5" w:rsidP="009E1DFE">
      <w:pPr>
        <w:ind w:firstLine="851"/>
        <w:jc w:val="both"/>
        <w:rPr>
          <w:rFonts w:ascii="Times New Roman" w:hAnsi="Times New Roman" w:cs="Times New Roman"/>
          <w:sz w:val="28"/>
        </w:rPr>
      </w:pPr>
      <w:r w:rsidRPr="007D7EB5">
        <w:rPr>
          <w:rFonts w:ascii="Times New Roman" w:hAnsi="Times New Roman" w:cs="Times New Roman"/>
          <w:sz w:val="28"/>
        </w:rPr>
        <w:t xml:space="preserve">Коммерческий подкуп </w:t>
      </w:r>
      <w:r w:rsidR="00EF569B">
        <w:rPr>
          <w:rFonts w:ascii="Times New Roman" w:hAnsi="Times New Roman" w:cs="Times New Roman"/>
          <w:sz w:val="28"/>
        </w:rPr>
        <w:t>–</w:t>
      </w:r>
      <w:r w:rsidRPr="007D7EB5">
        <w:rPr>
          <w:rFonts w:ascii="Times New Roman" w:hAnsi="Times New Roman" w:cs="Times New Roman"/>
          <w:sz w:val="28"/>
        </w:rPr>
        <w:t xml:space="preserve">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w:t>
      </w:r>
      <w:r w:rsidR="009E1DFE">
        <w:rPr>
          <w:rFonts w:ascii="Times New Roman" w:hAnsi="Times New Roman" w:cs="Times New Roman"/>
          <w:sz w:val="28"/>
        </w:rPr>
        <w:br/>
      </w:r>
      <w:r w:rsidRPr="007D7EB5">
        <w:rPr>
          <w:rFonts w:ascii="Times New Roman" w:hAnsi="Times New Roman" w:cs="Times New Roman"/>
          <w:sz w:val="28"/>
        </w:rPr>
        <w:t xml:space="preserve">(в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w:t>
      </w:r>
      <w:r w:rsidRPr="007D7EB5">
        <w:rPr>
          <w:rFonts w:ascii="Times New Roman" w:hAnsi="Times New Roman" w:cs="Times New Roman"/>
          <w:sz w:val="28"/>
        </w:rPr>
        <w:lastRenderedPageBreak/>
        <w:t>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w:t>
      </w:r>
      <w:r w:rsidR="009E1DFE">
        <w:rPr>
          <w:rFonts w:ascii="Times New Roman" w:hAnsi="Times New Roman" w:cs="Times New Roman"/>
          <w:sz w:val="28"/>
        </w:rPr>
        <w:t>ездействию) (статья 204 УК РФ).</w:t>
      </w:r>
    </w:p>
    <w:p w:rsidR="009E1DFE" w:rsidRDefault="007D7EB5" w:rsidP="009E1DFE">
      <w:pPr>
        <w:ind w:firstLine="851"/>
        <w:jc w:val="both"/>
        <w:rPr>
          <w:rFonts w:ascii="Times New Roman" w:hAnsi="Times New Roman" w:cs="Times New Roman"/>
          <w:sz w:val="28"/>
        </w:rPr>
      </w:pPr>
      <w:r w:rsidRPr="007D7EB5">
        <w:rPr>
          <w:rFonts w:ascii="Times New Roman" w:hAnsi="Times New Roman" w:cs="Times New Roman"/>
          <w:sz w:val="28"/>
        </w:rPr>
        <w:t>Взяткой (предметом коммерч</w:t>
      </w:r>
      <w:r w:rsidR="009E1DFE">
        <w:rPr>
          <w:rFonts w:ascii="Times New Roman" w:hAnsi="Times New Roman" w:cs="Times New Roman"/>
          <w:sz w:val="28"/>
        </w:rPr>
        <w:t>еского подкупа) могут являться:</w:t>
      </w:r>
    </w:p>
    <w:p w:rsidR="009E1DFE" w:rsidRDefault="007D7EB5" w:rsidP="009E1DFE">
      <w:pPr>
        <w:ind w:firstLine="851"/>
        <w:jc w:val="both"/>
        <w:rPr>
          <w:rFonts w:ascii="Times New Roman" w:hAnsi="Times New Roman" w:cs="Times New Roman"/>
          <w:sz w:val="28"/>
        </w:rPr>
      </w:pPr>
      <w:r w:rsidRPr="007D7EB5">
        <w:rPr>
          <w:rFonts w:ascii="Times New Roman" w:hAnsi="Times New Roman" w:cs="Times New Roman"/>
          <w:sz w:val="28"/>
        </w:rPr>
        <w:t xml:space="preserve">Предметы </w:t>
      </w:r>
      <w:r w:rsidR="001D36CD">
        <w:rPr>
          <w:rFonts w:ascii="Times New Roman" w:hAnsi="Times New Roman" w:cs="Times New Roman"/>
          <w:sz w:val="28"/>
        </w:rPr>
        <w:t>–</w:t>
      </w:r>
      <w:r w:rsidRPr="007D7EB5">
        <w:rPr>
          <w:rFonts w:ascii="Times New Roman" w:hAnsi="Times New Roman" w:cs="Times New Roman"/>
          <w:sz w:val="28"/>
        </w:rPr>
        <w:t xml:space="preserve"> деньги, в том числе валюта, ценные бумаги, изделия </w:t>
      </w:r>
      <w:r w:rsidR="009E1DFE">
        <w:rPr>
          <w:rFonts w:ascii="Times New Roman" w:hAnsi="Times New Roman" w:cs="Times New Roman"/>
          <w:sz w:val="28"/>
        </w:rPr>
        <w:br/>
      </w:r>
      <w:r w:rsidRPr="007D7EB5">
        <w:rPr>
          <w:rFonts w:ascii="Times New Roman" w:hAnsi="Times New Roman" w:cs="Times New Roman"/>
          <w:sz w:val="28"/>
        </w:rPr>
        <w:t>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w:t>
      </w:r>
      <w:r w:rsidR="009E1DFE">
        <w:rPr>
          <w:rFonts w:ascii="Times New Roman" w:hAnsi="Times New Roman" w:cs="Times New Roman"/>
          <w:sz w:val="28"/>
        </w:rPr>
        <w:t xml:space="preserve"> участки и другая недвижимость.</w:t>
      </w:r>
    </w:p>
    <w:p w:rsidR="009E1DFE" w:rsidRDefault="007D7EB5" w:rsidP="009E1DFE">
      <w:pPr>
        <w:ind w:firstLine="851"/>
        <w:jc w:val="both"/>
        <w:rPr>
          <w:rFonts w:ascii="Times New Roman" w:hAnsi="Times New Roman" w:cs="Times New Roman"/>
          <w:sz w:val="28"/>
        </w:rPr>
      </w:pPr>
      <w:r w:rsidRPr="007D7EB5">
        <w:rPr>
          <w:rFonts w:ascii="Times New Roman" w:hAnsi="Times New Roman" w:cs="Times New Roman"/>
          <w:sz w:val="28"/>
        </w:rPr>
        <w:t xml:space="preserve">Услуги и выгоды </w:t>
      </w:r>
      <w:r w:rsidR="001D36CD">
        <w:rPr>
          <w:rFonts w:ascii="Times New Roman" w:hAnsi="Times New Roman" w:cs="Times New Roman"/>
          <w:sz w:val="28"/>
        </w:rPr>
        <w:t>–</w:t>
      </w:r>
      <w:r w:rsidRPr="007D7EB5">
        <w:rPr>
          <w:rFonts w:ascii="Times New Roman" w:hAnsi="Times New Roman" w:cs="Times New Roman"/>
          <w:sz w:val="28"/>
        </w:rPr>
        <w:t xml:space="preserve"> лечение, ремонтные и строительные работы, санаторные и туристические путевки, поездки за границу, оплата развлечений и других расходов безвозмезд</w:t>
      </w:r>
      <w:r w:rsidR="009E1DFE">
        <w:rPr>
          <w:rFonts w:ascii="Times New Roman" w:hAnsi="Times New Roman" w:cs="Times New Roman"/>
          <w:sz w:val="28"/>
        </w:rPr>
        <w:t>но или по заниженной стоимости.</w:t>
      </w:r>
    </w:p>
    <w:p w:rsidR="009E1DFE" w:rsidRDefault="007D7EB5" w:rsidP="009E1DFE">
      <w:pPr>
        <w:ind w:firstLine="851"/>
        <w:jc w:val="both"/>
        <w:rPr>
          <w:rFonts w:ascii="Times New Roman" w:hAnsi="Times New Roman" w:cs="Times New Roman"/>
          <w:sz w:val="28"/>
        </w:rPr>
      </w:pPr>
      <w:r w:rsidRPr="007D7EB5">
        <w:rPr>
          <w:rFonts w:ascii="Times New Roman" w:hAnsi="Times New Roman" w:cs="Times New Roman"/>
          <w:sz w:val="28"/>
        </w:rPr>
        <w:t xml:space="preserve">Завуалированная форма взятки </w:t>
      </w:r>
      <w:r w:rsidR="001D36CD">
        <w:rPr>
          <w:rFonts w:ascii="Times New Roman" w:hAnsi="Times New Roman" w:cs="Times New Roman"/>
          <w:sz w:val="28"/>
        </w:rPr>
        <w:t>–</w:t>
      </w:r>
      <w:r w:rsidRPr="007D7EB5">
        <w:rPr>
          <w:rFonts w:ascii="Times New Roman" w:hAnsi="Times New Roman" w:cs="Times New Roman"/>
          <w:sz w:val="28"/>
        </w:rPr>
        <w:t xml:space="preserve"> банковская ссуда в долг </w:t>
      </w:r>
      <w:r w:rsidR="009E1DFE">
        <w:rPr>
          <w:rFonts w:ascii="Times New Roman" w:hAnsi="Times New Roman" w:cs="Times New Roman"/>
          <w:sz w:val="28"/>
        </w:rPr>
        <w:br/>
      </w:r>
      <w:r w:rsidRPr="007D7EB5">
        <w:rPr>
          <w:rFonts w:ascii="Times New Roman" w:hAnsi="Times New Roman" w:cs="Times New Roman"/>
          <w:sz w:val="28"/>
        </w:rPr>
        <w:t>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w:t>
      </w:r>
      <w:r w:rsidR="009E1DFE">
        <w:rPr>
          <w:rFonts w:ascii="Times New Roman" w:hAnsi="Times New Roman" w:cs="Times New Roman"/>
          <w:sz w:val="28"/>
        </w:rPr>
        <w:t>ентных ставок по кредиту и т.д.</w:t>
      </w:r>
    </w:p>
    <w:p w:rsidR="009E1DFE" w:rsidRDefault="007D7EB5" w:rsidP="009E1DFE">
      <w:pPr>
        <w:ind w:firstLine="851"/>
        <w:jc w:val="both"/>
        <w:rPr>
          <w:rFonts w:ascii="Times New Roman" w:hAnsi="Times New Roman" w:cs="Times New Roman"/>
          <w:sz w:val="28"/>
        </w:rPr>
      </w:pPr>
      <w:r w:rsidRPr="007D7EB5">
        <w:rPr>
          <w:rFonts w:ascii="Times New Roman" w:hAnsi="Times New Roman" w:cs="Times New Roman"/>
          <w:sz w:val="28"/>
        </w:rPr>
        <w:t xml:space="preserve">Вымогательство взятки (пункт «б» части 5 статьи 290 УК РФ) </w:t>
      </w:r>
      <w:r w:rsidR="009E1DFE">
        <w:rPr>
          <w:rFonts w:ascii="Times New Roman" w:hAnsi="Times New Roman" w:cs="Times New Roman"/>
          <w:sz w:val="28"/>
        </w:rPr>
        <w:br/>
      </w:r>
      <w:r w:rsidRPr="007D7EB5">
        <w:rPr>
          <w:rFonts w:ascii="Times New Roman" w:hAnsi="Times New Roman" w:cs="Times New Roman"/>
          <w:sz w:val="28"/>
        </w:rPr>
        <w:t>или предмета коммерческого подкупа (пункт «б» части 7 статьи 204 УК РФ)</w:t>
      </w:r>
      <w:r w:rsidR="009E1DFE">
        <w:rPr>
          <w:rFonts w:ascii="Times New Roman" w:hAnsi="Times New Roman" w:cs="Times New Roman"/>
          <w:sz w:val="28"/>
        </w:rPr>
        <w:t xml:space="preserve"> </w:t>
      </w:r>
      <w:r w:rsidR="009E1DFE">
        <w:rPr>
          <w:rFonts w:ascii="Times New Roman" w:hAnsi="Times New Roman" w:cs="Times New Roman"/>
          <w:sz w:val="28"/>
        </w:rPr>
        <w:br/>
        <w:t>–</w:t>
      </w:r>
      <w:r w:rsidRPr="007D7EB5">
        <w:rPr>
          <w:rFonts w:ascii="Times New Roman" w:hAnsi="Times New Roman" w:cs="Times New Roman"/>
          <w:sz w:val="28"/>
        </w:rPr>
        <w:t xml:space="preserve"> это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w:t>
      </w:r>
      <w:r w:rsidR="009E1DFE">
        <w:rPr>
          <w:rFonts w:ascii="Times New Roman" w:hAnsi="Times New Roman" w:cs="Times New Roman"/>
          <w:sz w:val="28"/>
        </w:rPr>
        <w:br/>
      </w:r>
      <w:r w:rsidRPr="007D7EB5">
        <w:rPr>
          <w:rFonts w:ascii="Times New Roman" w:hAnsi="Times New Roman" w:cs="Times New Roman"/>
          <w:sz w:val="28"/>
        </w:rPr>
        <w:t>при которых лицо вынуждено передать указанные предметы с целью предотвращения вредных последствий для с</w:t>
      </w:r>
      <w:r w:rsidR="009E1DFE">
        <w:rPr>
          <w:rFonts w:ascii="Times New Roman" w:hAnsi="Times New Roman" w:cs="Times New Roman"/>
          <w:sz w:val="28"/>
        </w:rPr>
        <w:t xml:space="preserve">воих </w:t>
      </w:r>
      <w:proofErr w:type="spellStart"/>
      <w:r w:rsidR="009E1DFE">
        <w:rPr>
          <w:rFonts w:ascii="Times New Roman" w:hAnsi="Times New Roman" w:cs="Times New Roman"/>
          <w:sz w:val="28"/>
        </w:rPr>
        <w:t>правоохраняемых</w:t>
      </w:r>
      <w:proofErr w:type="spellEnd"/>
      <w:r w:rsidR="009E1DFE">
        <w:rPr>
          <w:rFonts w:ascii="Times New Roman" w:hAnsi="Times New Roman" w:cs="Times New Roman"/>
          <w:sz w:val="28"/>
        </w:rPr>
        <w:t xml:space="preserve"> интересов.</w:t>
      </w:r>
    </w:p>
    <w:p w:rsidR="009E1DFE" w:rsidRDefault="007D7EB5" w:rsidP="009E1DFE">
      <w:pPr>
        <w:ind w:firstLine="851"/>
        <w:jc w:val="both"/>
        <w:rPr>
          <w:rFonts w:ascii="Times New Roman" w:hAnsi="Times New Roman" w:cs="Times New Roman"/>
          <w:sz w:val="28"/>
        </w:rPr>
      </w:pPr>
      <w:r w:rsidRPr="007D7EB5">
        <w:rPr>
          <w:rFonts w:ascii="Times New Roman" w:hAnsi="Times New Roman" w:cs="Times New Roman"/>
          <w:sz w:val="28"/>
        </w:rPr>
        <w:t>Если в процессе вымогательства взятки должностное лицо совершило действия (бездействие), повлекшие существенное нарушение прав и законных интересов граждан или организаций, содеянное при наличии к тому оснований может быть дополнительно квалифицировано по стать</w:t>
      </w:r>
      <w:r w:rsidR="002B662C">
        <w:rPr>
          <w:rFonts w:ascii="Times New Roman" w:hAnsi="Times New Roman" w:cs="Times New Roman"/>
          <w:sz w:val="28"/>
        </w:rPr>
        <w:t>ям</w:t>
      </w:r>
      <w:r w:rsidRPr="007D7EB5">
        <w:rPr>
          <w:rFonts w:ascii="Times New Roman" w:hAnsi="Times New Roman" w:cs="Times New Roman"/>
          <w:sz w:val="28"/>
        </w:rPr>
        <w:t xml:space="preserve"> 285</w:t>
      </w:r>
      <w:r w:rsidR="00FD1745">
        <w:rPr>
          <w:rFonts w:ascii="Times New Roman" w:hAnsi="Times New Roman" w:cs="Times New Roman"/>
          <w:sz w:val="28"/>
        </w:rPr>
        <w:t xml:space="preserve"> УК РФ </w:t>
      </w:r>
      <w:r w:rsidR="00FD1745" w:rsidRPr="00FD1745">
        <w:rPr>
          <w:rFonts w:ascii="Times New Roman" w:hAnsi="Times New Roman" w:cs="Times New Roman"/>
          <w:sz w:val="28"/>
        </w:rPr>
        <w:t>(</w:t>
      </w:r>
      <w:r w:rsidR="00FD1745" w:rsidRPr="00FD1745">
        <w:rPr>
          <w:rFonts w:ascii="Times New Roman" w:hAnsi="Times New Roman" w:cs="Times New Roman"/>
          <w:bCs/>
          <w:sz w:val="28"/>
        </w:rPr>
        <w:t>злоупотребление должностными полномочиями)</w:t>
      </w:r>
      <w:r w:rsidRPr="007D7EB5">
        <w:rPr>
          <w:rFonts w:ascii="Times New Roman" w:hAnsi="Times New Roman" w:cs="Times New Roman"/>
          <w:sz w:val="28"/>
        </w:rPr>
        <w:t>, 286 УК РФ</w:t>
      </w:r>
      <w:r w:rsidR="00FD1745" w:rsidRPr="00FD1745">
        <w:rPr>
          <w:rFonts w:ascii="Times New Roman" w:hAnsi="Times New Roman" w:cs="Times New Roman"/>
          <w:sz w:val="28"/>
        </w:rPr>
        <w:t xml:space="preserve"> (</w:t>
      </w:r>
      <w:r w:rsidR="00FD1745" w:rsidRPr="00FD1745">
        <w:rPr>
          <w:rFonts w:ascii="Times New Roman" w:hAnsi="Times New Roman" w:cs="Times New Roman"/>
          <w:bCs/>
          <w:sz w:val="28"/>
        </w:rPr>
        <w:t>превышение должностных полномочий)</w:t>
      </w:r>
      <w:r w:rsidRPr="007D7EB5">
        <w:rPr>
          <w:rFonts w:ascii="Times New Roman" w:hAnsi="Times New Roman" w:cs="Times New Roman"/>
          <w:sz w:val="28"/>
        </w:rPr>
        <w:t>. (Постановление Пленума Верховного Суда Российской Фед</w:t>
      </w:r>
      <w:r w:rsidR="009E1DFE">
        <w:rPr>
          <w:rFonts w:ascii="Times New Roman" w:hAnsi="Times New Roman" w:cs="Times New Roman"/>
          <w:sz w:val="28"/>
        </w:rPr>
        <w:t>ерации от 9 июля 2013 г. № 24).</w:t>
      </w:r>
    </w:p>
    <w:p w:rsidR="009E1DFE" w:rsidRDefault="007D7EB5" w:rsidP="009E1DFE">
      <w:pPr>
        <w:ind w:firstLine="851"/>
        <w:jc w:val="both"/>
        <w:rPr>
          <w:rFonts w:ascii="Times New Roman" w:hAnsi="Times New Roman" w:cs="Times New Roman"/>
          <w:sz w:val="28"/>
        </w:rPr>
      </w:pPr>
      <w:r w:rsidRPr="007D7EB5">
        <w:rPr>
          <w:rFonts w:ascii="Times New Roman" w:hAnsi="Times New Roman" w:cs="Times New Roman"/>
          <w:sz w:val="28"/>
        </w:rPr>
        <w:lastRenderedPageBreak/>
        <w:t>К уголовной ответственности за получение (дачу) взятки может быть привлечен как взяткополучатель, так и взяткодатель, а также посредн</w:t>
      </w:r>
      <w:r w:rsidR="009E1DFE">
        <w:rPr>
          <w:rFonts w:ascii="Times New Roman" w:hAnsi="Times New Roman" w:cs="Times New Roman"/>
          <w:sz w:val="28"/>
        </w:rPr>
        <w:t xml:space="preserve">ик </w:t>
      </w:r>
      <w:r w:rsidR="009E1DFE">
        <w:rPr>
          <w:rFonts w:ascii="Times New Roman" w:hAnsi="Times New Roman" w:cs="Times New Roman"/>
          <w:sz w:val="28"/>
        </w:rPr>
        <w:br/>
        <w:t>при получении (даче) взятки.</w:t>
      </w:r>
    </w:p>
    <w:p w:rsidR="007D7EB5" w:rsidRDefault="007D7EB5" w:rsidP="009E1DFE">
      <w:pPr>
        <w:ind w:firstLine="851"/>
        <w:jc w:val="both"/>
        <w:rPr>
          <w:rFonts w:ascii="Times New Roman" w:hAnsi="Times New Roman" w:cs="Times New Roman"/>
          <w:sz w:val="28"/>
        </w:rPr>
      </w:pPr>
      <w:r w:rsidRPr="007D7EB5">
        <w:rPr>
          <w:rFonts w:ascii="Times New Roman" w:hAnsi="Times New Roman" w:cs="Times New Roman"/>
          <w:sz w:val="28"/>
        </w:rPr>
        <w:t xml:space="preserve">Ответственность за получение, дачу взятки, посредничество </w:t>
      </w:r>
      <w:r w:rsidR="009E1DFE">
        <w:rPr>
          <w:rFonts w:ascii="Times New Roman" w:hAnsi="Times New Roman" w:cs="Times New Roman"/>
          <w:sz w:val="28"/>
        </w:rPr>
        <w:br/>
      </w:r>
      <w:r w:rsidRPr="007D7EB5">
        <w:rPr>
          <w:rFonts w:ascii="Times New Roman" w:hAnsi="Times New Roman" w:cs="Times New Roman"/>
          <w:sz w:val="28"/>
        </w:rPr>
        <w:t xml:space="preserve">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w:t>
      </w:r>
      <w:r w:rsidR="009E1DFE">
        <w:rPr>
          <w:rFonts w:ascii="Times New Roman" w:hAnsi="Times New Roman" w:cs="Times New Roman"/>
          <w:sz w:val="28"/>
        </w:rPr>
        <w:br/>
      </w:r>
      <w:r w:rsidRPr="007D7EB5">
        <w:rPr>
          <w:rFonts w:ascii="Times New Roman" w:hAnsi="Times New Roman" w:cs="Times New Roman"/>
          <w:sz w:val="28"/>
        </w:rPr>
        <w:t>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p w:rsidR="006535B7" w:rsidRDefault="006535B7" w:rsidP="007D7EB5">
      <w:pPr>
        <w:jc w:val="both"/>
        <w:rPr>
          <w:rFonts w:ascii="Times New Roman" w:hAnsi="Times New Roman" w:cs="Times New Roman"/>
          <w:sz w:val="28"/>
        </w:rPr>
      </w:pPr>
    </w:p>
    <w:p w:rsidR="00392ECB" w:rsidRDefault="00392ECB" w:rsidP="007D7EB5">
      <w:pPr>
        <w:jc w:val="both"/>
        <w:rPr>
          <w:rFonts w:ascii="Times New Roman" w:hAnsi="Times New Roman" w:cs="Times New Roman"/>
          <w:sz w:val="28"/>
        </w:rPr>
      </w:pPr>
    </w:p>
    <w:p w:rsidR="006535B7" w:rsidRDefault="006535B7" w:rsidP="009E1DFE">
      <w:pPr>
        <w:ind w:firstLine="851"/>
        <w:jc w:val="both"/>
        <w:rPr>
          <w:rFonts w:ascii="Times New Roman" w:hAnsi="Times New Roman" w:cs="Times New Roman"/>
          <w:b/>
          <w:sz w:val="28"/>
        </w:rPr>
      </w:pPr>
      <w:r w:rsidRPr="002B662C">
        <w:rPr>
          <w:rFonts w:ascii="Times New Roman" w:hAnsi="Times New Roman" w:cs="Times New Roman"/>
          <w:b/>
          <w:sz w:val="28"/>
        </w:rPr>
        <w:t xml:space="preserve">3. </w:t>
      </w:r>
      <w:r w:rsidR="002B662C" w:rsidRPr="002B662C">
        <w:rPr>
          <w:rFonts w:ascii="Times New Roman" w:hAnsi="Times New Roman" w:cs="Times New Roman"/>
          <w:b/>
          <w:sz w:val="28"/>
        </w:rPr>
        <w:t xml:space="preserve">Каковы особенности назначения наказания в виде штрафа </w:t>
      </w:r>
      <w:r w:rsidR="002B662C">
        <w:rPr>
          <w:rFonts w:ascii="Times New Roman" w:hAnsi="Times New Roman" w:cs="Times New Roman"/>
          <w:b/>
          <w:sz w:val="28"/>
        </w:rPr>
        <w:br/>
      </w:r>
      <w:r w:rsidR="002B662C" w:rsidRPr="002B662C">
        <w:rPr>
          <w:rFonts w:ascii="Times New Roman" w:hAnsi="Times New Roman" w:cs="Times New Roman"/>
          <w:b/>
          <w:sz w:val="28"/>
        </w:rPr>
        <w:t>за преступления коррупционной направленности?</w:t>
      </w:r>
    </w:p>
    <w:p w:rsidR="00392ECB" w:rsidRDefault="00392ECB" w:rsidP="002B662C">
      <w:pPr>
        <w:ind w:firstLine="851"/>
        <w:jc w:val="both"/>
        <w:rPr>
          <w:rFonts w:ascii="Times New Roman" w:hAnsi="Times New Roman" w:cs="Times New Roman"/>
          <w:sz w:val="28"/>
        </w:rPr>
      </w:pPr>
    </w:p>
    <w:p w:rsidR="002B662C" w:rsidRPr="002B662C" w:rsidRDefault="002B662C" w:rsidP="002B662C">
      <w:pPr>
        <w:ind w:firstLine="851"/>
        <w:jc w:val="both"/>
        <w:rPr>
          <w:rFonts w:ascii="Times New Roman" w:hAnsi="Times New Roman" w:cs="Times New Roman"/>
          <w:sz w:val="28"/>
        </w:rPr>
      </w:pPr>
      <w:r w:rsidRPr="002B662C">
        <w:rPr>
          <w:rFonts w:ascii="Times New Roman" w:hAnsi="Times New Roman" w:cs="Times New Roman"/>
          <w:sz w:val="28"/>
        </w:rPr>
        <w:t xml:space="preserve">Штраф является уголовным наказанием имущественного характера </w:t>
      </w:r>
      <w:r>
        <w:rPr>
          <w:rFonts w:ascii="Times New Roman" w:hAnsi="Times New Roman" w:cs="Times New Roman"/>
          <w:sz w:val="28"/>
        </w:rPr>
        <w:br/>
      </w:r>
      <w:r w:rsidRPr="002B662C">
        <w:rPr>
          <w:rFonts w:ascii="Times New Roman" w:hAnsi="Times New Roman" w:cs="Times New Roman"/>
          <w:sz w:val="28"/>
        </w:rPr>
        <w:t xml:space="preserve">и представляет собой денежное взыскание с осужденного, назначаемое </w:t>
      </w:r>
      <w:r>
        <w:rPr>
          <w:rFonts w:ascii="Times New Roman" w:hAnsi="Times New Roman" w:cs="Times New Roman"/>
          <w:sz w:val="28"/>
        </w:rPr>
        <w:br/>
      </w:r>
      <w:r w:rsidRPr="002B662C">
        <w:rPr>
          <w:rFonts w:ascii="Times New Roman" w:hAnsi="Times New Roman" w:cs="Times New Roman"/>
          <w:sz w:val="28"/>
        </w:rPr>
        <w:t>в пределах, предусмотренных уголовным законом. Порядок его назначения установлен ст</w:t>
      </w:r>
      <w:r>
        <w:rPr>
          <w:rFonts w:ascii="Times New Roman" w:hAnsi="Times New Roman" w:cs="Times New Roman"/>
          <w:sz w:val="28"/>
        </w:rPr>
        <w:t xml:space="preserve">атьей </w:t>
      </w:r>
      <w:r w:rsidRPr="002B662C">
        <w:rPr>
          <w:rFonts w:ascii="Times New Roman" w:hAnsi="Times New Roman" w:cs="Times New Roman"/>
          <w:sz w:val="28"/>
        </w:rPr>
        <w:t>46 УК РФ.</w:t>
      </w:r>
    </w:p>
    <w:p w:rsidR="002B662C" w:rsidRPr="002B662C" w:rsidRDefault="002B662C" w:rsidP="002B662C">
      <w:pPr>
        <w:ind w:firstLine="851"/>
        <w:jc w:val="both"/>
        <w:rPr>
          <w:rFonts w:ascii="Times New Roman" w:hAnsi="Times New Roman" w:cs="Times New Roman"/>
          <w:sz w:val="28"/>
        </w:rPr>
      </w:pPr>
      <w:r w:rsidRPr="002B662C">
        <w:rPr>
          <w:rFonts w:ascii="Times New Roman" w:hAnsi="Times New Roman" w:cs="Times New Roman"/>
          <w:sz w:val="28"/>
        </w:rPr>
        <w:t xml:space="preserve">Согласно указанной норме закона исчисление размера штрафа может осуществляться в трех видах: </w:t>
      </w:r>
      <w:r w:rsidRPr="002B662C">
        <w:rPr>
          <w:rFonts w:ascii="Times New Roman" w:hAnsi="Times New Roman" w:cs="Times New Roman"/>
          <w:b/>
          <w:sz w:val="28"/>
        </w:rPr>
        <w:t>в определенной сумме, в размере заработной платы или иного дохода осужденного, а также кратно в случае осуждения лица за преступления коррупционной направленности.</w:t>
      </w:r>
      <w:r w:rsidRPr="002B662C">
        <w:rPr>
          <w:rFonts w:ascii="Times New Roman" w:hAnsi="Times New Roman" w:cs="Times New Roman"/>
          <w:sz w:val="28"/>
        </w:rPr>
        <w:t xml:space="preserve">  </w:t>
      </w:r>
    </w:p>
    <w:p w:rsidR="002B662C" w:rsidRPr="002B662C" w:rsidRDefault="002B662C" w:rsidP="002B662C">
      <w:pPr>
        <w:ind w:firstLine="851"/>
        <w:jc w:val="both"/>
        <w:rPr>
          <w:rFonts w:ascii="Times New Roman" w:hAnsi="Times New Roman" w:cs="Times New Roman"/>
          <w:b/>
          <w:sz w:val="28"/>
        </w:rPr>
      </w:pPr>
      <w:r>
        <w:rPr>
          <w:rFonts w:ascii="Times New Roman" w:hAnsi="Times New Roman" w:cs="Times New Roman"/>
          <w:b/>
          <w:sz w:val="28"/>
        </w:rPr>
        <w:t>Обращаю Ваше внимание, что д</w:t>
      </w:r>
      <w:r w:rsidRPr="002B662C">
        <w:rPr>
          <w:rFonts w:ascii="Times New Roman" w:hAnsi="Times New Roman" w:cs="Times New Roman"/>
          <w:b/>
          <w:sz w:val="28"/>
        </w:rPr>
        <w:t xml:space="preserve">анная мера наказания </w:t>
      </w:r>
      <w:r>
        <w:rPr>
          <w:rFonts w:ascii="Times New Roman" w:hAnsi="Times New Roman" w:cs="Times New Roman"/>
          <w:b/>
          <w:sz w:val="28"/>
        </w:rPr>
        <w:br/>
      </w:r>
      <w:r w:rsidRPr="002B662C">
        <w:rPr>
          <w:rFonts w:ascii="Times New Roman" w:hAnsi="Times New Roman" w:cs="Times New Roman"/>
          <w:b/>
          <w:sz w:val="28"/>
        </w:rPr>
        <w:t xml:space="preserve">за коррупционные преступления в настоящее время широко применяется судами Российской Федерации и обеспечивает дифференциацию уголовной ответственности за такие деяния. </w:t>
      </w:r>
    </w:p>
    <w:p w:rsidR="002B662C" w:rsidRPr="00567841" w:rsidRDefault="002B662C" w:rsidP="002B662C">
      <w:pPr>
        <w:ind w:firstLine="851"/>
        <w:jc w:val="both"/>
        <w:rPr>
          <w:rFonts w:ascii="Times New Roman" w:hAnsi="Times New Roman" w:cs="Times New Roman"/>
          <w:b/>
          <w:sz w:val="28"/>
        </w:rPr>
      </w:pPr>
      <w:r w:rsidRPr="00567841">
        <w:rPr>
          <w:rFonts w:ascii="Times New Roman" w:hAnsi="Times New Roman" w:cs="Times New Roman"/>
          <w:b/>
          <w:sz w:val="28"/>
        </w:rPr>
        <w:t>В соответствии с частью 2 статьи 46 УК РФ штраф, исчисляемый исходя из величины, кратной сумме коммерческого подкупа или взятки, устанавливается в размере до стократной суммы коммерческого подкупа или взятки, но не может быть менее 25 тыс. руб. и более 500 млн. руб.</w:t>
      </w:r>
    </w:p>
    <w:p w:rsidR="002B662C" w:rsidRPr="002B662C" w:rsidRDefault="002B662C" w:rsidP="002B662C">
      <w:pPr>
        <w:ind w:firstLine="851"/>
        <w:jc w:val="both"/>
        <w:rPr>
          <w:rFonts w:ascii="Times New Roman" w:hAnsi="Times New Roman" w:cs="Times New Roman"/>
          <w:sz w:val="28"/>
        </w:rPr>
      </w:pPr>
      <w:r>
        <w:rPr>
          <w:rFonts w:ascii="Times New Roman" w:hAnsi="Times New Roman" w:cs="Times New Roman"/>
          <w:sz w:val="28"/>
        </w:rPr>
        <w:t xml:space="preserve">При этом на основании части 2 статьи </w:t>
      </w:r>
      <w:r w:rsidRPr="002B662C">
        <w:rPr>
          <w:rFonts w:ascii="Times New Roman" w:hAnsi="Times New Roman" w:cs="Times New Roman"/>
          <w:sz w:val="28"/>
        </w:rPr>
        <w:t xml:space="preserve">46 УК РФ штраф назначается </w:t>
      </w:r>
      <w:r>
        <w:rPr>
          <w:rFonts w:ascii="Times New Roman" w:hAnsi="Times New Roman" w:cs="Times New Roman"/>
          <w:sz w:val="28"/>
        </w:rPr>
        <w:br/>
      </w:r>
      <w:r w:rsidRPr="002B662C">
        <w:rPr>
          <w:rFonts w:ascii="Times New Roman" w:hAnsi="Times New Roman" w:cs="Times New Roman"/>
          <w:sz w:val="28"/>
        </w:rPr>
        <w:t xml:space="preserve">в размере двадцати пяти тысяч рублей, даже если эта сумма превысит минимальную кратность, предусмотренную в санкции статьи Особенной части УК РФ. Например, при размере взятки 500 рублей и назначении </w:t>
      </w:r>
      <w:r>
        <w:rPr>
          <w:rFonts w:ascii="Times New Roman" w:hAnsi="Times New Roman" w:cs="Times New Roman"/>
          <w:sz w:val="28"/>
        </w:rPr>
        <w:br/>
      </w:r>
      <w:r w:rsidRPr="002B662C">
        <w:rPr>
          <w:rFonts w:ascii="Times New Roman" w:hAnsi="Times New Roman" w:cs="Times New Roman"/>
          <w:sz w:val="28"/>
        </w:rPr>
        <w:t>по ч</w:t>
      </w:r>
      <w:r>
        <w:rPr>
          <w:rFonts w:ascii="Times New Roman" w:hAnsi="Times New Roman" w:cs="Times New Roman"/>
          <w:sz w:val="28"/>
        </w:rPr>
        <w:t xml:space="preserve">асти 1 статьи </w:t>
      </w:r>
      <w:r w:rsidRPr="002B662C">
        <w:rPr>
          <w:rFonts w:ascii="Times New Roman" w:hAnsi="Times New Roman" w:cs="Times New Roman"/>
          <w:sz w:val="28"/>
        </w:rPr>
        <w:t>290 УК РФ штрафа в размере десятикратной суммы взятки (5 000 рублей) осужденному не может быть назначено менее 25 00 рублей.</w:t>
      </w:r>
    </w:p>
    <w:p w:rsidR="002B662C" w:rsidRPr="002B662C" w:rsidRDefault="002B662C" w:rsidP="002B662C">
      <w:pPr>
        <w:ind w:firstLine="851"/>
        <w:jc w:val="both"/>
        <w:rPr>
          <w:rFonts w:ascii="Times New Roman" w:hAnsi="Times New Roman" w:cs="Times New Roman"/>
          <w:sz w:val="28"/>
        </w:rPr>
      </w:pPr>
      <w:r w:rsidRPr="002B662C">
        <w:rPr>
          <w:rFonts w:ascii="Times New Roman" w:hAnsi="Times New Roman" w:cs="Times New Roman"/>
          <w:sz w:val="28"/>
        </w:rPr>
        <w:lastRenderedPageBreak/>
        <w:t xml:space="preserve">Решение о размере штрафа принимается с учетом тяжести совершенного преступления и </w:t>
      </w:r>
      <w:proofErr w:type="gramStart"/>
      <w:r w:rsidRPr="002B662C">
        <w:rPr>
          <w:rFonts w:ascii="Times New Roman" w:hAnsi="Times New Roman" w:cs="Times New Roman"/>
          <w:sz w:val="28"/>
        </w:rPr>
        <w:t>имущественного положения</w:t>
      </w:r>
      <w:proofErr w:type="gramEnd"/>
      <w:r w:rsidRPr="002B662C">
        <w:rPr>
          <w:rFonts w:ascii="Times New Roman" w:hAnsi="Times New Roman" w:cs="Times New Roman"/>
          <w:sz w:val="28"/>
        </w:rPr>
        <w:t xml:space="preserve"> осужденного и его семьи, а также с учетом возможности получения осужденным заработной платы или иного дохода. С учетом тех же обстоятельств суд может назначить штраф с рассрочкой выплаты определенными частями на срок до 5 лет.</w:t>
      </w:r>
    </w:p>
    <w:p w:rsidR="002B662C" w:rsidRPr="002B662C" w:rsidRDefault="00567841" w:rsidP="002B662C">
      <w:pPr>
        <w:ind w:firstLine="851"/>
        <w:jc w:val="both"/>
        <w:rPr>
          <w:rFonts w:ascii="Times New Roman" w:hAnsi="Times New Roman" w:cs="Times New Roman"/>
          <w:sz w:val="28"/>
        </w:rPr>
      </w:pPr>
      <w:r>
        <w:rPr>
          <w:rFonts w:ascii="Times New Roman" w:hAnsi="Times New Roman" w:cs="Times New Roman"/>
          <w:sz w:val="28"/>
        </w:rPr>
        <w:t>Кроме того</w:t>
      </w:r>
      <w:r w:rsidR="002B662C" w:rsidRPr="002B662C">
        <w:rPr>
          <w:rFonts w:ascii="Times New Roman" w:hAnsi="Times New Roman" w:cs="Times New Roman"/>
          <w:sz w:val="28"/>
        </w:rPr>
        <w:t>, Уголовно-процессуальный кодекс Р</w:t>
      </w:r>
      <w:r w:rsidR="00CB7456">
        <w:rPr>
          <w:rFonts w:ascii="Times New Roman" w:hAnsi="Times New Roman" w:cs="Times New Roman"/>
          <w:sz w:val="28"/>
        </w:rPr>
        <w:t xml:space="preserve">оссийской </w:t>
      </w:r>
      <w:r w:rsidR="002B662C" w:rsidRPr="002B662C">
        <w:rPr>
          <w:rFonts w:ascii="Times New Roman" w:hAnsi="Times New Roman" w:cs="Times New Roman"/>
          <w:sz w:val="28"/>
        </w:rPr>
        <w:t>Ф</w:t>
      </w:r>
      <w:r w:rsidR="00CB7456">
        <w:rPr>
          <w:rFonts w:ascii="Times New Roman" w:hAnsi="Times New Roman" w:cs="Times New Roman"/>
          <w:sz w:val="28"/>
        </w:rPr>
        <w:t>едерации</w:t>
      </w:r>
      <w:r w:rsidR="002B662C" w:rsidRPr="002B662C">
        <w:rPr>
          <w:rFonts w:ascii="Times New Roman" w:hAnsi="Times New Roman" w:cs="Times New Roman"/>
          <w:sz w:val="28"/>
        </w:rPr>
        <w:t xml:space="preserve"> </w:t>
      </w:r>
      <w:r w:rsidR="00CB7456">
        <w:rPr>
          <w:rFonts w:ascii="Times New Roman" w:hAnsi="Times New Roman" w:cs="Times New Roman"/>
          <w:sz w:val="28"/>
        </w:rPr>
        <w:t xml:space="preserve">(далее – УПК РФ) </w:t>
      </w:r>
      <w:r w:rsidR="002B662C" w:rsidRPr="002B662C">
        <w:rPr>
          <w:rFonts w:ascii="Times New Roman" w:hAnsi="Times New Roman" w:cs="Times New Roman"/>
          <w:sz w:val="28"/>
        </w:rPr>
        <w:t>дополнен положениями, предусматривающими возможность наложения ареста на имущество подозреваемого (обвиняемого) в целях обеспечения наказания в виде штрафа, а также определяющими порядок наложения ареста в этом с</w:t>
      </w:r>
      <w:r w:rsidR="009D5996">
        <w:rPr>
          <w:rFonts w:ascii="Times New Roman" w:hAnsi="Times New Roman" w:cs="Times New Roman"/>
          <w:sz w:val="28"/>
        </w:rPr>
        <w:t xml:space="preserve">лучае (ч.1 ст.116, ч.5 ст.220, </w:t>
      </w:r>
      <w:r w:rsidR="002B662C" w:rsidRPr="002B662C">
        <w:rPr>
          <w:rFonts w:ascii="Times New Roman" w:hAnsi="Times New Roman" w:cs="Times New Roman"/>
          <w:sz w:val="28"/>
        </w:rPr>
        <w:t>ч.3.1 ст.225 УПК РФ).</w:t>
      </w:r>
    </w:p>
    <w:p w:rsidR="002B662C" w:rsidRPr="002B662C" w:rsidRDefault="002B662C" w:rsidP="002B662C">
      <w:pPr>
        <w:ind w:firstLine="851"/>
        <w:jc w:val="both"/>
        <w:rPr>
          <w:rFonts w:ascii="Times New Roman" w:hAnsi="Times New Roman" w:cs="Times New Roman"/>
          <w:sz w:val="28"/>
        </w:rPr>
      </w:pPr>
      <w:r w:rsidRPr="002B662C">
        <w:rPr>
          <w:rFonts w:ascii="Times New Roman" w:hAnsi="Times New Roman" w:cs="Times New Roman"/>
          <w:sz w:val="28"/>
        </w:rPr>
        <w:t>Свои особенности имеются и при рассмотрении вопроса о замене штрафа другим наказанием при злостном уклонении от его уплаты.</w:t>
      </w:r>
    </w:p>
    <w:p w:rsidR="002B662C" w:rsidRPr="00567841" w:rsidRDefault="002B662C" w:rsidP="002B662C">
      <w:pPr>
        <w:ind w:firstLine="851"/>
        <w:jc w:val="both"/>
        <w:rPr>
          <w:rFonts w:ascii="Times New Roman" w:hAnsi="Times New Roman" w:cs="Times New Roman"/>
          <w:b/>
          <w:sz w:val="28"/>
        </w:rPr>
      </w:pPr>
      <w:r w:rsidRPr="00567841">
        <w:rPr>
          <w:rFonts w:ascii="Times New Roman" w:hAnsi="Times New Roman" w:cs="Times New Roman"/>
          <w:b/>
          <w:sz w:val="28"/>
        </w:rPr>
        <w:t xml:space="preserve">В случае же злостного уклонения от уплаты штрафа за совершение преступлений коррупционной направленности, то есть в размере, исчисляемом исходя из величины, кратной стоимости предмета </w:t>
      </w:r>
      <w:r w:rsidR="00392ECB">
        <w:rPr>
          <w:rFonts w:ascii="Times New Roman" w:hAnsi="Times New Roman" w:cs="Times New Roman"/>
          <w:b/>
          <w:sz w:val="28"/>
        </w:rPr>
        <w:br/>
      </w:r>
      <w:r w:rsidRPr="00567841">
        <w:rPr>
          <w:rFonts w:ascii="Times New Roman" w:hAnsi="Times New Roman" w:cs="Times New Roman"/>
          <w:b/>
          <w:sz w:val="28"/>
        </w:rPr>
        <w:t>или сумме коммерческого подкупа или взятки, он заменяется наказанием в пределах санкции, предусмотренной соответствующей статьей Особенной части Уголовного кодекса РФ (то есть в том числе и лишением свободы), при этом назначенное наказание не может быть условным.</w:t>
      </w:r>
    </w:p>
    <w:p w:rsidR="002B662C" w:rsidRPr="002B662C" w:rsidRDefault="002B662C" w:rsidP="007D7EB5">
      <w:pPr>
        <w:jc w:val="both"/>
        <w:rPr>
          <w:rFonts w:ascii="Times New Roman" w:hAnsi="Times New Roman" w:cs="Times New Roman"/>
          <w:sz w:val="28"/>
        </w:rPr>
      </w:pPr>
    </w:p>
    <w:sectPr w:rsidR="002B662C" w:rsidRPr="002B662C" w:rsidSect="0099000B">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3B3" w:rsidRDefault="000A53B3" w:rsidP="0099000B">
      <w:pPr>
        <w:spacing w:after="0" w:line="240" w:lineRule="auto"/>
      </w:pPr>
      <w:r>
        <w:separator/>
      </w:r>
    </w:p>
  </w:endnote>
  <w:endnote w:type="continuationSeparator" w:id="0">
    <w:p w:rsidR="000A53B3" w:rsidRDefault="000A53B3" w:rsidP="00990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3B3" w:rsidRDefault="000A53B3" w:rsidP="0099000B">
      <w:pPr>
        <w:spacing w:after="0" w:line="240" w:lineRule="auto"/>
      </w:pPr>
      <w:r>
        <w:separator/>
      </w:r>
    </w:p>
  </w:footnote>
  <w:footnote w:type="continuationSeparator" w:id="0">
    <w:p w:rsidR="000A53B3" w:rsidRDefault="000A53B3" w:rsidP="00990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121780"/>
      <w:docPartObj>
        <w:docPartGallery w:val="Page Numbers (Top of Page)"/>
        <w:docPartUnique/>
      </w:docPartObj>
    </w:sdtPr>
    <w:sdtEndPr>
      <w:rPr>
        <w:rFonts w:ascii="Times New Roman" w:hAnsi="Times New Roman" w:cs="Times New Roman"/>
      </w:rPr>
    </w:sdtEndPr>
    <w:sdtContent>
      <w:p w:rsidR="0099000B" w:rsidRPr="0099000B" w:rsidRDefault="0099000B">
        <w:pPr>
          <w:pStyle w:val="a4"/>
          <w:jc w:val="center"/>
          <w:rPr>
            <w:rFonts w:ascii="Times New Roman" w:hAnsi="Times New Roman" w:cs="Times New Roman"/>
          </w:rPr>
        </w:pPr>
        <w:r w:rsidRPr="0099000B">
          <w:rPr>
            <w:rFonts w:ascii="Times New Roman" w:hAnsi="Times New Roman" w:cs="Times New Roman"/>
          </w:rPr>
          <w:fldChar w:fldCharType="begin"/>
        </w:r>
        <w:r w:rsidRPr="0099000B">
          <w:rPr>
            <w:rFonts w:ascii="Times New Roman" w:hAnsi="Times New Roman" w:cs="Times New Roman"/>
          </w:rPr>
          <w:instrText>PAGE   \* MERGEFORMAT</w:instrText>
        </w:r>
        <w:r w:rsidRPr="0099000B">
          <w:rPr>
            <w:rFonts w:ascii="Times New Roman" w:hAnsi="Times New Roman" w:cs="Times New Roman"/>
          </w:rPr>
          <w:fldChar w:fldCharType="separate"/>
        </w:r>
        <w:r w:rsidR="003878D8">
          <w:rPr>
            <w:rFonts w:ascii="Times New Roman" w:hAnsi="Times New Roman" w:cs="Times New Roman"/>
            <w:noProof/>
          </w:rPr>
          <w:t>7</w:t>
        </w:r>
        <w:r w:rsidRPr="0099000B">
          <w:rPr>
            <w:rFonts w:ascii="Times New Roman" w:hAnsi="Times New Roman" w:cs="Times New Roman"/>
          </w:rPr>
          <w:fldChar w:fldCharType="end"/>
        </w:r>
      </w:p>
    </w:sdtContent>
  </w:sdt>
  <w:p w:rsidR="0099000B" w:rsidRDefault="0099000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782"/>
    <w:rsid w:val="000A53B3"/>
    <w:rsid w:val="000E71A0"/>
    <w:rsid w:val="00110137"/>
    <w:rsid w:val="00141F22"/>
    <w:rsid w:val="001D36CD"/>
    <w:rsid w:val="00214ABF"/>
    <w:rsid w:val="002B662C"/>
    <w:rsid w:val="002D3F65"/>
    <w:rsid w:val="00342108"/>
    <w:rsid w:val="003878D8"/>
    <w:rsid w:val="00392ECB"/>
    <w:rsid w:val="00393761"/>
    <w:rsid w:val="004E6468"/>
    <w:rsid w:val="00567841"/>
    <w:rsid w:val="006104C1"/>
    <w:rsid w:val="00617054"/>
    <w:rsid w:val="006535B7"/>
    <w:rsid w:val="006C3D3E"/>
    <w:rsid w:val="007D7EB5"/>
    <w:rsid w:val="00954DB9"/>
    <w:rsid w:val="0099000B"/>
    <w:rsid w:val="009A339D"/>
    <w:rsid w:val="009A4DCD"/>
    <w:rsid w:val="009D5996"/>
    <w:rsid w:val="009E1DFE"/>
    <w:rsid w:val="00A11877"/>
    <w:rsid w:val="00CB7456"/>
    <w:rsid w:val="00CF4F87"/>
    <w:rsid w:val="00E5769B"/>
    <w:rsid w:val="00ED2EC2"/>
    <w:rsid w:val="00EF569B"/>
    <w:rsid w:val="00F07782"/>
    <w:rsid w:val="00F3303D"/>
    <w:rsid w:val="00F619B8"/>
    <w:rsid w:val="00FD1745"/>
    <w:rsid w:val="00FD4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22B0F"/>
  <w15:chartTrackingRefBased/>
  <w15:docId w15:val="{FC1888DE-20D4-4411-891D-58E23BB3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2108"/>
    <w:rPr>
      <w:rFonts w:ascii="Times New Roman" w:hAnsi="Times New Roman" w:cs="Times New Roman"/>
      <w:sz w:val="24"/>
      <w:szCs w:val="24"/>
    </w:rPr>
  </w:style>
  <w:style w:type="paragraph" w:styleId="a4">
    <w:name w:val="header"/>
    <w:basedOn w:val="a"/>
    <w:link w:val="a5"/>
    <w:uiPriority w:val="99"/>
    <w:unhideWhenUsed/>
    <w:rsid w:val="0099000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9000B"/>
  </w:style>
  <w:style w:type="paragraph" w:styleId="a6">
    <w:name w:val="footer"/>
    <w:basedOn w:val="a"/>
    <w:link w:val="a7"/>
    <w:uiPriority w:val="99"/>
    <w:unhideWhenUsed/>
    <w:rsid w:val="0099000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90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4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AF350-90DD-4730-BB80-406CCB7C3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2031</Words>
  <Characters>11577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Екимова Кристина Витальевна</dc:creator>
  <cp:keywords/>
  <dc:description/>
  <cp:lastModifiedBy>Торчилевская Наталья Юрьевна</cp:lastModifiedBy>
  <cp:revision>7</cp:revision>
  <dcterms:created xsi:type="dcterms:W3CDTF">2025-03-21T09:24:00Z</dcterms:created>
  <dcterms:modified xsi:type="dcterms:W3CDTF">2025-06-24T09:39:00Z</dcterms:modified>
</cp:coreProperties>
</file>