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5F3B8" w14:textId="5AD523B9" w:rsidR="00197090" w:rsidRDefault="00197090" w:rsidP="00197090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20.06.2025 состоялась лекция для гражданских служащих Комитета на тему </w:t>
      </w:r>
      <w:r w:rsidRPr="00197090">
        <w:rPr>
          <w:rFonts w:ascii="Times New Roman" w:hAnsi="Times New Roman" w:cs="Times New Roman"/>
          <w:sz w:val="28"/>
          <w:szCs w:val="28"/>
        </w:rPr>
        <w:t>«</w:t>
      </w:r>
      <w:r w:rsidRPr="00197090">
        <w:rPr>
          <w:rFonts w:ascii="Times New Roman" w:hAnsi="Times New Roman" w:cs="Times New Roman"/>
          <w:bCs/>
          <w:sz w:val="28"/>
          <w:szCs w:val="28"/>
        </w:rPr>
        <w:t>Мошенничество в сфере госзакупок: оптимальная превенция</w:t>
      </w:r>
      <w:r w:rsidRPr="001970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которую провела специалист в области антикоррупционной практики Дашкова А.С.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В ходе лекции обсуждались проблемы коррупции и борьбы </w:t>
      </w:r>
      <w:r>
        <w:rPr>
          <w:rFonts w:ascii="Times New Roman" w:hAnsi="Times New Roman" w:cs="Times New Roman"/>
          <w:sz w:val="28"/>
          <w:szCs w:val="28"/>
        </w:rPr>
        <w:br/>
        <w:t>с мошенничеством в области госзакупок на законодательном уровне, а также рассматривались примеры из судебной практики.</w:t>
      </w:r>
      <w:bookmarkStart w:id="0" w:name="_GoBack"/>
      <w:bookmarkEnd w:id="0"/>
    </w:p>
    <w:p w14:paraId="4BA96DA7" w14:textId="742412B3" w:rsidR="00B35015" w:rsidRPr="00197090" w:rsidRDefault="00FE33BE">
      <w:pPr>
        <w:rPr>
          <w:rFonts w:ascii="Times New Roman" w:hAnsi="Times New Roman" w:cs="Times New Roman"/>
          <w:sz w:val="28"/>
          <w:szCs w:val="28"/>
        </w:rPr>
      </w:pPr>
    </w:p>
    <w:sectPr w:rsidR="00B35015" w:rsidRPr="0019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770"/>
    <w:rsid w:val="00197090"/>
    <w:rsid w:val="001C32B7"/>
    <w:rsid w:val="00AC24F5"/>
    <w:rsid w:val="00DF6770"/>
    <w:rsid w:val="00E11393"/>
    <w:rsid w:val="00FE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E1ABF"/>
  <w15:chartTrackingRefBased/>
  <w15:docId w15:val="{FEE2D913-1EAD-4B44-8561-3E4C61D3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7090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7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Демяненко Галина Дмитриевна</dc:creator>
  <cp:keywords/>
  <dc:description/>
  <cp:lastModifiedBy>Демяненко Галина Дмитриевна</cp:lastModifiedBy>
  <cp:revision>2</cp:revision>
  <dcterms:created xsi:type="dcterms:W3CDTF">2025-06-24T12:45:00Z</dcterms:created>
  <dcterms:modified xsi:type="dcterms:W3CDTF">2025-06-24T12:45:00Z</dcterms:modified>
</cp:coreProperties>
</file>