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82" w:rsidRPr="000A3103" w:rsidRDefault="00DE692D" w:rsidP="00E46FA0">
      <w:pPr>
        <w:pStyle w:val="2"/>
        <w:spacing w:line="240" w:lineRule="auto"/>
        <w:ind w:left="142"/>
        <w:rPr>
          <w:sz w:val="30"/>
          <w:szCs w:val="3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.2pt;margin-top:3.35pt;width:54pt;height:49.05pt;z-index:251670016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811081724" r:id="rId9"/>
        </w:object>
      </w:r>
      <w:r w:rsidR="00A448EA" w:rsidRPr="000A3103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84208D" wp14:editId="16E1AB5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6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DB" w:rsidRDefault="002C4E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208D"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" o:allowincell="f" filled="f" stroked="f">
                <v:textbox inset="0,0,0,0">
                  <w:txbxContent>
                    <w:p w:rsidR="002C4EDB" w:rsidRDefault="002C4E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4782" w:rsidRPr="000A3103">
        <w:rPr>
          <w:sz w:val="30"/>
          <w:szCs w:val="30"/>
        </w:rPr>
        <w:t>ПРАВИТЕЛЬСТВО САНКТ-ПЕТЕРБУРГА</w:t>
      </w:r>
    </w:p>
    <w:p w:rsidR="00FD4782" w:rsidRPr="000A3103" w:rsidRDefault="00FD4782" w:rsidP="00E46FA0">
      <w:pPr>
        <w:pStyle w:val="3"/>
        <w:spacing w:line="240" w:lineRule="auto"/>
        <w:ind w:left="142"/>
        <w:rPr>
          <w:sz w:val="30"/>
          <w:szCs w:val="30"/>
        </w:rPr>
      </w:pPr>
      <w:r w:rsidRPr="000A3103">
        <w:rPr>
          <w:sz w:val="30"/>
          <w:szCs w:val="30"/>
        </w:rPr>
        <w:t>П О С Т А Н О В Л Е Н И Е</w:t>
      </w:r>
    </w:p>
    <w:p w:rsidR="00FD4782" w:rsidRPr="000A3103" w:rsidRDefault="00FD4782" w:rsidP="00E46FA0">
      <w:pPr>
        <w:ind w:left="142"/>
        <w:jc w:val="center"/>
        <w:rPr>
          <w:sz w:val="16"/>
          <w:szCs w:val="20"/>
        </w:rPr>
      </w:pPr>
    </w:p>
    <w:p w:rsidR="00FD4782" w:rsidRPr="000A3103" w:rsidRDefault="00FD4782" w:rsidP="00E46FA0">
      <w:pPr>
        <w:ind w:left="142"/>
        <w:jc w:val="center"/>
        <w:rPr>
          <w:sz w:val="16"/>
        </w:rPr>
      </w:pPr>
    </w:p>
    <w:p w:rsidR="00FD4782" w:rsidRPr="000A3103" w:rsidRDefault="00FD4782" w:rsidP="00E46FA0">
      <w:pPr>
        <w:pStyle w:val="a3"/>
        <w:tabs>
          <w:tab w:val="left" w:pos="10206"/>
          <w:tab w:val="left" w:pos="10490"/>
          <w:tab w:val="left" w:pos="10773"/>
        </w:tabs>
        <w:ind w:left="142"/>
        <w:jc w:val="center"/>
      </w:pPr>
      <w:r w:rsidRPr="000A3103">
        <w:t xml:space="preserve">     _________________   </w:t>
      </w:r>
      <w:r w:rsidRPr="000A3103">
        <w:tab/>
      </w:r>
      <w:r w:rsidRPr="000A3103">
        <w:tab/>
        <w:t xml:space="preserve">                  №________________</w:t>
      </w:r>
    </w:p>
    <w:p w:rsidR="00FD4782" w:rsidRPr="000A3103" w:rsidRDefault="00FD4782" w:rsidP="00E46FA0">
      <w:pPr>
        <w:ind w:left="142"/>
        <w:jc w:val="center"/>
      </w:pPr>
    </w:p>
    <w:p w:rsidR="00DE692D" w:rsidRDefault="00DE692D" w:rsidP="00E46FA0">
      <w:pPr>
        <w:ind w:left="142"/>
        <w:jc w:val="center"/>
      </w:pPr>
    </w:p>
    <w:p w:rsidR="00E26F20" w:rsidRPr="000A3103" w:rsidRDefault="00170A38" w:rsidP="00E46FA0">
      <w:pPr>
        <w:ind w:left="142"/>
        <w:jc w:val="center"/>
        <w:sectPr w:rsidR="00E26F20" w:rsidRPr="000A3103" w:rsidSect="0033545C">
          <w:headerReference w:type="even" r:id="rId10"/>
          <w:headerReference w:type="default" r:id="rId11"/>
          <w:pgSz w:w="11906" w:h="16838"/>
          <w:pgMar w:top="851" w:right="357" w:bottom="851" w:left="357" w:header="357" w:footer="709" w:gutter="0"/>
          <w:cols w:space="708"/>
          <w:titlePg/>
          <w:docGrid w:linePitch="360"/>
        </w:sectPr>
      </w:pPr>
      <w:r w:rsidRPr="000A3103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56C4D18" wp14:editId="66D6609E">
                <wp:simplePos x="0" y="0"/>
                <wp:positionH relativeFrom="column">
                  <wp:posOffset>859155</wp:posOffset>
                </wp:positionH>
                <wp:positionV relativeFrom="paragraph">
                  <wp:posOffset>104140</wp:posOffset>
                </wp:positionV>
                <wp:extent cx="3457575" cy="600075"/>
                <wp:effectExtent l="0" t="0" r="9525" b="9525"/>
                <wp:wrapTopAndBottom/>
                <wp:docPr id="7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2D" w:rsidRDefault="002C4EDB" w:rsidP="00513F95">
                            <w:pPr>
                              <w:rPr>
                                <w:b/>
                              </w:rPr>
                            </w:pPr>
                            <w:r w:rsidRPr="00087ECE">
                              <w:rPr>
                                <w:b/>
                              </w:rPr>
                              <w:t xml:space="preserve">О </w:t>
                            </w:r>
                            <w:r w:rsidRPr="00D1481F">
                              <w:rPr>
                                <w:b/>
                              </w:rPr>
                              <w:t xml:space="preserve">внесении изменений в постановления Правительства Санкт-Петербурга </w:t>
                            </w:r>
                            <w:r w:rsidR="00E46FA0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от </w:t>
                            </w:r>
                            <w:r w:rsidRPr="00D1481F">
                              <w:rPr>
                                <w:b/>
                              </w:rPr>
                              <w:t>17.06.2014 № 486</w:t>
                            </w:r>
                            <w:r>
                              <w:rPr>
                                <w:b/>
                              </w:rPr>
                              <w:t>, от 17.06.2014 № 487</w:t>
                            </w:r>
                          </w:p>
                          <w:p w:rsidR="002C4EDB" w:rsidRPr="00170A38" w:rsidRDefault="002C4EDB" w:rsidP="00513F95">
                            <w:pPr>
                              <w:rPr>
                                <w:bCs/>
                              </w:rPr>
                            </w:pPr>
                            <w:r w:rsidRPr="00D1481F">
                              <w:rPr>
                                <w:bCs/>
                              </w:rPr>
                              <w:br/>
                            </w:r>
                          </w:p>
                          <w:p w:rsidR="002C4EDB" w:rsidRPr="00170A38" w:rsidRDefault="002C4EDB" w:rsidP="00D1481F">
                            <w:pPr>
                              <w:pStyle w:val="211"/>
                              <w:tabs>
                                <w:tab w:val="left" w:pos="1418"/>
                                <w:tab w:val="left" w:pos="4678"/>
                              </w:tabs>
                              <w:ind w:right="-70" w:firstLine="0"/>
                              <w:jc w:val="left"/>
                              <w:rPr>
                                <w:bCs/>
                              </w:rPr>
                            </w:pPr>
                            <w:r w:rsidRPr="00D1481F">
                              <w:rPr>
                                <w:bCs/>
                              </w:rPr>
                              <w:br/>
                            </w:r>
                          </w:p>
                          <w:p w:rsidR="002C4EDB" w:rsidRDefault="002C4EDB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4D18" id="doc_name" o:spid="_x0000_s1027" style="position:absolute;left:0;text-align:left;margin-left:67.65pt;margin-top:8.2pt;width:272.25pt;height:47.2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" o:allowincell="f" filled="f" stroked="f">
                <v:textbox inset="0,0,0,0">
                  <w:txbxContent>
                    <w:p w:rsidR="00DE692D" w:rsidRDefault="002C4EDB" w:rsidP="00513F95">
                      <w:pPr>
                        <w:rPr>
                          <w:b/>
                        </w:rPr>
                      </w:pPr>
                      <w:r w:rsidRPr="00087ECE">
                        <w:rPr>
                          <w:b/>
                        </w:rPr>
                        <w:t xml:space="preserve">О </w:t>
                      </w:r>
                      <w:r w:rsidRPr="00D1481F">
                        <w:rPr>
                          <w:b/>
                        </w:rPr>
                        <w:t xml:space="preserve">внесении изменений в постановления Правительства Санкт-Петербурга </w:t>
                      </w:r>
                      <w:r w:rsidR="00E46FA0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от </w:t>
                      </w:r>
                      <w:r w:rsidRPr="00D1481F">
                        <w:rPr>
                          <w:b/>
                        </w:rPr>
                        <w:t>17.06.2014 № 486</w:t>
                      </w:r>
                      <w:r>
                        <w:rPr>
                          <w:b/>
                        </w:rPr>
                        <w:t>, от 17.06.2014 № 487</w:t>
                      </w:r>
                    </w:p>
                    <w:p w:rsidR="002C4EDB" w:rsidRPr="00170A38" w:rsidRDefault="002C4EDB" w:rsidP="00513F95">
                      <w:pPr>
                        <w:rPr>
                          <w:bCs/>
                        </w:rPr>
                      </w:pPr>
                      <w:r w:rsidRPr="00D1481F">
                        <w:rPr>
                          <w:bCs/>
                        </w:rPr>
                        <w:br/>
                      </w:r>
                    </w:p>
                    <w:p w:rsidR="002C4EDB" w:rsidRPr="00170A38" w:rsidRDefault="002C4EDB" w:rsidP="00D1481F">
                      <w:pPr>
                        <w:pStyle w:val="211"/>
                        <w:tabs>
                          <w:tab w:val="left" w:pos="1418"/>
                          <w:tab w:val="left" w:pos="4678"/>
                        </w:tabs>
                        <w:ind w:right="-70" w:firstLine="0"/>
                        <w:jc w:val="left"/>
                        <w:rPr>
                          <w:bCs/>
                        </w:rPr>
                      </w:pPr>
                      <w:r w:rsidRPr="00D1481F">
                        <w:rPr>
                          <w:bCs/>
                        </w:rPr>
                        <w:br/>
                      </w:r>
                    </w:p>
                    <w:p w:rsidR="002C4EDB" w:rsidRDefault="002C4EDB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52781" w:rsidRPr="000A3103" w:rsidRDefault="00A862A0" w:rsidP="00E46FA0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A3103">
        <w:rPr>
          <w:spacing w:val="-4"/>
        </w:rPr>
        <w:t>В соответствии с</w:t>
      </w:r>
      <w:r w:rsidR="00752781" w:rsidRPr="000A3103">
        <w:rPr>
          <w:spacing w:val="-4"/>
        </w:rPr>
        <w:t xml:space="preserve"> постановлени</w:t>
      </w:r>
      <w:r w:rsidRPr="000A3103">
        <w:rPr>
          <w:spacing w:val="-4"/>
        </w:rPr>
        <w:t>ем</w:t>
      </w:r>
      <w:r w:rsidR="00752781" w:rsidRPr="000A3103">
        <w:rPr>
          <w:spacing w:val="-4"/>
        </w:rPr>
        <w:t xml:space="preserve"> Правительства Санкт-Петербурга от 25.12.2013 </w:t>
      </w:r>
      <w:r w:rsidR="00E46FA0">
        <w:rPr>
          <w:spacing w:val="-4"/>
        </w:rPr>
        <w:br/>
      </w:r>
      <w:r w:rsidR="00C53DBE" w:rsidRPr="000A3103">
        <w:rPr>
          <w:spacing w:val="-4"/>
        </w:rPr>
        <w:t>№ 1039 «</w:t>
      </w:r>
      <w:r w:rsidR="00752781" w:rsidRPr="000A3103">
        <w:rPr>
          <w:spacing w:val="-4"/>
        </w:rPr>
        <w:t xml:space="preserve">О порядке </w:t>
      </w:r>
      <w:r w:rsidR="00752781" w:rsidRPr="00832A98">
        <w:rPr>
          <w:spacing w:val="-4"/>
        </w:rPr>
        <w:t xml:space="preserve">принятия решений о разработке государственных программ </w:t>
      </w:r>
      <w:r w:rsidR="00E46FA0">
        <w:rPr>
          <w:spacing w:val="-4"/>
        </w:rPr>
        <w:br/>
      </w:r>
      <w:r w:rsidR="00752781" w:rsidRPr="00832A98">
        <w:rPr>
          <w:spacing w:val="-4"/>
        </w:rPr>
        <w:t xml:space="preserve">Санкт-Петербурга, формирования, реализации и проведения оценки эффективности </w:t>
      </w:r>
      <w:r w:rsidR="00E46FA0">
        <w:rPr>
          <w:spacing w:val="-4"/>
        </w:rPr>
        <w:br/>
      </w:r>
      <w:r w:rsidR="00752781" w:rsidRPr="00832A98">
        <w:rPr>
          <w:spacing w:val="-4"/>
        </w:rPr>
        <w:t xml:space="preserve">их </w:t>
      </w:r>
      <w:r w:rsidR="00C53DBE" w:rsidRPr="00832A98">
        <w:rPr>
          <w:spacing w:val="-4"/>
        </w:rPr>
        <w:t>реализации»</w:t>
      </w:r>
      <w:r w:rsidR="00E46FA0">
        <w:rPr>
          <w:spacing w:val="-4"/>
        </w:rPr>
        <w:t xml:space="preserve"> </w:t>
      </w:r>
      <w:r w:rsidR="00B92000" w:rsidRPr="00832A98">
        <w:rPr>
          <w:spacing w:val="-4"/>
        </w:rPr>
        <w:t>и</w:t>
      </w:r>
      <w:r w:rsidRPr="00832A98">
        <w:rPr>
          <w:spacing w:val="-4"/>
        </w:rPr>
        <w:t xml:space="preserve"> </w:t>
      </w:r>
      <w:r w:rsidR="00B92000" w:rsidRPr="00832A98">
        <w:rPr>
          <w:spacing w:val="-4"/>
        </w:rPr>
        <w:t xml:space="preserve">п. 2 </w:t>
      </w:r>
      <w:r w:rsidRPr="00832A98">
        <w:rPr>
          <w:spacing w:val="-4"/>
        </w:rPr>
        <w:t xml:space="preserve">постановления Правительства Санкт-Петербурга от </w:t>
      </w:r>
      <w:r w:rsidR="00832A98" w:rsidRPr="00832A98">
        <w:rPr>
          <w:spacing w:val="-4"/>
        </w:rPr>
        <w:t>28.05.2025</w:t>
      </w:r>
      <w:r w:rsidRPr="00832A98">
        <w:rPr>
          <w:spacing w:val="-4"/>
        </w:rPr>
        <w:t xml:space="preserve"> № </w:t>
      </w:r>
      <w:r w:rsidR="00832A98" w:rsidRPr="00832A98">
        <w:rPr>
          <w:spacing w:val="-4"/>
        </w:rPr>
        <w:t>368</w:t>
      </w:r>
      <w:r w:rsidRPr="00832A98">
        <w:rPr>
          <w:spacing w:val="-4"/>
        </w:rPr>
        <w:t xml:space="preserve"> </w:t>
      </w:r>
      <w:r w:rsidR="00E46FA0">
        <w:rPr>
          <w:spacing w:val="-4"/>
        </w:rPr>
        <w:br/>
      </w:r>
      <w:r w:rsidRPr="00832A98">
        <w:rPr>
          <w:spacing w:val="-4"/>
        </w:rPr>
        <w:t xml:space="preserve">«О внесении изменений в постановление Правительства Санкт-Петербурга </w:t>
      </w:r>
      <w:r w:rsidR="00E60A6D" w:rsidRPr="00832A98">
        <w:rPr>
          <w:spacing w:val="-4"/>
        </w:rPr>
        <w:t>от 19.12.</w:t>
      </w:r>
      <w:r w:rsidR="00E60A6D" w:rsidRPr="000A3103">
        <w:rPr>
          <w:spacing w:val="-4"/>
        </w:rPr>
        <w:t xml:space="preserve">2024 </w:t>
      </w:r>
      <w:r w:rsidR="007265D8">
        <w:rPr>
          <w:spacing w:val="-4"/>
        </w:rPr>
        <w:br/>
      </w:r>
      <w:r w:rsidR="00E60A6D" w:rsidRPr="000A3103">
        <w:rPr>
          <w:spacing w:val="-4"/>
        </w:rPr>
        <w:t>№ 1159</w:t>
      </w:r>
      <w:r w:rsidRPr="000A3103">
        <w:rPr>
          <w:spacing w:val="-4"/>
        </w:rPr>
        <w:t>»</w:t>
      </w:r>
      <w:r w:rsidR="00752781" w:rsidRPr="000A3103">
        <w:rPr>
          <w:spacing w:val="-4"/>
        </w:rPr>
        <w:t xml:space="preserve"> Правительство Санкт-Петербурга</w:t>
      </w:r>
    </w:p>
    <w:p w:rsidR="00E92D14" w:rsidRDefault="00752781" w:rsidP="00E46FA0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A3103">
        <w:rPr>
          <w:spacing w:val="-4"/>
        </w:rPr>
        <w:t> </w:t>
      </w:r>
    </w:p>
    <w:p w:rsidR="00816E59" w:rsidRPr="000A3103" w:rsidRDefault="00816E59" w:rsidP="00E46FA0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0" w:name="_GoBack"/>
      <w:bookmarkEnd w:id="0"/>
      <w:r w:rsidRPr="000A3103">
        <w:rPr>
          <w:b/>
        </w:rPr>
        <w:t>П О С Т А Н О В Л Я Е Т:</w:t>
      </w:r>
    </w:p>
    <w:p w:rsidR="000C3A8C" w:rsidRPr="000A3103" w:rsidRDefault="000C3A8C" w:rsidP="00E46FA0">
      <w:pPr>
        <w:ind w:firstLine="709"/>
        <w:jc w:val="both"/>
        <w:rPr>
          <w:rFonts w:eastAsiaTheme="minorHAnsi"/>
        </w:rPr>
      </w:pPr>
    </w:p>
    <w:p w:rsidR="00E92D14" w:rsidRPr="000A3103" w:rsidRDefault="00E92D14" w:rsidP="00E46FA0">
      <w:pPr>
        <w:ind w:firstLine="709"/>
        <w:jc w:val="both"/>
        <w:rPr>
          <w:rFonts w:eastAsiaTheme="minorHAnsi"/>
        </w:rPr>
      </w:pPr>
    </w:p>
    <w:p w:rsidR="00816E59" w:rsidRPr="000A3103" w:rsidRDefault="002518ED" w:rsidP="00E46FA0">
      <w:pPr>
        <w:tabs>
          <w:tab w:val="left" w:pos="1134"/>
        </w:tabs>
        <w:ind w:firstLine="709"/>
        <w:contextualSpacing/>
        <w:jc w:val="both"/>
      </w:pPr>
      <w:r w:rsidRPr="000A3103">
        <w:t>1</w:t>
      </w:r>
      <w:r w:rsidR="00614CA5" w:rsidRPr="000A3103">
        <w:t xml:space="preserve">. </w:t>
      </w:r>
      <w:r w:rsidR="00816E59" w:rsidRPr="000A3103">
        <w:t xml:space="preserve">Внести в постановление Правительства Санкт-Петербурга от 17.06.2014 № 486 </w:t>
      </w:r>
      <w:r w:rsidR="00816E59" w:rsidRPr="000A3103">
        <w:br/>
        <w:t xml:space="preserve">«О государственной </w:t>
      </w:r>
      <w:hyperlink w:anchor="Par53" w:history="1">
        <w:r w:rsidR="00816E59" w:rsidRPr="000A3103">
          <w:t>программ</w:t>
        </w:r>
      </w:hyperlink>
      <w:r w:rsidR="00816E59" w:rsidRPr="000A3103">
        <w:t>е Санкт-Петербурга «Комплексное развитие систем коммунальной инфраструктуры, энергетики и энергосбережения в Санкт-Петербурге» следующие изменения:</w:t>
      </w:r>
    </w:p>
    <w:p w:rsidR="004A35AB" w:rsidRPr="000A3103" w:rsidRDefault="005A1EAE" w:rsidP="00E46FA0">
      <w:pPr>
        <w:tabs>
          <w:tab w:val="left" w:pos="1134"/>
        </w:tabs>
        <w:ind w:firstLine="709"/>
        <w:contextualSpacing/>
        <w:jc w:val="both"/>
      </w:pPr>
      <w:r w:rsidRPr="000A3103">
        <w:t>1.1.</w:t>
      </w:r>
      <w:r w:rsidR="004A35AB" w:rsidRPr="000A3103">
        <w:t xml:space="preserve"> В пункте 3 постановления слова «пунктах 2.1 и 2.2» заменить словами «пунктах 1.1 и 1.2»</w:t>
      </w:r>
      <w:r w:rsidR="007265D8">
        <w:t>.</w:t>
      </w:r>
    </w:p>
    <w:p w:rsidR="00B94B69" w:rsidRPr="000A3103" w:rsidRDefault="004A35AB" w:rsidP="00E46FA0">
      <w:pPr>
        <w:tabs>
          <w:tab w:val="left" w:pos="1134"/>
        </w:tabs>
        <w:ind w:firstLine="709"/>
        <w:contextualSpacing/>
        <w:jc w:val="both"/>
      </w:pPr>
      <w:r w:rsidRPr="000A3103">
        <w:t xml:space="preserve">1.2. </w:t>
      </w:r>
      <w:r w:rsidR="00B94B69" w:rsidRPr="000A3103">
        <w:t>В пункте 4 постановления слова «пункте 1.1.1 и</w:t>
      </w:r>
      <w:r w:rsidR="00996697" w:rsidRPr="000A3103">
        <w:t xml:space="preserve"> пунктах 2.3 - 2.14</w:t>
      </w:r>
      <w:r w:rsidR="00B94B69" w:rsidRPr="000A3103">
        <w:t xml:space="preserve">» </w:t>
      </w:r>
      <w:r w:rsidR="00996697" w:rsidRPr="000A3103">
        <w:t>заменить словами «пунктах 1.3 – 1.14»</w:t>
      </w:r>
      <w:r w:rsidR="00B94B69" w:rsidRPr="000A3103">
        <w:t>.</w:t>
      </w:r>
    </w:p>
    <w:p w:rsidR="00663E41" w:rsidRPr="000A3103" w:rsidRDefault="00D95C2D" w:rsidP="00E46FA0">
      <w:pPr>
        <w:tabs>
          <w:tab w:val="left" w:pos="1134"/>
        </w:tabs>
        <w:ind w:firstLine="709"/>
        <w:contextualSpacing/>
        <w:jc w:val="both"/>
      </w:pPr>
      <w:r w:rsidRPr="000A3103">
        <w:t>1.</w:t>
      </w:r>
      <w:r w:rsidR="004A35AB" w:rsidRPr="000A3103">
        <w:t>3</w:t>
      </w:r>
      <w:r w:rsidRPr="000A3103">
        <w:t xml:space="preserve">. </w:t>
      </w:r>
      <w:r w:rsidR="00B94B69" w:rsidRPr="000A3103">
        <w:t>В графе 3 пункта 7 раздела 1 приложения к постановлению слова «Региональный проект «Модернизация коммунальной инфраструктуры» (город федерального значения Санкт-Петербург)» (далее - региональный проект МКИ)» исключить.</w:t>
      </w:r>
    </w:p>
    <w:p w:rsidR="00B94B69" w:rsidRPr="000A3103" w:rsidRDefault="00663E41" w:rsidP="00E46FA0">
      <w:pPr>
        <w:tabs>
          <w:tab w:val="left" w:pos="1134"/>
        </w:tabs>
        <w:ind w:firstLine="709"/>
        <w:contextualSpacing/>
        <w:jc w:val="both"/>
      </w:pPr>
      <w:r w:rsidRPr="000A3103">
        <w:t>1.</w:t>
      </w:r>
      <w:r w:rsidR="004A35AB" w:rsidRPr="000A3103">
        <w:t>4</w:t>
      </w:r>
      <w:r w:rsidRPr="000A3103">
        <w:t xml:space="preserve">. </w:t>
      </w:r>
      <w:r w:rsidR="00B94B69" w:rsidRPr="000A3103">
        <w:t>В графе 3 пункта 10 раздела 1 приложения к постановлению:</w:t>
      </w:r>
    </w:p>
    <w:p w:rsidR="00B94B69" w:rsidRPr="000A3103" w:rsidRDefault="00B94B69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первом число «</w:t>
      </w:r>
      <w:r w:rsidR="00AD7A6B" w:rsidRPr="000A3103">
        <w:t>873 669 110,0</w:t>
      </w:r>
      <w:r w:rsidRPr="000A3103">
        <w:t>» заменить числом «</w:t>
      </w:r>
      <w:r w:rsidR="00AD7A6B" w:rsidRPr="000A3103">
        <w:t>873 519 164,6</w:t>
      </w:r>
      <w:r w:rsidR="00B40B95" w:rsidRPr="000A3103">
        <w:t>»;</w:t>
      </w:r>
    </w:p>
    <w:p w:rsidR="00B94B69" w:rsidRPr="000A3103" w:rsidRDefault="00B94B69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втором число «</w:t>
      </w:r>
      <w:r w:rsidR="00AD7A6B" w:rsidRPr="000A3103">
        <w:t>121 044 558,6</w:t>
      </w:r>
      <w:r w:rsidRPr="000A3103">
        <w:t xml:space="preserve"> заменить числом «</w:t>
      </w:r>
      <w:r w:rsidR="00AD7A6B" w:rsidRPr="000A3103">
        <w:t>120 876 951,1</w:t>
      </w:r>
      <w:r w:rsidR="00B40B95" w:rsidRPr="000A3103">
        <w:t>»;</w:t>
      </w:r>
    </w:p>
    <w:p w:rsidR="00B94B69" w:rsidRPr="000A3103" w:rsidRDefault="00B94B69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третьем число «</w:t>
      </w:r>
      <w:r w:rsidR="00AD7A6B" w:rsidRPr="000A3103">
        <w:t>118 554 179,7</w:t>
      </w:r>
      <w:r w:rsidRPr="000A3103">
        <w:t>» заменить числом «</w:t>
      </w:r>
      <w:r w:rsidR="00AD7A6B" w:rsidRPr="000A3103">
        <w:t>118 571 841,8</w:t>
      </w:r>
      <w:r w:rsidR="00B40B95" w:rsidRPr="000A3103">
        <w:t>»;</w:t>
      </w:r>
    </w:p>
    <w:p w:rsidR="00B40B95" w:rsidRPr="000A3103" w:rsidRDefault="00B40B95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восьмом число «192 902 894,4» заменить числом «</w:t>
      </w:r>
      <w:r w:rsidR="000A1722" w:rsidRPr="000A3103">
        <w:t>192 921 280,4</w:t>
      </w:r>
      <w:r w:rsidRPr="000A3103">
        <w:t>»;</w:t>
      </w:r>
    </w:p>
    <w:p w:rsidR="000A1722" w:rsidRPr="000A3103" w:rsidRDefault="000A1722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девятом число «29 060 920,9» заменить числом «29 061 644,8»;</w:t>
      </w:r>
    </w:p>
    <w:p w:rsidR="000A1722" w:rsidRPr="000A3103" w:rsidRDefault="000A1722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десятом число «29 566 782,8» заменить числом «29 584 444,9»;</w:t>
      </w:r>
    </w:p>
    <w:p w:rsidR="000A1722" w:rsidRPr="000A3103" w:rsidRDefault="000A1722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пятнадцатом число «224 131,4» заменить числом «55 800,0»;</w:t>
      </w:r>
    </w:p>
    <w:p w:rsidR="00B40B95" w:rsidRPr="000A3103" w:rsidRDefault="00AD31AF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шестнадцатом число «168 331,4» заменить числом «0,0»;</w:t>
      </w:r>
    </w:p>
    <w:p w:rsidR="00AD31AF" w:rsidRPr="000A3103" w:rsidRDefault="00AD31AF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двадцать девятом число «543 004,7» заменить числом «0,0»;</w:t>
      </w:r>
    </w:p>
    <w:p w:rsidR="00AD31AF" w:rsidRPr="000A3103" w:rsidRDefault="00AD31AF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тридцатом число «543 004,7» заменить числом «0,0»;</w:t>
      </w:r>
    </w:p>
    <w:p w:rsidR="00AD31AF" w:rsidRPr="000A3103" w:rsidRDefault="00AD31AF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тридцать шестом число «374 673,3» заменить числом «0,0»;</w:t>
      </w:r>
    </w:p>
    <w:p w:rsidR="00AD31AF" w:rsidRPr="000A3103" w:rsidRDefault="00AD31AF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тридцать седьмом число «374 673,3» заменить числом «0,0»;</w:t>
      </w:r>
    </w:p>
    <w:p w:rsidR="00AD31AF" w:rsidRPr="000A3103" w:rsidRDefault="00026D12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сорок третьем число «168 331,4» заменить числом «0,0»;</w:t>
      </w:r>
    </w:p>
    <w:p w:rsidR="00026D12" w:rsidRPr="000A3103" w:rsidRDefault="00026D12" w:rsidP="00E46FA0">
      <w:pPr>
        <w:tabs>
          <w:tab w:val="left" w:pos="1134"/>
        </w:tabs>
        <w:ind w:firstLine="709"/>
        <w:contextualSpacing/>
        <w:jc w:val="both"/>
      </w:pPr>
      <w:r w:rsidRPr="000A3103">
        <w:t>в абзаце сорок четвертом число «168 331,4» заменить числом «0,0»;</w:t>
      </w:r>
    </w:p>
    <w:p w:rsidR="00127CEB" w:rsidRPr="000A3103" w:rsidRDefault="00B94B69" w:rsidP="00E46FA0">
      <w:pPr>
        <w:tabs>
          <w:tab w:val="left" w:pos="1134"/>
        </w:tabs>
        <w:ind w:firstLine="709"/>
        <w:contextualSpacing/>
        <w:jc w:val="both"/>
      </w:pPr>
      <w:r w:rsidRPr="000A3103">
        <w:t>1.</w:t>
      </w:r>
      <w:r w:rsidR="004A35AB" w:rsidRPr="000A3103">
        <w:t>5</w:t>
      </w:r>
      <w:r w:rsidRPr="000A3103">
        <w:t>.</w:t>
      </w:r>
      <w:r w:rsidR="004F0537" w:rsidRPr="000A3103">
        <w:t xml:space="preserve"> Абзац тридцать семь раздела 2 приложения к постановлению исключить.</w:t>
      </w:r>
    </w:p>
    <w:p w:rsidR="00D71076" w:rsidRPr="000A3103" w:rsidRDefault="009825F9" w:rsidP="00E46FA0">
      <w:pPr>
        <w:tabs>
          <w:tab w:val="left" w:pos="1134"/>
        </w:tabs>
        <w:ind w:firstLine="709"/>
        <w:contextualSpacing/>
        <w:jc w:val="both"/>
      </w:pPr>
      <w:r w:rsidRPr="000A3103">
        <w:t>1.</w:t>
      </w:r>
      <w:r w:rsidR="004A35AB" w:rsidRPr="000A3103">
        <w:t>6</w:t>
      </w:r>
      <w:r w:rsidRPr="000A3103">
        <w:t>. В</w:t>
      </w:r>
      <w:r w:rsidR="00D71076" w:rsidRPr="000A3103">
        <w:t xml:space="preserve"> т</w:t>
      </w:r>
      <w:hyperlink r:id="rId12" w:history="1">
        <w:r w:rsidR="00D71076" w:rsidRPr="000A3103">
          <w:t xml:space="preserve">аблице 4 </w:t>
        </w:r>
      </w:hyperlink>
      <w:r w:rsidR="00D71076" w:rsidRPr="000A3103">
        <w:t>раздела 7</w:t>
      </w:r>
      <w:r w:rsidR="00E92D14" w:rsidRPr="000A3103">
        <w:t xml:space="preserve"> приложения к постановлению</w:t>
      </w:r>
      <w:r w:rsidR="00D71076" w:rsidRPr="000A3103">
        <w:t>:</w:t>
      </w:r>
    </w:p>
    <w:p w:rsidR="001E173B" w:rsidRPr="000A3103" w:rsidRDefault="00350FF1" w:rsidP="00E46FA0">
      <w:pPr>
        <w:tabs>
          <w:tab w:val="left" w:pos="1134"/>
        </w:tabs>
        <w:ind w:firstLine="851"/>
        <w:contextualSpacing/>
        <w:jc w:val="both"/>
      </w:pPr>
      <w:r w:rsidRPr="000A3103">
        <w:t>1.</w:t>
      </w:r>
      <w:r w:rsidR="004A35AB" w:rsidRPr="000A3103">
        <w:t>6</w:t>
      </w:r>
      <w:r w:rsidR="00D71076" w:rsidRPr="000A3103">
        <w:t>.1. Пункты 1</w:t>
      </w:r>
      <w:r w:rsidR="00E92D14" w:rsidRPr="000A3103">
        <w:t xml:space="preserve"> </w:t>
      </w:r>
      <w:r w:rsidR="00D71076" w:rsidRPr="000A3103">
        <w:t>-</w:t>
      </w:r>
      <w:r w:rsidR="00E92D14" w:rsidRPr="000A3103">
        <w:t xml:space="preserve"> </w:t>
      </w:r>
      <w:r w:rsidR="006957C3" w:rsidRPr="000A3103">
        <w:t>3</w:t>
      </w:r>
      <w:r w:rsidR="00D71076" w:rsidRPr="000A3103">
        <w:t xml:space="preserve"> изложить в следующей редакции:</w:t>
      </w:r>
    </w:p>
    <w:p w:rsidR="001E173B" w:rsidRPr="000A3103" w:rsidRDefault="001E173B" w:rsidP="00B53891">
      <w:pPr>
        <w:autoSpaceDE w:val="0"/>
        <w:autoSpaceDN w:val="0"/>
        <w:adjustRightInd w:val="0"/>
        <w:ind w:left="540"/>
        <w:jc w:val="both"/>
        <w:rPr>
          <w:color w:val="FF0000"/>
        </w:rPr>
        <w:sectPr w:rsidR="001E173B" w:rsidRPr="000A3103" w:rsidSect="009825F9">
          <w:headerReference w:type="default" r:id="rId13"/>
          <w:headerReference w:type="first" r:id="rId14"/>
          <w:type w:val="continuous"/>
          <w:pgSz w:w="11906" w:h="16838"/>
          <w:pgMar w:top="1134" w:right="851" w:bottom="1701" w:left="1701" w:header="709" w:footer="709" w:gutter="0"/>
          <w:cols w:space="708"/>
          <w:docGrid w:linePitch="360"/>
        </w:sectPr>
      </w:pPr>
    </w:p>
    <w:p w:rsidR="00A91D70" w:rsidRPr="000A3103" w:rsidRDefault="00FD42D7" w:rsidP="00B53891">
      <w:pPr>
        <w:spacing w:line="14" w:lineRule="exact"/>
        <w:rPr>
          <w:color w:val="FF0000"/>
          <w:sz w:val="18"/>
          <w:szCs w:val="18"/>
        </w:rPr>
      </w:pPr>
      <w:r w:rsidRPr="000A3103">
        <w:rPr>
          <w:noProof/>
          <w:color w:val="FF0000"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7A5219" wp14:editId="29AC31FF">
                <wp:simplePos x="0" y="0"/>
                <wp:positionH relativeFrom="leftMargin">
                  <wp:posOffset>22860</wp:posOffset>
                </wp:positionH>
                <wp:positionV relativeFrom="paragraph">
                  <wp:posOffset>1905</wp:posOffset>
                </wp:positionV>
                <wp:extent cx="228600" cy="3238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742776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52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1.8pt;margin-top:.15pt;width:18pt;height:25.5pt;flip:x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" stroked="f">
                <v:textbox>
                  <w:txbxContent>
                    <w:p w:rsidR="002C4EDB" w:rsidRDefault="002C4EDB" w:rsidP="00742776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065D" w:rsidRPr="000A3103" w:rsidRDefault="0076065D" w:rsidP="00B53891">
      <w:pPr>
        <w:autoSpaceDE w:val="0"/>
        <w:autoSpaceDN w:val="0"/>
        <w:adjustRightInd w:val="0"/>
        <w:ind w:firstLine="709"/>
        <w:jc w:val="both"/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523"/>
        <w:gridCol w:w="1432"/>
        <w:gridCol w:w="1413"/>
        <w:gridCol w:w="1989"/>
        <w:gridCol w:w="1134"/>
        <w:gridCol w:w="1134"/>
        <w:gridCol w:w="1134"/>
        <w:gridCol w:w="1134"/>
        <w:gridCol w:w="1134"/>
        <w:gridCol w:w="1276"/>
        <w:gridCol w:w="1134"/>
      </w:tblGrid>
      <w:tr w:rsidR="00DF45E1" w:rsidRPr="000A3103" w:rsidTr="00E90ACD">
        <w:trPr>
          <w:cantSplit/>
          <w:trHeight w:val="20"/>
        </w:trPr>
        <w:tc>
          <w:tcPr>
            <w:tcW w:w="306" w:type="dxa"/>
            <w:vMerge w:val="restart"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Бюджет </w:t>
            </w:r>
            <w:r w:rsidRPr="000A3103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20 279 921,1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22 041 923,9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22 718 577,4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DF45E1" w:rsidP="00FD42D7">
            <w:pPr>
              <w:jc w:val="center"/>
              <w:rPr>
                <w:spacing w:val="-8"/>
                <w:sz w:val="18"/>
                <w:szCs w:val="18"/>
              </w:rPr>
            </w:pPr>
            <w:r w:rsidRPr="000A3103">
              <w:rPr>
                <w:spacing w:val="-8"/>
                <w:sz w:val="18"/>
                <w:szCs w:val="18"/>
              </w:rPr>
              <w:t>149 421 167,3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>не включенные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9531D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9531D" w:rsidRPr="000A3103" w:rsidRDefault="0049531D" w:rsidP="004953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9531D" w:rsidRPr="000A3103" w:rsidRDefault="0049531D" w:rsidP="0049531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531D" w:rsidRPr="000A3103" w:rsidRDefault="0049531D" w:rsidP="0049531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9531D" w:rsidRPr="000A3103" w:rsidRDefault="0049531D" w:rsidP="0049531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49531D" w:rsidRPr="000A3103" w:rsidRDefault="0049531D" w:rsidP="0049531D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20 279 921,1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22 041 923,9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22 718 577,4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9531D" w:rsidRPr="000A3103" w:rsidRDefault="0049531D" w:rsidP="0049531D">
            <w:pPr>
              <w:jc w:val="center"/>
              <w:rPr>
                <w:spacing w:val="-8"/>
                <w:sz w:val="18"/>
                <w:szCs w:val="18"/>
              </w:rPr>
            </w:pPr>
            <w:r w:rsidRPr="000A3103">
              <w:rPr>
                <w:spacing w:val="-8"/>
                <w:sz w:val="18"/>
                <w:szCs w:val="18"/>
              </w:rPr>
              <w:t>149 421 167,3</w:t>
            </w:r>
          </w:p>
        </w:tc>
      </w:tr>
      <w:tr w:rsidR="0049531D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9531D" w:rsidRPr="000A3103" w:rsidRDefault="0049531D" w:rsidP="004953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9531D" w:rsidRPr="000A3103" w:rsidRDefault="0049531D" w:rsidP="0049531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531D" w:rsidRPr="000A3103" w:rsidRDefault="0049531D" w:rsidP="0049531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9531D" w:rsidRPr="000A3103" w:rsidRDefault="0049531D" w:rsidP="0049531D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8 781 723,7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7 542 521,0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6 938 800,4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7 173 979,6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6 410 190,6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6 652 897,8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49531D" w:rsidRPr="000A3103" w:rsidRDefault="0049531D" w:rsidP="0049531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43 500 113,1</w:t>
            </w:r>
          </w:p>
        </w:tc>
      </w:tr>
      <w:tr w:rsidR="0049531D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29 061 644,8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29 584 444,9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29 657 377,8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32 276 017,6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34 514 297,7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37 827 497,6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49531D" w:rsidP="00FD42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192 921 280,4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151A12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</w:p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>и соглашения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27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FD42D7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46 080,0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55 800,0</w:t>
            </w:r>
          </w:p>
        </w:tc>
      </w:tr>
      <w:tr w:rsidR="00151A12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151A12" w:rsidRPr="000A3103" w:rsidRDefault="00151A12" w:rsidP="00151A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0A3103" w:rsidRDefault="00151A12" w:rsidP="00151A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1A12" w:rsidRPr="000A3103" w:rsidRDefault="00151A12" w:rsidP="00151A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151A12" w:rsidRPr="000A3103" w:rsidRDefault="00151A12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46 080,0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55 800,0</w:t>
            </w:r>
          </w:p>
        </w:tc>
      </w:tr>
      <w:tr w:rsidR="00151A12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151A12" w:rsidRPr="000A3103" w:rsidRDefault="00151A12" w:rsidP="00151A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0A3103" w:rsidRDefault="00151A12" w:rsidP="00151A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</w:tcMar>
          </w:tcPr>
          <w:p w:rsidR="00151A12" w:rsidRPr="000A3103" w:rsidRDefault="00151A12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151A12" w:rsidRPr="000A3103" w:rsidRDefault="00151A12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91 815 306,3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88 941 316,9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ind w:right="-42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110 778 009,2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124 577 408,5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ind w:right="-50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129 556 244,5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ind w:right="-45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134 873 798,8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151A1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680 542 084,2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не входящие</w:t>
            </w:r>
            <w:r w:rsidR="00151A12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20 279 921,1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22 041 923,9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22 718 577,4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149 421 167,3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B44C4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и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</w:t>
            </w:r>
            <w:r w:rsidR="00B44C4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151A12" w:rsidRPr="000A3103" w:rsidTr="00E90ACD">
        <w:trPr>
          <w:cantSplit/>
          <w:trHeight w:val="313"/>
        </w:trPr>
        <w:tc>
          <w:tcPr>
            <w:tcW w:w="306" w:type="dxa"/>
            <w:vMerge/>
            <w:shd w:val="clear" w:color="auto" w:fill="auto"/>
          </w:tcPr>
          <w:p w:rsidR="00151A12" w:rsidRPr="000A3103" w:rsidRDefault="00151A12" w:rsidP="00151A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0A3103" w:rsidRDefault="00151A12" w:rsidP="00151A12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1A12" w:rsidRPr="000A3103" w:rsidRDefault="00151A12" w:rsidP="00151A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151A12" w:rsidRPr="000A3103" w:rsidRDefault="00151A12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20 279 921,1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22 041 923,9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22 718 577,4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25 102 038,0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28 104 107,1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31 174 599,8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149 421 167,3</w:t>
            </w:r>
          </w:p>
        </w:tc>
      </w:tr>
      <w:tr w:rsidR="00DF45E1" w:rsidRPr="000A3103" w:rsidTr="00E90ACD">
        <w:trPr>
          <w:cantSplit/>
          <w:trHeight w:val="275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100 597 030,0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96 529 917,9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117 726 529,6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131 751 388,1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135 966 435,1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141 526 696,6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724 097 997,3</w:t>
            </w:r>
          </w:p>
        </w:tc>
      </w:tr>
      <w:tr w:rsidR="00151A12" w:rsidRPr="000A3103" w:rsidTr="00E90ACD">
        <w:trPr>
          <w:cantSplit/>
          <w:trHeight w:val="306"/>
        </w:trPr>
        <w:tc>
          <w:tcPr>
            <w:tcW w:w="306" w:type="dxa"/>
            <w:vMerge/>
            <w:shd w:val="clear" w:color="auto" w:fill="auto"/>
          </w:tcPr>
          <w:p w:rsidR="00151A12" w:rsidRPr="000A3103" w:rsidRDefault="00151A12" w:rsidP="00151A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51A12" w:rsidRPr="000A3103" w:rsidRDefault="00151A12" w:rsidP="00151A12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151A12" w:rsidRPr="000A3103" w:rsidRDefault="00151A12" w:rsidP="00151A1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120 876 951,1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118 571 841,8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140 445 107,0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156 853 426,1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164 070 542,2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172 701 296,4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51A12" w:rsidRPr="000A3103" w:rsidRDefault="00151A12" w:rsidP="00B44C4B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873 519 164,6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 w:val="restart"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Подпрограмма 1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Бюджет </w:t>
            </w:r>
            <w:r w:rsidRPr="000A3103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AB783D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AB783D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AB783D" w:rsidRPr="000A3103" w:rsidRDefault="00AB783D" w:rsidP="00AB78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AB783D" w:rsidRPr="000A3103" w:rsidRDefault="00AB783D" w:rsidP="00AB783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B783D" w:rsidRPr="000A3103" w:rsidRDefault="00AB783D" w:rsidP="00AB783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B783D" w:rsidRPr="000A3103" w:rsidRDefault="00AB783D" w:rsidP="00AB783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AB783D" w:rsidRPr="000A3103" w:rsidRDefault="00AB783D" w:rsidP="00AB783D">
            <w:pPr>
              <w:rPr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6 858 751,5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9 775 429,7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9 579 218,2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B783D" w:rsidRPr="000A3103" w:rsidRDefault="00AB783D" w:rsidP="00AB783D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57 251 534,2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AB783D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>и соглашения</w:t>
            </w:r>
            <w:r w:rsidR="00AB783D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AB783D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AB783D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FB40F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B40F1" w:rsidRPr="000A3103" w:rsidRDefault="00FB40F1" w:rsidP="00FB40F1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FB40F1" w:rsidRPr="000A3103" w:rsidRDefault="00FB40F1" w:rsidP="00FB40F1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left w:w="43" w:type="dxa"/>
            </w:tcMar>
          </w:tcPr>
          <w:p w:rsidR="00FB40F1" w:rsidRPr="000A3103" w:rsidRDefault="00FB40F1" w:rsidP="00FB40F1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FB40F1" w:rsidRPr="000A3103" w:rsidRDefault="00FB40F1" w:rsidP="00FB40F1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B40F1" w:rsidRPr="000A3103" w:rsidRDefault="00FB40F1" w:rsidP="00FB40F1">
            <w:pPr>
              <w:rPr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6 858 751,5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9 775 429,7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9 579 218,2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57 251 534,2</w:t>
            </w:r>
          </w:p>
        </w:tc>
      </w:tr>
      <w:tr w:rsidR="00FB40F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B40F1" w:rsidRPr="000A3103" w:rsidRDefault="00FB40F1" w:rsidP="00FB40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B40F1" w:rsidRPr="000A3103" w:rsidRDefault="00FB40F1" w:rsidP="00FB40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B40F1" w:rsidRPr="000A3103" w:rsidRDefault="00FB40F1" w:rsidP="00FB40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B40F1" w:rsidRPr="000A3103" w:rsidRDefault="00FB40F1" w:rsidP="00FB40F1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2 090 732,1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1 024 594,9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1 024 867,3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1 024 930,8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25 001,5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25 071,4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5 215 198,0</w:t>
            </w:r>
          </w:p>
        </w:tc>
      </w:tr>
      <w:tr w:rsidR="00FB40F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B40F1" w:rsidRPr="000A3103" w:rsidRDefault="00FB40F1" w:rsidP="00FB40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B40F1" w:rsidRPr="000A3103" w:rsidRDefault="00FB40F1" w:rsidP="00FB40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B40F1" w:rsidRPr="000A3103" w:rsidRDefault="00FB40F1" w:rsidP="00FB40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B40F1" w:rsidRPr="000A3103" w:rsidRDefault="00FB40F1" w:rsidP="00FB40F1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8 949 483,6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10 800 024,6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10 604 085,5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11 059 219,9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10 453 777,6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10 600 141,0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B40F1" w:rsidRPr="000A3103" w:rsidRDefault="00FB40F1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62 466 732,2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444FA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>и соглашения</w:t>
            </w:r>
            <w:r w:rsidR="00444FA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>не включенные</w:t>
            </w:r>
            <w:r w:rsidR="00444FA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444FA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23 790 691,9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31 935 149,0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52 565 570,2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64 514 673,2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67 164 226,4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69 836 650,6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309 806 961,3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  <w:r w:rsidRPr="000A3103">
              <w:rPr>
                <w:spacing w:val="-2"/>
                <w:sz w:val="18"/>
                <w:szCs w:val="18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6 858 751,5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9 775 429,7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9 579 218,2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57 251 534,2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и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</w:t>
            </w:r>
            <w:r w:rsidR="00444FA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6 858 751,5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9 775 429,7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9 579 218,2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10 034 289,1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10 428 776,1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10 575 069,6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57 251 534,2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25 881 424,0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32 959 743,9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53 590 437,5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65 539 604,0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67 189 227,9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69 861 722,0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315 022 159,3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32 740 175,5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42 735 173,6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63 169 655,7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75 573 893,1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77 618 004,0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80 436 791,6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444F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372 273 693,5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 w:val="restart"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Подпрограмма 2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Бюджет </w:t>
            </w:r>
            <w:r w:rsidRPr="000A3103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7 820 748,7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6 716 084,8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6 042 464,3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57 489 127,5</w:t>
            </w:r>
          </w:p>
        </w:tc>
      </w:tr>
      <w:tr w:rsidR="001E3432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1E3432" w:rsidRPr="000A3103" w:rsidRDefault="001E3432" w:rsidP="001E34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1E3432" w:rsidRPr="000A3103" w:rsidRDefault="001E3432" w:rsidP="001E34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E3432" w:rsidRPr="000A3103" w:rsidRDefault="001E3432" w:rsidP="001E3432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E3432" w:rsidRPr="000A3103" w:rsidRDefault="001E3432" w:rsidP="001E3432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1E3432" w:rsidRPr="000A3103" w:rsidRDefault="001E3432" w:rsidP="001E3432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1E3432" w:rsidRPr="000A3103" w:rsidRDefault="001E3432" w:rsidP="001E3432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7 820 748,7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6 716 084,8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6 042 464,3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57 489 127,5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193 380,0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21 283,5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22 962,7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23 844,5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24 750,6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286 221,3</w:t>
            </w:r>
          </w:p>
        </w:tc>
      </w:tr>
      <w:tr w:rsidR="00444FAB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444FAB" w:rsidRPr="000A3103" w:rsidRDefault="00444FAB" w:rsidP="00444F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4FAB" w:rsidRPr="000A3103" w:rsidRDefault="00444FAB" w:rsidP="00444FA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444FAB" w:rsidRPr="000A3103" w:rsidRDefault="00444FAB" w:rsidP="00444F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8 014 128,7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6 737 368,3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6 042 464,3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10 558 090,3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11 860 039,5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14 563 257,7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444FAB" w:rsidRPr="000A3103" w:rsidRDefault="00444FAB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57 775 348,8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="00DB2238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DB2238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DB2238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DB2238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0A3103" w:rsidRDefault="00DB2238" w:rsidP="00DB22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24 307 979,5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18 239 769,8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19 286 780,7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20 596 804,0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21 592 178,8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22 625 313,7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126 648 826,5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2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не входящие</w:t>
            </w:r>
            <w:r w:rsidR="00DB2238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0A3103" w:rsidRDefault="00DB2238" w:rsidP="00DB2238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7 820 748,7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6 716 084,8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6 042 464,3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57 489 127,5</w:t>
            </w:r>
          </w:p>
        </w:tc>
      </w:tr>
      <w:tr w:rsidR="00DF45E1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FD42D7" w:rsidRPr="000A3103" w:rsidRDefault="00FD42D7" w:rsidP="00FD42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D42D7" w:rsidRPr="000A3103" w:rsidRDefault="00FD42D7" w:rsidP="00FD42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FD42D7" w:rsidRPr="000A3103" w:rsidRDefault="00FD42D7" w:rsidP="00FD42D7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и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A3103" w:rsidRDefault="00FD42D7" w:rsidP="00FD42D7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0A3103" w:rsidRDefault="00DB2238" w:rsidP="00DB22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7 820 748,7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6 716 084,8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6 042 464,3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10 535 127,6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11 836 195,0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14 538 507,1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57 489 127,5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0A3103" w:rsidRDefault="00DB2238" w:rsidP="00DB22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24 501 359,5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18 261 053,3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19 286 780,7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20 619 766,7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21 616 023,3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22 650 064,3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126 935 047,8</w:t>
            </w:r>
          </w:p>
        </w:tc>
      </w:tr>
      <w:tr w:rsidR="00DB2238" w:rsidRPr="000A3103" w:rsidTr="00E90ACD">
        <w:trPr>
          <w:cantSplit/>
          <w:trHeight w:val="20"/>
        </w:trPr>
        <w:tc>
          <w:tcPr>
            <w:tcW w:w="306" w:type="dxa"/>
            <w:vMerge/>
            <w:shd w:val="clear" w:color="auto" w:fill="auto"/>
          </w:tcPr>
          <w:p w:rsidR="00DB2238" w:rsidRPr="000A3103" w:rsidRDefault="00DB2238" w:rsidP="00DB22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834" w:type="dxa"/>
            <w:gridSpan w:val="3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32 322 108,2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24 977 138,1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25 329 245,0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31 154 894,3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33 452 218,3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37 188 571,4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DB2238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noProof/>
                <w:color w:val="FF0000"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>
                      <wp:simplePos x="0" y="0"/>
                      <wp:positionH relativeFrom="rightMargin">
                        <wp:posOffset>15874</wp:posOffset>
                      </wp:positionH>
                      <wp:positionV relativeFrom="paragraph">
                        <wp:posOffset>-38735</wp:posOffset>
                      </wp:positionV>
                      <wp:extent cx="314325" cy="257175"/>
                      <wp:effectExtent l="0" t="0" r="9525" b="95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EDB" w:rsidRDefault="002C4EDB">
                                  <w:r w:rsidRPr="00C4103A"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.25pt;margin-top:-3.05pt;width:24.75pt;height:20.2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" stroked="f">
                      <v:textbox>
                        <w:txbxContent>
                          <w:p w:rsidR="002C4EDB" w:rsidRDefault="002C4EDB">
                            <w:r w:rsidRPr="00C4103A">
                              <w:t>».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A3103">
              <w:rPr>
                <w:spacing w:val="-2"/>
                <w:sz w:val="18"/>
                <w:szCs w:val="18"/>
              </w:rPr>
              <w:t>184 424 175,3</w:t>
            </w:r>
          </w:p>
        </w:tc>
      </w:tr>
    </w:tbl>
    <w:p w:rsidR="00C4103A" w:rsidRPr="000A3103" w:rsidRDefault="00C4103A" w:rsidP="00C4103A">
      <w:pPr>
        <w:jc w:val="right"/>
        <w:rPr>
          <w:color w:val="FF0000"/>
          <w:sz w:val="20"/>
          <w:szCs w:val="18"/>
        </w:rPr>
      </w:pPr>
    </w:p>
    <w:p w:rsidR="00D71076" w:rsidRPr="000A3103" w:rsidRDefault="00E92D14" w:rsidP="00B53891">
      <w:pPr>
        <w:autoSpaceDE w:val="0"/>
        <w:autoSpaceDN w:val="0"/>
        <w:adjustRightInd w:val="0"/>
        <w:ind w:firstLine="709"/>
        <w:jc w:val="both"/>
      </w:pPr>
      <w:r w:rsidRPr="000A3103">
        <w:t>1.</w:t>
      </w:r>
      <w:r w:rsidR="004A35AB" w:rsidRPr="000A3103">
        <w:t>6</w:t>
      </w:r>
      <w:r w:rsidR="00D71076" w:rsidRPr="000A3103">
        <w:t>.2. Пункт</w:t>
      </w:r>
      <w:r w:rsidR="006957C3" w:rsidRPr="000A3103">
        <w:t>ы</w:t>
      </w:r>
      <w:r w:rsidR="00D71076" w:rsidRPr="000A3103">
        <w:t xml:space="preserve"> 5</w:t>
      </w:r>
      <w:r w:rsidR="00803BFF" w:rsidRPr="000A3103">
        <w:t xml:space="preserve"> - </w:t>
      </w:r>
      <w:r w:rsidR="006957C3" w:rsidRPr="000A3103">
        <w:t>6</w:t>
      </w:r>
      <w:r w:rsidRPr="000A3103">
        <w:t xml:space="preserve"> </w:t>
      </w:r>
      <w:r w:rsidR="00D71076" w:rsidRPr="000A3103">
        <w:t>изложить в следующей редакции:</w:t>
      </w:r>
    </w:p>
    <w:p w:rsidR="00580F97" w:rsidRPr="000A3103" w:rsidRDefault="00580F97" w:rsidP="00B53891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tbl>
      <w:tblPr>
        <w:tblW w:w="150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523"/>
        <w:gridCol w:w="1430"/>
        <w:gridCol w:w="1136"/>
        <w:gridCol w:w="1844"/>
        <w:gridCol w:w="1275"/>
        <w:gridCol w:w="1134"/>
        <w:gridCol w:w="1134"/>
        <w:gridCol w:w="1134"/>
        <w:gridCol w:w="1134"/>
        <w:gridCol w:w="1276"/>
        <w:gridCol w:w="1276"/>
        <w:gridCol w:w="432"/>
      </w:tblGrid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 w:val="restart"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48CE69AC" wp14:editId="31B8CC85">
                      <wp:simplePos x="0" y="0"/>
                      <wp:positionH relativeFrom="leftMargin">
                        <wp:posOffset>-266065</wp:posOffset>
                      </wp:positionH>
                      <wp:positionV relativeFrom="paragraph">
                        <wp:posOffset>-92710</wp:posOffset>
                      </wp:positionV>
                      <wp:extent cx="228600" cy="32385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EDB" w:rsidRDefault="002C4EDB" w:rsidP="00876D2D">
                                  <w: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E69AC" id="_x0000_s1030" type="#_x0000_t202" style="position:absolute;left:0;text-align:left;margin-left:-20.95pt;margin-top:-7.3pt;width:18pt;height:25.5pt;flip:x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xCPwIAADE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" stroked="f">
                      <v:textbox>
                        <w:txbxContent>
                          <w:p w:rsidR="002C4EDB" w:rsidRDefault="002C4EDB" w:rsidP="00876D2D">
                            <w:r>
                              <w:t>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A3103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Подпрограмма 4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Бюджет </w:t>
            </w:r>
            <w:r w:rsidRPr="000A3103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входящие в состав </w:t>
            </w:r>
            <w:r w:rsidRPr="000A3103">
              <w:rPr>
                <w:spacing w:val="-2"/>
                <w:sz w:val="18"/>
                <w:szCs w:val="18"/>
              </w:rPr>
              <w:br/>
              <w:t>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B2238" w:rsidRPr="000A3103" w:rsidRDefault="00DB2238" w:rsidP="00DB22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B2238" w:rsidRPr="000A3103" w:rsidRDefault="00DB2238" w:rsidP="00DB22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DB2238" w:rsidRPr="000A3103" w:rsidRDefault="00DB2238" w:rsidP="00DB2238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1 944 927,9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2 113 848,7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2 403 084,8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B2238" w:rsidRPr="000A3103" w:rsidRDefault="00DB2238" w:rsidP="005A17FA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8 855 381,5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E3551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и соглашения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="005A17FA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включенные 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="005A17FA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и не относящиеся </w:t>
            </w:r>
            <w:r w:rsidR="005A17FA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CF3DAB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CF3DAB" w:rsidRPr="000A3103" w:rsidRDefault="00CF3DAB" w:rsidP="00CF3D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F3DAB" w:rsidRPr="000A3103" w:rsidRDefault="00CF3DAB" w:rsidP="00CF3D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CF3DAB" w:rsidRPr="000A3103" w:rsidRDefault="00CF3DAB" w:rsidP="00CF3D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F3DAB" w:rsidRPr="000A3103" w:rsidRDefault="00CF3DAB" w:rsidP="00CF3D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CF3DAB" w:rsidRPr="000A3103" w:rsidRDefault="00CF3DAB" w:rsidP="00CF3DAB">
            <w:pPr>
              <w:rPr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1 944 927,9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2 113 848,7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2 403 084,8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8 855 381,5</w:t>
            </w:r>
          </w:p>
        </w:tc>
      </w:tr>
      <w:tr w:rsidR="00CF3DAB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CF3DAB" w:rsidRPr="000A3103" w:rsidRDefault="00CF3DAB" w:rsidP="00CF3DAB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CF3DAB" w:rsidRPr="000A3103" w:rsidRDefault="00CF3DAB" w:rsidP="00CF3DAB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  <w:tcMar>
              <w:left w:w="43" w:type="dxa"/>
            </w:tcMar>
          </w:tcPr>
          <w:p w:rsidR="00CF3DAB" w:rsidRPr="000A3103" w:rsidRDefault="00CF3DAB" w:rsidP="00CF3DAB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CF3DAB" w:rsidRPr="000A3103" w:rsidRDefault="00CF3DAB" w:rsidP="00CF3D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42 031,7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142 349,8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72 042,7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47 533,7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49 359,0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51 234,6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404 551,5</w:t>
            </w:r>
          </w:p>
        </w:tc>
      </w:tr>
      <w:tr w:rsidR="00CF3DAB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CF3DAB" w:rsidRPr="000A3103" w:rsidRDefault="00CF3DAB" w:rsidP="00CF3D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CF3DAB" w:rsidRPr="000A3103" w:rsidRDefault="00CF3DAB" w:rsidP="00CF3D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CF3DAB" w:rsidRPr="000A3103" w:rsidRDefault="00CF3DAB" w:rsidP="00CF3D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CF3DAB" w:rsidRPr="000A3103" w:rsidRDefault="00CF3DAB" w:rsidP="00CF3DA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1 986 959,6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2 256 198,5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2 475 127,5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814 805,6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847 321,8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879 520,0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CF3DAB" w:rsidRPr="000A3103" w:rsidRDefault="00CF3DAB" w:rsidP="00CF3DA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9 259 933,0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E3551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>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E3551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E3551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включенные 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>и не относящиеся</w:t>
            </w:r>
            <w:r w:rsidR="00E3551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E3551E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061AB9" w:rsidP="00803BFF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46 080,0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061AB9" w:rsidP="00803BFF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9 720,0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061AB9" w:rsidP="00803BFF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55 800,0</w:t>
            </w:r>
          </w:p>
        </w:tc>
      </w:tr>
      <w:tr w:rsidR="00061AB9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061AB9" w:rsidRPr="000A3103" w:rsidRDefault="00061AB9" w:rsidP="00061A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061AB9" w:rsidRPr="000A3103" w:rsidRDefault="00061AB9" w:rsidP="00061AB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061AB9" w:rsidRPr="000A3103" w:rsidRDefault="00061AB9" w:rsidP="00061AB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061AB9" w:rsidRPr="000A3103" w:rsidRDefault="00061AB9" w:rsidP="00061AB9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46 080,0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9 720,0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061AB9" w:rsidRPr="000A3103" w:rsidRDefault="00061AB9" w:rsidP="00061AB9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55 800,0</w:t>
            </w:r>
          </w:p>
        </w:tc>
      </w:tr>
      <w:tr w:rsidR="0057113B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57113B" w:rsidRPr="000A3103" w:rsidRDefault="0057113B" w:rsidP="0057113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57113B" w:rsidRPr="000A3103" w:rsidRDefault="0057113B" w:rsidP="0057113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tcMar>
              <w:left w:w="43" w:type="dxa"/>
            </w:tcMar>
          </w:tcPr>
          <w:p w:rsidR="0057113B" w:rsidRPr="000A3103" w:rsidRDefault="0057113B" w:rsidP="0057113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57113B" w:rsidRPr="000A3103" w:rsidRDefault="0057113B" w:rsidP="0057113B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3 235 337,0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2 267 720,0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2 345 640,0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2 416 260,0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2 409 710,0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2 486 100,0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57113B" w:rsidRPr="000A3103" w:rsidRDefault="0057113B" w:rsidP="0057113B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15 160 767,0</w:t>
            </w:r>
          </w:p>
        </w:tc>
      </w:tr>
      <w:tr w:rsidR="003C63CB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входящие </w:t>
            </w:r>
            <w:r w:rsidR="003C63C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3C63CB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  <w:r w:rsidR="003C63CB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525CE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0A3103" w:rsidRDefault="00D525CE" w:rsidP="00D525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0A3103" w:rsidRDefault="00D525CE" w:rsidP="00D525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D525CE" w:rsidRPr="000A3103" w:rsidRDefault="00D525CE" w:rsidP="00D525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D525CE" w:rsidRPr="000A3103" w:rsidRDefault="00D525CE" w:rsidP="00D525C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</w:p>
          <w:p w:rsidR="00D525CE" w:rsidRPr="000A3103" w:rsidRDefault="00D525CE" w:rsidP="00D525C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не относящаяся 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1 944 927,9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2 113 848,7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2 403 084,8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8 855 381,5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1307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D525CE">
            <w:pPr>
              <w:ind w:right="143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="00D525C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и соглашения о государственно-частном партнерстве, не включенные в адресную инвестиционную программу и не относящиеся </w:t>
            </w:r>
            <w:r w:rsidR="00D525CE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525CE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0A3103" w:rsidRDefault="00D525CE" w:rsidP="00D525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0A3103" w:rsidRDefault="00D525CE" w:rsidP="00D525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D525CE" w:rsidRPr="000A3103" w:rsidRDefault="00D525CE" w:rsidP="00D525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D525CE" w:rsidRPr="000A3103" w:rsidRDefault="00D525CE" w:rsidP="00D525C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1 944 927,9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2 113 848,7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2 403 084,8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797 962,8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828 285,4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8 855 381,5</w:t>
            </w:r>
          </w:p>
        </w:tc>
      </w:tr>
      <w:tr w:rsidR="00D525CE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0A3103" w:rsidRDefault="00D525CE" w:rsidP="00D525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0A3103" w:rsidRDefault="00D525CE" w:rsidP="00D525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shd w:val="clear" w:color="auto" w:fill="auto"/>
            <w:tcMar>
              <w:left w:w="43" w:type="dxa"/>
            </w:tcMar>
          </w:tcPr>
          <w:p w:rsidR="00D525CE" w:rsidRPr="000A3103" w:rsidRDefault="00D525CE" w:rsidP="00D525C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3 277 368,7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F60E85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F60E85">
              <w:rPr>
                <w:spacing w:val="-2"/>
                <w:sz w:val="18"/>
                <w:szCs w:val="18"/>
              </w:rPr>
              <w:t>2 456 149,8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F60E85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F60E85">
              <w:rPr>
                <w:spacing w:val="-2"/>
                <w:sz w:val="18"/>
                <w:szCs w:val="18"/>
              </w:rPr>
              <w:t>2 427 402,7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2 463 793,7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2 459 069,0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2 537 334,6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F60E85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F60E85">
              <w:rPr>
                <w:spacing w:val="-2"/>
                <w:sz w:val="18"/>
                <w:szCs w:val="18"/>
              </w:rPr>
              <w:t>15 621 118,5</w:t>
            </w:r>
          </w:p>
        </w:tc>
      </w:tr>
      <w:tr w:rsidR="00D525CE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D525CE" w:rsidRPr="000A3103" w:rsidRDefault="00D525CE" w:rsidP="00D525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D525CE" w:rsidRPr="000A3103" w:rsidRDefault="00D525CE" w:rsidP="00D525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shd w:val="clear" w:color="auto" w:fill="auto"/>
            <w:tcMar>
              <w:left w:w="43" w:type="dxa"/>
            </w:tcMar>
          </w:tcPr>
          <w:p w:rsidR="00D525CE" w:rsidRPr="000A3103" w:rsidRDefault="00D525CE" w:rsidP="00D525CE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5 222 296,6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BA65E3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BA65E3">
              <w:rPr>
                <w:spacing w:val="-2"/>
                <w:sz w:val="18"/>
                <w:szCs w:val="18"/>
              </w:rPr>
              <w:t>4 569 998,5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BA65E3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BA65E3">
              <w:rPr>
                <w:spacing w:val="-2"/>
                <w:sz w:val="18"/>
                <w:szCs w:val="18"/>
              </w:rPr>
              <w:t>4 830 487,5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3 231 065,6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3 257 031,8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D525CE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3 365 620,0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D525CE" w:rsidRPr="000A3103" w:rsidRDefault="00BA65E3" w:rsidP="00D525CE">
            <w:pPr>
              <w:jc w:val="right"/>
              <w:rPr>
                <w:spacing w:val="-2"/>
                <w:sz w:val="18"/>
                <w:szCs w:val="18"/>
              </w:rPr>
            </w:pPr>
            <w:r w:rsidRPr="00BA65E3">
              <w:rPr>
                <w:spacing w:val="-2"/>
                <w:sz w:val="18"/>
                <w:szCs w:val="18"/>
              </w:rPr>
              <w:t>24 476 500,0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 w:val="restart"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Подпрограмма 5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Бюджет </w:t>
            </w:r>
            <w:r w:rsidRPr="000A3103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>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3 655 493,0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3 436 560,7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4 693 810,1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25 825 124,1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соглашения 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и не относящиеся 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3 655 493,0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3 436 560,7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4 693 810,1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25 825 124,1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5 959 959,0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5 926 637,2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5 397 035,8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5 605 901,1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5 821 167,6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6 042 372,1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34 753 072,8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9 615 452,0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9 363 197,9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10 090 845,9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9 371 250,5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10 862 340,8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11 275 109,8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79254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60 578 196,9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</w:t>
            </w:r>
            <w:r w:rsidRPr="000A3103">
              <w:rPr>
                <w:spacing w:val="-2"/>
                <w:sz w:val="18"/>
                <w:szCs w:val="18"/>
              </w:rPr>
              <w:br/>
              <w:t>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Адресная инвестиционная программа,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не относящаяся </w:t>
            </w:r>
            <w:r w:rsidRPr="000A3103">
              <w:rPr>
                <w:spacing w:val="-2"/>
                <w:sz w:val="18"/>
                <w:szCs w:val="18"/>
              </w:rPr>
              <w:br/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Pr="000A3103">
              <w:rPr>
                <w:spacing w:val="-2"/>
                <w:sz w:val="18"/>
                <w:szCs w:val="18"/>
              </w:rPr>
              <w:br/>
              <w:t>и соглашения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 xml:space="preserve">не включенные 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  <w:r w:rsidRPr="000A3103">
              <w:rPr>
                <w:spacing w:val="-2"/>
                <w:sz w:val="18"/>
                <w:szCs w:val="18"/>
              </w:rPr>
              <w:br/>
              <w:t>и не относящиеся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0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входящие 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803BFF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  <w:r w:rsidRPr="000A3103">
              <w:rPr>
                <w:spacing w:val="-2"/>
                <w:sz w:val="18"/>
                <w:szCs w:val="18"/>
              </w:rPr>
              <w:br/>
              <w:t>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8"/>
                <w:szCs w:val="18"/>
              </w:rPr>
              <w:br/>
              <w:t>не относящаяся 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3 655 493,0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3 436 560,7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4 693 810,1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25 825 124,1</w:t>
            </w:r>
          </w:p>
        </w:tc>
      </w:tr>
      <w:tr w:rsidR="00DB2238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803BFF" w:rsidRPr="000A3103" w:rsidRDefault="00803BFF" w:rsidP="00803BF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03BFF" w:rsidRPr="000A3103" w:rsidRDefault="00803BFF" w:rsidP="00803BFF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803BFF" w:rsidRPr="000A3103" w:rsidRDefault="00803BFF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 xml:space="preserve">и соглашения о государственно-частном партнерстве, </w:t>
            </w:r>
            <w:r w:rsidRPr="000A3103">
              <w:rPr>
                <w:spacing w:val="-2"/>
                <w:sz w:val="18"/>
                <w:szCs w:val="18"/>
              </w:rPr>
              <w:br/>
              <w:t>не включенные в адресную инвестиционную программу</w:t>
            </w:r>
            <w:r w:rsidR="00792545" w:rsidRPr="000A3103">
              <w:rPr>
                <w:spacing w:val="-2"/>
                <w:sz w:val="18"/>
                <w:szCs w:val="18"/>
              </w:rPr>
              <w:br/>
            </w:r>
            <w:r w:rsidRPr="000A3103">
              <w:rPr>
                <w:spacing w:val="-2"/>
                <w:sz w:val="18"/>
                <w:szCs w:val="18"/>
              </w:rPr>
              <w:t>и не относящиеся 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803BFF" w:rsidRPr="000A3103" w:rsidRDefault="00803BFF" w:rsidP="00803BFF">
            <w:pPr>
              <w:jc w:val="center"/>
              <w:rPr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0,0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2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3 655 493,0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3 436 560,7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4 693 810,1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5 041 173,2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5 232 737,7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25 825 124,1</w:t>
            </w:r>
          </w:p>
        </w:tc>
      </w:tr>
      <w:tr w:rsidR="00792545" w:rsidRPr="000A3103" w:rsidTr="00E90ACD">
        <w:trPr>
          <w:gridAfter w:val="1"/>
          <w:wAfter w:w="432" w:type="dxa"/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5 959 959,0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5 926 637,2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5 397 035,8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5 605 901,1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5 821 167,6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6 042 372,1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34 753 072,8</w:t>
            </w:r>
          </w:p>
        </w:tc>
      </w:tr>
      <w:tr w:rsidR="00792545" w:rsidRPr="000A3103" w:rsidTr="00E90ACD">
        <w:trPr>
          <w:cantSplit/>
          <w:trHeight w:val="20"/>
        </w:trPr>
        <w:tc>
          <w:tcPr>
            <w:tcW w:w="305" w:type="dxa"/>
            <w:vMerge/>
            <w:shd w:val="clear" w:color="auto" w:fill="auto"/>
          </w:tcPr>
          <w:p w:rsidR="00792545" w:rsidRPr="000A3103" w:rsidRDefault="00792545" w:rsidP="0079254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410" w:type="dxa"/>
            <w:gridSpan w:val="3"/>
            <w:shd w:val="clear" w:color="auto" w:fill="auto"/>
            <w:tcMar>
              <w:left w:w="43" w:type="dxa"/>
            </w:tcMar>
          </w:tcPr>
          <w:p w:rsidR="00792545" w:rsidRPr="000A3103" w:rsidRDefault="00792545" w:rsidP="00792545">
            <w:pPr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9 615 452,0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9 363 197,9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10 090 845,9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9 371 250,5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10 862 340,8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11 275 109,8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792545" w:rsidRPr="000A3103" w:rsidRDefault="00792545" w:rsidP="00C940F5">
            <w:pPr>
              <w:jc w:val="right"/>
              <w:rPr>
                <w:spacing w:val="-2"/>
                <w:sz w:val="18"/>
                <w:szCs w:val="18"/>
              </w:rPr>
            </w:pPr>
            <w:r w:rsidRPr="000A3103">
              <w:rPr>
                <w:spacing w:val="-2"/>
                <w:sz w:val="18"/>
                <w:szCs w:val="18"/>
              </w:rPr>
              <w:t>60 578 196,9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545" w:rsidRPr="000A3103" w:rsidRDefault="00792545" w:rsidP="00792545">
            <w:pPr>
              <w:rPr>
                <w:color w:val="FF0000"/>
                <w:sz w:val="18"/>
                <w:szCs w:val="18"/>
              </w:rPr>
            </w:pPr>
            <w:r w:rsidRPr="000A3103">
              <w:rPr>
                <w:color w:val="FF0000"/>
                <w:sz w:val="18"/>
                <w:szCs w:val="18"/>
              </w:rPr>
              <w:t xml:space="preserve"> </w:t>
            </w:r>
            <w:r w:rsidRPr="000A3103">
              <w:rPr>
                <w:sz w:val="18"/>
                <w:szCs w:val="18"/>
              </w:rPr>
              <w:t>».</w:t>
            </w:r>
          </w:p>
        </w:tc>
      </w:tr>
    </w:tbl>
    <w:p w:rsidR="00051BC9" w:rsidRPr="000A3103" w:rsidRDefault="00051BC9" w:rsidP="00B53891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p w:rsidR="0076065D" w:rsidRPr="000A3103" w:rsidRDefault="00E92D14" w:rsidP="00B53891">
      <w:pPr>
        <w:autoSpaceDE w:val="0"/>
        <w:autoSpaceDN w:val="0"/>
        <w:adjustRightInd w:val="0"/>
        <w:ind w:firstLine="567"/>
        <w:jc w:val="both"/>
      </w:pPr>
      <w:r w:rsidRPr="000A3103">
        <w:t>1.</w:t>
      </w:r>
      <w:r w:rsidR="004A35AB" w:rsidRPr="000A3103">
        <w:t>7</w:t>
      </w:r>
      <w:r w:rsidR="0037723D" w:rsidRPr="000A3103">
        <w:t>.</w:t>
      </w:r>
      <w:r w:rsidR="001E173B" w:rsidRPr="000A3103">
        <w:t xml:space="preserve"> </w:t>
      </w:r>
      <w:r w:rsidR="00E6759D" w:rsidRPr="000A3103">
        <w:t xml:space="preserve">В </w:t>
      </w:r>
      <w:hyperlink r:id="rId15" w:history="1">
        <w:r w:rsidR="00E6759D" w:rsidRPr="000A3103">
          <w:t>т</w:t>
        </w:r>
        <w:r w:rsidR="001E173B" w:rsidRPr="000A3103">
          <w:t>аблиц</w:t>
        </w:r>
        <w:r w:rsidR="00E6759D" w:rsidRPr="000A3103">
          <w:t>е</w:t>
        </w:r>
        <w:r w:rsidR="001E173B" w:rsidRPr="000A3103">
          <w:t xml:space="preserve"> 5 </w:t>
        </w:r>
      </w:hyperlink>
      <w:r w:rsidR="00F86D7D" w:rsidRPr="000A3103">
        <w:t>раздела 7 приложения к постановлению</w:t>
      </w:r>
      <w:r w:rsidR="00E6759D" w:rsidRPr="000A3103">
        <w:t>:</w:t>
      </w:r>
      <w:r w:rsidR="0076065D" w:rsidRPr="000A3103">
        <w:t xml:space="preserve"> </w:t>
      </w:r>
    </w:p>
    <w:p w:rsidR="00E6759D" w:rsidRPr="000A3103" w:rsidRDefault="00F86D7D" w:rsidP="00B53891">
      <w:pPr>
        <w:autoSpaceDE w:val="0"/>
        <w:autoSpaceDN w:val="0"/>
        <w:adjustRightInd w:val="0"/>
        <w:ind w:firstLine="567"/>
        <w:jc w:val="both"/>
      </w:pPr>
      <w:r w:rsidRPr="000A3103">
        <w:t>1.</w:t>
      </w:r>
      <w:r w:rsidR="004A35AB" w:rsidRPr="000A3103">
        <w:t>7</w:t>
      </w:r>
      <w:r w:rsidR="00E6759D" w:rsidRPr="000A3103">
        <w:t>.1. Пункты 1</w:t>
      </w:r>
      <w:r w:rsidRPr="000A3103">
        <w:t xml:space="preserve"> – </w:t>
      </w:r>
      <w:r w:rsidR="00CC14A6" w:rsidRPr="000A3103">
        <w:t>1.</w:t>
      </w:r>
      <w:r w:rsidR="00B90996" w:rsidRPr="000A3103">
        <w:t>2</w:t>
      </w:r>
      <w:r w:rsidR="00E6759D" w:rsidRPr="000A3103">
        <w:t xml:space="preserve"> изложить в следующей редакции:</w:t>
      </w:r>
    </w:p>
    <w:p w:rsidR="00580F97" w:rsidRPr="000A3103" w:rsidRDefault="008F1434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7A546986" wp14:editId="136142E0">
                <wp:simplePos x="0" y="0"/>
                <wp:positionH relativeFrom="leftMargin">
                  <wp:posOffset>540385</wp:posOffset>
                </wp:positionH>
                <wp:positionV relativeFrom="paragraph">
                  <wp:posOffset>112395</wp:posOffset>
                </wp:positionV>
                <wp:extent cx="228600" cy="32385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2D237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6986" id="Надпись 20" o:spid="_x0000_s1031" type="#_x0000_t202" style="position:absolute;left:0;text-align:left;margin-left:42.55pt;margin-top:8.85pt;width:18pt;height:25.5pt;flip:x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" stroked="f">
                <v:textbox>
                  <w:txbxContent>
                    <w:p w:rsidR="002C4EDB" w:rsidRDefault="002C4EDB" w:rsidP="002D237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316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110"/>
        <w:gridCol w:w="2552"/>
        <w:gridCol w:w="1281"/>
        <w:gridCol w:w="1275"/>
        <w:gridCol w:w="1135"/>
        <w:gridCol w:w="1134"/>
        <w:gridCol w:w="1134"/>
        <w:gridCol w:w="1099"/>
        <w:gridCol w:w="1311"/>
        <w:gridCol w:w="428"/>
        <w:gridCol w:w="428"/>
      </w:tblGrid>
      <w:tr w:rsidR="00B13764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0A3103" w:rsidRDefault="00BD5012" w:rsidP="00BD5012">
            <w:pPr>
              <w:jc w:val="center"/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КЭиИО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1376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29 061 644,8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1376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29 584 444,9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29  657  377,8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32  276  017,6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34  514  297,7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37  827  497,6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562E98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192  </w:t>
            </w:r>
            <w:r w:rsidR="00562E98">
              <w:rPr>
                <w:spacing w:val="-10"/>
                <w:sz w:val="20"/>
                <w:szCs w:val="20"/>
              </w:rPr>
              <w:t>921 280,4</w:t>
            </w:r>
          </w:p>
        </w:tc>
      </w:tr>
      <w:tr w:rsidR="00BD5012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13764" w:rsidP="00B13764">
            <w:pPr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46  080,0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9  720,0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55 800,0  </w:t>
            </w:r>
          </w:p>
        </w:tc>
      </w:tr>
      <w:tr w:rsidR="00BD5012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29 061 644,8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29 630 524,9</w:t>
            </w:r>
            <w:r w:rsidRPr="000A3103">
              <w:rPr>
                <w:color w:val="FF0000"/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29 667 097,8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32  276  017,6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34  514  297,7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37  827  497,6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192 977 080,4  </w:t>
            </w:r>
          </w:p>
        </w:tc>
      </w:tr>
      <w:tr w:rsidR="00BD5012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0A3103" w:rsidRDefault="00BD5012" w:rsidP="00BD5012">
            <w:pPr>
              <w:jc w:val="center"/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1.1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8 949 483,6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10 800 024,6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10 604 085,5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11  059  219,9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10  453  777,6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10  600  141,0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62 466 732,2  </w:t>
            </w:r>
          </w:p>
        </w:tc>
      </w:tr>
      <w:tr w:rsidR="00BD5012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</w:tr>
      <w:tr w:rsidR="008F1434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34" w:rsidRPr="000A3103" w:rsidRDefault="008F1434" w:rsidP="008F14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34" w:rsidRPr="000A3103" w:rsidRDefault="008F1434" w:rsidP="008F14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8F1434" w:rsidRPr="000A3103" w:rsidRDefault="008F1434" w:rsidP="008F1434">
            <w:pPr>
              <w:rPr>
                <w:color w:val="FF0000"/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8 949 483,6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10 800 024,6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10 604 085,5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11  059  219,9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10  453  777,6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10  600  141,0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62 466 732,2  </w:t>
            </w:r>
          </w:p>
        </w:tc>
      </w:tr>
      <w:tr w:rsidR="00BD5012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D5012" w:rsidRPr="000A3103" w:rsidRDefault="00BD5012" w:rsidP="00BD5012">
            <w:pPr>
              <w:jc w:val="center"/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1.2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8 014 128,7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6 737 368,3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6 042 464,3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10  558  090,3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11  860  039,5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14  563  257,7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57 775 348,8  </w:t>
            </w:r>
          </w:p>
        </w:tc>
      </w:tr>
      <w:tr w:rsidR="00BD5012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012" w:rsidRPr="000A3103" w:rsidRDefault="00BD5012" w:rsidP="00BD50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D5012" w:rsidRPr="000A3103" w:rsidRDefault="00BD5012" w:rsidP="00BD5012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BD5012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BD5012" w:rsidRPr="000A3103" w:rsidRDefault="008F1434" w:rsidP="00BD5012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</w:tr>
      <w:tr w:rsidR="008F1434" w:rsidRPr="000A3103" w:rsidTr="00D342C9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34" w:rsidRPr="000A3103" w:rsidRDefault="008F1434" w:rsidP="008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34" w:rsidRPr="000A3103" w:rsidRDefault="008F1434" w:rsidP="008F143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8F1434" w:rsidRPr="000A3103" w:rsidRDefault="008F1434" w:rsidP="008F1434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8 014 128,7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6 737 368,3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6 042 464,3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10  558  090,3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11  860  039,5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14  563  257,7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57 775 348,8  </w:t>
            </w:r>
          </w:p>
        </w:tc>
        <w:tc>
          <w:tcPr>
            <w:tcW w:w="428" w:type="dxa"/>
          </w:tcPr>
          <w:p w:rsidR="008F1434" w:rsidRPr="000A3103" w:rsidRDefault="008F1434" w:rsidP="008F1434">
            <w:pPr>
              <w:rPr>
                <w:color w:val="FF0000"/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8F1434" w:rsidRPr="000A3103" w:rsidRDefault="008F1434" w:rsidP="008F1434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342C9" w:rsidRPr="000A3103" w:rsidRDefault="00D342C9" w:rsidP="0063340E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63340E" w:rsidRPr="000A3103" w:rsidRDefault="008F1434" w:rsidP="0063340E">
      <w:pPr>
        <w:autoSpaceDE w:val="0"/>
        <w:autoSpaceDN w:val="0"/>
        <w:adjustRightInd w:val="0"/>
        <w:ind w:firstLine="567"/>
        <w:jc w:val="both"/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A67A7BA" wp14:editId="059A5B7F">
                <wp:simplePos x="0" y="0"/>
                <wp:positionH relativeFrom="leftMargin">
                  <wp:posOffset>521335</wp:posOffset>
                </wp:positionH>
                <wp:positionV relativeFrom="paragraph">
                  <wp:posOffset>264160</wp:posOffset>
                </wp:positionV>
                <wp:extent cx="228600" cy="3238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4E3ECC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A7BA" id="Надпись 21" o:spid="_x0000_s1032" type="#_x0000_t202" style="position:absolute;left:0;text-align:left;margin-left:41.05pt;margin-top:20.8pt;width:18pt;height:25.5pt;flip:x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" stroked="f">
                <v:textbox>
                  <w:txbxContent>
                    <w:p w:rsidR="002C4EDB" w:rsidRDefault="002C4EDB" w:rsidP="004E3ECC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40E" w:rsidRPr="000A3103">
        <w:t>1.</w:t>
      </w:r>
      <w:r w:rsidR="004A35AB" w:rsidRPr="000A3103">
        <w:t>7</w:t>
      </w:r>
      <w:r w:rsidR="0063340E" w:rsidRPr="000A3103">
        <w:t>.2. Пункт</w:t>
      </w:r>
      <w:r w:rsidR="002D2375" w:rsidRPr="000A3103">
        <w:t>ы</w:t>
      </w:r>
      <w:r w:rsidR="0063340E" w:rsidRPr="000A3103">
        <w:t xml:space="preserve"> 1.4 </w:t>
      </w:r>
      <w:r w:rsidR="002D2375" w:rsidRPr="000A3103">
        <w:t xml:space="preserve">– 1.5 </w:t>
      </w:r>
      <w:r w:rsidR="0063340E" w:rsidRPr="000A3103">
        <w:t>изложить в следующей редакции:</w:t>
      </w:r>
    </w:p>
    <w:p w:rsidR="0063340E" w:rsidRPr="000A3103" w:rsidRDefault="0063340E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tbl>
      <w:tblPr>
        <w:tblW w:w="15315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110"/>
        <w:gridCol w:w="2552"/>
        <w:gridCol w:w="1281"/>
        <w:gridCol w:w="1275"/>
        <w:gridCol w:w="1134"/>
        <w:gridCol w:w="1134"/>
        <w:gridCol w:w="1134"/>
        <w:gridCol w:w="1134"/>
        <w:gridCol w:w="1276"/>
        <w:gridCol w:w="428"/>
        <w:gridCol w:w="428"/>
      </w:tblGrid>
      <w:tr w:rsidR="00D342C9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42C9" w:rsidRPr="000A3103" w:rsidRDefault="00D342C9" w:rsidP="00D342C9">
            <w:pPr>
              <w:jc w:val="center"/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1.4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1 986 959,6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2 256 198,5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2 475 127,5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814  805,6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847  321,8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879  520,0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9 259 933,0  </w:t>
            </w:r>
          </w:p>
        </w:tc>
      </w:tr>
      <w:tr w:rsidR="00D342C9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0A3103" w:rsidRDefault="00D342C9" w:rsidP="00D3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0A3103" w:rsidRDefault="00D342C9" w:rsidP="00D342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46  080,0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9  720,0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55  800,0</w:t>
            </w:r>
          </w:p>
        </w:tc>
      </w:tr>
      <w:tr w:rsidR="00D342C9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0A3103" w:rsidRDefault="00D342C9" w:rsidP="00D3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0A3103" w:rsidRDefault="00D342C9" w:rsidP="00D342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1 986 959,6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2 302 278,5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2 484 847,5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814  805,6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847  321,8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879  520,0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9 315 733,0  </w:t>
            </w:r>
          </w:p>
        </w:tc>
      </w:tr>
      <w:tr w:rsidR="00D342C9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342C9" w:rsidRPr="000A3103" w:rsidRDefault="00D342C9" w:rsidP="00D342C9">
            <w:pPr>
              <w:jc w:val="center"/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1.5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Подпрограмма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9 615 452,0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9 363 197,9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10  090  845,9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9  371  250,5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10  862  340,8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11  275  109,8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8F1434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60 578 196,9  </w:t>
            </w:r>
          </w:p>
        </w:tc>
      </w:tr>
      <w:tr w:rsidR="00D342C9" w:rsidRPr="000A3103" w:rsidTr="00D342C9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0A3103" w:rsidRDefault="00D342C9" w:rsidP="00D3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C9" w:rsidRPr="000A3103" w:rsidRDefault="00D342C9" w:rsidP="00D342C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D342C9" w:rsidRPr="000A3103" w:rsidRDefault="00D342C9" w:rsidP="00D342C9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D342C9" w:rsidRPr="000A3103" w:rsidRDefault="00D342C9" w:rsidP="00D342C9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0,0</w:t>
            </w:r>
          </w:p>
        </w:tc>
      </w:tr>
      <w:tr w:rsidR="008F1434" w:rsidRPr="000A3103" w:rsidTr="00D342C9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34" w:rsidRPr="000A3103" w:rsidRDefault="008F1434" w:rsidP="008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34" w:rsidRPr="000A3103" w:rsidRDefault="008F1434" w:rsidP="008F143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8F1434" w:rsidRPr="000A3103" w:rsidRDefault="008F1434" w:rsidP="008F1434">
            <w:pPr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9 615 452,0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9 363 197,9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10  090  845,9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9  371  250,5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10  862  340,8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>11  275  109,8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  <w:vAlign w:val="center"/>
          </w:tcPr>
          <w:p w:rsidR="008F1434" w:rsidRPr="000A3103" w:rsidRDefault="008F1434" w:rsidP="008F1434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A3103">
              <w:rPr>
                <w:spacing w:val="-10"/>
                <w:sz w:val="20"/>
                <w:szCs w:val="20"/>
              </w:rPr>
              <w:t xml:space="preserve">60 578 196,9  </w:t>
            </w:r>
          </w:p>
        </w:tc>
        <w:tc>
          <w:tcPr>
            <w:tcW w:w="428" w:type="dxa"/>
          </w:tcPr>
          <w:p w:rsidR="008F1434" w:rsidRPr="000A3103" w:rsidRDefault="008F1434" w:rsidP="008F1434">
            <w:pPr>
              <w:rPr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8F1434" w:rsidRPr="000A3103" w:rsidRDefault="008F1434" w:rsidP="008F1434">
            <w:pPr>
              <w:rPr>
                <w:sz w:val="20"/>
                <w:szCs w:val="20"/>
              </w:rPr>
            </w:pPr>
          </w:p>
        </w:tc>
      </w:tr>
    </w:tbl>
    <w:p w:rsidR="00CB1829" w:rsidRPr="000A3103" w:rsidRDefault="00CB1829" w:rsidP="00B53891">
      <w:pPr>
        <w:rPr>
          <w:color w:val="FF0000"/>
        </w:rPr>
      </w:pPr>
    </w:p>
    <w:p w:rsidR="00160A3B" w:rsidRPr="000A3103" w:rsidRDefault="00F86D7D" w:rsidP="00B538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A3103">
        <w:t>1</w:t>
      </w:r>
      <w:r w:rsidR="00D129A0" w:rsidRPr="000A3103">
        <w:t>.</w:t>
      </w:r>
      <w:r w:rsidR="004A35AB" w:rsidRPr="000A3103">
        <w:t>8</w:t>
      </w:r>
      <w:r w:rsidR="001E173B" w:rsidRPr="000A3103">
        <w:t>.</w:t>
      </w:r>
      <w:r w:rsidR="00160A3B" w:rsidRPr="000A3103">
        <w:t xml:space="preserve"> </w:t>
      </w:r>
      <w:r w:rsidR="00160A3B" w:rsidRPr="000A3103">
        <w:rPr>
          <w:rFonts w:eastAsia="Calibri"/>
          <w:lang w:eastAsia="en-US"/>
        </w:rPr>
        <w:t xml:space="preserve">В подразделе </w:t>
      </w:r>
      <w:r w:rsidR="00693FE4" w:rsidRPr="000A3103">
        <w:rPr>
          <w:rFonts w:eastAsia="Calibri"/>
          <w:lang w:eastAsia="en-US"/>
        </w:rPr>
        <w:t>8</w:t>
      </w:r>
      <w:r w:rsidR="00160A3B" w:rsidRPr="000A3103">
        <w:rPr>
          <w:rFonts w:eastAsia="Calibri"/>
          <w:lang w:eastAsia="en-US"/>
        </w:rPr>
        <w:t xml:space="preserve">.1 </w:t>
      </w:r>
      <w:hyperlink r:id="rId16" w:history="1">
        <w:r w:rsidR="00160A3B" w:rsidRPr="000A3103">
          <w:rPr>
            <w:rFonts w:eastAsia="Calibri"/>
            <w:lang w:eastAsia="en-US"/>
          </w:rPr>
          <w:t>раздела</w:t>
        </w:r>
      </w:hyperlink>
      <w:r w:rsidR="00160A3B" w:rsidRPr="000A3103">
        <w:rPr>
          <w:rFonts w:eastAsia="Calibri"/>
          <w:lang w:eastAsia="en-US"/>
        </w:rPr>
        <w:t xml:space="preserve"> </w:t>
      </w:r>
      <w:r w:rsidR="00693FE4" w:rsidRPr="000A3103">
        <w:rPr>
          <w:rFonts w:eastAsia="Calibri"/>
          <w:lang w:eastAsia="en-US"/>
        </w:rPr>
        <w:t>8</w:t>
      </w:r>
      <w:r w:rsidR="00E178D0" w:rsidRPr="000A3103">
        <w:rPr>
          <w:rFonts w:eastAsia="Calibri"/>
          <w:lang w:eastAsia="en-US"/>
        </w:rPr>
        <w:t xml:space="preserve"> </w:t>
      </w:r>
      <w:r w:rsidR="00E178D0" w:rsidRPr="000A3103">
        <w:t>приложения к постановлению</w:t>
      </w:r>
      <w:r w:rsidR="00160A3B" w:rsidRPr="000A3103">
        <w:rPr>
          <w:rFonts w:eastAsia="Calibri"/>
          <w:lang w:eastAsia="en-US"/>
        </w:rPr>
        <w:t>:</w:t>
      </w:r>
    </w:p>
    <w:p w:rsidR="001E173B" w:rsidRPr="000A3103" w:rsidRDefault="00E84A7C" w:rsidP="00B53891">
      <w:pPr>
        <w:autoSpaceDE w:val="0"/>
        <w:autoSpaceDN w:val="0"/>
        <w:adjustRightInd w:val="0"/>
        <w:ind w:firstLine="567"/>
        <w:jc w:val="both"/>
      </w:pPr>
      <w:r w:rsidRPr="000A3103">
        <w:t>в</w:t>
      </w:r>
      <w:r w:rsidR="001E173B" w:rsidRPr="000A3103">
        <w:t xml:space="preserve"> абзаце первом графы 3 пункта 6 число «</w:t>
      </w:r>
      <w:r w:rsidR="00047FC7" w:rsidRPr="000A3103">
        <w:t>372 007 230,3</w:t>
      </w:r>
      <w:r w:rsidR="001E173B" w:rsidRPr="000A3103">
        <w:t xml:space="preserve">» </w:t>
      </w:r>
      <w:r w:rsidR="003715BE" w:rsidRPr="000A3103">
        <w:t xml:space="preserve">заменить </w:t>
      </w:r>
      <w:r w:rsidR="001E173B" w:rsidRPr="000A3103">
        <w:t>число</w:t>
      </w:r>
      <w:r w:rsidR="003715BE" w:rsidRPr="000A3103">
        <w:t>м</w:t>
      </w:r>
      <w:r w:rsidR="001E173B" w:rsidRPr="000A3103">
        <w:t xml:space="preserve"> «</w:t>
      </w:r>
      <w:r w:rsidR="00047FC7" w:rsidRPr="000A3103">
        <w:t>372 273 693,5»;</w:t>
      </w:r>
    </w:p>
    <w:p w:rsidR="00D129A0" w:rsidRPr="000A3103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</w:pPr>
      <w:r w:rsidRPr="000A3103">
        <w:t>в</w:t>
      </w:r>
      <w:r w:rsidR="00D129A0" w:rsidRPr="000A3103">
        <w:t xml:space="preserve"> абзаце втором графы 3 пункта 6 </w:t>
      </w:r>
      <w:r w:rsidR="00D129A0" w:rsidRPr="000A3103">
        <w:rPr>
          <w:szCs w:val="24"/>
        </w:rPr>
        <w:t>число «</w:t>
      </w:r>
      <w:r w:rsidR="00047FC7" w:rsidRPr="000A3103">
        <w:rPr>
          <w:szCs w:val="24"/>
        </w:rPr>
        <w:t>33 555 777,3</w:t>
      </w:r>
      <w:r w:rsidR="00D129A0" w:rsidRPr="000A3103">
        <w:rPr>
          <w:szCs w:val="24"/>
        </w:rPr>
        <w:t>» заменить числом «</w:t>
      </w:r>
      <w:r w:rsidR="00047FC7" w:rsidRPr="000A3103">
        <w:rPr>
          <w:szCs w:val="24"/>
        </w:rPr>
        <w:t>32 740 175,5»;</w:t>
      </w:r>
    </w:p>
    <w:p w:rsidR="001E173B" w:rsidRPr="000A3103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0A3103">
        <w:t>в</w:t>
      </w:r>
      <w:r w:rsidR="001E173B" w:rsidRPr="000A3103">
        <w:t xml:space="preserve"> абзаце </w:t>
      </w:r>
      <w:r w:rsidR="003715BE" w:rsidRPr="000A3103">
        <w:t>третьем</w:t>
      </w:r>
      <w:r w:rsidR="001E173B" w:rsidRPr="000A3103">
        <w:t xml:space="preserve"> графы 3 пункта 6 </w:t>
      </w:r>
      <w:r w:rsidR="001E173B" w:rsidRPr="000A3103">
        <w:rPr>
          <w:szCs w:val="24"/>
        </w:rPr>
        <w:t>число «</w:t>
      </w:r>
      <w:r w:rsidR="00047FC7" w:rsidRPr="000A3103">
        <w:rPr>
          <w:szCs w:val="24"/>
        </w:rPr>
        <w:t>41 903 108,6</w:t>
      </w:r>
      <w:r w:rsidR="001E173B" w:rsidRPr="000A3103">
        <w:rPr>
          <w:szCs w:val="24"/>
        </w:rPr>
        <w:t xml:space="preserve">» </w:t>
      </w:r>
      <w:r w:rsidR="003715BE" w:rsidRPr="000A3103">
        <w:rPr>
          <w:szCs w:val="24"/>
        </w:rPr>
        <w:t xml:space="preserve">заменить числом </w:t>
      </w:r>
      <w:r w:rsidR="001E173B" w:rsidRPr="000A3103">
        <w:rPr>
          <w:szCs w:val="24"/>
        </w:rPr>
        <w:t>«</w:t>
      </w:r>
      <w:r w:rsidR="00047FC7" w:rsidRPr="000A3103">
        <w:rPr>
          <w:szCs w:val="24"/>
        </w:rPr>
        <w:t>42 735 173,6»;</w:t>
      </w:r>
    </w:p>
    <w:p w:rsidR="00CF07D3" w:rsidRPr="000A3103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0A3103">
        <w:rPr>
          <w:szCs w:val="24"/>
        </w:rPr>
        <w:t>в</w:t>
      </w:r>
      <w:r w:rsidR="00CF07D3" w:rsidRPr="000A3103">
        <w:rPr>
          <w:szCs w:val="24"/>
        </w:rPr>
        <w:t xml:space="preserve"> абзаце </w:t>
      </w:r>
      <w:r w:rsidR="00C935AB" w:rsidRPr="000A3103">
        <w:rPr>
          <w:szCs w:val="24"/>
        </w:rPr>
        <w:t>четвертом</w:t>
      </w:r>
      <w:r w:rsidR="00CF07D3" w:rsidRPr="000A3103">
        <w:rPr>
          <w:szCs w:val="24"/>
        </w:rPr>
        <w:t xml:space="preserve"> графы 3 пункта 6 число «</w:t>
      </w:r>
      <w:r w:rsidR="00047FC7" w:rsidRPr="000A3103">
        <w:rPr>
          <w:szCs w:val="24"/>
        </w:rPr>
        <w:t>62 919 655,7</w:t>
      </w:r>
      <w:r w:rsidR="00CF07D3" w:rsidRPr="000A3103">
        <w:rPr>
          <w:szCs w:val="24"/>
        </w:rPr>
        <w:t>» заменить числом «</w:t>
      </w:r>
      <w:r w:rsidR="00047FC7" w:rsidRPr="000A3103">
        <w:rPr>
          <w:szCs w:val="24"/>
        </w:rPr>
        <w:t>63 169 655,7»;</w:t>
      </w:r>
    </w:p>
    <w:p w:rsidR="005F7D69" w:rsidRPr="000A3103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0A3103">
        <w:rPr>
          <w:szCs w:val="24"/>
        </w:rPr>
        <w:t>в</w:t>
      </w:r>
      <w:r w:rsidR="005F7D69" w:rsidRPr="000A3103">
        <w:rPr>
          <w:szCs w:val="24"/>
        </w:rPr>
        <w:t xml:space="preserve"> абзаце </w:t>
      </w:r>
      <w:r w:rsidR="00047FC7" w:rsidRPr="000A3103">
        <w:rPr>
          <w:szCs w:val="24"/>
        </w:rPr>
        <w:t>восьмом</w:t>
      </w:r>
      <w:r w:rsidR="005F7D69" w:rsidRPr="000A3103">
        <w:rPr>
          <w:szCs w:val="24"/>
        </w:rPr>
        <w:t xml:space="preserve"> графы 3 пункта 6 число «</w:t>
      </w:r>
      <w:r w:rsidR="00047FC7" w:rsidRPr="000A3103">
        <w:rPr>
          <w:szCs w:val="24"/>
        </w:rPr>
        <w:t>62 200 269,0</w:t>
      </w:r>
      <w:r w:rsidR="005F7D69" w:rsidRPr="000A3103">
        <w:rPr>
          <w:szCs w:val="24"/>
        </w:rPr>
        <w:t>» заменить числом «</w:t>
      </w:r>
      <w:r w:rsidR="00047FC7" w:rsidRPr="000A3103">
        <w:rPr>
          <w:szCs w:val="24"/>
        </w:rPr>
        <w:t>62 466 732,2»;</w:t>
      </w:r>
    </w:p>
    <w:p w:rsidR="00047FC7" w:rsidRPr="000A3103" w:rsidRDefault="00047FC7" w:rsidP="00B53891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0A3103">
        <w:rPr>
          <w:szCs w:val="24"/>
        </w:rPr>
        <w:t>в абзаце девятом графы 3 пункта 6 число «</w:t>
      </w:r>
      <w:r w:rsidR="00350A09" w:rsidRPr="000A3103">
        <w:rPr>
          <w:szCs w:val="24"/>
        </w:rPr>
        <w:t>9 765 085,4</w:t>
      </w:r>
      <w:r w:rsidRPr="000A3103">
        <w:rPr>
          <w:szCs w:val="24"/>
        </w:rPr>
        <w:t>» заменить числом «</w:t>
      </w:r>
      <w:r w:rsidR="00350A09" w:rsidRPr="000A3103">
        <w:rPr>
          <w:szCs w:val="24"/>
        </w:rPr>
        <w:t>8 949 483,6</w:t>
      </w:r>
      <w:r w:rsidRPr="000A3103">
        <w:rPr>
          <w:szCs w:val="24"/>
        </w:rPr>
        <w:t>»;</w:t>
      </w:r>
    </w:p>
    <w:p w:rsidR="00047FC7" w:rsidRPr="000A3103" w:rsidRDefault="00047FC7" w:rsidP="00047FC7">
      <w:pPr>
        <w:pStyle w:val="af1"/>
        <w:tabs>
          <w:tab w:val="left" w:pos="142"/>
          <w:tab w:val="left" w:pos="851"/>
        </w:tabs>
        <w:ind w:left="567"/>
        <w:jc w:val="both"/>
        <w:rPr>
          <w:szCs w:val="24"/>
        </w:rPr>
      </w:pPr>
      <w:r w:rsidRPr="000A3103">
        <w:rPr>
          <w:szCs w:val="24"/>
        </w:rPr>
        <w:t xml:space="preserve">в абзаце </w:t>
      </w:r>
      <w:r w:rsidR="00350A09" w:rsidRPr="000A3103">
        <w:rPr>
          <w:szCs w:val="24"/>
        </w:rPr>
        <w:t>десятом</w:t>
      </w:r>
      <w:r w:rsidRPr="000A3103">
        <w:rPr>
          <w:szCs w:val="24"/>
        </w:rPr>
        <w:t xml:space="preserve"> графы 3 пункта 6 число «</w:t>
      </w:r>
      <w:r w:rsidR="00350A09" w:rsidRPr="000A3103">
        <w:rPr>
          <w:szCs w:val="24"/>
        </w:rPr>
        <w:t>9 967 959,6</w:t>
      </w:r>
      <w:r w:rsidRPr="000A3103">
        <w:rPr>
          <w:szCs w:val="24"/>
        </w:rPr>
        <w:t>» заменить числом «</w:t>
      </w:r>
      <w:r w:rsidR="00350A09" w:rsidRPr="000A3103">
        <w:rPr>
          <w:szCs w:val="24"/>
        </w:rPr>
        <w:t>10 800 024,6</w:t>
      </w:r>
      <w:r w:rsidRPr="000A3103">
        <w:rPr>
          <w:szCs w:val="24"/>
        </w:rPr>
        <w:t>»;</w:t>
      </w:r>
    </w:p>
    <w:p w:rsidR="00047FC7" w:rsidRPr="000A3103" w:rsidRDefault="00047FC7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  <w:szCs w:val="24"/>
        </w:rPr>
      </w:pPr>
      <w:r w:rsidRPr="000A3103">
        <w:rPr>
          <w:szCs w:val="24"/>
        </w:rPr>
        <w:t xml:space="preserve">в абзаце </w:t>
      </w:r>
      <w:r w:rsidR="00350A09" w:rsidRPr="000A3103">
        <w:rPr>
          <w:szCs w:val="24"/>
        </w:rPr>
        <w:t>одиннадцатом</w:t>
      </w:r>
      <w:r w:rsidRPr="000A3103">
        <w:rPr>
          <w:szCs w:val="24"/>
        </w:rPr>
        <w:t xml:space="preserve"> графы 3 пункта 6 число «</w:t>
      </w:r>
      <w:r w:rsidR="00350A09" w:rsidRPr="000A3103">
        <w:rPr>
          <w:szCs w:val="24"/>
        </w:rPr>
        <w:t>10 354 085,5</w:t>
      </w:r>
      <w:r w:rsidRPr="000A3103">
        <w:rPr>
          <w:szCs w:val="24"/>
        </w:rPr>
        <w:t>» заменить числом «</w:t>
      </w:r>
      <w:r w:rsidR="00350A09" w:rsidRPr="000A3103">
        <w:rPr>
          <w:szCs w:val="24"/>
        </w:rPr>
        <w:t>10 604 085,5</w:t>
      </w:r>
      <w:r w:rsidRPr="000A3103">
        <w:rPr>
          <w:szCs w:val="24"/>
        </w:rPr>
        <w:t>»</w:t>
      </w:r>
      <w:r w:rsidR="00350A09" w:rsidRPr="000A3103">
        <w:rPr>
          <w:szCs w:val="24"/>
        </w:rPr>
        <w:t>.</w:t>
      </w:r>
    </w:p>
    <w:p w:rsidR="00AA2012" w:rsidRPr="000A3103" w:rsidRDefault="00D129A0" w:rsidP="00B53891">
      <w:pPr>
        <w:autoSpaceDE w:val="0"/>
        <w:autoSpaceDN w:val="0"/>
        <w:adjustRightInd w:val="0"/>
        <w:ind w:firstLine="567"/>
        <w:jc w:val="both"/>
      </w:pPr>
      <w:r w:rsidRPr="000A3103">
        <w:t>1.</w:t>
      </w:r>
      <w:r w:rsidR="004A35AB" w:rsidRPr="000A3103">
        <w:t>9</w:t>
      </w:r>
      <w:r w:rsidR="00CF07D3" w:rsidRPr="000A3103">
        <w:t>.</w:t>
      </w:r>
      <w:r w:rsidR="00BD172F" w:rsidRPr="000A3103">
        <w:t xml:space="preserve"> </w:t>
      </w:r>
      <w:r w:rsidR="00E84A7C" w:rsidRPr="000A3103">
        <w:t xml:space="preserve">Проектную часть </w:t>
      </w:r>
      <w:r w:rsidR="00BD172F" w:rsidRPr="000A3103">
        <w:rPr>
          <w:rFonts w:eastAsia="Calibri"/>
          <w:lang w:eastAsia="en-US"/>
        </w:rPr>
        <w:t xml:space="preserve">подраздела 8.3 </w:t>
      </w:r>
      <w:hyperlink r:id="rId17" w:history="1">
        <w:r w:rsidR="00BD172F" w:rsidRPr="000A3103">
          <w:rPr>
            <w:rFonts w:eastAsia="Calibri"/>
            <w:lang w:eastAsia="en-US"/>
          </w:rPr>
          <w:t>раздела</w:t>
        </w:r>
      </w:hyperlink>
      <w:r w:rsidR="00BD172F" w:rsidRPr="000A3103">
        <w:rPr>
          <w:rFonts w:eastAsia="Calibri"/>
          <w:lang w:eastAsia="en-US"/>
        </w:rPr>
        <w:t xml:space="preserve"> 8</w:t>
      </w:r>
      <w:r w:rsidR="00BD172F" w:rsidRPr="000A3103">
        <w:t xml:space="preserve"> приложения к постановлению изложить в следующей редакции:</w:t>
      </w:r>
    </w:p>
    <w:p w:rsidR="00CB1829" w:rsidRPr="000A3103" w:rsidRDefault="00CB1829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27410FF" wp14:editId="29BCD6BD">
                <wp:simplePos x="0" y="0"/>
                <wp:positionH relativeFrom="leftMargin">
                  <wp:posOffset>816610</wp:posOffset>
                </wp:positionH>
                <wp:positionV relativeFrom="paragraph">
                  <wp:posOffset>163195</wp:posOffset>
                </wp:positionV>
                <wp:extent cx="228600" cy="3238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CB182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10FF" id="Надпись 3" o:spid="_x0000_s1033" type="#_x0000_t202" style="position:absolute;left:0;text-align:left;margin-left:64.3pt;margin-top:12.85pt;width:18pt;height:25.5pt;flip:x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" stroked="f">
                <v:textbox>
                  <w:txbxContent>
                    <w:p w:rsidR="002C4EDB" w:rsidRDefault="002C4EDB" w:rsidP="00CB182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12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533"/>
        <w:gridCol w:w="1307"/>
        <w:gridCol w:w="1442"/>
        <w:gridCol w:w="682"/>
        <w:gridCol w:w="568"/>
        <w:gridCol w:w="818"/>
        <w:gridCol w:w="873"/>
        <w:gridCol w:w="996"/>
        <w:gridCol w:w="662"/>
        <w:gridCol w:w="668"/>
        <w:gridCol w:w="597"/>
        <w:gridCol w:w="742"/>
        <w:gridCol w:w="668"/>
        <w:gridCol w:w="624"/>
        <w:gridCol w:w="853"/>
        <w:gridCol w:w="1275"/>
      </w:tblGrid>
      <w:tr w:rsidR="00F96A93" w:rsidRPr="000A3103" w:rsidTr="00BB2D57">
        <w:trPr>
          <w:cantSplit/>
          <w:trHeight w:val="1220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 xml:space="preserve">№ 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Наименование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мероприятия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Исполнитель,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участник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Район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Санкт-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Петербурга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0A3103">
              <w:rPr>
                <w:b/>
                <w:spacing w:val="-2"/>
                <w:sz w:val="18"/>
                <w:szCs w:val="18"/>
              </w:rPr>
              <w:t>Мощ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-но</w:t>
            </w:r>
            <w:r w:rsidRPr="000A3103">
              <w:rPr>
                <w:b/>
                <w:spacing w:val="-2"/>
                <w:sz w:val="18"/>
                <w:szCs w:val="18"/>
              </w:rPr>
              <w:t>сть</w:t>
            </w:r>
            <w:proofErr w:type="spellEnd"/>
            <w:proofErr w:type="gramEnd"/>
          </w:p>
          <w:p w:rsidR="00CB1829" w:rsidRPr="000A3103" w:rsidRDefault="00CB1829" w:rsidP="00F96A93">
            <w:pPr>
              <w:ind w:left="-59" w:right="-33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Вид работ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 xml:space="preserve">Срок 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0A3103">
              <w:rPr>
                <w:b/>
                <w:spacing w:val="-2"/>
                <w:sz w:val="18"/>
                <w:szCs w:val="18"/>
              </w:rPr>
              <w:t>выполне-ния</w:t>
            </w:r>
            <w:proofErr w:type="spellEnd"/>
            <w:proofErr w:type="gramEnd"/>
            <w:r w:rsidRPr="000A3103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работ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Общий объем расходов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ind w:left="-23" w:right="-39"/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 xml:space="preserve">Источник </w:t>
            </w:r>
            <w:proofErr w:type="spellStart"/>
            <w:r w:rsidRPr="000A3103">
              <w:rPr>
                <w:b/>
                <w:spacing w:val="-2"/>
                <w:sz w:val="18"/>
                <w:szCs w:val="18"/>
              </w:rPr>
              <w:t>финанси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-</w:t>
            </w:r>
            <w:r w:rsidRPr="000A3103">
              <w:rPr>
                <w:b/>
                <w:spacing w:val="-2"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3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Срок реализации и объем финансирования по годам,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0A3103">
              <w:rPr>
                <w:b/>
                <w:spacing w:val="-2"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F96A93" w:rsidRPr="000A3103" w:rsidTr="00BB2D57">
        <w:trPr>
          <w:cantSplit/>
          <w:trHeight w:val="20"/>
        </w:trPr>
        <w:tc>
          <w:tcPr>
            <w:tcW w:w="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5</w:t>
            </w:r>
            <w:r w:rsidRPr="000A3103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6</w:t>
            </w:r>
            <w:r w:rsidRPr="000A3103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7</w:t>
            </w:r>
            <w:r w:rsidRPr="000A3103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8</w:t>
            </w:r>
            <w:r w:rsidRPr="000A3103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202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9</w:t>
            </w:r>
            <w:r w:rsidRPr="000A3103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20</w:t>
            </w:r>
            <w:r w:rsidR="00F96A93" w:rsidRPr="000A3103">
              <w:rPr>
                <w:b/>
                <w:spacing w:val="-2"/>
                <w:sz w:val="18"/>
                <w:szCs w:val="18"/>
              </w:rPr>
              <w:t>30</w:t>
            </w:r>
            <w:r w:rsidRPr="000A3103">
              <w:rPr>
                <w:b/>
                <w:spacing w:val="-2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</w:tr>
    </w:tbl>
    <w:p w:rsidR="00CB1829" w:rsidRPr="000A3103" w:rsidRDefault="00CB1829" w:rsidP="00F96A93">
      <w:pPr>
        <w:spacing w:line="14" w:lineRule="exact"/>
        <w:contextualSpacing/>
        <w:rPr>
          <w:b/>
          <w:sz w:val="18"/>
          <w:szCs w:val="18"/>
        </w:rPr>
      </w:pPr>
    </w:p>
    <w:tbl>
      <w:tblPr>
        <w:tblW w:w="557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"/>
        <w:gridCol w:w="1542"/>
        <w:gridCol w:w="1278"/>
        <w:gridCol w:w="1417"/>
        <w:gridCol w:w="708"/>
        <w:gridCol w:w="710"/>
        <w:gridCol w:w="707"/>
        <w:gridCol w:w="847"/>
        <w:gridCol w:w="1039"/>
        <w:gridCol w:w="682"/>
        <w:gridCol w:w="707"/>
        <w:gridCol w:w="564"/>
        <w:gridCol w:w="707"/>
        <w:gridCol w:w="704"/>
        <w:gridCol w:w="564"/>
        <w:gridCol w:w="851"/>
        <w:gridCol w:w="1319"/>
        <w:gridCol w:w="1000"/>
        <w:gridCol w:w="290"/>
      </w:tblGrid>
      <w:tr w:rsidR="00BB2D57" w:rsidRPr="000A3103" w:rsidTr="00BB2D57">
        <w:trPr>
          <w:gridAfter w:val="2"/>
          <w:wAfter w:w="1290" w:type="dxa"/>
          <w:trHeight w:val="20"/>
          <w:tblHeader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 xml:space="preserve">11       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F96A93">
            <w:pPr>
              <w:contextualSpacing/>
              <w:jc w:val="center"/>
              <w:rPr>
                <w:b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17</w:t>
            </w:r>
          </w:p>
        </w:tc>
      </w:tr>
      <w:tr w:rsidR="00BB2D57" w:rsidRPr="000A3103" w:rsidTr="00BB2D57">
        <w:trPr>
          <w:gridAfter w:val="2"/>
          <w:wAfter w:w="1290" w:type="dxa"/>
          <w:trHeight w:val="207"/>
        </w:trPr>
        <w:tc>
          <w:tcPr>
            <w:tcW w:w="1464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1529D9">
            <w:pPr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0A3103">
              <w:rPr>
                <w:b/>
                <w:spacing w:val="-2"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BB2D57" w:rsidRPr="000A3103" w:rsidTr="00BB2D57">
        <w:trPr>
          <w:gridAfter w:val="2"/>
          <w:wAfter w:w="1290" w:type="dxa"/>
          <w:trHeight w:val="220"/>
        </w:trPr>
        <w:tc>
          <w:tcPr>
            <w:tcW w:w="14640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0A3103" w:rsidRDefault="00CB1829" w:rsidP="001529D9">
            <w:pPr>
              <w:rPr>
                <w:color w:val="FF0000"/>
                <w:sz w:val="18"/>
                <w:szCs w:val="18"/>
              </w:rPr>
            </w:pP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lastRenderedPageBreak/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Проектирование строительства и (или) реконструкции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2016 - 2030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114 115,1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12 065,1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13 980,7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262 147,8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272 633,7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282 993,8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957 936,2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ЦП 1, ЦП 2.1,</w:t>
            </w:r>
            <w:r w:rsidR="0095431B" w:rsidRPr="000A3103">
              <w:rPr>
                <w:color w:val="000000"/>
                <w:spacing w:val="-2"/>
                <w:sz w:val="16"/>
                <w:szCs w:val="22"/>
              </w:rPr>
              <w:br/>
            </w: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 И 1.1, И 1.2 </w:t>
            </w: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Строительство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2555DF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202</w:t>
            </w:r>
            <w:r w:rsidR="002555DF">
              <w:rPr>
                <w:color w:val="000000"/>
                <w:spacing w:val="-2"/>
                <w:sz w:val="16"/>
                <w:szCs w:val="22"/>
              </w:rPr>
              <w:t>1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363 712,3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189 579,4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452 352,3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419 001,4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435 761,7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202 320,6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2 062 727,7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ЦП 1, ЦП 2.1,</w:t>
            </w:r>
            <w:r w:rsidR="0095431B" w:rsidRPr="000A3103">
              <w:rPr>
                <w:color w:val="000000"/>
                <w:spacing w:val="-2"/>
                <w:sz w:val="16"/>
                <w:szCs w:val="22"/>
              </w:rPr>
              <w:br/>
            </w: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 И 1.1, И 1.2 </w:t>
            </w: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Реконструкция котельной «</w:t>
            </w:r>
            <w:proofErr w:type="spellStart"/>
            <w:r w:rsidRPr="000A3103">
              <w:rPr>
                <w:color w:val="000000"/>
                <w:spacing w:val="-2"/>
                <w:sz w:val="16"/>
                <w:szCs w:val="22"/>
              </w:rPr>
              <w:t>Северомуринская</w:t>
            </w:r>
            <w:proofErr w:type="spellEnd"/>
            <w:r w:rsidRPr="000A3103">
              <w:rPr>
                <w:color w:val="000000"/>
                <w:spacing w:val="-2"/>
                <w:sz w:val="16"/>
                <w:szCs w:val="22"/>
              </w:rPr>
              <w:t>»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 с увеличением мощности и инженерными сетями по адресу: </w:t>
            </w:r>
            <w:proofErr w:type="spellStart"/>
            <w:r w:rsidRPr="000A3103">
              <w:rPr>
                <w:color w:val="000000"/>
                <w:spacing w:val="-2"/>
                <w:sz w:val="16"/>
                <w:szCs w:val="22"/>
              </w:rPr>
              <w:t>Мурино</w:t>
            </w:r>
            <w:proofErr w:type="spellEnd"/>
            <w:r w:rsidRPr="000A3103">
              <w:rPr>
                <w:color w:val="000000"/>
                <w:spacing w:val="-2"/>
                <w:sz w:val="16"/>
                <w:szCs w:val="22"/>
              </w:rPr>
              <w:t>,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 д. 11, 1-я очередь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Красногвардейский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528 Гкал/час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2 239 889,9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Реконструкция котельной «Политехническая»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по адресу: </w:t>
            </w:r>
            <w:proofErr w:type="spellStart"/>
            <w:r w:rsidRPr="000A3103">
              <w:rPr>
                <w:color w:val="000000"/>
                <w:spacing w:val="-2"/>
                <w:sz w:val="16"/>
                <w:szCs w:val="22"/>
              </w:rPr>
              <w:t>Гжатская</w:t>
            </w:r>
            <w:proofErr w:type="spellEnd"/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 ул., д. 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Калининский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510,5 Гкал/час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4 893 684,5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ind w:right="73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Региональная программа «Модернизация систем коммунальной инфраструктуры Санкт-Петербурга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 на период </w:t>
            </w:r>
            <w:r w:rsidR="0095431B" w:rsidRPr="000A3103">
              <w:rPr>
                <w:color w:val="000000"/>
                <w:spacing w:val="-2"/>
                <w:sz w:val="16"/>
                <w:szCs w:val="22"/>
              </w:rPr>
              <w:br/>
            </w: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2023-2027 годов». Субсидии 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>АО «ТЭК СПб». Реконструкция котельной «</w:t>
            </w:r>
            <w:proofErr w:type="spellStart"/>
            <w:r w:rsidRPr="000A3103">
              <w:rPr>
                <w:color w:val="000000"/>
                <w:spacing w:val="-2"/>
                <w:sz w:val="16"/>
                <w:szCs w:val="22"/>
              </w:rPr>
              <w:t>Цитадельская</w:t>
            </w:r>
            <w:proofErr w:type="spellEnd"/>
            <w:r w:rsidRPr="000A3103">
              <w:rPr>
                <w:color w:val="000000"/>
                <w:spacing w:val="-2"/>
                <w:sz w:val="16"/>
                <w:szCs w:val="22"/>
              </w:rPr>
              <w:t>»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по адресу: 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г. Кронштадт, </w:t>
            </w:r>
            <w:proofErr w:type="spellStart"/>
            <w:r w:rsidRPr="000A3103">
              <w:rPr>
                <w:color w:val="000000"/>
                <w:spacing w:val="-2"/>
                <w:sz w:val="16"/>
                <w:szCs w:val="22"/>
              </w:rPr>
              <w:t>Цитадельское</w:t>
            </w:r>
            <w:proofErr w:type="spellEnd"/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 шоссе, д. 5, литера 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Кронштадтский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131,4 Гкал/час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2 634 810,9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34 810,9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34 810,9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Субсидии АО «ТЭК СПб». Строительство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 и реконструкция объектов теплоснабжения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884081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202</w:t>
            </w:r>
            <w:r w:rsidR="00884081">
              <w:rPr>
                <w:color w:val="000000"/>
                <w:spacing w:val="-2"/>
                <w:sz w:val="16"/>
                <w:szCs w:val="22"/>
              </w:rPr>
              <w:t>3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2 333 333,0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4 912 885,2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4 412 885,2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4 471 249,9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4 651 026,1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4 827 764,9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CA7252" w:rsidP="00CA7252">
            <w:pPr>
              <w:spacing w:line="229" w:lineRule="auto"/>
              <w:ind w:left="-176" w:right="-162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25 609 144,3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ЦП 1, ЦП 2.1, </w:t>
            </w:r>
            <w:r w:rsidR="0095431B" w:rsidRPr="000A3103">
              <w:rPr>
                <w:color w:val="000000"/>
                <w:spacing w:val="-2"/>
                <w:sz w:val="16"/>
                <w:szCs w:val="22"/>
              </w:rPr>
              <w:br/>
            </w: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И 1.1, И 1.2 </w:t>
            </w:r>
          </w:p>
        </w:tc>
      </w:tr>
      <w:tr w:rsidR="00BE2D39" w:rsidRPr="000A3103" w:rsidTr="00BA4C39">
        <w:trPr>
          <w:gridAfter w:val="2"/>
          <w:wAfter w:w="1290" w:type="dxa"/>
          <w:trHeight w:val="20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22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Предоставление бюджетных инвестиций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 xml:space="preserve">АО «Теплосеть </w:t>
            </w:r>
          </w:p>
          <w:p w:rsidR="00BE2D39" w:rsidRPr="000A3103" w:rsidRDefault="00BE2D39" w:rsidP="00BE2D39">
            <w:pPr>
              <w:spacing w:line="229" w:lineRule="auto"/>
              <w:ind w:right="73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Санкт-Петербурга» 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>в целях реконструкции тепловых сетей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2024 - 2031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4 012 780,2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4 660 900,0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4 700 000,0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4 881 890,0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5 069 354,6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5 261 990,1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CA7252">
            <w:pPr>
              <w:spacing w:line="229" w:lineRule="auto"/>
              <w:ind w:left="-35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28 586 914,9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</w:tr>
      <w:tr w:rsidR="00BE2D39" w:rsidRPr="000A3103" w:rsidTr="00BB2D57">
        <w:trPr>
          <w:gridAfter w:val="2"/>
          <w:wAfter w:w="1290" w:type="dxa"/>
          <w:trHeight w:val="20"/>
        </w:trPr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rPr>
                <w:b/>
                <w:color w:val="000000"/>
                <w:spacing w:val="-2"/>
                <w:sz w:val="16"/>
              </w:rPr>
            </w:pPr>
            <w:r w:rsidRPr="000A3103">
              <w:rPr>
                <w:b/>
                <w:color w:val="000000"/>
                <w:spacing w:val="-2"/>
                <w:sz w:val="16"/>
                <w:szCs w:val="22"/>
              </w:rPr>
              <w:lastRenderedPageBreak/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48025E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6 858 751,5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48025E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9 775 429,7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48025E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9 579 218,2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48025E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10 034 289,1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48025E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57 251 534,2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D39" w:rsidRPr="000A3103" w:rsidRDefault="00BE2D39" w:rsidP="00BE2D39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</w:tr>
      <w:tr w:rsidR="0048025E" w:rsidRPr="000A3103" w:rsidTr="007E24F1">
        <w:trPr>
          <w:trHeight w:val="395"/>
        </w:trPr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rPr>
                <w:b/>
                <w:color w:val="000000"/>
                <w:spacing w:val="-2"/>
                <w:sz w:val="16"/>
              </w:rPr>
            </w:pPr>
            <w:r w:rsidRPr="000A3103">
              <w:rPr>
                <w:b/>
                <w:color w:val="000000"/>
                <w:spacing w:val="-2"/>
                <w:sz w:val="16"/>
                <w:szCs w:val="22"/>
              </w:rPr>
              <w:t>ВСЕГО проектная часть подпрограммы 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6 858 751,5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9 775 429,7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9 579 218,2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10 034 289,1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57 251 534,2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25E" w:rsidRPr="000A3103" w:rsidRDefault="0048025E" w:rsidP="0048025E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1000" w:type="dxa"/>
          </w:tcPr>
          <w:p w:rsidR="0048025E" w:rsidRPr="000A3103" w:rsidRDefault="00CD0945" w:rsidP="0048025E">
            <w:pPr>
              <w:rPr>
                <w:color w:val="FF0000"/>
                <w:sz w:val="18"/>
                <w:szCs w:val="18"/>
              </w:rPr>
            </w:pPr>
            <w:r w:rsidRPr="000A3103">
              <w:rPr>
                <w:sz w:val="20"/>
                <w:szCs w:val="20"/>
              </w:rPr>
              <w:t>».</w:t>
            </w:r>
          </w:p>
        </w:tc>
        <w:tc>
          <w:tcPr>
            <w:tcW w:w="290" w:type="dxa"/>
            <w:vAlign w:val="center"/>
          </w:tcPr>
          <w:p w:rsidR="0048025E" w:rsidRPr="000A3103" w:rsidRDefault="0048025E" w:rsidP="0048025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D4204" w:rsidRPr="000A3103" w:rsidRDefault="00CD4204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E3296F" w:rsidRPr="000A3103" w:rsidRDefault="00E3296F" w:rsidP="00E3296F">
      <w:pPr>
        <w:autoSpaceDE w:val="0"/>
        <w:autoSpaceDN w:val="0"/>
        <w:adjustRightInd w:val="0"/>
        <w:ind w:firstLine="567"/>
        <w:jc w:val="both"/>
      </w:pPr>
      <w:r w:rsidRPr="000A3103">
        <w:t>1.</w:t>
      </w:r>
      <w:r w:rsidR="004A35AB" w:rsidRPr="000A3103">
        <w:t>10</w:t>
      </w:r>
      <w:r w:rsidRPr="000A3103">
        <w:t xml:space="preserve">. </w:t>
      </w:r>
      <w:r w:rsidR="008F482B" w:rsidRPr="000A3103">
        <w:t xml:space="preserve">В </w:t>
      </w:r>
      <w:r w:rsidR="00CD0945" w:rsidRPr="000A3103">
        <w:t xml:space="preserve">таблице 6 </w:t>
      </w:r>
      <w:r w:rsidRPr="000A3103">
        <w:t>подраздел</w:t>
      </w:r>
      <w:r w:rsidR="00CD0945" w:rsidRPr="000A3103">
        <w:t>а</w:t>
      </w:r>
      <w:r w:rsidRPr="000A3103">
        <w:t xml:space="preserve"> </w:t>
      </w:r>
      <w:r w:rsidR="007C517D" w:rsidRPr="000A3103">
        <w:t>8.</w:t>
      </w:r>
      <w:r w:rsidRPr="000A3103">
        <w:t>4.1 раздела 8</w:t>
      </w:r>
      <w:r w:rsidR="008F482B" w:rsidRPr="000A3103">
        <w:t xml:space="preserve"> приложения к постановлению:</w:t>
      </w:r>
      <w:r w:rsidRPr="000A3103">
        <w:t xml:space="preserve"> </w:t>
      </w:r>
    </w:p>
    <w:p w:rsidR="00CD0945" w:rsidRPr="000A3103" w:rsidRDefault="00CD0945" w:rsidP="00CD0945">
      <w:pPr>
        <w:autoSpaceDE w:val="0"/>
        <w:autoSpaceDN w:val="0"/>
        <w:adjustRightInd w:val="0"/>
        <w:ind w:firstLine="567"/>
        <w:jc w:val="both"/>
      </w:pPr>
      <w:r w:rsidRPr="000A3103">
        <w:t xml:space="preserve">в графе 7 пункта </w:t>
      </w:r>
      <w:r w:rsidR="00BA4C39" w:rsidRPr="000A3103">
        <w:t>3</w:t>
      </w:r>
      <w:r w:rsidRPr="000A3103">
        <w:t xml:space="preserve"> число «</w:t>
      </w:r>
      <w:r w:rsidR="00BA4C39" w:rsidRPr="000A3103">
        <w:t>170 000,0</w:t>
      </w:r>
      <w:r w:rsidRPr="000A3103">
        <w:t>» заменить числом «</w:t>
      </w:r>
      <w:r w:rsidR="00BA4C39" w:rsidRPr="000A3103">
        <w:t>140 000,0</w:t>
      </w:r>
      <w:r w:rsidRPr="000A3103">
        <w:t>»;</w:t>
      </w:r>
    </w:p>
    <w:p w:rsidR="00CD0945" w:rsidRPr="000A3103" w:rsidRDefault="00CD0945" w:rsidP="00CD0945">
      <w:pPr>
        <w:autoSpaceDE w:val="0"/>
        <w:autoSpaceDN w:val="0"/>
        <w:adjustRightInd w:val="0"/>
        <w:ind w:firstLine="567"/>
        <w:jc w:val="both"/>
      </w:pPr>
      <w:r w:rsidRPr="000A3103">
        <w:t xml:space="preserve">в графе 8 пункта </w:t>
      </w:r>
      <w:r w:rsidR="00BA4C39" w:rsidRPr="000A3103">
        <w:t>3</w:t>
      </w:r>
      <w:r w:rsidRPr="000A3103">
        <w:t xml:space="preserve"> число «</w:t>
      </w:r>
      <w:r w:rsidR="00BA4C39" w:rsidRPr="000A3103">
        <w:t>158 152,4</w:t>
      </w:r>
      <w:r w:rsidRPr="000A3103">
        <w:t>» заменить числом «</w:t>
      </w:r>
      <w:r w:rsidR="00BA4C39" w:rsidRPr="000A3103">
        <w:t>188 152,4</w:t>
      </w:r>
      <w:r w:rsidRPr="000A3103">
        <w:t>»;</w:t>
      </w:r>
    </w:p>
    <w:p w:rsidR="0035006B" w:rsidRPr="000A3103" w:rsidRDefault="0035006B" w:rsidP="0035006B">
      <w:pPr>
        <w:autoSpaceDE w:val="0"/>
        <w:autoSpaceDN w:val="0"/>
        <w:adjustRightInd w:val="0"/>
        <w:ind w:firstLine="567"/>
        <w:jc w:val="both"/>
      </w:pPr>
      <w:r w:rsidRPr="000A3103">
        <w:t>в графе 7 пункта 5 число «100 000,0» заменить числом «93 600,0»;</w:t>
      </w:r>
    </w:p>
    <w:p w:rsidR="0035006B" w:rsidRPr="000A3103" w:rsidRDefault="0035006B" w:rsidP="0035006B">
      <w:pPr>
        <w:autoSpaceDE w:val="0"/>
        <w:autoSpaceDN w:val="0"/>
        <w:adjustRightInd w:val="0"/>
        <w:ind w:firstLine="567"/>
        <w:jc w:val="both"/>
      </w:pPr>
      <w:r w:rsidRPr="000A3103">
        <w:t>в графе 8 пункта 5 число «144 029,0» заменить числом «150 429,0»;</w:t>
      </w:r>
    </w:p>
    <w:p w:rsidR="0035006B" w:rsidRPr="000A3103" w:rsidRDefault="0035006B" w:rsidP="0035006B">
      <w:pPr>
        <w:autoSpaceDE w:val="0"/>
        <w:autoSpaceDN w:val="0"/>
        <w:adjustRightInd w:val="0"/>
        <w:ind w:firstLine="567"/>
        <w:jc w:val="both"/>
      </w:pPr>
      <w:r w:rsidRPr="000A3103">
        <w:t>в графе 7 пункта 7 число «22 762,6» заменить числом «52 762,6»;</w:t>
      </w:r>
    </w:p>
    <w:p w:rsidR="0035006B" w:rsidRPr="000A3103" w:rsidRDefault="0035006B" w:rsidP="0035006B">
      <w:pPr>
        <w:autoSpaceDE w:val="0"/>
        <w:autoSpaceDN w:val="0"/>
        <w:adjustRightInd w:val="0"/>
        <w:ind w:firstLine="567"/>
        <w:jc w:val="both"/>
      </w:pPr>
      <w:r w:rsidRPr="000A3103">
        <w:t>в графе 8 пункта 7 число «314 895,4» заменить числом «284 895,4»;</w:t>
      </w:r>
    </w:p>
    <w:p w:rsidR="00CD0945" w:rsidRPr="000A3103" w:rsidRDefault="00BA4C39" w:rsidP="00E3296F">
      <w:pPr>
        <w:autoSpaceDE w:val="0"/>
        <w:autoSpaceDN w:val="0"/>
        <w:adjustRightInd w:val="0"/>
        <w:ind w:firstLine="567"/>
        <w:jc w:val="both"/>
      </w:pPr>
      <w:r w:rsidRPr="000A3103">
        <w:t>в графе 7 пункта 10 число «28 678,5» заменить числом «35 078,5»;</w:t>
      </w:r>
    </w:p>
    <w:p w:rsidR="00BA4C39" w:rsidRPr="000A3103" w:rsidRDefault="00BA4C39" w:rsidP="00BA4C39">
      <w:pPr>
        <w:autoSpaceDE w:val="0"/>
        <w:autoSpaceDN w:val="0"/>
        <w:adjustRightInd w:val="0"/>
        <w:ind w:firstLine="567"/>
        <w:jc w:val="both"/>
      </w:pPr>
      <w:r w:rsidRPr="000A3103">
        <w:t>в графе 8 пункта 10 число «349 892,7» зам</w:t>
      </w:r>
      <w:r w:rsidR="0035006B" w:rsidRPr="000A3103">
        <w:t>енить числом «343 492,7».</w:t>
      </w:r>
    </w:p>
    <w:p w:rsidR="004617FF" w:rsidRPr="000A3103" w:rsidRDefault="004617FF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351" w:rsidRPr="000A3103" w:rsidRDefault="00B03CAE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1.</w:t>
      </w:r>
      <w:r w:rsidR="00265105" w:rsidRPr="000A3103">
        <w:rPr>
          <w:rFonts w:ascii="Times New Roman" w:hAnsi="Times New Roman" w:cs="Times New Roman"/>
          <w:sz w:val="24"/>
          <w:szCs w:val="24"/>
        </w:rPr>
        <w:t>1</w:t>
      </w:r>
      <w:r w:rsidR="004A35AB" w:rsidRPr="000A3103">
        <w:rPr>
          <w:rFonts w:ascii="Times New Roman" w:hAnsi="Times New Roman" w:cs="Times New Roman"/>
          <w:sz w:val="24"/>
          <w:szCs w:val="24"/>
        </w:rPr>
        <w:t>1</w:t>
      </w:r>
      <w:r w:rsidR="001A37AA" w:rsidRPr="000A3103">
        <w:rPr>
          <w:rFonts w:ascii="Times New Roman" w:hAnsi="Times New Roman" w:cs="Times New Roman"/>
          <w:sz w:val="24"/>
          <w:szCs w:val="24"/>
        </w:rPr>
        <w:t>.</w:t>
      </w:r>
      <w:r w:rsidR="00CE112F" w:rsidRPr="000A3103">
        <w:rPr>
          <w:rFonts w:ascii="Times New Roman" w:hAnsi="Times New Roman" w:cs="Times New Roman"/>
          <w:sz w:val="24"/>
          <w:szCs w:val="24"/>
        </w:rPr>
        <w:t xml:space="preserve"> </w:t>
      </w:r>
      <w:r w:rsidR="004B4351" w:rsidRPr="000A3103">
        <w:rPr>
          <w:rFonts w:ascii="Times New Roman" w:hAnsi="Times New Roman" w:cs="Times New Roman"/>
          <w:sz w:val="24"/>
          <w:szCs w:val="24"/>
        </w:rPr>
        <w:t xml:space="preserve">В подразделе </w:t>
      </w:r>
      <w:r w:rsidR="001B76EE" w:rsidRPr="000A3103">
        <w:rPr>
          <w:rFonts w:ascii="Times New Roman" w:hAnsi="Times New Roman" w:cs="Times New Roman"/>
          <w:sz w:val="24"/>
          <w:szCs w:val="24"/>
        </w:rPr>
        <w:t>9</w:t>
      </w:r>
      <w:r w:rsidR="004B4351" w:rsidRPr="000A3103">
        <w:rPr>
          <w:rFonts w:ascii="Times New Roman" w:hAnsi="Times New Roman" w:cs="Times New Roman"/>
          <w:sz w:val="24"/>
          <w:szCs w:val="24"/>
        </w:rPr>
        <w:t xml:space="preserve">.1 </w:t>
      </w:r>
      <w:hyperlink r:id="rId18" w:history="1">
        <w:r w:rsidR="004B4351" w:rsidRPr="000A3103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4B4351" w:rsidRPr="000A3103">
        <w:rPr>
          <w:rFonts w:ascii="Times New Roman" w:hAnsi="Times New Roman" w:cs="Times New Roman"/>
          <w:sz w:val="24"/>
          <w:szCs w:val="24"/>
        </w:rPr>
        <w:t xml:space="preserve"> </w:t>
      </w:r>
      <w:r w:rsidR="001B76EE" w:rsidRPr="000A3103">
        <w:rPr>
          <w:rFonts w:ascii="Times New Roman" w:hAnsi="Times New Roman" w:cs="Times New Roman"/>
          <w:sz w:val="24"/>
          <w:szCs w:val="24"/>
        </w:rPr>
        <w:t>9</w:t>
      </w:r>
      <w:r w:rsidR="00E178D0" w:rsidRPr="000A3103">
        <w:rPr>
          <w:rFonts w:ascii="Times New Roman" w:hAnsi="Times New Roman" w:cs="Times New Roman"/>
          <w:sz w:val="24"/>
          <w:szCs w:val="24"/>
        </w:rPr>
        <w:t xml:space="preserve"> приложения к постановлению</w:t>
      </w:r>
      <w:r w:rsidR="004B4351" w:rsidRPr="000A3103">
        <w:rPr>
          <w:rFonts w:ascii="Times New Roman" w:hAnsi="Times New Roman" w:cs="Times New Roman"/>
          <w:sz w:val="24"/>
          <w:szCs w:val="24"/>
        </w:rPr>
        <w:t>:</w:t>
      </w:r>
    </w:p>
    <w:p w:rsidR="00DA1C4F" w:rsidRPr="000A3103" w:rsidRDefault="00DA1C4F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в графе 3 пункта 5 слова «Региональный проект МКИ» исключить;</w:t>
      </w:r>
    </w:p>
    <w:p w:rsidR="008E23ED" w:rsidRPr="000A3103" w:rsidRDefault="008E23ED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графу 3 пункта 6 изложить в следующей редакции:</w:t>
      </w:r>
    </w:p>
    <w:p w:rsidR="008E23ED" w:rsidRPr="000A3103" w:rsidRDefault="008E23ED" w:rsidP="00C06365">
      <w:pPr>
        <w:spacing w:line="256" w:lineRule="auto"/>
        <w:ind w:left="567"/>
        <w:rPr>
          <w:color w:val="000000"/>
        </w:rPr>
      </w:pPr>
      <w:r w:rsidRPr="000A3103">
        <w:rPr>
          <w:color w:val="000000"/>
          <w:szCs w:val="22"/>
        </w:rPr>
        <w:t xml:space="preserve">«Общий объем финансирования подпрограммы 2 составляет 184 424 175,3 тыс. руб., </w:t>
      </w:r>
      <w:r w:rsidRPr="000A3103">
        <w:rPr>
          <w:color w:val="000000"/>
          <w:szCs w:val="22"/>
        </w:rPr>
        <w:br/>
        <w:t>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color w:val="000000"/>
          <w:szCs w:val="22"/>
        </w:rPr>
        <w:t>2025 г. – 32 322 108,2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24 977 138,1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25 329 245,0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31 154 894,3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33 452 218,3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2030 г. – 37 188 571,4 тыс. руб.;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за счет средств бюджета Санкт-Петербурга – </w:t>
      </w:r>
      <w:r w:rsidRPr="000A3103">
        <w:rPr>
          <w:szCs w:val="22"/>
        </w:rPr>
        <w:br/>
        <w:t>57 775 348,8 тыс. руб., 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2025 г. – 8 014 128,7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6 737 368,3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6 042 464,3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10 558 090,3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11 860 039,5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lastRenderedPageBreak/>
        <w:t>2030 г. – 14 563 257,7 тыс. руб.;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за счет средств федерального бюджета – </w:t>
      </w:r>
      <w:r w:rsidRPr="000A3103">
        <w:rPr>
          <w:szCs w:val="22"/>
        </w:rPr>
        <w:br/>
      </w:r>
      <w:r w:rsidRPr="000A3103">
        <w:t xml:space="preserve">0,0 </w:t>
      </w:r>
      <w:r w:rsidRPr="000A3103">
        <w:rPr>
          <w:szCs w:val="22"/>
        </w:rPr>
        <w:t>тыс. руб., 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2025 г. – </w:t>
      </w:r>
      <w:r w:rsidRPr="000A3103">
        <w:t xml:space="preserve">0,0 </w:t>
      </w:r>
      <w:r w:rsidRPr="000A3103">
        <w:rPr>
          <w:szCs w:val="22"/>
        </w:rPr>
        <w:t>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2030 г. – 0,0 тыс. руб.;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за счет внебюджетных средств – </w:t>
      </w:r>
      <w:r w:rsidRPr="000A3103">
        <w:rPr>
          <w:szCs w:val="22"/>
        </w:rPr>
        <w:br/>
        <w:t>126 648 826,5 тыс. руб., 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2025 г. – 24 307 979,5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18 239 769,8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19 286 780,7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20 596 804,0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21 592 178,8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2030 г. – 22 625 313,7 тыс. руб.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Общий объем финансирования региональных </w:t>
      </w:r>
      <w:r w:rsidRPr="000A3103">
        <w:rPr>
          <w:szCs w:val="22"/>
        </w:rPr>
        <w:br/>
        <w:t xml:space="preserve">проектов составляет </w:t>
      </w:r>
      <w:r w:rsidRPr="000A3103">
        <w:t xml:space="preserve">0,0 </w:t>
      </w:r>
      <w:r w:rsidRPr="000A3103">
        <w:rPr>
          <w:szCs w:val="22"/>
        </w:rPr>
        <w:t>тыс. руб., 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2025 г. – </w:t>
      </w:r>
      <w:r w:rsidRPr="000A3103">
        <w:t xml:space="preserve">0,0 </w:t>
      </w:r>
      <w:r w:rsidRPr="000A3103">
        <w:rPr>
          <w:szCs w:val="22"/>
        </w:rPr>
        <w:t>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2030 г. – 0,0 тыс. руб.;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за счет средств бюджета Санкт-Петербурга –</w:t>
      </w:r>
      <w:r w:rsidRPr="000A3103">
        <w:rPr>
          <w:szCs w:val="22"/>
        </w:rPr>
        <w:br/>
      </w:r>
      <w:r w:rsidR="00C06365" w:rsidRPr="000A3103">
        <w:rPr>
          <w:szCs w:val="22"/>
        </w:rPr>
        <w:t xml:space="preserve">0,0 </w:t>
      </w:r>
      <w:r w:rsidRPr="000A3103">
        <w:rPr>
          <w:szCs w:val="22"/>
        </w:rPr>
        <w:t>тыс. руб., 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2025 г. – </w:t>
      </w:r>
      <w:r w:rsidR="00C06365" w:rsidRPr="000A3103">
        <w:t xml:space="preserve">0,0 </w:t>
      </w:r>
      <w:r w:rsidRPr="000A3103">
        <w:rPr>
          <w:szCs w:val="22"/>
        </w:rPr>
        <w:t>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lastRenderedPageBreak/>
        <w:t>2026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2030 г. – 0,0 тыс. руб.;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за счет средств федерального бюджета – </w:t>
      </w:r>
      <w:r w:rsidR="0003185A" w:rsidRPr="000A3103">
        <w:rPr>
          <w:szCs w:val="22"/>
        </w:rPr>
        <w:t xml:space="preserve"> </w:t>
      </w:r>
      <w:r w:rsidR="00C06365" w:rsidRPr="000A3103">
        <w:rPr>
          <w:szCs w:val="22"/>
        </w:rPr>
        <w:t>0,0</w:t>
      </w:r>
      <w:r w:rsidRPr="000A3103">
        <w:rPr>
          <w:szCs w:val="22"/>
        </w:rPr>
        <w:t xml:space="preserve"> тыс. руб., 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 xml:space="preserve">2025 г. – </w:t>
      </w:r>
      <w:r w:rsidR="00C06365" w:rsidRPr="000A3103">
        <w:rPr>
          <w:szCs w:val="22"/>
        </w:rPr>
        <w:t>0,0</w:t>
      </w:r>
      <w:r w:rsidRPr="000A3103">
        <w:rPr>
          <w:szCs w:val="22"/>
        </w:rPr>
        <w:t xml:space="preserve">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2030 г. – 0,0 тыс. руб.;</w:t>
      </w:r>
    </w:p>
    <w:p w:rsidR="008E23ED" w:rsidRPr="000A3103" w:rsidRDefault="008E23ED" w:rsidP="00C06365">
      <w:pPr>
        <w:spacing w:line="256" w:lineRule="auto"/>
        <w:ind w:left="567"/>
        <w:rPr>
          <w:color w:val="FF0000"/>
        </w:rPr>
      </w:pP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за счет внебюджетных средств – 0,0 тыс. руб.,</w:t>
      </w:r>
      <w:r w:rsidR="0003185A" w:rsidRPr="000A3103">
        <w:rPr>
          <w:szCs w:val="22"/>
        </w:rPr>
        <w:t xml:space="preserve"> </w:t>
      </w:r>
      <w:r w:rsidRPr="000A3103">
        <w:rPr>
          <w:szCs w:val="22"/>
        </w:rPr>
        <w:t>в том числе по годам: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2025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2026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2027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2028 г. – 0,0 тыс. руб.;</w:t>
      </w:r>
    </w:p>
    <w:p w:rsidR="008E23ED" w:rsidRPr="000A3103" w:rsidRDefault="008E23ED" w:rsidP="00C06365">
      <w:pPr>
        <w:spacing w:line="256" w:lineRule="auto"/>
        <w:ind w:left="567"/>
      </w:pPr>
      <w:r w:rsidRPr="000A3103">
        <w:rPr>
          <w:szCs w:val="22"/>
        </w:rPr>
        <w:t>2029 г. – 0,0 тыс. руб.;</w:t>
      </w:r>
    </w:p>
    <w:p w:rsidR="008E23ED" w:rsidRPr="000A3103" w:rsidRDefault="008E23ED" w:rsidP="00C06365">
      <w:pPr>
        <w:pStyle w:val="ConsPlusNormal"/>
        <w:ind w:left="567"/>
        <w:rPr>
          <w:rFonts w:ascii="Times New Roman" w:eastAsia="Times New Roman" w:hAnsi="Times New Roman" w:cs="Times New Roman"/>
          <w:sz w:val="24"/>
          <w:lang w:eastAsia="ru-RU"/>
        </w:rPr>
      </w:pPr>
      <w:r w:rsidRPr="000A3103">
        <w:rPr>
          <w:rFonts w:ascii="Times New Roman" w:eastAsia="Times New Roman" w:hAnsi="Times New Roman" w:cs="Times New Roman"/>
          <w:sz w:val="24"/>
          <w:lang w:eastAsia="ru-RU"/>
        </w:rPr>
        <w:t>2030 г. – 0,0 тыс. руб.»</w:t>
      </w:r>
      <w:r w:rsidR="00C06365" w:rsidRPr="000A3103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8E23ED" w:rsidRPr="000A3103" w:rsidRDefault="008E23ED" w:rsidP="008E23ED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265105" w:rsidRPr="000A3103" w:rsidRDefault="0003185A" w:rsidP="00B53891">
      <w:pPr>
        <w:autoSpaceDE w:val="0"/>
        <w:autoSpaceDN w:val="0"/>
        <w:adjustRightInd w:val="0"/>
        <w:ind w:firstLine="567"/>
        <w:jc w:val="both"/>
      </w:pPr>
      <w:r w:rsidRPr="000A3103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24497EDE" wp14:editId="3294CE29">
                <wp:simplePos x="0" y="0"/>
                <wp:positionH relativeFrom="leftMargin">
                  <wp:posOffset>788670</wp:posOffset>
                </wp:positionH>
                <wp:positionV relativeFrom="paragraph">
                  <wp:posOffset>415925</wp:posOffset>
                </wp:positionV>
                <wp:extent cx="228600" cy="3238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C0636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7EDE" id="Надпись 8" o:spid="_x0000_s1034" type="#_x0000_t202" style="position:absolute;left:0;text-align:left;margin-left:62.1pt;margin-top:32.75pt;width:18pt;height:25.5pt;flip:x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" stroked="f">
                <v:textbox>
                  <w:txbxContent>
                    <w:p w:rsidR="002C4EDB" w:rsidRDefault="002C4EDB" w:rsidP="00C0636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95B" w:rsidRPr="000A3103">
        <w:t>1.</w:t>
      </w:r>
      <w:r w:rsidR="001529D9" w:rsidRPr="000A3103">
        <w:t>1</w:t>
      </w:r>
      <w:r w:rsidR="004A35AB" w:rsidRPr="000A3103">
        <w:t>2</w:t>
      </w:r>
      <w:r w:rsidR="0056095B" w:rsidRPr="000A3103">
        <w:t xml:space="preserve">. </w:t>
      </w:r>
      <w:r w:rsidRPr="000A3103">
        <w:t>Таблицу п</w:t>
      </w:r>
      <w:r w:rsidR="001529D9" w:rsidRPr="000A3103">
        <w:t>роектн</w:t>
      </w:r>
      <w:r w:rsidRPr="000A3103">
        <w:t>ой</w:t>
      </w:r>
      <w:r w:rsidR="001529D9" w:rsidRPr="000A3103">
        <w:t xml:space="preserve"> част</w:t>
      </w:r>
      <w:r w:rsidRPr="000A3103">
        <w:t>и</w:t>
      </w:r>
      <w:r w:rsidR="00B20CEC" w:rsidRPr="000A3103">
        <w:rPr>
          <w:rFonts w:eastAsia="Calibri"/>
          <w:lang w:eastAsia="en-US"/>
        </w:rPr>
        <w:t xml:space="preserve"> подраздела </w:t>
      </w:r>
      <w:r w:rsidR="00C22091" w:rsidRPr="000A3103">
        <w:rPr>
          <w:rFonts w:eastAsia="Calibri"/>
          <w:lang w:eastAsia="en-US"/>
        </w:rPr>
        <w:t>9</w:t>
      </w:r>
      <w:r w:rsidR="00B20CEC" w:rsidRPr="000A3103">
        <w:rPr>
          <w:rFonts w:eastAsia="Calibri"/>
          <w:lang w:eastAsia="en-US"/>
        </w:rPr>
        <w:t xml:space="preserve">.3 </w:t>
      </w:r>
      <w:hyperlink r:id="rId19" w:history="1">
        <w:r w:rsidR="00B20CEC" w:rsidRPr="000A3103">
          <w:rPr>
            <w:rFonts w:eastAsia="Calibri"/>
            <w:lang w:eastAsia="en-US"/>
          </w:rPr>
          <w:t>раздела</w:t>
        </w:r>
      </w:hyperlink>
      <w:r w:rsidR="00B20CEC" w:rsidRPr="000A3103">
        <w:rPr>
          <w:rFonts w:eastAsia="Calibri"/>
          <w:lang w:eastAsia="en-US"/>
        </w:rPr>
        <w:t xml:space="preserve"> </w:t>
      </w:r>
      <w:r w:rsidR="00C22091" w:rsidRPr="000A3103">
        <w:rPr>
          <w:rFonts w:eastAsia="Calibri"/>
          <w:lang w:eastAsia="en-US"/>
        </w:rPr>
        <w:t>9</w:t>
      </w:r>
      <w:r w:rsidR="00B20CEC" w:rsidRPr="000A3103">
        <w:t xml:space="preserve"> приложения к постановлению изложить в следующей редакции:</w:t>
      </w:r>
    </w:p>
    <w:tbl>
      <w:tblPr>
        <w:tblW w:w="14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851"/>
        <w:gridCol w:w="992"/>
        <w:gridCol w:w="709"/>
        <w:gridCol w:w="567"/>
        <w:gridCol w:w="708"/>
        <w:gridCol w:w="1017"/>
        <w:gridCol w:w="826"/>
        <w:gridCol w:w="803"/>
        <w:gridCol w:w="788"/>
        <w:gridCol w:w="788"/>
        <w:gridCol w:w="788"/>
        <w:gridCol w:w="788"/>
        <w:gridCol w:w="788"/>
        <w:gridCol w:w="902"/>
        <w:gridCol w:w="1443"/>
        <w:gridCol w:w="57"/>
      </w:tblGrid>
      <w:tr w:rsidR="001810BF" w:rsidRPr="000A3103" w:rsidTr="001810BF">
        <w:trPr>
          <w:trHeight w:val="444"/>
        </w:trPr>
        <w:tc>
          <w:tcPr>
            <w:tcW w:w="14601" w:type="dxa"/>
            <w:gridSpan w:val="1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color w:val="FF0000"/>
                <w:spacing w:val="-2"/>
              </w:rPr>
            </w:pPr>
          </w:p>
        </w:tc>
        <w:tc>
          <w:tcPr>
            <w:tcW w:w="57" w:type="dxa"/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03185A" w:rsidRPr="000A3103" w:rsidTr="001810BF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№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Наименование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gramStart"/>
            <w:r w:rsidRPr="000A3103">
              <w:rPr>
                <w:b/>
                <w:spacing w:val="-2"/>
                <w:sz w:val="18"/>
                <w:szCs w:val="22"/>
              </w:rPr>
              <w:t>Исполни</w:t>
            </w:r>
            <w:r w:rsidR="00B64BEA" w:rsidRPr="000A3103">
              <w:rPr>
                <w:b/>
                <w:spacing w:val="-2"/>
                <w:sz w:val="18"/>
                <w:szCs w:val="22"/>
              </w:rPr>
              <w:t>-</w:t>
            </w: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тель</w:t>
            </w:r>
            <w:proofErr w:type="spellEnd"/>
            <w:proofErr w:type="gramEnd"/>
            <w:r w:rsidRPr="000A3103">
              <w:rPr>
                <w:b/>
                <w:spacing w:val="-2"/>
                <w:sz w:val="18"/>
                <w:szCs w:val="22"/>
              </w:rPr>
              <w:t>,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Район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Санкт-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Мощ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>-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 xml:space="preserve">Срок </w:t>
            </w:r>
          </w:p>
          <w:p w:rsidR="00C06365" w:rsidRPr="000A3103" w:rsidRDefault="00B64BEA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proofErr w:type="gramStart"/>
            <w:r w:rsidRPr="000A3103">
              <w:rPr>
                <w:b/>
                <w:spacing w:val="-2"/>
                <w:sz w:val="18"/>
                <w:szCs w:val="22"/>
              </w:rPr>
              <w:t>в</w:t>
            </w:r>
            <w:r w:rsidR="00C06365" w:rsidRPr="000A3103">
              <w:rPr>
                <w:b/>
                <w:spacing w:val="-2"/>
                <w:sz w:val="18"/>
                <w:szCs w:val="22"/>
              </w:rPr>
              <w:t>ыпол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>-</w:t>
            </w:r>
            <w:r w:rsidR="00C06365" w:rsidRPr="000A3103">
              <w:rPr>
                <w:b/>
                <w:spacing w:val="-2"/>
                <w:sz w:val="18"/>
                <w:szCs w:val="22"/>
              </w:rPr>
              <w:t>нения</w:t>
            </w:r>
            <w:proofErr w:type="gramEnd"/>
            <w:r w:rsidR="00C06365" w:rsidRPr="000A3103">
              <w:rPr>
                <w:b/>
                <w:spacing w:val="-2"/>
                <w:sz w:val="18"/>
                <w:szCs w:val="22"/>
              </w:rPr>
              <w:t xml:space="preserve"> 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финанси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>-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Наименование целевого показателя, индикатора,</w:t>
            </w:r>
            <w:r w:rsidRPr="000A3103">
              <w:rPr>
                <w:b/>
                <w:spacing w:val="-2"/>
                <w:sz w:val="18"/>
                <w:szCs w:val="22"/>
              </w:rPr>
              <w:br/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</w:tr>
      <w:tr w:rsidR="0003185A" w:rsidRPr="000A3103" w:rsidTr="001810BF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</w:tr>
    </w:tbl>
    <w:p w:rsidR="00C06365" w:rsidRPr="000A3103" w:rsidRDefault="00C06365" w:rsidP="00C06365">
      <w:pPr>
        <w:rPr>
          <w:sz w:val="2"/>
        </w:rPr>
      </w:pPr>
    </w:p>
    <w:tbl>
      <w:tblPr>
        <w:tblW w:w="1549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851"/>
        <w:gridCol w:w="992"/>
        <w:gridCol w:w="709"/>
        <w:gridCol w:w="567"/>
        <w:gridCol w:w="708"/>
        <w:gridCol w:w="1017"/>
        <w:gridCol w:w="828"/>
        <w:gridCol w:w="6"/>
        <w:gridCol w:w="797"/>
        <w:gridCol w:w="6"/>
        <w:gridCol w:w="782"/>
        <w:gridCol w:w="6"/>
        <w:gridCol w:w="782"/>
        <w:gridCol w:w="6"/>
        <w:gridCol w:w="782"/>
        <w:gridCol w:w="6"/>
        <w:gridCol w:w="782"/>
        <w:gridCol w:w="6"/>
        <w:gridCol w:w="782"/>
        <w:gridCol w:w="6"/>
        <w:gridCol w:w="896"/>
        <w:gridCol w:w="6"/>
        <w:gridCol w:w="1435"/>
        <w:gridCol w:w="57"/>
        <w:gridCol w:w="418"/>
        <w:gridCol w:w="418"/>
      </w:tblGrid>
      <w:tr w:rsidR="001810BF" w:rsidRPr="000A3103" w:rsidTr="00924298">
        <w:trPr>
          <w:gridAfter w:val="2"/>
          <w:wAfter w:w="836" w:type="dxa"/>
          <w:trHeight w:val="229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29"/>
        </w:trPr>
        <w:tc>
          <w:tcPr>
            <w:tcW w:w="14601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0A3103">
              <w:rPr>
                <w:b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300"/>
        </w:trPr>
        <w:tc>
          <w:tcPr>
            <w:tcW w:w="14601" w:type="dxa"/>
            <w:gridSpan w:val="2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1.1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Проектирование строительства и(или) реконструкции объектов водоснабжения </w:t>
            </w:r>
            <w:r w:rsidRPr="000A3103">
              <w:rPr>
                <w:spacing w:val="-2"/>
                <w:sz w:val="16"/>
                <w:szCs w:val="22"/>
              </w:rPr>
              <w:br/>
              <w:t>и водоотведения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7449E8" w:rsidP="007449E8">
            <w:pPr>
              <w:spacing w:line="229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szCs w:val="22"/>
              </w:rPr>
              <w:t>2017</w:t>
            </w:r>
            <w:r w:rsidR="00C06365" w:rsidRPr="000A3103">
              <w:rPr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516 126,8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153 337,6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877 070,3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309 518,2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176 298,9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182 998,3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2 215 350,1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ЦП 1, ЦП 2.2, ЦП 4, ЦП 5, И 2.1, И 2.2,</w:t>
            </w:r>
            <w:r w:rsidR="001810BF" w:rsidRPr="000A3103">
              <w:rPr>
                <w:spacing w:val="-2"/>
                <w:sz w:val="16"/>
                <w:szCs w:val="22"/>
              </w:rPr>
              <w:br/>
            </w:r>
            <w:r w:rsidRPr="000A3103">
              <w:rPr>
                <w:spacing w:val="-2"/>
                <w:sz w:val="16"/>
                <w:szCs w:val="22"/>
              </w:rPr>
              <w:t xml:space="preserve">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Строительство объектов водоснабжения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и 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канализования</w:t>
            </w:r>
            <w:proofErr w:type="spellEnd"/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3 188 862,4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3 143 780,7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1 818 285,9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2 512 663,7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2 758 770,2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3 113 603,4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E121D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16 535 966,3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1, ЦП 2.2, ЦП 4, ЦП 5, И 2.1, И 2.2, </w:t>
            </w:r>
            <w:r w:rsidR="001810BF" w:rsidRPr="000A3103">
              <w:rPr>
                <w:spacing w:val="-2"/>
                <w:sz w:val="16"/>
                <w:szCs w:val="22"/>
              </w:rPr>
              <w:br/>
            </w:r>
            <w:r w:rsidRPr="000A3103">
              <w:rPr>
                <w:spacing w:val="-2"/>
                <w:sz w:val="16"/>
                <w:szCs w:val="22"/>
              </w:rPr>
              <w:t xml:space="preserve">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Субсидии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Проектирование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и строительство второй нитки главного канализационного коллектора северной части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Санкт-Петербурга </w:t>
            </w:r>
            <w:r w:rsidRPr="000A3103">
              <w:rPr>
                <w:spacing w:val="-2"/>
                <w:sz w:val="16"/>
                <w:szCs w:val="22"/>
              </w:rPr>
              <w:br/>
              <w:t>(2 и 3 этап)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9,3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9F427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2028 - 203</w:t>
            </w:r>
            <w:r w:rsidR="009F4274" w:rsidRPr="000A3103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26 915 700,5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1 300 000,0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1 800 000,0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1 868 400,0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4 968 400,0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1,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>Субсидии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Инженерная подготовка территории для развития туристско-рекреационного кластера «Остров фортов» (объекты водоснабжения </w:t>
            </w:r>
            <w:r w:rsidRPr="000A3103">
              <w:rPr>
                <w:spacing w:val="-2"/>
                <w:sz w:val="16"/>
                <w:szCs w:val="22"/>
              </w:rPr>
              <w:br/>
              <w:t>и водоотведения)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460A2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Кронштадт</w:t>
            </w:r>
            <w:r w:rsidR="00460A25" w:rsidRPr="000A3103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ский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2025 - 2027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260 720,0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380 960,0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641 680,1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>Субсидии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Строительство и(или) реконструкция объектов водоснабжения</w:t>
            </w:r>
            <w:r w:rsidRPr="000A3103">
              <w:rPr>
                <w:spacing w:val="-2"/>
                <w:sz w:val="16"/>
                <w:szCs w:val="22"/>
              </w:rPr>
              <w:br/>
              <w:t>и водоотведения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093161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</w:t>
            </w:r>
            <w:r w:rsidR="00093161">
              <w:rPr>
                <w:spacing w:val="-2"/>
                <w:sz w:val="16"/>
                <w:szCs w:val="22"/>
              </w:rPr>
              <w:t>1</w:t>
            </w:r>
            <w:r w:rsidRPr="000A3103">
              <w:rPr>
                <w:spacing w:val="-2"/>
                <w:sz w:val="16"/>
                <w:szCs w:val="22"/>
              </w:rPr>
              <w:t xml:space="preserve">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5B5A0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2 494 137,7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5B5A0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2 287 814,4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5B5A05" w:rsidP="00C0636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1 796 060,8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2 037 435,8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2 133 377,6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2 214 445,9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5B5A0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12 963 272,2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ЦП 1, ЦП 2.2, ЦП 4, ЦП 5, И 2.1, И 2.2,</w:t>
            </w:r>
            <w:r w:rsidR="001810BF" w:rsidRPr="000A3103">
              <w:rPr>
                <w:spacing w:val="-2"/>
                <w:sz w:val="16"/>
                <w:szCs w:val="22"/>
              </w:rPr>
              <w:br/>
            </w:r>
            <w:r w:rsidRPr="000A3103">
              <w:rPr>
                <w:spacing w:val="-2"/>
                <w:sz w:val="16"/>
                <w:szCs w:val="22"/>
              </w:rPr>
              <w:t xml:space="preserve">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38603D" w:rsidRPr="000A3103" w:rsidTr="00924298">
        <w:trPr>
          <w:gridAfter w:val="2"/>
          <w:wAfter w:w="836" w:type="dxa"/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Субсидии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КОС </w:t>
            </w:r>
            <w:r w:rsidRPr="000A3103">
              <w:rPr>
                <w:spacing w:val="-2"/>
                <w:sz w:val="16"/>
                <w:szCs w:val="22"/>
              </w:rPr>
              <w:br/>
            </w:r>
            <w:r w:rsidRPr="000A3103">
              <w:rPr>
                <w:spacing w:val="-2"/>
                <w:sz w:val="16"/>
                <w:szCs w:val="22"/>
              </w:rPr>
              <w:lastRenderedPageBreak/>
              <w:t>г. Колпино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с расширением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до 140 тыс. куб. м/сутки </w:t>
            </w:r>
            <w:r w:rsidRPr="000A3103">
              <w:rPr>
                <w:spacing w:val="-2"/>
                <w:sz w:val="16"/>
                <w:szCs w:val="22"/>
              </w:rPr>
              <w:br/>
              <w:t>с реконструкцией выпуска</w:t>
            </w:r>
          </w:p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Колпинский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140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2025 - 2031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7 160 300,0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190 000,0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221 725,1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711 725,2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03D" w:rsidRPr="000A3103" w:rsidRDefault="0038603D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8603D" w:rsidRPr="000A3103" w:rsidRDefault="0038603D" w:rsidP="0038603D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60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>Субсидии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Реконструкция Северной водопроводной станции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с обеспечением производительности 700 тыс. куб. м/сутки </w:t>
            </w:r>
            <w:r w:rsidRPr="000A3103">
              <w:rPr>
                <w:spacing w:val="-2"/>
                <w:sz w:val="16"/>
                <w:szCs w:val="22"/>
              </w:rPr>
              <w:br/>
              <w:t>со строительством нового блока водоподготовки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1810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Всеволожский (Ленинград</w:t>
            </w:r>
            <w:r w:rsidR="001810BF" w:rsidRPr="000A3103">
              <w:rPr>
                <w:spacing w:val="-2"/>
                <w:sz w:val="16"/>
                <w:szCs w:val="22"/>
              </w:rPr>
              <w:t>-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ская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 xml:space="preserve">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700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2028 - 2031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35 031 054,6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154 140,4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38603D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</w:t>
            </w:r>
            <w:r w:rsidR="00C06365" w:rsidRPr="000A3103">
              <w:rPr>
                <w:spacing w:val="-2"/>
                <w:sz w:val="16"/>
                <w:szCs w:val="22"/>
              </w:rPr>
              <w:t>47 351,6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38603D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1 9</w:t>
            </w:r>
            <w:r w:rsidR="00C06365" w:rsidRPr="000A3103">
              <w:rPr>
                <w:spacing w:val="-2"/>
                <w:sz w:val="16"/>
                <w:szCs w:val="22"/>
              </w:rPr>
              <w:t>95 119,4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3860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 </w:t>
            </w:r>
            <w:r w:rsidR="0038603D" w:rsidRPr="000A3103">
              <w:rPr>
                <w:spacing w:val="-2"/>
                <w:sz w:val="16"/>
                <w:szCs w:val="22"/>
              </w:rPr>
              <w:t>2</w:t>
            </w:r>
            <w:r w:rsidRPr="000A3103">
              <w:rPr>
                <w:spacing w:val="-2"/>
                <w:sz w:val="16"/>
                <w:szCs w:val="22"/>
              </w:rPr>
              <w:t>96 611,4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157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>Субсидии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 ГУП «Водоканал Санкт-Петербурга». Реконструкция главной водопроводной станции </w:t>
            </w:r>
            <w:r w:rsidRPr="000A3103">
              <w:rPr>
                <w:spacing w:val="-2"/>
                <w:sz w:val="16"/>
                <w:szCs w:val="22"/>
              </w:rPr>
              <w:br/>
              <w:t>(со строительством нового блока водоподготовки), расположенной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по адресу: Кавалергардская ул., </w:t>
            </w:r>
            <w:r w:rsidRPr="000A3103">
              <w:rPr>
                <w:spacing w:val="-2"/>
                <w:sz w:val="16"/>
                <w:szCs w:val="22"/>
              </w:rPr>
              <w:br/>
              <w:t>д. 42 (1-й, 2-й этапы)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Центральный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350 тыс. куб. м/сутки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2028 - 2031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14 111 000,0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900 000,0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1 295 000,0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1 344 210,0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3 539 210,0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4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Субсидии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КОС </w:t>
            </w:r>
            <w:r w:rsidRPr="000A3103">
              <w:rPr>
                <w:spacing w:val="-2"/>
                <w:sz w:val="16"/>
                <w:szCs w:val="22"/>
              </w:rPr>
              <w:br/>
              <w:t>г. Зеленогорска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Курортный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15 тыс. куб. м/сутки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527 486,6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1, ЦП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Субсидии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ЦСА Белый о-в, д. 1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(ГНС ЦСА, 1-й, 2-й очереди механической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и биологической очистки, строительство узла </w:t>
            </w:r>
            <w:r w:rsidRPr="000A3103">
              <w:rPr>
                <w:spacing w:val="-2"/>
                <w:sz w:val="16"/>
                <w:szCs w:val="22"/>
              </w:rPr>
              <w:lastRenderedPageBreak/>
              <w:t>доочистки</w:t>
            </w:r>
            <w:r w:rsidRPr="000A3103">
              <w:rPr>
                <w:spacing w:val="-2"/>
                <w:sz w:val="16"/>
                <w:szCs w:val="22"/>
              </w:rPr>
              <w:br/>
              <w:t>и обеззараживания сточных вод)</w:t>
            </w:r>
          </w:p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Кировский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2026 - 2029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3 578 496,0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61 089,0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1 700 000,0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1 767 407,0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3 578 496,0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4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Субсидии </w:t>
            </w:r>
            <w:r w:rsidRPr="000A3103">
              <w:rPr>
                <w:spacing w:val="-2"/>
                <w:sz w:val="16"/>
                <w:szCs w:val="22"/>
              </w:rPr>
              <w:br/>
              <w:t>ГУП «Водоканал Санкт-Петербурга». Строительство Южного коллектора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Московский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1810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2028 - 203</w:t>
            </w:r>
            <w:r w:rsidR="001810BF" w:rsidRPr="000A3103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6 769 464,0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893 882,9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1 257 989,7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3 519 730,1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5 671 602,7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Субсидии </w:t>
            </w:r>
            <w:r w:rsidRPr="000A3103">
              <w:rPr>
                <w:spacing w:val="-2"/>
                <w:sz w:val="16"/>
                <w:szCs w:val="22"/>
              </w:rPr>
              <w:br/>
              <w:t>ГУП «Водоканал Санкт-Петербурга». Строительство канализационного коллектора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от пос. Горская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до коллектора Конная 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Лахта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 xml:space="preserve">. Участок 1: Канализационный коллектор на участке от границы земельного участка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с кадастровым </w:t>
            </w:r>
          </w:p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номером 78:38:0011346:2006 (пересечения магистрали №1 </w:t>
            </w:r>
            <w:r w:rsidRPr="000A3103">
              <w:rPr>
                <w:spacing w:val="-2"/>
                <w:sz w:val="16"/>
                <w:szCs w:val="22"/>
              </w:rPr>
              <w:br/>
              <w:t>и улицы №4)</w:t>
            </w:r>
            <w:r w:rsidRPr="000A3103">
              <w:rPr>
                <w:spacing w:val="-2"/>
                <w:sz w:val="16"/>
                <w:szCs w:val="22"/>
              </w:rPr>
              <w:br/>
              <w:t>до шахты №683 коллектора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«Конная 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Лахта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>»</w:t>
            </w:r>
          </w:p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6,3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2026 - 2031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12 300 000,0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630 432,1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887 273,2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1 817 705,3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Региональная программа «Модернизация систем коммунальной инфраструктуры Санкт-Петербурга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на период 2023-2027 годов». Субсидии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водовода Ломоносовского </w:t>
            </w:r>
            <w:r w:rsidRPr="000A3103">
              <w:rPr>
                <w:spacing w:val="-2"/>
                <w:sz w:val="16"/>
                <w:szCs w:val="22"/>
              </w:rPr>
              <w:br/>
              <w:t>и Петродворцового районов Д = 560 мм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до 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дюкерных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 xml:space="preserve"> переходов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в г. Кронштадт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на участке от КПК-11 </w:t>
            </w:r>
            <w:r w:rsidRPr="000A3103">
              <w:rPr>
                <w:spacing w:val="-2"/>
                <w:sz w:val="16"/>
                <w:szCs w:val="22"/>
              </w:rPr>
              <w:lastRenderedPageBreak/>
              <w:t>до КПК-12</w:t>
            </w:r>
            <w:r w:rsidRPr="000A3103">
              <w:rPr>
                <w:spacing w:val="-2"/>
                <w:sz w:val="16"/>
                <w:szCs w:val="22"/>
              </w:rPr>
              <w:br/>
              <w:t>(с увеличением диаметра до 700 мм)</w:t>
            </w:r>
          </w:p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proofErr w:type="spellStart"/>
            <w:r w:rsidRPr="000A3103">
              <w:rPr>
                <w:spacing w:val="-2"/>
                <w:sz w:val="16"/>
                <w:szCs w:val="22"/>
              </w:rPr>
              <w:t>Петродворцо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>-вый</w:t>
            </w:r>
            <w:r w:rsidRPr="000A3103">
              <w:t xml:space="preserve"> </w:t>
            </w:r>
            <w:r w:rsidRPr="000A3103">
              <w:rPr>
                <w:spacing w:val="-2"/>
                <w:sz w:val="16"/>
                <w:szCs w:val="22"/>
              </w:rPr>
              <w:t>Ломоносовский (Ленинградская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2,5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864 000,0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1810BF" w:rsidRPr="000A3103" w:rsidTr="00924298">
        <w:trPr>
          <w:gridAfter w:val="2"/>
          <w:wAfter w:w="836" w:type="dxa"/>
          <w:trHeight w:val="376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>Региональная программа «Модернизация систем коммунальной инфраструктуры Санкт-Петербурга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на период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2023-2027 годов». Субсидии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ГУП «Водоканал Санкт-Петербурга». Реконструкция водопровода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по адресу: 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Санкт-Петербург, </w:t>
            </w:r>
            <w:r w:rsidRPr="000A3103">
              <w:rPr>
                <w:spacing w:val="-2"/>
                <w:sz w:val="16"/>
                <w:szCs w:val="22"/>
              </w:rPr>
              <w:br/>
              <w:t>г. Ломоносов, от КПЛ 12 (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Ораниенбаумский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 xml:space="preserve"> пр., д. 73) до КПК 10 (южнее д. 3</w:t>
            </w:r>
            <w:r w:rsidRPr="000A3103">
              <w:rPr>
                <w:spacing w:val="-2"/>
                <w:sz w:val="16"/>
                <w:szCs w:val="22"/>
              </w:rPr>
              <w:br/>
              <w:t xml:space="preserve">по </w:t>
            </w:r>
            <w:proofErr w:type="spellStart"/>
            <w:r w:rsidRPr="000A3103">
              <w:rPr>
                <w:spacing w:val="-2"/>
                <w:sz w:val="16"/>
                <w:szCs w:val="22"/>
              </w:rPr>
              <w:t>Иликовской</w:t>
            </w:r>
            <w:proofErr w:type="spellEnd"/>
            <w:r w:rsidRPr="000A3103">
              <w:rPr>
                <w:spacing w:val="-2"/>
                <w:sz w:val="16"/>
                <w:szCs w:val="22"/>
              </w:rPr>
              <w:t xml:space="preserve"> дороге), 1 этап</w:t>
            </w:r>
          </w:p>
          <w:p w:rsidR="00C06365" w:rsidRPr="000A3103" w:rsidRDefault="00C06365" w:rsidP="00C06365">
            <w:pPr>
              <w:spacing w:line="229" w:lineRule="auto"/>
              <w:ind w:right="73"/>
              <w:jc w:val="center"/>
              <w:rPr>
                <w:spacing w:val="-2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Ломоносовский (Ленинградская область)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км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757 621,8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color w:val="FF0000"/>
                <w:sz w:val="2"/>
              </w:rPr>
            </w:pPr>
          </w:p>
        </w:tc>
      </w:tr>
      <w:tr w:rsidR="008B32A7" w:rsidRPr="000A3103" w:rsidTr="00924298">
        <w:trPr>
          <w:gridAfter w:val="2"/>
          <w:wAfter w:w="836" w:type="dxa"/>
          <w:trHeight w:val="474"/>
        </w:trPr>
        <w:tc>
          <w:tcPr>
            <w:tcW w:w="7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rPr>
                <w:b/>
                <w:spacing w:val="-2"/>
                <w:sz w:val="16"/>
              </w:rPr>
            </w:pPr>
            <w:r w:rsidRPr="000A3103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8B32A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7 820 748,7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8B32A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6 716 084,8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8B32A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6 042 464,3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7D2BD7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D2BD7">
              <w:rPr>
                <w:spacing w:val="-2"/>
                <w:sz w:val="16"/>
                <w:szCs w:val="22"/>
              </w:rPr>
              <w:t>57 489 127,5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65" w:rsidRPr="000A3103" w:rsidRDefault="00C06365" w:rsidP="00C0636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06365" w:rsidRPr="000A3103" w:rsidRDefault="00C06365" w:rsidP="00C06365">
            <w:pPr>
              <w:rPr>
                <w:sz w:val="2"/>
              </w:rPr>
            </w:pPr>
          </w:p>
        </w:tc>
      </w:tr>
      <w:tr w:rsidR="00924298" w:rsidRPr="000A3103" w:rsidTr="00924298">
        <w:trPr>
          <w:trHeight w:val="444"/>
        </w:trPr>
        <w:tc>
          <w:tcPr>
            <w:tcW w:w="7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rPr>
                <w:b/>
                <w:spacing w:val="-2"/>
                <w:sz w:val="16"/>
              </w:rPr>
            </w:pPr>
            <w:r w:rsidRPr="000A3103">
              <w:rPr>
                <w:b/>
                <w:spacing w:val="-2"/>
                <w:sz w:val="16"/>
                <w:szCs w:val="22"/>
              </w:rPr>
              <w:t>ВСЕГО проектная часть подпрограммы 2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7 820 748,7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6 716 084,8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6 042 464,3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7D2BD7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D2BD7">
              <w:rPr>
                <w:spacing w:val="-2"/>
                <w:sz w:val="16"/>
                <w:szCs w:val="22"/>
              </w:rPr>
              <w:t>57 489 127,5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298" w:rsidRPr="000A3103" w:rsidRDefault="00924298" w:rsidP="0092429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24298" w:rsidRPr="000A3103" w:rsidRDefault="00924298" w:rsidP="00924298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924298" w:rsidRPr="000A3103" w:rsidRDefault="00924298" w:rsidP="00924298">
            <w:pPr>
              <w:rPr>
                <w:sz w:val="20"/>
                <w:szCs w:val="20"/>
              </w:rPr>
            </w:pPr>
          </w:p>
          <w:p w:rsidR="00924298" w:rsidRPr="000A3103" w:rsidRDefault="00924298" w:rsidP="00924298">
            <w:pPr>
              <w:rPr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924298" w:rsidRPr="000A3103" w:rsidRDefault="00924298" w:rsidP="0092429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06365" w:rsidRPr="000A3103" w:rsidRDefault="00C06365" w:rsidP="00C06365"/>
    <w:p w:rsidR="001529D9" w:rsidRPr="000A3103" w:rsidRDefault="001529D9" w:rsidP="001529D9">
      <w:pPr>
        <w:spacing w:line="229" w:lineRule="auto"/>
        <w:jc w:val="center"/>
        <w:rPr>
          <w:b/>
          <w:color w:val="FF0000"/>
          <w:spacing w:val="-2"/>
        </w:rPr>
      </w:pPr>
    </w:p>
    <w:p w:rsidR="004F3DF7" w:rsidRPr="000A3103" w:rsidRDefault="0065022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1.1</w:t>
      </w:r>
      <w:r w:rsidR="00D65B80" w:rsidRPr="000A3103">
        <w:rPr>
          <w:rFonts w:ascii="Times New Roman" w:hAnsi="Times New Roman" w:cs="Times New Roman"/>
          <w:sz w:val="24"/>
          <w:szCs w:val="24"/>
        </w:rPr>
        <w:t>3</w:t>
      </w:r>
      <w:r w:rsidRPr="000A3103">
        <w:rPr>
          <w:rFonts w:ascii="Times New Roman" w:hAnsi="Times New Roman" w:cs="Times New Roman"/>
          <w:sz w:val="24"/>
          <w:szCs w:val="24"/>
        </w:rPr>
        <w:t xml:space="preserve">. </w:t>
      </w:r>
      <w:r w:rsidR="004F3DF7" w:rsidRPr="000A3103">
        <w:rPr>
          <w:rFonts w:ascii="Times New Roman" w:hAnsi="Times New Roman" w:cs="Times New Roman"/>
          <w:sz w:val="24"/>
          <w:szCs w:val="24"/>
        </w:rPr>
        <w:t>В подразделе 9.4.1 раздела 9 приложения к постановлению:</w:t>
      </w:r>
    </w:p>
    <w:p w:rsidR="004F3DF7" w:rsidRPr="000A3103" w:rsidRDefault="004F3DF7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в абзаце первом слова «пунктах 1.1.1 и 2.3 – 2.14» заменить словами «пунктах 1.3 – 1.14»;</w:t>
      </w:r>
    </w:p>
    <w:p w:rsidR="004F3DF7" w:rsidRPr="000A3103" w:rsidRDefault="004F3DF7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в абзаце втором слова «пунктах 2.4 и 2.5» заменить словами «пунктах 1.4 и 1.5»;</w:t>
      </w:r>
    </w:p>
    <w:p w:rsidR="004F3DF7" w:rsidRPr="000A3103" w:rsidRDefault="004F3DF7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абзац третий исключить;</w:t>
      </w:r>
    </w:p>
    <w:p w:rsidR="004F3DF7" w:rsidRPr="000A3103" w:rsidRDefault="00335C61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в абзаце четвертом и пятом слова «пунктах 2.1 и 2.2» заменить словами «пунктах 1.1 и 1.2»;</w:t>
      </w:r>
    </w:p>
    <w:p w:rsidR="00335C61" w:rsidRPr="000A3103" w:rsidRDefault="00335C61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в абзаце шестом слова «пунктах 2.4 и 2.6» заменить словами «пунктах 1.4 и 1.6»;</w:t>
      </w:r>
    </w:p>
    <w:p w:rsidR="00335C61" w:rsidRPr="000A3103" w:rsidRDefault="00335C61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в абзаце седьмом слова «пунктах 2.13 и 2.14» заменить словами «пунктах 1.13 и 1.14».</w:t>
      </w:r>
    </w:p>
    <w:p w:rsidR="00584A93" w:rsidRPr="000A3103" w:rsidRDefault="00584A93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229" w:rsidRPr="000A3103" w:rsidRDefault="004F3DF7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 xml:space="preserve">1.14. </w:t>
      </w:r>
      <w:r w:rsidR="00650229" w:rsidRPr="000A3103">
        <w:rPr>
          <w:rFonts w:ascii="Times New Roman" w:hAnsi="Times New Roman" w:cs="Times New Roman"/>
          <w:sz w:val="24"/>
          <w:szCs w:val="24"/>
        </w:rPr>
        <w:t xml:space="preserve">В подразделе 11.1 </w:t>
      </w:r>
      <w:hyperlink r:id="rId20" w:history="1">
        <w:r w:rsidR="00650229" w:rsidRPr="000A3103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650229" w:rsidRPr="000A3103">
        <w:rPr>
          <w:rFonts w:ascii="Times New Roman" w:hAnsi="Times New Roman" w:cs="Times New Roman"/>
          <w:sz w:val="24"/>
          <w:szCs w:val="24"/>
        </w:rPr>
        <w:t xml:space="preserve"> 11 приложения к постановлению:</w:t>
      </w:r>
    </w:p>
    <w:p w:rsidR="00650229" w:rsidRPr="000A3103" w:rsidRDefault="00D65B80" w:rsidP="00650229">
      <w:pPr>
        <w:autoSpaceDE w:val="0"/>
        <w:autoSpaceDN w:val="0"/>
        <w:adjustRightInd w:val="0"/>
        <w:ind w:firstLine="567"/>
        <w:jc w:val="both"/>
      </w:pPr>
      <w:r w:rsidRPr="000A3103">
        <w:t>в</w:t>
      </w:r>
      <w:r w:rsidR="00650229" w:rsidRPr="000A3103">
        <w:t xml:space="preserve"> абзаце первом графы 3 пункта 6 число «</w:t>
      </w:r>
      <w:r w:rsidR="00584A93" w:rsidRPr="000A3103">
        <w:t>24 516 034,9</w:t>
      </w:r>
      <w:r w:rsidR="00650229" w:rsidRPr="000A3103">
        <w:t>» заменить числом «</w:t>
      </w:r>
      <w:r w:rsidR="009427F9" w:rsidRPr="000A3103">
        <w:t>24 476 500,0</w:t>
      </w:r>
      <w:r w:rsidR="00650229" w:rsidRPr="000A3103">
        <w:t>»</w:t>
      </w:r>
      <w:r w:rsidR="00584A93" w:rsidRPr="000A3103">
        <w:t>;</w:t>
      </w:r>
    </w:p>
    <w:p w:rsidR="00650229" w:rsidRPr="000A3103" w:rsidRDefault="00D65B80" w:rsidP="00650229">
      <w:pPr>
        <w:autoSpaceDE w:val="0"/>
        <w:autoSpaceDN w:val="0"/>
        <w:adjustRightInd w:val="0"/>
        <w:ind w:firstLine="567"/>
        <w:jc w:val="both"/>
      </w:pPr>
      <w:r w:rsidRPr="000A3103">
        <w:lastRenderedPageBreak/>
        <w:t>в</w:t>
      </w:r>
      <w:r w:rsidR="00650229" w:rsidRPr="000A3103">
        <w:t xml:space="preserve"> абзаце втором графы 3 пункта 6 число «</w:t>
      </w:r>
      <w:r w:rsidR="00584A93" w:rsidRPr="000A3103">
        <w:t>5 078 141,6</w:t>
      </w:r>
      <w:r w:rsidR="00650229" w:rsidRPr="000A3103">
        <w:t>» заменить числом «</w:t>
      </w:r>
      <w:r w:rsidR="00584A93" w:rsidRPr="000A3103">
        <w:t>5 222 296,6»;</w:t>
      </w:r>
    </w:p>
    <w:p w:rsidR="00650229" w:rsidRPr="000A3103" w:rsidRDefault="00D65B80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A3103">
        <w:t>в</w:t>
      </w:r>
      <w:r w:rsidR="00650229" w:rsidRPr="000A3103">
        <w:t xml:space="preserve"> абзаце третьем графы 3 пункта 6 число «</w:t>
      </w:r>
      <w:r w:rsidR="00584A93" w:rsidRPr="000A3103">
        <w:t>4 753 688,4</w:t>
      </w:r>
      <w:r w:rsidR="00650229" w:rsidRPr="000A3103">
        <w:t>» заменить числом «</w:t>
      </w:r>
      <w:r w:rsidR="0006336D" w:rsidRPr="000A3103">
        <w:t>4 569 998,5</w:t>
      </w:r>
      <w:r w:rsidR="00584A93" w:rsidRPr="000A3103">
        <w:t>»;</w:t>
      </w:r>
    </w:p>
    <w:p w:rsidR="00584A93" w:rsidRPr="000A3103" w:rsidRDefault="00584A93" w:rsidP="00584A93">
      <w:pPr>
        <w:autoSpaceDE w:val="0"/>
        <w:autoSpaceDN w:val="0"/>
        <w:adjustRightInd w:val="0"/>
        <w:ind w:firstLine="567"/>
        <w:jc w:val="both"/>
      </w:pPr>
      <w:r w:rsidRPr="000A3103">
        <w:t>в абзаце четвертом графы 3 пункта 6 число «4 830 487,5» заменить числом «</w:t>
      </w:r>
      <w:r w:rsidR="0006336D" w:rsidRPr="000A3103">
        <w:t>4 830 487,5</w:t>
      </w:r>
      <w:r w:rsidRPr="000A3103">
        <w:t>»</w:t>
      </w:r>
      <w:r w:rsidR="009427F9" w:rsidRPr="000A3103">
        <w:t>;</w:t>
      </w:r>
    </w:p>
    <w:p w:rsidR="009427F9" w:rsidRPr="000A3103" w:rsidRDefault="009427F9" w:rsidP="009427F9">
      <w:pPr>
        <w:autoSpaceDE w:val="0"/>
        <w:autoSpaceDN w:val="0"/>
        <w:adjustRightInd w:val="0"/>
        <w:ind w:firstLine="567"/>
        <w:jc w:val="both"/>
      </w:pPr>
      <w:r w:rsidRPr="000A3103">
        <w:t>в абзаце восьмом графы 3 пункта 6 число «9 299 467,9» заменить числом «9 259 933,0»;</w:t>
      </w:r>
    </w:p>
    <w:p w:rsidR="009427F9" w:rsidRPr="000A3103" w:rsidRDefault="009427F9" w:rsidP="009427F9">
      <w:pPr>
        <w:autoSpaceDE w:val="0"/>
        <w:autoSpaceDN w:val="0"/>
        <w:adjustRightInd w:val="0"/>
        <w:ind w:firstLine="567"/>
        <w:jc w:val="both"/>
      </w:pPr>
      <w:r w:rsidRPr="000A3103">
        <w:t>в абзаце девятом графы 3 пункта 6 число «1 842 804,6» заменить числом «1 986 959,6»;</w:t>
      </w:r>
    </w:p>
    <w:p w:rsidR="009427F9" w:rsidRPr="000A3103" w:rsidRDefault="009427F9" w:rsidP="009427F9">
      <w:pPr>
        <w:autoSpaceDE w:val="0"/>
        <w:autoSpaceDN w:val="0"/>
        <w:adjustRightInd w:val="0"/>
        <w:ind w:firstLine="567"/>
        <w:jc w:val="both"/>
      </w:pPr>
      <w:r w:rsidRPr="000A3103">
        <w:t>в абзаце десятом графы 3 пункта 6 число «2 439 888,4» заменить числом «2 256 198,5»;</w:t>
      </w:r>
    </w:p>
    <w:p w:rsidR="009427F9" w:rsidRPr="000A3103" w:rsidRDefault="009427F9" w:rsidP="009427F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A3103">
        <w:t>в абзаце одиннадцатом графы 3 пункта 6 число «2 475 127,5» заменить числом «2 475 127,5».</w:t>
      </w:r>
    </w:p>
    <w:p w:rsidR="00584A93" w:rsidRPr="000A3103" w:rsidRDefault="00584A93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45231F" w:rsidRPr="000A3103" w:rsidRDefault="00650229" w:rsidP="00650229">
      <w:pPr>
        <w:autoSpaceDE w:val="0"/>
        <w:autoSpaceDN w:val="0"/>
        <w:adjustRightInd w:val="0"/>
        <w:ind w:firstLine="567"/>
        <w:jc w:val="both"/>
      </w:pPr>
      <w:r w:rsidRPr="000A3103">
        <w:t>1.1</w:t>
      </w:r>
      <w:r w:rsidR="006845A2" w:rsidRPr="000A3103">
        <w:t>5</w:t>
      </w:r>
      <w:r w:rsidRPr="000A3103">
        <w:t xml:space="preserve">. </w:t>
      </w:r>
      <w:r w:rsidR="006845A2" w:rsidRPr="000A3103">
        <w:t>Таблицу п</w:t>
      </w:r>
      <w:r w:rsidR="00276F16" w:rsidRPr="000A3103">
        <w:t>роектн</w:t>
      </w:r>
      <w:r w:rsidR="006845A2" w:rsidRPr="000A3103">
        <w:t>ой</w:t>
      </w:r>
      <w:r w:rsidR="00276F16" w:rsidRPr="000A3103">
        <w:t xml:space="preserve"> част</w:t>
      </w:r>
      <w:r w:rsidR="006845A2" w:rsidRPr="000A3103">
        <w:t>и</w:t>
      </w:r>
      <w:r w:rsidRPr="000A3103">
        <w:rPr>
          <w:rFonts w:eastAsia="Calibri"/>
          <w:lang w:eastAsia="en-US"/>
        </w:rPr>
        <w:t xml:space="preserve"> подраздела 11.3 </w:t>
      </w:r>
      <w:hyperlink r:id="rId21" w:history="1">
        <w:r w:rsidRPr="000A3103">
          <w:rPr>
            <w:rFonts w:eastAsia="Calibri"/>
            <w:lang w:eastAsia="en-US"/>
          </w:rPr>
          <w:t>раздела</w:t>
        </w:r>
      </w:hyperlink>
      <w:r w:rsidRPr="000A3103">
        <w:rPr>
          <w:rFonts w:eastAsia="Calibri"/>
          <w:lang w:eastAsia="en-US"/>
        </w:rPr>
        <w:t xml:space="preserve"> 11</w:t>
      </w:r>
      <w:r w:rsidRPr="000A3103">
        <w:t xml:space="preserve"> приложения к постановлению изложить в следующей редакции:</w:t>
      </w:r>
    </w:p>
    <w:p w:rsidR="00276F16" w:rsidRPr="000A3103" w:rsidRDefault="006845A2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60B138A" wp14:editId="61F96395">
                <wp:simplePos x="0" y="0"/>
                <wp:positionH relativeFrom="leftMargin">
                  <wp:posOffset>711835</wp:posOffset>
                </wp:positionH>
                <wp:positionV relativeFrom="paragraph">
                  <wp:posOffset>52705</wp:posOffset>
                </wp:positionV>
                <wp:extent cx="228600" cy="32385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D25A9A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138A" id="Надпись 17" o:spid="_x0000_s1035" type="#_x0000_t202" style="position:absolute;left:0;text-align:left;margin-left:56.05pt;margin-top:4.15pt;width:18pt;height:25.5pt;flip:x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" stroked="f">
                <v:textbox>
                  <w:txbxContent>
                    <w:p w:rsidR="002C4EDB" w:rsidRDefault="002C4EDB" w:rsidP="00D25A9A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578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355"/>
        <w:gridCol w:w="853"/>
        <w:gridCol w:w="846"/>
        <w:gridCol w:w="794"/>
        <w:gridCol w:w="694"/>
        <w:gridCol w:w="910"/>
        <w:gridCol w:w="1023"/>
        <w:gridCol w:w="1015"/>
        <w:gridCol w:w="810"/>
        <w:gridCol w:w="794"/>
        <w:gridCol w:w="794"/>
        <w:gridCol w:w="794"/>
        <w:gridCol w:w="794"/>
        <w:gridCol w:w="794"/>
        <w:gridCol w:w="910"/>
        <w:gridCol w:w="1219"/>
        <w:gridCol w:w="417"/>
        <w:gridCol w:w="418"/>
      </w:tblGrid>
      <w:tr w:rsidR="006845A2" w:rsidRPr="000A3103" w:rsidTr="006845A2">
        <w:trPr>
          <w:gridAfter w:val="2"/>
          <w:wAfter w:w="835" w:type="dxa"/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 xml:space="preserve">№ 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Наименование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A3103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Исполни</w:t>
            </w:r>
            <w:r w:rsidR="006845A2" w:rsidRPr="000A3103">
              <w:rPr>
                <w:rFonts w:asciiTheme="minorHAnsi" w:hAnsiTheme="minorHAnsi"/>
                <w:b/>
                <w:spacing w:val="-10"/>
                <w:sz w:val="18"/>
                <w:szCs w:val="18"/>
              </w:rPr>
              <w:t>-</w:t>
            </w:r>
            <w:proofErr w:type="spellStart"/>
            <w:r w:rsidRPr="000A3103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тель</w:t>
            </w:r>
            <w:proofErr w:type="spellEnd"/>
            <w:proofErr w:type="gramEnd"/>
            <w:r w:rsidRPr="000A3103">
              <w:rPr>
                <w:b/>
                <w:sz w:val="18"/>
                <w:szCs w:val="18"/>
              </w:rPr>
              <w:t>,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Район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Санкт-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Петербурга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A3103">
              <w:rPr>
                <w:b/>
                <w:sz w:val="18"/>
                <w:szCs w:val="18"/>
              </w:rPr>
              <w:t>Мощ</w:t>
            </w:r>
            <w:r w:rsidR="006845A2" w:rsidRPr="000A3103">
              <w:rPr>
                <w:b/>
                <w:sz w:val="18"/>
                <w:szCs w:val="18"/>
              </w:rPr>
              <w:t>-</w:t>
            </w:r>
            <w:r w:rsidRPr="000A3103">
              <w:rPr>
                <w:b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Вид работ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 xml:space="preserve">Срок 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3103">
              <w:rPr>
                <w:b/>
                <w:sz w:val="18"/>
                <w:szCs w:val="18"/>
              </w:rPr>
              <w:t>выполне</w:t>
            </w:r>
            <w:proofErr w:type="spellEnd"/>
            <w:r w:rsidRPr="000A3103">
              <w:rPr>
                <w:b/>
                <w:sz w:val="18"/>
                <w:szCs w:val="18"/>
              </w:rPr>
              <w:t>-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3103">
              <w:rPr>
                <w:b/>
                <w:sz w:val="18"/>
                <w:szCs w:val="18"/>
              </w:rPr>
              <w:t>ния</w:t>
            </w:r>
            <w:proofErr w:type="spellEnd"/>
            <w:r w:rsidRPr="000A3103">
              <w:rPr>
                <w:b/>
                <w:sz w:val="18"/>
                <w:szCs w:val="18"/>
              </w:rPr>
              <w:t xml:space="preserve"> 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работ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Общий объем расходов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 xml:space="preserve">Источник </w:t>
            </w:r>
            <w:proofErr w:type="spellStart"/>
            <w:r w:rsidRPr="000A3103">
              <w:rPr>
                <w:b/>
                <w:sz w:val="18"/>
                <w:szCs w:val="18"/>
              </w:rPr>
              <w:t>финанси</w:t>
            </w:r>
            <w:proofErr w:type="spellEnd"/>
            <w:r w:rsidRPr="000A3103">
              <w:rPr>
                <w:b/>
                <w:sz w:val="18"/>
                <w:szCs w:val="18"/>
              </w:rPr>
              <w:t>-</w:t>
            </w:r>
          </w:p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3103">
              <w:rPr>
                <w:b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4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Срок реализации и объем финансирования по годам, тыс.руб.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0A3103">
              <w:rPr>
                <w:b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6845A2" w:rsidRPr="000A3103" w:rsidTr="006845A2">
        <w:trPr>
          <w:gridAfter w:val="2"/>
          <w:wAfter w:w="835" w:type="dxa"/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202</w:t>
            </w:r>
            <w:r w:rsidR="006845A2" w:rsidRPr="000A3103">
              <w:rPr>
                <w:b/>
                <w:sz w:val="18"/>
                <w:szCs w:val="18"/>
              </w:rPr>
              <w:t>5</w:t>
            </w:r>
            <w:r w:rsidRPr="000A310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202</w:t>
            </w:r>
            <w:r w:rsidR="006845A2" w:rsidRPr="000A3103">
              <w:rPr>
                <w:b/>
                <w:sz w:val="18"/>
                <w:szCs w:val="18"/>
              </w:rPr>
              <w:t>6</w:t>
            </w:r>
            <w:r w:rsidRPr="000A310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202</w:t>
            </w:r>
            <w:r w:rsidR="006845A2" w:rsidRPr="000A3103">
              <w:rPr>
                <w:b/>
                <w:sz w:val="18"/>
                <w:szCs w:val="18"/>
              </w:rPr>
              <w:t xml:space="preserve">7 </w:t>
            </w:r>
            <w:r w:rsidRPr="000A3103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202</w:t>
            </w:r>
            <w:r w:rsidR="006845A2" w:rsidRPr="000A3103">
              <w:rPr>
                <w:b/>
                <w:sz w:val="18"/>
                <w:szCs w:val="18"/>
              </w:rPr>
              <w:t>8</w:t>
            </w:r>
            <w:r w:rsidRPr="000A310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202</w:t>
            </w:r>
            <w:r w:rsidR="006845A2" w:rsidRPr="000A3103">
              <w:rPr>
                <w:b/>
                <w:sz w:val="18"/>
                <w:szCs w:val="18"/>
              </w:rPr>
              <w:t>9</w:t>
            </w:r>
            <w:r w:rsidRPr="000A310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6845A2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20</w:t>
            </w:r>
            <w:r w:rsidR="006845A2" w:rsidRPr="000A3103">
              <w:rPr>
                <w:b/>
                <w:sz w:val="18"/>
                <w:szCs w:val="18"/>
              </w:rPr>
              <w:t>30</w:t>
            </w:r>
            <w:r w:rsidRPr="000A310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sz w:val="18"/>
                <w:szCs w:val="18"/>
              </w:rPr>
            </w:pPr>
          </w:p>
        </w:tc>
      </w:tr>
      <w:tr w:rsidR="00276F16" w:rsidRPr="000A3103" w:rsidTr="006845A2">
        <w:trPr>
          <w:gridAfter w:val="2"/>
          <w:wAfter w:w="835" w:type="dxa"/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17</w:t>
            </w:r>
          </w:p>
        </w:tc>
      </w:tr>
      <w:tr w:rsidR="00276F16" w:rsidRPr="000A3103" w:rsidTr="006845A2">
        <w:trPr>
          <w:gridAfter w:val="2"/>
          <w:wAfter w:w="835" w:type="dxa"/>
          <w:trHeight w:val="219"/>
        </w:trPr>
        <w:tc>
          <w:tcPr>
            <w:tcW w:w="147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0A3103">
              <w:rPr>
                <w:b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276F16" w:rsidRPr="000A3103" w:rsidTr="006845A2">
        <w:trPr>
          <w:gridAfter w:val="2"/>
          <w:wAfter w:w="835" w:type="dxa"/>
          <w:trHeight w:val="207"/>
        </w:trPr>
        <w:tc>
          <w:tcPr>
            <w:tcW w:w="14743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0A3103" w:rsidRDefault="00276F16" w:rsidP="008007BF">
            <w:pPr>
              <w:rPr>
                <w:color w:val="FF0000"/>
                <w:sz w:val="18"/>
                <w:szCs w:val="18"/>
              </w:rPr>
            </w:pPr>
          </w:p>
        </w:tc>
      </w:tr>
      <w:tr w:rsidR="006845A2" w:rsidRPr="000A3103" w:rsidTr="00B506C5">
        <w:trPr>
          <w:gridAfter w:val="2"/>
          <w:wAfter w:w="835" w:type="dxa"/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1.1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Строительство </w:t>
            </w:r>
            <w:r w:rsidRPr="000A3103">
              <w:rPr>
                <w:color w:val="000000"/>
                <w:spacing w:val="-2"/>
                <w:sz w:val="16"/>
                <w:szCs w:val="22"/>
              </w:rPr>
              <w:br/>
              <w:t>и (или) реконструкция объектов газоснабжения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45 267,7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3 815,9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112 663,2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122 791,8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206 976,9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32 921,3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524 436,8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ЦП 1, И 4.1 </w:t>
            </w:r>
          </w:p>
        </w:tc>
      </w:tr>
      <w:tr w:rsidR="006845A2" w:rsidRPr="000A3103" w:rsidTr="00B506C5">
        <w:trPr>
          <w:gridAfter w:val="2"/>
          <w:wAfter w:w="835" w:type="dxa"/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2020 - 2030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1 899 660,2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2 110 032,8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2 290 421,6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644 480,1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590 985,9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795 364,1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8 330 944,7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845A2" w:rsidRPr="000A3103" w:rsidTr="00B506C5">
        <w:trPr>
          <w:gridAfter w:val="2"/>
          <w:wAfter w:w="835" w:type="dxa"/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1 944 927,9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2 113 848,7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B15988" w:rsidP="006845A2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8 855 381,5  </w:t>
            </w: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5A2" w:rsidRPr="000A3103" w:rsidRDefault="006845A2" w:rsidP="006845A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15988" w:rsidRPr="000A3103" w:rsidTr="00B506C5">
        <w:trPr>
          <w:gridAfter w:val="2"/>
          <w:wAfter w:w="835" w:type="dxa"/>
          <w:trHeight w:val="444"/>
        </w:trPr>
        <w:tc>
          <w:tcPr>
            <w:tcW w:w="78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spacing w:line="229" w:lineRule="auto"/>
              <w:rPr>
                <w:b/>
                <w:color w:val="000000"/>
                <w:spacing w:val="-2"/>
                <w:sz w:val="16"/>
              </w:rPr>
            </w:pPr>
            <w:r w:rsidRPr="000A3103">
              <w:rPr>
                <w:b/>
                <w:color w:val="000000"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1 944 927,9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2 113 848,7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8 855 381,5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</w:tr>
      <w:tr w:rsidR="00B15988" w:rsidRPr="000A3103" w:rsidTr="00B506C5">
        <w:trPr>
          <w:trHeight w:val="308"/>
        </w:trPr>
        <w:tc>
          <w:tcPr>
            <w:tcW w:w="78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spacing w:line="229" w:lineRule="auto"/>
              <w:rPr>
                <w:b/>
                <w:color w:val="000000"/>
                <w:spacing w:val="-2"/>
                <w:sz w:val="16"/>
              </w:rPr>
            </w:pPr>
            <w:r w:rsidRPr="000A3103">
              <w:rPr>
                <w:b/>
                <w:color w:val="000000"/>
                <w:spacing w:val="-2"/>
                <w:sz w:val="16"/>
                <w:szCs w:val="22"/>
              </w:rPr>
              <w:t>ВСЕГО проектная часть подпрограммы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1 944 927,9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2 113 848,7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 xml:space="preserve">8 855 381,5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88" w:rsidRPr="000A3103" w:rsidRDefault="00B15988" w:rsidP="00B15988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0A3103">
              <w:rPr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417" w:type="dxa"/>
          </w:tcPr>
          <w:p w:rsidR="00B15988" w:rsidRPr="000A3103" w:rsidRDefault="00B15988" w:rsidP="00B15988">
            <w:pPr>
              <w:rPr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>».</w:t>
            </w:r>
          </w:p>
        </w:tc>
        <w:tc>
          <w:tcPr>
            <w:tcW w:w="418" w:type="dxa"/>
          </w:tcPr>
          <w:p w:rsidR="00B15988" w:rsidRPr="000A3103" w:rsidRDefault="00B15988" w:rsidP="00B1598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76F16" w:rsidRPr="000A3103" w:rsidRDefault="00276F16" w:rsidP="00650229">
      <w:pPr>
        <w:autoSpaceDE w:val="0"/>
        <w:autoSpaceDN w:val="0"/>
        <w:adjustRightInd w:val="0"/>
        <w:ind w:firstLine="567"/>
        <w:jc w:val="both"/>
      </w:pPr>
    </w:p>
    <w:p w:rsidR="00562E55" w:rsidRPr="000A3103" w:rsidRDefault="00562E55" w:rsidP="00562E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103">
        <w:rPr>
          <w:rFonts w:ascii="Times New Roman" w:hAnsi="Times New Roman" w:cs="Times New Roman"/>
          <w:sz w:val="24"/>
          <w:szCs w:val="24"/>
        </w:rPr>
        <w:t>1.1</w:t>
      </w:r>
      <w:r w:rsidR="008738DB" w:rsidRPr="000A3103">
        <w:rPr>
          <w:rFonts w:ascii="Times New Roman" w:hAnsi="Times New Roman" w:cs="Times New Roman"/>
          <w:sz w:val="24"/>
          <w:szCs w:val="24"/>
        </w:rPr>
        <w:t>6</w:t>
      </w:r>
      <w:r w:rsidRPr="000A3103">
        <w:rPr>
          <w:rFonts w:ascii="Times New Roman" w:hAnsi="Times New Roman" w:cs="Times New Roman"/>
          <w:sz w:val="24"/>
          <w:szCs w:val="24"/>
        </w:rPr>
        <w:t>. В подразделе 1</w:t>
      </w:r>
      <w:r w:rsidR="000348A9" w:rsidRPr="000A3103">
        <w:rPr>
          <w:rFonts w:ascii="Times New Roman" w:hAnsi="Times New Roman" w:cs="Times New Roman"/>
          <w:sz w:val="24"/>
          <w:szCs w:val="24"/>
        </w:rPr>
        <w:t>2</w:t>
      </w:r>
      <w:r w:rsidRPr="000A3103">
        <w:rPr>
          <w:rFonts w:ascii="Times New Roman" w:hAnsi="Times New Roman" w:cs="Times New Roman"/>
          <w:sz w:val="24"/>
          <w:szCs w:val="24"/>
        </w:rPr>
        <w:t xml:space="preserve">.1 </w:t>
      </w:r>
      <w:hyperlink r:id="rId22" w:history="1">
        <w:r w:rsidRPr="000A3103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0A3103">
        <w:rPr>
          <w:rFonts w:ascii="Times New Roman" w:hAnsi="Times New Roman" w:cs="Times New Roman"/>
          <w:sz w:val="24"/>
          <w:szCs w:val="24"/>
        </w:rPr>
        <w:t xml:space="preserve"> 1</w:t>
      </w:r>
      <w:r w:rsidR="000348A9" w:rsidRPr="000A3103">
        <w:rPr>
          <w:rFonts w:ascii="Times New Roman" w:hAnsi="Times New Roman" w:cs="Times New Roman"/>
          <w:sz w:val="24"/>
          <w:szCs w:val="24"/>
        </w:rPr>
        <w:t>2</w:t>
      </w:r>
      <w:r w:rsidRPr="000A3103">
        <w:rPr>
          <w:rFonts w:ascii="Times New Roman" w:hAnsi="Times New Roman" w:cs="Times New Roman"/>
          <w:sz w:val="24"/>
          <w:szCs w:val="24"/>
        </w:rPr>
        <w:t xml:space="preserve"> приложения к постановлению:</w:t>
      </w:r>
    </w:p>
    <w:p w:rsidR="00562E55" w:rsidRPr="000A3103" w:rsidRDefault="000348A9" w:rsidP="00562E55">
      <w:pPr>
        <w:autoSpaceDE w:val="0"/>
        <w:autoSpaceDN w:val="0"/>
        <w:adjustRightInd w:val="0"/>
        <w:ind w:firstLine="567"/>
        <w:jc w:val="both"/>
      </w:pPr>
      <w:r w:rsidRPr="000A3103">
        <w:t>в</w:t>
      </w:r>
      <w:r w:rsidR="00562E55" w:rsidRPr="000A3103">
        <w:t xml:space="preserve"> абзаце первом</w:t>
      </w:r>
      <w:r w:rsidRPr="000A3103">
        <w:t xml:space="preserve"> и </w:t>
      </w:r>
      <w:r w:rsidR="002B1B76" w:rsidRPr="000A3103">
        <w:t>восьмом</w:t>
      </w:r>
      <w:r w:rsidR="00562E55" w:rsidRPr="000A3103">
        <w:t xml:space="preserve"> графы 3 пункта 6 число «</w:t>
      </w:r>
      <w:r w:rsidRPr="000A3103">
        <w:t>60</w:t>
      </w:r>
      <w:r w:rsidR="002B1B76" w:rsidRPr="000A3103">
        <w:t> 565 336,9</w:t>
      </w:r>
      <w:r w:rsidR="00562E55" w:rsidRPr="000A3103">
        <w:t>» заменить числом «</w:t>
      </w:r>
      <w:r w:rsidR="002B1B76" w:rsidRPr="000A3103">
        <w:t>60 578 196,9»;</w:t>
      </w:r>
    </w:p>
    <w:p w:rsidR="00562E55" w:rsidRPr="000A3103" w:rsidRDefault="000348A9" w:rsidP="00562E55">
      <w:pPr>
        <w:autoSpaceDE w:val="0"/>
        <w:autoSpaceDN w:val="0"/>
        <w:adjustRightInd w:val="0"/>
        <w:ind w:firstLine="567"/>
        <w:jc w:val="both"/>
      </w:pPr>
      <w:r w:rsidRPr="000A3103">
        <w:t>в</w:t>
      </w:r>
      <w:r w:rsidR="00562E55" w:rsidRPr="000A3103">
        <w:t xml:space="preserve"> абзаце </w:t>
      </w:r>
      <w:r w:rsidR="002B1B76" w:rsidRPr="000A3103">
        <w:t>втором и девятом</w:t>
      </w:r>
      <w:r w:rsidR="00562E55" w:rsidRPr="000A3103">
        <w:t xml:space="preserve"> графы 3 пункта 6 число «</w:t>
      </w:r>
      <w:r w:rsidRPr="000A3103">
        <w:t>9</w:t>
      </w:r>
      <w:r w:rsidR="002B1B76" w:rsidRPr="000A3103">
        <w:t> 594 005,2</w:t>
      </w:r>
      <w:r w:rsidR="00562E55" w:rsidRPr="000A3103">
        <w:t>» заменить числом «</w:t>
      </w:r>
      <w:r w:rsidR="002B1B76" w:rsidRPr="000A3103">
        <w:t>9 615 452,0»;</w:t>
      </w:r>
    </w:p>
    <w:p w:rsidR="00562E55" w:rsidRPr="000A3103" w:rsidRDefault="000348A9" w:rsidP="00562E55">
      <w:pPr>
        <w:autoSpaceDE w:val="0"/>
        <w:autoSpaceDN w:val="0"/>
        <w:adjustRightInd w:val="0"/>
        <w:ind w:firstLine="567"/>
        <w:jc w:val="both"/>
      </w:pPr>
      <w:r w:rsidRPr="000A3103">
        <w:t>в</w:t>
      </w:r>
      <w:r w:rsidR="00562E55" w:rsidRPr="000A3103">
        <w:t xml:space="preserve"> абзаце </w:t>
      </w:r>
      <w:r w:rsidR="002B1B76" w:rsidRPr="000A3103">
        <w:t>третьем и десятом</w:t>
      </w:r>
      <w:r w:rsidR="00562E55" w:rsidRPr="000A3103">
        <w:t xml:space="preserve"> графы 3 пункта 6 число «</w:t>
      </w:r>
      <w:r w:rsidR="002B1B76" w:rsidRPr="000A3103">
        <w:t>9 371 784,7</w:t>
      </w:r>
      <w:r w:rsidR="00562E55" w:rsidRPr="000A3103">
        <w:t>» заменить числом «</w:t>
      </w:r>
      <w:r w:rsidR="002B1B76" w:rsidRPr="000A3103">
        <w:t>9 363 197,9</w:t>
      </w:r>
      <w:r w:rsidR="00562E55" w:rsidRPr="000A3103">
        <w:t>».</w:t>
      </w:r>
    </w:p>
    <w:p w:rsidR="002B1B76" w:rsidRPr="000A3103" w:rsidRDefault="002B1B76" w:rsidP="00562E55">
      <w:pPr>
        <w:autoSpaceDE w:val="0"/>
        <w:autoSpaceDN w:val="0"/>
        <w:adjustRightInd w:val="0"/>
        <w:ind w:firstLine="567"/>
        <w:jc w:val="both"/>
      </w:pPr>
    </w:p>
    <w:p w:rsidR="00562E55" w:rsidRPr="000A3103" w:rsidRDefault="00562E55" w:rsidP="00562E55">
      <w:pPr>
        <w:autoSpaceDE w:val="0"/>
        <w:autoSpaceDN w:val="0"/>
        <w:adjustRightInd w:val="0"/>
        <w:ind w:firstLine="567"/>
        <w:jc w:val="both"/>
      </w:pPr>
      <w:r w:rsidRPr="000A3103">
        <w:t>1.1</w:t>
      </w:r>
      <w:r w:rsidR="002B1B76" w:rsidRPr="000A3103">
        <w:t>7</w:t>
      </w:r>
      <w:r w:rsidRPr="000A3103">
        <w:t xml:space="preserve">. </w:t>
      </w:r>
      <w:r w:rsidR="002B1B76" w:rsidRPr="000A3103">
        <w:t>Таблицу п</w:t>
      </w:r>
      <w:r w:rsidR="000348A9" w:rsidRPr="000A3103">
        <w:t>роектн</w:t>
      </w:r>
      <w:r w:rsidR="002B1B76" w:rsidRPr="000A3103">
        <w:t>ой</w:t>
      </w:r>
      <w:r w:rsidR="000348A9" w:rsidRPr="000A3103">
        <w:t xml:space="preserve"> част</w:t>
      </w:r>
      <w:r w:rsidR="002B1B76" w:rsidRPr="000A3103">
        <w:t>и</w:t>
      </w:r>
      <w:r w:rsidR="000348A9" w:rsidRPr="000A3103">
        <w:t xml:space="preserve"> </w:t>
      </w:r>
      <w:r w:rsidRPr="000A3103">
        <w:rPr>
          <w:rFonts w:eastAsia="Calibri"/>
          <w:lang w:eastAsia="en-US"/>
        </w:rPr>
        <w:t>подраздела 1</w:t>
      </w:r>
      <w:r w:rsidR="000348A9" w:rsidRPr="000A3103">
        <w:rPr>
          <w:rFonts w:eastAsia="Calibri"/>
          <w:lang w:eastAsia="en-US"/>
        </w:rPr>
        <w:t>2</w:t>
      </w:r>
      <w:r w:rsidRPr="000A3103">
        <w:rPr>
          <w:rFonts w:eastAsia="Calibri"/>
          <w:lang w:eastAsia="en-US"/>
        </w:rPr>
        <w:t xml:space="preserve">.3 </w:t>
      </w:r>
      <w:hyperlink r:id="rId23" w:history="1">
        <w:r w:rsidRPr="000A3103">
          <w:rPr>
            <w:rFonts w:eastAsia="Calibri"/>
            <w:lang w:eastAsia="en-US"/>
          </w:rPr>
          <w:t>раздела</w:t>
        </w:r>
      </w:hyperlink>
      <w:r w:rsidRPr="000A3103">
        <w:rPr>
          <w:rFonts w:eastAsia="Calibri"/>
          <w:lang w:eastAsia="en-US"/>
        </w:rPr>
        <w:t xml:space="preserve"> 1</w:t>
      </w:r>
      <w:r w:rsidR="000348A9" w:rsidRPr="000A3103">
        <w:rPr>
          <w:rFonts w:eastAsia="Calibri"/>
          <w:lang w:eastAsia="en-US"/>
        </w:rPr>
        <w:t>2</w:t>
      </w:r>
      <w:r w:rsidRPr="000A3103">
        <w:t xml:space="preserve"> приложения к постановлению изложить в следующей редакции:</w:t>
      </w:r>
    </w:p>
    <w:p w:rsidR="00F078A8" w:rsidRPr="000A3103" w:rsidRDefault="008738DB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E8AE3E4" wp14:editId="6155A4CD">
                <wp:simplePos x="0" y="0"/>
                <wp:positionH relativeFrom="leftMargin">
                  <wp:posOffset>792480</wp:posOffset>
                </wp:positionH>
                <wp:positionV relativeFrom="paragraph">
                  <wp:posOffset>236220</wp:posOffset>
                </wp:positionV>
                <wp:extent cx="228600" cy="32385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562E5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E3E4" id="Надпись 15" o:spid="_x0000_s1036" type="#_x0000_t202" style="position:absolute;left:0;text-align:left;margin-left:62.4pt;margin-top:18.6pt;width:18pt;height:25.5pt;flip:x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" stroked="f">
                <v:textbox>
                  <w:txbxContent>
                    <w:p w:rsidR="002C4EDB" w:rsidRDefault="002C4EDB" w:rsidP="00562E5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8A8" w:rsidRPr="000A3103" w:rsidRDefault="00F078A8">
      <w:pPr>
        <w:rPr>
          <w:color w:val="FF0000"/>
          <w:sz w:val="2"/>
        </w:rPr>
      </w:pPr>
    </w:p>
    <w:tbl>
      <w:tblPr>
        <w:tblW w:w="15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09"/>
        <w:gridCol w:w="1131"/>
        <w:gridCol w:w="993"/>
        <w:gridCol w:w="777"/>
        <w:gridCol w:w="688"/>
        <w:gridCol w:w="792"/>
        <w:gridCol w:w="881"/>
        <w:gridCol w:w="826"/>
        <w:gridCol w:w="803"/>
        <w:gridCol w:w="788"/>
        <w:gridCol w:w="788"/>
        <w:gridCol w:w="788"/>
        <w:gridCol w:w="788"/>
        <w:gridCol w:w="788"/>
        <w:gridCol w:w="902"/>
        <w:gridCol w:w="1288"/>
        <w:gridCol w:w="57"/>
        <w:gridCol w:w="418"/>
        <w:gridCol w:w="424"/>
      </w:tblGrid>
      <w:tr w:rsidR="00B506C5" w:rsidRPr="000A3103" w:rsidTr="002B16DA">
        <w:trPr>
          <w:gridAfter w:val="2"/>
          <w:wAfter w:w="842" w:type="dxa"/>
          <w:trHeight w:val="67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№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Наименование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Исполнитель,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Район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Санкт-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Мощ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>-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 xml:space="preserve">Срок 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выполне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>-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ния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 xml:space="preserve"> 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финанси</w:t>
            </w:r>
            <w:proofErr w:type="spellEnd"/>
            <w:r w:rsidRPr="000A3103">
              <w:rPr>
                <w:b/>
                <w:spacing w:val="-2"/>
                <w:sz w:val="18"/>
                <w:szCs w:val="22"/>
              </w:rPr>
              <w:t>-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0A3103">
              <w:rPr>
                <w:b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 xml:space="preserve">Срок реализации и объем финансирования по годам, </w:t>
            </w:r>
            <w:r w:rsidRPr="000A3103">
              <w:rPr>
                <w:b/>
                <w:spacing w:val="-2"/>
                <w:sz w:val="18"/>
                <w:szCs w:val="22"/>
              </w:rPr>
              <w:br/>
              <w:t>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 xml:space="preserve">Наименование целевого показателя, индикатора, </w:t>
            </w:r>
            <w:r w:rsidRPr="000A3103">
              <w:rPr>
                <w:b/>
                <w:spacing w:val="-2"/>
                <w:sz w:val="18"/>
                <w:szCs w:val="22"/>
              </w:rPr>
              <w:br/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136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22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18"/>
              </w:rPr>
            </w:pPr>
            <w:r w:rsidRPr="000A3103">
              <w:rPr>
                <w:b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29"/>
        </w:trPr>
        <w:tc>
          <w:tcPr>
            <w:tcW w:w="1464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0A3103">
              <w:rPr>
                <w:b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300"/>
        </w:trPr>
        <w:tc>
          <w:tcPr>
            <w:tcW w:w="14649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287"/>
        </w:trPr>
        <w:tc>
          <w:tcPr>
            <w:tcW w:w="146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b/>
                <w:spacing w:val="-2"/>
                <w:sz w:val="20"/>
              </w:rPr>
            </w:pPr>
            <w:r w:rsidRPr="000A3103">
              <w:rPr>
                <w:b/>
                <w:spacing w:val="-2"/>
                <w:sz w:val="20"/>
                <w:szCs w:val="22"/>
              </w:rPr>
              <w:t>1.1. Прочие расходы развития. Раздел 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59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1.1.1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Строительство объектов наружного освещения Санкт-Петербурга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B76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285 034,3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B76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173 080,6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244 692,4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249 660,8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299 500,0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309 967,1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B76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1 561 935,2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ЦП 3, </w:t>
            </w:r>
            <w:proofErr w:type="gramStart"/>
            <w:r w:rsidRPr="000A3103">
              <w:rPr>
                <w:spacing w:val="-2"/>
                <w:sz w:val="16"/>
                <w:szCs w:val="22"/>
              </w:rPr>
              <w:t>И</w:t>
            </w:r>
            <w:proofErr w:type="gramEnd"/>
            <w:r w:rsidRPr="000A3103">
              <w:rPr>
                <w:spacing w:val="-2"/>
                <w:sz w:val="16"/>
                <w:szCs w:val="22"/>
              </w:rPr>
              <w:t xml:space="preserve"> 5.1, </w:t>
            </w:r>
          </w:p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И 5.2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796 600,7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420 180,1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1 193 266,7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939 676,0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1 454 126,4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1 510 297,0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6 314 146,9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58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738DB" w:rsidRPr="000A3103" w:rsidRDefault="008738DB" w:rsidP="00B506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B76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1 081 635,0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B76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593 260,7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1 437 959,1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1 189 336,8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1 753 626,4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1 820 264,1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B76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7 876 082,1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4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1.1.2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Реконструкция объектов наружного освещения Санкт-Петербурга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278 190,2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449 570,6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483 961,0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437 922,1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558 883,0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580 120,5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2 788 647,4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И 5.1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5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2022 - 2030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2 295 667,8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2 393 729,4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2 771 890,0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2 138 090,5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2 728 663,8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2 832 353,1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15 160 394,6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44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738DB" w:rsidRPr="000A3103" w:rsidRDefault="008738DB" w:rsidP="00B506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2 573 858,0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2 843 300,0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3 255 851,0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2 576 012,6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3 287 546,8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3 412 473,6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17 949 042,0</w:t>
            </w: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B506C5" w:rsidRPr="000A3103" w:rsidTr="002B16DA">
        <w:trPr>
          <w:gridAfter w:val="2"/>
          <w:wAfter w:w="842" w:type="dxa"/>
          <w:trHeight w:val="444"/>
        </w:trPr>
        <w:tc>
          <w:tcPr>
            <w:tcW w:w="7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rPr>
                <w:b/>
                <w:spacing w:val="-2"/>
                <w:sz w:val="16"/>
              </w:rPr>
            </w:pPr>
            <w:r w:rsidRPr="000A3103">
              <w:rPr>
                <w:b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6D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3 655 493,0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6D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3 436 560,7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2B16DA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25 825 124,1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DB" w:rsidRPr="000A3103" w:rsidRDefault="008738DB" w:rsidP="00B506C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738DB" w:rsidRPr="000A3103" w:rsidRDefault="008738DB" w:rsidP="00B506C5">
            <w:pPr>
              <w:rPr>
                <w:color w:val="FF0000"/>
                <w:sz w:val="2"/>
              </w:rPr>
            </w:pPr>
          </w:p>
        </w:tc>
      </w:tr>
      <w:tr w:rsidR="002B16DA" w:rsidRPr="000A3103" w:rsidTr="002B16DA">
        <w:trPr>
          <w:trHeight w:val="459"/>
        </w:trPr>
        <w:tc>
          <w:tcPr>
            <w:tcW w:w="7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rPr>
                <w:b/>
                <w:spacing w:val="-2"/>
                <w:sz w:val="16"/>
              </w:rPr>
            </w:pPr>
            <w:r w:rsidRPr="000A3103">
              <w:rPr>
                <w:b/>
                <w:spacing w:val="-2"/>
                <w:sz w:val="16"/>
                <w:szCs w:val="22"/>
              </w:rPr>
              <w:t>ВСЕГО проектная часть подпрограммы 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3 655 493,0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3 436 560,7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 xml:space="preserve">25 825 124,1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6DA" w:rsidRPr="000A3103" w:rsidRDefault="002B16DA" w:rsidP="002B16D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B16DA" w:rsidRPr="000A3103" w:rsidRDefault="002B16DA" w:rsidP="002B16DA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2B16DA" w:rsidRPr="000A3103" w:rsidRDefault="002B16DA" w:rsidP="002B16DA">
            <w:pPr>
              <w:rPr>
                <w:sz w:val="20"/>
                <w:szCs w:val="20"/>
              </w:rPr>
            </w:pPr>
          </w:p>
          <w:p w:rsidR="002B16DA" w:rsidRPr="000A3103" w:rsidRDefault="002B16DA" w:rsidP="002B16DA">
            <w:pPr>
              <w:rPr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>».</w:t>
            </w:r>
          </w:p>
        </w:tc>
        <w:tc>
          <w:tcPr>
            <w:tcW w:w="424" w:type="dxa"/>
          </w:tcPr>
          <w:p w:rsidR="002B16DA" w:rsidRPr="000A3103" w:rsidRDefault="002B16DA" w:rsidP="002B16DA">
            <w:pPr>
              <w:rPr>
                <w:sz w:val="20"/>
                <w:szCs w:val="20"/>
              </w:rPr>
            </w:pPr>
          </w:p>
        </w:tc>
      </w:tr>
    </w:tbl>
    <w:p w:rsidR="008738DB" w:rsidRPr="000A3103" w:rsidRDefault="008738DB" w:rsidP="008738DB"/>
    <w:p w:rsidR="000348A9" w:rsidRPr="000A3103" w:rsidRDefault="000348A9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BB74E7" w:rsidRPr="000A3103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2. Внести в постановление Правительства Санкт-Петербурга от 17.06.2014 № 487 «О государственной программе Санкт-Петербурга «Благоустройство и охрана окружающей среды в Санкт-Петербурге» следующие изменения:</w:t>
      </w:r>
    </w:p>
    <w:p w:rsidR="00605827" w:rsidRPr="000A3103" w:rsidRDefault="001E0A94" w:rsidP="00605827">
      <w:pPr>
        <w:tabs>
          <w:tab w:val="left" w:pos="142"/>
          <w:tab w:val="left" w:pos="851"/>
        </w:tabs>
        <w:ind w:firstLine="567"/>
        <w:jc w:val="both"/>
      </w:pPr>
      <w:r w:rsidRPr="000A3103">
        <w:t xml:space="preserve">2.1. </w:t>
      </w:r>
      <w:r w:rsidR="00605827" w:rsidRPr="000A3103">
        <w:t>В графе 3 пункта 10 раздела 1 приложения к постановлению:</w:t>
      </w:r>
    </w:p>
    <w:p w:rsidR="00BB74E7" w:rsidRPr="000A3103" w:rsidRDefault="00605827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в</w:t>
      </w:r>
      <w:r w:rsidR="00BB74E7" w:rsidRPr="000A3103">
        <w:t xml:space="preserve"> абзаце первом число «</w:t>
      </w:r>
      <w:r w:rsidR="00F60DDA" w:rsidRPr="000A3103">
        <w:t>200 635 631,3</w:t>
      </w:r>
      <w:r w:rsidR="00BB74E7" w:rsidRPr="000A3103">
        <w:t>» заменить числом «</w:t>
      </w:r>
      <w:r w:rsidR="00F60DDA" w:rsidRPr="000A3103">
        <w:t>200 617 245,3»;</w:t>
      </w:r>
    </w:p>
    <w:p w:rsidR="00BB74E7" w:rsidRPr="000A3103" w:rsidRDefault="00605827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в</w:t>
      </w:r>
      <w:r w:rsidR="00BB74E7" w:rsidRPr="000A3103">
        <w:t xml:space="preserve"> абзаце втором число «</w:t>
      </w:r>
      <w:r w:rsidR="00F60DDA" w:rsidRPr="000A3103">
        <w:t>33 003 276,2</w:t>
      </w:r>
      <w:r w:rsidR="00BB74E7" w:rsidRPr="000A3103">
        <w:t>» заменить числом «</w:t>
      </w:r>
      <w:r w:rsidR="00F60DDA" w:rsidRPr="000A3103">
        <w:t>33 002 552,3»;</w:t>
      </w:r>
    </w:p>
    <w:p w:rsidR="00BB74E7" w:rsidRPr="000A3103" w:rsidRDefault="00605827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t>в</w:t>
      </w:r>
      <w:r w:rsidR="00BB74E7" w:rsidRPr="000A3103">
        <w:t xml:space="preserve"> абзаце </w:t>
      </w:r>
      <w:r w:rsidR="00F60DDA" w:rsidRPr="000A3103">
        <w:t>третьем</w:t>
      </w:r>
      <w:r w:rsidR="00BB74E7" w:rsidRPr="000A3103">
        <w:t xml:space="preserve"> число «</w:t>
      </w:r>
      <w:r w:rsidR="00F60DDA" w:rsidRPr="000A3103">
        <w:t>36 478 992,7</w:t>
      </w:r>
      <w:r w:rsidR="00BB74E7" w:rsidRPr="000A3103">
        <w:t>» заменить числом «</w:t>
      </w:r>
      <w:r w:rsidR="00F60DDA" w:rsidRPr="000A3103">
        <w:t>36 461 330,6</w:t>
      </w:r>
      <w:r w:rsidR="00FA479D" w:rsidRPr="000A3103">
        <w:t>»;</w:t>
      </w:r>
    </w:p>
    <w:p w:rsidR="00567249" w:rsidRPr="000A3103" w:rsidRDefault="00605827" w:rsidP="00567249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t>в</w:t>
      </w:r>
      <w:r w:rsidR="00567249" w:rsidRPr="000A3103">
        <w:t xml:space="preserve"> абзаце </w:t>
      </w:r>
      <w:r w:rsidR="006361C9" w:rsidRPr="000A3103">
        <w:t>восьмом</w:t>
      </w:r>
      <w:r w:rsidR="00567249" w:rsidRPr="000A3103">
        <w:t xml:space="preserve"> число «</w:t>
      </w:r>
      <w:r w:rsidR="006361C9" w:rsidRPr="000A3103">
        <w:t>194 846 201,0</w:t>
      </w:r>
      <w:r w:rsidR="00567249" w:rsidRPr="000A3103">
        <w:t>» заменить числом «</w:t>
      </w:r>
      <w:r w:rsidR="00FA479D" w:rsidRPr="000A3103">
        <w:t>194 827 815,0»;</w:t>
      </w:r>
      <w:r w:rsidR="00567249" w:rsidRPr="000A3103">
        <w:t xml:space="preserve"> </w:t>
      </w:r>
    </w:p>
    <w:p w:rsidR="00567249" w:rsidRPr="000A3103" w:rsidRDefault="00605827" w:rsidP="00567249">
      <w:pPr>
        <w:tabs>
          <w:tab w:val="left" w:pos="142"/>
          <w:tab w:val="left" w:pos="851"/>
        </w:tabs>
        <w:ind w:firstLine="567"/>
        <w:jc w:val="both"/>
      </w:pPr>
      <w:r w:rsidRPr="000A3103">
        <w:lastRenderedPageBreak/>
        <w:t>в</w:t>
      </w:r>
      <w:r w:rsidR="00567249" w:rsidRPr="000A3103">
        <w:t xml:space="preserve"> абзаце </w:t>
      </w:r>
      <w:r w:rsidR="00FA479D" w:rsidRPr="000A3103">
        <w:t xml:space="preserve">девятом </w:t>
      </w:r>
      <w:r w:rsidR="00567249" w:rsidRPr="000A3103">
        <w:t>число «</w:t>
      </w:r>
      <w:r w:rsidR="00FA479D" w:rsidRPr="000A3103">
        <w:t>28 797 397,0</w:t>
      </w:r>
      <w:r w:rsidR="00567249" w:rsidRPr="000A3103">
        <w:t>» заменить числом «</w:t>
      </w:r>
      <w:r w:rsidR="00FA479D" w:rsidRPr="000A3103">
        <w:t>28 796 673,1»;</w:t>
      </w:r>
      <w:r w:rsidR="00567249" w:rsidRPr="000A3103">
        <w:t xml:space="preserve"> </w:t>
      </w:r>
    </w:p>
    <w:p w:rsidR="00FA479D" w:rsidRPr="000A3103" w:rsidRDefault="00FA479D" w:rsidP="00567249">
      <w:pPr>
        <w:tabs>
          <w:tab w:val="left" w:pos="142"/>
          <w:tab w:val="left" w:pos="851"/>
        </w:tabs>
        <w:ind w:firstLine="567"/>
        <w:jc w:val="both"/>
      </w:pPr>
      <w:r w:rsidRPr="000A3103">
        <w:t>в абзаце десятом число «35 040 881,8» заменить числом «35 023 219,7».</w:t>
      </w:r>
    </w:p>
    <w:p w:rsidR="00F253FA" w:rsidRPr="000A3103" w:rsidRDefault="00F253FA" w:rsidP="00567249">
      <w:pPr>
        <w:tabs>
          <w:tab w:val="left" w:pos="142"/>
          <w:tab w:val="left" w:pos="851"/>
        </w:tabs>
        <w:ind w:firstLine="567"/>
        <w:jc w:val="both"/>
      </w:pPr>
      <w:r w:rsidRPr="000A3103">
        <w:t xml:space="preserve">2.2. В графе </w:t>
      </w:r>
      <w:r w:rsidR="002C4EDB" w:rsidRPr="000A3103">
        <w:t>4</w:t>
      </w:r>
      <w:r w:rsidRPr="000A3103">
        <w:t xml:space="preserve"> пункта</w:t>
      </w:r>
      <w:r w:rsidR="002C4EDB" w:rsidRPr="000A3103">
        <w:t xml:space="preserve"> 6</w:t>
      </w:r>
      <w:r w:rsidRPr="000A3103">
        <w:t xml:space="preserve"> таблицы подраздела 5.1 раздела 5 приложения к постановлению число «</w:t>
      </w:r>
      <w:r w:rsidR="002C4EDB" w:rsidRPr="000A3103">
        <w:t>108,3</w:t>
      </w:r>
      <w:r w:rsidRPr="000A3103">
        <w:t>» заменить числом «</w:t>
      </w:r>
      <w:r w:rsidR="002C4EDB" w:rsidRPr="000A3103">
        <w:t>104,36</w:t>
      </w:r>
      <w:r w:rsidRPr="000A3103">
        <w:t>».</w:t>
      </w:r>
    </w:p>
    <w:p w:rsidR="00BB74E7" w:rsidRPr="000A3103" w:rsidRDefault="00BB74E7" w:rsidP="00B53891">
      <w:pPr>
        <w:autoSpaceDE w:val="0"/>
        <w:autoSpaceDN w:val="0"/>
        <w:adjustRightInd w:val="0"/>
        <w:ind w:firstLine="567"/>
        <w:jc w:val="both"/>
      </w:pPr>
      <w:r w:rsidRPr="000A3103">
        <w:t>2.</w:t>
      </w:r>
      <w:r w:rsidR="00F253FA" w:rsidRPr="000A3103">
        <w:t>3</w:t>
      </w:r>
      <w:r w:rsidRPr="000A3103">
        <w:t>. В таблице</w:t>
      </w:r>
      <w:r w:rsidR="008007BF" w:rsidRPr="000A3103">
        <w:t xml:space="preserve"> под</w:t>
      </w:r>
      <w:r w:rsidRPr="000A3103">
        <w:t>раздела 7.1 раздела 7 приложения к постановлению:</w:t>
      </w:r>
    </w:p>
    <w:p w:rsidR="00BB74E7" w:rsidRPr="000A3103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2.</w:t>
      </w:r>
      <w:r w:rsidR="00F253FA" w:rsidRPr="000A3103">
        <w:t>3</w:t>
      </w:r>
      <w:r w:rsidRPr="000A3103">
        <w:t>.1. Пункт 1 изложить в следующей редакции:</w:t>
      </w:r>
    </w:p>
    <w:p w:rsidR="008007BF" w:rsidRPr="000A3103" w:rsidRDefault="008007BF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505D9C7D" wp14:editId="32494D17">
                <wp:simplePos x="0" y="0"/>
                <wp:positionH relativeFrom="leftMargin">
                  <wp:posOffset>778510</wp:posOffset>
                </wp:positionH>
                <wp:positionV relativeFrom="paragraph">
                  <wp:posOffset>168910</wp:posOffset>
                </wp:positionV>
                <wp:extent cx="228600" cy="3238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8007BF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9C7D" id="Надпись 4" o:spid="_x0000_s1037" type="#_x0000_t202" style="position:absolute;left:0;text-align:left;margin-left:61.3pt;margin-top:13.3pt;width:18pt;height:25.5pt;flip:x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DUJQAIAADI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" stroked="f">
                <v:textbox>
                  <w:txbxContent>
                    <w:p w:rsidR="002C4EDB" w:rsidRDefault="002C4EDB" w:rsidP="008007BF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74E7" w:rsidRPr="000A3103" w:rsidRDefault="00BB74E7" w:rsidP="00B53891">
      <w:pPr>
        <w:spacing w:line="20" w:lineRule="exact"/>
        <w:rPr>
          <w:color w:val="FF0000"/>
        </w:rPr>
      </w:pPr>
    </w:p>
    <w:tbl>
      <w:tblPr>
        <w:tblW w:w="14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535"/>
        <w:gridCol w:w="1275"/>
        <w:gridCol w:w="1365"/>
        <w:gridCol w:w="1756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20"/>
      </w:tblGrid>
      <w:tr w:rsidR="00F253FA" w:rsidRPr="000A3103" w:rsidTr="00F253FA">
        <w:trPr>
          <w:gridAfter w:val="2"/>
          <w:wAfter w:w="837" w:type="dxa"/>
          <w:trHeight w:val="673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1 380 737,5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1 000 471,9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327 460,0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253FA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3 768 611,1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F253FA" w:rsidRPr="000A3103" w:rsidRDefault="00F253FA" w:rsidP="00F253FA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Адресная инвестиционная программа, </w:t>
            </w:r>
            <w:r w:rsidR="00F253FA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не относящаяся </w:t>
            </w:r>
            <w:r w:rsidR="00F253FA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1 775 887,2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2 617 926,7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F253F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2 343 914,8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2 299 152,6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1 969 900,6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2 044 752,9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13 051 534,8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203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3 156 624,7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F253FA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3 618 398,6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BC3B0E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2 671 374,8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0A3103" w:rsidRDefault="00BC3B0E" w:rsidP="008007BF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2 639 285,3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0A3103" w:rsidRDefault="00BC3B0E" w:rsidP="008007BF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2 323 094,4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0A3103" w:rsidRDefault="00BC3B0E" w:rsidP="008007BF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2 411 368,1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0A3103" w:rsidRDefault="00BC3B0E" w:rsidP="008007BF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16 820 145,9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BC3B0E" w:rsidRPr="000A3103" w:rsidTr="00BC3B0E">
        <w:trPr>
          <w:gridAfter w:val="2"/>
          <w:wAfter w:w="837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B0E" w:rsidRPr="000A3103" w:rsidRDefault="00BC3B0E" w:rsidP="00BC3B0E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25 640 048,4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31 404 821,1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33 488 414,0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28 070 324,7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29 148 214,5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30 255 846,4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178 007 669,1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</w:tr>
      <w:tr w:rsidR="00BC3B0E" w:rsidRPr="000A3103" w:rsidTr="00BC3B0E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3B0E" w:rsidRPr="000A3103" w:rsidRDefault="00BC3B0E" w:rsidP="00BC3B0E"/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28 796 673,1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35 023 219,7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36 159 788,8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30 709 610,0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31 471 308,9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32 667 214,5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194 827 815,0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</w:tr>
      <w:tr w:rsidR="00BC3B0E" w:rsidRPr="000A3103" w:rsidTr="00BC3B0E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10 960,0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81 870,0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121 130,0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213 960,0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67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11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Концессионные соглашения </w:t>
            </w:r>
            <w:r w:rsidR="00BC3B0E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и соглашения</w:t>
            </w:r>
            <w:r w:rsidR="00BC3B0E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о государственно-частном партнерстве,</w:t>
            </w:r>
            <w:r w:rsidR="00BC3B0E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не включенные </w:t>
            </w:r>
            <w:r w:rsidR="00BC3B0E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в адресную инвестиционную программу </w:t>
            </w:r>
            <w:r w:rsidR="00BC3B0E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и не относящиеся </w:t>
            </w:r>
            <w:r w:rsidR="00BC3B0E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/>
        </w:tc>
      </w:tr>
      <w:tr w:rsidR="00BC3B0E" w:rsidRPr="000A3103" w:rsidTr="00FA479D">
        <w:trPr>
          <w:gridAfter w:val="2"/>
          <w:wAfter w:w="837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10 960,0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81 870,0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121 130,0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C3B0E" w:rsidRPr="000A3103" w:rsidRDefault="00BC3B0E" w:rsidP="00BC3B0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213 960,0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C3B0E" w:rsidRPr="000A3103" w:rsidRDefault="00BC3B0E" w:rsidP="00BC3B0E">
            <w:pPr>
              <w:rPr>
                <w:color w:val="FF0000"/>
              </w:rPr>
            </w:pPr>
          </w:p>
        </w:tc>
      </w:tr>
      <w:tr w:rsidR="007F7086" w:rsidRPr="000A3103" w:rsidTr="007F7086">
        <w:trPr>
          <w:gridAfter w:val="2"/>
          <w:wAfter w:w="837" w:type="dxa"/>
          <w:trHeight w:val="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26 519,2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24 310,2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24 310,2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75 139,6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</w:tr>
      <w:tr w:rsidR="0078219F" w:rsidRPr="000A3103" w:rsidTr="00BC3B0E">
        <w:trPr>
          <w:gridAfter w:val="2"/>
          <w:wAfter w:w="837" w:type="dxa"/>
          <w:trHeight w:val="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jc w:val="center"/>
              <w:rPr>
                <w:color w:val="FF000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F7086" w:rsidRPr="000A3103" w:rsidTr="007F7086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37 479,2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106 180,2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145 440,2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289 099,6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7F7086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4 168 400,0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7F7086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1 331 930,7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7F7086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5 500 330,7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F7086" w:rsidRPr="000A3103" w:rsidTr="007F7086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1 391 697,5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1 082 341,9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448 590,0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3 982 571,1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</w:tr>
      <w:tr w:rsidR="007F7086" w:rsidRPr="000A3103" w:rsidTr="007F7086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1 775 887,2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2 617 926,7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2 343 914,8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2 299 152,6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1 969 900,6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2 044 752,9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7F7086" w:rsidRPr="000A3103" w:rsidRDefault="007F7086" w:rsidP="007F7086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13 051 534,8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F7086" w:rsidRPr="000A3103" w:rsidRDefault="007F7086" w:rsidP="007F7086">
            <w:pPr>
              <w:rPr>
                <w:color w:val="FF0000"/>
              </w:rPr>
            </w:pPr>
          </w:p>
        </w:tc>
      </w:tr>
      <w:tr w:rsidR="0078219F" w:rsidRPr="000A3103" w:rsidTr="00FA479D">
        <w:trPr>
          <w:gridAfter w:val="2"/>
          <w:wAfter w:w="837" w:type="dxa"/>
          <w:trHeight w:val="101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0A3103" w:rsidRDefault="008007BF" w:rsidP="008007BF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="007F7086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о государственно-частном партнерстве, </w:t>
            </w:r>
            <w:r w:rsidR="007F7086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0A310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0A3103" w:rsidRDefault="008007BF" w:rsidP="008007BF"/>
        </w:tc>
      </w:tr>
      <w:tr w:rsidR="006C1DF4" w:rsidRPr="000A3103" w:rsidTr="006C1DF4">
        <w:trPr>
          <w:gridAfter w:val="2"/>
          <w:wAfter w:w="837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3 167 584,7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3 700 268,6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2 792 504,8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2 639 285,3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2 323 094,4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2 411 368,1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17 034 105,9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</w:tr>
      <w:tr w:rsidR="006C1DF4" w:rsidRPr="000A3103" w:rsidTr="006C1DF4">
        <w:trPr>
          <w:gridAfter w:val="2"/>
          <w:wAfter w:w="837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29 834 967,6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32 761 062,0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33 512 724,2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28 070 324,7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29 148 214,5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30 255 846,4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183 583 139,4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</w:tr>
      <w:tr w:rsidR="006C1DF4" w:rsidRPr="000A3103" w:rsidTr="006C1DF4">
        <w:trPr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33 002 552,3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36 461 330,6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36 305 229,0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30 709 610,0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31 471 308,9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32 667 214,5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200 617 245,3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417" w:type="dxa"/>
            <w:vAlign w:val="bottom"/>
          </w:tcPr>
          <w:p w:rsidR="006C1DF4" w:rsidRPr="000A3103" w:rsidRDefault="006C1DF4" w:rsidP="006C1DF4">
            <w:pPr>
              <w:rPr>
                <w:color w:val="FF0000"/>
                <w:sz w:val="20"/>
                <w:szCs w:val="20"/>
              </w:rPr>
            </w:pPr>
            <w:r w:rsidRPr="000A3103">
              <w:rPr>
                <w:color w:val="FF0000"/>
                <w:sz w:val="20"/>
                <w:szCs w:val="20"/>
              </w:rPr>
              <w:t xml:space="preserve"> </w:t>
            </w:r>
            <w:r w:rsidRPr="000A3103">
              <w:rPr>
                <w:sz w:val="20"/>
                <w:szCs w:val="20"/>
              </w:rPr>
              <w:t>».</w:t>
            </w:r>
          </w:p>
        </w:tc>
        <w:tc>
          <w:tcPr>
            <w:tcW w:w="420" w:type="dxa"/>
          </w:tcPr>
          <w:p w:rsidR="006C1DF4" w:rsidRPr="000A3103" w:rsidRDefault="006C1DF4" w:rsidP="006C1DF4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B74E7" w:rsidRPr="000A3103" w:rsidRDefault="00BB74E7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BB74E7" w:rsidRPr="000A3103" w:rsidRDefault="006C1DF4" w:rsidP="00B53891">
      <w:pPr>
        <w:tabs>
          <w:tab w:val="left" w:pos="142"/>
          <w:tab w:val="left" w:pos="851"/>
        </w:tabs>
        <w:ind w:firstLine="567"/>
        <w:jc w:val="both"/>
        <w:rPr>
          <w:noProof/>
          <w:color w:val="FF0000"/>
          <w:sz w:val="20"/>
          <w:szCs w:val="18"/>
        </w:rPr>
      </w:pPr>
      <w:r w:rsidRPr="000A3103">
        <w:t xml:space="preserve">2.3.2. </w:t>
      </w:r>
      <w:r w:rsidR="00BB74E7" w:rsidRPr="000A3103">
        <w:t>Пункт 6 изложить в следующей редакции:</w:t>
      </w:r>
      <w:r w:rsidR="00861873" w:rsidRPr="000A3103">
        <w:rPr>
          <w:noProof/>
          <w:sz w:val="20"/>
          <w:szCs w:val="18"/>
        </w:rPr>
        <w:t xml:space="preserve"> </w:t>
      </w:r>
    </w:p>
    <w:p w:rsidR="00FA479D" w:rsidRPr="000A3103" w:rsidRDefault="00FA479D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0243EB90" wp14:editId="02B0A7EB">
                <wp:simplePos x="0" y="0"/>
                <wp:positionH relativeFrom="leftMargin">
                  <wp:posOffset>820420</wp:posOffset>
                </wp:positionH>
                <wp:positionV relativeFrom="paragraph">
                  <wp:posOffset>111125</wp:posOffset>
                </wp:positionV>
                <wp:extent cx="228600" cy="3238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861873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EB90" id="Надпись 5" o:spid="_x0000_s1038" type="#_x0000_t202" style="position:absolute;left:0;text-align:left;margin-left:64.6pt;margin-top:8.75pt;width:18pt;height:25.5pt;flip:x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" stroked="f">
                <v:textbox>
                  <w:txbxContent>
                    <w:p w:rsidR="002C4EDB" w:rsidRDefault="002C4EDB" w:rsidP="00861873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535"/>
        <w:gridCol w:w="1275"/>
        <w:gridCol w:w="1362"/>
        <w:gridCol w:w="1759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17"/>
      </w:tblGrid>
      <w:tr w:rsidR="006C1DF4" w:rsidRPr="000A3103" w:rsidTr="006C1DF4">
        <w:trPr>
          <w:gridAfter w:val="2"/>
          <w:wAfter w:w="834" w:type="dxa"/>
          <w:trHeight w:val="688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Подпрограмма 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1 380 737,5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1 000 471,9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327 460,0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3 768 611,1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1DF4" w:rsidRPr="000A3103" w:rsidRDefault="006C1DF4" w:rsidP="006C1DF4"/>
        </w:tc>
      </w:tr>
      <w:tr w:rsidR="00861873" w:rsidRPr="000A3103" w:rsidTr="00FA479D">
        <w:trPr>
          <w:gridAfter w:val="2"/>
          <w:wAfter w:w="834" w:type="dxa"/>
          <w:trHeight w:val="4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6C1DF4" w:rsidRPr="000A3103" w:rsidTr="006C1DF4">
        <w:trPr>
          <w:gridAfter w:val="2"/>
          <w:wAfter w:w="834" w:type="dxa"/>
          <w:trHeight w:val="942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6"/>
              </w:rPr>
              <w:br/>
              <w:t>не относящаяся</w:t>
            </w:r>
            <w:r w:rsidRPr="000A3103">
              <w:rPr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262 978,9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1 685 341,8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1 741 968,0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1 896 957,3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1 969 800,6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2 044 652,9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C1DF4" w:rsidRPr="000A3103" w:rsidRDefault="006C1DF4" w:rsidP="006C1DF4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9 601 699,5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C1DF4" w:rsidRPr="000A3103" w:rsidRDefault="006C1DF4" w:rsidP="006C1DF4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196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Концессионные соглашения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и соглашения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о государственно-частном партнерстве,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не включенные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в адресную инвестиционную программу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и не относящиеся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1 643 716,4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2 685 813,7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2 069 428,0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2 237 090,0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2 322 994,4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2 411 268,1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13 370 310,6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11 076 846,2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12 858 461,9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13 705 815,1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14 641 323,4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15 203 550,1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15 781 284,9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83 267 281,6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12 720 562,6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15 544 275,6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15 775 243,1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16 878 413,4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17 526 544,5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18 192 553,0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96 637 592,2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67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47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83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Адресная инвестиционная программа,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не относящаяся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173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Концессионные соглашения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и соглашения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о государственно-частном партнерстве,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не включенные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 xml:space="preserve">в адресную инвестиционную программу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и не относящиеся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/>
        </w:tc>
      </w:tr>
      <w:tr w:rsidR="00861873" w:rsidRPr="000A3103" w:rsidTr="00FA479D">
        <w:trPr>
          <w:gridAfter w:val="2"/>
          <w:wAfter w:w="834" w:type="dxa"/>
          <w:trHeight w:val="32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/>
        </w:tc>
      </w:tr>
      <w:tr w:rsidR="00861873" w:rsidRPr="000A3103" w:rsidTr="00FA479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625D3D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625D3D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831 930,7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625D3D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831 930,7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1 380 737,5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1 000 471,9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327 460,0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340 132,7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353 193,8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366 615,2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3 768 611,1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7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Адресная инвестиционная программа, </w:t>
            </w:r>
            <w:r w:rsidRPr="000A3103">
              <w:rPr>
                <w:spacing w:val="-2"/>
                <w:sz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262 978,9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1 685 341,8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1 741 968,0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1 896 957,3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1 969 800,6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2 044 652,9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9 601 699,5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861873" w:rsidRPr="000A3103" w:rsidTr="00FA479D">
        <w:trPr>
          <w:gridAfter w:val="2"/>
          <w:wAfter w:w="834" w:type="dxa"/>
          <w:trHeight w:val="100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0A3103" w:rsidRDefault="00861873" w:rsidP="000A1800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0A3103" w:rsidRDefault="00861873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Концессионные соглашения и соглашения 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о государственно-частном партнерстве,</w:t>
            </w:r>
            <w:r w:rsidR="00625D3D" w:rsidRPr="000A3103">
              <w:rPr>
                <w:spacing w:val="-2"/>
                <w:sz w:val="16"/>
              </w:rPr>
              <w:br/>
            </w:r>
            <w:r w:rsidRPr="000A3103">
              <w:rPr>
                <w:spacing w:val="-2"/>
                <w:sz w:val="16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0A3103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0A3103" w:rsidRDefault="00861873" w:rsidP="000A1800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43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1 643 716,4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2 685 813,7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2 069 428,0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2 237 090,0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2 322 994,4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2 411 268,1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13 370 310,6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625D3D" w:rsidRPr="000A3103" w:rsidTr="00625D3D">
        <w:trPr>
          <w:gridAfter w:val="2"/>
          <w:wAfter w:w="834" w:type="dxa"/>
          <w:trHeight w:val="34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5D3D" w:rsidRPr="000A3103" w:rsidRDefault="00625D3D" w:rsidP="00625D3D"/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11 076 846,2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13 690 392,6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13 705 815,1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14 641 323,4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15 203 550,1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15 781 284,9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625D3D" w:rsidRPr="000A3103" w:rsidRDefault="00625D3D" w:rsidP="00625D3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84 099 212,3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25D3D" w:rsidRPr="000A3103" w:rsidRDefault="00625D3D" w:rsidP="00625D3D">
            <w:pPr>
              <w:rPr>
                <w:color w:val="FF0000"/>
              </w:rPr>
            </w:pPr>
          </w:p>
        </w:tc>
      </w:tr>
      <w:tr w:rsidR="007F1C6B" w:rsidRPr="000A3103" w:rsidTr="007F1C6B">
        <w:trPr>
          <w:trHeight w:val="33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6B" w:rsidRPr="000A3103" w:rsidRDefault="007F1C6B" w:rsidP="007F1C6B">
            <w:pPr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C6B" w:rsidRPr="000A3103" w:rsidRDefault="007F1C6B" w:rsidP="007F1C6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ВСЕГО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12 720 562,6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16 376 206,3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15 775 243,1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16 878 413,4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17 526 544,5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18 192 553,0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F1C6B" w:rsidRPr="000A3103" w:rsidRDefault="007F1C6B" w:rsidP="007F1C6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97 469 522,9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F1C6B" w:rsidRPr="000A3103" w:rsidRDefault="007F1C6B" w:rsidP="007F1C6B">
            <w:pPr>
              <w:rPr>
                <w:color w:val="FF0000"/>
              </w:rPr>
            </w:pPr>
          </w:p>
        </w:tc>
        <w:tc>
          <w:tcPr>
            <w:tcW w:w="417" w:type="dxa"/>
            <w:vAlign w:val="bottom"/>
          </w:tcPr>
          <w:p w:rsidR="007F1C6B" w:rsidRPr="000A3103" w:rsidRDefault="007F1C6B" w:rsidP="007F1C6B">
            <w:pPr>
              <w:rPr>
                <w:color w:val="FF0000"/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7F1C6B" w:rsidRPr="000A3103" w:rsidRDefault="007F1C6B" w:rsidP="007F1C6B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B74E7" w:rsidRPr="000A3103" w:rsidRDefault="00BB74E7" w:rsidP="00B53891">
      <w:pPr>
        <w:tabs>
          <w:tab w:val="left" w:pos="142"/>
          <w:tab w:val="left" w:pos="851"/>
        </w:tabs>
        <w:ind w:left="-142"/>
        <w:jc w:val="both"/>
        <w:rPr>
          <w:color w:val="FF0000"/>
        </w:rPr>
      </w:pPr>
    </w:p>
    <w:p w:rsidR="00BB74E7" w:rsidRPr="000A3103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2.</w:t>
      </w:r>
      <w:r w:rsidR="007F1C6B" w:rsidRPr="000A3103">
        <w:t>4</w:t>
      </w:r>
      <w:r w:rsidRPr="000A3103">
        <w:t>. В таблице подраздела 7.</w:t>
      </w:r>
      <w:r w:rsidR="005D1F20" w:rsidRPr="000A3103">
        <w:t>2</w:t>
      </w:r>
      <w:r w:rsidRPr="000A3103">
        <w:t xml:space="preserve"> раздела 7 пункты </w:t>
      </w:r>
      <w:r w:rsidR="00504FFC" w:rsidRPr="000A3103">
        <w:t>4</w:t>
      </w:r>
      <w:r w:rsidRPr="000A3103">
        <w:t xml:space="preserve"> и </w:t>
      </w:r>
      <w:r w:rsidR="00504FFC" w:rsidRPr="000A3103">
        <w:t>4</w:t>
      </w:r>
      <w:r w:rsidRPr="000A3103">
        <w:t>.1 приложения к постановлению изложить в следующей редакции:</w:t>
      </w:r>
    </w:p>
    <w:p w:rsidR="00BB74E7" w:rsidRPr="000A3103" w:rsidRDefault="00504FFC" w:rsidP="00B53891">
      <w:pPr>
        <w:tabs>
          <w:tab w:val="left" w:pos="142"/>
          <w:tab w:val="left" w:pos="851"/>
        </w:tabs>
        <w:ind w:left="-284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6CEAC127" wp14:editId="0500E7F6">
                <wp:simplePos x="0" y="0"/>
                <wp:positionH relativeFrom="leftMargin">
                  <wp:posOffset>788946</wp:posOffset>
                </wp:positionH>
                <wp:positionV relativeFrom="paragraph">
                  <wp:posOffset>180892</wp:posOffset>
                </wp:positionV>
                <wp:extent cx="228600" cy="32385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5D1F20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C127" id="Надпись 22" o:spid="_x0000_s1039" type="#_x0000_t202" style="position:absolute;left:0;text-align:left;margin-left:62.1pt;margin-top:14.25pt;width:18pt;height:25.5pt;flip:x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C2QQIAADQ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" stroked="f">
                <v:textbox>
                  <w:txbxContent>
                    <w:p w:rsidR="002C4EDB" w:rsidRDefault="002C4EDB" w:rsidP="005D1F20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03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  <w:gridCol w:w="417"/>
        <w:gridCol w:w="417"/>
      </w:tblGrid>
      <w:tr w:rsidR="00504FFC" w:rsidRPr="000A3103" w:rsidTr="00504FFC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КЭиИО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1 894 967,8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3 343 898,8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3 010 164,6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19 527 790,2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04FFC" w:rsidRPr="000A3103" w:rsidRDefault="00504FFC" w:rsidP="00504FFC">
            <w:pPr>
              <w:rPr>
                <w:color w:val="FF0000"/>
              </w:rPr>
            </w:pPr>
          </w:p>
        </w:tc>
      </w:tr>
      <w:tr w:rsidR="005D1F20" w:rsidRPr="000A3103" w:rsidTr="00FA479D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A3103" w:rsidRDefault="005D1F20" w:rsidP="000A1800"/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A3103" w:rsidRDefault="005D1F20" w:rsidP="000A180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0A3103" w:rsidRDefault="005D1F20" w:rsidP="000A1800"/>
        </w:tc>
      </w:tr>
      <w:tr w:rsidR="00504FFC" w:rsidRPr="000A3103" w:rsidTr="00FA479D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1 894 967,8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3 343 898,8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3 010 164,6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19 527 790,2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04FFC" w:rsidRPr="000A3103" w:rsidRDefault="00504FFC" w:rsidP="00504FFC"/>
        </w:tc>
      </w:tr>
      <w:tr w:rsidR="00504FFC" w:rsidRPr="000A3103" w:rsidTr="00FA479D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4.1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1 894 967,8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3 343 898,8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3 010 164,6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19 527 790,2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04FFC" w:rsidRPr="000A3103" w:rsidRDefault="00504FFC" w:rsidP="00504FFC"/>
        </w:tc>
      </w:tr>
      <w:tr w:rsidR="005D1F20" w:rsidRPr="000A3103" w:rsidTr="00FA479D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A3103" w:rsidRDefault="005D1F20" w:rsidP="000A1800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A3103" w:rsidRDefault="005D1F20" w:rsidP="000A180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0A3103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0A3103" w:rsidRDefault="005D1F20" w:rsidP="000A1800"/>
        </w:tc>
      </w:tr>
      <w:tr w:rsidR="00504FFC" w:rsidRPr="000A3103" w:rsidTr="00FA479D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/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FFC" w:rsidRPr="000A3103" w:rsidRDefault="00504FFC" w:rsidP="00504FFC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04FFC" w:rsidRPr="000A3103" w:rsidRDefault="00504FFC" w:rsidP="00504FFC">
            <w:pPr>
              <w:spacing w:line="229" w:lineRule="auto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1 894 967,8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3 343 898,8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3 010 164,6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3 619 326,3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3 758 308,6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3 901 124,1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04FFC" w:rsidRPr="000A3103" w:rsidRDefault="00504FFC" w:rsidP="00504FFC">
            <w:pPr>
              <w:jc w:val="center"/>
              <w:rPr>
                <w:sz w:val="16"/>
                <w:szCs w:val="16"/>
              </w:rPr>
            </w:pPr>
            <w:r w:rsidRPr="000A3103">
              <w:rPr>
                <w:sz w:val="16"/>
                <w:szCs w:val="16"/>
              </w:rPr>
              <w:t>19 527 790,2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04FFC" w:rsidRPr="000A3103" w:rsidRDefault="00504FFC" w:rsidP="00504FFC"/>
        </w:tc>
        <w:tc>
          <w:tcPr>
            <w:tcW w:w="417" w:type="dxa"/>
            <w:vAlign w:val="bottom"/>
          </w:tcPr>
          <w:p w:rsidR="00504FFC" w:rsidRPr="000A3103" w:rsidRDefault="00504FFC" w:rsidP="00504FFC">
            <w:pPr>
              <w:rPr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504FFC" w:rsidRPr="000A3103" w:rsidRDefault="00504FFC" w:rsidP="00504FF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52FDC" w:rsidRPr="000A3103" w:rsidRDefault="00C52FDC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2C4EDB" w:rsidRPr="000A3103" w:rsidRDefault="002C4EDB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2.5. В подразделе 8.4.2 раздела 8 приложения к постановлению:</w:t>
      </w:r>
    </w:p>
    <w:p w:rsidR="002C4EDB" w:rsidRPr="000A3103" w:rsidRDefault="002C4EDB" w:rsidP="002C4EDB">
      <w:pPr>
        <w:tabs>
          <w:tab w:val="left" w:pos="142"/>
          <w:tab w:val="left" w:pos="851"/>
        </w:tabs>
        <w:ind w:firstLine="567"/>
        <w:jc w:val="both"/>
      </w:pPr>
      <w:r w:rsidRPr="000A3103">
        <w:t xml:space="preserve">в абзаце первом </w:t>
      </w:r>
      <w:r w:rsidR="007B5AE4" w:rsidRPr="000A3103">
        <w:t>слова</w:t>
      </w:r>
      <w:r w:rsidRPr="000A3103">
        <w:t xml:space="preserve"> «</w:t>
      </w:r>
      <w:r w:rsidR="007B5AE4" w:rsidRPr="000A3103">
        <w:t xml:space="preserve">в пунктах 1.1 - 1.4, 2.3, 2.4, 2.6, 2.8, 4.1 - 4.6 и </w:t>
      </w:r>
      <w:r w:rsidRPr="000A3103">
        <w:t xml:space="preserve">4.8» заменить </w:t>
      </w:r>
      <w:r w:rsidR="007B5AE4" w:rsidRPr="000A3103">
        <w:t>словами</w:t>
      </w:r>
      <w:r w:rsidRPr="000A3103">
        <w:t xml:space="preserve"> «</w:t>
      </w:r>
      <w:r w:rsidR="007B5AE4" w:rsidRPr="000A3103">
        <w:t xml:space="preserve">в пунктах 1.1 - 1.4, 2.3, 2.4, 2.6, 2.8, </w:t>
      </w:r>
      <w:r w:rsidR="007B5AE4" w:rsidRPr="000A3103">
        <w:br/>
        <w:t>4.1 - 4.6 и 4.7</w:t>
      </w:r>
      <w:r w:rsidRPr="000A3103">
        <w:t>»;</w:t>
      </w:r>
    </w:p>
    <w:p w:rsidR="002C4EDB" w:rsidRPr="000A3103" w:rsidRDefault="002C4EDB" w:rsidP="002C4EDB">
      <w:pPr>
        <w:tabs>
          <w:tab w:val="left" w:pos="142"/>
          <w:tab w:val="left" w:pos="851"/>
        </w:tabs>
        <w:ind w:firstLine="567"/>
        <w:jc w:val="both"/>
      </w:pPr>
      <w:r w:rsidRPr="000A3103">
        <w:t xml:space="preserve">в абзаце четвертом </w:t>
      </w:r>
      <w:r w:rsidR="007B5AE4" w:rsidRPr="000A3103">
        <w:t>слова</w:t>
      </w:r>
      <w:r w:rsidRPr="000A3103">
        <w:t xml:space="preserve"> «</w:t>
      </w:r>
      <w:r w:rsidR="007B5AE4" w:rsidRPr="000A3103">
        <w:t xml:space="preserve">в пункте </w:t>
      </w:r>
      <w:r w:rsidRPr="000A3103">
        <w:t xml:space="preserve">4.7» заменить </w:t>
      </w:r>
      <w:r w:rsidR="007B5AE4" w:rsidRPr="000A3103">
        <w:t>словами</w:t>
      </w:r>
      <w:r w:rsidRPr="000A3103">
        <w:t xml:space="preserve"> «</w:t>
      </w:r>
      <w:r w:rsidR="007B5AE4" w:rsidRPr="000A3103">
        <w:t xml:space="preserve">в пункте </w:t>
      </w:r>
      <w:r w:rsidRPr="000A3103">
        <w:t>4.6».</w:t>
      </w:r>
    </w:p>
    <w:p w:rsidR="00BB74E7" w:rsidRPr="000A3103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2.</w:t>
      </w:r>
      <w:r w:rsidR="002C4EDB" w:rsidRPr="000A3103">
        <w:t>6</w:t>
      </w:r>
      <w:r w:rsidRPr="000A3103">
        <w:t xml:space="preserve">. В графе 3 пункта 6 </w:t>
      </w:r>
      <w:r w:rsidR="000A1800" w:rsidRPr="000A3103">
        <w:t xml:space="preserve">подраздела 12.1 </w:t>
      </w:r>
      <w:r w:rsidRPr="000A3103">
        <w:t>раздела 12 приложения к постановлению:</w:t>
      </w:r>
    </w:p>
    <w:p w:rsidR="003F6DDF" w:rsidRPr="000A3103" w:rsidRDefault="000A1800" w:rsidP="00B53891">
      <w:pPr>
        <w:tabs>
          <w:tab w:val="left" w:pos="142"/>
          <w:tab w:val="left" w:pos="851"/>
        </w:tabs>
        <w:ind w:firstLine="567"/>
        <w:jc w:val="both"/>
      </w:pPr>
      <w:r w:rsidRPr="000A3103">
        <w:t>в</w:t>
      </w:r>
      <w:r w:rsidR="00BB74E7" w:rsidRPr="000A3103">
        <w:t xml:space="preserve"> абзаце первом число «</w:t>
      </w:r>
      <w:r w:rsidR="003F6DDF" w:rsidRPr="000A3103">
        <w:t>97 487 908,9</w:t>
      </w:r>
      <w:r w:rsidR="00BB74E7" w:rsidRPr="000A3103">
        <w:t>» заменить числом «</w:t>
      </w:r>
      <w:r w:rsidR="003F6DDF" w:rsidRPr="000A3103">
        <w:t>97 469 522,9</w:t>
      </w:r>
      <w:r w:rsidR="00BB74E7" w:rsidRPr="000A3103">
        <w:t>»</w:t>
      </w:r>
      <w:r w:rsidR="003F6DDF" w:rsidRPr="000A3103">
        <w:t>;</w:t>
      </w:r>
    </w:p>
    <w:p w:rsidR="00BB74E7" w:rsidRPr="000A3103" w:rsidRDefault="000A1800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t>в</w:t>
      </w:r>
      <w:r w:rsidR="00BB74E7" w:rsidRPr="000A3103">
        <w:t xml:space="preserve"> абзаце </w:t>
      </w:r>
      <w:r w:rsidR="003F6DDF" w:rsidRPr="000A3103">
        <w:t>втором</w:t>
      </w:r>
      <w:r w:rsidR="00BB74E7" w:rsidRPr="000A3103">
        <w:t xml:space="preserve"> число «</w:t>
      </w:r>
      <w:r w:rsidR="003F6DDF" w:rsidRPr="000A3103">
        <w:t>12 721 286,5</w:t>
      </w:r>
      <w:r w:rsidR="00BB74E7" w:rsidRPr="000A3103">
        <w:t>» заменить числом «</w:t>
      </w:r>
      <w:r w:rsidR="003F6DDF" w:rsidRPr="000A3103">
        <w:t>12 720 562,6»;</w:t>
      </w:r>
    </w:p>
    <w:p w:rsidR="00BE6344" w:rsidRPr="000A3103" w:rsidRDefault="000A1800" w:rsidP="00BE6344">
      <w:pPr>
        <w:tabs>
          <w:tab w:val="left" w:pos="142"/>
          <w:tab w:val="left" w:pos="851"/>
        </w:tabs>
        <w:ind w:firstLine="567"/>
        <w:jc w:val="both"/>
      </w:pPr>
      <w:r w:rsidRPr="000A3103">
        <w:t>в</w:t>
      </w:r>
      <w:r w:rsidR="00BE6344" w:rsidRPr="000A3103">
        <w:t xml:space="preserve"> абзаце </w:t>
      </w:r>
      <w:r w:rsidR="003F6DDF" w:rsidRPr="000A3103">
        <w:t>третьем</w:t>
      </w:r>
      <w:r w:rsidR="00BE6344" w:rsidRPr="000A3103">
        <w:t xml:space="preserve"> число «</w:t>
      </w:r>
      <w:r w:rsidR="003F6DDF" w:rsidRPr="000A3103">
        <w:t>16 393 868,4</w:t>
      </w:r>
      <w:r w:rsidR="00BE6344" w:rsidRPr="000A3103">
        <w:t>» заменить числом «</w:t>
      </w:r>
      <w:r w:rsidR="003F6DDF" w:rsidRPr="000A3103">
        <w:t>16 376 206,3»;</w:t>
      </w:r>
    </w:p>
    <w:p w:rsidR="003F6DDF" w:rsidRPr="000A3103" w:rsidRDefault="003F6DDF" w:rsidP="003F6DDF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t>в абзаце восьмом число «96 655 978,2» заменить числом «96 637 592,2»;</w:t>
      </w:r>
    </w:p>
    <w:p w:rsidR="003F6DDF" w:rsidRPr="000A3103" w:rsidRDefault="003F6DDF" w:rsidP="003F6DDF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lastRenderedPageBreak/>
        <w:t xml:space="preserve">в абзаце </w:t>
      </w:r>
      <w:r w:rsidR="00D124A9" w:rsidRPr="000A3103">
        <w:t>девятом</w:t>
      </w:r>
      <w:r w:rsidRPr="000A3103">
        <w:t xml:space="preserve"> число «</w:t>
      </w:r>
      <w:r w:rsidR="00D124A9" w:rsidRPr="000A3103">
        <w:t>12 721 286,5</w:t>
      </w:r>
      <w:r w:rsidRPr="000A3103">
        <w:t>» заменить числом «</w:t>
      </w:r>
      <w:r w:rsidR="00D124A9" w:rsidRPr="000A3103">
        <w:t>12 720 562,6</w:t>
      </w:r>
      <w:r w:rsidRPr="000A3103">
        <w:t>»;</w:t>
      </w:r>
    </w:p>
    <w:p w:rsidR="003F6DDF" w:rsidRPr="000A3103" w:rsidRDefault="003F6DDF" w:rsidP="003F6DDF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t xml:space="preserve">в абзаце </w:t>
      </w:r>
      <w:r w:rsidR="00D124A9" w:rsidRPr="000A3103">
        <w:t>десятом</w:t>
      </w:r>
      <w:r w:rsidRPr="000A3103">
        <w:t xml:space="preserve"> число «</w:t>
      </w:r>
      <w:r w:rsidR="00D124A9" w:rsidRPr="000A3103">
        <w:t>15 561 937,7</w:t>
      </w:r>
      <w:r w:rsidRPr="000A3103">
        <w:t>» заменить числом «</w:t>
      </w:r>
      <w:r w:rsidR="00D124A9" w:rsidRPr="000A3103">
        <w:t>15 544 275,6</w:t>
      </w:r>
      <w:r w:rsidRPr="000A3103">
        <w:t>».</w:t>
      </w:r>
    </w:p>
    <w:p w:rsidR="0082319A" w:rsidRPr="000A3103" w:rsidRDefault="00BB74E7" w:rsidP="000A1800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t>2.</w:t>
      </w:r>
      <w:r w:rsidR="00301F31" w:rsidRPr="000A3103">
        <w:t>6</w:t>
      </w:r>
      <w:r w:rsidRPr="000A3103">
        <w:t xml:space="preserve">. </w:t>
      </w:r>
      <w:r w:rsidR="00301F31" w:rsidRPr="000A3103">
        <w:t xml:space="preserve">Пункты 2.1 – 2.3 и строки «ИТОГО финансирование по Адресной инвестиционной программе, не относящейся к региональным проектам» и «ВСЕГО проектная часть подпрограммы 5» </w:t>
      </w:r>
      <w:r w:rsidR="000A1800" w:rsidRPr="000A3103">
        <w:t>п</w:t>
      </w:r>
      <w:r w:rsidRPr="000A3103">
        <w:t>роектн</w:t>
      </w:r>
      <w:r w:rsidR="000A1800" w:rsidRPr="000A3103">
        <w:t>ой</w:t>
      </w:r>
      <w:r w:rsidRPr="000A3103">
        <w:t xml:space="preserve"> част</w:t>
      </w:r>
      <w:r w:rsidR="000A1800" w:rsidRPr="000A3103">
        <w:t>и</w:t>
      </w:r>
      <w:r w:rsidRPr="000A3103">
        <w:t xml:space="preserve"> </w:t>
      </w:r>
      <w:r w:rsidR="003D57D2" w:rsidRPr="000A3103">
        <w:t xml:space="preserve">таблицы </w:t>
      </w:r>
      <w:r w:rsidRPr="000A3103">
        <w:t>подраздела 12.</w:t>
      </w:r>
      <w:r w:rsidR="000A1800" w:rsidRPr="000A3103">
        <w:t>3</w:t>
      </w:r>
      <w:r w:rsidRPr="000A3103">
        <w:t xml:space="preserve"> раздела 12 приложения к постановлению</w:t>
      </w:r>
      <w:r w:rsidR="000A1800" w:rsidRPr="000A3103">
        <w:t xml:space="preserve"> </w:t>
      </w:r>
      <w:r w:rsidRPr="000A3103">
        <w:t>изложить в следующей редакции:</w:t>
      </w:r>
    </w:p>
    <w:p w:rsidR="00301F31" w:rsidRPr="000A3103" w:rsidRDefault="00453D6F" w:rsidP="000A1800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3103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246475CE" wp14:editId="3D082824">
                <wp:simplePos x="0" y="0"/>
                <wp:positionH relativeFrom="leftMargin">
                  <wp:posOffset>809791</wp:posOffset>
                </wp:positionH>
                <wp:positionV relativeFrom="paragraph">
                  <wp:posOffset>124598</wp:posOffset>
                </wp:positionV>
                <wp:extent cx="228600" cy="3238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EDB" w:rsidRDefault="002C4EDB" w:rsidP="00453D6F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75CE" id="Надпись 9" o:spid="_x0000_s1040" type="#_x0000_t202" style="position:absolute;left:0;text-align:left;margin-left:63.75pt;margin-top:9.8pt;width:18pt;height:25.5pt;flip:x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" stroked="f">
                <v:textbox>
                  <w:txbxContent>
                    <w:p w:rsidR="002C4EDB" w:rsidRDefault="002C4EDB" w:rsidP="00453D6F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404"/>
        <w:gridCol w:w="567"/>
        <w:gridCol w:w="992"/>
        <w:gridCol w:w="426"/>
        <w:gridCol w:w="865"/>
        <w:gridCol w:w="847"/>
        <w:gridCol w:w="562"/>
        <w:gridCol w:w="849"/>
        <w:gridCol w:w="850"/>
        <w:gridCol w:w="851"/>
        <w:gridCol w:w="850"/>
        <w:gridCol w:w="851"/>
        <w:gridCol w:w="850"/>
        <w:gridCol w:w="851"/>
        <w:gridCol w:w="850"/>
        <w:gridCol w:w="1555"/>
        <w:gridCol w:w="417"/>
        <w:gridCol w:w="417"/>
      </w:tblGrid>
      <w:tr w:rsidR="002B4945" w:rsidRPr="000A3103" w:rsidTr="00453D6F">
        <w:trPr>
          <w:gridAfter w:val="2"/>
          <w:wAfter w:w="834" w:type="dxa"/>
          <w:trHeight w:val="344"/>
        </w:trPr>
        <w:tc>
          <w:tcPr>
            <w:tcW w:w="144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0A3103" w:rsidRDefault="001F0A07" w:rsidP="00B92000">
            <w:pPr>
              <w:spacing w:line="229" w:lineRule="auto"/>
              <w:jc w:val="center"/>
              <w:rPr>
                <w:b/>
                <w:color w:val="FF0000"/>
                <w:spacing w:val="-2"/>
                <w:sz w:val="20"/>
              </w:rPr>
            </w:pPr>
            <w:r w:rsidRPr="000A3103">
              <w:rPr>
                <w:color w:val="FF0000"/>
              </w:rPr>
              <w:br w:type="page"/>
            </w:r>
            <w:r w:rsidR="002B4945" w:rsidRPr="000A3103">
              <w:rPr>
                <w:b/>
                <w:spacing w:val="-2"/>
                <w:sz w:val="20"/>
              </w:rPr>
              <w:t>2. АДРЕСНАЯ ИНВЕСТИЦИОННАЯ ПРОГРАММА, НЕ ОТНОСЯЩАЯСЯ К РЕГИОНАЛЬНЫМ ПРОЕКТАМ</w:t>
            </w:r>
          </w:p>
        </w:tc>
      </w:tr>
      <w:tr w:rsidR="0084070B" w:rsidRPr="000A3103" w:rsidTr="0084070B">
        <w:trPr>
          <w:gridAfter w:val="2"/>
          <w:wAfter w:w="834" w:type="dxa"/>
          <w:trHeight w:val="444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2.1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Строительство и(или) реконструкция фонтанов </w:t>
            </w:r>
            <w:r w:rsidRPr="000A3103">
              <w:rPr>
                <w:spacing w:val="-2"/>
                <w:sz w:val="16"/>
              </w:rPr>
              <w:br/>
              <w:t xml:space="preserve">и фонтанных комплексов </w:t>
            </w:r>
            <w:r w:rsidRPr="000A3103">
              <w:rPr>
                <w:spacing w:val="-2"/>
                <w:sz w:val="16"/>
              </w:rPr>
              <w:br/>
              <w:t xml:space="preserve">и приспособление для современного использования фонтанов, являющихся объектами культурного наследия, </w:t>
            </w:r>
            <w:r w:rsidRPr="000A3103">
              <w:rPr>
                <w:spacing w:val="-2"/>
                <w:sz w:val="16"/>
              </w:rPr>
              <w:br/>
              <w:t>в Санкт-Петербурге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22 723,4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22 748,8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9 255,3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9 613,5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9 982,7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10 362,0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84 685,7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Доля объектов фонтанного хозяйства, находящихся</w:t>
            </w:r>
            <w:r w:rsidRPr="000A3103">
              <w:rPr>
                <w:spacing w:val="-2"/>
                <w:sz w:val="16"/>
              </w:rPr>
              <w:br/>
              <w:t xml:space="preserve">в государственной собственности, состояние которых является удовлетворительным, от общего количества объектов фонтанного хозяйства, находящихся </w:t>
            </w:r>
            <w:r w:rsidRPr="000A3103">
              <w:rPr>
                <w:spacing w:val="-2"/>
                <w:sz w:val="16"/>
              </w:rPr>
              <w:br/>
              <w:t>в государственной собственности</w:t>
            </w:r>
          </w:p>
        </w:tc>
      </w:tr>
      <w:tr w:rsidR="0084070B" w:rsidRPr="000A3103" w:rsidTr="0084070B">
        <w:trPr>
          <w:gridAfter w:val="2"/>
          <w:wAfter w:w="834" w:type="dxa"/>
          <w:trHeight w:val="45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47 394,5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513 483,3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731 218,8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759 517,0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788 682,5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818 652,4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3 658 948,5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</w:tr>
      <w:tr w:rsidR="0084070B" w:rsidRPr="000A3103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70 117,9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536 232,1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740 474,1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769 130,5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798 665,2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829 014,4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3 743 634,2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</w:tr>
      <w:tr w:rsidR="0084070B" w:rsidRPr="000A3103" w:rsidTr="0084070B">
        <w:trPr>
          <w:gridAfter w:val="2"/>
          <w:wAfter w:w="834" w:type="dxa"/>
          <w:trHeight w:val="444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  <w:r w:rsidRPr="000A3103">
              <w:rPr>
                <w:spacing w:val="-2"/>
                <w:sz w:val="16"/>
              </w:rPr>
              <w:t>2.2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  <w:r w:rsidRPr="000A3103">
              <w:rPr>
                <w:spacing w:val="-2"/>
                <w:sz w:val="16"/>
              </w:rPr>
              <w:t xml:space="preserve">Реконструкция и(или) строительство общественных туалетов </w:t>
            </w:r>
            <w:r w:rsidRPr="000A3103">
              <w:rPr>
                <w:spacing w:val="-2"/>
                <w:sz w:val="16"/>
              </w:rPr>
              <w:br/>
              <w:t xml:space="preserve">и инженерных сетей для подключения общественных туалетов </w:t>
            </w:r>
            <w:r w:rsidRPr="000A3103">
              <w:rPr>
                <w:spacing w:val="-2"/>
                <w:sz w:val="16"/>
              </w:rPr>
              <w:br/>
              <w:t>в Санкт-Петербурге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  <w:r w:rsidRPr="000A3103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  <w:r w:rsidRPr="000A3103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2020 - 2030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29 434,3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15 211,8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22 187,0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23 045,6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23 930,6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24 840,0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138 649,3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Доля стационарных общественных туалетов, находящихся </w:t>
            </w:r>
            <w:r w:rsidRPr="000A3103">
              <w:rPr>
                <w:spacing w:val="-2"/>
                <w:sz w:val="16"/>
              </w:rPr>
              <w:br/>
              <w:t>в государственной собственности, состояние которых является удовлетворительным, от общего количества стационарных общественных туалетов, находящихся в государственной собственности</w:t>
            </w:r>
          </w:p>
        </w:tc>
      </w:tr>
      <w:tr w:rsidR="0084070B" w:rsidRPr="000A3103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2020 - 2030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45 280,1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196 897,9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86 306,9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89 647,0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93 089,4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96 626,8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607 848,1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</w:tr>
      <w:tr w:rsidR="0084070B" w:rsidRPr="000A3103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jc w:val="center"/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2020 - 2030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74 714,4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212 109,7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108 493,9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112 692,6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117 020,0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121 466,8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746 497,4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/>
        </w:tc>
      </w:tr>
      <w:tr w:rsidR="0084070B" w:rsidRPr="000A3103" w:rsidTr="0084070B">
        <w:trPr>
          <w:gridAfter w:val="2"/>
          <w:wAfter w:w="834" w:type="dxa"/>
          <w:trHeight w:val="458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2.3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Строительство </w:t>
            </w:r>
            <w:r w:rsidRPr="000A3103">
              <w:rPr>
                <w:spacing w:val="-2"/>
                <w:sz w:val="16"/>
              </w:rPr>
              <w:br/>
              <w:t>ССП и СИСП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78 146,6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87 575,1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90 938,0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94 393,6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351 053,3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 xml:space="preserve">Обеспеченность территории </w:t>
            </w:r>
            <w:r w:rsidRPr="000A3103">
              <w:rPr>
                <w:spacing w:val="-2"/>
                <w:sz w:val="16"/>
              </w:rPr>
              <w:br/>
              <w:t xml:space="preserve">Санкт-Петербурга объектами благоустройства - ССП и СИСП </w:t>
            </w:r>
          </w:p>
        </w:tc>
      </w:tr>
      <w:tr w:rsidR="0084070B" w:rsidRPr="000A3103" w:rsidTr="0084070B">
        <w:trPr>
          <w:gridAfter w:val="2"/>
          <w:wAfter w:w="834" w:type="dxa"/>
          <w:trHeight w:val="44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937 000,0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893 000,0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927 559,1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963 177,4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999 778,1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4 760 514,6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</w:tr>
      <w:tr w:rsidR="0084070B" w:rsidRPr="000A3103" w:rsidTr="0084070B">
        <w:trPr>
          <w:gridAfter w:val="2"/>
          <w:wAfter w:w="834" w:type="dxa"/>
          <w:trHeight w:val="45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2022-2030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118 146,6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937 000,0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893 000,0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1 015 134,2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1 054 115,4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1 094 171,7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5 111 567,9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0B" w:rsidRPr="000A3103" w:rsidRDefault="0084070B" w:rsidP="0084070B">
            <w:pPr>
              <w:rPr>
                <w:color w:val="FF0000"/>
              </w:rPr>
            </w:pPr>
          </w:p>
        </w:tc>
      </w:tr>
      <w:tr w:rsidR="009B0357" w:rsidRPr="000A3103" w:rsidTr="009B0357">
        <w:trPr>
          <w:gridAfter w:val="2"/>
          <w:wAfter w:w="834" w:type="dxa"/>
          <w:trHeight w:val="444"/>
        </w:trPr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rPr>
                <w:b/>
                <w:spacing w:val="-2"/>
                <w:sz w:val="16"/>
              </w:rPr>
            </w:pPr>
            <w:r w:rsidRPr="000A3103">
              <w:rPr>
                <w:b/>
                <w:spacing w:val="-2"/>
                <w:sz w:val="16"/>
              </w:rPr>
              <w:t>ИТОГО финансирование по Адресной инвестиционной программе, не относящейся</w:t>
            </w:r>
            <w:r w:rsidRPr="000A3103">
              <w:rPr>
                <w:b/>
                <w:spacing w:val="-2"/>
                <w:sz w:val="16"/>
              </w:rPr>
              <w:br/>
              <w:t>к региональным проектам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262 978,9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1 685 341,8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1 741 968,0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1 896 957,3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1 969 800,6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2 044 652,9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9 601 699,5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X</w:t>
            </w:r>
          </w:p>
        </w:tc>
      </w:tr>
      <w:tr w:rsidR="009B0357" w:rsidRPr="000A3103" w:rsidTr="009B0357">
        <w:trPr>
          <w:trHeight w:val="459"/>
        </w:trPr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rPr>
                <w:b/>
                <w:spacing w:val="-2"/>
                <w:sz w:val="16"/>
              </w:rPr>
            </w:pPr>
            <w:r w:rsidRPr="000A3103">
              <w:rPr>
                <w:b/>
                <w:spacing w:val="-2"/>
                <w:sz w:val="16"/>
              </w:rPr>
              <w:t>ВСЕГО проектная часть подпрограммы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1 643 716,4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2 685 813,7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2 069 428,0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2 237 090,0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2 322 994,4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2 411 268,1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13 370 310,6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357" w:rsidRPr="000A3103" w:rsidRDefault="009B0357" w:rsidP="009B035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A3103">
              <w:rPr>
                <w:spacing w:val="-2"/>
                <w:sz w:val="16"/>
              </w:rPr>
              <w:t>X</w:t>
            </w:r>
          </w:p>
        </w:tc>
        <w:tc>
          <w:tcPr>
            <w:tcW w:w="417" w:type="dxa"/>
            <w:vAlign w:val="bottom"/>
          </w:tcPr>
          <w:p w:rsidR="009B0357" w:rsidRPr="000A3103" w:rsidRDefault="009B0357" w:rsidP="009B0357">
            <w:pPr>
              <w:rPr>
                <w:sz w:val="20"/>
                <w:szCs w:val="20"/>
              </w:rPr>
            </w:pPr>
            <w:r w:rsidRPr="000A3103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9B0357" w:rsidRPr="000A3103" w:rsidRDefault="009B0357" w:rsidP="009B035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1F0A07" w:rsidRPr="000A3103" w:rsidRDefault="001F0A07" w:rsidP="001F0A07">
      <w:pPr>
        <w:autoSpaceDE w:val="0"/>
        <w:autoSpaceDN w:val="0"/>
        <w:adjustRightInd w:val="0"/>
        <w:ind w:firstLine="567"/>
        <w:jc w:val="both"/>
        <w:rPr>
          <w:color w:val="FF0000"/>
        </w:rPr>
        <w:sectPr w:rsidR="001F0A07" w:rsidRPr="000A3103" w:rsidSect="00151A1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F0A07" w:rsidRPr="000A3103" w:rsidRDefault="001F0A07" w:rsidP="001F0A07">
      <w:pPr>
        <w:rPr>
          <w:color w:val="FF0000"/>
        </w:rPr>
      </w:pPr>
    </w:p>
    <w:p w:rsidR="00B10FF2" w:rsidRPr="000A3103" w:rsidRDefault="00332002" w:rsidP="00B53891">
      <w:pPr>
        <w:pStyle w:val="af1"/>
        <w:tabs>
          <w:tab w:val="left" w:pos="142"/>
          <w:tab w:val="left" w:pos="851"/>
        </w:tabs>
        <w:ind w:left="0" w:firstLine="567"/>
        <w:jc w:val="both"/>
      </w:pPr>
      <w:r w:rsidRPr="000A3103">
        <w:t>3</w:t>
      </w:r>
      <w:r w:rsidR="00B10FF2" w:rsidRPr="000A3103">
        <w:t xml:space="preserve">. Контроль за выполнением постановления возложить на вице-губернатора </w:t>
      </w:r>
      <w:r w:rsidR="001F0A07" w:rsidRPr="000A3103">
        <w:br/>
      </w:r>
      <w:r w:rsidR="00B10FF2" w:rsidRPr="000A3103">
        <w:t xml:space="preserve">Санкт-Петербурга </w:t>
      </w:r>
      <w:r w:rsidR="009D5DEB" w:rsidRPr="000A3103">
        <w:t>Кропачева С.Н.</w:t>
      </w:r>
    </w:p>
    <w:p w:rsidR="00B10FF2" w:rsidRPr="000A3103" w:rsidRDefault="00B10FF2" w:rsidP="00B5389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B10FF2" w:rsidRPr="000A3103" w:rsidRDefault="00B10FF2" w:rsidP="00B53891">
      <w:pPr>
        <w:widowControl w:val="0"/>
        <w:autoSpaceDE w:val="0"/>
        <w:autoSpaceDN w:val="0"/>
        <w:adjustRightInd w:val="0"/>
        <w:ind w:firstLine="709"/>
        <w:jc w:val="both"/>
      </w:pPr>
    </w:p>
    <w:p w:rsidR="00B27384" w:rsidRPr="000A3103" w:rsidRDefault="009D5DEB" w:rsidP="001F0A07">
      <w:pPr>
        <w:rPr>
          <w:b/>
        </w:rPr>
      </w:pPr>
      <w:r w:rsidRPr="000A3103">
        <w:rPr>
          <w:b/>
        </w:rPr>
        <w:t xml:space="preserve">      </w:t>
      </w:r>
      <w:r w:rsidR="00B10FF2" w:rsidRPr="000A3103">
        <w:rPr>
          <w:b/>
        </w:rPr>
        <w:t xml:space="preserve">Губернатор </w:t>
      </w:r>
    </w:p>
    <w:p w:rsidR="00B10FF2" w:rsidRPr="000A3103" w:rsidRDefault="00B10FF2" w:rsidP="00B53891">
      <w:pPr>
        <w:rPr>
          <w:b/>
        </w:rPr>
      </w:pPr>
      <w:r w:rsidRPr="000A3103">
        <w:rPr>
          <w:b/>
        </w:rPr>
        <w:t>Санкт-</w:t>
      </w:r>
      <w:r w:rsidR="001F0A07" w:rsidRPr="000A3103">
        <w:rPr>
          <w:b/>
        </w:rPr>
        <w:t>Петербурга</w:t>
      </w:r>
      <w:r w:rsidR="001F0A07" w:rsidRPr="000A3103">
        <w:rPr>
          <w:b/>
        </w:rPr>
        <w:tab/>
      </w:r>
      <w:r w:rsidR="001F0A07" w:rsidRPr="000A3103">
        <w:rPr>
          <w:b/>
        </w:rPr>
        <w:tab/>
      </w:r>
      <w:r w:rsidR="001F0A07" w:rsidRPr="000A3103">
        <w:rPr>
          <w:b/>
        </w:rPr>
        <w:tab/>
      </w:r>
      <w:r w:rsidR="001F0A07" w:rsidRPr="000A3103">
        <w:rPr>
          <w:b/>
        </w:rPr>
        <w:tab/>
      </w:r>
      <w:r w:rsidR="001F0A07" w:rsidRPr="000A3103">
        <w:rPr>
          <w:b/>
        </w:rPr>
        <w:tab/>
      </w:r>
      <w:r w:rsidR="001F0A07" w:rsidRPr="000A3103">
        <w:rPr>
          <w:b/>
        </w:rPr>
        <w:tab/>
        <w:t xml:space="preserve">        </w:t>
      </w:r>
      <w:r w:rsidR="001F0A07" w:rsidRPr="000A3103">
        <w:rPr>
          <w:b/>
        </w:rPr>
        <w:tab/>
      </w:r>
      <w:r w:rsidR="001F0A07" w:rsidRPr="000A3103">
        <w:rPr>
          <w:b/>
        </w:rPr>
        <w:tab/>
      </w:r>
      <w:r w:rsidR="001F0A07" w:rsidRPr="000A3103">
        <w:rPr>
          <w:b/>
        </w:rPr>
        <w:tab/>
      </w:r>
      <w:r w:rsidR="001F0A07" w:rsidRPr="000A3103">
        <w:rPr>
          <w:b/>
        </w:rPr>
        <w:tab/>
        <w:t xml:space="preserve">        </w:t>
      </w:r>
      <w:proofErr w:type="spellStart"/>
      <w:r w:rsidRPr="000A3103">
        <w:rPr>
          <w:b/>
        </w:rPr>
        <w:t>А.Д.Беглов</w:t>
      </w:r>
      <w:proofErr w:type="spellEnd"/>
    </w:p>
    <w:p w:rsidR="00B10FF2" w:rsidRPr="000A3103" w:rsidRDefault="00B10FF2" w:rsidP="00B53891">
      <w:pPr>
        <w:tabs>
          <w:tab w:val="left" w:pos="142"/>
          <w:tab w:val="left" w:pos="851"/>
        </w:tabs>
        <w:ind w:right="140"/>
        <w:jc w:val="right"/>
        <w:rPr>
          <w:b/>
        </w:rPr>
      </w:pPr>
    </w:p>
    <w:p w:rsidR="00F45440" w:rsidRPr="000A3103" w:rsidRDefault="00F45440" w:rsidP="00B53891">
      <w:r w:rsidRPr="000A3103">
        <w:br w:type="page"/>
      </w:r>
    </w:p>
    <w:p w:rsidR="00F45440" w:rsidRPr="000A3103" w:rsidRDefault="00F45440" w:rsidP="00B53891">
      <w:pPr>
        <w:tabs>
          <w:tab w:val="left" w:pos="142"/>
          <w:tab w:val="left" w:pos="851"/>
        </w:tabs>
        <w:ind w:firstLine="567"/>
        <w:jc w:val="right"/>
        <w:rPr>
          <w:color w:val="FF0000"/>
        </w:rPr>
        <w:sectPr w:rsidR="00F45440" w:rsidRPr="000A3103" w:rsidSect="001F0A07">
          <w:pgSz w:w="11906" w:h="16838"/>
          <w:pgMar w:top="822" w:right="992" w:bottom="851" w:left="709" w:header="709" w:footer="709" w:gutter="0"/>
          <w:cols w:space="708"/>
          <w:docGrid w:linePitch="360"/>
        </w:sect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692C99" w:rsidRPr="000A3103" w:rsidRDefault="00692C99" w:rsidP="00B53891">
      <w:pPr>
        <w:rPr>
          <w:color w:val="FF0000"/>
        </w:rPr>
      </w:pPr>
    </w:p>
    <w:p w:rsidR="00692C99" w:rsidRPr="000A3103" w:rsidRDefault="00692C99" w:rsidP="00B53891">
      <w:pPr>
        <w:rPr>
          <w:color w:val="FF0000"/>
        </w:rPr>
      </w:pPr>
    </w:p>
    <w:p w:rsidR="00692C99" w:rsidRPr="000A3103" w:rsidRDefault="00692C99" w:rsidP="00B53891">
      <w:pPr>
        <w:rPr>
          <w:color w:val="FF0000"/>
        </w:rPr>
      </w:pPr>
    </w:p>
    <w:p w:rsidR="00692C99" w:rsidRPr="000A3103" w:rsidRDefault="00692C99" w:rsidP="00B53891">
      <w:pPr>
        <w:rPr>
          <w:color w:val="FF0000"/>
        </w:rPr>
      </w:pPr>
    </w:p>
    <w:p w:rsidR="00AA3932" w:rsidRPr="000A3103" w:rsidRDefault="00AA3932" w:rsidP="00B53891">
      <w:pPr>
        <w:rPr>
          <w:color w:val="FF0000"/>
        </w:rPr>
      </w:pPr>
    </w:p>
    <w:p w:rsidR="001C666D" w:rsidRPr="000A3103" w:rsidRDefault="001C666D" w:rsidP="00B53891">
      <w:pPr>
        <w:rPr>
          <w:color w:val="FF0000"/>
        </w:rPr>
      </w:pPr>
    </w:p>
    <w:p w:rsidR="00EE774F" w:rsidRDefault="00692C99" w:rsidP="00B53891">
      <w:r w:rsidRPr="000A3103">
        <w:tab/>
      </w:r>
      <w:r w:rsidR="00EE774F" w:rsidRPr="00EE774F">
        <w:t xml:space="preserve"> </w:t>
      </w:r>
    </w:p>
    <w:tbl>
      <w:tblPr>
        <w:tblStyle w:val="a8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93"/>
      </w:tblGrid>
      <w:tr w:rsidR="00EE774F" w:rsidTr="00C5497C">
        <w:tc>
          <w:tcPr>
            <w:tcW w:w="6804" w:type="dxa"/>
          </w:tcPr>
          <w:p w:rsidR="00EE774F" w:rsidRDefault="00EE774F" w:rsidP="00B53891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 xml:space="preserve">Вице-губернатор </w:t>
            </w:r>
          </w:p>
          <w:p w:rsidR="00EE774F" w:rsidRPr="00EE774F" w:rsidRDefault="00EE774F" w:rsidP="00B53891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>Санкт-Петербурга</w:t>
            </w:r>
          </w:p>
        </w:tc>
        <w:tc>
          <w:tcPr>
            <w:tcW w:w="2693" w:type="dxa"/>
          </w:tcPr>
          <w:p w:rsidR="00EE774F" w:rsidRPr="00EE774F" w:rsidRDefault="00EE774F" w:rsidP="00C5497C">
            <w:pPr>
              <w:rPr>
                <w:rFonts w:ascii="Times New Roman" w:hAnsi="Times New Roman"/>
              </w:rPr>
            </w:pPr>
            <w:proofErr w:type="spellStart"/>
            <w:r w:rsidRPr="00EE774F">
              <w:rPr>
                <w:rFonts w:ascii="Times New Roman" w:hAnsi="Times New Roman"/>
              </w:rPr>
              <w:t>Кропачев</w:t>
            </w:r>
            <w:proofErr w:type="spellEnd"/>
          </w:p>
          <w:p w:rsidR="00EE774F" w:rsidRPr="00EE774F" w:rsidRDefault="00EE774F" w:rsidP="00C5497C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>Сергей Николаевич</w:t>
            </w:r>
          </w:p>
        </w:tc>
      </w:tr>
      <w:tr w:rsidR="00EE774F" w:rsidTr="00C5497C">
        <w:tc>
          <w:tcPr>
            <w:tcW w:w="6804" w:type="dxa"/>
          </w:tcPr>
          <w:p w:rsidR="00EE774F" w:rsidRPr="00EE774F" w:rsidRDefault="00EE774F" w:rsidP="00EE774F">
            <w:pPr>
              <w:rPr>
                <w:rFonts w:ascii="Times New Roman" w:hAnsi="Times New Roman"/>
              </w:rPr>
            </w:pPr>
          </w:p>
          <w:p w:rsidR="00EE774F" w:rsidRPr="00EE774F" w:rsidRDefault="00EE774F" w:rsidP="00EE774F">
            <w:pPr>
              <w:rPr>
                <w:rFonts w:ascii="Times New Roman" w:hAnsi="Times New Roman"/>
              </w:rPr>
            </w:pPr>
          </w:p>
          <w:p w:rsidR="00EE774F" w:rsidRDefault="00EE774F" w:rsidP="00EE774F">
            <w:pPr>
              <w:rPr>
                <w:rFonts w:ascii="Times New Roman" w:hAnsi="Times New Roman"/>
              </w:rPr>
            </w:pPr>
          </w:p>
          <w:p w:rsidR="00EE774F" w:rsidRPr="00EE774F" w:rsidRDefault="00EE774F" w:rsidP="00EE774F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 xml:space="preserve">Председатель Комитета по энергетике </w:t>
            </w:r>
          </w:p>
          <w:p w:rsidR="00EE774F" w:rsidRPr="00EE774F" w:rsidRDefault="00EE774F" w:rsidP="00EE774F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 xml:space="preserve">и инженерному обеспечению       </w:t>
            </w:r>
          </w:p>
        </w:tc>
        <w:tc>
          <w:tcPr>
            <w:tcW w:w="2693" w:type="dxa"/>
          </w:tcPr>
          <w:p w:rsidR="00EE774F" w:rsidRDefault="00EE774F" w:rsidP="00C5497C">
            <w:pPr>
              <w:rPr>
                <w:rFonts w:ascii="Times New Roman" w:hAnsi="Times New Roman"/>
              </w:rPr>
            </w:pPr>
          </w:p>
          <w:p w:rsidR="00EE774F" w:rsidRDefault="00EE774F" w:rsidP="00C5497C">
            <w:pPr>
              <w:rPr>
                <w:rFonts w:ascii="Times New Roman" w:hAnsi="Times New Roman"/>
              </w:rPr>
            </w:pPr>
          </w:p>
          <w:p w:rsidR="00EE774F" w:rsidRDefault="00EE774F" w:rsidP="00C5497C">
            <w:pPr>
              <w:rPr>
                <w:rFonts w:ascii="Times New Roman" w:hAnsi="Times New Roman"/>
              </w:rPr>
            </w:pPr>
          </w:p>
          <w:p w:rsidR="00EE774F" w:rsidRPr="00EE774F" w:rsidRDefault="00EE774F" w:rsidP="00C5497C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>Протасов</w:t>
            </w:r>
          </w:p>
          <w:p w:rsidR="00EE774F" w:rsidRPr="00EE774F" w:rsidRDefault="00EE774F" w:rsidP="00C5497C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>Станислав Дмитриевич</w:t>
            </w:r>
          </w:p>
        </w:tc>
      </w:tr>
      <w:tr w:rsidR="00EE774F" w:rsidTr="00C5497C">
        <w:trPr>
          <w:trHeight w:val="1412"/>
        </w:trPr>
        <w:tc>
          <w:tcPr>
            <w:tcW w:w="6804" w:type="dxa"/>
          </w:tcPr>
          <w:p w:rsidR="00EE774F" w:rsidRDefault="00EE774F" w:rsidP="00EE774F">
            <w:pPr>
              <w:outlineLvl w:val="4"/>
              <w:rPr>
                <w:rFonts w:ascii="Times New Roman" w:hAnsi="Times New Roman"/>
                <w:bCs/>
              </w:rPr>
            </w:pPr>
          </w:p>
          <w:p w:rsidR="00EE774F" w:rsidRDefault="00EE774F" w:rsidP="00EE774F">
            <w:pPr>
              <w:outlineLvl w:val="4"/>
              <w:rPr>
                <w:rFonts w:ascii="Times New Roman" w:hAnsi="Times New Roman"/>
                <w:bCs/>
              </w:rPr>
            </w:pPr>
          </w:p>
          <w:p w:rsidR="00EE774F" w:rsidRPr="00EE774F" w:rsidRDefault="00EE774F" w:rsidP="00EE774F">
            <w:pPr>
              <w:outlineLvl w:val="4"/>
              <w:rPr>
                <w:rFonts w:ascii="Times New Roman" w:hAnsi="Times New Roman"/>
                <w:bCs/>
              </w:rPr>
            </w:pPr>
            <w:r w:rsidRPr="00EE774F">
              <w:rPr>
                <w:rFonts w:ascii="Times New Roman" w:hAnsi="Times New Roman"/>
                <w:bCs/>
              </w:rPr>
              <w:t>Начальник</w:t>
            </w:r>
          </w:p>
          <w:p w:rsidR="00EE774F" w:rsidRPr="00EE774F" w:rsidRDefault="00EE774F" w:rsidP="00EE774F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>Юридического отдела Комитета</w:t>
            </w:r>
            <w:r w:rsidRPr="00EE774F">
              <w:rPr>
                <w:rFonts w:ascii="Times New Roman" w:hAnsi="Times New Roman"/>
              </w:rPr>
              <w:br/>
              <w:t>по энергетике и инженерному обеспечению</w:t>
            </w:r>
          </w:p>
        </w:tc>
        <w:tc>
          <w:tcPr>
            <w:tcW w:w="2693" w:type="dxa"/>
          </w:tcPr>
          <w:p w:rsidR="00EE774F" w:rsidRDefault="00EE774F" w:rsidP="00C5497C">
            <w:pPr>
              <w:rPr>
                <w:rFonts w:ascii="Times New Roman" w:hAnsi="Times New Roman"/>
              </w:rPr>
            </w:pPr>
          </w:p>
          <w:p w:rsidR="00EE774F" w:rsidRDefault="00EE774F" w:rsidP="00C5497C">
            <w:pPr>
              <w:rPr>
                <w:rFonts w:ascii="Times New Roman" w:hAnsi="Times New Roman"/>
              </w:rPr>
            </w:pPr>
          </w:p>
          <w:p w:rsidR="00EE774F" w:rsidRDefault="00EE774F" w:rsidP="00C5497C">
            <w:pPr>
              <w:rPr>
                <w:rFonts w:ascii="Times New Roman" w:hAnsi="Times New Roman"/>
              </w:rPr>
            </w:pPr>
          </w:p>
          <w:p w:rsidR="00EE774F" w:rsidRDefault="00EE774F" w:rsidP="00C5497C">
            <w:pPr>
              <w:rPr>
                <w:rFonts w:ascii="Times New Roman" w:hAnsi="Times New Roman"/>
              </w:rPr>
            </w:pPr>
            <w:r w:rsidRPr="00EE774F">
              <w:rPr>
                <w:rFonts w:ascii="Times New Roman" w:hAnsi="Times New Roman"/>
              </w:rPr>
              <w:t>Соколов</w:t>
            </w:r>
          </w:p>
          <w:p w:rsidR="00EE774F" w:rsidRPr="00EE774F" w:rsidRDefault="00EE774F" w:rsidP="00C549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 Сергеевич</w:t>
            </w:r>
          </w:p>
        </w:tc>
      </w:tr>
    </w:tbl>
    <w:p w:rsidR="00692C99" w:rsidRPr="00EE774F" w:rsidRDefault="00692C99" w:rsidP="00B53891">
      <w:r w:rsidRPr="000A3103">
        <w:tab/>
      </w:r>
      <w:r w:rsidRPr="000A3103">
        <w:tab/>
      </w:r>
      <w:r w:rsidRPr="000A3103">
        <w:tab/>
      </w:r>
      <w:r w:rsidRPr="000A3103">
        <w:tab/>
      </w:r>
      <w:r w:rsidRPr="000A3103">
        <w:tab/>
        <w:t xml:space="preserve">                    </w:t>
      </w:r>
      <w:r w:rsidR="0007571B" w:rsidRPr="000A3103">
        <w:t xml:space="preserve"> </w:t>
      </w:r>
    </w:p>
    <w:p w:rsidR="00692C99" w:rsidRPr="000A3103" w:rsidRDefault="00692C99" w:rsidP="00B53891">
      <w:r w:rsidRPr="000A3103">
        <w:t xml:space="preserve">                              </w:t>
      </w:r>
      <w:r w:rsidR="001F0A07" w:rsidRPr="000A3103">
        <w:t xml:space="preserve">          </w:t>
      </w:r>
      <w:r w:rsidR="00B30855" w:rsidRPr="000A3103">
        <w:t xml:space="preserve"> </w:t>
      </w:r>
      <w:r w:rsidR="001F0A07" w:rsidRPr="000A3103">
        <w:t xml:space="preserve"> </w:t>
      </w:r>
    </w:p>
    <w:p w:rsidR="00692C99" w:rsidRPr="000A3103" w:rsidRDefault="00692C99" w:rsidP="00B30855"/>
    <w:p w:rsidR="00AA3932" w:rsidRDefault="00AA3932" w:rsidP="00B53891"/>
    <w:p w:rsidR="00D6203C" w:rsidRPr="000A3103" w:rsidRDefault="00D6203C" w:rsidP="00B53891"/>
    <w:p w:rsidR="001C666D" w:rsidRPr="00E03BAB" w:rsidRDefault="00692C99" w:rsidP="00B53891">
      <w:r w:rsidRPr="000A3103">
        <w:tab/>
      </w:r>
      <w:r w:rsidRPr="000A3103">
        <w:tab/>
      </w:r>
      <w:r w:rsidRPr="000A3103">
        <w:tab/>
      </w:r>
      <w:r w:rsidRPr="000A3103">
        <w:tab/>
      </w:r>
      <w:r w:rsidR="00B30855" w:rsidRPr="000A3103">
        <w:t xml:space="preserve">           </w:t>
      </w:r>
    </w:p>
    <w:sectPr w:rsidR="001C666D" w:rsidRPr="00E03BAB" w:rsidSect="00B30855">
      <w:headerReference w:type="default" r:id="rId24"/>
      <w:pgSz w:w="11906" w:h="16838"/>
      <w:pgMar w:top="822" w:right="141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DB" w:rsidRDefault="002C4EDB">
      <w:r>
        <w:separator/>
      </w:r>
    </w:p>
  </w:endnote>
  <w:endnote w:type="continuationSeparator" w:id="0">
    <w:p w:rsidR="002C4EDB" w:rsidRDefault="002C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DB" w:rsidRDefault="002C4EDB">
      <w:r>
        <w:separator/>
      </w:r>
    </w:p>
  </w:footnote>
  <w:footnote w:type="continuationSeparator" w:id="0">
    <w:p w:rsidR="002C4EDB" w:rsidRDefault="002C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DB" w:rsidRDefault="002C4ED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4EDB" w:rsidRDefault="002C4E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DB" w:rsidRDefault="002C4ED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C4EDB" w:rsidRDefault="002C4E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DB" w:rsidRDefault="002C4EDB" w:rsidP="00681E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692D">
      <w:rPr>
        <w:noProof/>
      </w:rPr>
      <w:t>22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DB" w:rsidRPr="0095295F" w:rsidRDefault="002C4EDB" w:rsidP="0095295F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DB" w:rsidRPr="00856BDE" w:rsidRDefault="002C4EDB">
    <w:pPr>
      <w:pStyle w:val="a3"/>
      <w:jc w:val="center"/>
    </w:pPr>
  </w:p>
  <w:p w:rsidR="002C4EDB" w:rsidRDefault="002C4E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E3"/>
    <w:multiLevelType w:val="multilevel"/>
    <w:tmpl w:val="59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152DB8"/>
    <w:multiLevelType w:val="hybridMultilevel"/>
    <w:tmpl w:val="F40AD694"/>
    <w:lvl w:ilvl="0" w:tplc="7B201FF8">
      <w:start w:val="1"/>
      <w:numFmt w:val="bullet"/>
      <w:pStyle w:val="7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53E43A0"/>
    <w:multiLevelType w:val="multilevel"/>
    <w:tmpl w:val="2104F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9B051D8"/>
    <w:multiLevelType w:val="multilevel"/>
    <w:tmpl w:val="0419001F"/>
    <w:numStyleLink w:val="111111"/>
  </w:abstractNum>
  <w:abstractNum w:abstractNumId="4" w15:restartNumberingAfterBreak="0">
    <w:nsid w:val="19ED5152"/>
    <w:multiLevelType w:val="multilevel"/>
    <w:tmpl w:val="FC90A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C974D6"/>
    <w:multiLevelType w:val="multilevel"/>
    <w:tmpl w:val="FB020E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6" w15:restartNumberingAfterBreak="0">
    <w:nsid w:val="210D341F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0A737E"/>
    <w:multiLevelType w:val="hybridMultilevel"/>
    <w:tmpl w:val="F9BE8054"/>
    <w:lvl w:ilvl="0" w:tplc="F222CB8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F9D3328"/>
    <w:multiLevelType w:val="multilevel"/>
    <w:tmpl w:val="6204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1A02A0D"/>
    <w:multiLevelType w:val="hybridMultilevel"/>
    <w:tmpl w:val="B45CB8B4"/>
    <w:lvl w:ilvl="0" w:tplc="BC9408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6926F2"/>
    <w:multiLevelType w:val="multilevel"/>
    <w:tmpl w:val="D642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7D84147"/>
    <w:multiLevelType w:val="multilevel"/>
    <w:tmpl w:val="3FE8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5C519A"/>
    <w:multiLevelType w:val="hybridMultilevel"/>
    <w:tmpl w:val="4D5E8ACE"/>
    <w:lvl w:ilvl="0" w:tplc="A88E0236">
      <w:start w:val="202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12807"/>
    <w:multiLevelType w:val="multilevel"/>
    <w:tmpl w:val="BA26F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0C6640B"/>
    <w:multiLevelType w:val="hybridMultilevel"/>
    <w:tmpl w:val="2326AC1A"/>
    <w:lvl w:ilvl="0" w:tplc="2C22607E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50" w:hanging="360"/>
      </w:pPr>
    </w:lvl>
    <w:lvl w:ilvl="2" w:tplc="0419001B" w:tentative="1">
      <w:start w:val="1"/>
      <w:numFmt w:val="lowerRoman"/>
      <w:lvlText w:val="%3."/>
      <w:lvlJc w:val="right"/>
      <w:pPr>
        <w:ind w:left="5170" w:hanging="180"/>
      </w:pPr>
    </w:lvl>
    <w:lvl w:ilvl="3" w:tplc="0419000F" w:tentative="1">
      <w:start w:val="1"/>
      <w:numFmt w:val="decimal"/>
      <w:lvlText w:val="%4."/>
      <w:lvlJc w:val="left"/>
      <w:pPr>
        <w:ind w:left="5890" w:hanging="360"/>
      </w:pPr>
    </w:lvl>
    <w:lvl w:ilvl="4" w:tplc="04190019" w:tentative="1">
      <w:start w:val="1"/>
      <w:numFmt w:val="lowerLetter"/>
      <w:lvlText w:val="%5."/>
      <w:lvlJc w:val="left"/>
      <w:pPr>
        <w:ind w:left="6610" w:hanging="360"/>
      </w:pPr>
    </w:lvl>
    <w:lvl w:ilvl="5" w:tplc="0419001B" w:tentative="1">
      <w:start w:val="1"/>
      <w:numFmt w:val="lowerRoman"/>
      <w:lvlText w:val="%6."/>
      <w:lvlJc w:val="right"/>
      <w:pPr>
        <w:ind w:left="7330" w:hanging="180"/>
      </w:pPr>
    </w:lvl>
    <w:lvl w:ilvl="6" w:tplc="0419000F" w:tentative="1">
      <w:start w:val="1"/>
      <w:numFmt w:val="decimal"/>
      <w:lvlText w:val="%7."/>
      <w:lvlJc w:val="left"/>
      <w:pPr>
        <w:ind w:left="8050" w:hanging="360"/>
      </w:pPr>
    </w:lvl>
    <w:lvl w:ilvl="7" w:tplc="04190019" w:tentative="1">
      <w:start w:val="1"/>
      <w:numFmt w:val="lowerLetter"/>
      <w:lvlText w:val="%8."/>
      <w:lvlJc w:val="left"/>
      <w:pPr>
        <w:ind w:left="8770" w:hanging="360"/>
      </w:pPr>
    </w:lvl>
    <w:lvl w:ilvl="8" w:tplc="0419001B" w:tentative="1">
      <w:start w:val="1"/>
      <w:numFmt w:val="lowerRoman"/>
      <w:lvlText w:val="%9."/>
      <w:lvlJc w:val="right"/>
      <w:pPr>
        <w:ind w:left="9490" w:hanging="180"/>
      </w:pPr>
    </w:lvl>
  </w:abstractNum>
  <w:abstractNum w:abstractNumId="15" w15:restartNumberingAfterBreak="0">
    <w:nsid w:val="6A046EBC"/>
    <w:multiLevelType w:val="hybridMultilevel"/>
    <w:tmpl w:val="DA4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5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E7E2E65"/>
    <w:multiLevelType w:val="hybridMultilevel"/>
    <w:tmpl w:val="B53C4188"/>
    <w:lvl w:ilvl="0" w:tplc="42901B38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3E157E4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C31D49"/>
    <w:multiLevelType w:val="hybridMultilevel"/>
    <w:tmpl w:val="6FEC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11"/>
          </w:tabs>
          <w:ind w:left="1211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43"/>
          </w:tabs>
          <w:ind w:left="164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39"/>
          </w:tabs>
          <w:ind w:left="192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51"/>
          </w:tabs>
          <w:ind w:left="2579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71"/>
          </w:tabs>
          <w:ind w:left="3083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731"/>
          </w:tabs>
          <w:ind w:left="3587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451"/>
          </w:tabs>
          <w:ind w:left="4091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11"/>
          </w:tabs>
          <w:ind w:left="4595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531"/>
          </w:tabs>
          <w:ind w:left="5171" w:hanging="1440"/>
        </w:pPr>
        <w:rPr>
          <w:rFonts w:cs="Times New Roman"/>
        </w:rPr>
      </w:lvl>
    </w:lvlOverride>
  </w:num>
  <w:num w:numId="4">
    <w:abstractNumId w:val="14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19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18"/>
  </w:num>
  <w:num w:numId="17">
    <w:abstractNumId w:val="11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20858dd-3b58-424a-aceb-033dc29ab158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81465"/>
    <w:rsid w:val="00000D36"/>
    <w:rsid w:val="000011B5"/>
    <w:rsid w:val="00003B24"/>
    <w:rsid w:val="0000475F"/>
    <w:rsid w:val="000068BE"/>
    <w:rsid w:val="00006CA7"/>
    <w:rsid w:val="00006F43"/>
    <w:rsid w:val="00010B08"/>
    <w:rsid w:val="00011E9A"/>
    <w:rsid w:val="00012F50"/>
    <w:rsid w:val="0001340A"/>
    <w:rsid w:val="00015CC0"/>
    <w:rsid w:val="00021CCB"/>
    <w:rsid w:val="00026D12"/>
    <w:rsid w:val="00026F28"/>
    <w:rsid w:val="00026F7E"/>
    <w:rsid w:val="0003061F"/>
    <w:rsid w:val="00030F17"/>
    <w:rsid w:val="0003185A"/>
    <w:rsid w:val="00031D8F"/>
    <w:rsid w:val="00033B51"/>
    <w:rsid w:val="000348A9"/>
    <w:rsid w:val="00035CC5"/>
    <w:rsid w:val="00037737"/>
    <w:rsid w:val="000409D4"/>
    <w:rsid w:val="000435CD"/>
    <w:rsid w:val="00045275"/>
    <w:rsid w:val="00047990"/>
    <w:rsid w:val="00047FC7"/>
    <w:rsid w:val="0005161E"/>
    <w:rsid w:val="00051702"/>
    <w:rsid w:val="00051BC9"/>
    <w:rsid w:val="0005209E"/>
    <w:rsid w:val="00052E58"/>
    <w:rsid w:val="000545E2"/>
    <w:rsid w:val="000602E0"/>
    <w:rsid w:val="00061AB9"/>
    <w:rsid w:val="00061E2D"/>
    <w:rsid w:val="0006336D"/>
    <w:rsid w:val="00064150"/>
    <w:rsid w:val="000643BE"/>
    <w:rsid w:val="0006452C"/>
    <w:rsid w:val="00064F6E"/>
    <w:rsid w:val="000660FB"/>
    <w:rsid w:val="000702F9"/>
    <w:rsid w:val="00071279"/>
    <w:rsid w:val="0007384C"/>
    <w:rsid w:val="00074A80"/>
    <w:rsid w:val="00074B45"/>
    <w:rsid w:val="00074BEE"/>
    <w:rsid w:val="0007571B"/>
    <w:rsid w:val="00076C24"/>
    <w:rsid w:val="00077A6B"/>
    <w:rsid w:val="00080066"/>
    <w:rsid w:val="00084040"/>
    <w:rsid w:val="000865C0"/>
    <w:rsid w:val="00086B25"/>
    <w:rsid w:val="00093161"/>
    <w:rsid w:val="000945F2"/>
    <w:rsid w:val="0009533C"/>
    <w:rsid w:val="000A1722"/>
    <w:rsid w:val="000A1800"/>
    <w:rsid w:val="000A2E65"/>
    <w:rsid w:val="000A3103"/>
    <w:rsid w:val="000A37CD"/>
    <w:rsid w:val="000A3ED2"/>
    <w:rsid w:val="000A691F"/>
    <w:rsid w:val="000B140B"/>
    <w:rsid w:val="000B2BF0"/>
    <w:rsid w:val="000B44E7"/>
    <w:rsid w:val="000B4D12"/>
    <w:rsid w:val="000B528C"/>
    <w:rsid w:val="000B67EE"/>
    <w:rsid w:val="000B68E9"/>
    <w:rsid w:val="000C01F9"/>
    <w:rsid w:val="000C04DC"/>
    <w:rsid w:val="000C30DD"/>
    <w:rsid w:val="000C3A8C"/>
    <w:rsid w:val="000C447F"/>
    <w:rsid w:val="000C7989"/>
    <w:rsid w:val="000D3DD3"/>
    <w:rsid w:val="000D4522"/>
    <w:rsid w:val="000D51F3"/>
    <w:rsid w:val="000D5806"/>
    <w:rsid w:val="000D5DEE"/>
    <w:rsid w:val="000D628E"/>
    <w:rsid w:val="000D643F"/>
    <w:rsid w:val="000D73C4"/>
    <w:rsid w:val="000D7E9E"/>
    <w:rsid w:val="000E06E8"/>
    <w:rsid w:val="000E0F40"/>
    <w:rsid w:val="000E137C"/>
    <w:rsid w:val="000E5939"/>
    <w:rsid w:val="000E6898"/>
    <w:rsid w:val="000E79BA"/>
    <w:rsid w:val="000F1873"/>
    <w:rsid w:val="000F3473"/>
    <w:rsid w:val="000F575B"/>
    <w:rsid w:val="00102D99"/>
    <w:rsid w:val="001033F9"/>
    <w:rsid w:val="001035F9"/>
    <w:rsid w:val="00103C51"/>
    <w:rsid w:val="00105554"/>
    <w:rsid w:val="00106E5E"/>
    <w:rsid w:val="0011031D"/>
    <w:rsid w:val="00110BC9"/>
    <w:rsid w:val="001128A1"/>
    <w:rsid w:val="001159AF"/>
    <w:rsid w:val="0011746E"/>
    <w:rsid w:val="0012569D"/>
    <w:rsid w:val="00125E57"/>
    <w:rsid w:val="00127CEB"/>
    <w:rsid w:val="00131BB9"/>
    <w:rsid w:val="00132BDB"/>
    <w:rsid w:val="0013461F"/>
    <w:rsid w:val="001462B4"/>
    <w:rsid w:val="00151A12"/>
    <w:rsid w:val="001529D9"/>
    <w:rsid w:val="00155851"/>
    <w:rsid w:val="00160A3B"/>
    <w:rsid w:val="00160BC4"/>
    <w:rsid w:val="00160BDF"/>
    <w:rsid w:val="00165056"/>
    <w:rsid w:val="00167EA0"/>
    <w:rsid w:val="00167F2B"/>
    <w:rsid w:val="00170A38"/>
    <w:rsid w:val="00170BDD"/>
    <w:rsid w:val="00170D03"/>
    <w:rsid w:val="0017362E"/>
    <w:rsid w:val="001745F9"/>
    <w:rsid w:val="001746BC"/>
    <w:rsid w:val="00177A22"/>
    <w:rsid w:val="00177CDE"/>
    <w:rsid w:val="001810BF"/>
    <w:rsid w:val="00181465"/>
    <w:rsid w:val="00182501"/>
    <w:rsid w:val="00182A7A"/>
    <w:rsid w:val="00183DAB"/>
    <w:rsid w:val="00186450"/>
    <w:rsid w:val="00186F88"/>
    <w:rsid w:val="00192756"/>
    <w:rsid w:val="00194848"/>
    <w:rsid w:val="00196DD0"/>
    <w:rsid w:val="001A0A2C"/>
    <w:rsid w:val="001A37AA"/>
    <w:rsid w:val="001A57DC"/>
    <w:rsid w:val="001B21F9"/>
    <w:rsid w:val="001B35DC"/>
    <w:rsid w:val="001B39B3"/>
    <w:rsid w:val="001B5070"/>
    <w:rsid w:val="001B76EE"/>
    <w:rsid w:val="001C0907"/>
    <w:rsid w:val="001C2175"/>
    <w:rsid w:val="001C62B1"/>
    <w:rsid w:val="001C666D"/>
    <w:rsid w:val="001D0C80"/>
    <w:rsid w:val="001D49AA"/>
    <w:rsid w:val="001D5BEA"/>
    <w:rsid w:val="001D6305"/>
    <w:rsid w:val="001E0A94"/>
    <w:rsid w:val="001E0CA0"/>
    <w:rsid w:val="001E173B"/>
    <w:rsid w:val="001E1EAC"/>
    <w:rsid w:val="001E25A3"/>
    <w:rsid w:val="001E3432"/>
    <w:rsid w:val="001E434A"/>
    <w:rsid w:val="001E489A"/>
    <w:rsid w:val="001E62CA"/>
    <w:rsid w:val="001F0A07"/>
    <w:rsid w:val="001F11FD"/>
    <w:rsid w:val="001F203E"/>
    <w:rsid w:val="001F3E9A"/>
    <w:rsid w:val="001F4130"/>
    <w:rsid w:val="001F4342"/>
    <w:rsid w:val="001F5B19"/>
    <w:rsid w:val="001F79BD"/>
    <w:rsid w:val="001F7B93"/>
    <w:rsid w:val="002001F9"/>
    <w:rsid w:val="00203CD4"/>
    <w:rsid w:val="0021125B"/>
    <w:rsid w:val="00215023"/>
    <w:rsid w:val="002158DC"/>
    <w:rsid w:val="00216938"/>
    <w:rsid w:val="0021701B"/>
    <w:rsid w:val="0022001D"/>
    <w:rsid w:val="002222EB"/>
    <w:rsid w:val="00223DD5"/>
    <w:rsid w:val="002249F3"/>
    <w:rsid w:val="00226DCD"/>
    <w:rsid w:val="002305FC"/>
    <w:rsid w:val="002308D5"/>
    <w:rsid w:val="00243EC6"/>
    <w:rsid w:val="00245084"/>
    <w:rsid w:val="00247A9B"/>
    <w:rsid w:val="002518ED"/>
    <w:rsid w:val="00253E65"/>
    <w:rsid w:val="002551AB"/>
    <w:rsid w:val="002555DF"/>
    <w:rsid w:val="0026000F"/>
    <w:rsid w:val="002606E5"/>
    <w:rsid w:val="00261665"/>
    <w:rsid w:val="00261DE3"/>
    <w:rsid w:val="002636B9"/>
    <w:rsid w:val="00264E43"/>
    <w:rsid w:val="00265105"/>
    <w:rsid w:val="0026516E"/>
    <w:rsid w:val="00270075"/>
    <w:rsid w:val="00270EC1"/>
    <w:rsid w:val="0027320D"/>
    <w:rsid w:val="00275DC8"/>
    <w:rsid w:val="002764B1"/>
    <w:rsid w:val="00276C90"/>
    <w:rsid w:val="00276F16"/>
    <w:rsid w:val="00280C64"/>
    <w:rsid w:val="002843AC"/>
    <w:rsid w:val="00284AD2"/>
    <w:rsid w:val="002871EF"/>
    <w:rsid w:val="002A1E17"/>
    <w:rsid w:val="002A6CDE"/>
    <w:rsid w:val="002B16D1"/>
    <w:rsid w:val="002B16DA"/>
    <w:rsid w:val="002B1B76"/>
    <w:rsid w:val="002B38B6"/>
    <w:rsid w:val="002B40C9"/>
    <w:rsid w:val="002B4945"/>
    <w:rsid w:val="002B642D"/>
    <w:rsid w:val="002C0187"/>
    <w:rsid w:val="002C1BAF"/>
    <w:rsid w:val="002C3CC3"/>
    <w:rsid w:val="002C4EDB"/>
    <w:rsid w:val="002C6775"/>
    <w:rsid w:val="002C67F5"/>
    <w:rsid w:val="002C747F"/>
    <w:rsid w:val="002D0719"/>
    <w:rsid w:val="002D2375"/>
    <w:rsid w:val="002D32CE"/>
    <w:rsid w:val="002D40D9"/>
    <w:rsid w:val="002D413F"/>
    <w:rsid w:val="002D4CCC"/>
    <w:rsid w:val="002D5083"/>
    <w:rsid w:val="002D6885"/>
    <w:rsid w:val="002E5AC8"/>
    <w:rsid w:val="002E5DA5"/>
    <w:rsid w:val="002E6B52"/>
    <w:rsid w:val="002F02CD"/>
    <w:rsid w:val="002F0612"/>
    <w:rsid w:val="002F232B"/>
    <w:rsid w:val="002F74E2"/>
    <w:rsid w:val="00301A40"/>
    <w:rsid w:val="00301D9A"/>
    <w:rsid w:val="00301F31"/>
    <w:rsid w:val="00303791"/>
    <w:rsid w:val="003060C2"/>
    <w:rsid w:val="00306F1B"/>
    <w:rsid w:val="00307971"/>
    <w:rsid w:val="0031165C"/>
    <w:rsid w:val="00313BF2"/>
    <w:rsid w:val="003159DE"/>
    <w:rsid w:val="003250C4"/>
    <w:rsid w:val="00325629"/>
    <w:rsid w:val="00325930"/>
    <w:rsid w:val="003279EF"/>
    <w:rsid w:val="00327AA1"/>
    <w:rsid w:val="00327CDE"/>
    <w:rsid w:val="00332002"/>
    <w:rsid w:val="003346C6"/>
    <w:rsid w:val="00334A1C"/>
    <w:rsid w:val="0033545C"/>
    <w:rsid w:val="00335C61"/>
    <w:rsid w:val="00335DCF"/>
    <w:rsid w:val="00346D22"/>
    <w:rsid w:val="0035006B"/>
    <w:rsid w:val="00350A09"/>
    <w:rsid w:val="00350F13"/>
    <w:rsid w:val="00350FF1"/>
    <w:rsid w:val="00351115"/>
    <w:rsid w:val="00351CBB"/>
    <w:rsid w:val="003520AA"/>
    <w:rsid w:val="0035408A"/>
    <w:rsid w:val="003551E2"/>
    <w:rsid w:val="00357B03"/>
    <w:rsid w:val="0036029A"/>
    <w:rsid w:val="00363883"/>
    <w:rsid w:val="0036598E"/>
    <w:rsid w:val="00367FF0"/>
    <w:rsid w:val="003715BE"/>
    <w:rsid w:val="00371DCF"/>
    <w:rsid w:val="00371EB3"/>
    <w:rsid w:val="00372D23"/>
    <w:rsid w:val="00372FAF"/>
    <w:rsid w:val="003741FF"/>
    <w:rsid w:val="00375F52"/>
    <w:rsid w:val="003765EE"/>
    <w:rsid w:val="00376FAF"/>
    <w:rsid w:val="0037723D"/>
    <w:rsid w:val="0038603D"/>
    <w:rsid w:val="0039308A"/>
    <w:rsid w:val="00393160"/>
    <w:rsid w:val="00394A15"/>
    <w:rsid w:val="00395DA7"/>
    <w:rsid w:val="00396ADB"/>
    <w:rsid w:val="00397324"/>
    <w:rsid w:val="003A08A4"/>
    <w:rsid w:val="003A5140"/>
    <w:rsid w:val="003A665B"/>
    <w:rsid w:val="003B0E2B"/>
    <w:rsid w:val="003C4B19"/>
    <w:rsid w:val="003C4FC1"/>
    <w:rsid w:val="003C558B"/>
    <w:rsid w:val="003C5CB7"/>
    <w:rsid w:val="003C63CB"/>
    <w:rsid w:val="003C7F72"/>
    <w:rsid w:val="003D1379"/>
    <w:rsid w:val="003D2007"/>
    <w:rsid w:val="003D2FF6"/>
    <w:rsid w:val="003D357C"/>
    <w:rsid w:val="003D57D2"/>
    <w:rsid w:val="003D7852"/>
    <w:rsid w:val="003D7ADB"/>
    <w:rsid w:val="003E0F3B"/>
    <w:rsid w:val="003E24B9"/>
    <w:rsid w:val="003E68BF"/>
    <w:rsid w:val="003E72C4"/>
    <w:rsid w:val="003E7EC4"/>
    <w:rsid w:val="003F25F0"/>
    <w:rsid w:val="003F36A0"/>
    <w:rsid w:val="003F5B9B"/>
    <w:rsid w:val="003F6DDF"/>
    <w:rsid w:val="003F7B9D"/>
    <w:rsid w:val="0040044A"/>
    <w:rsid w:val="00402215"/>
    <w:rsid w:val="00404966"/>
    <w:rsid w:val="004054B3"/>
    <w:rsid w:val="0040672D"/>
    <w:rsid w:val="00407664"/>
    <w:rsid w:val="004145FB"/>
    <w:rsid w:val="004153C2"/>
    <w:rsid w:val="00415B05"/>
    <w:rsid w:val="0041639C"/>
    <w:rsid w:val="0041670B"/>
    <w:rsid w:val="0041753C"/>
    <w:rsid w:val="004201F3"/>
    <w:rsid w:val="00424D41"/>
    <w:rsid w:val="00425757"/>
    <w:rsid w:val="004316EF"/>
    <w:rsid w:val="00432096"/>
    <w:rsid w:val="00432547"/>
    <w:rsid w:val="00434111"/>
    <w:rsid w:val="0043513F"/>
    <w:rsid w:val="00443CE7"/>
    <w:rsid w:val="00444FAB"/>
    <w:rsid w:val="004475C9"/>
    <w:rsid w:val="00451506"/>
    <w:rsid w:val="00451654"/>
    <w:rsid w:val="0045227C"/>
    <w:rsid w:val="0045231F"/>
    <w:rsid w:val="004524AD"/>
    <w:rsid w:val="00453C2D"/>
    <w:rsid w:val="00453D6F"/>
    <w:rsid w:val="004549E7"/>
    <w:rsid w:val="004608B2"/>
    <w:rsid w:val="00460A25"/>
    <w:rsid w:val="004617FF"/>
    <w:rsid w:val="00461B97"/>
    <w:rsid w:val="00465A8B"/>
    <w:rsid w:val="0046743A"/>
    <w:rsid w:val="00470546"/>
    <w:rsid w:val="00471366"/>
    <w:rsid w:val="00471B3C"/>
    <w:rsid w:val="004721BA"/>
    <w:rsid w:val="0047461C"/>
    <w:rsid w:val="004759C2"/>
    <w:rsid w:val="00476705"/>
    <w:rsid w:val="00477DE4"/>
    <w:rsid w:val="0048025E"/>
    <w:rsid w:val="004818E6"/>
    <w:rsid w:val="00483619"/>
    <w:rsid w:val="00484AB6"/>
    <w:rsid w:val="00485EB9"/>
    <w:rsid w:val="00490754"/>
    <w:rsid w:val="00491353"/>
    <w:rsid w:val="0049531D"/>
    <w:rsid w:val="004A13CF"/>
    <w:rsid w:val="004A35AB"/>
    <w:rsid w:val="004A37BF"/>
    <w:rsid w:val="004A3E8C"/>
    <w:rsid w:val="004A69C2"/>
    <w:rsid w:val="004B21D0"/>
    <w:rsid w:val="004B23A8"/>
    <w:rsid w:val="004B40F9"/>
    <w:rsid w:val="004B4351"/>
    <w:rsid w:val="004B5598"/>
    <w:rsid w:val="004B672D"/>
    <w:rsid w:val="004B74F4"/>
    <w:rsid w:val="004C22FF"/>
    <w:rsid w:val="004C587F"/>
    <w:rsid w:val="004C5E01"/>
    <w:rsid w:val="004C6449"/>
    <w:rsid w:val="004C7C6E"/>
    <w:rsid w:val="004D090D"/>
    <w:rsid w:val="004D1E54"/>
    <w:rsid w:val="004D22B6"/>
    <w:rsid w:val="004D2E26"/>
    <w:rsid w:val="004D3295"/>
    <w:rsid w:val="004D5599"/>
    <w:rsid w:val="004D781D"/>
    <w:rsid w:val="004D7CD4"/>
    <w:rsid w:val="004E3ECC"/>
    <w:rsid w:val="004E4E9F"/>
    <w:rsid w:val="004E4F83"/>
    <w:rsid w:val="004F0537"/>
    <w:rsid w:val="004F3DF7"/>
    <w:rsid w:val="004F5915"/>
    <w:rsid w:val="004F6DC8"/>
    <w:rsid w:val="00504FFC"/>
    <w:rsid w:val="00513F95"/>
    <w:rsid w:val="00515290"/>
    <w:rsid w:val="00521997"/>
    <w:rsid w:val="005273B1"/>
    <w:rsid w:val="00530FBD"/>
    <w:rsid w:val="00532494"/>
    <w:rsid w:val="00532F44"/>
    <w:rsid w:val="0054206D"/>
    <w:rsid w:val="00546384"/>
    <w:rsid w:val="00547C16"/>
    <w:rsid w:val="00547ECF"/>
    <w:rsid w:val="00554EBE"/>
    <w:rsid w:val="0056029E"/>
    <w:rsid w:val="0056095B"/>
    <w:rsid w:val="005610D2"/>
    <w:rsid w:val="00562108"/>
    <w:rsid w:val="00562990"/>
    <w:rsid w:val="00562E55"/>
    <w:rsid w:val="00562E98"/>
    <w:rsid w:val="00565F31"/>
    <w:rsid w:val="00567249"/>
    <w:rsid w:val="00567FA0"/>
    <w:rsid w:val="00571131"/>
    <w:rsid w:val="0057113B"/>
    <w:rsid w:val="005712D2"/>
    <w:rsid w:val="00573C25"/>
    <w:rsid w:val="00575631"/>
    <w:rsid w:val="00576654"/>
    <w:rsid w:val="00576AE4"/>
    <w:rsid w:val="00576C4D"/>
    <w:rsid w:val="00576F88"/>
    <w:rsid w:val="00580F97"/>
    <w:rsid w:val="00581A58"/>
    <w:rsid w:val="00582953"/>
    <w:rsid w:val="00583F46"/>
    <w:rsid w:val="005849EC"/>
    <w:rsid w:val="00584A93"/>
    <w:rsid w:val="00585D2F"/>
    <w:rsid w:val="00586351"/>
    <w:rsid w:val="00586B41"/>
    <w:rsid w:val="00592BE5"/>
    <w:rsid w:val="0059588F"/>
    <w:rsid w:val="00595B4D"/>
    <w:rsid w:val="00596E41"/>
    <w:rsid w:val="005A1028"/>
    <w:rsid w:val="005A17FA"/>
    <w:rsid w:val="005A1EAE"/>
    <w:rsid w:val="005A27E0"/>
    <w:rsid w:val="005A35D1"/>
    <w:rsid w:val="005A664A"/>
    <w:rsid w:val="005A72B5"/>
    <w:rsid w:val="005B5A05"/>
    <w:rsid w:val="005C0918"/>
    <w:rsid w:val="005C10EC"/>
    <w:rsid w:val="005C4C97"/>
    <w:rsid w:val="005C5196"/>
    <w:rsid w:val="005C6527"/>
    <w:rsid w:val="005C7ED0"/>
    <w:rsid w:val="005D1A7F"/>
    <w:rsid w:val="005D1F20"/>
    <w:rsid w:val="005D76AF"/>
    <w:rsid w:val="005E0B14"/>
    <w:rsid w:val="005E102A"/>
    <w:rsid w:val="005E1337"/>
    <w:rsid w:val="005E1E9A"/>
    <w:rsid w:val="005E3D92"/>
    <w:rsid w:val="005E6F34"/>
    <w:rsid w:val="005E7E8A"/>
    <w:rsid w:val="005F5C9F"/>
    <w:rsid w:val="005F76C3"/>
    <w:rsid w:val="005F7D69"/>
    <w:rsid w:val="006015A1"/>
    <w:rsid w:val="006031B2"/>
    <w:rsid w:val="0060335D"/>
    <w:rsid w:val="0060423A"/>
    <w:rsid w:val="006056D3"/>
    <w:rsid w:val="00605827"/>
    <w:rsid w:val="006066ED"/>
    <w:rsid w:val="006073D6"/>
    <w:rsid w:val="00607EAC"/>
    <w:rsid w:val="00610372"/>
    <w:rsid w:val="00610526"/>
    <w:rsid w:val="00614539"/>
    <w:rsid w:val="00614CA5"/>
    <w:rsid w:val="00616442"/>
    <w:rsid w:val="006215CC"/>
    <w:rsid w:val="00621947"/>
    <w:rsid w:val="006219A5"/>
    <w:rsid w:val="00622307"/>
    <w:rsid w:val="00623119"/>
    <w:rsid w:val="006234A6"/>
    <w:rsid w:val="00625D3D"/>
    <w:rsid w:val="0062682A"/>
    <w:rsid w:val="0062744C"/>
    <w:rsid w:val="0063043B"/>
    <w:rsid w:val="0063340E"/>
    <w:rsid w:val="006347D8"/>
    <w:rsid w:val="00634F7A"/>
    <w:rsid w:val="006361C9"/>
    <w:rsid w:val="0063726A"/>
    <w:rsid w:val="006440CB"/>
    <w:rsid w:val="00644EFD"/>
    <w:rsid w:val="00647367"/>
    <w:rsid w:val="00647671"/>
    <w:rsid w:val="00650201"/>
    <w:rsid w:val="00650229"/>
    <w:rsid w:val="006505D6"/>
    <w:rsid w:val="00651DD6"/>
    <w:rsid w:val="00653EF8"/>
    <w:rsid w:val="0065441F"/>
    <w:rsid w:val="00654C7A"/>
    <w:rsid w:val="00661B74"/>
    <w:rsid w:val="0066275D"/>
    <w:rsid w:val="00662CAE"/>
    <w:rsid w:val="00663E41"/>
    <w:rsid w:val="00670FF0"/>
    <w:rsid w:val="00672642"/>
    <w:rsid w:val="00672F1F"/>
    <w:rsid w:val="00673D3E"/>
    <w:rsid w:val="006750E2"/>
    <w:rsid w:val="00680071"/>
    <w:rsid w:val="00681137"/>
    <w:rsid w:val="00681ECD"/>
    <w:rsid w:val="0068255F"/>
    <w:rsid w:val="006845A2"/>
    <w:rsid w:val="0068668B"/>
    <w:rsid w:val="00691BC0"/>
    <w:rsid w:val="00691F4C"/>
    <w:rsid w:val="00692C99"/>
    <w:rsid w:val="00693FE4"/>
    <w:rsid w:val="006957C3"/>
    <w:rsid w:val="006960DB"/>
    <w:rsid w:val="0069699B"/>
    <w:rsid w:val="006A3369"/>
    <w:rsid w:val="006B23BA"/>
    <w:rsid w:val="006C1DF4"/>
    <w:rsid w:val="006C2535"/>
    <w:rsid w:val="006C4B4A"/>
    <w:rsid w:val="006C525E"/>
    <w:rsid w:val="006D0E96"/>
    <w:rsid w:val="006D64BB"/>
    <w:rsid w:val="006D7586"/>
    <w:rsid w:val="006E30C2"/>
    <w:rsid w:val="006E31C0"/>
    <w:rsid w:val="006F0E20"/>
    <w:rsid w:val="006F32E0"/>
    <w:rsid w:val="006F46D5"/>
    <w:rsid w:val="006F5168"/>
    <w:rsid w:val="006F5AC3"/>
    <w:rsid w:val="006F5BFF"/>
    <w:rsid w:val="00701BB0"/>
    <w:rsid w:val="0070486A"/>
    <w:rsid w:val="00714647"/>
    <w:rsid w:val="00714DA0"/>
    <w:rsid w:val="00716695"/>
    <w:rsid w:val="0071689D"/>
    <w:rsid w:val="00717B43"/>
    <w:rsid w:val="00722874"/>
    <w:rsid w:val="00723317"/>
    <w:rsid w:val="00723473"/>
    <w:rsid w:val="00723C46"/>
    <w:rsid w:val="007265D8"/>
    <w:rsid w:val="00733591"/>
    <w:rsid w:val="00737813"/>
    <w:rsid w:val="0074042E"/>
    <w:rsid w:val="00741EE9"/>
    <w:rsid w:val="00742776"/>
    <w:rsid w:val="007449E8"/>
    <w:rsid w:val="007453F6"/>
    <w:rsid w:val="00746459"/>
    <w:rsid w:val="00747591"/>
    <w:rsid w:val="00752781"/>
    <w:rsid w:val="00754B5F"/>
    <w:rsid w:val="007551E4"/>
    <w:rsid w:val="0076065D"/>
    <w:rsid w:val="00761721"/>
    <w:rsid w:val="00774DE3"/>
    <w:rsid w:val="00781626"/>
    <w:rsid w:val="0078219F"/>
    <w:rsid w:val="0078232C"/>
    <w:rsid w:val="00787EB7"/>
    <w:rsid w:val="00790BFC"/>
    <w:rsid w:val="00790CFD"/>
    <w:rsid w:val="007917C7"/>
    <w:rsid w:val="00792545"/>
    <w:rsid w:val="00793508"/>
    <w:rsid w:val="007953EA"/>
    <w:rsid w:val="00795E3E"/>
    <w:rsid w:val="00795F6B"/>
    <w:rsid w:val="00797292"/>
    <w:rsid w:val="007A3735"/>
    <w:rsid w:val="007A3E2B"/>
    <w:rsid w:val="007A7113"/>
    <w:rsid w:val="007B0AE6"/>
    <w:rsid w:val="007B4AC4"/>
    <w:rsid w:val="007B4F04"/>
    <w:rsid w:val="007B5AE4"/>
    <w:rsid w:val="007B7A9E"/>
    <w:rsid w:val="007C0013"/>
    <w:rsid w:val="007C1FE8"/>
    <w:rsid w:val="007C2CDF"/>
    <w:rsid w:val="007C4271"/>
    <w:rsid w:val="007C517D"/>
    <w:rsid w:val="007C5C7A"/>
    <w:rsid w:val="007C74B3"/>
    <w:rsid w:val="007C7AFA"/>
    <w:rsid w:val="007D02F8"/>
    <w:rsid w:val="007D1004"/>
    <w:rsid w:val="007D2BD7"/>
    <w:rsid w:val="007D3E51"/>
    <w:rsid w:val="007E1E01"/>
    <w:rsid w:val="007E24F1"/>
    <w:rsid w:val="007E6502"/>
    <w:rsid w:val="007E6800"/>
    <w:rsid w:val="007F03FC"/>
    <w:rsid w:val="007F1C6B"/>
    <w:rsid w:val="007F1D0B"/>
    <w:rsid w:val="007F5149"/>
    <w:rsid w:val="007F5A11"/>
    <w:rsid w:val="007F6A48"/>
    <w:rsid w:val="007F6C83"/>
    <w:rsid w:val="007F7086"/>
    <w:rsid w:val="008007BF"/>
    <w:rsid w:val="00800E66"/>
    <w:rsid w:val="00803BFF"/>
    <w:rsid w:val="00811222"/>
    <w:rsid w:val="00813650"/>
    <w:rsid w:val="00814D32"/>
    <w:rsid w:val="00815CB5"/>
    <w:rsid w:val="00816690"/>
    <w:rsid w:val="00816B0E"/>
    <w:rsid w:val="00816E59"/>
    <w:rsid w:val="0082142D"/>
    <w:rsid w:val="0082319A"/>
    <w:rsid w:val="00824080"/>
    <w:rsid w:val="008315D3"/>
    <w:rsid w:val="00832A98"/>
    <w:rsid w:val="00834212"/>
    <w:rsid w:val="0083610B"/>
    <w:rsid w:val="00836C97"/>
    <w:rsid w:val="00836E81"/>
    <w:rsid w:val="0084070B"/>
    <w:rsid w:val="008444CB"/>
    <w:rsid w:val="008450BC"/>
    <w:rsid w:val="008456F8"/>
    <w:rsid w:val="008459C6"/>
    <w:rsid w:val="0085175D"/>
    <w:rsid w:val="008518A5"/>
    <w:rsid w:val="00856175"/>
    <w:rsid w:val="00856BF2"/>
    <w:rsid w:val="0086015F"/>
    <w:rsid w:val="00861422"/>
    <w:rsid w:val="00861873"/>
    <w:rsid w:val="00862C79"/>
    <w:rsid w:val="00863A1E"/>
    <w:rsid w:val="0086766F"/>
    <w:rsid w:val="00870954"/>
    <w:rsid w:val="00871BCC"/>
    <w:rsid w:val="008738DB"/>
    <w:rsid w:val="00876030"/>
    <w:rsid w:val="00876D2D"/>
    <w:rsid w:val="00876DBF"/>
    <w:rsid w:val="00880F6D"/>
    <w:rsid w:val="00881321"/>
    <w:rsid w:val="00884081"/>
    <w:rsid w:val="00895E34"/>
    <w:rsid w:val="00896885"/>
    <w:rsid w:val="008A0295"/>
    <w:rsid w:val="008A0397"/>
    <w:rsid w:val="008A04AE"/>
    <w:rsid w:val="008A1F60"/>
    <w:rsid w:val="008A438F"/>
    <w:rsid w:val="008A4B7F"/>
    <w:rsid w:val="008A5F40"/>
    <w:rsid w:val="008A7733"/>
    <w:rsid w:val="008B1283"/>
    <w:rsid w:val="008B2027"/>
    <w:rsid w:val="008B32A7"/>
    <w:rsid w:val="008B763E"/>
    <w:rsid w:val="008C107E"/>
    <w:rsid w:val="008C11D6"/>
    <w:rsid w:val="008C274F"/>
    <w:rsid w:val="008C28FB"/>
    <w:rsid w:val="008C2E2F"/>
    <w:rsid w:val="008C3F3C"/>
    <w:rsid w:val="008C49E7"/>
    <w:rsid w:val="008C4F30"/>
    <w:rsid w:val="008C5524"/>
    <w:rsid w:val="008D26F3"/>
    <w:rsid w:val="008D2BC4"/>
    <w:rsid w:val="008D3519"/>
    <w:rsid w:val="008D7A0F"/>
    <w:rsid w:val="008E23ED"/>
    <w:rsid w:val="008E40DF"/>
    <w:rsid w:val="008E5483"/>
    <w:rsid w:val="008E6141"/>
    <w:rsid w:val="008F067B"/>
    <w:rsid w:val="008F1434"/>
    <w:rsid w:val="008F1755"/>
    <w:rsid w:val="008F482B"/>
    <w:rsid w:val="008F5791"/>
    <w:rsid w:val="008F5DBC"/>
    <w:rsid w:val="009006FC"/>
    <w:rsid w:val="009022C2"/>
    <w:rsid w:val="009025BC"/>
    <w:rsid w:val="00902C4E"/>
    <w:rsid w:val="00904AD2"/>
    <w:rsid w:val="009122A1"/>
    <w:rsid w:val="00912DEB"/>
    <w:rsid w:val="00913689"/>
    <w:rsid w:val="00916A48"/>
    <w:rsid w:val="00917EE3"/>
    <w:rsid w:val="009206A3"/>
    <w:rsid w:val="00920C4B"/>
    <w:rsid w:val="00923903"/>
    <w:rsid w:val="00924298"/>
    <w:rsid w:val="00926335"/>
    <w:rsid w:val="00926BDD"/>
    <w:rsid w:val="00930AE8"/>
    <w:rsid w:val="00931897"/>
    <w:rsid w:val="0093455E"/>
    <w:rsid w:val="00934B79"/>
    <w:rsid w:val="00940212"/>
    <w:rsid w:val="00940DD6"/>
    <w:rsid w:val="00940E86"/>
    <w:rsid w:val="0094159C"/>
    <w:rsid w:val="009427F9"/>
    <w:rsid w:val="00944C1A"/>
    <w:rsid w:val="009457EB"/>
    <w:rsid w:val="00945A6A"/>
    <w:rsid w:val="00945D40"/>
    <w:rsid w:val="00946A02"/>
    <w:rsid w:val="00950DCA"/>
    <w:rsid w:val="0095295F"/>
    <w:rsid w:val="0095409B"/>
    <w:rsid w:val="0095422A"/>
    <w:rsid w:val="0095431B"/>
    <w:rsid w:val="00962B83"/>
    <w:rsid w:val="0096328F"/>
    <w:rsid w:val="00965FE1"/>
    <w:rsid w:val="00966105"/>
    <w:rsid w:val="009673D9"/>
    <w:rsid w:val="00967724"/>
    <w:rsid w:val="00975B08"/>
    <w:rsid w:val="009772FB"/>
    <w:rsid w:val="009777DA"/>
    <w:rsid w:val="009825F9"/>
    <w:rsid w:val="00982B46"/>
    <w:rsid w:val="00985716"/>
    <w:rsid w:val="009902A3"/>
    <w:rsid w:val="009910AE"/>
    <w:rsid w:val="00991534"/>
    <w:rsid w:val="00992959"/>
    <w:rsid w:val="00993D84"/>
    <w:rsid w:val="00996697"/>
    <w:rsid w:val="009967D8"/>
    <w:rsid w:val="0099724B"/>
    <w:rsid w:val="009A0DAF"/>
    <w:rsid w:val="009A10BF"/>
    <w:rsid w:val="009A2602"/>
    <w:rsid w:val="009A4AF3"/>
    <w:rsid w:val="009A7ACD"/>
    <w:rsid w:val="009A7F37"/>
    <w:rsid w:val="009B0357"/>
    <w:rsid w:val="009B03A5"/>
    <w:rsid w:val="009B104B"/>
    <w:rsid w:val="009B1E18"/>
    <w:rsid w:val="009B2E50"/>
    <w:rsid w:val="009B3FF4"/>
    <w:rsid w:val="009B4121"/>
    <w:rsid w:val="009B4589"/>
    <w:rsid w:val="009B60ED"/>
    <w:rsid w:val="009B635A"/>
    <w:rsid w:val="009C090B"/>
    <w:rsid w:val="009C73A6"/>
    <w:rsid w:val="009C7F98"/>
    <w:rsid w:val="009D1375"/>
    <w:rsid w:val="009D3956"/>
    <w:rsid w:val="009D5DEB"/>
    <w:rsid w:val="009D63B8"/>
    <w:rsid w:val="009E29A3"/>
    <w:rsid w:val="009E3845"/>
    <w:rsid w:val="009E5347"/>
    <w:rsid w:val="009E5A2F"/>
    <w:rsid w:val="009E63C3"/>
    <w:rsid w:val="009E6FED"/>
    <w:rsid w:val="009E7282"/>
    <w:rsid w:val="009F0C9E"/>
    <w:rsid w:val="009F16DC"/>
    <w:rsid w:val="009F3D42"/>
    <w:rsid w:val="009F4274"/>
    <w:rsid w:val="009F5FA7"/>
    <w:rsid w:val="009F677B"/>
    <w:rsid w:val="009F739B"/>
    <w:rsid w:val="00A022B1"/>
    <w:rsid w:val="00A029E1"/>
    <w:rsid w:val="00A055B6"/>
    <w:rsid w:val="00A06B51"/>
    <w:rsid w:val="00A07500"/>
    <w:rsid w:val="00A1015D"/>
    <w:rsid w:val="00A154E1"/>
    <w:rsid w:val="00A206D1"/>
    <w:rsid w:val="00A20821"/>
    <w:rsid w:val="00A20B18"/>
    <w:rsid w:val="00A23FA6"/>
    <w:rsid w:val="00A314C2"/>
    <w:rsid w:val="00A3231F"/>
    <w:rsid w:val="00A3430D"/>
    <w:rsid w:val="00A347C4"/>
    <w:rsid w:val="00A4008F"/>
    <w:rsid w:val="00A40A59"/>
    <w:rsid w:val="00A42D1B"/>
    <w:rsid w:val="00A4424A"/>
    <w:rsid w:val="00A446C2"/>
    <w:rsid w:val="00A448EA"/>
    <w:rsid w:val="00A452F7"/>
    <w:rsid w:val="00A5385C"/>
    <w:rsid w:val="00A53FF6"/>
    <w:rsid w:val="00A6049E"/>
    <w:rsid w:val="00A6169A"/>
    <w:rsid w:val="00A61B42"/>
    <w:rsid w:val="00A635EC"/>
    <w:rsid w:val="00A63C4A"/>
    <w:rsid w:val="00A64B34"/>
    <w:rsid w:val="00A659DD"/>
    <w:rsid w:val="00A70034"/>
    <w:rsid w:val="00A71D55"/>
    <w:rsid w:val="00A741DC"/>
    <w:rsid w:val="00A80256"/>
    <w:rsid w:val="00A83FB5"/>
    <w:rsid w:val="00A85B01"/>
    <w:rsid w:val="00A862A0"/>
    <w:rsid w:val="00A8779C"/>
    <w:rsid w:val="00A90230"/>
    <w:rsid w:val="00A917BF"/>
    <w:rsid w:val="00A91D70"/>
    <w:rsid w:val="00A92314"/>
    <w:rsid w:val="00A9259B"/>
    <w:rsid w:val="00A93178"/>
    <w:rsid w:val="00A95880"/>
    <w:rsid w:val="00A9774A"/>
    <w:rsid w:val="00AA0EA7"/>
    <w:rsid w:val="00AA2012"/>
    <w:rsid w:val="00AA261D"/>
    <w:rsid w:val="00AA2F9B"/>
    <w:rsid w:val="00AA3932"/>
    <w:rsid w:val="00AA6A6D"/>
    <w:rsid w:val="00AA6E61"/>
    <w:rsid w:val="00AA727F"/>
    <w:rsid w:val="00AB078C"/>
    <w:rsid w:val="00AB110F"/>
    <w:rsid w:val="00AB1517"/>
    <w:rsid w:val="00AB2E9C"/>
    <w:rsid w:val="00AB3E36"/>
    <w:rsid w:val="00AB42C4"/>
    <w:rsid w:val="00AB50F7"/>
    <w:rsid w:val="00AB5CB6"/>
    <w:rsid w:val="00AB71BD"/>
    <w:rsid w:val="00AB7322"/>
    <w:rsid w:val="00AB783D"/>
    <w:rsid w:val="00AC2451"/>
    <w:rsid w:val="00AC6179"/>
    <w:rsid w:val="00AD31AF"/>
    <w:rsid w:val="00AD557A"/>
    <w:rsid w:val="00AD7A6B"/>
    <w:rsid w:val="00AE1348"/>
    <w:rsid w:val="00AE1B11"/>
    <w:rsid w:val="00AE371B"/>
    <w:rsid w:val="00AE6E3D"/>
    <w:rsid w:val="00AE70C5"/>
    <w:rsid w:val="00AF171F"/>
    <w:rsid w:val="00AF303B"/>
    <w:rsid w:val="00B001DE"/>
    <w:rsid w:val="00B00248"/>
    <w:rsid w:val="00B02B17"/>
    <w:rsid w:val="00B03CAE"/>
    <w:rsid w:val="00B054CB"/>
    <w:rsid w:val="00B062EB"/>
    <w:rsid w:val="00B106D7"/>
    <w:rsid w:val="00B10FF2"/>
    <w:rsid w:val="00B1110C"/>
    <w:rsid w:val="00B13764"/>
    <w:rsid w:val="00B147BF"/>
    <w:rsid w:val="00B15988"/>
    <w:rsid w:val="00B16548"/>
    <w:rsid w:val="00B20CEC"/>
    <w:rsid w:val="00B22204"/>
    <w:rsid w:val="00B23745"/>
    <w:rsid w:val="00B2625B"/>
    <w:rsid w:val="00B27176"/>
    <w:rsid w:val="00B27384"/>
    <w:rsid w:val="00B30855"/>
    <w:rsid w:val="00B31140"/>
    <w:rsid w:val="00B321EE"/>
    <w:rsid w:val="00B33A17"/>
    <w:rsid w:val="00B3476D"/>
    <w:rsid w:val="00B372CC"/>
    <w:rsid w:val="00B37FEE"/>
    <w:rsid w:val="00B40B95"/>
    <w:rsid w:val="00B4203B"/>
    <w:rsid w:val="00B428E2"/>
    <w:rsid w:val="00B432BD"/>
    <w:rsid w:val="00B44C4B"/>
    <w:rsid w:val="00B506C5"/>
    <w:rsid w:val="00B51FD4"/>
    <w:rsid w:val="00B52C1C"/>
    <w:rsid w:val="00B53891"/>
    <w:rsid w:val="00B56F70"/>
    <w:rsid w:val="00B56FD0"/>
    <w:rsid w:val="00B60240"/>
    <w:rsid w:val="00B605BE"/>
    <w:rsid w:val="00B620A4"/>
    <w:rsid w:val="00B63516"/>
    <w:rsid w:val="00B64B29"/>
    <w:rsid w:val="00B64BEA"/>
    <w:rsid w:val="00B712D6"/>
    <w:rsid w:val="00B75F59"/>
    <w:rsid w:val="00B77A4A"/>
    <w:rsid w:val="00B77DB9"/>
    <w:rsid w:val="00B80CF5"/>
    <w:rsid w:val="00B83945"/>
    <w:rsid w:val="00B83C03"/>
    <w:rsid w:val="00B83F07"/>
    <w:rsid w:val="00B8546B"/>
    <w:rsid w:val="00B86A9F"/>
    <w:rsid w:val="00B90452"/>
    <w:rsid w:val="00B906E1"/>
    <w:rsid w:val="00B90996"/>
    <w:rsid w:val="00B92000"/>
    <w:rsid w:val="00B9294C"/>
    <w:rsid w:val="00B94B69"/>
    <w:rsid w:val="00B968B1"/>
    <w:rsid w:val="00B96EFF"/>
    <w:rsid w:val="00BA1699"/>
    <w:rsid w:val="00BA2179"/>
    <w:rsid w:val="00BA26B0"/>
    <w:rsid w:val="00BA4BF1"/>
    <w:rsid w:val="00BA4C39"/>
    <w:rsid w:val="00BA5B5B"/>
    <w:rsid w:val="00BA65E3"/>
    <w:rsid w:val="00BB03A8"/>
    <w:rsid w:val="00BB07B4"/>
    <w:rsid w:val="00BB1D3E"/>
    <w:rsid w:val="00BB2D57"/>
    <w:rsid w:val="00BB3C4B"/>
    <w:rsid w:val="00BB74E7"/>
    <w:rsid w:val="00BC3B0E"/>
    <w:rsid w:val="00BC4C2E"/>
    <w:rsid w:val="00BC5B56"/>
    <w:rsid w:val="00BD172F"/>
    <w:rsid w:val="00BD1EEA"/>
    <w:rsid w:val="00BD5012"/>
    <w:rsid w:val="00BD7B38"/>
    <w:rsid w:val="00BE14D2"/>
    <w:rsid w:val="00BE2D39"/>
    <w:rsid w:val="00BE485F"/>
    <w:rsid w:val="00BE6344"/>
    <w:rsid w:val="00BF1834"/>
    <w:rsid w:val="00BF2F4F"/>
    <w:rsid w:val="00BF5ABD"/>
    <w:rsid w:val="00BF64B5"/>
    <w:rsid w:val="00BF71ED"/>
    <w:rsid w:val="00C025B5"/>
    <w:rsid w:val="00C02789"/>
    <w:rsid w:val="00C06365"/>
    <w:rsid w:val="00C0637B"/>
    <w:rsid w:val="00C11203"/>
    <w:rsid w:val="00C1176E"/>
    <w:rsid w:val="00C12CFC"/>
    <w:rsid w:val="00C143CF"/>
    <w:rsid w:val="00C177CE"/>
    <w:rsid w:val="00C17957"/>
    <w:rsid w:val="00C17DA6"/>
    <w:rsid w:val="00C22091"/>
    <w:rsid w:val="00C223CB"/>
    <w:rsid w:val="00C23785"/>
    <w:rsid w:val="00C25083"/>
    <w:rsid w:val="00C254A1"/>
    <w:rsid w:val="00C31C56"/>
    <w:rsid w:val="00C32EEA"/>
    <w:rsid w:val="00C363A1"/>
    <w:rsid w:val="00C37E38"/>
    <w:rsid w:val="00C4103A"/>
    <w:rsid w:val="00C439A7"/>
    <w:rsid w:val="00C51B78"/>
    <w:rsid w:val="00C52044"/>
    <w:rsid w:val="00C52FDC"/>
    <w:rsid w:val="00C53DBE"/>
    <w:rsid w:val="00C5497C"/>
    <w:rsid w:val="00C61AB4"/>
    <w:rsid w:val="00C6335D"/>
    <w:rsid w:val="00C63D78"/>
    <w:rsid w:val="00C64F08"/>
    <w:rsid w:val="00C66902"/>
    <w:rsid w:val="00C675CF"/>
    <w:rsid w:val="00C720BE"/>
    <w:rsid w:val="00C72571"/>
    <w:rsid w:val="00C74E9C"/>
    <w:rsid w:val="00C75884"/>
    <w:rsid w:val="00C80307"/>
    <w:rsid w:val="00C80A9B"/>
    <w:rsid w:val="00C82C00"/>
    <w:rsid w:val="00C8345E"/>
    <w:rsid w:val="00C84243"/>
    <w:rsid w:val="00C85910"/>
    <w:rsid w:val="00C85C0B"/>
    <w:rsid w:val="00C91F37"/>
    <w:rsid w:val="00C935AB"/>
    <w:rsid w:val="00C940F5"/>
    <w:rsid w:val="00C953DC"/>
    <w:rsid w:val="00C9766A"/>
    <w:rsid w:val="00CA07B0"/>
    <w:rsid w:val="00CA0AB2"/>
    <w:rsid w:val="00CA309A"/>
    <w:rsid w:val="00CA4A21"/>
    <w:rsid w:val="00CA7252"/>
    <w:rsid w:val="00CA748E"/>
    <w:rsid w:val="00CB1829"/>
    <w:rsid w:val="00CB2B07"/>
    <w:rsid w:val="00CB341B"/>
    <w:rsid w:val="00CB3495"/>
    <w:rsid w:val="00CB3EDB"/>
    <w:rsid w:val="00CB4D0C"/>
    <w:rsid w:val="00CC14A6"/>
    <w:rsid w:val="00CC49C7"/>
    <w:rsid w:val="00CC6995"/>
    <w:rsid w:val="00CC6BFF"/>
    <w:rsid w:val="00CC781D"/>
    <w:rsid w:val="00CD0945"/>
    <w:rsid w:val="00CD2C28"/>
    <w:rsid w:val="00CD4204"/>
    <w:rsid w:val="00CD57DF"/>
    <w:rsid w:val="00CE0372"/>
    <w:rsid w:val="00CE112F"/>
    <w:rsid w:val="00CE1433"/>
    <w:rsid w:val="00CE2911"/>
    <w:rsid w:val="00CE6F36"/>
    <w:rsid w:val="00CF07D3"/>
    <w:rsid w:val="00CF2C6D"/>
    <w:rsid w:val="00CF3DAB"/>
    <w:rsid w:val="00CF5E28"/>
    <w:rsid w:val="00CF6425"/>
    <w:rsid w:val="00D034E0"/>
    <w:rsid w:val="00D05F7C"/>
    <w:rsid w:val="00D0762C"/>
    <w:rsid w:val="00D124A9"/>
    <w:rsid w:val="00D12882"/>
    <w:rsid w:val="00D129A0"/>
    <w:rsid w:val="00D1481F"/>
    <w:rsid w:val="00D24138"/>
    <w:rsid w:val="00D25A9A"/>
    <w:rsid w:val="00D278DC"/>
    <w:rsid w:val="00D308AF"/>
    <w:rsid w:val="00D342C9"/>
    <w:rsid w:val="00D36565"/>
    <w:rsid w:val="00D37E63"/>
    <w:rsid w:val="00D41ECF"/>
    <w:rsid w:val="00D42436"/>
    <w:rsid w:val="00D45C83"/>
    <w:rsid w:val="00D45F22"/>
    <w:rsid w:val="00D463FD"/>
    <w:rsid w:val="00D525CE"/>
    <w:rsid w:val="00D54FF0"/>
    <w:rsid w:val="00D55A82"/>
    <w:rsid w:val="00D6203C"/>
    <w:rsid w:val="00D62C16"/>
    <w:rsid w:val="00D636F3"/>
    <w:rsid w:val="00D65B80"/>
    <w:rsid w:val="00D66CEE"/>
    <w:rsid w:val="00D71076"/>
    <w:rsid w:val="00D716BD"/>
    <w:rsid w:val="00D71D57"/>
    <w:rsid w:val="00D74A83"/>
    <w:rsid w:val="00D77917"/>
    <w:rsid w:val="00D80665"/>
    <w:rsid w:val="00D81E00"/>
    <w:rsid w:val="00D868BB"/>
    <w:rsid w:val="00D87A80"/>
    <w:rsid w:val="00D87F9E"/>
    <w:rsid w:val="00D90CB8"/>
    <w:rsid w:val="00D92564"/>
    <w:rsid w:val="00D92AB4"/>
    <w:rsid w:val="00D942D2"/>
    <w:rsid w:val="00D95C2B"/>
    <w:rsid w:val="00D95C2D"/>
    <w:rsid w:val="00D97B37"/>
    <w:rsid w:val="00DA0505"/>
    <w:rsid w:val="00DA08B1"/>
    <w:rsid w:val="00DA16EF"/>
    <w:rsid w:val="00DA1C4F"/>
    <w:rsid w:val="00DA4A20"/>
    <w:rsid w:val="00DA6813"/>
    <w:rsid w:val="00DB11C9"/>
    <w:rsid w:val="00DB2238"/>
    <w:rsid w:val="00DB3164"/>
    <w:rsid w:val="00DB421C"/>
    <w:rsid w:val="00DB55DE"/>
    <w:rsid w:val="00DC68C7"/>
    <w:rsid w:val="00DD167F"/>
    <w:rsid w:val="00DD2052"/>
    <w:rsid w:val="00DD38A0"/>
    <w:rsid w:val="00DD4723"/>
    <w:rsid w:val="00DE00D2"/>
    <w:rsid w:val="00DE4B61"/>
    <w:rsid w:val="00DE67EF"/>
    <w:rsid w:val="00DE692D"/>
    <w:rsid w:val="00DF1CF1"/>
    <w:rsid w:val="00DF202D"/>
    <w:rsid w:val="00DF25DA"/>
    <w:rsid w:val="00DF45E1"/>
    <w:rsid w:val="00E013B8"/>
    <w:rsid w:val="00E03BAB"/>
    <w:rsid w:val="00E03F5C"/>
    <w:rsid w:val="00E04973"/>
    <w:rsid w:val="00E11861"/>
    <w:rsid w:val="00E121D5"/>
    <w:rsid w:val="00E1345A"/>
    <w:rsid w:val="00E14C25"/>
    <w:rsid w:val="00E15B26"/>
    <w:rsid w:val="00E15C1C"/>
    <w:rsid w:val="00E17756"/>
    <w:rsid w:val="00E178D0"/>
    <w:rsid w:val="00E1793C"/>
    <w:rsid w:val="00E17DC6"/>
    <w:rsid w:val="00E23F05"/>
    <w:rsid w:val="00E264A8"/>
    <w:rsid w:val="00E26F20"/>
    <w:rsid w:val="00E27CC5"/>
    <w:rsid w:val="00E30564"/>
    <w:rsid w:val="00E324AD"/>
    <w:rsid w:val="00E328D5"/>
    <w:rsid w:val="00E3296F"/>
    <w:rsid w:val="00E33F05"/>
    <w:rsid w:val="00E350C0"/>
    <w:rsid w:val="00E3551E"/>
    <w:rsid w:val="00E36152"/>
    <w:rsid w:val="00E4045F"/>
    <w:rsid w:val="00E42D02"/>
    <w:rsid w:val="00E43167"/>
    <w:rsid w:val="00E443DC"/>
    <w:rsid w:val="00E46FA0"/>
    <w:rsid w:val="00E47D27"/>
    <w:rsid w:val="00E51C9F"/>
    <w:rsid w:val="00E54F83"/>
    <w:rsid w:val="00E55E17"/>
    <w:rsid w:val="00E57007"/>
    <w:rsid w:val="00E60A6D"/>
    <w:rsid w:val="00E61FA4"/>
    <w:rsid w:val="00E628D0"/>
    <w:rsid w:val="00E63B7A"/>
    <w:rsid w:val="00E6456B"/>
    <w:rsid w:val="00E668D0"/>
    <w:rsid w:val="00E6759D"/>
    <w:rsid w:val="00E702CF"/>
    <w:rsid w:val="00E71418"/>
    <w:rsid w:val="00E71CE1"/>
    <w:rsid w:val="00E827C3"/>
    <w:rsid w:val="00E83F15"/>
    <w:rsid w:val="00E84A7C"/>
    <w:rsid w:val="00E84E5B"/>
    <w:rsid w:val="00E86207"/>
    <w:rsid w:val="00E86758"/>
    <w:rsid w:val="00E9020A"/>
    <w:rsid w:val="00E90ACD"/>
    <w:rsid w:val="00E91625"/>
    <w:rsid w:val="00E92D14"/>
    <w:rsid w:val="00E95EE2"/>
    <w:rsid w:val="00E976B2"/>
    <w:rsid w:val="00EA1690"/>
    <w:rsid w:val="00EA2693"/>
    <w:rsid w:val="00EA66F2"/>
    <w:rsid w:val="00EB0840"/>
    <w:rsid w:val="00EB4955"/>
    <w:rsid w:val="00EB5365"/>
    <w:rsid w:val="00EB6550"/>
    <w:rsid w:val="00EC1237"/>
    <w:rsid w:val="00EC3603"/>
    <w:rsid w:val="00EC3D29"/>
    <w:rsid w:val="00EC40DB"/>
    <w:rsid w:val="00EC491B"/>
    <w:rsid w:val="00EC522D"/>
    <w:rsid w:val="00EC55DF"/>
    <w:rsid w:val="00ED5487"/>
    <w:rsid w:val="00ED77E3"/>
    <w:rsid w:val="00EE115E"/>
    <w:rsid w:val="00EE24AE"/>
    <w:rsid w:val="00EE54A4"/>
    <w:rsid w:val="00EE583D"/>
    <w:rsid w:val="00EE6194"/>
    <w:rsid w:val="00EE774F"/>
    <w:rsid w:val="00EF2891"/>
    <w:rsid w:val="00EF70A4"/>
    <w:rsid w:val="00EF76FF"/>
    <w:rsid w:val="00F03045"/>
    <w:rsid w:val="00F03225"/>
    <w:rsid w:val="00F04F74"/>
    <w:rsid w:val="00F04FFA"/>
    <w:rsid w:val="00F0520D"/>
    <w:rsid w:val="00F078A8"/>
    <w:rsid w:val="00F125B3"/>
    <w:rsid w:val="00F134CC"/>
    <w:rsid w:val="00F13DA7"/>
    <w:rsid w:val="00F15205"/>
    <w:rsid w:val="00F1596A"/>
    <w:rsid w:val="00F1743C"/>
    <w:rsid w:val="00F24919"/>
    <w:rsid w:val="00F253FA"/>
    <w:rsid w:val="00F279B7"/>
    <w:rsid w:val="00F303CD"/>
    <w:rsid w:val="00F312C7"/>
    <w:rsid w:val="00F32390"/>
    <w:rsid w:val="00F323AB"/>
    <w:rsid w:val="00F34C25"/>
    <w:rsid w:val="00F35806"/>
    <w:rsid w:val="00F35EF5"/>
    <w:rsid w:val="00F3688B"/>
    <w:rsid w:val="00F418B5"/>
    <w:rsid w:val="00F4414B"/>
    <w:rsid w:val="00F44EFC"/>
    <w:rsid w:val="00F45440"/>
    <w:rsid w:val="00F454AF"/>
    <w:rsid w:val="00F46D01"/>
    <w:rsid w:val="00F46FA1"/>
    <w:rsid w:val="00F51E90"/>
    <w:rsid w:val="00F55A08"/>
    <w:rsid w:val="00F60DDA"/>
    <w:rsid w:val="00F60E85"/>
    <w:rsid w:val="00F655F8"/>
    <w:rsid w:val="00F674B7"/>
    <w:rsid w:val="00F75141"/>
    <w:rsid w:val="00F752D8"/>
    <w:rsid w:val="00F75BD8"/>
    <w:rsid w:val="00F76610"/>
    <w:rsid w:val="00F8120E"/>
    <w:rsid w:val="00F81334"/>
    <w:rsid w:val="00F81590"/>
    <w:rsid w:val="00F82D45"/>
    <w:rsid w:val="00F869EE"/>
    <w:rsid w:val="00F86D7D"/>
    <w:rsid w:val="00F8750F"/>
    <w:rsid w:val="00F87BE0"/>
    <w:rsid w:val="00F93F37"/>
    <w:rsid w:val="00F96A93"/>
    <w:rsid w:val="00FA138D"/>
    <w:rsid w:val="00FA2A33"/>
    <w:rsid w:val="00FA2FD9"/>
    <w:rsid w:val="00FA3921"/>
    <w:rsid w:val="00FA479D"/>
    <w:rsid w:val="00FA6404"/>
    <w:rsid w:val="00FA667E"/>
    <w:rsid w:val="00FA711C"/>
    <w:rsid w:val="00FA7C0C"/>
    <w:rsid w:val="00FB09D5"/>
    <w:rsid w:val="00FB0D25"/>
    <w:rsid w:val="00FB40F1"/>
    <w:rsid w:val="00FB5C23"/>
    <w:rsid w:val="00FB6057"/>
    <w:rsid w:val="00FB7084"/>
    <w:rsid w:val="00FC033B"/>
    <w:rsid w:val="00FC6C70"/>
    <w:rsid w:val="00FC7244"/>
    <w:rsid w:val="00FC7364"/>
    <w:rsid w:val="00FD126D"/>
    <w:rsid w:val="00FD2DB1"/>
    <w:rsid w:val="00FD3596"/>
    <w:rsid w:val="00FD42D7"/>
    <w:rsid w:val="00FD45FE"/>
    <w:rsid w:val="00FD4782"/>
    <w:rsid w:val="00FD52DB"/>
    <w:rsid w:val="00FE1510"/>
    <w:rsid w:val="00FE1A6F"/>
    <w:rsid w:val="00FE295D"/>
    <w:rsid w:val="00FE56F4"/>
    <w:rsid w:val="00FE589C"/>
    <w:rsid w:val="00FE69BF"/>
    <w:rsid w:val="00FE7F68"/>
    <w:rsid w:val="00FF0BEF"/>
    <w:rsid w:val="00FF1AF6"/>
    <w:rsid w:val="00FF2321"/>
    <w:rsid w:val="00FF4326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07FA137"/>
  <w15:docId w15:val="{A78C59B2-09D0-4F09-B967-F38AE58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E5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qFormat/>
    <w:rsid w:val="00816E59"/>
    <w:pPr>
      <w:keepNext/>
      <w:spacing w:line="288" w:lineRule="auto"/>
      <w:jc w:val="center"/>
      <w:outlineLvl w:val="1"/>
    </w:pPr>
    <w:rPr>
      <w:b/>
      <w:sz w:val="3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816E59"/>
    <w:pPr>
      <w:keepNext/>
      <w:spacing w:line="288" w:lineRule="auto"/>
      <w:jc w:val="center"/>
      <w:outlineLvl w:val="2"/>
    </w:pPr>
    <w:rPr>
      <w:b/>
      <w:sz w:val="44"/>
      <w:szCs w:val="20"/>
      <w:lang w:val="x-none"/>
    </w:rPr>
  </w:style>
  <w:style w:type="paragraph" w:styleId="4">
    <w:name w:val="heading 4"/>
    <w:basedOn w:val="a"/>
    <w:next w:val="a"/>
    <w:link w:val="40"/>
    <w:qFormat/>
    <w:rsid w:val="00816E59"/>
    <w:pPr>
      <w:keepNext/>
      <w:widowControl w:val="0"/>
      <w:autoSpaceDE w:val="0"/>
      <w:autoSpaceDN w:val="0"/>
      <w:adjustRightInd w:val="0"/>
      <w:ind w:left="720"/>
      <w:jc w:val="both"/>
      <w:outlineLvl w:val="3"/>
    </w:pPr>
    <w:rPr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816E59"/>
    <w:rPr>
      <w:sz w:val="24"/>
      <w:szCs w:val="24"/>
      <w:shd w:val="clear" w:color="auto" w:fill="FFFFFF"/>
      <w:lang w:eastAsia="en-US"/>
    </w:rPr>
  </w:style>
  <w:style w:type="character" w:customStyle="1" w:styleId="20">
    <w:name w:val="Заголовок 2 Знак"/>
    <w:link w:val="2"/>
    <w:rsid w:val="00816E59"/>
    <w:rPr>
      <w:b/>
      <w:sz w:val="36"/>
      <w:lang w:val="x-none"/>
    </w:rPr>
  </w:style>
  <w:style w:type="character" w:customStyle="1" w:styleId="30">
    <w:name w:val="Заголовок 3 Знак"/>
    <w:link w:val="3"/>
    <w:rsid w:val="00816E59"/>
    <w:rPr>
      <w:b/>
      <w:sz w:val="44"/>
      <w:lang w:val="x-none"/>
    </w:rPr>
  </w:style>
  <w:style w:type="character" w:customStyle="1" w:styleId="40">
    <w:name w:val="Заголовок 4 Знак"/>
    <w:link w:val="4"/>
    <w:rsid w:val="00816E59"/>
    <w:rPr>
      <w:sz w:val="26"/>
      <w:lang w:eastAsia="en-US"/>
    </w:rPr>
  </w:style>
  <w:style w:type="character" w:customStyle="1" w:styleId="a4">
    <w:name w:val="Верхний колонтитул Знак"/>
    <w:link w:val="a3"/>
    <w:uiPriority w:val="99"/>
    <w:rsid w:val="00816E59"/>
    <w:rPr>
      <w:sz w:val="24"/>
      <w:szCs w:val="24"/>
    </w:rPr>
  </w:style>
  <w:style w:type="character" w:customStyle="1" w:styleId="a6">
    <w:name w:val="Нижний колонтитул Знак"/>
    <w:link w:val="a5"/>
    <w:rsid w:val="00816E59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16E59"/>
  </w:style>
  <w:style w:type="paragraph" w:customStyle="1" w:styleId="ConsPlusNormal">
    <w:name w:val="ConsPlusNormal"/>
    <w:rsid w:val="00816E5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816E59"/>
    <w:pPr>
      <w:spacing w:after="120"/>
      <w:ind w:left="283"/>
    </w:pPr>
    <w:rPr>
      <w:rFonts w:ascii="Baltica" w:hAnsi="Baltica"/>
      <w:szCs w:val="20"/>
    </w:rPr>
  </w:style>
  <w:style w:type="character" w:customStyle="1" w:styleId="aa">
    <w:name w:val="Основной текст с отступом Знак"/>
    <w:link w:val="a9"/>
    <w:uiPriority w:val="99"/>
    <w:rsid w:val="00816E59"/>
    <w:rPr>
      <w:rFonts w:ascii="Baltica" w:hAnsi="Baltica"/>
      <w:sz w:val="24"/>
    </w:rPr>
  </w:style>
  <w:style w:type="character" w:styleId="ab">
    <w:name w:val="Hyperlink"/>
    <w:uiPriority w:val="99"/>
    <w:unhideWhenUsed/>
    <w:rsid w:val="00816E59"/>
    <w:rPr>
      <w:color w:val="0000FF"/>
      <w:u w:val="single"/>
    </w:rPr>
  </w:style>
  <w:style w:type="paragraph" w:styleId="ac">
    <w:name w:val="Balloon Text"/>
    <w:basedOn w:val="a"/>
    <w:link w:val="ad"/>
    <w:uiPriority w:val="99"/>
    <w:unhideWhenUsed/>
    <w:rsid w:val="00816E59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816E59"/>
    <w:rPr>
      <w:rFonts w:ascii="Tahoma" w:eastAsia="Calibri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816E59"/>
  </w:style>
  <w:style w:type="paragraph" w:customStyle="1" w:styleId="210">
    <w:name w:val="Средняя сетка 21"/>
    <w:uiPriority w:val="1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816E59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 w:val="44"/>
      <w:szCs w:val="44"/>
      <w:lang w:eastAsia="en-US"/>
    </w:rPr>
  </w:style>
  <w:style w:type="character" w:customStyle="1" w:styleId="af">
    <w:name w:val="Заголовок Знак"/>
    <w:link w:val="ae"/>
    <w:rsid w:val="00816E59"/>
    <w:rPr>
      <w:b/>
      <w:bCs/>
      <w:sz w:val="44"/>
      <w:szCs w:val="44"/>
      <w:shd w:val="clear" w:color="auto" w:fill="FFFFFF"/>
      <w:lang w:eastAsia="en-US"/>
    </w:rPr>
  </w:style>
  <w:style w:type="character" w:styleId="af0">
    <w:name w:val="Strong"/>
    <w:qFormat/>
    <w:rsid w:val="00816E59"/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816E59"/>
  </w:style>
  <w:style w:type="numbering" w:customStyle="1" w:styleId="22">
    <w:name w:val="Нет списка2"/>
    <w:next w:val="a2"/>
    <w:uiPriority w:val="99"/>
    <w:semiHidden/>
    <w:unhideWhenUsed/>
    <w:rsid w:val="00816E59"/>
  </w:style>
  <w:style w:type="paragraph" w:styleId="af1">
    <w:name w:val="List Paragraph"/>
    <w:basedOn w:val="a"/>
    <w:link w:val="af2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character" w:styleId="af3">
    <w:name w:val="Book Title"/>
    <w:uiPriority w:val="33"/>
    <w:qFormat/>
    <w:rsid w:val="00816E59"/>
    <w:rPr>
      <w:b/>
      <w:bCs/>
      <w:smallCaps/>
      <w:spacing w:val="5"/>
    </w:rPr>
  </w:style>
  <w:style w:type="character" w:styleId="af4">
    <w:name w:val="FollowedHyperlink"/>
    <w:uiPriority w:val="99"/>
    <w:unhideWhenUsed/>
    <w:rsid w:val="00816E59"/>
    <w:rPr>
      <w:color w:val="800080"/>
      <w:u w:val="single"/>
    </w:rPr>
  </w:style>
  <w:style w:type="paragraph" w:customStyle="1" w:styleId="font5">
    <w:name w:val="font5"/>
    <w:basedOn w:val="a"/>
    <w:rsid w:val="00816E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816E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32">
    <w:name w:val="Стиль №3"/>
    <w:basedOn w:val="a"/>
    <w:link w:val="33"/>
    <w:autoRedefine/>
    <w:qFormat/>
    <w:rsid w:val="00816E59"/>
    <w:pPr>
      <w:ind w:right="-1" w:firstLine="567"/>
      <w:contextualSpacing/>
      <w:jc w:val="both"/>
    </w:pPr>
    <w:rPr>
      <w:bCs/>
      <w:color w:val="000000"/>
      <w:lang w:eastAsia="en-US"/>
    </w:rPr>
  </w:style>
  <w:style w:type="character" w:customStyle="1" w:styleId="33">
    <w:name w:val="Стиль №3 Знак"/>
    <w:link w:val="32"/>
    <w:locked/>
    <w:rsid w:val="00816E59"/>
    <w:rPr>
      <w:bCs/>
      <w:color w:val="000000"/>
      <w:sz w:val="24"/>
      <w:szCs w:val="24"/>
      <w:lang w:eastAsia="en-US"/>
    </w:rPr>
  </w:style>
  <w:style w:type="paragraph" w:customStyle="1" w:styleId="FORMATTEXT">
    <w:name w:val=".FORMATTEXT"/>
    <w:uiPriority w:val="99"/>
    <w:rsid w:val="00816E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16E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16E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6E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6E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816E59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4"/>
      <w:szCs w:val="44"/>
    </w:rPr>
  </w:style>
  <w:style w:type="paragraph" w:customStyle="1" w:styleId="xl109">
    <w:name w:val="xl10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10">
    <w:name w:val="xl1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11">
    <w:name w:val="xl1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40"/>
      <w:szCs w:val="40"/>
    </w:rPr>
  </w:style>
  <w:style w:type="paragraph" w:customStyle="1" w:styleId="xl112">
    <w:name w:val="xl1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40"/>
      <w:szCs w:val="40"/>
    </w:rPr>
  </w:style>
  <w:style w:type="paragraph" w:customStyle="1" w:styleId="xl113">
    <w:name w:val="xl113"/>
    <w:basedOn w:val="a"/>
    <w:rsid w:val="00816E59"/>
    <w:pPr>
      <w:shd w:val="clear" w:color="000000" w:fill="FFFFFF"/>
      <w:spacing w:before="100" w:beforeAutospacing="1" w:after="100" w:afterAutospacing="1"/>
    </w:pPr>
    <w:rPr>
      <w:i/>
      <w:iCs/>
      <w:sz w:val="40"/>
      <w:szCs w:val="40"/>
    </w:rPr>
  </w:style>
  <w:style w:type="paragraph" w:customStyle="1" w:styleId="xl114">
    <w:name w:val="xl1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5">
    <w:name w:val="xl115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6">
    <w:name w:val="xl116"/>
    <w:basedOn w:val="a"/>
    <w:rsid w:val="00816E59"/>
    <w:pP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7">
    <w:name w:val="xl11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8">
    <w:name w:val="xl11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9">
    <w:name w:val="xl119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20">
    <w:name w:val="xl1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121">
    <w:name w:val="xl1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2">
    <w:name w:val="xl1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23">
    <w:name w:val="xl12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24">
    <w:name w:val="xl1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25">
    <w:name w:val="xl1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6">
    <w:name w:val="xl12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7">
    <w:name w:val="xl1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40"/>
      <w:szCs w:val="40"/>
    </w:rPr>
  </w:style>
  <w:style w:type="paragraph" w:customStyle="1" w:styleId="xl128">
    <w:name w:val="xl1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9">
    <w:name w:val="xl129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0">
    <w:name w:val="xl1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1">
    <w:name w:val="xl1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2">
    <w:name w:val="xl1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3">
    <w:name w:val="xl1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4">
    <w:name w:val="xl1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5">
    <w:name w:val="xl1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6">
    <w:name w:val="xl1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7">
    <w:name w:val="xl137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8">
    <w:name w:val="xl13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39">
    <w:name w:val="xl13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0">
    <w:name w:val="xl14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1">
    <w:name w:val="xl1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6"/>
      <w:szCs w:val="56"/>
    </w:rPr>
  </w:style>
  <w:style w:type="paragraph" w:customStyle="1" w:styleId="xl142">
    <w:name w:val="xl14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3">
    <w:name w:val="xl14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4">
    <w:name w:val="xl14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145">
    <w:name w:val="xl14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6">
    <w:name w:val="xl14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7">
    <w:name w:val="xl1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8">
    <w:name w:val="xl14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49">
    <w:name w:val="xl14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52"/>
      <w:szCs w:val="52"/>
    </w:rPr>
  </w:style>
  <w:style w:type="paragraph" w:customStyle="1" w:styleId="xl150">
    <w:name w:val="xl1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51">
    <w:name w:val="xl15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2">
    <w:name w:val="xl1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3">
    <w:name w:val="xl1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4">
    <w:name w:val="xl1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5">
    <w:name w:val="xl1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6">
    <w:name w:val="xl15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7">
    <w:name w:val="xl1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8">
    <w:name w:val="xl1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9">
    <w:name w:val="xl1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0">
    <w:name w:val="xl16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1">
    <w:name w:val="xl16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2">
    <w:name w:val="xl16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3">
    <w:name w:val="xl16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4">
    <w:name w:val="xl164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5">
    <w:name w:val="xl16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6">
    <w:name w:val="xl16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67">
    <w:name w:val="xl16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168">
    <w:name w:val="xl16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9">
    <w:name w:val="xl16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B050"/>
      <w:sz w:val="52"/>
      <w:szCs w:val="52"/>
    </w:rPr>
  </w:style>
  <w:style w:type="paragraph" w:customStyle="1" w:styleId="xl170">
    <w:name w:val="xl17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1">
    <w:name w:val="xl17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2">
    <w:name w:val="xl17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3">
    <w:name w:val="xl17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4">
    <w:name w:val="xl174"/>
    <w:basedOn w:val="a"/>
    <w:rsid w:val="00816E5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5">
    <w:name w:val="xl175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6">
    <w:name w:val="xl17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7">
    <w:name w:val="xl177"/>
    <w:basedOn w:val="a"/>
    <w:rsid w:val="00816E59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8">
    <w:name w:val="xl17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79">
    <w:name w:val="xl1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0">
    <w:name w:val="xl180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1">
    <w:name w:val="xl1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2">
    <w:name w:val="xl18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3">
    <w:name w:val="xl1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4">
    <w:name w:val="xl1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5">
    <w:name w:val="xl1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6">
    <w:name w:val="xl18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7">
    <w:name w:val="xl187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8">
    <w:name w:val="xl1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9">
    <w:name w:val="xl1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52"/>
      <w:szCs w:val="52"/>
    </w:rPr>
  </w:style>
  <w:style w:type="paragraph" w:customStyle="1" w:styleId="xl190">
    <w:name w:val="xl1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1">
    <w:name w:val="xl1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2">
    <w:name w:val="xl1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193">
    <w:name w:val="xl1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4">
    <w:name w:val="xl1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5">
    <w:name w:val="xl19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96">
    <w:name w:val="xl19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97">
    <w:name w:val="xl19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98">
    <w:name w:val="xl19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40"/>
      <w:szCs w:val="40"/>
    </w:rPr>
  </w:style>
  <w:style w:type="paragraph" w:customStyle="1" w:styleId="xl199">
    <w:name w:val="xl19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00">
    <w:name w:val="xl200"/>
    <w:basedOn w:val="a"/>
    <w:rsid w:val="00816E59"/>
    <w:pPr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01">
    <w:name w:val="xl20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02">
    <w:name w:val="xl20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4"/>
      <w:szCs w:val="44"/>
    </w:rPr>
  </w:style>
  <w:style w:type="paragraph" w:customStyle="1" w:styleId="xl203">
    <w:name w:val="xl2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4">
    <w:name w:val="xl204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205">
    <w:name w:val="xl2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40"/>
      <w:szCs w:val="40"/>
    </w:rPr>
  </w:style>
  <w:style w:type="paragraph" w:customStyle="1" w:styleId="xl206">
    <w:name w:val="xl2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7">
    <w:name w:val="xl20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8">
    <w:name w:val="xl20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i/>
      <w:iCs/>
      <w:sz w:val="40"/>
      <w:szCs w:val="40"/>
    </w:rPr>
  </w:style>
  <w:style w:type="paragraph" w:customStyle="1" w:styleId="xl209">
    <w:name w:val="xl20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0">
    <w:name w:val="xl2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1">
    <w:name w:val="xl2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212">
    <w:name w:val="xl2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3">
    <w:name w:val="xl21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4">
    <w:name w:val="xl2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44"/>
      <w:szCs w:val="44"/>
    </w:rPr>
  </w:style>
  <w:style w:type="paragraph" w:customStyle="1" w:styleId="xl215">
    <w:name w:val="xl21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16">
    <w:name w:val="xl21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17">
    <w:name w:val="xl21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18">
    <w:name w:val="xl21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19">
    <w:name w:val="xl21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20">
    <w:name w:val="xl2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21">
    <w:name w:val="xl2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2">
    <w:name w:val="xl2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3">
    <w:name w:val="xl223"/>
    <w:basedOn w:val="a"/>
    <w:rsid w:val="00816E59"/>
    <w:pPr>
      <w:spacing w:before="100" w:beforeAutospacing="1" w:after="100" w:afterAutospacing="1"/>
    </w:pPr>
    <w:rPr>
      <w:sz w:val="52"/>
      <w:szCs w:val="52"/>
    </w:rPr>
  </w:style>
  <w:style w:type="paragraph" w:customStyle="1" w:styleId="xl224">
    <w:name w:val="xl2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5">
    <w:name w:val="xl2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6">
    <w:name w:val="xl226"/>
    <w:basedOn w:val="a"/>
    <w:rsid w:val="00816E59"/>
    <w:pPr>
      <w:spacing w:before="100" w:beforeAutospacing="1" w:after="100" w:afterAutospacing="1"/>
    </w:pPr>
    <w:rPr>
      <w:b/>
      <w:bCs/>
      <w:sz w:val="52"/>
      <w:szCs w:val="52"/>
    </w:rPr>
  </w:style>
  <w:style w:type="paragraph" w:customStyle="1" w:styleId="xl227">
    <w:name w:val="xl2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228">
    <w:name w:val="xl2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29">
    <w:name w:val="xl229"/>
    <w:basedOn w:val="a"/>
    <w:rsid w:val="00816E59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0">
    <w:name w:val="xl2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1">
    <w:name w:val="xl2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2">
    <w:name w:val="xl2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3">
    <w:name w:val="xl2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4">
    <w:name w:val="xl2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35">
    <w:name w:val="xl2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6">
    <w:name w:val="xl2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7">
    <w:name w:val="xl23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8">
    <w:name w:val="xl23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9">
    <w:name w:val="xl23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0">
    <w:name w:val="xl240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1">
    <w:name w:val="xl2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42">
    <w:name w:val="xl242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3">
    <w:name w:val="xl243"/>
    <w:basedOn w:val="a"/>
    <w:rsid w:val="00816E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4">
    <w:name w:val="xl244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5">
    <w:name w:val="xl245"/>
    <w:basedOn w:val="a"/>
    <w:rsid w:val="00816E59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6">
    <w:name w:val="xl24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7">
    <w:name w:val="xl2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8">
    <w:name w:val="xl24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9">
    <w:name w:val="xl249"/>
    <w:basedOn w:val="a"/>
    <w:rsid w:val="00816E59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0">
    <w:name w:val="xl2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1">
    <w:name w:val="xl251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2">
    <w:name w:val="xl2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3">
    <w:name w:val="xl2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4">
    <w:name w:val="xl2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5">
    <w:name w:val="xl2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256">
    <w:name w:val="xl256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7">
    <w:name w:val="xl2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52"/>
      <w:szCs w:val="52"/>
    </w:rPr>
  </w:style>
  <w:style w:type="paragraph" w:customStyle="1" w:styleId="xl258">
    <w:name w:val="xl2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9">
    <w:name w:val="xl2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character" w:customStyle="1" w:styleId="af2">
    <w:name w:val="Абзац списка Знак"/>
    <w:link w:val="af1"/>
    <w:rsid w:val="00816E59"/>
    <w:rPr>
      <w:rFonts w:eastAsia="Calibri"/>
      <w:sz w:val="24"/>
      <w:szCs w:val="22"/>
      <w:lang w:eastAsia="en-US"/>
    </w:rPr>
  </w:style>
  <w:style w:type="paragraph" w:customStyle="1" w:styleId="7">
    <w:name w:val="Стиль №7"/>
    <w:basedOn w:val="a"/>
    <w:link w:val="70"/>
    <w:qFormat/>
    <w:rsid w:val="00816E59"/>
    <w:pPr>
      <w:numPr>
        <w:numId w:val="1"/>
      </w:numPr>
      <w:spacing w:line="360" w:lineRule="auto"/>
      <w:jc w:val="both"/>
    </w:pPr>
    <w:rPr>
      <w:bCs/>
      <w:color w:val="000000"/>
    </w:rPr>
  </w:style>
  <w:style w:type="character" w:customStyle="1" w:styleId="70">
    <w:name w:val="Стиль №7 Знак"/>
    <w:link w:val="7"/>
    <w:locked/>
    <w:rsid w:val="00816E59"/>
    <w:rPr>
      <w:bCs/>
      <w:color w:val="000000"/>
      <w:sz w:val="24"/>
      <w:szCs w:val="24"/>
    </w:rPr>
  </w:style>
  <w:style w:type="paragraph" w:styleId="af5">
    <w:name w:val="No Spacing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Основной текст 21"/>
    <w:basedOn w:val="a"/>
    <w:uiPriority w:val="99"/>
    <w:rsid w:val="00816E59"/>
    <w:pPr>
      <w:ind w:firstLine="720"/>
      <w:jc w:val="both"/>
    </w:pPr>
    <w:rPr>
      <w:rFonts w:eastAsia="Calibri"/>
    </w:rPr>
  </w:style>
  <w:style w:type="paragraph" w:customStyle="1" w:styleId="14">
    <w:name w:val="Стиль1"/>
    <w:basedOn w:val="a"/>
    <w:rsid w:val="00816E59"/>
    <w:pPr>
      <w:widowControl w:val="0"/>
      <w:ind w:firstLine="72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lk">
    <w:name w:val="blk"/>
    <w:rsid w:val="00816E59"/>
  </w:style>
  <w:style w:type="numbering" w:styleId="111111">
    <w:name w:val="Outline List 2"/>
    <w:basedOn w:val="a2"/>
    <w:rsid w:val="00A1015D"/>
    <w:pPr>
      <w:numPr>
        <w:numId w:val="2"/>
      </w:numPr>
    </w:pPr>
  </w:style>
  <w:style w:type="paragraph" w:customStyle="1" w:styleId="msolistparagraphcxspfirstmailrucssattributepostfix">
    <w:name w:val="msolistparagraphcxspfirst_mailru_css_attribute_postfix"/>
    <w:basedOn w:val="a"/>
    <w:rsid w:val="00030F17"/>
    <w:pPr>
      <w:spacing w:before="100" w:beforeAutospacing="1" w:after="100" w:afterAutospacing="1"/>
    </w:pPr>
    <w:rPr>
      <w:rFonts w:eastAsiaTheme="minorHAnsi"/>
    </w:rPr>
  </w:style>
  <w:style w:type="character" w:customStyle="1" w:styleId="extended-textshort">
    <w:name w:val="extended-text__short"/>
    <w:basedOn w:val="a0"/>
    <w:rsid w:val="00313BF2"/>
  </w:style>
  <w:style w:type="character" w:styleId="af6">
    <w:name w:val="annotation reference"/>
    <w:basedOn w:val="a0"/>
    <w:uiPriority w:val="99"/>
    <w:semiHidden/>
    <w:unhideWhenUsed/>
    <w:rsid w:val="00A91D7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91D7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91D70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91D7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91D70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41">
    <w:name w:val="Сетка таблицы4"/>
    <w:basedOn w:val="a1"/>
    <w:next w:val="a8"/>
    <w:uiPriority w:val="39"/>
    <w:rsid w:val="00DE4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formattributevalue">
    <w:name w:val="wbform_attributevalue"/>
    <w:basedOn w:val="a0"/>
    <w:rsid w:val="00714647"/>
  </w:style>
  <w:style w:type="paragraph" w:customStyle="1" w:styleId="headertext">
    <w:name w:val="headertext"/>
    <w:basedOn w:val="a"/>
    <w:rsid w:val="007F6C8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7F6C83"/>
    <w:pPr>
      <w:spacing w:before="100" w:beforeAutospacing="1" w:after="100" w:afterAutospacing="1"/>
    </w:pPr>
  </w:style>
  <w:style w:type="table" w:customStyle="1" w:styleId="5">
    <w:name w:val="Сетка таблицы5"/>
    <w:basedOn w:val="a1"/>
    <w:next w:val="a8"/>
    <w:uiPriority w:val="39"/>
    <w:rsid w:val="00BE4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22091"/>
  </w:style>
  <w:style w:type="paragraph" w:styleId="afb">
    <w:name w:val="Subtitle"/>
    <w:aliases w:val="ТЕКСТ"/>
    <w:basedOn w:val="a"/>
    <w:next w:val="a"/>
    <w:link w:val="afc"/>
    <w:autoRedefine/>
    <w:qFormat/>
    <w:rsid w:val="00FD42D7"/>
    <w:pPr>
      <w:jc w:val="both"/>
    </w:pPr>
    <w:rPr>
      <w:rFonts w:eastAsiaTheme="majorEastAsia" w:cstheme="majorBidi"/>
      <w:lang w:eastAsia="en-US"/>
    </w:rPr>
  </w:style>
  <w:style w:type="character" w:customStyle="1" w:styleId="afc">
    <w:name w:val="Подзаголовок Знак"/>
    <w:aliases w:val="ТЕКСТ Знак"/>
    <w:basedOn w:val="a0"/>
    <w:link w:val="afb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15">
    <w:name w:val="ТЕКСТ1"/>
    <w:basedOn w:val="afb"/>
    <w:link w:val="16"/>
    <w:qFormat/>
    <w:rsid w:val="00FD42D7"/>
    <w:pPr>
      <w:ind w:firstLine="567"/>
    </w:pPr>
  </w:style>
  <w:style w:type="character" w:customStyle="1" w:styleId="16">
    <w:name w:val="ТЕКСТ1 Знак"/>
    <w:basedOn w:val="afc"/>
    <w:link w:val="15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afd">
    <w:name w:val="ЗаГоЛоВок"/>
    <w:basedOn w:val="15"/>
    <w:link w:val="afe"/>
    <w:qFormat/>
    <w:rsid w:val="00FD42D7"/>
    <w:pPr>
      <w:ind w:firstLine="0"/>
      <w:jc w:val="center"/>
    </w:pPr>
    <w:rPr>
      <w:b/>
    </w:rPr>
  </w:style>
  <w:style w:type="character" w:customStyle="1" w:styleId="afe">
    <w:name w:val="ЗаГоЛоВок Знак"/>
    <w:basedOn w:val="16"/>
    <w:link w:val="afd"/>
    <w:rsid w:val="00FD42D7"/>
    <w:rPr>
      <w:rFonts w:eastAsiaTheme="majorEastAsia" w:cstheme="majorBidi"/>
      <w:b/>
      <w:sz w:val="24"/>
      <w:szCs w:val="24"/>
      <w:lang w:eastAsia="en-US"/>
    </w:rPr>
  </w:style>
  <w:style w:type="paragraph" w:styleId="aff">
    <w:name w:val="Normal (Web)"/>
    <w:basedOn w:val="a"/>
    <w:rsid w:val="00FD42D7"/>
    <w:pPr>
      <w:spacing w:before="100" w:beforeAutospacing="1" w:after="100" w:afterAutospacing="1"/>
    </w:pPr>
    <w:rPr>
      <w:rFonts w:eastAsiaTheme="minorEastAsia"/>
    </w:rPr>
  </w:style>
  <w:style w:type="table" w:customStyle="1" w:styleId="TableGrid2">
    <w:name w:val="Table Grid2"/>
    <w:basedOn w:val="a1"/>
    <w:rsid w:val="008E23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yperlink" Target="consultantplus://offline/ref=596B3825A71ACEACCA27F80200369CB1950BD167F88CEFC7EDF7AB14EB315FCB4E98126AB1DE6117HFc5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6B3825A71ACEACCA27F80200369CB1950BD167F88CEFC7EDF7AB14EB315FCB4E98126AB1DE6117HFc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2E689F6CDAACC94D1AA9B733F4E59468D2755BB73E056BCA585224F2C39925382818DD0DA5AEFRFsFH" TargetMode="External"/><Relationship Id="rId17" Type="http://schemas.openxmlformats.org/officeDocument/2006/relationships/hyperlink" Target="consultantplus://offline/ref=596B3825A71ACEACCA27F80200369CB1950BD167F88CEFC7EDF7AB14EB315FCB4E98126AB1DE6117HFc5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6B3825A71ACEACCA27F80200369CB1950BD167F88CEFC7EDF7AB14EB315FCB4E98126AB1DE6117HFc5I" TargetMode="External"/><Relationship Id="rId20" Type="http://schemas.openxmlformats.org/officeDocument/2006/relationships/hyperlink" Target="consultantplus://offline/ref=596B3825A71ACEACCA27F80200369CB1950BD167F88CEFC7EDF7AB14EB315FCB4E98126AB1DE6117HFc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2E689F6CDAACC94D1AA9B733F4E59468D2755BB73E056BCA585224F2C39925382818DD0DA5AEFRFsFH" TargetMode="External"/><Relationship Id="rId23" Type="http://schemas.openxmlformats.org/officeDocument/2006/relationships/hyperlink" Target="consultantplus://offline/ref=596B3825A71ACEACCA27F80200369CB1950BD167F88CEFC7EDF7AB14EB315FCB4E98126AB1DE6117HFc5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96B3825A71ACEACCA27F80200369CB1950BD167F88CEFC7EDF7AB14EB315FCB4E98126AB1DE6117HFc5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Relationship Id="rId22" Type="http://schemas.openxmlformats.org/officeDocument/2006/relationships/hyperlink" Target="consultantplus://offline/ref=596B3825A71ACEACCA27F80200369CB1950BD167F88CEFC7EDF7AB14EB315FCB4E98126AB1DE6117HFc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ffc44306-0c3b-4692-b828-8e950020fd8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8D62-A0E2-4DB0-889B-FC1968FE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ffc44306-0c3b-4692-b828-8e950020fd8c</Template>
  <TotalTime>1850</TotalTime>
  <Pages>28</Pages>
  <Words>7428</Words>
  <Characters>38856</Characters>
  <Application>Microsoft Office Word</Application>
  <DocSecurity>0</DocSecurity>
  <Lines>323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Жлобич Александра Игоревна</cp:lastModifiedBy>
  <cp:revision>80</cp:revision>
  <cp:lastPrinted>2025-06-09T13:44:00Z</cp:lastPrinted>
  <dcterms:created xsi:type="dcterms:W3CDTF">2025-05-19T09:57:00Z</dcterms:created>
  <dcterms:modified xsi:type="dcterms:W3CDTF">2025-06-10T14:29:00Z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620858dd-3b58-424a-aceb-033dc29ab158</vt:lpwstr>
  </property>
</Properties>
</file>