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9B848C6" w14:textId="074C5355" w:rsidR="00263FBF" w:rsidRPr="00263FBF" w:rsidRDefault="00263FBF" w:rsidP="00140D3D">
      <w:pPr>
        <w:tabs>
          <w:tab w:val="left" w:pos="567"/>
          <w:tab w:val="left" w:pos="1134"/>
        </w:tabs>
        <w:spacing w:line="240" w:lineRule="auto"/>
        <w:ind w:left="11624" w:right="-31" w:firstLine="0"/>
        <w:jc w:val="left"/>
        <w:rPr>
          <w:sz w:val="24"/>
          <w:szCs w:val="24"/>
        </w:rPr>
      </w:pPr>
      <w:r w:rsidRPr="00263FBF">
        <w:rPr>
          <w:sz w:val="24"/>
          <w:szCs w:val="24"/>
        </w:rPr>
        <w:t>Приложение</w:t>
      </w:r>
      <w:r>
        <w:rPr>
          <w:sz w:val="24"/>
          <w:szCs w:val="24"/>
        </w:rPr>
        <w:t xml:space="preserve"> </w:t>
      </w:r>
      <w:r w:rsidR="00240671">
        <w:rPr>
          <w:sz w:val="24"/>
          <w:szCs w:val="24"/>
        </w:rPr>
        <w:t xml:space="preserve">№ </w:t>
      </w:r>
      <w:r>
        <w:rPr>
          <w:sz w:val="24"/>
          <w:szCs w:val="24"/>
        </w:rPr>
        <w:t>1</w:t>
      </w:r>
      <w:r>
        <w:rPr>
          <w:sz w:val="24"/>
          <w:szCs w:val="24"/>
        </w:rPr>
        <w:br/>
      </w:r>
      <w:r w:rsidRPr="00263FBF">
        <w:rPr>
          <w:sz w:val="24"/>
          <w:szCs w:val="24"/>
        </w:rPr>
        <w:t>к распоряжению Комитета по информатизации и связи от ________ № __________</w:t>
      </w:r>
    </w:p>
    <w:p w14:paraId="463A83B0" w14:textId="66927125" w:rsidR="00031918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1B0B7608" w14:textId="21BBBF5D" w:rsidR="00173DB7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3AA91DF0" w14:textId="04EE6126" w:rsidR="00173DB7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811A3EE" w14:textId="77777777" w:rsidR="00173DB7" w:rsidRPr="00AC0CE9" w:rsidRDefault="00173DB7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4DDAC0F7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НОРМАТИВНЫЕ ЗАТРАТЫ</w:t>
      </w:r>
    </w:p>
    <w:p w14:paraId="5C29AF40" w14:textId="77777777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на обеспечение функций Комитета по информатизации и связи</w:t>
      </w:r>
    </w:p>
    <w:p w14:paraId="46351D31" w14:textId="7487DF63" w:rsidR="00031918" w:rsidRPr="00AC0CE9" w:rsidRDefault="00031918" w:rsidP="00031918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  <w:r w:rsidRPr="00AC0CE9">
        <w:rPr>
          <w:b/>
          <w:bCs/>
          <w:sz w:val="24"/>
          <w:szCs w:val="24"/>
        </w:rPr>
        <w:t>на 202</w:t>
      </w:r>
      <w:r w:rsidR="0099164E">
        <w:rPr>
          <w:b/>
          <w:bCs/>
          <w:sz w:val="24"/>
          <w:szCs w:val="24"/>
        </w:rPr>
        <w:t>6</w:t>
      </w:r>
      <w:r w:rsidRPr="00AC0CE9">
        <w:rPr>
          <w:b/>
          <w:bCs/>
          <w:sz w:val="24"/>
          <w:szCs w:val="24"/>
        </w:rPr>
        <w:t xml:space="preserve"> год и на плановый период 202</w:t>
      </w:r>
      <w:r w:rsidR="0099164E">
        <w:rPr>
          <w:b/>
          <w:bCs/>
          <w:sz w:val="24"/>
          <w:szCs w:val="24"/>
        </w:rPr>
        <w:t>7</w:t>
      </w:r>
      <w:r w:rsidRPr="00AC0CE9">
        <w:rPr>
          <w:b/>
          <w:bCs/>
          <w:sz w:val="24"/>
          <w:szCs w:val="24"/>
        </w:rPr>
        <w:t xml:space="preserve"> и 202</w:t>
      </w:r>
      <w:r w:rsidR="0099164E">
        <w:rPr>
          <w:b/>
          <w:bCs/>
          <w:sz w:val="24"/>
          <w:szCs w:val="24"/>
        </w:rPr>
        <w:t>8</w:t>
      </w:r>
      <w:r w:rsidRPr="00AC0CE9">
        <w:rPr>
          <w:b/>
          <w:bCs/>
          <w:sz w:val="24"/>
          <w:szCs w:val="24"/>
        </w:rPr>
        <w:t xml:space="preserve"> годов</w:t>
      </w:r>
    </w:p>
    <w:p w14:paraId="6916DA86" w14:textId="6FCF5975" w:rsidR="008D7FE3" w:rsidRDefault="008D7FE3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p w14:paraId="00A7BDDE" w14:textId="77777777" w:rsidR="00263FBF" w:rsidRPr="00AC0CE9" w:rsidRDefault="00263FBF" w:rsidP="003333B7">
      <w:pPr>
        <w:spacing w:after="0" w:line="240" w:lineRule="auto"/>
        <w:ind w:firstLine="0"/>
        <w:jc w:val="center"/>
        <w:rPr>
          <w:b/>
          <w:bCs/>
          <w:sz w:val="24"/>
          <w:szCs w:val="24"/>
        </w:rPr>
      </w:pPr>
    </w:p>
    <w:tbl>
      <w:tblPr>
        <w:tblStyle w:val="1"/>
        <w:tblpPr w:leftFromText="180" w:rightFromText="180" w:vertAnchor="text" w:tblpX="-10" w:tblpY="1"/>
        <w:tblOverlap w:val="never"/>
        <w:tblW w:w="14596" w:type="dxa"/>
        <w:tblLayout w:type="fixed"/>
        <w:tblLook w:val="04A0" w:firstRow="1" w:lastRow="0" w:firstColumn="1" w:lastColumn="0" w:noHBand="0" w:noVBand="1"/>
      </w:tblPr>
      <w:tblGrid>
        <w:gridCol w:w="704"/>
        <w:gridCol w:w="2268"/>
        <w:gridCol w:w="1985"/>
        <w:gridCol w:w="2268"/>
        <w:gridCol w:w="1842"/>
        <w:gridCol w:w="5529"/>
      </w:tblGrid>
      <w:tr w:rsidR="005F33A1" w:rsidRPr="00AC0CE9" w14:paraId="61532F58" w14:textId="77777777" w:rsidTr="00DC0E1B">
        <w:trPr>
          <w:cantSplit/>
          <w:tblHeader/>
        </w:trPr>
        <w:tc>
          <w:tcPr>
            <w:tcW w:w="704" w:type="dxa"/>
            <w:vMerge w:val="restart"/>
            <w:shd w:val="clear" w:color="auto" w:fill="auto"/>
            <w:vAlign w:val="center"/>
          </w:tcPr>
          <w:p w14:paraId="2B9DC337" w14:textId="77777777" w:rsidR="00031918" w:rsidRPr="00AC0CE9" w:rsidRDefault="00031918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  <w:p w14:paraId="418931BC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№ </w:t>
            </w:r>
          </w:p>
          <w:p w14:paraId="4745C7F9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268" w:type="dxa"/>
            <w:vMerge w:val="restart"/>
            <w:shd w:val="clear" w:color="auto" w:fill="auto"/>
            <w:vAlign w:val="center"/>
          </w:tcPr>
          <w:p w14:paraId="5B156AA8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Вид (группа, подгруппа) затрат</w:t>
            </w:r>
          </w:p>
        </w:tc>
        <w:tc>
          <w:tcPr>
            <w:tcW w:w="6095" w:type="dxa"/>
            <w:gridSpan w:val="3"/>
            <w:shd w:val="clear" w:color="auto" w:fill="auto"/>
            <w:vAlign w:val="center"/>
          </w:tcPr>
          <w:p w14:paraId="5FA988A5" w14:textId="77777777" w:rsidR="005F33A1" w:rsidRPr="00AC0CE9" w:rsidRDefault="005F33A1" w:rsidP="00BD6916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 xml:space="preserve">Значение нормативных затрат, </w:t>
            </w:r>
          </w:p>
          <w:p w14:paraId="05EC0513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руб. в год</w:t>
            </w:r>
          </w:p>
        </w:tc>
        <w:tc>
          <w:tcPr>
            <w:tcW w:w="5529" w:type="dxa"/>
            <w:vMerge w:val="restart"/>
            <w:shd w:val="clear" w:color="auto" w:fill="auto"/>
            <w:vAlign w:val="center"/>
          </w:tcPr>
          <w:p w14:paraId="4A8B694B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Порядок расчета нормативных затрат</w:t>
            </w:r>
          </w:p>
        </w:tc>
      </w:tr>
      <w:tr w:rsidR="005F33A1" w:rsidRPr="00AC0CE9" w14:paraId="3DE6105C" w14:textId="77777777" w:rsidTr="00DC0E1B">
        <w:trPr>
          <w:cantSplit/>
          <w:tblHeader/>
        </w:trPr>
        <w:tc>
          <w:tcPr>
            <w:tcW w:w="704" w:type="dxa"/>
            <w:vMerge/>
            <w:shd w:val="clear" w:color="auto" w:fill="auto"/>
            <w:vAlign w:val="center"/>
          </w:tcPr>
          <w:p w14:paraId="4F4C3FA6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  <w:shd w:val="clear" w:color="auto" w:fill="auto"/>
            <w:vAlign w:val="center"/>
          </w:tcPr>
          <w:p w14:paraId="3B32A6BC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1335590" w14:textId="1DD580FF" w:rsidR="005F33A1" w:rsidRPr="00AC0CE9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</w:rPr>
              <w:t>202</w:t>
            </w:r>
            <w:r w:rsidR="00B12917">
              <w:rPr>
                <w:b/>
                <w:sz w:val="20"/>
                <w:szCs w:val="20"/>
              </w:rPr>
              <w:t>6</w:t>
            </w:r>
            <w:r w:rsidRPr="00AC0CE9">
              <w:rPr>
                <w:b/>
                <w:sz w:val="20"/>
                <w:szCs w:val="20"/>
              </w:rPr>
              <w:t xml:space="preserve"> год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96631EE" w14:textId="6AD270F1" w:rsidR="005F33A1" w:rsidRPr="00AC0CE9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B12917">
              <w:rPr>
                <w:b/>
                <w:sz w:val="20"/>
                <w:szCs w:val="20"/>
              </w:rPr>
              <w:t>7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70964F46" w14:textId="00FCB883" w:rsidR="005F33A1" w:rsidRPr="00AC0CE9" w:rsidRDefault="005F33A1" w:rsidP="00B12917">
            <w:pPr>
              <w:autoSpaceDE/>
              <w:autoSpaceDN/>
              <w:adjustRightInd/>
              <w:ind w:firstLine="0"/>
              <w:jc w:val="center"/>
              <w:rPr>
                <w:b/>
                <w:sz w:val="20"/>
                <w:szCs w:val="20"/>
              </w:rPr>
            </w:pPr>
            <w:r w:rsidRPr="00AC0CE9">
              <w:rPr>
                <w:b/>
                <w:sz w:val="20"/>
                <w:szCs w:val="20"/>
                <w:lang w:val="en-US"/>
              </w:rPr>
              <w:t>202</w:t>
            </w:r>
            <w:r w:rsidR="00B12917">
              <w:rPr>
                <w:b/>
                <w:sz w:val="20"/>
                <w:szCs w:val="20"/>
              </w:rPr>
              <w:t>8</w:t>
            </w:r>
            <w:r w:rsidRPr="00AC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AC0CE9">
              <w:rPr>
                <w:b/>
                <w:sz w:val="20"/>
                <w:szCs w:val="20"/>
              </w:rPr>
              <w:t>год</w:t>
            </w:r>
          </w:p>
        </w:tc>
        <w:tc>
          <w:tcPr>
            <w:tcW w:w="5529" w:type="dxa"/>
            <w:vMerge/>
            <w:shd w:val="clear" w:color="auto" w:fill="auto"/>
            <w:vAlign w:val="center"/>
          </w:tcPr>
          <w:p w14:paraId="516C2C23" w14:textId="77777777" w:rsidR="005F33A1" w:rsidRPr="00AC0CE9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</w:p>
        </w:tc>
      </w:tr>
    </w:tbl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76"/>
        <w:gridCol w:w="2239"/>
        <w:gridCol w:w="1989"/>
        <w:gridCol w:w="2268"/>
        <w:gridCol w:w="1840"/>
        <w:gridCol w:w="5448"/>
      </w:tblGrid>
      <w:tr w:rsidR="005461D9" w:rsidRPr="00DC0E1B" w14:paraId="07BF9B1B" w14:textId="77777777" w:rsidTr="00DC0E1B">
        <w:trPr>
          <w:tblHeader/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3E0E6480" w14:textId="77777777" w:rsidR="005F33A1" w:rsidRPr="00DC0E1B" w:rsidRDefault="005F33A1" w:rsidP="00BD6916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C0E1B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9325C7D" w14:textId="77777777" w:rsidR="005F33A1" w:rsidRPr="00DC0E1B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C0E1B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68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130705" w14:textId="77777777" w:rsidR="005F33A1" w:rsidRPr="00DC0E1B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C0E1B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77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1011BF6" w14:textId="77777777" w:rsidR="005F33A1" w:rsidRPr="00DC0E1B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C0E1B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632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9AA1B4" w14:textId="77777777" w:rsidR="005F33A1" w:rsidRPr="00DC0E1B" w:rsidRDefault="005F33A1" w:rsidP="00B72244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DC0E1B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13A619E" w14:textId="77777777" w:rsidR="005F33A1" w:rsidRPr="00DC0E1B" w:rsidRDefault="005F33A1" w:rsidP="0086332E">
            <w:pPr>
              <w:pStyle w:val="ConsPlusNormal"/>
              <w:contextualSpacing/>
              <w:jc w:val="center"/>
              <w:rPr>
                <w:b/>
                <w:sz w:val="20"/>
                <w:szCs w:val="20"/>
              </w:rPr>
            </w:pPr>
            <w:r w:rsidRPr="00DC0E1B">
              <w:rPr>
                <w:b/>
                <w:sz w:val="20"/>
                <w:szCs w:val="20"/>
              </w:rPr>
              <w:t>6</w:t>
            </w:r>
          </w:p>
        </w:tc>
      </w:tr>
      <w:tr w:rsidR="005461D9" w:rsidRPr="00DC0E1B" w14:paraId="2C067565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CAE10D5" w14:textId="1F0406E5" w:rsidR="00F17CA6" w:rsidRPr="00DC0E1B" w:rsidRDefault="00F17CA6" w:rsidP="00F17CA6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CC893CC" w14:textId="77777777" w:rsidR="00F17CA6" w:rsidRPr="00DC0E1B" w:rsidRDefault="00F17CA6" w:rsidP="00F17CA6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информационно-коммуникационные технологии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DAB979" w14:textId="6BC6C2C9" w:rsidR="00F17CA6" w:rsidRPr="00DC0E1B" w:rsidRDefault="00F17CA6" w:rsidP="00F17CA6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5959308632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A31EC" w14:textId="432B976C" w:rsidR="00F17CA6" w:rsidRPr="00DC0E1B" w:rsidRDefault="00F17CA6" w:rsidP="00F17CA6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6199470434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29F1D7" w14:textId="7A5CF48E" w:rsidR="00F17CA6" w:rsidRPr="00DC0E1B" w:rsidRDefault="00F17CA6" w:rsidP="00F17CA6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6428362004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B0D6B8F" w14:textId="77777777" w:rsidR="00F17CA6" w:rsidRPr="00DC0E1B" w:rsidRDefault="00F17CA6" w:rsidP="00F17CA6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Расчет затрат на информационно-коммуникационные технологии осуществляется исходя из следующих групп затрат:</w:t>
            </w:r>
          </w:p>
          <w:p w14:paraId="2CE43D0B" w14:textId="77777777" w:rsidR="00F17CA6" w:rsidRPr="00DC0E1B" w:rsidRDefault="00F17CA6" w:rsidP="00F17CA6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затраты на услуги связи;</w:t>
            </w:r>
          </w:p>
          <w:p w14:paraId="4B069EA5" w14:textId="77777777" w:rsidR="00F17CA6" w:rsidRPr="00DC0E1B" w:rsidRDefault="00F17CA6" w:rsidP="00F17CA6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затраты на аренду;</w:t>
            </w:r>
          </w:p>
          <w:p w14:paraId="5800FD00" w14:textId="77777777" w:rsidR="00F17CA6" w:rsidRPr="00DC0E1B" w:rsidRDefault="00F17CA6" w:rsidP="00F17CA6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затраты на содержание имущества;</w:t>
            </w:r>
          </w:p>
          <w:p w14:paraId="38F6D9C5" w14:textId="49CB6972" w:rsidR="00F17CA6" w:rsidRPr="00DC0E1B" w:rsidRDefault="00F17CA6" w:rsidP="00F17CA6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 xml:space="preserve">затраты на приобретение прочих работ и услуг, </w:t>
            </w:r>
            <w:r w:rsidRPr="00DC0E1B">
              <w:rPr>
                <w:rFonts w:eastAsia="Times New Roman"/>
                <w:sz w:val="20"/>
                <w:szCs w:val="20"/>
              </w:rPr>
              <w:br/>
              <w:t xml:space="preserve">не относящихся к затратам на услуги связи, аренду </w:t>
            </w:r>
            <w:r w:rsidRPr="00DC0E1B">
              <w:rPr>
                <w:rFonts w:eastAsia="Times New Roman"/>
                <w:sz w:val="20"/>
                <w:szCs w:val="20"/>
              </w:rPr>
              <w:br/>
              <w:t>и содержание имущества;</w:t>
            </w:r>
          </w:p>
          <w:p w14:paraId="710D1C33" w14:textId="77777777" w:rsidR="00F17CA6" w:rsidRPr="00DC0E1B" w:rsidRDefault="00F17CA6" w:rsidP="00F17CA6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затраты на приобретение основных средств;</w:t>
            </w:r>
          </w:p>
          <w:p w14:paraId="1EFFD53A" w14:textId="77777777" w:rsidR="00F17CA6" w:rsidRPr="00DC0E1B" w:rsidRDefault="00F17CA6" w:rsidP="00F17CA6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затраты на приобретение нематериальных активов;</w:t>
            </w:r>
          </w:p>
          <w:p w14:paraId="57A3DFEB" w14:textId="77777777" w:rsidR="00F17CA6" w:rsidRPr="00DC0E1B" w:rsidRDefault="00F17CA6" w:rsidP="00F17CA6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затраты на приобретение материальных запасов в сфере информационно-коммуникационных технологий;</w:t>
            </w:r>
          </w:p>
          <w:p w14:paraId="27E8E0D8" w14:textId="44D23002" w:rsidR="00F17CA6" w:rsidRPr="00DC0E1B" w:rsidRDefault="00F17CA6" w:rsidP="00F17CA6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</w:tr>
      <w:tr w:rsidR="005461D9" w:rsidRPr="00DC0E1B" w14:paraId="5E02CC8A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ED25CA4" w14:textId="51378CDD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738B4DA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EEEA8" w14:textId="0098A45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4585561132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96663E" w14:textId="2467F9D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4778383534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DD2FBD" w14:textId="2094E70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4965212928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6849F4D" w14:textId="77777777" w:rsidR="005461D9" w:rsidRPr="00DC0E1B" w:rsidRDefault="005461D9" w:rsidP="005461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Расчет нормативных затрат на абонентскую плату осуществляется по формуле:</w:t>
            </w:r>
          </w:p>
          <w:p w14:paraId="68E036EB" w14:textId="77777777" w:rsidR="005461D9" w:rsidRPr="00DC0E1B" w:rsidRDefault="005461D9" w:rsidP="005461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НЗаб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= (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Чанн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*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Нанн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*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Маб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C0E1B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)</w:t>
            </w:r>
            <w:proofErr w:type="gramEnd"/>
            <w:r w:rsidRPr="00DC0E1B">
              <w:rPr>
                <w:rFonts w:eastAsia="Times New Roman"/>
                <w:sz w:val="20"/>
                <w:szCs w:val="20"/>
              </w:rPr>
              <w:t>+ (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Чцн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*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Нцн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*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Маб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>)</w:t>
            </w:r>
          </w:p>
          <w:p w14:paraId="7CA7CF6D" w14:textId="77777777" w:rsidR="005461D9" w:rsidRPr="00DC0E1B" w:rsidRDefault="005461D9" w:rsidP="005461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</w:p>
          <w:p w14:paraId="4CCD84AE" w14:textId="77777777" w:rsidR="005461D9" w:rsidRPr="00DC0E1B" w:rsidRDefault="005461D9" w:rsidP="005461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НЗаб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0367D943" w14:textId="77777777" w:rsidR="005461D9" w:rsidRPr="00DC0E1B" w:rsidRDefault="005461D9" w:rsidP="005461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Чанн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– количество абонентских номеров пользовательского (оконечного) оборудования, подключенного к сети местной телефонной связи, используемых для передачи голосовой информации;</w:t>
            </w:r>
          </w:p>
          <w:p w14:paraId="42068ED8" w14:textId="77777777" w:rsidR="005461D9" w:rsidRPr="00DC0E1B" w:rsidRDefault="005461D9" w:rsidP="005461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Чцн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– количество цифровых абонентских номеров, используемых для передачи голосовой информации;</w:t>
            </w:r>
          </w:p>
          <w:p w14:paraId="10A2D475" w14:textId="77777777" w:rsidR="005461D9" w:rsidRPr="00DC0E1B" w:rsidRDefault="005461D9" w:rsidP="005461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Нанн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- ежемесячная абонентская плата в расчете на 1 аналоговый абонентский номер для передачи голосовой информации; </w:t>
            </w:r>
          </w:p>
          <w:p w14:paraId="51BD33C4" w14:textId="77777777" w:rsidR="005461D9" w:rsidRPr="00DC0E1B" w:rsidRDefault="005461D9" w:rsidP="005461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Нцн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– ежемесячная абонентская плата в расчете на 1 цифровой абонентский номер для передачи голосовой информации; </w:t>
            </w:r>
          </w:p>
          <w:p w14:paraId="6277C6EF" w14:textId="77777777" w:rsidR="005461D9" w:rsidRPr="00DC0E1B" w:rsidRDefault="005461D9" w:rsidP="005461D9">
            <w:pPr>
              <w:widowControl w:val="0"/>
              <w:spacing w:after="0" w:line="240" w:lineRule="auto"/>
              <w:ind w:firstLine="0"/>
              <w:contextualSpacing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Ежемесячная абонентская плата выбрана путем метода сопоставимых рыночных цен;</w:t>
            </w:r>
          </w:p>
          <w:p w14:paraId="7C6C338E" w14:textId="2817ABC6" w:rsidR="005461D9" w:rsidRPr="00DC0E1B" w:rsidRDefault="005461D9" w:rsidP="005461D9">
            <w:pPr>
              <w:pStyle w:val="ConsPlusNormal"/>
              <w:widowControl w:val="0"/>
              <w:contextualSpacing/>
              <w:jc w:val="both"/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Маб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пл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- количество месяцев оказания услуг по абонентской плате.</w:t>
            </w:r>
          </w:p>
        </w:tc>
      </w:tr>
      <w:tr w:rsidR="005461D9" w:rsidRPr="00DC0E1B" w14:paraId="5C3CD64F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C6DB103" w14:textId="5F37209D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1.1.1.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72C82A1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абонентскую плату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C195A" w14:textId="4429D587" w:rsidR="005461D9" w:rsidRPr="00DC0E1B" w:rsidRDefault="00E6251A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57ABE" w14:textId="690EEB3D" w:rsidR="005461D9" w:rsidRPr="00DC0E1B" w:rsidRDefault="00E6251A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C2BE30" w14:textId="152E48EA" w:rsidR="005461D9" w:rsidRPr="00DC0E1B" w:rsidRDefault="00E6251A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65071851" w14:textId="713E9B09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абонентскую плату осуществляется в порядке, определяемом ИОГВ (ОУ ТГВФ)</w:t>
            </w:r>
          </w:p>
        </w:tc>
      </w:tr>
      <w:tr w:rsidR="00E6251A" w:rsidRPr="00DC0E1B" w14:paraId="7ADECAF1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4F66A58" w14:textId="297E8F2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C5A7D0D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повременную оплату местных телефонных соединений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C0F59" w14:textId="32B1798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5A8F0" w14:textId="5D90F77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0EF6B4" w14:textId="1D72FAA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641B0013" w14:textId="4CAF162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повременную оплату местных телефонных соединений осуществляется в порядке, определяемом ИОГВ (ОУ ТГВФ)</w:t>
            </w:r>
          </w:p>
        </w:tc>
      </w:tr>
      <w:tr w:rsidR="005461D9" w:rsidRPr="00DC0E1B" w14:paraId="324C651C" w14:textId="77777777" w:rsidTr="00DC0E1B">
        <w:trPr>
          <w:jc w:val="center"/>
        </w:trPr>
        <w:tc>
          <w:tcPr>
            <w:tcW w:w="26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1C6AEC" w14:textId="2E60CE9B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1.1.3.</w:t>
            </w:r>
          </w:p>
        </w:tc>
        <w:tc>
          <w:tcPr>
            <w:tcW w:w="769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3EC4CF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повременную оплату междугородних и международных телефонных соединений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13AAE" w14:textId="28547C7A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1436115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D3E4" w14:textId="552B5275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1492119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41B1E3" w14:textId="71F0BAFC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1553024</w:t>
            </w:r>
          </w:p>
        </w:tc>
        <w:tc>
          <w:tcPr>
            <w:tcW w:w="187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39F4A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повременную оплату междугородних и международных телефонных соединений осуществляется по формуле:</w:t>
            </w:r>
          </w:p>
          <w:p w14:paraId="3F6BAC38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0BABC6F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НЗмг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мг x </w:t>
            </w:r>
            <w:proofErr w:type="spellStart"/>
            <w:r w:rsidRPr="00DC0E1B">
              <w:rPr>
                <w:sz w:val="20"/>
                <w:szCs w:val="20"/>
              </w:rPr>
              <w:t>Ммг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36DBAAD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436D780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НЗмг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повременную оплату междугородних и международных телефонных соединений:</w:t>
            </w:r>
          </w:p>
          <w:p w14:paraId="66F5FC99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5E87525" w14:textId="1B9912E8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мг - норматив цены услуг междугородних </w:t>
            </w:r>
            <w:r w:rsidRPr="00DC0E1B">
              <w:rPr>
                <w:sz w:val="20"/>
                <w:szCs w:val="20"/>
              </w:rPr>
              <w:br/>
              <w:t>и международных телефонных соединений;</w:t>
            </w:r>
          </w:p>
          <w:p w14:paraId="01F515A7" w14:textId="5A77159D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lastRenderedPageBreak/>
              <w:t>Ммг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месяцев оказания услуг междугородних </w:t>
            </w:r>
            <w:r w:rsidRPr="00DC0E1B">
              <w:rPr>
                <w:sz w:val="20"/>
                <w:szCs w:val="20"/>
              </w:rPr>
              <w:br/>
              <w:t>и международных телефонных соединений</w:t>
            </w:r>
          </w:p>
        </w:tc>
      </w:tr>
      <w:tr w:rsidR="005461D9" w:rsidRPr="00DC0E1B" w14:paraId="49CF8906" w14:textId="77777777" w:rsidTr="00DC0E1B">
        <w:trPr>
          <w:jc w:val="center"/>
        </w:trPr>
        <w:tc>
          <w:tcPr>
            <w:tcW w:w="266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FBAEB" w14:textId="1CD2E266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1.1.4.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428863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подвижной связи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770E97" w14:textId="2660F72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101362400</w:t>
            </w:r>
          </w:p>
        </w:tc>
        <w:tc>
          <w:tcPr>
            <w:tcW w:w="7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77B6B" w14:textId="42394C6A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105315500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67310" w14:textId="5BD9EB1F" w:rsidR="005461D9" w:rsidRPr="00DC0E1B" w:rsidRDefault="005461D9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109612400</w:t>
            </w:r>
          </w:p>
        </w:tc>
        <w:tc>
          <w:tcPr>
            <w:tcW w:w="18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9D5D1A5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услуг подвижной связи осуществляется по формуле:</w:t>
            </w:r>
          </w:p>
          <w:p w14:paraId="6AD86A86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7B90BE" w14:textId="77777777" w:rsidR="005461D9" w:rsidRPr="00DC0E1B" w:rsidRDefault="005461D9" w:rsidP="005461D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НЗпс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пс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Мпс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1E6C7875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255D328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НЗпс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оплату услуг подвижной связи;</w:t>
            </w:r>
          </w:p>
          <w:p w14:paraId="71927746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1AF6BF2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пс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услуг подвижной связи;</w:t>
            </w:r>
          </w:p>
          <w:p w14:paraId="60CD94BA" w14:textId="0710056D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Мпс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месяцев оказания услуг подвижной связи</w:t>
            </w:r>
          </w:p>
        </w:tc>
      </w:tr>
      <w:tr w:rsidR="00E6251A" w:rsidRPr="00DC0E1B" w14:paraId="0BD235C2" w14:textId="77777777" w:rsidTr="00DC0E1B">
        <w:trPr>
          <w:jc w:val="center"/>
        </w:trPr>
        <w:tc>
          <w:tcPr>
            <w:tcW w:w="266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39C882C6" w14:textId="319A7C9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1.1.5.</w:t>
            </w:r>
          </w:p>
        </w:tc>
        <w:tc>
          <w:tcPr>
            <w:tcW w:w="769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C4DA65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передачу данных с использованием информационно-телекоммуникационной сети "Интернет" и услуг </w:t>
            </w:r>
            <w:proofErr w:type="spellStart"/>
            <w:r w:rsidRPr="00DC0E1B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E1B">
              <w:rPr>
                <w:sz w:val="20"/>
                <w:szCs w:val="20"/>
              </w:rPr>
              <w:t xml:space="preserve"> для планшетных компьютеров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F44615" w14:textId="58D3136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1569E" w14:textId="349B453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D4ADB6" w14:textId="43BADB58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0694B5B" w14:textId="7E76F225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передачу данных </w:t>
            </w:r>
            <w:r w:rsidRPr="00DC0E1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C0E1B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E1B">
              <w:rPr>
                <w:sz w:val="20"/>
                <w:szCs w:val="20"/>
              </w:rPr>
              <w:t xml:space="preserve"> для планшетных компьютеров осуществляется по формуле:</w:t>
            </w:r>
          </w:p>
          <w:p w14:paraId="227CBEAC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AB9371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НЗпд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пд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Мпд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1F44306B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022E99" w14:textId="3434800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НЗпд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передачу данных </w:t>
            </w:r>
            <w:r w:rsidRPr="00DC0E1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C0E1B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E1B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6CC2601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77EE7C78" w14:textId="5D219AC9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пд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оказания услуг передачи данных </w:t>
            </w:r>
            <w:r w:rsidRPr="00DC0E1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C0E1B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E1B">
              <w:rPr>
                <w:sz w:val="20"/>
                <w:szCs w:val="20"/>
              </w:rPr>
              <w:t xml:space="preserve"> для планшетных компьютеров;</w:t>
            </w:r>
          </w:p>
          <w:p w14:paraId="0D1C255E" w14:textId="5257359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Мпд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месяцев оказания услуг передачи данных </w:t>
            </w:r>
            <w:r w:rsidRPr="00DC0E1B">
              <w:rPr>
                <w:sz w:val="20"/>
                <w:szCs w:val="20"/>
              </w:rPr>
              <w:br/>
              <w:t xml:space="preserve">с использованием информационно-телекоммуникационной сети "Интернет" и услуг </w:t>
            </w:r>
            <w:proofErr w:type="spellStart"/>
            <w:r w:rsidRPr="00DC0E1B">
              <w:rPr>
                <w:sz w:val="20"/>
                <w:szCs w:val="20"/>
              </w:rPr>
              <w:t>интернет-провайдеров</w:t>
            </w:r>
            <w:proofErr w:type="spellEnd"/>
            <w:r w:rsidRPr="00DC0E1B">
              <w:rPr>
                <w:sz w:val="20"/>
                <w:szCs w:val="20"/>
              </w:rPr>
              <w:t xml:space="preserve"> для планшетных компьютеров</w:t>
            </w:r>
          </w:p>
        </w:tc>
      </w:tr>
      <w:tr w:rsidR="005461D9" w:rsidRPr="00DC0E1B" w14:paraId="134B7488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A650635" w14:textId="2BBCA4EA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1.1.6.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0ABD19B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передачу данных с </w:t>
            </w:r>
            <w:r w:rsidRPr="00DC0E1B">
              <w:rPr>
                <w:sz w:val="20"/>
                <w:szCs w:val="20"/>
              </w:rPr>
              <w:lastRenderedPageBreak/>
              <w:t xml:space="preserve">использованием информационно-телекоммуникационной сети "Интернет" и услуг </w:t>
            </w:r>
            <w:proofErr w:type="spellStart"/>
            <w:r w:rsidRPr="00DC0E1B">
              <w:rPr>
                <w:sz w:val="20"/>
                <w:szCs w:val="20"/>
              </w:rPr>
              <w:t>интернет-провайдеров</w:t>
            </w:r>
            <w:proofErr w:type="spellEnd"/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BE50" w14:textId="77777777" w:rsidR="005461D9" w:rsidRPr="00DC0E1B" w:rsidRDefault="005461D9" w:rsidP="005461D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43879337</w:t>
            </w:r>
          </w:p>
          <w:p w14:paraId="4A95038C" w14:textId="56F24BE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5003CD" w14:textId="77777777" w:rsidR="005461D9" w:rsidRPr="00DC0E1B" w:rsidRDefault="005461D9" w:rsidP="005461D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51198463</w:t>
            </w:r>
          </w:p>
          <w:p w14:paraId="51B5DC56" w14:textId="04D88A9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A1002" w14:textId="77777777" w:rsidR="005461D9" w:rsidRPr="00DC0E1B" w:rsidRDefault="005461D9" w:rsidP="005461D9">
            <w:pPr>
              <w:autoSpaceDE/>
              <w:autoSpaceDN/>
              <w:adjustRightInd/>
              <w:ind w:firstLine="0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56158202</w:t>
            </w:r>
          </w:p>
          <w:p w14:paraId="48D2BE36" w14:textId="55868DD6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pct"/>
            <w:shd w:val="clear" w:color="auto" w:fill="auto"/>
            <w:vAlign w:val="center"/>
          </w:tcPr>
          <w:p w14:paraId="48B3ECA5" w14:textId="1DEFBC3B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 xml:space="preserve">Расчет нормативных затрат на передачу данных </w:t>
            </w:r>
            <w:r w:rsidR="00DC0E1B" w:rsidRP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с использованием информационно-телекоммуникационной </w:t>
            </w:r>
            <w:r w:rsidRPr="00DC0E1B">
              <w:rPr>
                <w:sz w:val="20"/>
                <w:szCs w:val="20"/>
              </w:rPr>
              <w:lastRenderedPageBreak/>
              <w:t>сети «Интернет» и услуг интернет провайдеров осуществляется по формуле:</w:t>
            </w:r>
          </w:p>
          <w:p w14:paraId="398A4C69" w14:textId="77777777" w:rsidR="005461D9" w:rsidRPr="00DC0E1B" w:rsidRDefault="005461D9" w:rsidP="005461D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НЗкан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инт</w:t>
            </w:r>
            <w:proofErr w:type="spellEnd"/>
            <w:r w:rsidRPr="00DC0E1B">
              <w:rPr>
                <w:sz w:val="20"/>
                <w:szCs w:val="20"/>
              </w:rPr>
              <w:t xml:space="preserve"> =</w:t>
            </w:r>
            <m:oMath>
              <m:nary>
                <m:naryPr>
                  <m:chr m:val="∑"/>
                  <m:limLoc m:val="undOvr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i=1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>Чкан инт* Нкан инт * Мкан инт</m:t>
                  </m:r>
                </m:e>
              </m:nary>
            </m:oMath>
            <w:r w:rsidRPr="00DC0E1B">
              <w:rPr>
                <w:sz w:val="20"/>
                <w:szCs w:val="20"/>
              </w:rPr>
              <w:t>,</w:t>
            </w:r>
          </w:p>
          <w:p w14:paraId="09A2232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C2B3BD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НЗкан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инт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по абонентской плате;</w:t>
            </w:r>
          </w:p>
          <w:p w14:paraId="11A2F163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Чкан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инт</w:t>
            </w:r>
            <w:proofErr w:type="spellEnd"/>
            <w:r w:rsidRPr="00DC0E1B">
              <w:rPr>
                <w:sz w:val="20"/>
                <w:szCs w:val="20"/>
              </w:rPr>
              <w:t xml:space="preserve"> – количество каналов передачи данных сети «Интернет» с i-й пропускной способностью;</w:t>
            </w:r>
          </w:p>
          <w:p w14:paraId="33130D60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Нкан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инт</w:t>
            </w:r>
            <w:proofErr w:type="spellEnd"/>
            <w:r w:rsidRPr="00DC0E1B">
              <w:rPr>
                <w:sz w:val="20"/>
                <w:szCs w:val="20"/>
              </w:rPr>
              <w:t xml:space="preserve"> - месячная цена аренды канала передачи данных сети «Интернет» с i-й пропускной способностью; </w:t>
            </w:r>
          </w:p>
          <w:p w14:paraId="7CF4EE5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Ежемесячная цена аренды выбрана путем метода сопоставимых рыночных цен.</w:t>
            </w:r>
          </w:p>
          <w:p w14:paraId="57D7F7D4" w14:textId="5B698BD3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Мкан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инт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месяцев аренды канала передачи данных сети «Интернет» с i-й пропускной способностью.</w:t>
            </w:r>
          </w:p>
        </w:tc>
      </w:tr>
      <w:tr w:rsidR="005461D9" w:rsidRPr="00DC0E1B" w14:paraId="006C040A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0C24A31" w14:textId="46CC7A95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1.1.7.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8A509E6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электросвязь, относящуюся к связи специального назначения, используемой на региональном уровне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99D0F" w14:textId="65DAE62B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Theme="minorHAnsi"/>
                <w:sz w:val="20"/>
                <w:szCs w:val="20"/>
              </w:rPr>
              <w:t>81519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8B46DB" w14:textId="4A54E79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Theme="minorHAnsi"/>
                <w:sz w:val="20"/>
                <w:szCs w:val="20"/>
              </w:rPr>
              <w:t>81519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2A0384" w14:textId="0C52E47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Theme="minorHAnsi"/>
                <w:sz w:val="20"/>
                <w:szCs w:val="20"/>
              </w:rPr>
              <w:t>81519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F2D7596" w14:textId="41047B5C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="00DC0E1B" w:rsidRP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к связи специального назначения, используемой </w:t>
            </w:r>
            <w:r w:rsidR="00DC0E1B" w:rsidRP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на региональном уровне, осуществляется по формуле:</w:t>
            </w:r>
          </w:p>
          <w:p w14:paraId="0E04EDE9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E27C53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НЗспец</w:t>
            </w:r>
            <w:proofErr w:type="spellEnd"/>
            <w:r w:rsidRPr="00DC0E1B">
              <w:rPr>
                <w:sz w:val="20"/>
                <w:szCs w:val="20"/>
              </w:rPr>
              <w:t xml:space="preserve"> = (</w:t>
            </w:r>
            <w:proofErr w:type="spellStart"/>
            <w:r w:rsidRPr="00DC0E1B">
              <w:rPr>
                <w:sz w:val="20"/>
                <w:szCs w:val="20"/>
              </w:rPr>
              <w:t>Уатс</w:t>
            </w:r>
            <w:proofErr w:type="spellEnd"/>
            <w:r w:rsidRPr="00DC0E1B">
              <w:rPr>
                <w:sz w:val="20"/>
                <w:szCs w:val="20"/>
              </w:rPr>
              <w:t xml:space="preserve"> × </w:t>
            </w:r>
            <w:proofErr w:type="spellStart"/>
            <w:r w:rsidRPr="00DC0E1B">
              <w:rPr>
                <w:sz w:val="20"/>
                <w:szCs w:val="20"/>
              </w:rPr>
              <w:t>Сатс</w:t>
            </w:r>
            <w:proofErr w:type="spellEnd"/>
            <w:r w:rsidRPr="00DC0E1B">
              <w:rPr>
                <w:sz w:val="20"/>
                <w:szCs w:val="20"/>
              </w:rPr>
              <w:t>) + (</w:t>
            </w:r>
            <w:proofErr w:type="spellStart"/>
            <w:r w:rsidRPr="00DC0E1B">
              <w:rPr>
                <w:sz w:val="20"/>
                <w:szCs w:val="20"/>
              </w:rPr>
              <w:t>Упс</w:t>
            </w:r>
            <w:proofErr w:type="spellEnd"/>
            <w:r w:rsidRPr="00DC0E1B">
              <w:rPr>
                <w:sz w:val="20"/>
                <w:szCs w:val="20"/>
              </w:rPr>
              <w:t xml:space="preserve"> × </w:t>
            </w:r>
            <w:proofErr w:type="spellStart"/>
            <w:r w:rsidRPr="00DC0E1B">
              <w:rPr>
                <w:sz w:val="20"/>
                <w:szCs w:val="20"/>
              </w:rPr>
              <w:t>Спм</w:t>
            </w:r>
            <w:proofErr w:type="spellEnd"/>
            <w:r w:rsidRPr="00DC0E1B">
              <w:rPr>
                <w:sz w:val="20"/>
                <w:szCs w:val="20"/>
              </w:rPr>
              <w:t>)</w:t>
            </w:r>
          </w:p>
          <w:p w14:paraId="06C559A0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C0BFACF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</w:p>
          <w:p w14:paraId="52A1AD11" w14:textId="77777777" w:rsidR="005461D9" w:rsidRPr="00DC0E1B" w:rsidRDefault="005461D9" w:rsidP="005461D9">
            <w:pPr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НЗспец</w:t>
            </w:r>
            <w:proofErr w:type="spellEnd"/>
            <w:r w:rsidRPr="00DC0E1B">
              <w:rPr>
                <w:sz w:val="20"/>
                <w:szCs w:val="20"/>
              </w:rPr>
              <w:t xml:space="preserve"> – нормативные затраты на услуги специальной связи;</w:t>
            </w:r>
          </w:p>
          <w:p w14:paraId="1F794529" w14:textId="23A38109" w:rsidR="005461D9" w:rsidRPr="00DC0E1B" w:rsidRDefault="005461D9" w:rsidP="005461D9">
            <w:pPr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Уатс</w:t>
            </w:r>
            <w:proofErr w:type="spellEnd"/>
            <w:r w:rsidRPr="00DC0E1B">
              <w:rPr>
                <w:sz w:val="20"/>
                <w:szCs w:val="20"/>
              </w:rPr>
              <w:t xml:space="preserve"> – количество услуг автоматической телефонной сети связи органов государственной власти с выходом </w:t>
            </w:r>
            <w:r w:rsidR="00DC0E1B" w:rsidRP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на магистральную сеть; </w:t>
            </w:r>
          </w:p>
          <w:p w14:paraId="0A5F0386" w14:textId="65A773CC" w:rsidR="005461D9" w:rsidRPr="00DC0E1B" w:rsidRDefault="005461D9" w:rsidP="005461D9">
            <w:pPr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Сатс</w:t>
            </w:r>
            <w:proofErr w:type="spellEnd"/>
            <w:r w:rsidRPr="00DC0E1B">
              <w:rPr>
                <w:sz w:val="20"/>
                <w:szCs w:val="20"/>
              </w:rPr>
              <w:t xml:space="preserve"> – годовая стоимость услуг автоматической телефонной сети связи органов государственной власти </w:t>
            </w:r>
            <w:r w:rsidR="00DC0E1B" w:rsidRP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с выходом на магистральную сеть; </w:t>
            </w:r>
          </w:p>
          <w:p w14:paraId="7A16E60C" w14:textId="77777777" w:rsidR="005461D9" w:rsidRPr="00DC0E1B" w:rsidRDefault="005461D9" w:rsidP="005461D9">
            <w:pPr>
              <w:ind w:firstLine="567"/>
              <w:contextualSpacing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Упс</w:t>
            </w:r>
            <w:proofErr w:type="spellEnd"/>
            <w:r w:rsidRPr="00DC0E1B">
              <w:rPr>
                <w:sz w:val="20"/>
                <w:szCs w:val="20"/>
              </w:rPr>
              <w:t xml:space="preserve"> – количество услуг специальной телефонной связи;</w:t>
            </w:r>
          </w:p>
          <w:p w14:paraId="22D5D57E" w14:textId="5B84474E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Спс</w:t>
            </w:r>
            <w:proofErr w:type="spellEnd"/>
            <w:r w:rsidRPr="00DC0E1B">
              <w:rPr>
                <w:sz w:val="20"/>
                <w:szCs w:val="20"/>
              </w:rPr>
              <w:t xml:space="preserve"> – годовая стоимость услуг специальной телефонной связи.</w:t>
            </w:r>
          </w:p>
        </w:tc>
      </w:tr>
      <w:tr w:rsidR="00E6251A" w:rsidRPr="00DC0E1B" w14:paraId="7D2E21F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4AE3AF20" w14:textId="26121D6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1.1.8.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BC24102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электросвязь, относящуюся к связи специального </w:t>
            </w:r>
            <w:r w:rsidRPr="00DC0E1B">
              <w:rPr>
                <w:sz w:val="20"/>
                <w:szCs w:val="20"/>
              </w:rPr>
              <w:lastRenderedPageBreak/>
              <w:t>назначения, используемой на федеральном уровне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4BBA1" w14:textId="3CC3753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EB10F" w14:textId="3174581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B4E50" w14:textId="5763F1B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D381FF0" w14:textId="5298DA88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электросвязь, относящуюся </w:t>
            </w:r>
            <w:r w:rsidRPr="00DC0E1B">
              <w:rPr>
                <w:sz w:val="20"/>
                <w:szCs w:val="20"/>
              </w:rPr>
              <w:br/>
              <w:t xml:space="preserve">к связи специального назначения, используемой </w:t>
            </w:r>
            <w:r w:rsidRPr="00DC0E1B">
              <w:rPr>
                <w:sz w:val="20"/>
                <w:szCs w:val="20"/>
              </w:rPr>
              <w:br/>
              <w:t>на федеральном уровне, осуществляется в порядке, определяемом ИОГВ (ОУ ТГВФ)</w:t>
            </w:r>
          </w:p>
        </w:tc>
      </w:tr>
      <w:tr w:rsidR="005461D9" w:rsidRPr="00DC0E1B" w14:paraId="0CDCEE59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DD9CA28" w14:textId="71CB2315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1.1.9.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72D6108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по предоставлению цифровых потоков для коммутируемых телефонных соединений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05D88" w14:textId="67B6089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2197062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40D3EA" w14:textId="7F5EC3D5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2197062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EA9FB" w14:textId="179DD30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2197062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A7CE63A" w14:textId="2201403F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="00DC0E1B" w:rsidRP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по предоставлению цифровых потоков для коммутируемых телефонных соединений осуществляется по формуле:</w:t>
            </w:r>
          </w:p>
          <w:p w14:paraId="4498F4F2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НЗцтт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Чцтт</w:t>
            </w:r>
            <w:proofErr w:type="spellEnd"/>
            <w:r w:rsidRPr="00DC0E1B">
              <w:rPr>
                <w:sz w:val="20"/>
                <w:szCs w:val="20"/>
              </w:rPr>
              <w:t xml:space="preserve"> * </w:t>
            </w:r>
            <w:proofErr w:type="spellStart"/>
            <w:r w:rsidRPr="00DC0E1B">
              <w:rPr>
                <w:sz w:val="20"/>
                <w:szCs w:val="20"/>
              </w:rPr>
              <w:t>Нцтт</w:t>
            </w:r>
            <w:proofErr w:type="spellEnd"/>
            <w:r w:rsidRPr="00DC0E1B">
              <w:rPr>
                <w:sz w:val="20"/>
                <w:szCs w:val="20"/>
              </w:rPr>
              <w:t xml:space="preserve"> * </w:t>
            </w:r>
            <w:proofErr w:type="spellStart"/>
            <w:r w:rsidRPr="00DC0E1B">
              <w:rPr>
                <w:sz w:val="20"/>
                <w:szCs w:val="20"/>
              </w:rPr>
              <w:t>Мцтт</w:t>
            </w:r>
            <w:proofErr w:type="spellEnd"/>
            <w:r w:rsidRPr="00DC0E1B">
              <w:rPr>
                <w:sz w:val="20"/>
                <w:szCs w:val="20"/>
              </w:rPr>
              <w:t>;</w:t>
            </w:r>
          </w:p>
          <w:p w14:paraId="3AF9B265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3D954D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НЗцтт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каналы передачи данных;</w:t>
            </w:r>
          </w:p>
          <w:p w14:paraId="0D955ED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Чцтт</w:t>
            </w:r>
            <w:proofErr w:type="spellEnd"/>
            <w:r w:rsidRPr="00DC0E1B">
              <w:rPr>
                <w:sz w:val="20"/>
                <w:szCs w:val="20"/>
              </w:rPr>
              <w:t xml:space="preserve"> – количество организованных цифровых потоков;</w:t>
            </w:r>
          </w:p>
          <w:p w14:paraId="366392C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Нцтт</w:t>
            </w:r>
            <w:proofErr w:type="spellEnd"/>
            <w:r w:rsidRPr="00DC0E1B">
              <w:rPr>
                <w:sz w:val="20"/>
                <w:szCs w:val="20"/>
              </w:rPr>
              <w:t xml:space="preserve"> – ежемесячная абонентская плата за цифровой поток; </w:t>
            </w:r>
          </w:p>
          <w:p w14:paraId="2503AD9F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Ежемесячная абонентская плата выбрана путем метода сопоставимых рыночных цен.</w:t>
            </w:r>
          </w:p>
          <w:p w14:paraId="419BB0DD" w14:textId="19287CDD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Мцтт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5461D9" w:rsidRPr="00DC0E1B" w14:paraId="19C628A7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2B07A91" w14:textId="1DC3D41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1.1.10.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75AC2ED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иных услуг связи в сфере информационно-коммуникационных технологий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4C50F" w14:textId="1972CB7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62406029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8473" w14:textId="153C8EE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65850786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E0BDD" w14:textId="5AB80C59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69405311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ABE4B2F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телекоммуникационных услуг (за исключением п.1.1.1, п.1.1.6, п.1.1.9) осуществляется по формуле:</w:t>
            </w:r>
          </w:p>
          <w:p w14:paraId="615712FA" w14:textId="77777777" w:rsidR="005461D9" w:rsidRPr="00DC0E1B" w:rsidRDefault="005461D9" w:rsidP="005461D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НЗту</w:t>
            </w:r>
            <w:proofErr w:type="spellEnd"/>
            <w:r w:rsidRPr="00DC0E1B">
              <w:rPr>
                <w:sz w:val="20"/>
                <w:szCs w:val="20"/>
              </w:rPr>
              <w:t xml:space="preserve"> = Чту * </w:t>
            </w:r>
            <w:proofErr w:type="spellStart"/>
            <w:r w:rsidRPr="00DC0E1B">
              <w:rPr>
                <w:sz w:val="20"/>
                <w:szCs w:val="20"/>
              </w:rPr>
              <w:t>Нту</w:t>
            </w:r>
            <w:proofErr w:type="spellEnd"/>
            <w:r w:rsidRPr="00DC0E1B">
              <w:rPr>
                <w:sz w:val="20"/>
                <w:szCs w:val="20"/>
              </w:rPr>
              <w:t xml:space="preserve"> * </w:t>
            </w:r>
            <w:proofErr w:type="spellStart"/>
            <w:r w:rsidRPr="00DC0E1B">
              <w:rPr>
                <w:sz w:val="20"/>
                <w:szCs w:val="20"/>
              </w:rPr>
              <w:t>Мту</w:t>
            </w:r>
            <w:proofErr w:type="spellEnd"/>
            <w:r w:rsidRPr="00DC0E1B">
              <w:rPr>
                <w:sz w:val="20"/>
                <w:szCs w:val="20"/>
              </w:rPr>
              <w:t>;</w:t>
            </w:r>
          </w:p>
          <w:p w14:paraId="647FF6E8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C300650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НЗту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телекоммуникационные услуги;</w:t>
            </w:r>
          </w:p>
          <w:p w14:paraId="796EF158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Чту – расчётное количество ИОГВ и ГКУ;</w:t>
            </w:r>
          </w:p>
          <w:p w14:paraId="302DA558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Нту</w:t>
            </w:r>
            <w:proofErr w:type="spellEnd"/>
            <w:r w:rsidRPr="00DC0E1B">
              <w:rPr>
                <w:sz w:val="20"/>
                <w:szCs w:val="20"/>
              </w:rPr>
              <w:t xml:space="preserve"> – норматив цены телекоммуникационной услуги в расчете на 1 ИОГВ или ГКУ;</w:t>
            </w:r>
          </w:p>
          <w:p w14:paraId="6A5A0030" w14:textId="622CFBDB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Мту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месяцев предоставления услуги.</w:t>
            </w:r>
          </w:p>
        </w:tc>
      </w:tr>
      <w:tr w:rsidR="00E6251A" w:rsidRPr="00DC0E1B" w14:paraId="0AAE3095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6716FF0" w14:textId="4CC3C4D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1.1.11.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8E023F3" w14:textId="323D27D8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по приему и передаче телеграмм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01257" w14:textId="1D63158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C977B" w14:textId="7D3E303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C178A" w14:textId="55CD7D9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38FB20C" w14:textId="3EDCD02E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оплату услуг по приему </w:t>
            </w:r>
            <w:r w:rsidRPr="00DC0E1B">
              <w:rPr>
                <w:sz w:val="20"/>
                <w:szCs w:val="20"/>
              </w:rPr>
              <w:br/>
              <w:t>и передаче телеграмм осуществляется в порядке, определяемом ИОГВ (ОУ ТГВФ)</w:t>
            </w:r>
          </w:p>
        </w:tc>
      </w:tr>
      <w:tr w:rsidR="005461D9" w:rsidRPr="00DC0E1B" w14:paraId="76CF8562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DE7146F" w14:textId="5E83025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1.1.12.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507BEF8" w14:textId="3FB7D625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Иные затраты на услуги связи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35DF00" w14:textId="2492E20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4374198670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8D199" w14:textId="31F6E7FD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4552248085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4DC92E" w14:textId="682E9186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4726205410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A2BA114" w14:textId="633E4955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иных нормативных затрат на услуги связи осуществляется в порядке, определяемом ИОГВ (ОУ ТГВФ)</w:t>
            </w:r>
          </w:p>
        </w:tc>
      </w:tr>
      <w:tr w:rsidR="005461D9" w:rsidRPr="00DC0E1B" w14:paraId="0ADB5043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CDCA5D7" w14:textId="5F86CEC5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1.1.12.1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7D2F528" w14:textId="0FA4AB18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оказание услуг трансляции в сети «Интернет» </w:t>
            </w:r>
            <w:r w:rsidRPr="00DC0E1B">
              <w:rPr>
                <w:sz w:val="20"/>
                <w:szCs w:val="20"/>
              </w:rPr>
              <w:lastRenderedPageBreak/>
              <w:t>мероприятий ИОГВ СПб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13E762" w14:textId="3B4477C8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iCs/>
                <w:sz w:val="20"/>
                <w:szCs w:val="20"/>
              </w:rPr>
              <w:lastRenderedPageBreak/>
              <w:t>3273000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DA06B00" w14:textId="4CB4191C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iCs/>
                <w:sz w:val="20"/>
                <w:szCs w:val="20"/>
              </w:rPr>
              <w:t>3400600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35B504" w14:textId="34341EC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iCs/>
                <w:sz w:val="20"/>
                <w:szCs w:val="20"/>
              </w:rPr>
              <w:t>3564800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E8D05A4" w14:textId="77777777" w:rsidR="005461D9" w:rsidRPr="00DC0E1B" w:rsidRDefault="005461D9" w:rsidP="005461D9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услуг трансляций в сети «Интернет» мероприятий осуществляется по формуле:</w:t>
            </w:r>
          </w:p>
          <w:p w14:paraId="131E4683" w14:textId="77777777" w:rsidR="005461D9" w:rsidRPr="00DC0E1B" w:rsidRDefault="005461D9" w:rsidP="005461D9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НЗтрансляц</w:t>
            </w:r>
            <w:proofErr w:type="spellEnd"/>
            <w:r w:rsidRPr="00DC0E1B">
              <w:rPr>
                <w:sz w:val="20"/>
                <w:szCs w:val="20"/>
              </w:rPr>
              <w:t>. = (Ут1*</w:t>
            </w:r>
            <w:proofErr w:type="spellStart"/>
            <w:r w:rsidRPr="00DC0E1B">
              <w:rPr>
                <w:sz w:val="20"/>
                <w:szCs w:val="20"/>
              </w:rPr>
              <w:t>Кмеропр</w:t>
            </w:r>
            <w:proofErr w:type="spellEnd"/>
            <w:r w:rsidRPr="00DC0E1B">
              <w:rPr>
                <w:sz w:val="20"/>
                <w:szCs w:val="20"/>
              </w:rPr>
              <w:t xml:space="preserve"> т1) + (Ут2*</w:t>
            </w:r>
            <w:proofErr w:type="spellStart"/>
            <w:r w:rsidRPr="00DC0E1B">
              <w:rPr>
                <w:sz w:val="20"/>
                <w:szCs w:val="20"/>
              </w:rPr>
              <w:t>Кмеропр</w:t>
            </w:r>
            <w:proofErr w:type="spellEnd"/>
            <w:r w:rsidRPr="00DC0E1B">
              <w:rPr>
                <w:sz w:val="20"/>
                <w:szCs w:val="20"/>
              </w:rPr>
              <w:t xml:space="preserve">. т2)  </w:t>
            </w:r>
            <w:proofErr w:type="gramStart"/>
            <w:r w:rsidRPr="00DC0E1B">
              <w:rPr>
                <w:sz w:val="20"/>
                <w:szCs w:val="20"/>
              </w:rPr>
              <w:t xml:space="preserve">   (</w:t>
            </w:r>
            <w:proofErr w:type="gramEnd"/>
            <w:r w:rsidRPr="00DC0E1B">
              <w:rPr>
                <w:sz w:val="20"/>
                <w:szCs w:val="20"/>
              </w:rPr>
              <w:t>11)</w:t>
            </w:r>
          </w:p>
          <w:p w14:paraId="0B83D294" w14:textId="77777777" w:rsidR="005461D9" w:rsidRPr="00DC0E1B" w:rsidRDefault="005461D9" w:rsidP="005461D9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НЗтрансляц</w:t>
            </w:r>
            <w:proofErr w:type="spellEnd"/>
            <w:r w:rsidRPr="00DC0E1B">
              <w:rPr>
                <w:sz w:val="20"/>
                <w:szCs w:val="20"/>
              </w:rPr>
              <w:t>. - нормативные затраты на оплату услуг трансляций в сети «Интернет» мероприятий ИОГВ СПб;</w:t>
            </w:r>
          </w:p>
          <w:p w14:paraId="5B323A13" w14:textId="77777777" w:rsidR="005461D9" w:rsidRPr="00DC0E1B" w:rsidRDefault="005461D9" w:rsidP="005461D9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Ут1 – стоимость одной услуги трансляций в сети «Интернет» мероприятий ИОГВ СПб тип 1;</w:t>
            </w:r>
          </w:p>
          <w:p w14:paraId="30EAE197" w14:textId="77777777" w:rsidR="005461D9" w:rsidRPr="00DC0E1B" w:rsidRDefault="005461D9" w:rsidP="005461D9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Ут2 – стоимость одной услуги трансляций в сети «Интернет» мероприятий ИОГВ СПб тип 2;</w:t>
            </w:r>
          </w:p>
          <w:p w14:paraId="3DDD2CE8" w14:textId="77777777" w:rsidR="005461D9" w:rsidRPr="00DC0E1B" w:rsidRDefault="005461D9" w:rsidP="005461D9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Кмеропр</w:t>
            </w:r>
            <w:proofErr w:type="spellEnd"/>
            <w:r w:rsidRPr="00DC0E1B">
              <w:rPr>
                <w:sz w:val="20"/>
                <w:szCs w:val="20"/>
              </w:rPr>
              <w:t>. т1 – нормативное количество мероприятий ИОГВ СПб тип 1;</w:t>
            </w:r>
          </w:p>
          <w:p w14:paraId="7D6E485F" w14:textId="69108BF5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Кмеропр</w:t>
            </w:r>
            <w:proofErr w:type="spellEnd"/>
            <w:r w:rsidRPr="00DC0E1B">
              <w:rPr>
                <w:sz w:val="20"/>
                <w:szCs w:val="20"/>
              </w:rPr>
              <w:t>. т2 – нормативное количество мероприятий ИОГВ СПб тип 2;</w:t>
            </w:r>
          </w:p>
        </w:tc>
      </w:tr>
      <w:tr w:rsidR="005461D9" w:rsidRPr="00DC0E1B" w14:paraId="3FC1DFA8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4A75240F" w14:textId="5A39153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1.1.12.2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AF54066" w14:textId="6680CBB9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услуги регистрации доменных имен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B44093" w14:textId="2668FBD1" w:rsidR="005461D9" w:rsidRPr="00DC0E1B" w:rsidRDefault="005461D9" w:rsidP="005461D9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63200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71E3819" w14:textId="75F93F44" w:rsidR="005461D9" w:rsidRPr="00DC0E1B" w:rsidRDefault="005461D9" w:rsidP="005461D9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65700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5AD1C1" w14:textId="09F186FA" w:rsidR="005461D9" w:rsidRPr="00DC0E1B" w:rsidRDefault="005461D9" w:rsidP="005461D9">
            <w:pPr>
              <w:pStyle w:val="ConsPlusNormal"/>
              <w:jc w:val="center"/>
              <w:rPr>
                <w:iCs/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68000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33EA27C" w14:textId="77777777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proofErr w:type="gramStart"/>
            <w:r w:rsidRPr="00DC0E1B">
              <w:rPr>
                <w:sz w:val="20"/>
                <w:szCs w:val="20"/>
              </w:rPr>
              <w:t>НЗ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</w:t>
            </w:r>
            <w:r w:rsidRPr="00DC0E1B">
              <w:rPr>
                <w:sz w:val="20"/>
                <w:szCs w:val="20"/>
              </w:rPr>
              <w:t>=</w:t>
            </w:r>
            <w:proofErr w:type="gramEnd"/>
            <w:r w:rsidRPr="00DC0E1B">
              <w:rPr>
                <w:sz w:val="20"/>
                <w:szCs w:val="20"/>
              </w:rPr>
              <w:t xml:space="preserve"> ((ДЗ</w:t>
            </w:r>
            <w:r w:rsidRPr="00DC0E1B">
              <w:rPr>
                <w:sz w:val="20"/>
                <w:szCs w:val="20"/>
                <w:vertAlign w:val="subscript"/>
              </w:rPr>
              <w:t>т1</w:t>
            </w:r>
            <w:r w:rsidRPr="00DC0E1B">
              <w:rPr>
                <w:sz w:val="20"/>
                <w:szCs w:val="20"/>
              </w:rPr>
              <w:t>*</w:t>
            </w: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т1</w:t>
            </w:r>
            <w:r w:rsidRPr="00DC0E1B">
              <w:rPr>
                <w:sz w:val="20"/>
                <w:szCs w:val="20"/>
              </w:rPr>
              <w:t>) + ((ДЗ</w:t>
            </w:r>
            <w:r w:rsidRPr="00DC0E1B">
              <w:rPr>
                <w:sz w:val="20"/>
                <w:szCs w:val="20"/>
                <w:vertAlign w:val="subscript"/>
              </w:rPr>
              <w:t>т2</w:t>
            </w:r>
            <w:r w:rsidRPr="00DC0E1B">
              <w:rPr>
                <w:sz w:val="20"/>
                <w:szCs w:val="20"/>
              </w:rPr>
              <w:t>*</w:t>
            </w: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т2</w:t>
            </w:r>
            <w:r w:rsidRPr="00DC0E1B">
              <w:rPr>
                <w:sz w:val="20"/>
                <w:szCs w:val="20"/>
              </w:rPr>
              <w:t>) + ((ДЗ</w:t>
            </w:r>
            <w:r w:rsidRPr="00DC0E1B">
              <w:rPr>
                <w:sz w:val="20"/>
                <w:szCs w:val="20"/>
                <w:vertAlign w:val="subscript"/>
              </w:rPr>
              <w:t>т3</w:t>
            </w:r>
            <w:r w:rsidRPr="00DC0E1B">
              <w:rPr>
                <w:sz w:val="20"/>
                <w:szCs w:val="20"/>
              </w:rPr>
              <w:t>*</w:t>
            </w: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т3</w:t>
            </w:r>
            <w:r w:rsidRPr="00DC0E1B">
              <w:rPr>
                <w:sz w:val="20"/>
                <w:szCs w:val="20"/>
              </w:rPr>
              <w:t>) + ((ДЗ</w:t>
            </w:r>
            <w:r w:rsidRPr="00DC0E1B">
              <w:rPr>
                <w:sz w:val="20"/>
                <w:szCs w:val="20"/>
                <w:vertAlign w:val="subscript"/>
              </w:rPr>
              <w:t>т4</w:t>
            </w:r>
            <w:r w:rsidRPr="00DC0E1B">
              <w:rPr>
                <w:sz w:val="20"/>
                <w:szCs w:val="20"/>
              </w:rPr>
              <w:t>*</w:t>
            </w: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т4</w:t>
            </w:r>
            <w:r w:rsidRPr="00DC0E1B">
              <w:rPr>
                <w:sz w:val="20"/>
                <w:szCs w:val="20"/>
              </w:rPr>
              <w:t>)     (12)</w:t>
            </w:r>
          </w:p>
          <w:p w14:paraId="64EC1FF9" w14:textId="77777777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</w:t>
            </w:r>
            <w:r w:rsidRPr="00DC0E1B">
              <w:rPr>
                <w:sz w:val="20"/>
                <w:szCs w:val="20"/>
              </w:rPr>
              <w:t xml:space="preserve"> - нормативные затраты на оплату услуг оплату услуг регистрации доменных имен;</w:t>
            </w:r>
          </w:p>
          <w:p w14:paraId="519384BF" w14:textId="77777777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ДЗ</w:t>
            </w:r>
            <w:r w:rsidRPr="00DC0E1B">
              <w:rPr>
                <w:sz w:val="20"/>
                <w:szCs w:val="20"/>
                <w:vertAlign w:val="subscript"/>
              </w:rPr>
              <w:t>т1</w:t>
            </w:r>
            <w:r w:rsidRPr="00DC0E1B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1-го типа;</w:t>
            </w:r>
          </w:p>
          <w:p w14:paraId="235885CE" w14:textId="77777777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ДЗ</w:t>
            </w:r>
            <w:r w:rsidRPr="00DC0E1B">
              <w:rPr>
                <w:sz w:val="20"/>
                <w:szCs w:val="20"/>
                <w:vertAlign w:val="subscript"/>
              </w:rPr>
              <w:t>т2</w:t>
            </w:r>
            <w:r w:rsidRPr="00DC0E1B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2-го типа;</w:t>
            </w:r>
          </w:p>
          <w:p w14:paraId="1611F153" w14:textId="77777777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ДЗ</w:t>
            </w:r>
            <w:r w:rsidRPr="00DC0E1B">
              <w:rPr>
                <w:sz w:val="20"/>
                <w:szCs w:val="20"/>
                <w:vertAlign w:val="subscript"/>
              </w:rPr>
              <w:t xml:space="preserve">т3 </w:t>
            </w:r>
            <w:r w:rsidRPr="00DC0E1B">
              <w:rPr>
                <w:sz w:val="20"/>
                <w:szCs w:val="20"/>
              </w:rPr>
              <w:t>– стоимость одной услуги регистрации доменных имен доменной зоны 3-го типа;</w:t>
            </w:r>
          </w:p>
          <w:p w14:paraId="4963CD8D" w14:textId="77777777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ДЗ</w:t>
            </w:r>
            <w:r w:rsidRPr="00DC0E1B">
              <w:rPr>
                <w:sz w:val="20"/>
                <w:szCs w:val="20"/>
                <w:vertAlign w:val="subscript"/>
              </w:rPr>
              <w:t>т4</w:t>
            </w:r>
            <w:r w:rsidRPr="00DC0E1B">
              <w:rPr>
                <w:sz w:val="20"/>
                <w:szCs w:val="20"/>
              </w:rPr>
              <w:t xml:space="preserve"> – стоимость одной услуги регистрации доменных имен доменной зоны 4-го типа;</w:t>
            </w:r>
          </w:p>
          <w:p w14:paraId="14D1703E" w14:textId="77777777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 т1</w:t>
            </w:r>
            <w:r w:rsidRPr="00DC0E1B">
              <w:rPr>
                <w:sz w:val="20"/>
                <w:szCs w:val="20"/>
              </w:rPr>
              <w:t>– нормативное количество доменов 1-го типа;</w:t>
            </w:r>
          </w:p>
          <w:p w14:paraId="41CBC215" w14:textId="77777777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 т2</w:t>
            </w:r>
            <w:r w:rsidRPr="00DC0E1B">
              <w:rPr>
                <w:sz w:val="20"/>
                <w:szCs w:val="20"/>
              </w:rPr>
              <w:t>– нормативное количество доменов 2-го типа;</w:t>
            </w:r>
          </w:p>
          <w:p w14:paraId="40E16503" w14:textId="77777777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 т3</w:t>
            </w:r>
            <w:r w:rsidRPr="00DC0E1B">
              <w:rPr>
                <w:sz w:val="20"/>
                <w:szCs w:val="20"/>
              </w:rPr>
              <w:t>– нормативное количество доменов 3-го типа;</w:t>
            </w:r>
          </w:p>
          <w:p w14:paraId="102D9536" w14:textId="21ED0593" w:rsidR="005461D9" w:rsidRPr="00DC0E1B" w:rsidRDefault="005461D9" w:rsidP="005461D9">
            <w:pPr>
              <w:pStyle w:val="ConsPlusNormal"/>
              <w:shd w:val="clear" w:color="auto" w:fill="FFFFFF" w:themeFill="background1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домен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 т4</w:t>
            </w:r>
            <w:r w:rsidRPr="00DC0E1B">
              <w:rPr>
                <w:sz w:val="20"/>
                <w:szCs w:val="20"/>
              </w:rPr>
              <w:t>– нормативное количество доменов 4-го типа.</w:t>
            </w:r>
          </w:p>
        </w:tc>
      </w:tr>
      <w:tr w:rsidR="005461D9" w:rsidRPr="00DC0E1B" w14:paraId="7839EEFB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A09B2B4" w14:textId="55771E1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1.1.12.3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11952AD" w14:textId="12CD2FF5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 xml:space="preserve">Затраты на услуги связи с использованием инфраструктуры Единой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мультисервисной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855B90" w14:textId="7F2BA6F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3925184400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E167D4D" w14:textId="7BDAE98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4088472100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D1DE0B" w14:textId="325B65F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4255281800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0E05CEC" w14:textId="360DA9DF" w:rsidR="005461D9" w:rsidRPr="00DC0E1B" w:rsidRDefault="005461D9" w:rsidP="005461D9">
            <w:pPr>
              <w:shd w:val="clear" w:color="auto" w:fill="FFFFFF" w:themeFill="background1"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 xml:space="preserve">Расчет нормативных затрат на оплату услуг связи </w:t>
            </w:r>
            <w:r w:rsidR="00DC0E1B">
              <w:rPr>
                <w:rFonts w:eastAsia="Times New Roman"/>
                <w:sz w:val="20"/>
                <w:szCs w:val="20"/>
              </w:rPr>
              <w:br/>
            </w:r>
            <w:r w:rsidRPr="00DC0E1B">
              <w:rPr>
                <w:rFonts w:eastAsia="Times New Roman"/>
                <w:sz w:val="20"/>
                <w:szCs w:val="20"/>
              </w:rPr>
              <w:t xml:space="preserve">с использованием инфраструктуры Единой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мультисервисной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телекоммуникационной сети исполнительных органов государственной власти Санкт-Петербурга осуществляется по формуле:</w:t>
            </w:r>
          </w:p>
          <w:p w14:paraId="2A598F32" w14:textId="77777777" w:rsidR="005461D9" w:rsidRPr="00DC0E1B" w:rsidRDefault="005461D9" w:rsidP="005461D9">
            <w:pPr>
              <w:shd w:val="clear" w:color="auto" w:fill="FFFFFF" w:themeFill="background1"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 xml:space="preserve">НЗ ЕМТС = Σ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Hзi</w:t>
            </w:r>
            <w:proofErr w:type="spellEnd"/>
          </w:p>
          <w:p w14:paraId="48D73340" w14:textId="77777777" w:rsidR="005461D9" w:rsidRPr="00DC0E1B" w:rsidRDefault="005461D9" w:rsidP="005461D9">
            <w:pPr>
              <w:shd w:val="clear" w:color="auto" w:fill="FFFFFF" w:themeFill="background1"/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Hзi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= Ц* n*М</w:t>
            </w:r>
          </w:p>
          <w:p w14:paraId="02D60009" w14:textId="77777777" w:rsidR="005461D9" w:rsidRPr="00DC0E1B" w:rsidRDefault="005461D9" w:rsidP="005461D9">
            <w:pPr>
              <w:shd w:val="clear" w:color="auto" w:fill="FFFFFF" w:themeFill="background1"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Нзi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. - нормативные затраты на оплату услуг связи с использованием инфраструктуры Единой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мультисервисной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телекоммуникационной сети;</w:t>
            </w:r>
          </w:p>
          <w:p w14:paraId="66CC0E51" w14:textId="77777777" w:rsidR="005461D9" w:rsidRPr="00DC0E1B" w:rsidRDefault="005461D9" w:rsidP="005461D9">
            <w:pPr>
              <w:shd w:val="clear" w:color="auto" w:fill="FFFFFF" w:themeFill="background1"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Ц – стоимость единицы услуги;</w:t>
            </w:r>
          </w:p>
          <w:p w14:paraId="3D4E2A58" w14:textId="77777777" w:rsidR="005461D9" w:rsidRPr="00DC0E1B" w:rsidRDefault="005461D9" w:rsidP="005461D9">
            <w:pPr>
              <w:shd w:val="clear" w:color="auto" w:fill="FFFFFF" w:themeFill="background1"/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n – количество услуг связи</w:t>
            </w:r>
          </w:p>
          <w:p w14:paraId="61403B90" w14:textId="7ABB588B" w:rsidR="005461D9" w:rsidRPr="00DC0E1B" w:rsidRDefault="005461D9" w:rsidP="005461D9">
            <w:pPr>
              <w:shd w:val="clear" w:color="auto" w:fill="FFFFFF" w:themeFill="background1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М – количество месяцев оказания услуг связи</w:t>
            </w:r>
          </w:p>
        </w:tc>
      </w:tr>
      <w:tr w:rsidR="005461D9" w:rsidRPr="00DC0E1B" w14:paraId="594CC6B1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8743FC3" w14:textId="481E3D0A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1.1.12.4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EBEEC64" w14:textId="62868D2C" w:rsidR="005461D9" w:rsidRPr="00DC0E1B" w:rsidRDefault="005461D9" w:rsidP="005461D9">
            <w:pPr>
              <w:pStyle w:val="ConsPlusNormal"/>
              <w:rPr>
                <w:rFonts w:eastAsia="Times New Roman"/>
                <w:sz w:val="20"/>
                <w:szCs w:val="20"/>
              </w:rPr>
            </w:pPr>
            <w:r w:rsidRPr="00DC0E1B">
              <w:rPr>
                <w:sz w:val="20"/>
                <w:szCs w:val="20"/>
                <w:lang w:eastAsia="en-US"/>
              </w:rPr>
              <w:t xml:space="preserve">Затраты на предоставление услуг Единой системы оперативной </w:t>
            </w:r>
            <w:proofErr w:type="spellStart"/>
            <w:r w:rsidRPr="00DC0E1B">
              <w:rPr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DC0E1B">
              <w:rPr>
                <w:sz w:val="20"/>
                <w:szCs w:val="20"/>
                <w:lang w:eastAsia="en-US"/>
              </w:rPr>
              <w:t xml:space="preserve"> радиосвязи </w:t>
            </w:r>
            <w:r w:rsidRPr="00DC0E1B">
              <w:rPr>
                <w:sz w:val="20"/>
                <w:szCs w:val="20"/>
                <w:lang w:val="en-US" w:eastAsia="en-US"/>
              </w:rPr>
              <w:t>TETRA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F75EB" w14:textId="5EE2C93E" w:rsidR="005461D9" w:rsidRPr="00DC0E1B" w:rsidRDefault="005461D9" w:rsidP="005461D9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272683400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DB9E0D" w14:textId="3D4F3DD2" w:rsidR="005461D9" w:rsidRPr="00DC0E1B" w:rsidRDefault="005461D9" w:rsidP="005461D9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283442000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B1EDB" w14:textId="24036327" w:rsidR="005461D9" w:rsidRPr="00DC0E1B" w:rsidRDefault="005461D9" w:rsidP="005461D9">
            <w:pPr>
              <w:pStyle w:val="ConsPlusNormal"/>
              <w:jc w:val="center"/>
              <w:rPr>
                <w:rFonts w:eastAsia="Times New Roman"/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278208400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0FF9C0C" w14:textId="77777777" w:rsidR="005461D9" w:rsidRPr="00DC0E1B" w:rsidRDefault="005461D9" w:rsidP="005461D9">
            <w:pPr>
              <w:pStyle w:val="ConsPlusNormal"/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DC0E1B">
              <w:rPr>
                <w:sz w:val="20"/>
                <w:szCs w:val="20"/>
                <w:lang w:eastAsia="en-US"/>
              </w:rPr>
              <w:t xml:space="preserve">Расчет нормативных затрат на предоставление услуг Единой системы оперативной </w:t>
            </w:r>
            <w:proofErr w:type="spellStart"/>
            <w:r w:rsidRPr="00DC0E1B">
              <w:rPr>
                <w:sz w:val="20"/>
                <w:szCs w:val="20"/>
                <w:lang w:eastAsia="en-US"/>
              </w:rPr>
              <w:t>транкинговой</w:t>
            </w:r>
            <w:proofErr w:type="spellEnd"/>
            <w:r w:rsidRPr="00DC0E1B">
              <w:rPr>
                <w:sz w:val="20"/>
                <w:szCs w:val="20"/>
                <w:lang w:eastAsia="en-US"/>
              </w:rPr>
              <w:t xml:space="preserve"> радиосвязи TETRA:</w:t>
            </w:r>
          </w:p>
          <w:p w14:paraId="591239C5" w14:textId="77777777" w:rsidR="005461D9" w:rsidRPr="00DC0E1B" w:rsidRDefault="005461D9" w:rsidP="005461D9">
            <w:pPr>
              <w:shd w:val="clear" w:color="auto" w:fill="FFFFFF" w:themeFill="background1"/>
              <w:ind w:firstLine="567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НЗЕСОТР = (</w:t>
            </w:r>
            <w:proofErr w:type="gramStart"/>
            <w:r w:rsidRPr="00DC0E1B">
              <w:rPr>
                <w:sz w:val="20"/>
                <w:szCs w:val="20"/>
              </w:rPr>
              <w:t>Чтранк.*</w:t>
            </w:r>
            <w:proofErr w:type="gram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НЦтранк</w:t>
            </w:r>
            <w:proofErr w:type="spellEnd"/>
            <w:r w:rsidRPr="00DC0E1B">
              <w:rPr>
                <w:sz w:val="20"/>
                <w:szCs w:val="20"/>
              </w:rPr>
              <w:t xml:space="preserve"> + </w:t>
            </w:r>
            <w:proofErr w:type="spellStart"/>
            <w:r w:rsidRPr="00DC0E1B">
              <w:rPr>
                <w:sz w:val="20"/>
                <w:szCs w:val="20"/>
              </w:rPr>
              <w:t>Чтранк.н</w:t>
            </w:r>
            <w:proofErr w:type="spellEnd"/>
            <w:r w:rsidRPr="00DC0E1B">
              <w:rPr>
                <w:sz w:val="20"/>
                <w:szCs w:val="20"/>
              </w:rPr>
              <w:t xml:space="preserve">* </w:t>
            </w:r>
            <w:proofErr w:type="spellStart"/>
            <w:r w:rsidRPr="00DC0E1B">
              <w:rPr>
                <w:sz w:val="20"/>
                <w:szCs w:val="20"/>
              </w:rPr>
              <w:t>НЦтранк.н</w:t>
            </w:r>
            <w:proofErr w:type="spellEnd"/>
            <w:r w:rsidRPr="00DC0E1B">
              <w:rPr>
                <w:sz w:val="20"/>
                <w:szCs w:val="20"/>
              </w:rPr>
              <w:t xml:space="preserve">++ </w:t>
            </w:r>
            <w:proofErr w:type="spellStart"/>
            <w:r w:rsidRPr="00DC0E1B">
              <w:rPr>
                <w:sz w:val="20"/>
                <w:szCs w:val="20"/>
              </w:rPr>
              <w:t>Чтранк.с</w:t>
            </w:r>
            <w:proofErr w:type="spellEnd"/>
            <w:r w:rsidRPr="00DC0E1B">
              <w:rPr>
                <w:sz w:val="20"/>
                <w:szCs w:val="20"/>
              </w:rPr>
              <w:t xml:space="preserve">* </w:t>
            </w:r>
            <w:proofErr w:type="spellStart"/>
            <w:r w:rsidRPr="00DC0E1B">
              <w:rPr>
                <w:sz w:val="20"/>
                <w:szCs w:val="20"/>
              </w:rPr>
              <w:t>НЦтранк.с</w:t>
            </w:r>
            <w:proofErr w:type="spellEnd"/>
            <w:r w:rsidRPr="00DC0E1B">
              <w:rPr>
                <w:sz w:val="20"/>
                <w:szCs w:val="20"/>
              </w:rPr>
              <w:t>) (9)</w:t>
            </w:r>
          </w:p>
          <w:p w14:paraId="2B3F2A5C" w14:textId="77777777" w:rsidR="005461D9" w:rsidRPr="00DC0E1B" w:rsidRDefault="005461D9" w:rsidP="005461D9">
            <w:pPr>
              <w:shd w:val="clear" w:color="auto" w:fill="FFFFFF" w:themeFill="background1"/>
              <w:ind w:firstLine="567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где: НЗЕСОТР - нормативные затраты на оплату услуг ЕСОТР;</w:t>
            </w:r>
          </w:p>
          <w:p w14:paraId="3148E590" w14:textId="77777777" w:rsidR="005461D9" w:rsidRPr="00DC0E1B" w:rsidRDefault="005461D9" w:rsidP="005461D9">
            <w:pPr>
              <w:shd w:val="clear" w:color="auto" w:fill="FFFFFF" w:themeFill="background1"/>
              <w:ind w:firstLine="567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Чтранк</w:t>
            </w:r>
            <w:proofErr w:type="spellEnd"/>
            <w:r w:rsidRPr="00DC0E1B">
              <w:rPr>
                <w:sz w:val="20"/>
                <w:szCs w:val="20"/>
              </w:rPr>
              <w:t>. – расчетное количество услуг TETRA;</w:t>
            </w:r>
          </w:p>
          <w:p w14:paraId="549B8C7E" w14:textId="63671F4C" w:rsidR="005461D9" w:rsidRPr="00DC0E1B" w:rsidRDefault="005461D9" w:rsidP="005461D9">
            <w:pPr>
              <w:shd w:val="clear" w:color="auto" w:fill="FFFFFF" w:themeFill="background1"/>
              <w:ind w:firstLine="567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Чтранк.н</w:t>
            </w:r>
            <w:proofErr w:type="spellEnd"/>
            <w:r w:rsidRPr="00DC0E1B">
              <w:rPr>
                <w:sz w:val="20"/>
                <w:szCs w:val="20"/>
              </w:rPr>
              <w:t xml:space="preserve">. – расчетное количество услуг TETRA </w:t>
            </w:r>
            <w:r w:rsid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с предоставлением носимого абонентского оборудования;</w:t>
            </w:r>
          </w:p>
          <w:p w14:paraId="6E69AD0A" w14:textId="04464955" w:rsidR="005461D9" w:rsidRPr="00DC0E1B" w:rsidRDefault="005461D9" w:rsidP="005461D9">
            <w:pPr>
              <w:shd w:val="clear" w:color="auto" w:fill="FFFFFF" w:themeFill="background1"/>
              <w:ind w:firstLine="567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lastRenderedPageBreak/>
              <w:t>Чтранк.с</w:t>
            </w:r>
            <w:proofErr w:type="spellEnd"/>
            <w:r w:rsidRPr="00DC0E1B">
              <w:rPr>
                <w:sz w:val="20"/>
                <w:szCs w:val="20"/>
              </w:rPr>
              <w:t xml:space="preserve"> - расчетное количество услуг TETRA </w:t>
            </w:r>
            <w:r w:rsid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с предоставлением </w:t>
            </w:r>
            <w:r w:rsidRPr="00DC0E1B">
              <w:rPr>
                <w:sz w:val="20"/>
                <w:szCs w:val="20"/>
                <w:lang w:val="en-US"/>
              </w:rPr>
              <w:t>c</w:t>
            </w:r>
            <w:r w:rsidRPr="00DC0E1B">
              <w:rPr>
                <w:sz w:val="20"/>
                <w:szCs w:val="20"/>
              </w:rPr>
              <w:t>стационарного абонентского оборудования;</w:t>
            </w:r>
          </w:p>
          <w:p w14:paraId="67204EB8" w14:textId="77777777" w:rsidR="005461D9" w:rsidRPr="00DC0E1B" w:rsidRDefault="005461D9" w:rsidP="005461D9">
            <w:pPr>
              <w:shd w:val="clear" w:color="auto" w:fill="FFFFFF" w:themeFill="background1"/>
              <w:ind w:firstLine="567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НЦтранк</w:t>
            </w:r>
            <w:proofErr w:type="spellEnd"/>
            <w:r w:rsidRPr="00DC0E1B">
              <w:rPr>
                <w:sz w:val="20"/>
                <w:szCs w:val="20"/>
              </w:rPr>
              <w:t xml:space="preserve">. – норматив цены за услугу TETRA; </w:t>
            </w:r>
          </w:p>
          <w:p w14:paraId="5D78CCDF" w14:textId="65FB0283" w:rsidR="005461D9" w:rsidRPr="00DC0E1B" w:rsidRDefault="005461D9" w:rsidP="005461D9">
            <w:pPr>
              <w:shd w:val="clear" w:color="auto" w:fill="FFFFFF" w:themeFill="background1"/>
              <w:ind w:firstLine="567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НЦтранк.н</w:t>
            </w:r>
            <w:proofErr w:type="spellEnd"/>
            <w:r w:rsidRPr="00DC0E1B">
              <w:rPr>
                <w:sz w:val="20"/>
                <w:szCs w:val="20"/>
              </w:rPr>
              <w:t xml:space="preserve">. – норматив цены за услугу TETRA </w:t>
            </w:r>
            <w:r w:rsid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с предоставлением носимого абонентского оборудования;</w:t>
            </w:r>
          </w:p>
          <w:p w14:paraId="25EB9200" w14:textId="1765AF4F" w:rsidR="005461D9" w:rsidRPr="00DC0E1B" w:rsidRDefault="005461D9" w:rsidP="005461D9">
            <w:pPr>
              <w:shd w:val="clear" w:color="auto" w:fill="FFFFFF" w:themeFill="background1"/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НЦтранк.с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за услугу TETRA </w:t>
            </w:r>
            <w:r w:rsid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с предоставлением </w:t>
            </w:r>
            <w:r w:rsidRPr="00DC0E1B">
              <w:rPr>
                <w:sz w:val="20"/>
                <w:szCs w:val="20"/>
                <w:lang w:val="en-US"/>
              </w:rPr>
              <w:t>c</w:t>
            </w:r>
            <w:r w:rsidRPr="00DC0E1B">
              <w:rPr>
                <w:sz w:val="20"/>
                <w:szCs w:val="20"/>
              </w:rPr>
              <w:t>стационарного абонентского оборудования;</w:t>
            </w:r>
          </w:p>
        </w:tc>
      </w:tr>
      <w:tr w:rsidR="005461D9" w:rsidRPr="00DC0E1B" w14:paraId="54ABA5AB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AEA1531" w14:textId="325A531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1.1.12.5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13BF64F" w14:textId="027FC6B6" w:rsidR="005461D9" w:rsidRPr="00DC0E1B" w:rsidRDefault="005461D9" w:rsidP="005461D9">
            <w:pPr>
              <w:pStyle w:val="ConsPlusNormal"/>
              <w:rPr>
                <w:sz w:val="20"/>
                <w:szCs w:val="20"/>
                <w:lang w:eastAsia="en-US"/>
              </w:rPr>
            </w:pPr>
            <w:r w:rsidRPr="00DC0E1B">
              <w:rPr>
                <w:sz w:val="20"/>
                <w:szCs w:val="20"/>
              </w:rPr>
              <w:t xml:space="preserve">Оказание </w:t>
            </w:r>
            <w:proofErr w:type="spellStart"/>
            <w:r w:rsidRPr="00DC0E1B">
              <w:rPr>
                <w:sz w:val="20"/>
                <w:szCs w:val="20"/>
              </w:rPr>
              <w:t>телематических</w:t>
            </w:r>
            <w:proofErr w:type="spellEnd"/>
            <w:r w:rsidRPr="00DC0E1B">
              <w:rPr>
                <w:sz w:val="20"/>
                <w:szCs w:val="20"/>
              </w:rPr>
              <w:t xml:space="preserve"> услуг связи по передачи электронных сообщений с объектов социальной инфраструктуры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64F1C4" w14:textId="79FD2BED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172994670   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F9BC778" w14:textId="5160BC7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176867685  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6400335" w14:textId="1B0A835A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189082410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5085349" w14:textId="070AA805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оказание </w:t>
            </w:r>
            <w:proofErr w:type="spellStart"/>
            <w:r w:rsidRPr="00DC0E1B">
              <w:rPr>
                <w:sz w:val="20"/>
                <w:szCs w:val="20"/>
              </w:rPr>
              <w:t>телематических</w:t>
            </w:r>
            <w:proofErr w:type="spellEnd"/>
            <w:r w:rsidRPr="00DC0E1B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</w:t>
            </w:r>
            <w:r w:rsid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Санкт-Петербурга осуществляется по формуле:</w:t>
            </w:r>
          </w:p>
          <w:p w14:paraId="1B6FF7E1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НЗт=К*Ц* Д</m:t>
                </m:r>
              </m:oMath>
            </m:oMathPara>
          </w:p>
          <w:p w14:paraId="31853CD8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НЗт</w:t>
            </w:r>
            <w:proofErr w:type="spellEnd"/>
            <w:r w:rsidRPr="00DC0E1B">
              <w:rPr>
                <w:sz w:val="20"/>
                <w:szCs w:val="20"/>
              </w:rPr>
              <w:t xml:space="preserve"> – нормативные затраты на оказание </w:t>
            </w:r>
            <w:proofErr w:type="spellStart"/>
            <w:r w:rsidRPr="00DC0E1B">
              <w:rPr>
                <w:sz w:val="20"/>
                <w:szCs w:val="20"/>
              </w:rPr>
              <w:t>телематических</w:t>
            </w:r>
            <w:proofErr w:type="spellEnd"/>
            <w:r w:rsidRPr="00DC0E1B">
              <w:rPr>
                <w:sz w:val="20"/>
                <w:szCs w:val="20"/>
              </w:rPr>
              <w:t xml:space="preserve"> услуг связи по передаче электронных сообщений с комплексных систем обеспечения безопасности объектов социальной инфраструктуры Санкт-Петербурга;</w:t>
            </w:r>
          </w:p>
          <w:p w14:paraId="5F7BF698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К – количество объектов КСОБ;</w:t>
            </w:r>
          </w:p>
          <w:p w14:paraId="31B0140A" w14:textId="6441DBDD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Ц – норматив цены на оказание услуг по передаче электронных сообщений с комплексных систем обеспечения безопасности объектов социальной инфраструктуры </w:t>
            </w:r>
            <w:r w:rsid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Санкт-Петербурга на очередной финансовый год и плановый период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цен;</w:t>
            </w:r>
          </w:p>
          <w:p w14:paraId="40C8066F" w14:textId="4AFD8FE9" w:rsidR="005461D9" w:rsidRPr="00DC0E1B" w:rsidRDefault="005461D9" w:rsidP="005461D9">
            <w:pPr>
              <w:pStyle w:val="ConsPlusNormal"/>
              <w:shd w:val="clear" w:color="auto" w:fill="FFFFFF" w:themeFill="background1"/>
              <w:rPr>
                <w:sz w:val="20"/>
                <w:szCs w:val="20"/>
                <w:lang w:eastAsia="en-US"/>
              </w:rPr>
            </w:pPr>
            <w:r w:rsidRPr="00DC0E1B">
              <w:rPr>
                <w:sz w:val="20"/>
                <w:szCs w:val="20"/>
              </w:rPr>
              <w:t>Д – количество дней обслуживания.</w:t>
            </w:r>
          </w:p>
        </w:tc>
      </w:tr>
      <w:tr w:rsidR="00E6251A" w:rsidRPr="00DC0E1B" w14:paraId="072ACD17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21241C4" w14:textId="35C9DF7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7171F7C2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аренду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ABB79" w14:textId="335AECE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36DD4F" w14:textId="423EC50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D4FD10" w14:textId="7D18EA4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0FD0EBB" w14:textId="382B3CB8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аренду осуществляется </w:t>
            </w:r>
            <w:r w:rsidRPr="00DC0E1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461D9" w:rsidRPr="00DC0E1B" w14:paraId="41E97401" w14:textId="77777777" w:rsidTr="00DC0E1B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auto"/>
            <w:vAlign w:val="center"/>
          </w:tcPr>
          <w:p w14:paraId="100AA4D4" w14:textId="47DE83EA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1.3.</w:t>
            </w:r>
          </w:p>
        </w:tc>
        <w:tc>
          <w:tcPr>
            <w:tcW w:w="769" w:type="pct"/>
            <w:tcBorders>
              <w:top w:val="nil"/>
            </w:tcBorders>
            <w:shd w:val="clear" w:color="auto" w:fill="auto"/>
            <w:vAlign w:val="center"/>
          </w:tcPr>
          <w:p w14:paraId="03622436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13D683" w14:textId="40C24318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194C32" w14:textId="52A28B2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D1234" w14:textId="21CD0E19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pct"/>
            <w:tcBorders>
              <w:top w:val="nil"/>
            </w:tcBorders>
            <w:shd w:val="clear" w:color="auto" w:fill="auto"/>
            <w:vAlign w:val="center"/>
          </w:tcPr>
          <w:p w14:paraId="6DFB7C6B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содержание имущества осуществляется исходя из следующих подгрупп затрат:</w:t>
            </w:r>
          </w:p>
          <w:p w14:paraId="63E112F9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вычислительной техники;</w:t>
            </w:r>
          </w:p>
          <w:p w14:paraId="4CA1CF45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информации;</w:t>
            </w:r>
          </w:p>
          <w:p w14:paraId="76996AB9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станций);</w:t>
            </w:r>
          </w:p>
          <w:p w14:paraId="76A0212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локальных вычислительных сетей;</w:t>
            </w:r>
          </w:p>
          <w:p w14:paraId="7825EA2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систем бесперебойного питания;</w:t>
            </w:r>
          </w:p>
          <w:p w14:paraId="6194D18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(оргтехники);</w:t>
            </w:r>
          </w:p>
          <w:p w14:paraId="25370F85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оборудования;</w:t>
            </w:r>
          </w:p>
          <w:p w14:paraId="204CEB3E" w14:textId="4C5B353C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информационно-коммуникационных технологий</w:t>
            </w:r>
          </w:p>
        </w:tc>
      </w:tr>
      <w:tr w:rsidR="00E6251A" w:rsidRPr="00DC0E1B" w14:paraId="68CE1BF3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341412F8" w14:textId="6D3EEEE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1.3.1.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1288E50" w14:textId="023E03D1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</w:t>
            </w:r>
            <w:r w:rsidRPr="00DC0E1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вычислительной техники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E83ADA" w14:textId="40FDD13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81FB" w14:textId="6450BDA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5555C8" w14:textId="08891EE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3C8C8DA" w14:textId="6DC527A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C0E1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вычислительной техники осуществляется в порядке, определяемом ИОГВ (ОУ ТГВФ)</w:t>
            </w:r>
          </w:p>
        </w:tc>
      </w:tr>
      <w:tr w:rsidR="00E6251A" w:rsidRPr="00DC0E1B" w14:paraId="2E49A3AE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4613216D" w14:textId="5510190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1.3.2.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6F63ED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оборудования по обеспечению безопасности информации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D6B68C" w14:textId="0F73D00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5E1EA" w14:textId="690047E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8ABAB" w14:textId="4AD42F7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FBE9AE8" w14:textId="4F9BC21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C0E1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 xml:space="preserve">-профилактический ремонт оборудования </w:t>
            </w:r>
            <w:r w:rsidRPr="00DC0E1B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DC0E1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6251A" w:rsidRPr="00DC0E1B" w14:paraId="6D0C82EE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A19052E" w14:textId="357A62B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1.3.3.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CE88DA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системы телефонной связи (автоматизированных телефонных станций)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900921" w14:textId="7B6DCFE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B0451" w14:textId="3ECD531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A15C48" w14:textId="65F97D8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2EFA38E" w14:textId="4A0706D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C0E1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 xml:space="preserve">-профилактический ремонт системы телефонной связи (автоматизированных телефонных станций) осуществляется в порядке, определяемом ИОГВ (ОУ ТГВФ), </w:t>
            </w:r>
            <w:r w:rsidRPr="00DC0E1B">
              <w:rPr>
                <w:sz w:val="20"/>
                <w:szCs w:val="20"/>
              </w:rPr>
              <w:br/>
              <w:t>с учетом нормативных затрат на обслуживание учрежденческо-производственных автоматических телефонных станций и нормативных затрат на обслуживание внутренних телефонных сетей.</w:t>
            </w:r>
          </w:p>
          <w:p w14:paraId="7E6260A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обслуживание учрежденческо-производственных автоматических телефонных станций осуществляется по формуле:</w:t>
            </w:r>
          </w:p>
          <w:p w14:paraId="1F23510C" w14:textId="77777777" w:rsidR="00E6251A" w:rsidRPr="00DC0E1B" w:rsidRDefault="00E6251A" w:rsidP="00E6251A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28E8F36E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НЗУПАТС =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УПАТС x МУПАТС,</w:t>
            </w:r>
          </w:p>
          <w:p w14:paraId="0BCF9409" w14:textId="77777777" w:rsidR="00E6251A" w:rsidRPr="00DC0E1B" w:rsidRDefault="00E6251A" w:rsidP="00E6251A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356EE547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где:</w:t>
            </w:r>
          </w:p>
          <w:p w14:paraId="7A5E9D9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НЗУПАТС - нормативные затраты на обслуживание учрежденческо-производственных автоматических телефонных станций;</w:t>
            </w:r>
          </w:p>
          <w:p w14:paraId="1AD1CBE2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УПАТС - норматив цены обслуживания учрежденческо-производственных автоматических телефонных станций;</w:t>
            </w:r>
          </w:p>
          <w:p w14:paraId="7D875EF6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МУПАТС - количество месяцев обслуживания учрежденческо-производственных автоматических телефонных станций.</w:t>
            </w:r>
          </w:p>
          <w:p w14:paraId="4D52F69B" w14:textId="77777777" w:rsidR="00E6251A" w:rsidRPr="00DC0E1B" w:rsidRDefault="00E6251A" w:rsidP="00E6251A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2CB803D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обслуживание внутренних телефонных сетей осуществляется по формуле:</w:t>
            </w:r>
          </w:p>
          <w:p w14:paraId="5403552A" w14:textId="77777777" w:rsidR="00E6251A" w:rsidRPr="00DC0E1B" w:rsidRDefault="00E6251A" w:rsidP="00E6251A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1EE6FE29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НЗВТС = </w:t>
            </w:r>
            <w:proofErr w:type="spellStart"/>
            <w:r w:rsidRPr="00DC0E1B">
              <w:rPr>
                <w:sz w:val="20"/>
                <w:szCs w:val="20"/>
              </w:rPr>
              <w:t>Ктр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тр</w:t>
            </w:r>
            <w:proofErr w:type="spellEnd"/>
            <w:r w:rsidRPr="00DC0E1B">
              <w:rPr>
                <w:sz w:val="20"/>
                <w:szCs w:val="20"/>
              </w:rPr>
              <w:t xml:space="preserve"> + </w:t>
            </w:r>
            <w:proofErr w:type="spellStart"/>
            <w:r w:rsidRPr="00DC0E1B">
              <w:rPr>
                <w:sz w:val="20"/>
                <w:szCs w:val="20"/>
              </w:rPr>
              <w:t>Кк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к,</w:t>
            </w:r>
          </w:p>
          <w:p w14:paraId="1EB12378" w14:textId="77777777" w:rsidR="00E6251A" w:rsidRPr="00DC0E1B" w:rsidRDefault="00E6251A" w:rsidP="00E6251A">
            <w:pPr>
              <w:pStyle w:val="ConsPlusNormal"/>
              <w:contextualSpacing/>
              <w:rPr>
                <w:sz w:val="20"/>
                <w:szCs w:val="20"/>
              </w:rPr>
            </w:pPr>
          </w:p>
          <w:p w14:paraId="0CAA6B6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где:</w:t>
            </w:r>
          </w:p>
          <w:p w14:paraId="00E6A908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НЗВТС - нормативные затраты на обслуживание внутренних телефонных сетей;</w:t>
            </w:r>
          </w:p>
          <w:p w14:paraId="2BEF593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Ктр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устанавливаемых основных телефонных розеток;</w:t>
            </w:r>
          </w:p>
          <w:p w14:paraId="183F885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тр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установки основной телефонной розетки;</w:t>
            </w:r>
          </w:p>
          <w:p w14:paraId="585EA818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Кк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прокладываемых (заменяемых) метров абонентской проводки (кабеля);</w:t>
            </w:r>
          </w:p>
          <w:p w14:paraId="4BE360FC" w14:textId="4263762D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lastRenderedPageBreak/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к - норматив цены прокладки или замены абонентской проводки (кабеля)</w:t>
            </w:r>
          </w:p>
        </w:tc>
      </w:tr>
      <w:tr w:rsidR="00E6251A" w:rsidRPr="00DC0E1B" w14:paraId="65AFFFD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407C712" w14:textId="5466629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1.3.4.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96CB284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локальных вычислительных сетей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9358A" w14:textId="153114C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57C2D4" w14:textId="16F5BA8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A14BC" w14:textId="6C01B06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45A4259" w14:textId="0A9F74CD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C0E1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локальных вычислительных сетей осуществляется в порядке, определяемом ИОГВ (ОУ ТГВФ)</w:t>
            </w:r>
          </w:p>
        </w:tc>
      </w:tr>
      <w:tr w:rsidR="00E6251A" w:rsidRPr="00DC0E1B" w14:paraId="635B6564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BF694BA" w14:textId="3CB883C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1.3.5.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DB47133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систем бесперебойного питания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76BE5" w14:textId="17D90D5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31D23" w14:textId="7CE1F68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A1A5BF" w14:textId="03BAB7A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0608F05" w14:textId="2250A382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C0E1B">
              <w:rPr>
                <w:sz w:val="20"/>
                <w:szCs w:val="20"/>
              </w:rPr>
              <w:br/>
              <w:t xml:space="preserve">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систем бесперебойного питания осуществляется в порядке, определяемом ИОГВ (ОУ ТГВФ)</w:t>
            </w:r>
          </w:p>
        </w:tc>
      </w:tr>
      <w:tr w:rsidR="00E6251A" w:rsidRPr="00DC0E1B" w14:paraId="58C49B7B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444D9E78" w14:textId="0FF90FA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1.3.6.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70C54612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принтеров, многофункциональных устройств и копировальных аппаратов (оргтехники)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1E10A1" w14:textId="2D23BCF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0E680" w14:textId="4F14ED8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79990" w14:textId="70EA1F4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6DAF3B7" w14:textId="584CA844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C0E1B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E6251A" w:rsidRPr="00DC0E1B" w14:paraId="27BDCF63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F156877" w14:textId="22D8A4C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1.3.6-1.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3555DAC" w14:textId="4856D066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техническое обслуживание и диагностику информационно-коммуникационного оборудования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74B0D" w14:textId="60BFA81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071B12" w14:textId="33A0290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66A37" w14:textId="22531E5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045904E" w14:textId="0FE02C65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техническое обслуживание </w:t>
            </w:r>
            <w:r w:rsidRPr="00DC0E1B">
              <w:rPr>
                <w:sz w:val="20"/>
                <w:szCs w:val="20"/>
              </w:rPr>
              <w:br/>
              <w:t>и диагностику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E6251A" w:rsidRPr="00DC0E1B" w14:paraId="7F3EBD98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98D9C06" w14:textId="616999C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1.3.7.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8A73998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Иные затраты, относящиеся к затратам на содержание имущества в сфере информационно-</w:t>
            </w:r>
            <w:r w:rsidRPr="00DC0E1B">
              <w:rPr>
                <w:sz w:val="20"/>
                <w:szCs w:val="20"/>
              </w:rPr>
              <w:lastRenderedPageBreak/>
              <w:t>коммуникационных технологий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594486" w14:textId="69BF511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6AD63" w14:textId="6B977BC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6673D" w14:textId="2D7494F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BC35273" w14:textId="2613E38D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C0E1B">
              <w:rPr>
                <w:sz w:val="20"/>
                <w:szCs w:val="20"/>
              </w:rPr>
              <w:br/>
              <w:t>на содержание имущества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5461D9" w:rsidRPr="00DC0E1B" w14:paraId="65B4E98D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4FC7CC9" w14:textId="07DAF80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54BFB92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прочих работ и услуг, не относящихся к затратам на услуги связи, аренду и содержание имущества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FECDA1" w14:textId="29B64B7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1197587600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237F2B" w14:textId="517AEBC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1242867800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D25AC2" w14:textId="73B4045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1277658637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BF5F246" w14:textId="4EF44496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DC0E1B">
              <w:rPr>
                <w:sz w:val="20"/>
                <w:szCs w:val="20"/>
              </w:rPr>
              <w:br/>
              <w:t xml:space="preserve">и услуг, не относящихся к затратам на услуги связи, аренду </w:t>
            </w:r>
            <w:r w:rsidRPr="00DC0E1B">
              <w:rPr>
                <w:sz w:val="20"/>
                <w:szCs w:val="20"/>
              </w:rPr>
              <w:br/>
              <w:t xml:space="preserve">и содержание имущества, осуществляется исходя </w:t>
            </w:r>
            <w:r w:rsidRPr="00DC0E1B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255C53E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обеспечения;</w:t>
            </w:r>
          </w:p>
          <w:p w14:paraId="620C8589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услуг, связанных с обеспечением безопасности информации;</w:t>
            </w:r>
          </w:p>
          <w:p w14:paraId="156BBBD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работ по монтажу (установке), дооборудованию и наладке оборудования;</w:t>
            </w:r>
          </w:p>
          <w:p w14:paraId="61116C6F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по сопровождению справочно-правовых систем;</w:t>
            </w:r>
          </w:p>
          <w:p w14:paraId="7479D5E8" w14:textId="4196BD98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проведение аттестационных, проверочных </w:t>
            </w:r>
            <w:r w:rsidRPr="00DC0E1B">
              <w:rPr>
                <w:sz w:val="20"/>
                <w:szCs w:val="20"/>
              </w:rPr>
              <w:br/>
              <w:t>и контрольных мероприятий;</w:t>
            </w:r>
          </w:p>
          <w:p w14:paraId="0110219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оборудования;</w:t>
            </w:r>
          </w:p>
          <w:p w14:paraId="62E55E8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подписи;</w:t>
            </w:r>
          </w:p>
          <w:p w14:paraId="4AFCF7A2" w14:textId="1467E4CB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</w:tr>
      <w:tr w:rsidR="00E6251A" w:rsidRPr="00DC0E1B" w14:paraId="012756B0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870AF0C" w14:textId="4057E8E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1.4.1.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5F83D9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60C391" w14:textId="609D02C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B8478" w14:textId="027F819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5AD8F" w14:textId="709BC27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D8FE33D" w14:textId="08688718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DC0E1B">
              <w:rPr>
                <w:sz w:val="20"/>
                <w:szCs w:val="20"/>
              </w:rPr>
              <w:br/>
              <w:t xml:space="preserve">по сопровождению программного обеспечения </w:t>
            </w:r>
            <w:r w:rsidRPr="00DC0E1B">
              <w:rPr>
                <w:sz w:val="20"/>
                <w:szCs w:val="20"/>
              </w:rPr>
              <w:br/>
              <w:t xml:space="preserve">и приобретению простых (неисключительных) лицензий </w:t>
            </w:r>
            <w:r w:rsidRPr="00DC0E1B">
              <w:rPr>
                <w:sz w:val="20"/>
                <w:szCs w:val="20"/>
              </w:rPr>
              <w:br/>
              <w:t>на использование программного обеспечения осуществляется в порядке, определяемом ИОГВ (ОУ ТГВФ), с учетом нормативных затрат на приобретение лицензий на использование правовых баз данных (справочных правовых систем "КонсультантПлюс", "Гарант", "Кодекс" и других) (далее - приобретение правовых баз данных).</w:t>
            </w:r>
          </w:p>
          <w:p w14:paraId="540D5EB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правовых баз данных осуществляется по формуле:</w:t>
            </w:r>
          </w:p>
          <w:p w14:paraId="1FF8991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F159059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lastRenderedPageBreak/>
              <w:t>НЗпбд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пбд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194F7862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C9F71C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НЗпбд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правовых баз данных;</w:t>
            </w:r>
          </w:p>
          <w:p w14:paraId="1719A6CB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06F85D7E" w14:textId="4E20875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пбд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приобретения правовых баз данных</w:t>
            </w:r>
          </w:p>
        </w:tc>
      </w:tr>
      <w:tr w:rsidR="005461D9" w:rsidRPr="00DC0E1B" w14:paraId="3F7890EB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D353BFB" w14:textId="510F341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1.4.2.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E4B062B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3879D5" w14:textId="6D428D0B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818286900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A6D4E5" w14:textId="2D29CF0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852716600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F421A0C" w14:textId="37F79536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887507437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5EE3BCB" w14:textId="5BF074B8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оплату услуг, связанных </w:t>
            </w:r>
            <w:r w:rsidRPr="00DC0E1B">
              <w:rPr>
                <w:sz w:val="20"/>
                <w:szCs w:val="20"/>
              </w:rPr>
              <w:br/>
              <w:t xml:space="preserve">с обеспечением безопасности информации, осуществляется </w:t>
            </w:r>
            <w:r w:rsidRPr="00DC0E1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461D9" w:rsidRPr="00DC0E1B" w14:paraId="2200E9D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E1FA089" w14:textId="77B7019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1.4.2.1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E5EA99F" w14:textId="7D1F3646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услуг, связанных с обеспечением безопасности информации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09E0A5C" w14:textId="3847FCB9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818286900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A003DD8" w14:textId="46A9D27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852716600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5159D1" w14:textId="7EE923D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887507437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D049262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оплату работ </w:t>
            </w:r>
          </w:p>
          <w:p w14:paraId="1370A93F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и услуг, связанных с обеспечением безопасности информации, осуществляется по формуле:</w:t>
            </w:r>
          </w:p>
          <w:p w14:paraId="6419A216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66C1BC8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НЗоби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Нтп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срзи</w:t>
            </w:r>
            <w:proofErr w:type="spellEnd"/>
            <w:r w:rsidRPr="00DC0E1B">
              <w:rPr>
                <w:sz w:val="20"/>
                <w:szCs w:val="20"/>
              </w:rPr>
              <w:t xml:space="preserve"> + </w:t>
            </w:r>
            <w:proofErr w:type="spellStart"/>
            <w:r w:rsidRPr="00DC0E1B">
              <w:rPr>
                <w:sz w:val="20"/>
                <w:szCs w:val="20"/>
              </w:rPr>
              <w:t>Нпо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C0E1B">
              <w:rPr>
                <w:sz w:val="20"/>
                <w:szCs w:val="20"/>
              </w:rPr>
              <w:t>срзи</w:t>
            </w:r>
            <w:proofErr w:type="spellEnd"/>
            <w:r w:rsidRPr="00DC0E1B">
              <w:rPr>
                <w:sz w:val="20"/>
                <w:szCs w:val="20"/>
              </w:rPr>
              <w:t xml:space="preserve">  +</w:t>
            </w:r>
            <w:proofErr w:type="gram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Нму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3C728FD0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</w:p>
          <w:p w14:paraId="1203F555" w14:textId="77777777" w:rsidR="005461D9" w:rsidRPr="00DC0E1B" w:rsidRDefault="005461D9" w:rsidP="005461D9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Нтп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w:rPr>
                      <w:rFonts w:ascii="Cambria Math" w:hAnsi="Cambria Math"/>
                      <w:sz w:val="20"/>
                      <w:szCs w:val="20"/>
                    </w:rPr>
                    <m:t>тп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тп срзи </m:t>
                  </m:r>
                </m:e>
              </m:nary>
            </m:oMath>
            <w:r w:rsidRPr="00DC0E1B">
              <w:rPr>
                <w:sz w:val="20"/>
                <w:szCs w:val="20"/>
              </w:rPr>
              <w:t xml:space="preserve"> </w:t>
            </w:r>
          </w:p>
          <w:p w14:paraId="3CE77E65" w14:textId="77777777" w:rsidR="005461D9" w:rsidRPr="00DC0E1B" w:rsidRDefault="005461D9" w:rsidP="005461D9">
            <w:pPr>
              <w:widowControl w:val="0"/>
              <w:ind w:left="33"/>
              <w:rPr>
                <w:sz w:val="20"/>
                <w:szCs w:val="20"/>
              </w:rPr>
            </w:pPr>
            <m:oMath>
              <m:r>
                <m:rPr>
                  <m:sty m:val="p"/>
                </m:rPr>
                <w:rPr>
                  <w:rFonts w:ascii="Cambria Math" w:eastAsia="Times New Roman" w:hAnsi="Cambria Math"/>
                  <w:sz w:val="20"/>
                  <w:szCs w:val="20"/>
                </w:rPr>
                <m:t xml:space="preserve">Нпо срзи </m:t>
              </m:r>
              <m:r>
                <w:rPr>
                  <w:rFonts w:ascii="Cambria Math" w:eastAsia="Cambria Math" w:hAnsi="Cambria Math"/>
                  <w:sz w:val="20"/>
                  <w:szCs w:val="20"/>
                </w:rPr>
                <m:t>=</m:t>
              </m:r>
              <m:nary>
                <m:naryPr>
                  <m:chr m:val="∑"/>
                  <m:grow m:val="1"/>
                  <m:ctrlPr>
                    <w:rPr>
                      <w:rFonts w:ascii="Cambria Math" w:hAnsi="Cambria Math"/>
                      <w:sz w:val="20"/>
                      <w:szCs w:val="20"/>
                    </w:rPr>
                  </m:ctrlPr>
                </m:naryPr>
                <m:sub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k=1</m:t>
                  </m:r>
                </m:sub>
                <m:sup>
                  <m:r>
                    <w:rPr>
                      <w:rFonts w:ascii="Cambria Math" w:eastAsia="Cambria Math" w:hAnsi="Cambria Math"/>
                      <w:sz w:val="20"/>
                      <w:szCs w:val="20"/>
                    </w:rPr>
                    <m:t>n</m:t>
                  </m:r>
                </m:sup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Цед 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/>
                      <w:sz w:val="20"/>
                      <w:szCs w:val="20"/>
                    </w:rPr>
                    <m:t>по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</m:t>
                  </m:r>
                  <m:r>
                    <w:rPr>
                      <w:rFonts w:ascii="Cambria Math" w:hAnsi="Cambria Math"/>
                      <w:sz w:val="20"/>
                      <w:szCs w:val="20"/>
                      <w:lang w:val="en-US"/>
                    </w:rPr>
                    <m:t>k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sz w:val="20"/>
                      <w:szCs w:val="20"/>
                    </w:rPr>
                    <m:t xml:space="preserve"> х Кол по срзи </m:t>
                  </m:r>
                </m:e>
              </m:nary>
            </m:oMath>
            <w:r w:rsidRPr="00DC0E1B">
              <w:rPr>
                <w:sz w:val="20"/>
                <w:szCs w:val="20"/>
              </w:rPr>
              <w:t xml:space="preserve"> </w:t>
            </w:r>
          </w:p>
          <w:p w14:paraId="17E8AB3B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sz w:val="20"/>
                    <w:szCs w:val="20"/>
                  </w:rPr>
                  <m:t>Нму</m:t>
                </m:r>
                <m:r>
                  <w:rPr>
                    <w:rFonts w:ascii="Cambria Math" w:eastAsia="Cambria Math" w:hAnsi="Cambria Math"/>
                    <w:sz w:val="20"/>
                    <w:szCs w:val="20"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Сму</m:t>
                </m:r>
              </m:oMath>
            </m:oMathPara>
          </w:p>
          <w:p w14:paraId="53FDB54C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47210DA9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</w:p>
          <w:p w14:paraId="5A15D932" w14:textId="75EC9D1C" w:rsidR="005461D9" w:rsidRPr="00DC0E1B" w:rsidRDefault="005461D9" w:rsidP="005461D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НЗоби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– нормативные затраты на оплату работ </w:t>
            </w:r>
            <w:r w:rsidR="00DC0E1B">
              <w:rPr>
                <w:rFonts w:eastAsia="Times New Roman"/>
                <w:sz w:val="20"/>
                <w:szCs w:val="20"/>
              </w:rPr>
              <w:br/>
            </w:r>
            <w:r w:rsidRPr="00DC0E1B">
              <w:rPr>
                <w:rFonts w:eastAsia="Times New Roman"/>
                <w:sz w:val="20"/>
                <w:szCs w:val="20"/>
              </w:rPr>
              <w:t>и услуг, связанных с обеспечением безопасности информации;</w:t>
            </w:r>
          </w:p>
          <w:p w14:paraId="133A33F9" w14:textId="77777777" w:rsidR="005461D9" w:rsidRPr="00DC0E1B" w:rsidRDefault="005461D9" w:rsidP="005461D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Нтп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– нормативные затраты на техническую поддержку программных и программно-аппаратных средств защиты информации;</w:t>
            </w:r>
          </w:p>
          <w:p w14:paraId="3AE8A502" w14:textId="77777777" w:rsidR="005461D9" w:rsidRPr="00DC0E1B" w:rsidRDefault="005461D9" w:rsidP="005461D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тп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k – цена технической поддержки единицы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типа k, определяется методом сопоставимых рыночных цен (анализа рынка) в соответствии со статьей 22 </w:t>
            </w:r>
            <w:r w:rsidRPr="00DC0E1B">
              <w:rPr>
                <w:rFonts w:eastAsia="Times New Roman"/>
                <w:sz w:val="20"/>
                <w:szCs w:val="20"/>
              </w:rPr>
              <w:lastRenderedPageBreak/>
              <w:t>Федерального закона от 22.04.2013 № 44-ФЗ, с учетом показателей индекса роста потребительских цен;</w:t>
            </w:r>
          </w:p>
          <w:p w14:paraId="0A0F177F" w14:textId="77777777" w:rsidR="005461D9" w:rsidRPr="00DC0E1B" w:rsidRDefault="005461D9" w:rsidP="005461D9">
            <w:pPr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 xml:space="preserve">Кол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тп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– количество средств защиты информации, нуждающихся в технической поддержке;</w:t>
            </w:r>
          </w:p>
          <w:p w14:paraId="5BFCB0D4" w14:textId="77777777" w:rsidR="005461D9" w:rsidRPr="00DC0E1B" w:rsidRDefault="005461D9" w:rsidP="005461D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Нпо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– нормативные затраты на оказание услуг по предоставлению лицензий на право использовать программные средства защиты информации;</w:t>
            </w:r>
          </w:p>
          <w:p w14:paraId="0818A93C" w14:textId="3DE2BC68" w:rsidR="005461D9" w:rsidRPr="00DC0E1B" w:rsidRDefault="005461D9" w:rsidP="005461D9">
            <w:pPr>
              <w:rPr>
                <w:rFonts w:eastAsia="Times New Roman"/>
                <w:sz w:val="20"/>
                <w:szCs w:val="20"/>
              </w:rPr>
            </w:pP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Цед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по k – цена услуги по предоставлению лицензии на право использовать условную единицу программного средства защиты информации типа k,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DC0E1B">
              <w:rPr>
                <w:rFonts w:eastAsia="Times New Roman"/>
                <w:sz w:val="20"/>
                <w:szCs w:val="20"/>
              </w:rPr>
              <w:br/>
            </w:r>
            <w:r w:rsidRPr="00DC0E1B">
              <w:rPr>
                <w:rFonts w:eastAsia="Times New Roman"/>
                <w:sz w:val="20"/>
                <w:szCs w:val="20"/>
              </w:rPr>
              <w:t>с учетом показателей индекса роста потребительских цен;</w:t>
            </w:r>
          </w:p>
          <w:p w14:paraId="35211992" w14:textId="77777777" w:rsidR="005461D9" w:rsidRPr="00DC0E1B" w:rsidRDefault="005461D9" w:rsidP="005461D9">
            <w:pPr>
              <w:rPr>
                <w:rFonts w:eastAsia="Times New Roman"/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 xml:space="preserve">Кол по </w:t>
            </w:r>
            <w:proofErr w:type="spellStart"/>
            <w:r w:rsidRPr="00DC0E1B">
              <w:rPr>
                <w:rFonts w:eastAsia="Times New Roman"/>
                <w:sz w:val="20"/>
                <w:szCs w:val="20"/>
              </w:rPr>
              <w:t>срзи</w:t>
            </w:r>
            <w:proofErr w:type="spellEnd"/>
            <w:r w:rsidRPr="00DC0E1B">
              <w:rPr>
                <w:rFonts w:eastAsia="Times New Roman"/>
                <w:sz w:val="20"/>
                <w:szCs w:val="20"/>
              </w:rPr>
              <w:t xml:space="preserve"> – количество закупаемых лицензий на право использовать программное средств защиты информации; </w:t>
            </w:r>
          </w:p>
          <w:p w14:paraId="6E0923E3" w14:textId="53D73FEC" w:rsidR="005461D9" w:rsidRPr="00DC0E1B" w:rsidRDefault="005461D9" w:rsidP="005461D9">
            <w:pPr>
              <w:rPr>
                <w:bCs/>
                <w:sz w:val="20"/>
                <w:szCs w:val="20"/>
              </w:rPr>
            </w:pPr>
            <w:proofErr w:type="spellStart"/>
            <w:r w:rsidRPr="00DC0E1B">
              <w:rPr>
                <w:bCs/>
                <w:sz w:val="20"/>
                <w:szCs w:val="20"/>
              </w:rPr>
              <w:t>Нму</w:t>
            </w:r>
            <w:proofErr w:type="spellEnd"/>
            <w:r w:rsidRPr="00DC0E1B">
              <w:rPr>
                <w:bCs/>
                <w:sz w:val="20"/>
                <w:szCs w:val="20"/>
              </w:rPr>
              <w:t xml:space="preserve"> – нормативные затраты на оказание услуг по мониторингу и реагированию на инциденты информационной безопасности объектов информатизации Санкт-Петербурга;</w:t>
            </w:r>
          </w:p>
          <w:p w14:paraId="69EF724D" w14:textId="650D5D10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bCs/>
                <w:sz w:val="20"/>
                <w:szCs w:val="20"/>
              </w:rPr>
              <w:t>Сму</w:t>
            </w:r>
            <w:proofErr w:type="spellEnd"/>
            <w:r w:rsidRPr="00DC0E1B">
              <w:rPr>
                <w:bCs/>
                <w:sz w:val="20"/>
                <w:szCs w:val="20"/>
              </w:rPr>
              <w:t xml:space="preserve"> – стоимость услуг по мониторингу и реагированию </w:t>
            </w:r>
            <w:r w:rsidR="00DC0E1B">
              <w:rPr>
                <w:bCs/>
                <w:sz w:val="20"/>
                <w:szCs w:val="20"/>
              </w:rPr>
              <w:br/>
            </w:r>
            <w:r w:rsidRPr="00DC0E1B">
              <w:rPr>
                <w:bCs/>
                <w:sz w:val="20"/>
                <w:szCs w:val="20"/>
              </w:rPr>
              <w:t xml:space="preserve">на инциденты информационной безопасности объектов информатизации Санкт-Петербурга в течение 1 (одного) года, определяется методом сопоставимых рыночных цен (анализа рынка) в соответствии со статьей 22 Федерального закона </w:t>
            </w:r>
            <w:r w:rsidR="00DC0E1B">
              <w:rPr>
                <w:bCs/>
                <w:sz w:val="20"/>
                <w:szCs w:val="20"/>
              </w:rPr>
              <w:br/>
            </w:r>
            <w:r w:rsidRPr="00DC0E1B">
              <w:rPr>
                <w:bCs/>
                <w:sz w:val="20"/>
                <w:szCs w:val="20"/>
              </w:rPr>
              <w:t>от 22.04.2013 № 44-ФЗ, с учетом показателей индекса роста потребительских цен.</w:t>
            </w:r>
          </w:p>
        </w:tc>
      </w:tr>
      <w:tr w:rsidR="00E6251A" w:rsidRPr="00DC0E1B" w14:paraId="0E6BC064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F5C6DBA" w14:textId="34F4B1C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1.4.3.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7EA30B1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оплату работ по монтажу (установке), </w:t>
            </w:r>
            <w:r w:rsidRPr="00DC0E1B">
              <w:rPr>
                <w:sz w:val="20"/>
                <w:szCs w:val="20"/>
              </w:rPr>
              <w:lastRenderedPageBreak/>
              <w:t>дооборудованию и наладке оборудования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5AD204" w14:textId="58AEF3D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7A385" w14:textId="4ACD461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8E467" w14:textId="4005AE2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0AF415F" w14:textId="0CF76363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работ по монтажу (установке), дооборудованию и наладке оборудования осуществляется в порядке, определяемом ИОГВ (ОУ ТГВФ)</w:t>
            </w:r>
          </w:p>
        </w:tc>
      </w:tr>
      <w:tr w:rsidR="00E6251A" w:rsidRPr="00DC0E1B" w14:paraId="353DE5AC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A7E244F" w14:textId="670B2A0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1.4.3-1.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443DE3E" w14:textId="0ACA153A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по сопровождению справочно-правовых систем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A772" w14:textId="34F7D06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19FB9" w14:textId="2204153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0957D8" w14:textId="11AF494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77BD8EE" w14:textId="32BAA870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оплату услуг </w:t>
            </w:r>
            <w:r w:rsidRPr="00DC0E1B">
              <w:rPr>
                <w:sz w:val="20"/>
                <w:szCs w:val="20"/>
              </w:rPr>
              <w:br/>
              <w:t>по сопровождению справочно-правовых систем осуществляется в порядке, определяемом ИОГВ (ОУ ТГВФ)</w:t>
            </w:r>
          </w:p>
        </w:tc>
      </w:tr>
      <w:tr w:rsidR="00E6251A" w:rsidRPr="00DC0E1B" w14:paraId="6BA1C7D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DE65FF0" w14:textId="46F9DD9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1.4.3-2.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9FB2798" w14:textId="7CDDA7FF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проведение аттестационных, проверочных и контрольных мероприятий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ACEE8" w14:textId="0C9B28A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506834" w14:textId="377230F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BA8F7F" w14:textId="32CCEEA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71FD7AD" w14:textId="3DDC9240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проведение аттестационных, проверочных и контрольных мероприятий осуществляется </w:t>
            </w:r>
            <w:r w:rsidRPr="00DC0E1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6251A" w:rsidRPr="00DC0E1B" w14:paraId="61FC2F6E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4B23395B" w14:textId="745580C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1.4.3-3.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15C23E3" w14:textId="6B8C2A6D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работ по утилизации информационно-коммуникационного оборудования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D98E69" w14:textId="7AEBAF9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392EE8" w14:textId="3EBB2B0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94F2E" w14:textId="2D6EDEB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CEF4378" w14:textId="4A84ED92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работ по утилизации информационно-коммуникационного оборудования осуществляется в порядке, определяемом ИОГВ (ОУ ТГВФ)</w:t>
            </w:r>
          </w:p>
        </w:tc>
      </w:tr>
      <w:tr w:rsidR="00E6251A" w:rsidRPr="00DC0E1B" w14:paraId="28F99197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E491882" w14:textId="49F89AB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1.4.3-4.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53E2605" w14:textId="54F48D1C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изготовление криптографических ключей шифрования и электронной подписи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454BC8" w14:textId="1162381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919D0" w14:textId="000FAE7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01874" w14:textId="74A5D83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116F674" w14:textId="217E2731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изготовление криптографических ключей шифрования и электронной подписи осуществляется в порядке, определяемом ИОГВ (ОУ ТГВФ)</w:t>
            </w:r>
          </w:p>
        </w:tc>
      </w:tr>
      <w:tr w:rsidR="005461D9" w:rsidRPr="00DC0E1B" w14:paraId="3867C658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6C07EF0" w14:textId="436F6D91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1.4.4.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1D2A963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9B8F987" w14:textId="0445FCF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379300700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49A395" w14:textId="0C063C7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390151200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C156890" w14:textId="664A659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390151200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6C59498E" w14:textId="2565868B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C0E1B">
              <w:rPr>
                <w:sz w:val="20"/>
                <w:szCs w:val="20"/>
              </w:rPr>
              <w:br/>
              <w:t xml:space="preserve">на приобретение прочих работ и услуг, не относящихся </w:t>
            </w:r>
            <w:r w:rsidRPr="00DC0E1B">
              <w:rPr>
                <w:sz w:val="20"/>
                <w:szCs w:val="20"/>
              </w:rPr>
              <w:br/>
              <w:t xml:space="preserve">к затратам на услуги связи, аренду и содержание имущества, </w:t>
            </w:r>
            <w:r w:rsidRPr="00DC0E1B">
              <w:rPr>
                <w:sz w:val="20"/>
                <w:szCs w:val="20"/>
              </w:rPr>
              <w:br/>
              <w:t>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5461D9" w:rsidRPr="00DC0E1B" w14:paraId="058E49FC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BFCFE8E" w14:textId="75C332E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1.4.4.1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3BE8B0D" w14:textId="73702A1B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Санкт-Петербурга»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FE964E4" w14:textId="33FAE36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379300700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D03945" w14:textId="5AC56A0D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390151200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31FFFA" w14:textId="12C6907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390151200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ED2ECE0" w14:textId="77777777" w:rsidR="005461D9" w:rsidRPr="00DC0E1B" w:rsidRDefault="005461D9" w:rsidP="005461D9">
            <w:pPr>
              <w:widowControl w:val="0"/>
              <w:contextualSpacing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оказание услуг по передаче информации </w:t>
            </w:r>
            <w:r w:rsidRPr="00DC0E1B">
              <w:rPr>
                <w:sz w:val="20"/>
                <w:szCs w:val="20"/>
              </w:rPr>
              <w:br/>
              <w:t xml:space="preserve">в государственную информационную систему </w:t>
            </w:r>
            <w:r w:rsidRPr="00DC0E1B">
              <w:rPr>
                <w:sz w:val="20"/>
                <w:szCs w:val="20"/>
              </w:rPr>
              <w:br/>
              <w:t xml:space="preserve">Санкт-Петербурга «Комплексная автоматизированная информационная система каталогизации ресурсов образования Санкт-Петербурга» определяются </w:t>
            </w:r>
            <w:r w:rsidRPr="00DC0E1B">
              <w:rPr>
                <w:sz w:val="20"/>
                <w:szCs w:val="20"/>
              </w:rPr>
              <w:br/>
              <w:t>по формуле:</w:t>
            </w:r>
          </w:p>
          <w:p w14:paraId="5CD63753" w14:textId="77777777" w:rsidR="005461D9" w:rsidRPr="00DC0E1B" w:rsidRDefault="005461D9" w:rsidP="005461D9">
            <w:pPr>
              <w:widowControl w:val="0"/>
              <w:contextualSpacing/>
              <w:rPr>
                <w:sz w:val="20"/>
                <w:szCs w:val="20"/>
              </w:rPr>
            </w:pPr>
          </w:p>
          <w:p w14:paraId="211555DA" w14:textId="77777777" w:rsidR="005461D9" w:rsidRPr="00DC0E1B" w:rsidRDefault="005461D9" w:rsidP="005461D9">
            <w:pPr>
              <w:widowControl w:val="0"/>
              <w:contextualSpacing/>
              <w:rPr>
                <w:sz w:val="20"/>
                <w:szCs w:val="20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НЗ</m:t>
                </m:r>
                <m:r>
                  <w:rPr>
                    <w:rFonts w:ascii="Cambria Math" w:hAnsi="Cambria Math"/>
                    <w:sz w:val="20"/>
                    <w:szCs w:val="20"/>
                  </w:rPr>
                  <m:t>тел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20"/>
                    <w:szCs w:val="20"/>
                  </w:rPr>
                  <m:t>=</m:t>
                </m:r>
                <m:nary>
                  <m:naryPr>
                    <m:chr m:val="∑"/>
                    <m:grow m:val="1"/>
                    <m:supHide m:val="1"/>
                    <m:ctrlPr>
                      <w:rPr>
                        <w:rFonts w:ascii="Cambria Math" w:hAnsi="Cambria Math"/>
                        <w:sz w:val="20"/>
                        <w:szCs w:val="20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=1</m:t>
                    </m:r>
                  </m:sub>
                  <m:sup/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Ц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  <w:lang w:val="en-US"/>
                      </w:rPr>
                      <m:t>i</m:t>
                    </m:r>
                    <m:r>
                      <w:rPr>
                        <w:rFonts w:ascii="Cambria Math" w:hAnsi="Cambria Math"/>
                        <w:sz w:val="20"/>
                        <w:szCs w:val="20"/>
                      </w:rPr>
                      <m:t>*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0"/>
                        <w:szCs w:val="20"/>
                      </w:rPr>
                      <m:t>Тобi</m:t>
                    </m:r>
                  </m:e>
                </m:nary>
                <m:r>
                  <w:rPr>
                    <w:rFonts w:ascii="Cambria Math" w:hAnsi="Cambria Math"/>
                    <w:sz w:val="20"/>
                    <w:szCs w:val="20"/>
                  </w:rPr>
                  <m:t>,*Д</m:t>
                </m:r>
              </m:oMath>
            </m:oMathPara>
          </w:p>
          <w:p w14:paraId="4A8B58D9" w14:textId="77777777" w:rsidR="005461D9" w:rsidRPr="00DC0E1B" w:rsidRDefault="005461D9" w:rsidP="005461D9">
            <w:pPr>
              <w:widowControl w:val="0"/>
              <w:contextualSpacing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НЗту</w:t>
            </w:r>
            <w:proofErr w:type="spellEnd"/>
            <w:r w:rsidRPr="00DC0E1B">
              <w:rPr>
                <w:sz w:val="20"/>
                <w:szCs w:val="20"/>
              </w:rPr>
              <w:t xml:space="preserve"> – нормативные затраты по оказание услуг по передаче информации в государственную информационную систему Санкт-Петербурга «Комплексная автоматизированная информационная система каталогизации ресурсов образования </w:t>
            </w:r>
            <w:r w:rsidRPr="00DC0E1B">
              <w:rPr>
                <w:sz w:val="20"/>
                <w:szCs w:val="20"/>
              </w:rPr>
              <w:br/>
              <w:t>Санкт-Петербурга»;</w:t>
            </w:r>
          </w:p>
          <w:p w14:paraId="5EDC4FB3" w14:textId="77777777" w:rsidR="005461D9" w:rsidRPr="00DC0E1B" w:rsidRDefault="005461D9" w:rsidP="005461D9">
            <w:pPr>
              <w:widowControl w:val="0"/>
              <w:contextualSpacing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Тоб</w:t>
            </w:r>
            <w:r w:rsidRPr="00DC0E1B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C0E1B">
              <w:rPr>
                <w:sz w:val="20"/>
                <w:szCs w:val="20"/>
              </w:rPr>
              <w:t xml:space="preserve"> – количество объектов применения услуг;</w:t>
            </w:r>
          </w:p>
          <w:p w14:paraId="44EA822F" w14:textId="3C68D848" w:rsidR="005461D9" w:rsidRPr="00DC0E1B" w:rsidRDefault="005461D9" w:rsidP="005461D9">
            <w:pPr>
              <w:widowControl w:val="0"/>
              <w:contextualSpacing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Ц</w:t>
            </w:r>
            <w:proofErr w:type="spellStart"/>
            <w:r w:rsidRPr="00DC0E1B">
              <w:rPr>
                <w:sz w:val="20"/>
                <w:szCs w:val="20"/>
                <w:lang w:val="en-US"/>
              </w:rPr>
              <w:t>i</w:t>
            </w:r>
            <w:proofErr w:type="spellEnd"/>
            <w:r w:rsidRPr="00DC0E1B">
              <w:rPr>
                <w:sz w:val="20"/>
                <w:szCs w:val="20"/>
              </w:rPr>
              <w:t xml:space="preserve">- стоимость единицы телекоммуникационной услуги по передаче данных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с учетом показателей индекса роста потребительских цен;</w:t>
            </w:r>
          </w:p>
          <w:p w14:paraId="1B3619F3" w14:textId="73911E16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Д – количество дней в году</w:t>
            </w:r>
          </w:p>
        </w:tc>
      </w:tr>
      <w:tr w:rsidR="005461D9" w:rsidRPr="00DC0E1B" w14:paraId="2707C795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030FE41" w14:textId="58829D36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1.5.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7296C6BF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538401" w14:textId="14B6EEDC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176159900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CA8B" w14:textId="48F6357A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178219100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60879" w14:textId="286E751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185490439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A62B09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471D6872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рабочих станций;</w:t>
            </w:r>
          </w:p>
          <w:p w14:paraId="4E3CC43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(оргтехники);</w:t>
            </w:r>
          </w:p>
          <w:p w14:paraId="0C4053EA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средств подвижной связи;</w:t>
            </w:r>
          </w:p>
          <w:p w14:paraId="1ADFFAFF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планшетных компьютеров;</w:t>
            </w:r>
          </w:p>
          <w:p w14:paraId="1DACCAF3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информации;</w:t>
            </w:r>
          </w:p>
          <w:p w14:paraId="2D0EACCC" w14:textId="08F29C9B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иные затраты, относящиеся к затратам на приобретение основных средств в сфере информационно-коммуникационных технологий</w:t>
            </w:r>
          </w:p>
        </w:tc>
      </w:tr>
      <w:tr w:rsidR="00E6251A" w:rsidRPr="00DC0E1B" w14:paraId="6FE116F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0805ED1" w14:textId="2D6F79D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1.5.1.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7C260E7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рабочих станций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C43D3" w14:textId="5FCF8C0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92E18D" w14:textId="383B2CF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3A747" w14:textId="51393D2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421B20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рабочих станций (приобретение комплекта средств автоматизации для оснащения рабочих мест в составе: монитор, системный блок, манипулятор "компьютерная мышь", источник бесперебойного питания) осуществляется по формуле:</w:t>
            </w:r>
          </w:p>
          <w:p w14:paraId="1BB86FAC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DA0CFE3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C0E1B">
              <w:rPr>
                <w:noProof/>
                <w:sz w:val="20"/>
                <w:szCs w:val="20"/>
              </w:rPr>
              <w:drawing>
                <wp:inline distT="0" distB="0" distL="0" distR="0" wp14:anchorId="67C43F96" wp14:editId="6EC83D53">
                  <wp:extent cx="2409825" cy="6096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8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D53E5F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6AB39C2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НЗарм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рабочих станций;</w:t>
            </w:r>
          </w:p>
          <w:p w14:paraId="31D3A450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арм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рабочих станций;</w:t>
            </w:r>
          </w:p>
          <w:p w14:paraId="1F536CED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Чпр</w:t>
            </w:r>
            <w:proofErr w:type="spellEnd"/>
            <w:r w:rsidRPr="00DC0E1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E868E19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Нспи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арм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срока полезного использования рабочей станции;</w:t>
            </w:r>
          </w:p>
          <w:p w14:paraId="30D4D44B" w14:textId="42E7445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Чпл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C0E1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6251A" w:rsidRPr="00DC0E1B" w14:paraId="7E6A6860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93AD3C7" w14:textId="1F7DACC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0" w:name="P254"/>
            <w:bookmarkEnd w:id="0"/>
            <w:r w:rsidRPr="00DC0E1B">
              <w:rPr>
                <w:sz w:val="20"/>
                <w:szCs w:val="20"/>
              </w:rPr>
              <w:t>1.5.2.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0DB4F3C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принтеров, многофункциональных устройств и копировальных аппаратов (оргтехники)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B97C1" w14:textId="1BEBBBD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796A42" w14:textId="3D91E33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E20B9" w14:textId="20C5E8E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94DD70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оргтехники (приобретение принтеров, многофункциональных устройств, копировальных аппаратов) осуществляется по формуле:</w:t>
            </w:r>
          </w:p>
          <w:p w14:paraId="0A3E883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BFCCF65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C0E1B">
              <w:rPr>
                <w:noProof/>
                <w:sz w:val="20"/>
                <w:szCs w:val="20"/>
              </w:rPr>
              <w:drawing>
                <wp:inline distT="0" distB="0" distL="0" distR="0" wp14:anchorId="7F1FD3F7" wp14:editId="0313A4CB">
                  <wp:extent cx="2381250" cy="609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CAD239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93C3AA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НЗорг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оргтехники;</w:t>
            </w:r>
          </w:p>
          <w:p w14:paraId="06A2820B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орг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оргтехники;</w:t>
            </w:r>
          </w:p>
          <w:p w14:paraId="2363990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lastRenderedPageBreak/>
              <w:t>Чпр</w:t>
            </w:r>
            <w:proofErr w:type="spellEnd"/>
            <w:r w:rsidRPr="00DC0E1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3EF2110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Нспи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орг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срока полезного использования оргтехники;</w:t>
            </w:r>
          </w:p>
          <w:p w14:paraId="020E6CA3" w14:textId="3D364A4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Чпл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C0E1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6251A" w:rsidRPr="00DC0E1B" w14:paraId="073D8DE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3332FCD" w14:textId="364C153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1.5.3.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DBD9ED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средств подвижной связи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848ADC" w14:textId="729BA8C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FD616" w14:textId="58A7533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504BA" w14:textId="262FDB9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63E2A5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средств подвижной связи осуществляется по формуле:</w:t>
            </w:r>
          </w:p>
          <w:p w14:paraId="39EC1A89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1C2D110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C0E1B">
              <w:rPr>
                <w:noProof/>
                <w:sz w:val="20"/>
                <w:szCs w:val="20"/>
              </w:rPr>
              <w:drawing>
                <wp:inline distT="0" distB="0" distL="0" distR="0" wp14:anchorId="6023B5D1" wp14:editId="5502F468">
                  <wp:extent cx="2743200" cy="581025"/>
                  <wp:effectExtent l="0" t="0" r="0" b="9525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9DB1DB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610CE1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НЗсот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средств подвижной связи;</w:t>
            </w:r>
          </w:p>
          <w:p w14:paraId="4DBE96C1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сот - норматив цены средства подвижной связи;</w:t>
            </w:r>
          </w:p>
          <w:p w14:paraId="23AA3A83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Чпр</w:t>
            </w:r>
            <w:proofErr w:type="spellEnd"/>
            <w:r w:rsidRPr="00DC0E1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5493899B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Нспи</w:t>
            </w:r>
            <w:proofErr w:type="spellEnd"/>
            <w:r w:rsidRPr="00DC0E1B">
              <w:rPr>
                <w:sz w:val="20"/>
                <w:szCs w:val="20"/>
              </w:rPr>
              <w:t xml:space="preserve"> сот - норматив срока полезного использования средства подвижной связи;</w:t>
            </w:r>
          </w:p>
          <w:p w14:paraId="38AAB063" w14:textId="66CD2D62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Чпл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C0E1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6251A" w:rsidRPr="00DC0E1B" w14:paraId="23BCF47C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F79726A" w14:textId="791F680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1.5.4.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1273FBF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планшетных компьютеров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C56A29" w14:textId="1508FB3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696B0" w14:textId="1499428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4FB814" w14:textId="5699B93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837579D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планшетных компьютеров осуществляется по формуле:</w:t>
            </w:r>
          </w:p>
          <w:p w14:paraId="6E28F02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3932639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C0E1B">
              <w:rPr>
                <w:noProof/>
                <w:sz w:val="20"/>
                <w:szCs w:val="20"/>
              </w:rPr>
              <w:drawing>
                <wp:inline distT="0" distB="0" distL="0" distR="0" wp14:anchorId="18C68405" wp14:editId="12C37AA0">
                  <wp:extent cx="3105150" cy="581025"/>
                  <wp:effectExtent l="0" t="0" r="0" b="9525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051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F2E28F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8E60716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НЗпл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пк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планшетных компьютеров;</w:t>
            </w:r>
          </w:p>
          <w:p w14:paraId="4BAAA6C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пл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пк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планшетного компьютера;</w:t>
            </w:r>
          </w:p>
          <w:p w14:paraId="6CCD7E61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Чпр</w:t>
            </w:r>
            <w:proofErr w:type="spellEnd"/>
            <w:r w:rsidRPr="00DC0E1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27637C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lastRenderedPageBreak/>
              <w:t>Нспи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пл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пк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срока полезного использования планшетного компьютера;</w:t>
            </w:r>
          </w:p>
          <w:p w14:paraId="4E656ABF" w14:textId="6852F864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Чпл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C0E1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5461D9" w:rsidRPr="00DC0E1B" w14:paraId="1D74E41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2FBFD62" w14:textId="280DD4EB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1.5.5.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8346541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1D417C" w14:textId="4F97439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176159900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607D6" w14:textId="790A159B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178219100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3479C1F" w14:textId="12EBDC43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185490439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D3D2303" w14:textId="4DFBF68F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приобретение оборудования </w:t>
            </w:r>
            <w:r w:rsidRPr="00DC0E1B">
              <w:rPr>
                <w:sz w:val="20"/>
                <w:szCs w:val="20"/>
              </w:rPr>
              <w:br/>
              <w:t xml:space="preserve">по обеспечению безопасности информации осуществляется </w:t>
            </w:r>
            <w:r w:rsidRPr="00DC0E1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5461D9" w:rsidRPr="00DC0E1B" w14:paraId="3F46A5C0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3F0ACD78" w14:textId="51040D7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1.5.5.1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C79430C" w14:textId="015992C4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bCs/>
                <w:sz w:val="20"/>
                <w:szCs w:val="20"/>
              </w:rPr>
              <w:t>Затраты на приобретение оборудования по обеспечению безопасности информации</w:t>
            </w:r>
          </w:p>
        </w:tc>
        <w:tc>
          <w:tcPr>
            <w:tcW w:w="6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30DDDA7" w14:textId="1248E14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176159900</w:t>
            </w:r>
          </w:p>
        </w:tc>
        <w:tc>
          <w:tcPr>
            <w:tcW w:w="77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FD35A4" w14:textId="3AA1A2C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</w:rPr>
              <w:t>178219100</w:t>
            </w:r>
          </w:p>
        </w:tc>
        <w:tc>
          <w:tcPr>
            <w:tcW w:w="63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FFDD07" w14:textId="1C34BE7D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185490439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B58A6C1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оборудования по обеспечению безопасности информации осуществляется по формуле:</w:t>
            </w:r>
          </w:p>
          <w:p w14:paraId="3301F2FC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6CD38237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Стоимость нормативных затрат на приобретение оборудования:</w:t>
            </w:r>
          </w:p>
          <w:p w14:paraId="09375B90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Нст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срзи</w:t>
            </w:r>
            <w:proofErr w:type="spellEnd"/>
            <w:r w:rsidRPr="00DC0E1B">
              <w:rPr>
                <w:sz w:val="20"/>
                <w:szCs w:val="20"/>
              </w:rPr>
              <w:t xml:space="preserve"> = ∑ </w:t>
            </w:r>
            <w:proofErr w:type="spellStart"/>
            <w:r w:rsidRPr="00DC0E1B">
              <w:rPr>
                <w:sz w:val="20"/>
                <w:szCs w:val="20"/>
              </w:rPr>
              <w:t>НЗсрзи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2BC0663A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где:</w:t>
            </w:r>
          </w:p>
          <w:p w14:paraId="0F1E7A6B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∑</w:t>
            </w:r>
            <w:proofErr w:type="spellStart"/>
            <w:r w:rsidRPr="00DC0E1B">
              <w:rPr>
                <w:sz w:val="20"/>
                <w:szCs w:val="20"/>
              </w:rPr>
              <w:t>НЗсрзи</w:t>
            </w:r>
            <w:proofErr w:type="spellEnd"/>
            <w:r w:rsidRPr="00DC0E1B">
              <w:rPr>
                <w:sz w:val="20"/>
                <w:szCs w:val="20"/>
              </w:rPr>
              <w:t xml:space="preserve"> – затраты на приобретение оборудования </w:t>
            </w:r>
            <w:r w:rsidRPr="00DC0E1B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1F4B08F4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Стоимость единицы программно-аппаратного средства защиты информации:  </w:t>
            </w:r>
          </w:p>
          <w:p w14:paraId="1CA34751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НЗсрзи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Цед</w:t>
            </w:r>
            <w:proofErr w:type="spellEnd"/>
            <w:r w:rsidRPr="00DC0E1B">
              <w:rPr>
                <w:sz w:val="20"/>
                <w:szCs w:val="20"/>
              </w:rPr>
              <w:t xml:space="preserve"> х Кол </w:t>
            </w:r>
            <w:proofErr w:type="spellStart"/>
            <w:r w:rsidRPr="00DC0E1B">
              <w:rPr>
                <w:sz w:val="20"/>
                <w:szCs w:val="20"/>
              </w:rPr>
              <w:t>срзи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3EF3BDA0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где:</w:t>
            </w:r>
          </w:p>
          <w:p w14:paraId="27BE7CBE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Цед</w:t>
            </w:r>
            <w:proofErr w:type="spellEnd"/>
            <w:r w:rsidRPr="00DC0E1B">
              <w:rPr>
                <w:sz w:val="20"/>
                <w:szCs w:val="20"/>
              </w:rPr>
              <w:t xml:space="preserve"> – цена 1 (одной) единицы программно-аппаратного средства защиты информации (руб.), определяется методом сопоставимых рыночных цен (анализа рынка) в соответствии со статьей 22 Федерального закона от 22.04.2013 № 44-ФЗ, </w:t>
            </w:r>
            <w:r w:rsidRPr="00DC0E1B">
              <w:rPr>
                <w:sz w:val="20"/>
                <w:szCs w:val="20"/>
              </w:rPr>
              <w:br/>
              <w:t>с учетом показателей индекса роста потребительских цен,</w:t>
            </w:r>
          </w:p>
          <w:p w14:paraId="51C441CA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Кол </w:t>
            </w:r>
            <w:proofErr w:type="spellStart"/>
            <w:r w:rsidRPr="00DC0E1B">
              <w:rPr>
                <w:sz w:val="20"/>
                <w:szCs w:val="20"/>
              </w:rPr>
              <w:t>срзи</w:t>
            </w:r>
            <w:proofErr w:type="spellEnd"/>
            <w:r w:rsidRPr="00DC0E1B">
              <w:rPr>
                <w:sz w:val="20"/>
                <w:szCs w:val="20"/>
              </w:rPr>
              <w:t xml:space="preserve"> – количество программно-аппаратных средств защиты информации.</w:t>
            </w:r>
          </w:p>
          <w:p w14:paraId="2BCF002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</w:tc>
      </w:tr>
      <w:tr w:rsidR="00E6251A" w:rsidRPr="00DC0E1B" w14:paraId="58B9DD9C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85EEA19" w14:textId="3AE4A33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1.5.6.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C478D35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</w:t>
            </w:r>
            <w:r w:rsidRPr="00DC0E1B">
              <w:rPr>
                <w:sz w:val="20"/>
                <w:szCs w:val="20"/>
              </w:rPr>
              <w:lastRenderedPageBreak/>
              <w:t>сфере информационно-коммуникационных технологий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011913" w14:textId="11438FA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2BBA2F" w14:textId="67EA9CC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24D1A" w14:textId="2E8E924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CA4C8D7" w14:textId="562EBB3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C0E1B">
              <w:rPr>
                <w:sz w:val="20"/>
                <w:szCs w:val="20"/>
              </w:rPr>
              <w:br/>
              <w:t>на приобретение основных средств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E6251A" w:rsidRPr="00DC0E1B" w14:paraId="0F75EA58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D778D19" w14:textId="54214B3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1.6.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E6CF9B6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477E2" w14:textId="2E8FA3C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67FEDC" w14:textId="578A391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8E4A9" w14:textId="6CBE267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73D78EC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ТГВФ), исходя из следующих подгрупп затрат:</w:t>
            </w:r>
          </w:p>
          <w:p w14:paraId="6C54DFAE" w14:textId="59D12311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приобретение исключительных лицензий </w:t>
            </w:r>
            <w:r w:rsidRPr="00DC0E1B">
              <w:rPr>
                <w:sz w:val="20"/>
                <w:szCs w:val="20"/>
              </w:rPr>
              <w:br/>
              <w:t>на использование программного обеспечения;</w:t>
            </w:r>
          </w:p>
          <w:p w14:paraId="0F161046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доработку существующего прикладного программного обеспечения, числящегося на балансе ИОГВ (ОУ ТГВФ, КУ);</w:t>
            </w:r>
          </w:p>
          <w:p w14:paraId="5752683E" w14:textId="473B2734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приобретение иных нематериальных активов </w:t>
            </w:r>
            <w:r w:rsidRPr="00DC0E1B">
              <w:rPr>
                <w:sz w:val="20"/>
                <w:szCs w:val="20"/>
              </w:rPr>
              <w:br/>
              <w:t>в сфере информационно-коммуникационных технологий</w:t>
            </w:r>
          </w:p>
        </w:tc>
      </w:tr>
      <w:tr w:rsidR="00E6251A" w:rsidRPr="00DC0E1B" w14:paraId="02BC2C0D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39ABE0F3" w14:textId="4416991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1.7.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1E19FD9" w14:textId="260D5371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в сфере информационно-коммуникационных технологий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BE0BF2" w14:textId="55D672A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DCFAA8" w14:textId="1EF95F3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904A0" w14:textId="5FC58B3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DCD3273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материальных запасов в сфере информационно-коммуникационных технологий осуществляется исходя из следующих подгрупп затрат:</w:t>
            </w:r>
          </w:p>
          <w:p w14:paraId="6415270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мониторов;</w:t>
            </w:r>
          </w:p>
          <w:p w14:paraId="1A878C7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системных блоков;</w:t>
            </w:r>
          </w:p>
          <w:p w14:paraId="5D2579CA" w14:textId="435BE289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приобретение других запасных частей </w:t>
            </w:r>
            <w:r w:rsidRPr="00DC0E1B">
              <w:rPr>
                <w:sz w:val="20"/>
                <w:szCs w:val="20"/>
              </w:rPr>
              <w:br/>
              <w:t>для вычислительной техники;</w:t>
            </w:r>
          </w:p>
          <w:p w14:paraId="01BE272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магнитных и оптических носителей информации;</w:t>
            </w:r>
          </w:p>
          <w:p w14:paraId="76F1DFA8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(оргтехники);</w:t>
            </w:r>
          </w:p>
          <w:p w14:paraId="381E28F8" w14:textId="370E8A25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приобретение материальных запасов </w:t>
            </w:r>
            <w:r w:rsidRPr="00DC0E1B">
              <w:rPr>
                <w:sz w:val="20"/>
                <w:szCs w:val="20"/>
              </w:rPr>
              <w:br/>
              <w:t>по обеспечению безопасности информации;</w:t>
            </w:r>
          </w:p>
          <w:p w14:paraId="7FFF5DBE" w14:textId="7816831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</w:tr>
      <w:tr w:rsidR="00E6251A" w:rsidRPr="00DC0E1B" w14:paraId="02FF83E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7F2A31A" w14:textId="0B9351E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1.7.1.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267CEA7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мониторов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F9B99" w14:textId="16E036B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B11D58" w14:textId="32A04E6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F9DF8" w14:textId="4AED385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2B40F6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мониторов осуществляется по формуле:</w:t>
            </w:r>
          </w:p>
          <w:p w14:paraId="50C0B757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C467049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C0E1B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70504DDF" wp14:editId="53C85D65">
                  <wp:extent cx="2438400" cy="581025"/>
                  <wp:effectExtent l="0" t="0" r="0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384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54E4550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6C5C8A9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НЗмон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мониторов;</w:t>
            </w:r>
          </w:p>
          <w:p w14:paraId="0CAFB086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мон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монитора;</w:t>
            </w:r>
          </w:p>
          <w:p w14:paraId="4B13AFD7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Чпр</w:t>
            </w:r>
            <w:proofErr w:type="spellEnd"/>
            <w:r w:rsidRPr="00DC0E1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4D4D968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Нспи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мон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срока полезного использования монитора;</w:t>
            </w:r>
          </w:p>
          <w:p w14:paraId="02333EDE" w14:textId="43D68841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Чпл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C0E1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6251A" w:rsidRPr="00DC0E1B" w14:paraId="31A18184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F73B958" w14:textId="64D1FCD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1.7.2.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59A2494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системных блоков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7A1C20" w14:textId="6205C7F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95FA13" w14:textId="12D49E5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A78DE2" w14:textId="01CAC95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5293302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системных блоков осуществляется по формуле:</w:t>
            </w:r>
          </w:p>
          <w:p w14:paraId="0896A63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73B206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C0E1B">
              <w:rPr>
                <w:noProof/>
                <w:sz w:val="20"/>
                <w:szCs w:val="20"/>
              </w:rPr>
              <w:drawing>
                <wp:inline distT="0" distB="0" distL="0" distR="0" wp14:anchorId="175AFB2B" wp14:editId="18626BB4">
                  <wp:extent cx="2209800" cy="581025"/>
                  <wp:effectExtent l="0" t="0" r="0" b="9525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F81576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004338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НЗсб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системных блоков;</w:t>
            </w:r>
          </w:p>
          <w:p w14:paraId="4C3AE711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сб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системного блока;</w:t>
            </w:r>
          </w:p>
          <w:p w14:paraId="0ABF4328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Чпр</w:t>
            </w:r>
            <w:proofErr w:type="spellEnd"/>
            <w:r w:rsidRPr="00DC0E1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6680100C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Нспи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сб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срока полезного использования системного блока;</w:t>
            </w:r>
          </w:p>
          <w:p w14:paraId="0A246774" w14:textId="18360526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Чпл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C0E1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6251A" w:rsidRPr="00DC0E1B" w14:paraId="6F39FB45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BF27D85" w14:textId="1505732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1.7.3.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0C6259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других запасных частей для вычислительной техники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DF11F" w14:textId="5B9A093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7FA1F" w14:textId="3F61105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833227" w14:textId="09BD171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F6A550F" w14:textId="6B704CFB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приобретение других запасных частей для вычислительной техники осуществляется </w:t>
            </w:r>
            <w:r w:rsidRPr="00DC0E1B">
              <w:rPr>
                <w:sz w:val="20"/>
                <w:szCs w:val="20"/>
              </w:rPr>
              <w:br/>
              <w:t>по формуле:</w:t>
            </w:r>
          </w:p>
          <w:p w14:paraId="2D4E17F6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27FA076B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НЗзч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зч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Свт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3DFB5F8D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F8D693B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НЗзч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других запасных частей для вычислительной техники;</w:t>
            </w:r>
          </w:p>
          <w:p w14:paraId="1F0AE170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зч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запасных частей для вычислительной техники;</w:t>
            </w:r>
          </w:p>
          <w:p w14:paraId="4172E14C" w14:textId="7F7759D4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Свт</w:t>
            </w:r>
            <w:proofErr w:type="spellEnd"/>
            <w:r w:rsidRPr="00DC0E1B">
              <w:rPr>
                <w:sz w:val="20"/>
                <w:szCs w:val="20"/>
              </w:rPr>
              <w:t xml:space="preserve"> - первоначальная стоимость вычислительной техники, находящейся на балансе ИОГВ (ОУ ТГВФ, КУ)</w:t>
            </w:r>
          </w:p>
        </w:tc>
      </w:tr>
      <w:tr w:rsidR="00E6251A" w:rsidRPr="00DC0E1B" w14:paraId="048DE6FB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E697E07" w14:textId="542074B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1.7.4.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014A50A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магнитных и оптических носителей информации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0C49F3" w14:textId="41A4CD8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DB689" w14:textId="6A6D1AA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D075A4" w14:textId="76A3EFA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63E068C" w14:textId="7611A859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приобретение магнитных </w:t>
            </w:r>
            <w:r w:rsidRPr="00DC0E1B">
              <w:rPr>
                <w:sz w:val="20"/>
                <w:szCs w:val="20"/>
              </w:rPr>
              <w:br/>
              <w:t xml:space="preserve">и оптических носителей информации осуществляется </w:t>
            </w:r>
            <w:r w:rsidRPr="00DC0E1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6251A" w:rsidRPr="00DC0E1B" w14:paraId="653EC741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2E2CE8D" w14:textId="6B8DE36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1.7.5.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21AC6DF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деталей для содержания принтеров, многофункциональных устройств и копировальных аппаратов (оргтехники)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4C3613" w14:textId="0A2EA17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3414E" w14:textId="39F5B93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AD3557" w14:textId="22D00C9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96580A6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деталей для содержания оргтехники (принтеров, многофункциональных устройств и копировальных аппаратов) осуществляется по формуле:</w:t>
            </w:r>
          </w:p>
          <w:p w14:paraId="46054C80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454AF6D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НЗдет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орг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дет </w:t>
            </w:r>
            <w:proofErr w:type="spellStart"/>
            <w:r w:rsidRPr="00DC0E1B">
              <w:rPr>
                <w:sz w:val="20"/>
                <w:szCs w:val="20"/>
              </w:rPr>
              <w:t>орг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НЗорг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4FDADC23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A3C0801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НЗдет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орг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деталей для содержания оргтехники (принтеров, многофункциональных устройств и копировальных аппаратов);</w:t>
            </w:r>
          </w:p>
          <w:p w14:paraId="0C0BC750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дет </w:t>
            </w:r>
            <w:proofErr w:type="spellStart"/>
            <w:r w:rsidRPr="00DC0E1B">
              <w:rPr>
                <w:sz w:val="20"/>
                <w:szCs w:val="20"/>
              </w:rPr>
              <w:t>орг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приобретения деталей для содержания оргтехники (принтеров, многофункциональных устройств и копировальных аппаратов);</w:t>
            </w:r>
          </w:p>
          <w:p w14:paraId="4C4DF1B7" w14:textId="1E745851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НЗорг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оргтехники (приобретение принтеров, многофункциональных устройств, копировальных аппаратов), определяемые в соответствии </w:t>
            </w:r>
            <w:r w:rsidRPr="00DC0E1B">
              <w:rPr>
                <w:sz w:val="20"/>
                <w:szCs w:val="20"/>
              </w:rPr>
              <w:br/>
              <w:t xml:space="preserve">с </w:t>
            </w:r>
            <w:hyperlink w:anchor="Par346" w:tooltip="1.5.2" w:history="1">
              <w:r w:rsidRPr="00DC0E1B">
                <w:rPr>
                  <w:sz w:val="20"/>
                  <w:szCs w:val="20"/>
                </w:rPr>
                <w:t>пунктом 1.5.2</w:t>
              </w:r>
            </w:hyperlink>
            <w:r w:rsidRPr="00DC0E1B">
              <w:rPr>
                <w:sz w:val="20"/>
                <w:szCs w:val="20"/>
              </w:rPr>
              <w:t xml:space="preserve"> настоящего Порядка</w:t>
            </w:r>
          </w:p>
        </w:tc>
      </w:tr>
      <w:tr w:rsidR="00E6251A" w:rsidRPr="00DC0E1B" w14:paraId="21721084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346EF749" w14:textId="6A8170D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1.7.6.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01169DD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материальных запасов по обеспечению безопасности информации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6FB8E" w14:textId="227EBB0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BD603D" w14:textId="72D965F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21BBFC" w14:textId="1929829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4357263" w14:textId="0ACFDB9B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материальных запасов по обеспечению безопасности информации осуществляется в порядке, определяемом ИОГВ (ОУ ТГВФ)</w:t>
            </w:r>
          </w:p>
        </w:tc>
      </w:tr>
      <w:tr w:rsidR="005461D9" w:rsidRPr="00DC0E1B" w14:paraId="45F184BB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FF0558C" w14:textId="07DF4F38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1.7.7.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20E9B2D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Иные затраты, относящиеся к затратам на приобретение материальных запасов в сфере информационно-коммуникационных технологий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63D37A" w14:textId="7A17CC61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B4F020" w14:textId="181BB5BD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6CB864" w14:textId="1CA59A43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pct"/>
            <w:shd w:val="clear" w:color="auto" w:fill="auto"/>
            <w:vAlign w:val="center"/>
          </w:tcPr>
          <w:p w14:paraId="16EABA15" w14:textId="22E36138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иных нормативных затрат, относящихся к затратам на приобретение материальных запасов в сфере информационно-коммуникационных технологий, осуществляется в порядке, определяемом ИОГВ (ОУ ТГВФ)</w:t>
            </w:r>
          </w:p>
        </w:tc>
      </w:tr>
      <w:tr w:rsidR="00E6251A" w:rsidRPr="00DC0E1B" w14:paraId="3E3C4F53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D7DD040" w14:textId="4C8595B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1.8.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EAB0AA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Иные затраты в сфере информационно-коммуникационных технологий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C59079" w14:textId="0AEBA3D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4454F0" w14:textId="0CF8F2D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B5301" w14:textId="4589722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E2C22B5" w14:textId="140C4B90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иных нормативных затрат в сфере информационно-коммуникационных технологий осуществляется в порядке, определяемом ИОГВ (ОУ ТГВФ)</w:t>
            </w:r>
          </w:p>
        </w:tc>
      </w:tr>
      <w:tr w:rsidR="005461D9" w:rsidRPr="00DC0E1B" w14:paraId="11C8DDD5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ABBE744" w14:textId="3B49571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5A3D374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14" w:history="1">
              <w:r w:rsidRPr="00DC0E1B">
                <w:rPr>
                  <w:sz w:val="20"/>
                  <w:szCs w:val="20"/>
                </w:rPr>
                <w:t>подпунктах "а"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15" w:history="1">
              <w:r w:rsidRPr="00DC0E1B">
                <w:rPr>
                  <w:sz w:val="20"/>
                  <w:szCs w:val="20"/>
                </w:rPr>
                <w:t>"ж" пункта 6</w:t>
              </w:r>
            </w:hyperlink>
            <w:r w:rsidRPr="00DC0E1B">
              <w:rPr>
                <w:sz w:val="20"/>
                <w:szCs w:val="20"/>
              </w:rPr>
              <w:t xml:space="preserve"> Общих правил 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3C202" w14:textId="70F91601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40863710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66C1C2" w14:textId="1ECE0ACB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42588980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41336" w14:textId="6180CCE9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44946470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1075942" w14:textId="76B10334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</w:t>
            </w:r>
            <w:hyperlink r:id="rId16" w:history="1">
              <w:r w:rsidRPr="00DC0E1B">
                <w:rPr>
                  <w:sz w:val="20"/>
                  <w:szCs w:val="20"/>
                </w:rPr>
                <w:t>подпунктах "а"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17" w:history="1">
              <w:r w:rsidRPr="00DC0E1B">
                <w:rPr>
                  <w:sz w:val="20"/>
                  <w:szCs w:val="20"/>
                </w:rPr>
                <w:t>"ж" пункта 6</w:t>
              </w:r>
            </w:hyperlink>
            <w:r w:rsidRPr="00DC0E1B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DC0E1B">
              <w:rPr>
                <w:sz w:val="20"/>
                <w:szCs w:val="20"/>
              </w:rPr>
              <w:br/>
              <w:t>из следующих групп затрат:</w:t>
            </w:r>
          </w:p>
          <w:p w14:paraId="11F7EB2F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услуги связи;</w:t>
            </w:r>
          </w:p>
          <w:p w14:paraId="6F061202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транспортные услуги;</w:t>
            </w:r>
          </w:p>
          <w:p w14:paraId="56EDDB50" w14:textId="4BA1CAA8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 w:rsidRPr="00DC0E1B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организациями;</w:t>
            </w:r>
          </w:p>
          <w:p w14:paraId="7E03629A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коммунальные услуги;</w:t>
            </w:r>
          </w:p>
          <w:p w14:paraId="62EAA64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аренду помещений и оборудования;</w:t>
            </w:r>
          </w:p>
          <w:p w14:paraId="5EF9E73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содержание имущества;</w:t>
            </w:r>
          </w:p>
          <w:p w14:paraId="3427A7EF" w14:textId="28483676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приобретение прочих работ и услуг, </w:t>
            </w:r>
            <w:r w:rsidRPr="00DC0E1B">
              <w:rPr>
                <w:sz w:val="20"/>
                <w:szCs w:val="20"/>
              </w:rPr>
              <w:br/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Pr="00DC0E1B">
              <w:rPr>
                <w:sz w:val="20"/>
                <w:szCs w:val="20"/>
              </w:rPr>
              <w:br/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14:paraId="706240D5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основных средств;</w:t>
            </w:r>
          </w:p>
          <w:p w14:paraId="045E1063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нематериальных активов;</w:t>
            </w:r>
          </w:p>
          <w:p w14:paraId="27A753BF" w14:textId="755E06EF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 xml:space="preserve">затраты на приобретение материальных запасов, </w:t>
            </w:r>
            <w:r w:rsidRPr="00DC0E1B">
              <w:rPr>
                <w:sz w:val="20"/>
                <w:szCs w:val="20"/>
              </w:rPr>
              <w:br/>
              <w:t xml:space="preserve">не отнесенные к затратам, указанным в </w:t>
            </w:r>
            <w:hyperlink r:id="rId18" w:history="1">
              <w:r w:rsidRPr="00DC0E1B">
                <w:rPr>
                  <w:sz w:val="20"/>
                  <w:szCs w:val="20"/>
                </w:rPr>
                <w:t>подпунктах "а"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19" w:history="1">
              <w:r w:rsidRPr="00DC0E1B">
                <w:rPr>
                  <w:sz w:val="20"/>
                  <w:szCs w:val="20"/>
                </w:rPr>
                <w:t>"ж" пункта 6</w:t>
              </w:r>
            </w:hyperlink>
            <w:r w:rsidRPr="00DC0E1B">
              <w:rPr>
                <w:sz w:val="20"/>
                <w:szCs w:val="20"/>
              </w:rPr>
              <w:t xml:space="preserve"> Общих правил;</w:t>
            </w:r>
          </w:p>
          <w:p w14:paraId="3352FD36" w14:textId="59449F8D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20" w:history="1">
              <w:r w:rsidRPr="00DC0E1B">
                <w:rPr>
                  <w:sz w:val="20"/>
                  <w:szCs w:val="20"/>
                </w:rPr>
                <w:t>подпунктах "а"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21" w:history="1">
              <w:r w:rsidRPr="00DC0E1B">
                <w:rPr>
                  <w:sz w:val="20"/>
                  <w:szCs w:val="20"/>
                </w:rPr>
                <w:t>"ж" пункта 6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461D9" w:rsidRPr="00DC0E1B" w14:paraId="34534925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1F2E65B" w14:textId="1850DFA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E7C10D1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услуги связи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9E0103" w14:textId="3949824C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207800 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996D3" w14:textId="47A2FFDB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207800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3BE21C" w14:textId="7A59A71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231000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6DB02AD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услуги почтовой связи, дополнительных и иных услуг, оказываемых АО «Почта России» осуществлен по формуле:</w:t>
            </w:r>
          </w:p>
          <w:p w14:paraId="5B02833C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716D37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Зпс</w:t>
            </w:r>
            <w:proofErr w:type="spellEnd"/>
            <w:r w:rsidRPr="00DC0E1B">
              <w:rPr>
                <w:sz w:val="20"/>
                <w:szCs w:val="20"/>
              </w:rPr>
              <w:t xml:space="preserve"> = N x </w:t>
            </w:r>
            <w:proofErr w:type="spellStart"/>
            <w:r w:rsidRPr="00DC0E1B">
              <w:rPr>
                <w:sz w:val="20"/>
                <w:szCs w:val="20"/>
              </w:rPr>
              <w:t>Цтариф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3C779758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2F5E5E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Зпс</w:t>
            </w:r>
            <w:proofErr w:type="spellEnd"/>
            <w:r w:rsidRPr="00DC0E1B">
              <w:rPr>
                <w:sz w:val="20"/>
                <w:szCs w:val="20"/>
              </w:rPr>
              <w:t xml:space="preserve"> - затраты на услуги почтовой связи, дополнительных и иных услуг, оказываемых АО «Почта России», определены тарифным методом. </w:t>
            </w:r>
          </w:p>
          <w:p w14:paraId="3E82C8E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Цтариф</w:t>
            </w:r>
            <w:proofErr w:type="spellEnd"/>
            <w:r w:rsidRPr="00DC0E1B">
              <w:rPr>
                <w:sz w:val="20"/>
                <w:szCs w:val="20"/>
              </w:rPr>
              <w:t xml:space="preserve"> – тарифы услуг, оказываемых АО «Почта России»</w:t>
            </w:r>
          </w:p>
          <w:p w14:paraId="3A633AC3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N – количество услуг.</w:t>
            </w:r>
          </w:p>
          <w:p w14:paraId="0BD21EB0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6F0033B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услуги федеральной фельдъегерской связи осуществлен по формуле:</w:t>
            </w:r>
          </w:p>
          <w:p w14:paraId="10B8B83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Зфс</w:t>
            </w:r>
            <w:proofErr w:type="spellEnd"/>
            <w:r w:rsidRPr="00DC0E1B">
              <w:rPr>
                <w:sz w:val="20"/>
                <w:szCs w:val="20"/>
              </w:rPr>
              <w:t xml:space="preserve"> = N x </w:t>
            </w:r>
            <w:proofErr w:type="spellStart"/>
            <w:r w:rsidRPr="00DC0E1B">
              <w:rPr>
                <w:sz w:val="20"/>
                <w:szCs w:val="20"/>
              </w:rPr>
              <w:t>Цтариф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1980D2C8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E22F53B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Зфс</w:t>
            </w:r>
            <w:proofErr w:type="spellEnd"/>
            <w:r w:rsidRPr="00DC0E1B">
              <w:rPr>
                <w:sz w:val="20"/>
                <w:szCs w:val="20"/>
              </w:rPr>
              <w:t xml:space="preserve"> - затраты на услуги федеральной фельдъегерской связи, определены тарифным методом. </w:t>
            </w:r>
          </w:p>
          <w:p w14:paraId="1E26C99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Цтариф</w:t>
            </w:r>
            <w:proofErr w:type="spellEnd"/>
            <w:r w:rsidRPr="00DC0E1B">
              <w:rPr>
                <w:sz w:val="20"/>
                <w:szCs w:val="20"/>
              </w:rPr>
              <w:t xml:space="preserve"> – тарифы услуг, оказываемых Государственной фельдъегерской службой</w:t>
            </w:r>
            <w:r w:rsidRPr="00DC0E1B">
              <w:rPr>
                <w:rFonts w:eastAsia="Times New Roman"/>
                <w:sz w:val="20"/>
                <w:szCs w:val="20"/>
              </w:rPr>
              <w:t xml:space="preserve"> РФ;</w:t>
            </w:r>
          </w:p>
          <w:p w14:paraId="7BB044FB" w14:textId="510FF108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N – количество услуг</w:t>
            </w:r>
          </w:p>
        </w:tc>
      </w:tr>
      <w:tr w:rsidR="00E6251A" w:rsidRPr="00DC0E1B" w14:paraId="524EA7C4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A29E2EF" w14:textId="656821E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3F3EA81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транспортные услуги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781E1F" w14:textId="632016B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285B23" w14:textId="6115998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3D1951" w14:textId="14B0428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C3D6DE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14:paraId="3BAE929C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по договору об оказании услуг перевозки (транспортировки) грузов;</w:t>
            </w:r>
          </w:p>
          <w:p w14:paraId="333B3407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аренды транспортных средств;</w:t>
            </w:r>
          </w:p>
          <w:p w14:paraId="0147C3B8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совещания;</w:t>
            </w:r>
          </w:p>
          <w:p w14:paraId="392C0EC9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проезда работника к месту нахождения учебного заведения и обратно;</w:t>
            </w:r>
          </w:p>
          <w:p w14:paraId="4CA4333E" w14:textId="6A3FFD8D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 xml:space="preserve">иные затраты, относящиеся к затратам на транспортные услуги в рамках затрат, указанных в </w:t>
            </w:r>
            <w:hyperlink r:id="rId22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23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6251A" w:rsidRPr="00DC0E1B" w14:paraId="61D582B9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E86E6AB" w14:textId="434270E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2.2.1.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84BE725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EF32AF" w14:textId="48F46D5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783EEA" w14:textId="64135C9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125A98" w14:textId="55D44A0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02A4CEA" w14:textId="5F0CDACB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по договору об оказании услуг перевозки (транспортировки) грузов осуществляется </w:t>
            </w:r>
            <w:r w:rsidRPr="00DC0E1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6251A" w:rsidRPr="00DC0E1B" w14:paraId="2BF34CB8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704EB9E" w14:textId="658CFF6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2.2.2.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72CFE243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аренды транспортных средств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2AB0" w14:textId="4C29A0D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FA6FA4" w14:textId="740C93A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9A7EA" w14:textId="218939F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B1872A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услуг аренды транспортных средств осуществляется по формуле:</w:t>
            </w:r>
          </w:p>
          <w:p w14:paraId="13F42C4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953093E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НЗа</w:t>
            </w:r>
            <w:proofErr w:type="spellEnd"/>
            <w:r w:rsidRPr="00DC0E1B">
              <w:rPr>
                <w:sz w:val="20"/>
                <w:szCs w:val="20"/>
              </w:rPr>
              <w:t xml:space="preserve"> тс = 0,1 x </w:t>
            </w: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proofErr w:type="gramStart"/>
            <w:r w:rsidRPr="00DC0E1B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DC0E1B">
              <w:rPr>
                <w:sz w:val="20"/>
                <w:szCs w:val="20"/>
              </w:rPr>
              <w:t xml:space="preserve"> а тс x Да тс,</w:t>
            </w:r>
          </w:p>
          <w:p w14:paraId="21964F8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75331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НЗа</w:t>
            </w:r>
            <w:proofErr w:type="spellEnd"/>
            <w:r w:rsidRPr="00DC0E1B">
              <w:rPr>
                <w:sz w:val="20"/>
                <w:szCs w:val="20"/>
              </w:rPr>
              <w:t xml:space="preserve"> тс - нормативные затраты на оплату услуг аренды транспортных средств;</w:t>
            </w:r>
          </w:p>
          <w:p w14:paraId="11353B9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23CDC76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proofErr w:type="gramStart"/>
            <w:r w:rsidRPr="00DC0E1B">
              <w:rPr>
                <w:sz w:val="20"/>
                <w:szCs w:val="20"/>
              </w:rPr>
              <w:t>Нц</w:t>
            </w:r>
            <w:proofErr w:type="spellEnd"/>
            <w:proofErr w:type="gramEnd"/>
            <w:r w:rsidRPr="00DC0E1B">
              <w:rPr>
                <w:sz w:val="20"/>
                <w:szCs w:val="20"/>
              </w:rPr>
              <w:t xml:space="preserve"> а тс - норматив цены услуг аренды транспортных средств;</w:t>
            </w:r>
          </w:p>
          <w:p w14:paraId="33E28052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Да тс - количество дней оказания услуг аренды транспортных средств, но не более количества рабочих дней в году.</w:t>
            </w:r>
          </w:p>
          <w:p w14:paraId="43DDB847" w14:textId="0B3286A6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Для ИОГВ (ОУ ТГВФ, КУ), транспортное обслуживание которых осуществляется в рамках выполнения государственного задания Санкт-Петербургским государственным бюджетным автотранспортным учреждением "</w:t>
            </w:r>
            <w:proofErr w:type="spellStart"/>
            <w:r w:rsidRPr="00DC0E1B">
              <w:rPr>
                <w:sz w:val="20"/>
                <w:szCs w:val="20"/>
              </w:rPr>
              <w:t>Смольнинское</w:t>
            </w:r>
            <w:proofErr w:type="spellEnd"/>
            <w:r w:rsidRPr="00DC0E1B">
              <w:rPr>
                <w:sz w:val="20"/>
                <w:szCs w:val="20"/>
              </w:rPr>
              <w:t xml:space="preserve">", нормативные затраты </w:t>
            </w:r>
            <w:r w:rsidRPr="00DC0E1B">
              <w:rPr>
                <w:sz w:val="20"/>
                <w:szCs w:val="20"/>
              </w:rPr>
              <w:br/>
              <w:t>на оплату услуг аренды транспортных средств равны нулю</w:t>
            </w:r>
          </w:p>
        </w:tc>
      </w:tr>
      <w:tr w:rsidR="00E6251A" w:rsidRPr="00DC0E1B" w14:paraId="6B09CFFE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FD2E8EA" w14:textId="58A7EA0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2.2.3.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93E2A14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разовых услуг пассажирских перевозок при проведении совещания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12FA2" w14:textId="156EB38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ED490C" w14:textId="52E91E0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81A1D" w14:textId="5431B4E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AAEB2B0" w14:textId="712A7A90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разовых услуг пассажирских перевозок при проведении совещания осуществляется в порядке, определяемом ИОГВ (ОУ ТГВФ)</w:t>
            </w:r>
          </w:p>
        </w:tc>
      </w:tr>
      <w:tr w:rsidR="00E6251A" w:rsidRPr="00DC0E1B" w14:paraId="20CD4F37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27D3D1B" w14:textId="2D6BDFC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2.2.4.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99E1C22" w14:textId="26785136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оплату проезда работника </w:t>
            </w:r>
            <w:r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к месту нахождения </w:t>
            </w:r>
            <w:r w:rsidRPr="00DC0E1B">
              <w:rPr>
                <w:sz w:val="20"/>
                <w:szCs w:val="20"/>
              </w:rPr>
              <w:lastRenderedPageBreak/>
              <w:t>учебного заведения и обратно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A30C6" w14:textId="11F6E5C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1DEF67" w14:textId="47D8E80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6033B" w14:textId="674ABA0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666CCD8" w14:textId="2C644D2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оплату проезда работника </w:t>
            </w:r>
            <w:r w:rsidRPr="00DC0E1B">
              <w:rPr>
                <w:sz w:val="20"/>
                <w:szCs w:val="20"/>
              </w:rPr>
              <w:br/>
              <w:t>к месту нахождения учебного заведения и обратно осуществляется в порядке, определяемом ИОГВ (ОУ ТГВФ)</w:t>
            </w:r>
          </w:p>
        </w:tc>
      </w:tr>
      <w:tr w:rsidR="00E6251A" w:rsidRPr="00DC0E1B" w14:paraId="0B8F879A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D827F49" w14:textId="196BB7E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2.2.5.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7259FE11" w14:textId="75E8D32C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транспортные услуги в рамках затрат, указанных в </w:t>
            </w:r>
            <w:hyperlink r:id="rId24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25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4B742" w14:textId="42C8E6E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13CC" w14:textId="304F265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AF7B7D" w14:textId="677F1CE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8212B86" w14:textId="1EF153A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C0E1B">
              <w:rPr>
                <w:sz w:val="20"/>
                <w:szCs w:val="20"/>
              </w:rPr>
              <w:br/>
              <w:t xml:space="preserve">на транспортные услуги в рамках затрат, указанных в </w:t>
            </w:r>
            <w:hyperlink r:id="rId26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27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E6251A" w:rsidRPr="00DC0E1B" w14:paraId="2135E4D2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F64B529" w14:textId="148C76E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586F156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E54B6E" w14:textId="12843AA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B96F9" w14:textId="75CA309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BAA66" w14:textId="68B7059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B5FEFA9" w14:textId="2B23BA4A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порядке, определяемом ИОГВ (ОУ ТГВФ), исходя </w:t>
            </w:r>
            <w:r w:rsidRPr="00DC0E1B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0A7A028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проезд к месту командирования и обратно;</w:t>
            </w:r>
          </w:p>
          <w:p w14:paraId="05C0EB77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нормативные затраты по найму жилого помещения на период командирования.</w:t>
            </w:r>
          </w:p>
          <w:p w14:paraId="02C6D715" w14:textId="5515DA98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осуществляется в соответствии с порядком и условиями командирования, которые установлены правовыми актами Президента Российской Федерации или Правительства Российской Федерации, Правительства Санкт-Петербурга, с учетом показателей утвержденных планов-графиков проведения совещаний, контрольных мероприятий и профессиональной подготовки работников</w:t>
            </w:r>
          </w:p>
        </w:tc>
      </w:tr>
      <w:tr w:rsidR="00E6251A" w:rsidRPr="00DC0E1B" w14:paraId="5E30CFC4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B981BDE" w14:textId="45F8A23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571DA62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коммунальные услуги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3A70F" w14:textId="505E720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D2E7" w14:textId="524A7B1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A37C" w14:textId="0E622DA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74533A7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коммунальные услуги осуществляется в порядке, определяемом ИОГВ (ОУ ТГВФ), исходя из следующих подгрупп затрат:</w:t>
            </w:r>
          </w:p>
          <w:p w14:paraId="74DB5153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газоснабжение и иные виды топлива;</w:t>
            </w:r>
          </w:p>
          <w:p w14:paraId="1CCBDE2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электроснабжение;</w:t>
            </w:r>
          </w:p>
          <w:p w14:paraId="54175C7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теплоснабжение;</w:t>
            </w:r>
          </w:p>
          <w:p w14:paraId="1F42D4DD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затраты на горячее водоснабжение;</w:t>
            </w:r>
          </w:p>
          <w:p w14:paraId="61ECEC63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холодное водоснабжение и водоотведение;</w:t>
            </w:r>
          </w:p>
          <w:p w14:paraId="5935847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79EB97F0" w14:textId="14AE6354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коммунальные услуги в рамках затрат, указанных в </w:t>
            </w:r>
            <w:hyperlink r:id="rId28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29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правил. Формирование затрат на коммунальные услуги осуществляется с учетом требований законодательства Российской Федерации </w:t>
            </w:r>
            <w:r w:rsidRPr="00DC0E1B">
              <w:rPr>
                <w:sz w:val="20"/>
                <w:szCs w:val="20"/>
              </w:rPr>
              <w:br/>
              <w:t>об энергосбережении и о повышении энергетической эффективности</w:t>
            </w:r>
          </w:p>
        </w:tc>
      </w:tr>
      <w:tr w:rsidR="00E6251A" w:rsidRPr="00DC0E1B" w14:paraId="61B956A3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19F7C88" w14:textId="7909EBE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2.5.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E791738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аренду помещений и оборудования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7C8074" w14:textId="3866809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8DC6D" w14:textId="4F600F1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D05DB" w14:textId="332F2D2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F628980" w14:textId="01255B12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аренду помещений </w:t>
            </w:r>
            <w:r w:rsidRPr="00DC0E1B">
              <w:rPr>
                <w:sz w:val="20"/>
                <w:szCs w:val="20"/>
              </w:rPr>
              <w:br/>
              <w:t>и оборудования осуществляется исходя из следующих подгрупп затрат:</w:t>
            </w:r>
          </w:p>
          <w:p w14:paraId="6241CBC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аренду помещений;</w:t>
            </w:r>
          </w:p>
          <w:p w14:paraId="1132F6F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аренду помещения (зала) для проведения совещания;</w:t>
            </w:r>
          </w:p>
          <w:p w14:paraId="6B3A517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аренду оборудования для проведения совещания;</w:t>
            </w:r>
          </w:p>
          <w:p w14:paraId="5B1F7ADD" w14:textId="112374F1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DC0E1B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0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31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6251A" w:rsidRPr="00DC0E1B" w14:paraId="11ABE228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E3D89B4" w14:textId="75930C3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2.5.1.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9D873B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аренду помещений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D0016" w14:textId="33E44EE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93173" w14:textId="58B3683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CABA02" w14:textId="75B26C6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ED6BCDC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аренду помещений осуществляется по формуле:</w:t>
            </w:r>
          </w:p>
          <w:p w14:paraId="4F1809D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83DF5E9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НЗар</w:t>
            </w:r>
            <w:proofErr w:type="spellEnd"/>
            <w:r w:rsidRPr="00DC0E1B">
              <w:rPr>
                <w:sz w:val="20"/>
                <w:szCs w:val="20"/>
              </w:rPr>
              <w:t xml:space="preserve"> = Пар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ар x </w:t>
            </w:r>
            <w:proofErr w:type="spellStart"/>
            <w:r w:rsidRPr="00DC0E1B">
              <w:rPr>
                <w:sz w:val="20"/>
                <w:szCs w:val="20"/>
              </w:rPr>
              <w:t>Мар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2C0FDB10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753D278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НЗар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аренду помещений;</w:t>
            </w:r>
          </w:p>
          <w:p w14:paraId="65BE47B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Пар - площадь арендуемых помещений;</w:t>
            </w:r>
          </w:p>
          <w:p w14:paraId="4FD3317E" w14:textId="184A0C42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ар - норматив цены аренды одного кв. м помещений </w:t>
            </w:r>
            <w:r w:rsidRPr="00DC0E1B">
              <w:rPr>
                <w:sz w:val="20"/>
                <w:szCs w:val="20"/>
              </w:rPr>
              <w:br/>
              <w:t>в расчете на один месяц аренды;</w:t>
            </w:r>
          </w:p>
          <w:p w14:paraId="1718135F" w14:textId="741E9712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Мар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месяцев аренды</w:t>
            </w:r>
          </w:p>
        </w:tc>
      </w:tr>
      <w:tr w:rsidR="00E6251A" w:rsidRPr="00DC0E1B" w14:paraId="080088DB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A0FC651" w14:textId="7456F69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2.5.2.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A37C43B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аренду помещения (зала) для проведения совещания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6FC4C0" w14:textId="58F4DA5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DBF83B" w14:textId="44694DC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EBA49" w14:textId="16DA26D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4CD6DF7" w14:textId="6BC5029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аренду помещения (зала) </w:t>
            </w:r>
            <w:r w:rsidRPr="00DC0E1B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5461D9" w:rsidRPr="00DC0E1B" w14:paraId="59C14DD0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78EF13C" w14:textId="4D89C853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2.5.3.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1C93CB3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аренду оборудования для проведения совещания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2A77D2" w14:textId="66B4CBE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437021" w14:textId="6175290D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318EB6" w14:textId="61324B0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pct"/>
            <w:shd w:val="clear" w:color="auto" w:fill="auto"/>
            <w:vAlign w:val="center"/>
          </w:tcPr>
          <w:p w14:paraId="5E3CB38F" w14:textId="000290A1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аренду оборудования </w:t>
            </w:r>
            <w:r w:rsidRPr="00DC0E1B">
              <w:rPr>
                <w:sz w:val="20"/>
                <w:szCs w:val="20"/>
              </w:rPr>
              <w:br/>
              <w:t>для проведения совещания осуществляется в порядке, определяемом ИОГВ (ОУ ТГВФ)</w:t>
            </w:r>
          </w:p>
        </w:tc>
      </w:tr>
      <w:tr w:rsidR="00E6251A" w:rsidRPr="00DC0E1B" w14:paraId="38341C05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40D0328B" w14:textId="17E5899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2.5.4.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E2FD4D1" w14:textId="5660BB92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аренду помещений </w:t>
            </w:r>
            <w:r w:rsidRPr="00DC0E1B">
              <w:rPr>
                <w:sz w:val="20"/>
                <w:szCs w:val="20"/>
              </w:rPr>
              <w:br/>
              <w:t xml:space="preserve">и оборудования в рамках затрат, указанных в </w:t>
            </w:r>
            <w:hyperlink r:id="rId32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33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0412FE" w14:textId="44BC4CC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9758A" w14:textId="06DA49D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EEBC0" w14:textId="7F502F0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3A6FC92" w14:textId="7D7319E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иных нормативных затрат, относящихся к затратам </w:t>
            </w:r>
            <w:r w:rsidRPr="00DC0E1B">
              <w:rPr>
                <w:sz w:val="20"/>
                <w:szCs w:val="20"/>
              </w:rPr>
              <w:br/>
              <w:t xml:space="preserve">на аренду помещений и оборудования в рамках затрат, указанных в </w:t>
            </w:r>
            <w:hyperlink r:id="rId34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35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E6251A" w:rsidRPr="00DC0E1B" w14:paraId="7C408C6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7D30EBC" w14:textId="32E6594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2.6.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6E92AE6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содержание имущества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F82E9" w14:textId="4229CD0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EDF7D2" w14:textId="58AC68E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8D83B" w14:textId="694239F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BAE609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содержание имущества осуществляется в порядке, определяемом ИОГВ (ОУ ТГВФ), исходя из следующих подгрупп затрат:</w:t>
            </w:r>
          </w:p>
          <w:p w14:paraId="4BBD879B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содержание и техническое обслуживание помещений;</w:t>
            </w:r>
          </w:p>
          <w:p w14:paraId="410828F7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техническое обслуживание и ремонт транспортных средств;</w:t>
            </w:r>
          </w:p>
          <w:p w14:paraId="71185588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бытового оборудования;</w:t>
            </w:r>
          </w:p>
          <w:p w14:paraId="4D963F63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техническое обслуживание и </w:t>
            </w:r>
            <w:proofErr w:type="spellStart"/>
            <w:r w:rsidRPr="00DC0E1B">
              <w:rPr>
                <w:sz w:val="20"/>
                <w:szCs w:val="20"/>
              </w:rPr>
              <w:t>регламентно</w:t>
            </w:r>
            <w:proofErr w:type="spellEnd"/>
            <w:r w:rsidRPr="00DC0E1B">
              <w:rPr>
                <w:sz w:val="20"/>
                <w:szCs w:val="20"/>
              </w:rPr>
              <w:t>-профилактический ремонт иного оборудования;</w:t>
            </w:r>
          </w:p>
          <w:p w14:paraId="180A91E8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498B336C" w14:textId="688C3C0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содержание имущества в рамках затрат, указанных в </w:t>
            </w:r>
            <w:hyperlink r:id="rId36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37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461D9" w:rsidRPr="00DC0E1B" w14:paraId="4421D0BA" w14:textId="77777777" w:rsidTr="00DC0E1B">
        <w:tblPrEx>
          <w:tblBorders>
            <w:insideH w:val="nil"/>
          </w:tblBorders>
        </w:tblPrEx>
        <w:trPr>
          <w:jc w:val="center"/>
        </w:trPr>
        <w:tc>
          <w:tcPr>
            <w:tcW w:w="266" w:type="pct"/>
            <w:tcBorders>
              <w:top w:val="nil"/>
            </w:tcBorders>
            <w:shd w:val="clear" w:color="auto" w:fill="auto"/>
            <w:vAlign w:val="center"/>
          </w:tcPr>
          <w:p w14:paraId="535720E9" w14:textId="3A4225B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2.7.</w:t>
            </w:r>
          </w:p>
        </w:tc>
        <w:tc>
          <w:tcPr>
            <w:tcW w:w="769" w:type="pct"/>
            <w:tcBorders>
              <w:top w:val="nil"/>
            </w:tcBorders>
            <w:shd w:val="clear" w:color="auto" w:fill="auto"/>
            <w:vAlign w:val="center"/>
          </w:tcPr>
          <w:p w14:paraId="50966E39" w14:textId="4FC06734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приобретение прочих работ и услуг, не относящихся к затратам на услуги связи, транспортные услуги, оплату расходов по договорам об оказании </w:t>
            </w:r>
            <w:r w:rsidRPr="00DC0E1B">
              <w:rPr>
                <w:sz w:val="20"/>
                <w:szCs w:val="20"/>
              </w:rPr>
              <w:lastRenderedPageBreak/>
              <w:t>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F69E8" w14:textId="570A5FF9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39568310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EC406" w14:textId="4410B51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41214380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92CC62" w14:textId="500000D5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42895910</w:t>
            </w:r>
          </w:p>
        </w:tc>
        <w:tc>
          <w:tcPr>
            <w:tcW w:w="1871" w:type="pct"/>
            <w:tcBorders>
              <w:top w:val="nil"/>
            </w:tcBorders>
            <w:shd w:val="clear" w:color="auto" w:fill="auto"/>
            <w:vAlign w:val="center"/>
          </w:tcPr>
          <w:p w14:paraId="66405C09" w14:textId="28254092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приобретение прочих работ </w:t>
            </w:r>
            <w:r w:rsidRPr="00DC0E1B">
              <w:rPr>
                <w:sz w:val="20"/>
                <w:szCs w:val="20"/>
              </w:rPr>
              <w:br/>
              <w:t xml:space="preserve">и услуг, не относящихся к затратам на услуги связи, транспортные услуги, оплату расходов по договорам </w:t>
            </w:r>
            <w:r w:rsidRPr="00DC0E1B">
              <w:rPr>
                <w:sz w:val="20"/>
                <w:szCs w:val="20"/>
              </w:rPr>
              <w:br/>
              <w:t xml:space="preserve">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DC0E1B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lastRenderedPageBreak/>
              <w:t>и оборудования, содержание имущества, осуществляется исходя из следующих подгрупп затрат:</w:t>
            </w:r>
          </w:p>
          <w:p w14:paraId="4E17B3DD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14:paraId="7E5C030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договоров;</w:t>
            </w:r>
          </w:p>
          <w:p w14:paraId="2AECB993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средств;</w:t>
            </w:r>
          </w:p>
          <w:p w14:paraId="5697FF76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аттестацию специальных помещений;</w:t>
            </w:r>
          </w:p>
          <w:p w14:paraId="20304183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проведение диспансеризации работников;</w:t>
            </w:r>
          </w:p>
          <w:p w14:paraId="764E0ACA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монтаж (установку), дооборудование и наладку оборудования;</w:t>
            </w:r>
          </w:p>
          <w:p w14:paraId="2B00DD2C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вневедомственной охраны;</w:t>
            </w:r>
          </w:p>
          <w:p w14:paraId="5B31A92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14:paraId="1B32A0D9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труда независимых экспертов;</w:t>
            </w:r>
          </w:p>
          <w:p w14:paraId="00516559" w14:textId="382AE4ED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абзацы одиннадцатый - двенадцатый исключены. - </w:t>
            </w:r>
            <w:hyperlink r:id="rId38" w:history="1">
              <w:r w:rsidRPr="00DC0E1B">
                <w:rPr>
                  <w:sz w:val="20"/>
                  <w:szCs w:val="20"/>
                </w:rPr>
                <w:t>Постановление</w:t>
              </w:r>
            </w:hyperlink>
            <w:r w:rsidRPr="00DC0E1B">
              <w:rPr>
                <w:sz w:val="20"/>
                <w:szCs w:val="20"/>
              </w:rPr>
              <w:t xml:space="preserve"> Правительства Санкт-Петербурга </w:t>
            </w:r>
            <w:r w:rsidRPr="00DC0E1B">
              <w:rPr>
                <w:sz w:val="20"/>
                <w:szCs w:val="20"/>
              </w:rPr>
              <w:br/>
              <w:t>от 02.03.2022 N 158;</w:t>
            </w:r>
          </w:p>
          <w:p w14:paraId="229B8AA0" w14:textId="07137293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</w:t>
            </w:r>
            <w:r w:rsidRPr="00DC0E1B">
              <w:rPr>
                <w:sz w:val="20"/>
                <w:szCs w:val="20"/>
              </w:rPr>
              <w:br/>
              <w:t xml:space="preserve">к затратам на коммунальные услуги, аренду помещений </w:t>
            </w:r>
            <w:r w:rsidRPr="00DC0E1B">
              <w:rPr>
                <w:sz w:val="20"/>
                <w:szCs w:val="20"/>
              </w:rPr>
              <w:br/>
              <w:t xml:space="preserve">и оборудования и содержание имущества, в рамках затрат, указанных в </w:t>
            </w:r>
            <w:hyperlink r:id="rId39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40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461D9" w:rsidRPr="00DC0E1B" w14:paraId="2F37648D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05136AD" w14:textId="6B72400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2.7.1.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6AB7326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D4CA7" w14:textId="3555EBF8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179400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225FF5" w14:textId="580BE25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186900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C82A2C" w14:textId="78D93B9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194500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F29283F" w14:textId="101F1E96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оплату типографских работ </w:t>
            </w:r>
            <w:r w:rsidRPr="00DC0E1B">
              <w:rPr>
                <w:sz w:val="20"/>
                <w:szCs w:val="20"/>
              </w:rPr>
              <w:br/>
              <w:t>и услуг осуществляется в порядке, определяемом ИОГВ (ОУ ТГВФ), с учетом нормативных затрат на приобретение периодических печатных изданий.</w:t>
            </w:r>
          </w:p>
          <w:p w14:paraId="38F9AA4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периодических печатных изданий осуществляется по формуле:</w:t>
            </w:r>
          </w:p>
          <w:p w14:paraId="5D05C11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40CCF5F4" w14:textId="77777777" w:rsidR="005461D9" w:rsidRPr="00DC0E1B" w:rsidRDefault="005461D9" w:rsidP="005461D9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НЗпи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пи x </w:t>
            </w:r>
            <w:proofErr w:type="spellStart"/>
            <w:r w:rsidRPr="00DC0E1B">
              <w:rPr>
                <w:sz w:val="20"/>
                <w:szCs w:val="20"/>
              </w:rPr>
              <w:t>Мпи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12047BBE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10BE34A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НЗпи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периодических печатных изданий;</w:t>
            </w:r>
          </w:p>
          <w:p w14:paraId="501B81B9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4A4C6901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пи - норматив цены приобретения периодических печатных изданий;</w:t>
            </w:r>
          </w:p>
          <w:p w14:paraId="6E5ADF5A" w14:textId="70651A2F" w:rsidR="005461D9" w:rsidRPr="00DC0E1B" w:rsidRDefault="005461D9" w:rsidP="005461D9">
            <w:pPr>
              <w:spacing w:line="240" w:lineRule="auto"/>
              <w:contextualSpacing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Мпи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месяцев приобретения периодических печатных изданий</w:t>
            </w:r>
          </w:p>
        </w:tc>
      </w:tr>
      <w:tr w:rsidR="00E6251A" w:rsidRPr="00DC0E1B" w14:paraId="7D941B2A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B193B94" w14:textId="769321E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2.7.2.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20F8C1D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лиц, привлекаемых на основании гражданско-правовых договоров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7EE503" w14:textId="61635AA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91F0" w14:textId="3B9A7F3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FF62C0" w14:textId="310EDE5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57C534A" w14:textId="351358DA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услуг лиц, привлекаемых на основании гражданско-правовых договоров, осуществляется в порядке, определяемом ИОГВ (ОУ ТГВФ)</w:t>
            </w:r>
          </w:p>
        </w:tc>
      </w:tr>
      <w:tr w:rsidR="00E6251A" w:rsidRPr="00DC0E1B" w14:paraId="54B9491E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35E31FEE" w14:textId="398F0C2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2.7.3.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54CC919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проведение предрейсового и послерейсового осмотра водителей транспортных средств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BA38A" w14:textId="22753B8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DCEB6" w14:textId="067A58A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FFCCF8" w14:textId="1EA8D77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F67306B" w14:textId="14E5284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проведение предрейсового </w:t>
            </w:r>
            <w:r w:rsidRPr="00DC0E1B">
              <w:rPr>
                <w:sz w:val="20"/>
                <w:szCs w:val="20"/>
              </w:rPr>
              <w:br/>
              <w:t>и послерейсового осмотра водителей транспортных средств осуществляется в порядке, определяемом ИОГВ (ОУ ТГВФ)</w:t>
            </w:r>
          </w:p>
        </w:tc>
      </w:tr>
      <w:tr w:rsidR="005461D9" w:rsidRPr="00DC0E1B" w14:paraId="76D3AA2D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336F257" w14:textId="2BF66288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2.7.4.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DFBE9C4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аттестацию специальных помещений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3EF33" w14:textId="63EB5AA9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39388910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C600D" w14:textId="5702049F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41027480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3DBB7A" w14:textId="037831F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42701410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B4DE83F" w14:textId="74F4BB30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в порядке, определяемом ИОГВ (ОУ ТГВФ)</w:t>
            </w:r>
          </w:p>
        </w:tc>
      </w:tr>
      <w:tr w:rsidR="005461D9" w:rsidRPr="00DC0E1B" w14:paraId="2E3ED4A3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8CA4031" w14:textId="2988FEC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2.7.4.1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20DA27F" w14:textId="2C2F9048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 аттестацию специальных помещений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1F9E01" w14:textId="1176BD25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39388910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FD6B3A" w14:textId="2FF599A9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41027480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758E7" w14:textId="15626BE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42701410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6F0CCD59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аттестацию специальных помещений осуществляется по формуле:</w:t>
            </w:r>
          </w:p>
          <w:p w14:paraId="592EBBAD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70E2CEDC" w14:textId="77777777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  <w:vertAlign w:val="subscript"/>
              </w:rPr>
            </w:pPr>
            <w:proofErr w:type="spellStart"/>
            <w:r w:rsidRPr="00DC0E1B">
              <w:rPr>
                <w:sz w:val="20"/>
                <w:szCs w:val="20"/>
              </w:rPr>
              <w:t>З</w:t>
            </w:r>
            <w:r w:rsidRPr="00DC0E1B">
              <w:rPr>
                <w:sz w:val="20"/>
                <w:szCs w:val="20"/>
                <w:vertAlign w:val="subscript"/>
              </w:rPr>
              <w:t>асп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сзи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</w:t>
            </w:r>
            <w:r w:rsidRPr="00DC0E1B">
              <w:rPr>
                <w:sz w:val="20"/>
                <w:szCs w:val="20"/>
              </w:rPr>
              <w:t xml:space="preserve">+ </w:t>
            </w: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DC0E1B">
              <w:rPr>
                <w:sz w:val="20"/>
                <w:szCs w:val="20"/>
              </w:rPr>
              <w:t xml:space="preserve"> + </w:t>
            </w: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</w:t>
            </w:r>
            <w:r w:rsidRPr="00DC0E1B">
              <w:rPr>
                <w:sz w:val="20"/>
                <w:szCs w:val="20"/>
              </w:rPr>
              <w:t xml:space="preserve">+ </w:t>
            </w: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тзи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,</w:t>
            </w:r>
          </w:p>
          <w:p w14:paraId="4826C728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</w:p>
          <w:p w14:paraId="12B31F7A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</w:p>
          <w:p w14:paraId="7CCB4BE8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З</w:t>
            </w:r>
            <w:r w:rsidRPr="00DC0E1B">
              <w:rPr>
                <w:sz w:val="20"/>
                <w:szCs w:val="20"/>
                <w:vertAlign w:val="subscript"/>
              </w:rPr>
              <w:t>асп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</w:t>
            </w:r>
            <w:r w:rsidRPr="00DC0E1B">
              <w:rPr>
                <w:sz w:val="20"/>
                <w:szCs w:val="20"/>
              </w:rPr>
              <w:t>– нормативные затраты аттестацию специальных помещений;</w:t>
            </w:r>
          </w:p>
          <w:p w14:paraId="1E2BF327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сзи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</w:t>
            </w:r>
            <w:r w:rsidRPr="00DC0E1B">
              <w:rPr>
                <w:sz w:val="20"/>
                <w:szCs w:val="20"/>
              </w:rPr>
              <w:t>- цена на создание системы защиты информации</w:t>
            </w:r>
          </w:p>
          <w:p w14:paraId="171BD9FD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  <w:vertAlign w:val="subscript"/>
              </w:rPr>
            </w:pP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сзи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</w:t>
            </w:r>
            <w:r w:rsidRPr="00DC0E1B">
              <w:rPr>
                <w:sz w:val="20"/>
                <w:szCs w:val="20"/>
              </w:rPr>
              <w:t xml:space="preserve">= </w:t>
            </w: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об</w:t>
            </w:r>
            <w:proofErr w:type="spellEnd"/>
            <w:r w:rsidRPr="00DC0E1B">
              <w:rPr>
                <w:sz w:val="20"/>
                <w:szCs w:val="20"/>
              </w:rPr>
              <w:t xml:space="preserve"> х </w:t>
            </w: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ед.сзи</w:t>
            </w:r>
            <w:proofErr w:type="spellEnd"/>
          </w:p>
          <w:p w14:paraId="228688F1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 xml:space="preserve">ат </w:t>
            </w:r>
            <w:r w:rsidRPr="00DC0E1B">
              <w:rPr>
                <w:sz w:val="20"/>
                <w:szCs w:val="20"/>
              </w:rPr>
              <w:t>– цена аттестации по требованиям безопасности информации</w:t>
            </w:r>
          </w:p>
          <w:p w14:paraId="1E404AB6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об.ат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. </w:t>
            </w:r>
            <w:r w:rsidRPr="00DC0E1B">
              <w:rPr>
                <w:sz w:val="20"/>
                <w:szCs w:val="20"/>
              </w:rPr>
              <w:t xml:space="preserve">х </w:t>
            </w: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ед.атзп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</w:t>
            </w:r>
            <w:r w:rsidRPr="00DC0E1B">
              <w:rPr>
                <w:sz w:val="20"/>
                <w:szCs w:val="20"/>
              </w:rPr>
              <w:t>;</w:t>
            </w:r>
          </w:p>
          <w:p w14:paraId="237EF4B2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lastRenderedPageBreak/>
              <w:t>Ц</w:t>
            </w:r>
            <w:r w:rsidRPr="00DC0E1B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</w:t>
            </w:r>
            <w:r w:rsidRPr="00DC0E1B">
              <w:rPr>
                <w:sz w:val="20"/>
                <w:szCs w:val="20"/>
              </w:rPr>
              <w:t>– цена аттестации по требованиям безопасности информации (защищаемые помещения)</w:t>
            </w:r>
          </w:p>
          <w:p w14:paraId="587E1C91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атзп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об.атзп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. </w:t>
            </w:r>
            <w:r w:rsidRPr="00DC0E1B">
              <w:rPr>
                <w:sz w:val="20"/>
                <w:szCs w:val="20"/>
              </w:rPr>
              <w:t xml:space="preserve">х </w:t>
            </w: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ед.атзп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</w:t>
            </w:r>
            <w:r w:rsidRPr="00DC0E1B">
              <w:rPr>
                <w:sz w:val="20"/>
                <w:szCs w:val="20"/>
              </w:rPr>
              <w:t>;</w:t>
            </w:r>
          </w:p>
          <w:p w14:paraId="791AC096" w14:textId="6EB5441F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тзи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</w:t>
            </w:r>
            <w:r w:rsidRPr="00DC0E1B">
              <w:rPr>
                <w:sz w:val="20"/>
                <w:szCs w:val="20"/>
              </w:rPr>
              <w:t xml:space="preserve">– цена обеспечения технической защиты информации </w:t>
            </w:r>
            <w:r w:rsidR="00DC0E1B"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в ходе эксплуатации аттестованных объектов информатизации</w:t>
            </w:r>
          </w:p>
          <w:p w14:paraId="125B3980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то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 </w:t>
            </w:r>
            <w:r w:rsidRPr="00DC0E1B">
              <w:rPr>
                <w:sz w:val="20"/>
                <w:szCs w:val="20"/>
              </w:rPr>
              <w:t xml:space="preserve">= </w:t>
            </w: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об.тзи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</w:t>
            </w:r>
            <w:r w:rsidRPr="00DC0E1B">
              <w:rPr>
                <w:sz w:val="20"/>
                <w:szCs w:val="20"/>
              </w:rPr>
              <w:t xml:space="preserve"> х </w:t>
            </w: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ед.тзи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</w:t>
            </w:r>
          </w:p>
          <w:p w14:paraId="50B9927B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К</w:t>
            </w:r>
            <w:r w:rsidRPr="00DC0E1B">
              <w:rPr>
                <w:sz w:val="20"/>
                <w:szCs w:val="20"/>
                <w:vertAlign w:val="subscript"/>
              </w:rPr>
              <w:t>об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>.</w:t>
            </w:r>
            <w:r w:rsidRPr="00DC0E1B">
              <w:rPr>
                <w:sz w:val="20"/>
                <w:szCs w:val="20"/>
              </w:rPr>
              <w:t xml:space="preserve"> – количество объектов информатизации.</w:t>
            </w:r>
          </w:p>
          <w:p w14:paraId="7A354E40" w14:textId="77777777" w:rsidR="005461D9" w:rsidRPr="00DC0E1B" w:rsidRDefault="005461D9" w:rsidP="005461D9">
            <w:pPr>
              <w:pStyle w:val="ConsPlusNormal"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Значение, устанавливаемое согласно количеству выданных аттестатов соответствия по требованиям безопасности информации для объектов информатизации, предназначенных для обработки секретной информации.</w:t>
            </w:r>
          </w:p>
          <w:p w14:paraId="04EA5EAD" w14:textId="6A07D7B9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Ц</w:t>
            </w:r>
            <w:r w:rsidRPr="00DC0E1B">
              <w:rPr>
                <w:sz w:val="20"/>
                <w:szCs w:val="20"/>
                <w:vertAlign w:val="subscript"/>
              </w:rPr>
              <w:t>ед</w:t>
            </w:r>
            <w:proofErr w:type="spellEnd"/>
            <w:r w:rsidRPr="00DC0E1B">
              <w:rPr>
                <w:sz w:val="20"/>
                <w:szCs w:val="20"/>
                <w:vertAlign w:val="subscript"/>
              </w:rPr>
              <w:t xml:space="preserve">. </w:t>
            </w:r>
            <w:r w:rsidRPr="00DC0E1B">
              <w:rPr>
                <w:sz w:val="20"/>
                <w:szCs w:val="20"/>
              </w:rPr>
              <w:t>– цена за единицу измерений, с НДС 20 %, руб., определяется методом сопоставимых рыночных цен (анализа рынка) в соответствии со статьей 22 Федерального закона от 22.04.2013 № 44-ФЗ, с учетом показателей индекса роста потребительских цен.</w:t>
            </w:r>
          </w:p>
        </w:tc>
      </w:tr>
      <w:tr w:rsidR="00E6251A" w:rsidRPr="00DC0E1B" w14:paraId="7AC49A38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313472C4" w14:textId="51DBB9A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2.7.5.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4238AC4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проведение диспансеризации работников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8F5892" w14:textId="4BD6F51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5AAEF" w14:textId="10865AA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B811F" w14:textId="0D4FF7C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64218FB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проведение диспансеризации работников осуществляется по формуле:</w:t>
            </w:r>
          </w:p>
          <w:p w14:paraId="60C5423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A89A9D3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НЗдисп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дисп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5E44AA77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B4C748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НЗдисп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проведение диспансеризации работников;</w:t>
            </w:r>
          </w:p>
          <w:p w14:paraId="0F1ECB4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- расчетная численность работников ИОГВ (ОУ ТГВФ, КУ);</w:t>
            </w:r>
          </w:p>
          <w:p w14:paraId="318FF55C" w14:textId="2B68A4FB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дисп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диспансеризации одного работника ИОГВ (ОУ ТГВФ, КУ)</w:t>
            </w:r>
          </w:p>
        </w:tc>
      </w:tr>
      <w:tr w:rsidR="00E6251A" w:rsidRPr="00DC0E1B" w14:paraId="2D0DD035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35D4157" w14:textId="00E4977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2.7.6.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BA08F22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монтаж (установку), дооборудование и наладку оборудования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FCDBD" w14:textId="4FE181F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A4A2F3" w14:textId="194366B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C3592" w14:textId="49C8B56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C6FEE18" w14:textId="28E0AB63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монтаж (установку), дооборудование и наладку оборудования осуществляется </w:t>
            </w:r>
            <w:r w:rsidRPr="00DC0E1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6251A" w:rsidRPr="00DC0E1B" w14:paraId="3A71DA21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5F951A8" w14:textId="578683C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2.7.7.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8BE49AF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услуг вневедомственной охраны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DAC7E" w14:textId="33E4F7D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6F4985" w14:textId="72055D8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454CC" w14:textId="52E2F7F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6415FC03" w14:textId="163D3A1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услуг вневедомственной охраны осуществляется в порядке, определяемом ИОГВ (ОУ ТГВФ)</w:t>
            </w:r>
          </w:p>
        </w:tc>
      </w:tr>
      <w:tr w:rsidR="00E6251A" w:rsidRPr="00DC0E1B" w14:paraId="0D38F985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3CC9F210" w14:textId="30FE9D1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2.7.8.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A5833F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F6B7F" w14:textId="37E858F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BA0E7" w14:textId="67A90E0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38BFD7" w14:textId="5B8C4C1B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6E249A1B" w14:textId="66785B71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полисов обязательного страхования гражданской ответственности владельцев транспортных средств осуществляется в порядке, определяемом ИОГВ (ОУ ТГВФ)</w:t>
            </w:r>
          </w:p>
        </w:tc>
      </w:tr>
      <w:tr w:rsidR="00E6251A" w:rsidRPr="00DC0E1B" w14:paraId="65E82991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DC91298" w14:textId="1192AFE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2.7.9.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5DB42AA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оплату труда независимых экспертов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92762" w14:textId="305083A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8BA35" w14:textId="1BD82B7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5C7AC3" w14:textId="4F09114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FDE802E" w14:textId="1A3BBF81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оплату труда независимых экспертов осуществляется в порядке, определяемом ИОГВ (ОУ ТГВФ)</w:t>
            </w:r>
          </w:p>
        </w:tc>
      </w:tr>
      <w:tr w:rsidR="00E6251A" w:rsidRPr="00DC0E1B" w14:paraId="1642B87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C35EE14" w14:textId="08E76F7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2.7.10.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BFB6AD5" w14:textId="6EDBEE5D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приобретение прочих работ и услуг, не относящихся к затратам на услуги связи, транспортные услуги, оплату расходов по договорам об оказании услуг, связанных с проездом </w:t>
            </w:r>
            <w:r w:rsidRPr="00DC0E1B">
              <w:rPr>
                <w:sz w:val="20"/>
                <w:szCs w:val="20"/>
              </w:rPr>
              <w:br/>
              <w:t xml:space="preserve">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1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42" w:history="1">
              <w:r w:rsidRPr="00DC0E1B">
                <w:rPr>
                  <w:sz w:val="20"/>
                  <w:szCs w:val="20"/>
                </w:rPr>
                <w:t xml:space="preserve">двенадцатом </w:t>
              </w:r>
              <w:r w:rsidRPr="00DC0E1B">
                <w:rPr>
                  <w:sz w:val="20"/>
                  <w:szCs w:val="20"/>
                </w:rPr>
                <w:lastRenderedPageBreak/>
                <w:t>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E20A2" w14:textId="29E7E95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6A39E" w14:textId="40EEA82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6FCA26" w14:textId="1EB6F22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AC17705" w14:textId="1411C05A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прочих работ и услуг, не относящихся </w:t>
            </w:r>
            <w:r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к затратам на услуги связи, транспортные услуги, оплату расходов по договорам об оказании услуг, связанных </w:t>
            </w:r>
            <w:r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с проездом и наймом жилого помещения в связи </w:t>
            </w:r>
            <w:r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 xml:space="preserve">с командированием работников, заключаемым со сторонними организациями, а также к затратам на коммунальные услуги, аренду помещений и оборудования и содержание имущества, в рамках затрат, указанных в </w:t>
            </w:r>
            <w:hyperlink r:id="rId43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44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ТГВФ), с учетом нормативных затрат на выполнение работ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DC0E1B">
              <w:rPr>
                <w:sz w:val="20"/>
                <w:szCs w:val="20"/>
              </w:rPr>
              <w:br/>
              <w:t>и здоровью граждан.</w:t>
            </w:r>
          </w:p>
          <w:p w14:paraId="2AFFC705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выполнение указанных работ осуществляется по формуле:</w:t>
            </w:r>
          </w:p>
          <w:p w14:paraId="3182DA3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03FB44A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noProof/>
                <w:sz w:val="20"/>
                <w:szCs w:val="20"/>
              </w:rPr>
              <w:lastRenderedPageBreak/>
              <w:drawing>
                <wp:inline distT="0" distB="0" distL="0" distR="0" wp14:anchorId="48B9E2E0" wp14:editId="1E418C2F">
                  <wp:extent cx="1920240" cy="312420"/>
                  <wp:effectExtent l="0" t="0" r="381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20240" cy="3124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9869DF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C6766B3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где:</w:t>
            </w:r>
          </w:p>
          <w:p w14:paraId="45DBA390" w14:textId="0298A6F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НЗОК - нормативные затраты на выполнение работ </w:t>
            </w:r>
            <w:r w:rsidRPr="00DC0E1B">
              <w:rPr>
                <w:sz w:val="20"/>
                <w:szCs w:val="20"/>
              </w:rPr>
              <w:br/>
              <w:t xml:space="preserve">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</w:t>
            </w:r>
            <w:r>
              <w:rPr>
                <w:sz w:val="20"/>
                <w:szCs w:val="20"/>
              </w:rPr>
              <w:br/>
            </w:r>
            <w:r w:rsidRPr="00DC0E1B">
              <w:rPr>
                <w:sz w:val="20"/>
                <w:szCs w:val="20"/>
              </w:rPr>
              <w:t>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и здоровью граждан;</w:t>
            </w:r>
          </w:p>
          <w:p w14:paraId="161EB08B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Нц_ОК_i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на выполнение работ i-</w:t>
            </w:r>
            <w:proofErr w:type="spellStart"/>
            <w:r w:rsidRPr="00DC0E1B">
              <w:rPr>
                <w:sz w:val="20"/>
                <w:szCs w:val="20"/>
              </w:rPr>
              <w:t>го</w:t>
            </w:r>
            <w:proofErr w:type="spellEnd"/>
            <w:r w:rsidRPr="00DC0E1B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</w:t>
            </w:r>
            <w:r w:rsidRPr="00DC0E1B">
              <w:rPr>
                <w:sz w:val="20"/>
                <w:szCs w:val="20"/>
              </w:rPr>
              <w:br/>
              <w:t xml:space="preserve">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</w:t>
            </w:r>
            <w:r w:rsidRPr="00DC0E1B">
              <w:rPr>
                <w:sz w:val="20"/>
                <w:szCs w:val="20"/>
              </w:rPr>
              <w:br/>
              <w:t>и создающих угрозу жизни и здоровью граждан;</w:t>
            </w:r>
          </w:p>
          <w:p w14:paraId="22AB0745" w14:textId="3267872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Кi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работ i-</w:t>
            </w:r>
            <w:proofErr w:type="spellStart"/>
            <w:r w:rsidRPr="00DC0E1B">
              <w:rPr>
                <w:sz w:val="20"/>
                <w:szCs w:val="20"/>
              </w:rPr>
              <w:t>го</w:t>
            </w:r>
            <w:proofErr w:type="spellEnd"/>
            <w:r w:rsidRPr="00DC0E1B">
              <w:rPr>
                <w:sz w:val="20"/>
                <w:szCs w:val="20"/>
              </w:rPr>
              <w:t xml:space="preserve"> вида по ликвидации последствий ситуаций, которые могут привести к нарушению функционирования систем жизнеобеспечения населения на верхних ограждающих конструкциях многоквартирного дома, ограждающих несущих и ненесущих конструкциях, относящихся к элементам фасада многоквартирного дома, имеющих внешние признаки нарушения эксплуатационных качеств в результате воздействия неблагоприятных климатических факторов и создающих угрозу жизни </w:t>
            </w:r>
            <w:r w:rsidRPr="00DC0E1B">
              <w:rPr>
                <w:sz w:val="20"/>
                <w:szCs w:val="20"/>
              </w:rPr>
              <w:br/>
              <w:t>и здоровью граждан.</w:t>
            </w:r>
          </w:p>
        </w:tc>
      </w:tr>
      <w:tr w:rsidR="00E6251A" w:rsidRPr="00DC0E1B" w14:paraId="2AD36FF3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68F9D1C" w14:textId="30EC74F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2.8.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E8AF133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основных средств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53E394" w14:textId="2F0124B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4E8B7E" w14:textId="59E9B49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A3BBC" w14:textId="75C16B8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A41A683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14:paraId="039DB700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затраты на приобретение транспортных средств;</w:t>
            </w:r>
          </w:p>
          <w:p w14:paraId="54823272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мебели;</w:t>
            </w:r>
          </w:p>
          <w:p w14:paraId="21D6292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систем кондиционирования;</w:t>
            </w:r>
          </w:p>
          <w:p w14:paraId="1C0FF269" w14:textId="2FF508D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рамках затрат, указанных в </w:t>
            </w:r>
            <w:hyperlink r:id="rId46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47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E6251A" w:rsidRPr="00DC0E1B" w14:paraId="2AF44D6D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C7A93E6" w14:textId="532027F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2.8.1.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5889121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транспортных средств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349021" w14:textId="452A3BC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8A2678" w14:textId="0044F64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29366" w14:textId="70A99EB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D0D86AD" w14:textId="48438000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транспортных средств осуществляется в порядке, определяемом ИОГВ (ОУ ТГВФ)</w:t>
            </w:r>
          </w:p>
        </w:tc>
      </w:tr>
      <w:tr w:rsidR="00E6251A" w:rsidRPr="00DC0E1B" w14:paraId="19A7AC42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94B195F" w14:textId="5325D28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2.8.2.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1195C5A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мебели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F8D8DD" w14:textId="363BD6C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46CE6" w14:textId="30AAC2B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2B2DB" w14:textId="21FDCCF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6BE9039E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14:paraId="653CAEB8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6407BF74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r w:rsidRPr="00DC0E1B">
              <w:rPr>
                <w:noProof/>
                <w:sz w:val="20"/>
                <w:szCs w:val="20"/>
              </w:rPr>
              <w:drawing>
                <wp:inline distT="0" distB="0" distL="0" distR="0" wp14:anchorId="4E0E5320" wp14:editId="1697BF0E">
                  <wp:extent cx="2419350" cy="581025"/>
                  <wp:effectExtent l="0" t="0" r="0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19350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48B396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381E514B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НЗмеб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комплекта мебели;</w:t>
            </w:r>
          </w:p>
          <w:p w14:paraId="7E216EE0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меб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комплекта мебели в расчете на одного работника ИОГВ (ОУ ТГВФ, КУ);</w:t>
            </w:r>
          </w:p>
          <w:p w14:paraId="63A79643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Чпр</w:t>
            </w:r>
            <w:proofErr w:type="spellEnd"/>
            <w:r w:rsidRPr="00DC0E1B">
              <w:rPr>
                <w:sz w:val="20"/>
                <w:szCs w:val="20"/>
              </w:rPr>
              <w:t xml:space="preserve"> - прогнозируемая численность работников ИОГВ (ОУ ТГВФ, КУ);</w:t>
            </w:r>
          </w:p>
          <w:p w14:paraId="2F3C712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Нспи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меб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срока полезного использования комплекта мебели;</w:t>
            </w:r>
          </w:p>
          <w:p w14:paraId="1FF874DB" w14:textId="04ED5AC0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Чпл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должностей, планируемых к замещению </w:t>
            </w:r>
            <w:r w:rsidRPr="00DC0E1B">
              <w:rPr>
                <w:sz w:val="20"/>
                <w:szCs w:val="20"/>
              </w:rPr>
              <w:br/>
              <w:t>в ИОГВ (ОУ ТГВФ, КУ)</w:t>
            </w:r>
          </w:p>
        </w:tc>
      </w:tr>
      <w:tr w:rsidR="00E6251A" w:rsidRPr="00DC0E1B" w14:paraId="42FCDDD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0882A61" w14:textId="39B14A2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2.8.3.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2CEB33E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систем кондиционирования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F097F" w14:textId="20ABEBD4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C1AEA" w14:textId="7E82F94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14B51" w14:textId="01A2342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0B320C5" w14:textId="6984E6E0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систем кондиционирования осуществляется в порядке, определяемом ИОГВ (ОУ ТГВФ)</w:t>
            </w:r>
          </w:p>
        </w:tc>
      </w:tr>
      <w:tr w:rsidR="00E6251A" w:rsidRPr="00DC0E1B" w14:paraId="392ABBC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287156E" w14:textId="780EE6B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2.8.4.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34E0BA2" w14:textId="687D258D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приобретение основных средств в </w:t>
            </w:r>
            <w:r w:rsidRPr="00DC0E1B">
              <w:rPr>
                <w:sz w:val="20"/>
                <w:szCs w:val="20"/>
              </w:rPr>
              <w:lastRenderedPageBreak/>
              <w:t xml:space="preserve">рамках затрат, указанных в </w:t>
            </w:r>
            <w:hyperlink r:id="rId49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50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10432" w14:textId="46B6519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AAA70" w14:textId="5B640C61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94DFA" w14:textId="283BCF5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C1127A4" w14:textId="20BF32A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основных средств в рамках затрат, указанных </w:t>
            </w:r>
            <w:r w:rsidRPr="00DC0E1B">
              <w:rPr>
                <w:sz w:val="20"/>
                <w:szCs w:val="20"/>
              </w:rPr>
              <w:br/>
              <w:t xml:space="preserve">в </w:t>
            </w:r>
            <w:hyperlink r:id="rId51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52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tr w:rsidR="00E6251A" w:rsidRPr="00DC0E1B" w14:paraId="72B472C1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9D74463" w14:textId="53B5F24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2.9.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2678E83" w14:textId="680A8353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нематериальных активов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31DDD" w14:textId="556BBEF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DA52A" w14:textId="2189AB3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261C17" w14:textId="397A8AF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76108468" w14:textId="1A3CBC54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нематериальных активов осуществляется в порядке, определяемом ИОГВ (ОУ ТГВФ)</w:t>
            </w:r>
          </w:p>
        </w:tc>
      </w:tr>
      <w:tr w:rsidR="005461D9" w:rsidRPr="00DC0E1B" w14:paraId="17EB8477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0FA34263" w14:textId="2F5599AA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2.10.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5369594" w14:textId="2C679E51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материальных запасов, не отнесенные</w:t>
            </w:r>
            <w:r w:rsidRPr="00DC0E1B">
              <w:rPr>
                <w:sz w:val="20"/>
                <w:szCs w:val="20"/>
              </w:rPr>
              <w:br/>
              <w:t xml:space="preserve">к затратам, указанным в </w:t>
            </w:r>
            <w:hyperlink r:id="rId53" w:history="1">
              <w:r w:rsidRPr="00DC0E1B">
                <w:rPr>
                  <w:sz w:val="20"/>
                  <w:szCs w:val="20"/>
                </w:rPr>
                <w:t>подпунктах "а"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54" w:history="1">
              <w:r w:rsidRPr="00DC0E1B">
                <w:rPr>
                  <w:sz w:val="20"/>
                  <w:szCs w:val="20"/>
                </w:rPr>
                <w:t>"ж" пункта 6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4F86E" w14:textId="20AF0A58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1087600</w:t>
            </w:r>
          </w:p>
        </w:tc>
        <w:tc>
          <w:tcPr>
            <w:tcW w:w="7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8B4723" w14:textId="762CA1EA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1166800</w:t>
            </w:r>
          </w:p>
        </w:tc>
        <w:tc>
          <w:tcPr>
            <w:tcW w:w="63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4E5E0" w14:textId="294C86F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1819560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4E854A71" w14:textId="35D726E2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приобретение материальных запасов, не отнесенных к затратам, указанным в </w:t>
            </w:r>
            <w:hyperlink r:id="rId55" w:history="1">
              <w:r w:rsidRPr="00DC0E1B">
                <w:rPr>
                  <w:sz w:val="20"/>
                  <w:szCs w:val="20"/>
                </w:rPr>
                <w:t>подпунктах "а"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56" w:history="1">
              <w:r w:rsidRPr="00DC0E1B">
                <w:rPr>
                  <w:sz w:val="20"/>
                  <w:szCs w:val="20"/>
                </w:rPr>
                <w:t>"ж" пункта 6</w:t>
              </w:r>
            </w:hyperlink>
            <w:r w:rsidRPr="00DC0E1B">
              <w:rPr>
                <w:sz w:val="20"/>
                <w:szCs w:val="20"/>
              </w:rPr>
              <w:t xml:space="preserve"> Общих правил, осуществляется исходя </w:t>
            </w:r>
            <w:r w:rsidRPr="00DC0E1B">
              <w:rPr>
                <w:sz w:val="20"/>
                <w:szCs w:val="20"/>
              </w:rPr>
              <w:br/>
              <w:t>из следующих подгрупп затрат:</w:t>
            </w:r>
          </w:p>
          <w:p w14:paraId="6A85A5CB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бланочной продукции;</w:t>
            </w:r>
          </w:p>
          <w:p w14:paraId="2436474C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канцелярских принадлежностей;</w:t>
            </w:r>
          </w:p>
          <w:p w14:paraId="5159ED53" w14:textId="19FB8379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затраты на приобретение хозяйственных товаров </w:t>
            </w:r>
            <w:r w:rsidRPr="00DC0E1B">
              <w:rPr>
                <w:sz w:val="20"/>
                <w:szCs w:val="20"/>
              </w:rPr>
              <w:br/>
              <w:t>и принадлежностей;</w:t>
            </w:r>
          </w:p>
          <w:p w14:paraId="01F26445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горюче-смазочных материалов;</w:t>
            </w:r>
          </w:p>
          <w:p w14:paraId="4AFD59BF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запасных частей для транспортных средств;</w:t>
            </w:r>
          </w:p>
          <w:p w14:paraId="7468D472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материальных запасов для нужд гражданской обороны;</w:t>
            </w:r>
          </w:p>
          <w:p w14:paraId="74AB0502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юридической литературы;</w:t>
            </w:r>
          </w:p>
          <w:p w14:paraId="5FEC17A2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служебного обмундирования;</w:t>
            </w:r>
          </w:p>
          <w:p w14:paraId="1F659AAC" w14:textId="7F539011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7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58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</w:tr>
      <w:tr w:rsidR="005461D9" w:rsidRPr="00DC0E1B" w14:paraId="1523A839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414583C0" w14:textId="1CDAF210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2.10.1.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22DC3145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бланочной продукции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AF9B5" w14:textId="14564524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167200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2A8632" w14:textId="5F536D49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167200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B064E" w14:textId="4E5179B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167200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FDDA585" w14:textId="49E706B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бланочной продукции осуществляется в порядке, определяемом ИОГВ (ОУ ТГВФ)</w:t>
            </w:r>
          </w:p>
        </w:tc>
      </w:tr>
      <w:tr w:rsidR="005461D9" w:rsidRPr="00DC0E1B" w14:paraId="14111622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3F9626F" w14:textId="4E0C0D83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2.10.2.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141F9FD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канцелярских принадлежностей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204B8F" w14:textId="300634F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920400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FF6EF6" w14:textId="37D202E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999600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0AE2E" w14:textId="0CDCEF23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rFonts w:eastAsia="Times New Roman"/>
                <w:sz w:val="20"/>
                <w:szCs w:val="20"/>
                <w:lang w:eastAsia="en-US"/>
              </w:rPr>
              <w:t>1652360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615699DE" w14:textId="5F7E1506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приобретение канцелярских принадлежностей осуществляется в соответствии </w:t>
            </w:r>
            <w:r w:rsidRPr="00DC0E1B">
              <w:rPr>
                <w:sz w:val="20"/>
                <w:szCs w:val="20"/>
              </w:rPr>
              <w:br/>
              <w:t xml:space="preserve">с постановлением Правительства Санкт-Петербурга </w:t>
            </w:r>
            <w:r w:rsidRPr="00DC0E1B">
              <w:rPr>
                <w:sz w:val="20"/>
                <w:szCs w:val="20"/>
              </w:rPr>
              <w:br/>
              <w:t xml:space="preserve">от 28 апреля 20116 №327 «О правилах определения нормативных затрат на обеспечение функций </w:t>
            </w:r>
            <w:r w:rsidRPr="00DC0E1B">
              <w:rPr>
                <w:sz w:val="20"/>
                <w:szCs w:val="20"/>
              </w:rPr>
              <w:lastRenderedPageBreak/>
              <w:t xml:space="preserve">государственных органов Санкт-Петербурга, органа управления территориальным государственным внебюджетным фондом и подведомственных им государственных казенных учреждений Санкт-Петербурга» </w:t>
            </w:r>
            <w:r w:rsidRPr="00DC0E1B">
              <w:rPr>
                <w:sz w:val="20"/>
                <w:szCs w:val="20"/>
              </w:rPr>
              <w:br/>
              <w:t xml:space="preserve">и распоряжением Комитета по экономической политике </w:t>
            </w:r>
            <w:r w:rsidRPr="00DC0E1B">
              <w:rPr>
                <w:sz w:val="20"/>
                <w:szCs w:val="20"/>
              </w:rPr>
              <w:br/>
              <w:t>и стратегическому планированию Санкт-Петербурга от 15 мая 2025 № 43-р «Об утверждении нормативов цены товаров, работ, услуг на 2026 год и на плановый период 2027 и 2028 годов» по формуле:</w:t>
            </w:r>
          </w:p>
          <w:p w14:paraId="5259D0DC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AAE6163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НЗканц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канц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6EDAE828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5F093486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НЗканц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канцелярских принадлежностей;</w:t>
            </w:r>
          </w:p>
          <w:p w14:paraId="7F30EB64" w14:textId="77777777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Чр</w:t>
            </w:r>
            <w:proofErr w:type="spellEnd"/>
            <w:r w:rsidRPr="00DC0E1B">
              <w:rPr>
                <w:sz w:val="20"/>
                <w:szCs w:val="20"/>
              </w:rPr>
              <w:t xml:space="preserve"> - расчетная численность работников Комитета </w:t>
            </w:r>
            <w:r w:rsidRPr="00DC0E1B">
              <w:rPr>
                <w:sz w:val="20"/>
                <w:szCs w:val="20"/>
              </w:rPr>
              <w:br/>
              <w:t>по информатизации и связи;</w:t>
            </w:r>
          </w:p>
          <w:p w14:paraId="174D85C2" w14:textId="12C35F0E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канц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набора канцелярских принадлежностей для одного работника Комитета </w:t>
            </w:r>
            <w:r w:rsidRPr="00DC0E1B">
              <w:rPr>
                <w:sz w:val="20"/>
                <w:szCs w:val="20"/>
              </w:rPr>
              <w:br/>
              <w:t>по информатизации и связи</w:t>
            </w:r>
          </w:p>
        </w:tc>
      </w:tr>
      <w:tr w:rsidR="00E6251A" w:rsidRPr="00DC0E1B" w14:paraId="19673556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E8AC1BC" w14:textId="02C048E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2.10.3.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5C3729A7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хозяйственных товаров и принадлежностей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5DC49" w14:textId="1176FAB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0B695" w14:textId="1C7DAA6F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0958B5" w14:textId="1C00174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1885F50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хозяйственных товаров и принадлежностей осуществляется по формуле:</w:t>
            </w:r>
          </w:p>
          <w:p w14:paraId="6617115F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1E0249F2" w14:textId="77777777" w:rsidR="00E6251A" w:rsidRPr="00DC0E1B" w:rsidRDefault="00E6251A" w:rsidP="00E6251A">
            <w:pPr>
              <w:pStyle w:val="ConsPlusNormal"/>
              <w:contextualSpacing/>
              <w:jc w:val="center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НЗхоз</w:t>
            </w:r>
            <w:proofErr w:type="spellEnd"/>
            <w:r w:rsidRPr="00DC0E1B">
              <w:rPr>
                <w:sz w:val="20"/>
                <w:szCs w:val="20"/>
              </w:rPr>
              <w:t xml:space="preserve"> = </w:t>
            </w:r>
            <w:proofErr w:type="spellStart"/>
            <w:r w:rsidRPr="00DC0E1B">
              <w:rPr>
                <w:sz w:val="20"/>
                <w:szCs w:val="20"/>
              </w:rPr>
              <w:t>Ппом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хоз</w:t>
            </w:r>
            <w:proofErr w:type="spellEnd"/>
            <w:r w:rsidRPr="00DC0E1B">
              <w:rPr>
                <w:sz w:val="20"/>
                <w:szCs w:val="20"/>
              </w:rPr>
              <w:t xml:space="preserve"> x </w:t>
            </w:r>
            <w:proofErr w:type="spellStart"/>
            <w:r w:rsidRPr="00DC0E1B">
              <w:rPr>
                <w:sz w:val="20"/>
                <w:szCs w:val="20"/>
              </w:rPr>
              <w:t>Мхоз</w:t>
            </w:r>
            <w:proofErr w:type="spellEnd"/>
            <w:r w:rsidRPr="00DC0E1B">
              <w:rPr>
                <w:sz w:val="20"/>
                <w:szCs w:val="20"/>
              </w:rPr>
              <w:t>,</w:t>
            </w:r>
          </w:p>
          <w:p w14:paraId="58DB99FC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</w:p>
          <w:p w14:paraId="7BAF46EA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где: </w:t>
            </w:r>
            <w:proofErr w:type="spellStart"/>
            <w:r w:rsidRPr="00DC0E1B">
              <w:rPr>
                <w:sz w:val="20"/>
                <w:szCs w:val="20"/>
              </w:rPr>
              <w:t>НЗхоз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нормативные затраты на приобретение хозяйственных товаров и принадлежностей;</w:t>
            </w:r>
          </w:p>
          <w:p w14:paraId="0E406E34" w14:textId="7777777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Ппом</w:t>
            </w:r>
            <w:proofErr w:type="spellEnd"/>
            <w:r w:rsidRPr="00DC0E1B">
              <w:rPr>
                <w:sz w:val="20"/>
                <w:szCs w:val="20"/>
              </w:rPr>
              <w:t xml:space="preserve"> - площадь обслуживаемых помещений;</w:t>
            </w:r>
          </w:p>
          <w:p w14:paraId="58D089A5" w14:textId="60EF72E0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Нц</w:t>
            </w:r>
            <w:proofErr w:type="spellEnd"/>
            <w:r w:rsidRPr="00DC0E1B">
              <w:rPr>
                <w:sz w:val="20"/>
                <w:szCs w:val="20"/>
              </w:rPr>
              <w:t xml:space="preserve"> </w:t>
            </w:r>
            <w:proofErr w:type="spellStart"/>
            <w:r w:rsidRPr="00DC0E1B">
              <w:rPr>
                <w:sz w:val="20"/>
                <w:szCs w:val="20"/>
              </w:rPr>
              <w:t>хоз</w:t>
            </w:r>
            <w:proofErr w:type="spellEnd"/>
            <w:r w:rsidRPr="00DC0E1B">
              <w:rPr>
                <w:sz w:val="20"/>
                <w:szCs w:val="20"/>
              </w:rPr>
              <w:t xml:space="preserve"> - норматив цены набора хозяйственных товаров </w:t>
            </w:r>
            <w:r w:rsidRPr="00DC0E1B">
              <w:rPr>
                <w:sz w:val="20"/>
                <w:szCs w:val="20"/>
              </w:rPr>
              <w:br/>
              <w:t>и принадлежностей в расчете на один кв. м обслуживаемых помещений за один месяц обслуживания;</w:t>
            </w:r>
          </w:p>
          <w:p w14:paraId="36E5652D" w14:textId="533D6717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proofErr w:type="spellStart"/>
            <w:r w:rsidRPr="00DC0E1B">
              <w:rPr>
                <w:sz w:val="20"/>
                <w:szCs w:val="20"/>
              </w:rPr>
              <w:t>Мхоз</w:t>
            </w:r>
            <w:proofErr w:type="spellEnd"/>
            <w:r w:rsidRPr="00DC0E1B">
              <w:rPr>
                <w:sz w:val="20"/>
                <w:szCs w:val="20"/>
              </w:rPr>
              <w:t xml:space="preserve"> - количество месяцев обслуживания помещений</w:t>
            </w:r>
          </w:p>
        </w:tc>
      </w:tr>
      <w:tr w:rsidR="00E6251A" w:rsidRPr="00DC0E1B" w14:paraId="732BD55A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775D5D9" w14:textId="4E70A79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2.10.4.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E99A2BF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горюче-смазочных материалов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056D14" w14:textId="4A89C60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65D20" w14:textId="227FB09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9F6BB1" w14:textId="17A6A93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34F341B0" w14:textId="674BEB05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горюче-смазочных материалов осуществляется в порядке, определяемом ИОГВ (ОУ ТГВФ)</w:t>
            </w:r>
          </w:p>
        </w:tc>
      </w:tr>
      <w:tr w:rsidR="005461D9" w:rsidRPr="00DC0E1B" w14:paraId="2FBA4D40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73A4C46B" w14:textId="3136B60C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lastRenderedPageBreak/>
              <w:t>2.10.5.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13103E46" w14:textId="77777777" w:rsidR="005461D9" w:rsidRPr="00DC0E1B" w:rsidRDefault="005461D9" w:rsidP="005461D9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запасных частей для транспортных средств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1D194" w14:textId="65D0DF9E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4205EA" w14:textId="07CD30AC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E9B242" w14:textId="2F9BD1D2" w:rsidR="005461D9" w:rsidRPr="00DC0E1B" w:rsidRDefault="005461D9" w:rsidP="005461D9">
            <w:pPr>
              <w:pStyle w:val="ConsPlusNormal"/>
              <w:jc w:val="center"/>
              <w:rPr>
                <w:sz w:val="20"/>
                <w:szCs w:val="20"/>
              </w:rPr>
            </w:pPr>
          </w:p>
        </w:tc>
        <w:tc>
          <w:tcPr>
            <w:tcW w:w="1871" w:type="pct"/>
            <w:shd w:val="clear" w:color="auto" w:fill="auto"/>
            <w:vAlign w:val="center"/>
          </w:tcPr>
          <w:p w14:paraId="1A68560F" w14:textId="7322F174" w:rsidR="005461D9" w:rsidRPr="00DC0E1B" w:rsidRDefault="005461D9" w:rsidP="005461D9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запасных частей для транспортных средств осуществляется в порядке, определяемом ИОГВ (ОУ ТГВФ)</w:t>
            </w:r>
          </w:p>
        </w:tc>
      </w:tr>
      <w:tr w:rsidR="00E6251A" w:rsidRPr="00DC0E1B" w14:paraId="79F4A8C7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193254E3" w14:textId="0196BE3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bookmarkStart w:id="1" w:name="_GoBack" w:colFirst="2" w:colLast="4"/>
            <w:r w:rsidRPr="00DC0E1B">
              <w:rPr>
                <w:sz w:val="20"/>
                <w:szCs w:val="20"/>
              </w:rPr>
              <w:t>2.10.6.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3AEF4AA1" w14:textId="7777777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материальных запасов для нужд гражданской обороны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0EC4E1" w14:textId="1B856D7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39CAB" w14:textId="68C473A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BE170D" w14:textId="53957AD9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08719C7" w14:textId="5D16E4DF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нормативных затрат на приобретение материальных запасов для нужд гражданской обороны осуществляется </w:t>
            </w:r>
            <w:r w:rsidRPr="00DC0E1B">
              <w:rPr>
                <w:sz w:val="20"/>
                <w:szCs w:val="20"/>
              </w:rPr>
              <w:br/>
              <w:t>в порядке, определяемом ИОГВ (ОУ ТГВФ)</w:t>
            </w:r>
          </w:p>
        </w:tc>
      </w:tr>
      <w:tr w:rsidR="00E6251A" w:rsidRPr="00DC0E1B" w14:paraId="2F15067D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53FC15F2" w14:textId="3E575DE6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2.10.7.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8E2D71C" w14:textId="69C1078D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юридической литературы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62F9C2" w14:textId="2896C4F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43DE0" w14:textId="3B0F851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968F46" w14:textId="5D72584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570327A7" w14:textId="3BA6377B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юридической литературы осуществляется в порядке, определяемом ИОГВ (ОУ ТГВФ)</w:t>
            </w:r>
          </w:p>
        </w:tc>
      </w:tr>
      <w:tr w:rsidR="00E6251A" w:rsidRPr="00DC0E1B" w14:paraId="3B69BA34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6AB97CE8" w14:textId="5D67D8A3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2.10.8.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68F9B5BB" w14:textId="2F94A8C7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Затраты на приобретение служебного обмундирования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DC4E3" w14:textId="06B1F5E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71F44" w14:textId="7433BC1D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755A3" w14:textId="7FC4A7E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065D1134" w14:textId="588991DC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Расчет нормативных затрат на приобретение служебного обмундирования осуществляется в порядке, определяемом ИОГВ (ОУ ТГВФ)</w:t>
            </w:r>
          </w:p>
        </w:tc>
      </w:tr>
      <w:tr w:rsidR="00E6251A" w:rsidRPr="00DC0E1B" w14:paraId="257F72F8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27359D4C" w14:textId="5185D9E5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2.10.9.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4EE04540" w14:textId="1CA0D483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затраты, относящиеся к затратам на приобретение материальных запасов в рамках затрат, указанных в </w:t>
            </w:r>
            <w:hyperlink r:id="rId59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60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CD7D86" w14:textId="366972FA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525EB" w14:textId="066CADA0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C709A" w14:textId="124D8D92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798A1AF" w14:textId="3639F392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иных нормативных затрат, относящихся к затратам на приобретение материальных запасов в рамках затрат, указанных в </w:t>
            </w:r>
            <w:hyperlink r:id="rId61" w:history="1">
              <w:r w:rsidRPr="00DC0E1B">
                <w:rPr>
                  <w:sz w:val="20"/>
                  <w:szCs w:val="20"/>
                </w:rPr>
                <w:t>абзацах первом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62" w:history="1">
              <w:r w:rsidRPr="00DC0E1B">
                <w:rPr>
                  <w:sz w:val="20"/>
                  <w:szCs w:val="20"/>
                </w:rPr>
                <w:t>двенадцатом пункта 15</w:t>
              </w:r>
            </w:hyperlink>
            <w:r w:rsidRPr="00DC0E1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ТГВФ))</w:t>
            </w:r>
          </w:p>
        </w:tc>
      </w:tr>
      <w:tr w:rsidR="00E6251A" w:rsidRPr="00DC0E1B" w14:paraId="631D3E17" w14:textId="77777777" w:rsidTr="00DC0E1B">
        <w:trPr>
          <w:jc w:val="center"/>
        </w:trPr>
        <w:tc>
          <w:tcPr>
            <w:tcW w:w="266" w:type="pct"/>
            <w:shd w:val="clear" w:color="auto" w:fill="auto"/>
            <w:vAlign w:val="center"/>
          </w:tcPr>
          <w:p w14:paraId="39FBD10E" w14:textId="33BE03BC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>2.11.</w:t>
            </w:r>
          </w:p>
        </w:tc>
        <w:tc>
          <w:tcPr>
            <w:tcW w:w="769" w:type="pct"/>
            <w:shd w:val="clear" w:color="auto" w:fill="auto"/>
            <w:vAlign w:val="center"/>
          </w:tcPr>
          <w:p w14:paraId="0C8FDC2F" w14:textId="13FFB65E" w:rsidR="00E6251A" w:rsidRPr="00DC0E1B" w:rsidRDefault="00E6251A" w:rsidP="00E6251A">
            <w:pPr>
              <w:pStyle w:val="ConsPlusNormal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Иные прочие затраты, не отнесенные к иным затратам, указанным в </w:t>
            </w:r>
            <w:hyperlink r:id="rId63" w:history="1">
              <w:r w:rsidRPr="00DC0E1B">
                <w:rPr>
                  <w:sz w:val="20"/>
                  <w:szCs w:val="20"/>
                </w:rPr>
                <w:t>подпунктах "а"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64" w:history="1">
              <w:r w:rsidRPr="00DC0E1B">
                <w:rPr>
                  <w:sz w:val="20"/>
                  <w:szCs w:val="20"/>
                </w:rPr>
                <w:t>"ж" пункта 6</w:t>
              </w:r>
            </w:hyperlink>
            <w:r w:rsidRPr="00DC0E1B">
              <w:rPr>
                <w:sz w:val="20"/>
                <w:szCs w:val="20"/>
              </w:rPr>
              <w:t xml:space="preserve"> Общих правил</w:t>
            </w:r>
          </w:p>
        </w:tc>
        <w:tc>
          <w:tcPr>
            <w:tcW w:w="6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FE9F3D" w14:textId="443CE797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7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FA86D" w14:textId="6F8D659E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6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D1918" w14:textId="1E804F78" w:rsidR="00E6251A" w:rsidRPr="00DC0E1B" w:rsidRDefault="00E6251A" w:rsidP="00E6251A">
            <w:pPr>
              <w:pStyle w:val="ConsPlusNormal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871" w:type="pct"/>
            <w:shd w:val="clear" w:color="auto" w:fill="auto"/>
            <w:vAlign w:val="center"/>
          </w:tcPr>
          <w:p w14:paraId="259869BD" w14:textId="7FD4D80D" w:rsidR="00E6251A" w:rsidRPr="00DC0E1B" w:rsidRDefault="00E6251A" w:rsidP="00E6251A">
            <w:pPr>
              <w:pStyle w:val="ConsPlusNormal"/>
              <w:contextualSpacing/>
              <w:jc w:val="both"/>
              <w:rPr>
                <w:sz w:val="20"/>
                <w:szCs w:val="20"/>
              </w:rPr>
            </w:pPr>
            <w:r w:rsidRPr="00DC0E1B">
              <w:rPr>
                <w:sz w:val="20"/>
                <w:szCs w:val="20"/>
              </w:rPr>
              <w:t xml:space="preserve">Расчет иных прочих нормативных затрат, не отнесенных </w:t>
            </w:r>
            <w:r w:rsidRPr="00DC0E1B">
              <w:rPr>
                <w:sz w:val="20"/>
                <w:szCs w:val="20"/>
              </w:rPr>
              <w:br/>
              <w:t xml:space="preserve">к иным затратам, указанным в </w:t>
            </w:r>
            <w:hyperlink r:id="rId65" w:history="1">
              <w:r w:rsidRPr="00DC0E1B">
                <w:rPr>
                  <w:sz w:val="20"/>
                  <w:szCs w:val="20"/>
                </w:rPr>
                <w:t>подпунктах "а"</w:t>
              </w:r>
            </w:hyperlink>
            <w:r w:rsidRPr="00DC0E1B">
              <w:rPr>
                <w:sz w:val="20"/>
                <w:szCs w:val="20"/>
              </w:rPr>
              <w:t xml:space="preserve"> - </w:t>
            </w:r>
            <w:hyperlink r:id="rId66" w:history="1">
              <w:r w:rsidRPr="00DC0E1B">
                <w:rPr>
                  <w:sz w:val="20"/>
                  <w:szCs w:val="20"/>
                </w:rPr>
                <w:t>"ж" пункта 6</w:t>
              </w:r>
            </w:hyperlink>
            <w:r w:rsidRPr="00DC0E1B">
              <w:rPr>
                <w:sz w:val="20"/>
                <w:szCs w:val="20"/>
              </w:rPr>
              <w:t xml:space="preserve"> Общих правил, осуществляется в порядке, определяемом ИОГВ (ОУ ТГВФ)</w:t>
            </w:r>
          </w:p>
        </w:tc>
      </w:tr>
      <w:bookmarkEnd w:id="1"/>
    </w:tbl>
    <w:p w14:paraId="59822FD1" w14:textId="77777777" w:rsidR="00B0018D" w:rsidRPr="00AC0CE9" w:rsidRDefault="00B0018D" w:rsidP="002F73FB">
      <w:pPr>
        <w:spacing w:after="0" w:line="240" w:lineRule="auto"/>
        <w:ind w:firstLine="0"/>
        <w:rPr>
          <w:sz w:val="20"/>
          <w:szCs w:val="20"/>
        </w:rPr>
      </w:pPr>
    </w:p>
    <w:p w14:paraId="2E6EDED7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Принятые сокращения:</w:t>
      </w:r>
    </w:p>
    <w:p w14:paraId="6E679DA4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ИОГВ - исполнительные органы государственной власти Санкт-Петербурга</w:t>
      </w:r>
    </w:p>
    <w:p w14:paraId="18179DFB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lastRenderedPageBreak/>
        <w:t>КУ - государственные казенные учреждения Санкт-Петербурга</w:t>
      </w:r>
    </w:p>
    <w:p w14:paraId="5D147455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ОУ ТГВФ - орган управления территориальным государственным внебюджетным фондом</w:t>
      </w:r>
    </w:p>
    <w:p w14:paraId="74BFCC06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 xml:space="preserve">Общие правила - Общие </w:t>
      </w:r>
      <w:hyperlink r:id="rId67" w:history="1">
        <w:r w:rsidRPr="00AC0CE9">
          <w:rPr>
            <w:sz w:val="20"/>
            <w:szCs w:val="20"/>
          </w:rPr>
          <w:t>правила</w:t>
        </w:r>
      </w:hyperlink>
      <w:r w:rsidRPr="00AC0CE9">
        <w:rPr>
          <w:sz w:val="20"/>
          <w:szCs w:val="20"/>
        </w:rPr>
        <w:t xml:space="preserve"> определения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органов, определенных в соответствии с Бюджетным кодексом Российской Федерации наиболее значимых учреждений науки, образования, культуры и здравоохранения, включая соответственно территориальные органы и подведомственные казенные учреждения, а также Государственной корпорации по атомной энергии "Росатом", Государственной корпорации по космической деятельности "Роскосмос" и подведомственных им организаций, утвержденные постановлением Правительства Российской Федерации от 13.10.2014 N 1047</w:t>
      </w:r>
    </w:p>
    <w:p w14:paraId="76098C28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расчетная численность работников ИОГВ (ОУ ТГВФ, КУ) - расчетная численность работников ИОГВ (ОУ ТГВФ, КУ)</w:t>
      </w:r>
    </w:p>
    <w:p w14:paraId="6752DFFA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прогнозируемая численность работников ИОГВ (ОУ ТГВФ, КУ) - прогнозируемая численность должностей государственных гражданских служащих Санкт-Петербурга и должностей, не являющихся должностями государственной гражданской службы Санкт-Петербурга, в ИОГВ (работников ОУ ТГВФ, КУ) по состоянию на 1 января очередного финансового года (года планового периода)</w:t>
      </w:r>
    </w:p>
    <w:p w14:paraId="716766FD" w14:textId="77777777" w:rsidR="002F73FB" w:rsidRPr="00AC0CE9" w:rsidRDefault="002F73FB" w:rsidP="002F73FB">
      <w:pPr>
        <w:spacing w:after="0" w:line="240" w:lineRule="auto"/>
        <w:ind w:firstLine="0"/>
        <w:rPr>
          <w:sz w:val="20"/>
          <w:szCs w:val="20"/>
        </w:rPr>
      </w:pPr>
      <w:r w:rsidRPr="00AC0CE9">
        <w:rPr>
          <w:sz w:val="20"/>
          <w:szCs w:val="20"/>
        </w:rPr>
        <w:t>количество должностей, планируемых к замещению в ИОГВ (ОУ ТГВФ, КУ), - количество должностей государственных гражданских служащих Санкт-Петербурга в ИОГВ, планируемых к замещению в очередном финансовом году, и должностей, не являющихся должностями государственной гражданской службы Санкт-Петербурга, в ИОГВ (работников ОУ ТГВФ, КУ), планируемых к приему на работу в очередном финансовом году</w:t>
      </w:r>
    </w:p>
    <w:p w14:paraId="30FD469F" w14:textId="44D8D876" w:rsidR="00B543B4" w:rsidRPr="00AC0CE9" w:rsidRDefault="00010C01" w:rsidP="00D9003C">
      <w:pPr>
        <w:spacing w:after="0" w:line="240" w:lineRule="auto"/>
        <w:ind w:firstLine="0"/>
        <w:rPr>
          <w:bCs/>
        </w:rPr>
      </w:pPr>
      <w:r w:rsidRPr="00AC0CE9">
        <w:rPr>
          <w:sz w:val="20"/>
          <w:szCs w:val="20"/>
        </w:rPr>
        <w:t>Федеральный закон от 22.04.2013 № 44-</w:t>
      </w:r>
      <w:r w:rsidR="001A3035" w:rsidRPr="00AC0CE9">
        <w:rPr>
          <w:sz w:val="20"/>
          <w:szCs w:val="20"/>
        </w:rPr>
        <w:t>ФЗ - Федеральный закон от 22.04.2013 № 44-ФЗ «О контрактной системе в сфере закупок товаров, работ, услуг для обеспечения государственных и муниципальных нужд»</w:t>
      </w:r>
    </w:p>
    <w:sectPr w:rsidR="00B543B4" w:rsidRPr="00AC0CE9" w:rsidSect="00263FBF">
      <w:headerReference w:type="default" r:id="rId68"/>
      <w:pgSz w:w="16838" w:h="11906" w:orient="landscape" w:code="9"/>
      <w:pgMar w:top="1701" w:right="1134" w:bottom="567" w:left="1134" w:header="1134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80BF29" w14:textId="77777777" w:rsidR="00E76F85" w:rsidRDefault="00E76F85" w:rsidP="00D13EA3">
      <w:pPr>
        <w:spacing w:after="0" w:line="240" w:lineRule="auto"/>
      </w:pPr>
      <w:r>
        <w:separator/>
      </w:r>
    </w:p>
  </w:endnote>
  <w:endnote w:type="continuationSeparator" w:id="0">
    <w:p w14:paraId="631CA8B1" w14:textId="77777777" w:rsidR="00E76F85" w:rsidRDefault="00E76F85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4385D4" w14:textId="77777777" w:rsidR="00E76F85" w:rsidRDefault="00E76F85" w:rsidP="00D13EA3">
      <w:pPr>
        <w:spacing w:after="0" w:line="240" w:lineRule="auto"/>
      </w:pPr>
      <w:r>
        <w:separator/>
      </w:r>
    </w:p>
  </w:footnote>
  <w:footnote w:type="continuationSeparator" w:id="0">
    <w:p w14:paraId="3AB89C84" w14:textId="77777777" w:rsidR="00E76F85" w:rsidRDefault="00E76F85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84914661"/>
      <w:docPartObj>
        <w:docPartGallery w:val="Page Numbers (Top of Page)"/>
        <w:docPartUnique/>
      </w:docPartObj>
    </w:sdtPr>
    <w:sdtEndPr/>
    <w:sdtContent>
      <w:p w14:paraId="72B6E6CF" w14:textId="086B1F56" w:rsidR="006D03D1" w:rsidRDefault="006D03D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6251A">
          <w:rPr>
            <w:noProof/>
          </w:rPr>
          <w:t>38</w:t>
        </w:r>
        <w:r>
          <w:fldChar w:fldCharType="end"/>
        </w:r>
      </w:p>
    </w:sdtContent>
  </w:sdt>
  <w:p w14:paraId="1D103891" w14:textId="77777777" w:rsidR="006D03D1" w:rsidRPr="00C76FAA" w:rsidRDefault="006D03D1">
    <w:pPr>
      <w:pStyle w:val="a3"/>
      <w:jc w:val="center"/>
      <w:rPr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5A6"/>
    <w:rsid w:val="000019A9"/>
    <w:rsid w:val="000032F4"/>
    <w:rsid w:val="000034A9"/>
    <w:rsid w:val="00003663"/>
    <w:rsid w:val="000056BD"/>
    <w:rsid w:val="00005775"/>
    <w:rsid w:val="00006475"/>
    <w:rsid w:val="00006F1D"/>
    <w:rsid w:val="00010C01"/>
    <w:rsid w:val="00012985"/>
    <w:rsid w:val="00013154"/>
    <w:rsid w:val="00013363"/>
    <w:rsid w:val="00015B12"/>
    <w:rsid w:val="00016AC4"/>
    <w:rsid w:val="00021194"/>
    <w:rsid w:val="00021555"/>
    <w:rsid w:val="000230FE"/>
    <w:rsid w:val="000233F5"/>
    <w:rsid w:val="00023632"/>
    <w:rsid w:val="00024C08"/>
    <w:rsid w:val="00025AE1"/>
    <w:rsid w:val="00026173"/>
    <w:rsid w:val="000276B7"/>
    <w:rsid w:val="00027EC4"/>
    <w:rsid w:val="00031918"/>
    <w:rsid w:val="00032428"/>
    <w:rsid w:val="00032DC6"/>
    <w:rsid w:val="0003454B"/>
    <w:rsid w:val="00034FFC"/>
    <w:rsid w:val="00036CD6"/>
    <w:rsid w:val="00037449"/>
    <w:rsid w:val="0004168D"/>
    <w:rsid w:val="00041834"/>
    <w:rsid w:val="00041C6D"/>
    <w:rsid w:val="00041FB5"/>
    <w:rsid w:val="00042277"/>
    <w:rsid w:val="00042D0D"/>
    <w:rsid w:val="00043E3B"/>
    <w:rsid w:val="0004457E"/>
    <w:rsid w:val="00044CE0"/>
    <w:rsid w:val="00045E95"/>
    <w:rsid w:val="00046314"/>
    <w:rsid w:val="00046A93"/>
    <w:rsid w:val="00047BAF"/>
    <w:rsid w:val="00053975"/>
    <w:rsid w:val="00054271"/>
    <w:rsid w:val="00054529"/>
    <w:rsid w:val="0005790E"/>
    <w:rsid w:val="00057D22"/>
    <w:rsid w:val="00061637"/>
    <w:rsid w:val="0006169A"/>
    <w:rsid w:val="00061C40"/>
    <w:rsid w:val="000626CB"/>
    <w:rsid w:val="00062CCA"/>
    <w:rsid w:val="0006380E"/>
    <w:rsid w:val="00064AFE"/>
    <w:rsid w:val="000653B4"/>
    <w:rsid w:val="00065E3A"/>
    <w:rsid w:val="00067C5A"/>
    <w:rsid w:val="00067CED"/>
    <w:rsid w:val="00070909"/>
    <w:rsid w:val="00070A2F"/>
    <w:rsid w:val="00073730"/>
    <w:rsid w:val="0007534D"/>
    <w:rsid w:val="0007636F"/>
    <w:rsid w:val="00077C1F"/>
    <w:rsid w:val="00080E0D"/>
    <w:rsid w:val="00082FE6"/>
    <w:rsid w:val="00084D62"/>
    <w:rsid w:val="00087681"/>
    <w:rsid w:val="000903C2"/>
    <w:rsid w:val="0009082A"/>
    <w:rsid w:val="000924BE"/>
    <w:rsid w:val="0009287A"/>
    <w:rsid w:val="00093D52"/>
    <w:rsid w:val="00094378"/>
    <w:rsid w:val="00094634"/>
    <w:rsid w:val="00094B7F"/>
    <w:rsid w:val="00096223"/>
    <w:rsid w:val="000A0D12"/>
    <w:rsid w:val="000A3181"/>
    <w:rsid w:val="000A3676"/>
    <w:rsid w:val="000A53FC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645D"/>
    <w:rsid w:val="000B7932"/>
    <w:rsid w:val="000C1BD8"/>
    <w:rsid w:val="000C3290"/>
    <w:rsid w:val="000C3808"/>
    <w:rsid w:val="000C395F"/>
    <w:rsid w:val="000C3992"/>
    <w:rsid w:val="000C3F74"/>
    <w:rsid w:val="000C4BEF"/>
    <w:rsid w:val="000C5A21"/>
    <w:rsid w:val="000D0261"/>
    <w:rsid w:val="000D0B50"/>
    <w:rsid w:val="000D136F"/>
    <w:rsid w:val="000D13D0"/>
    <w:rsid w:val="000D1575"/>
    <w:rsid w:val="000D2809"/>
    <w:rsid w:val="000D39B7"/>
    <w:rsid w:val="000D3D78"/>
    <w:rsid w:val="000D4D65"/>
    <w:rsid w:val="000D4FC1"/>
    <w:rsid w:val="000D6783"/>
    <w:rsid w:val="000D67AB"/>
    <w:rsid w:val="000E1469"/>
    <w:rsid w:val="000E1C57"/>
    <w:rsid w:val="000E1DD9"/>
    <w:rsid w:val="000E1F30"/>
    <w:rsid w:val="000E3AD4"/>
    <w:rsid w:val="000E5F51"/>
    <w:rsid w:val="000E6AB0"/>
    <w:rsid w:val="000E7FD6"/>
    <w:rsid w:val="000F05BD"/>
    <w:rsid w:val="000F05DD"/>
    <w:rsid w:val="000F17D7"/>
    <w:rsid w:val="000F1D60"/>
    <w:rsid w:val="000F773F"/>
    <w:rsid w:val="00100C2F"/>
    <w:rsid w:val="00101795"/>
    <w:rsid w:val="00101C44"/>
    <w:rsid w:val="00101EF7"/>
    <w:rsid w:val="00106D87"/>
    <w:rsid w:val="0011046B"/>
    <w:rsid w:val="001117D0"/>
    <w:rsid w:val="001224CA"/>
    <w:rsid w:val="00122966"/>
    <w:rsid w:val="00124EE2"/>
    <w:rsid w:val="0012537E"/>
    <w:rsid w:val="001268B6"/>
    <w:rsid w:val="00127A13"/>
    <w:rsid w:val="001316F3"/>
    <w:rsid w:val="00132768"/>
    <w:rsid w:val="00134C08"/>
    <w:rsid w:val="00135B6E"/>
    <w:rsid w:val="00136C81"/>
    <w:rsid w:val="00140691"/>
    <w:rsid w:val="00140D3D"/>
    <w:rsid w:val="001415AD"/>
    <w:rsid w:val="00142952"/>
    <w:rsid w:val="00143091"/>
    <w:rsid w:val="00143E6F"/>
    <w:rsid w:val="00144473"/>
    <w:rsid w:val="00144B92"/>
    <w:rsid w:val="00145038"/>
    <w:rsid w:val="001452B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9DD"/>
    <w:rsid w:val="00155FE7"/>
    <w:rsid w:val="00157B3F"/>
    <w:rsid w:val="00157BA4"/>
    <w:rsid w:val="00157E73"/>
    <w:rsid w:val="001602AA"/>
    <w:rsid w:val="00160AAF"/>
    <w:rsid w:val="00160AFD"/>
    <w:rsid w:val="001613F7"/>
    <w:rsid w:val="001661B2"/>
    <w:rsid w:val="0016692E"/>
    <w:rsid w:val="00167AB5"/>
    <w:rsid w:val="00167EB5"/>
    <w:rsid w:val="001704A3"/>
    <w:rsid w:val="00171276"/>
    <w:rsid w:val="001712A5"/>
    <w:rsid w:val="001715CF"/>
    <w:rsid w:val="00172FE2"/>
    <w:rsid w:val="00173DB7"/>
    <w:rsid w:val="00173E1C"/>
    <w:rsid w:val="00175627"/>
    <w:rsid w:val="0017692C"/>
    <w:rsid w:val="00177DE1"/>
    <w:rsid w:val="00182F07"/>
    <w:rsid w:val="001830C0"/>
    <w:rsid w:val="00185716"/>
    <w:rsid w:val="00185742"/>
    <w:rsid w:val="00186186"/>
    <w:rsid w:val="00186599"/>
    <w:rsid w:val="00186945"/>
    <w:rsid w:val="0018695C"/>
    <w:rsid w:val="00187522"/>
    <w:rsid w:val="00190EF6"/>
    <w:rsid w:val="001911E8"/>
    <w:rsid w:val="0019168F"/>
    <w:rsid w:val="001917C3"/>
    <w:rsid w:val="0019347D"/>
    <w:rsid w:val="00193625"/>
    <w:rsid w:val="00193FBB"/>
    <w:rsid w:val="00194050"/>
    <w:rsid w:val="00195C7E"/>
    <w:rsid w:val="00195CB0"/>
    <w:rsid w:val="00197A02"/>
    <w:rsid w:val="001A00D7"/>
    <w:rsid w:val="001A0ACB"/>
    <w:rsid w:val="001A219B"/>
    <w:rsid w:val="001A2955"/>
    <w:rsid w:val="001A29F7"/>
    <w:rsid w:val="001A3035"/>
    <w:rsid w:val="001A57EB"/>
    <w:rsid w:val="001A58C2"/>
    <w:rsid w:val="001A5B43"/>
    <w:rsid w:val="001A5B78"/>
    <w:rsid w:val="001A6083"/>
    <w:rsid w:val="001B08DB"/>
    <w:rsid w:val="001B20EC"/>
    <w:rsid w:val="001B5599"/>
    <w:rsid w:val="001B6592"/>
    <w:rsid w:val="001C108C"/>
    <w:rsid w:val="001C1D26"/>
    <w:rsid w:val="001C3A44"/>
    <w:rsid w:val="001C3F72"/>
    <w:rsid w:val="001C3F7D"/>
    <w:rsid w:val="001C7BBB"/>
    <w:rsid w:val="001D082B"/>
    <w:rsid w:val="001D0931"/>
    <w:rsid w:val="001D0D4B"/>
    <w:rsid w:val="001D0F4B"/>
    <w:rsid w:val="001D27D8"/>
    <w:rsid w:val="001D4313"/>
    <w:rsid w:val="001D4FC5"/>
    <w:rsid w:val="001D5153"/>
    <w:rsid w:val="001D5B57"/>
    <w:rsid w:val="001D72BE"/>
    <w:rsid w:val="001D7C5A"/>
    <w:rsid w:val="001D7F92"/>
    <w:rsid w:val="001E04E5"/>
    <w:rsid w:val="001E29DB"/>
    <w:rsid w:val="001E3D15"/>
    <w:rsid w:val="001E5875"/>
    <w:rsid w:val="001E5E36"/>
    <w:rsid w:val="001E66B0"/>
    <w:rsid w:val="001E6D4E"/>
    <w:rsid w:val="001F04B1"/>
    <w:rsid w:val="001F07D8"/>
    <w:rsid w:val="001F1645"/>
    <w:rsid w:val="001F2871"/>
    <w:rsid w:val="001F4FF1"/>
    <w:rsid w:val="001F657A"/>
    <w:rsid w:val="001F6691"/>
    <w:rsid w:val="00201B80"/>
    <w:rsid w:val="00203707"/>
    <w:rsid w:val="0020553A"/>
    <w:rsid w:val="00206061"/>
    <w:rsid w:val="0020670C"/>
    <w:rsid w:val="00207A5C"/>
    <w:rsid w:val="002104A7"/>
    <w:rsid w:val="00210A19"/>
    <w:rsid w:val="00211C9B"/>
    <w:rsid w:val="00212241"/>
    <w:rsid w:val="0021330B"/>
    <w:rsid w:val="00214244"/>
    <w:rsid w:val="00215547"/>
    <w:rsid w:val="00216067"/>
    <w:rsid w:val="002171C6"/>
    <w:rsid w:val="0021785F"/>
    <w:rsid w:val="00217C6B"/>
    <w:rsid w:val="0022063B"/>
    <w:rsid w:val="002216F6"/>
    <w:rsid w:val="00222A00"/>
    <w:rsid w:val="0022410B"/>
    <w:rsid w:val="00224799"/>
    <w:rsid w:val="00230CE1"/>
    <w:rsid w:val="002318A4"/>
    <w:rsid w:val="00231A8D"/>
    <w:rsid w:val="00231C00"/>
    <w:rsid w:val="00232A45"/>
    <w:rsid w:val="00234405"/>
    <w:rsid w:val="00235A4A"/>
    <w:rsid w:val="00235CE5"/>
    <w:rsid w:val="00236CD7"/>
    <w:rsid w:val="00240671"/>
    <w:rsid w:val="00241D79"/>
    <w:rsid w:val="00241E85"/>
    <w:rsid w:val="002421A9"/>
    <w:rsid w:val="0024227D"/>
    <w:rsid w:val="00242CA7"/>
    <w:rsid w:val="0024589C"/>
    <w:rsid w:val="002459E6"/>
    <w:rsid w:val="00246ADD"/>
    <w:rsid w:val="002477D4"/>
    <w:rsid w:val="0025262D"/>
    <w:rsid w:val="002527F5"/>
    <w:rsid w:val="0025370C"/>
    <w:rsid w:val="002546BE"/>
    <w:rsid w:val="002548D9"/>
    <w:rsid w:val="00255CD7"/>
    <w:rsid w:val="00256B55"/>
    <w:rsid w:val="00260F5E"/>
    <w:rsid w:val="002625CB"/>
    <w:rsid w:val="00262666"/>
    <w:rsid w:val="00262B11"/>
    <w:rsid w:val="00263FBF"/>
    <w:rsid w:val="00264BD8"/>
    <w:rsid w:val="0026504D"/>
    <w:rsid w:val="0026585A"/>
    <w:rsid w:val="002679D5"/>
    <w:rsid w:val="002703E1"/>
    <w:rsid w:val="00270C53"/>
    <w:rsid w:val="00272FA4"/>
    <w:rsid w:val="002730AD"/>
    <w:rsid w:val="0027401A"/>
    <w:rsid w:val="002743ED"/>
    <w:rsid w:val="00274C3D"/>
    <w:rsid w:val="00275421"/>
    <w:rsid w:val="00275B77"/>
    <w:rsid w:val="00277995"/>
    <w:rsid w:val="002779C0"/>
    <w:rsid w:val="00280423"/>
    <w:rsid w:val="002856DA"/>
    <w:rsid w:val="00286F62"/>
    <w:rsid w:val="0028718C"/>
    <w:rsid w:val="002873EF"/>
    <w:rsid w:val="00291752"/>
    <w:rsid w:val="00291F5A"/>
    <w:rsid w:val="00292800"/>
    <w:rsid w:val="00295C26"/>
    <w:rsid w:val="00296799"/>
    <w:rsid w:val="00297D1B"/>
    <w:rsid w:val="00297F91"/>
    <w:rsid w:val="002A0AC8"/>
    <w:rsid w:val="002A0AD7"/>
    <w:rsid w:val="002A3E9C"/>
    <w:rsid w:val="002A4D59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C7F3C"/>
    <w:rsid w:val="002D498B"/>
    <w:rsid w:val="002D62C3"/>
    <w:rsid w:val="002E10D3"/>
    <w:rsid w:val="002E1ADC"/>
    <w:rsid w:val="002E2233"/>
    <w:rsid w:val="002E2DB2"/>
    <w:rsid w:val="002E4F64"/>
    <w:rsid w:val="002F09B0"/>
    <w:rsid w:val="002F0DC0"/>
    <w:rsid w:val="002F125E"/>
    <w:rsid w:val="002F31D5"/>
    <w:rsid w:val="002F4318"/>
    <w:rsid w:val="002F45D4"/>
    <w:rsid w:val="002F73FB"/>
    <w:rsid w:val="00300530"/>
    <w:rsid w:val="003017F2"/>
    <w:rsid w:val="00304582"/>
    <w:rsid w:val="00304670"/>
    <w:rsid w:val="003049EC"/>
    <w:rsid w:val="00304FD4"/>
    <w:rsid w:val="0030500F"/>
    <w:rsid w:val="0030547F"/>
    <w:rsid w:val="00305510"/>
    <w:rsid w:val="00305F6D"/>
    <w:rsid w:val="0031109F"/>
    <w:rsid w:val="00312E65"/>
    <w:rsid w:val="0031432B"/>
    <w:rsid w:val="0031466B"/>
    <w:rsid w:val="003149D3"/>
    <w:rsid w:val="003153CA"/>
    <w:rsid w:val="0031598C"/>
    <w:rsid w:val="00316761"/>
    <w:rsid w:val="003171B1"/>
    <w:rsid w:val="00317D68"/>
    <w:rsid w:val="00323790"/>
    <w:rsid w:val="00323AA9"/>
    <w:rsid w:val="00323E17"/>
    <w:rsid w:val="00323EA3"/>
    <w:rsid w:val="00324153"/>
    <w:rsid w:val="003267B1"/>
    <w:rsid w:val="00327AAA"/>
    <w:rsid w:val="00330141"/>
    <w:rsid w:val="00330715"/>
    <w:rsid w:val="003316F3"/>
    <w:rsid w:val="003333B7"/>
    <w:rsid w:val="003359C2"/>
    <w:rsid w:val="00340BFD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0CCF"/>
    <w:rsid w:val="0036139D"/>
    <w:rsid w:val="003614E3"/>
    <w:rsid w:val="00362072"/>
    <w:rsid w:val="003622A9"/>
    <w:rsid w:val="00362850"/>
    <w:rsid w:val="00363313"/>
    <w:rsid w:val="003634EB"/>
    <w:rsid w:val="003639DE"/>
    <w:rsid w:val="0036527E"/>
    <w:rsid w:val="003654FD"/>
    <w:rsid w:val="0036561B"/>
    <w:rsid w:val="00366631"/>
    <w:rsid w:val="00367249"/>
    <w:rsid w:val="0036790F"/>
    <w:rsid w:val="00370118"/>
    <w:rsid w:val="00370CEE"/>
    <w:rsid w:val="00371810"/>
    <w:rsid w:val="00371C7D"/>
    <w:rsid w:val="00371F19"/>
    <w:rsid w:val="003737BD"/>
    <w:rsid w:val="00374460"/>
    <w:rsid w:val="003770A0"/>
    <w:rsid w:val="00380E12"/>
    <w:rsid w:val="003813A6"/>
    <w:rsid w:val="0038180A"/>
    <w:rsid w:val="00382841"/>
    <w:rsid w:val="0038301D"/>
    <w:rsid w:val="00383710"/>
    <w:rsid w:val="00384496"/>
    <w:rsid w:val="00384AB4"/>
    <w:rsid w:val="00385381"/>
    <w:rsid w:val="00385EEE"/>
    <w:rsid w:val="00386B2B"/>
    <w:rsid w:val="00386F89"/>
    <w:rsid w:val="003912D8"/>
    <w:rsid w:val="003934EF"/>
    <w:rsid w:val="003942A8"/>
    <w:rsid w:val="00396BEB"/>
    <w:rsid w:val="003A07C4"/>
    <w:rsid w:val="003A1DD2"/>
    <w:rsid w:val="003A4534"/>
    <w:rsid w:val="003A6062"/>
    <w:rsid w:val="003A7284"/>
    <w:rsid w:val="003B1006"/>
    <w:rsid w:val="003B144E"/>
    <w:rsid w:val="003B1B8E"/>
    <w:rsid w:val="003B26A3"/>
    <w:rsid w:val="003B3B0E"/>
    <w:rsid w:val="003B412E"/>
    <w:rsid w:val="003B41AF"/>
    <w:rsid w:val="003B56EB"/>
    <w:rsid w:val="003B7115"/>
    <w:rsid w:val="003C0554"/>
    <w:rsid w:val="003C2B92"/>
    <w:rsid w:val="003C47CD"/>
    <w:rsid w:val="003C5371"/>
    <w:rsid w:val="003D609A"/>
    <w:rsid w:val="003D7839"/>
    <w:rsid w:val="003D784E"/>
    <w:rsid w:val="003E2AD0"/>
    <w:rsid w:val="003E357A"/>
    <w:rsid w:val="003E3B40"/>
    <w:rsid w:val="003E5B5A"/>
    <w:rsid w:val="003E6391"/>
    <w:rsid w:val="003E74C7"/>
    <w:rsid w:val="003F07CF"/>
    <w:rsid w:val="003F0AFD"/>
    <w:rsid w:val="003F1532"/>
    <w:rsid w:val="003F27D3"/>
    <w:rsid w:val="003F291C"/>
    <w:rsid w:val="003F2A03"/>
    <w:rsid w:val="003F2F2A"/>
    <w:rsid w:val="003F39E1"/>
    <w:rsid w:val="003F4B22"/>
    <w:rsid w:val="003F4B71"/>
    <w:rsid w:val="003F50BA"/>
    <w:rsid w:val="003F546B"/>
    <w:rsid w:val="003F6CAD"/>
    <w:rsid w:val="003F7BE6"/>
    <w:rsid w:val="004001DD"/>
    <w:rsid w:val="004019A1"/>
    <w:rsid w:val="00404450"/>
    <w:rsid w:val="00404E09"/>
    <w:rsid w:val="00405B88"/>
    <w:rsid w:val="00406943"/>
    <w:rsid w:val="004069B2"/>
    <w:rsid w:val="00406C81"/>
    <w:rsid w:val="004103C7"/>
    <w:rsid w:val="00410CAB"/>
    <w:rsid w:val="00411BE0"/>
    <w:rsid w:val="0041403D"/>
    <w:rsid w:val="004141C9"/>
    <w:rsid w:val="00414966"/>
    <w:rsid w:val="00415273"/>
    <w:rsid w:val="004158CA"/>
    <w:rsid w:val="004160B2"/>
    <w:rsid w:val="00420063"/>
    <w:rsid w:val="004269DD"/>
    <w:rsid w:val="004274C7"/>
    <w:rsid w:val="00427C97"/>
    <w:rsid w:val="00432F82"/>
    <w:rsid w:val="00436E63"/>
    <w:rsid w:val="004371A5"/>
    <w:rsid w:val="0043744F"/>
    <w:rsid w:val="00437C5D"/>
    <w:rsid w:val="004400D6"/>
    <w:rsid w:val="00440BA5"/>
    <w:rsid w:val="00443B39"/>
    <w:rsid w:val="00444AD6"/>
    <w:rsid w:val="00444D39"/>
    <w:rsid w:val="00445AA4"/>
    <w:rsid w:val="00445F22"/>
    <w:rsid w:val="00446C19"/>
    <w:rsid w:val="00447A1B"/>
    <w:rsid w:val="00452160"/>
    <w:rsid w:val="004528E5"/>
    <w:rsid w:val="0045482A"/>
    <w:rsid w:val="0045697D"/>
    <w:rsid w:val="00456F38"/>
    <w:rsid w:val="00460111"/>
    <w:rsid w:val="004612E9"/>
    <w:rsid w:val="0046243C"/>
    <w:rsid w:val="00463538"/>
    <w:rsid w:val="00463BB7"/>
    <w:rsid w:val="00464E8F"/>
    <w:rsid w:val="00464EE8"/>
    <w:rsid w:val="0046569C"/>
    <w:rsid w:val="00467515"/>
    <w:rsid w:val="004675B7"/>
    <w:rsid w:val="00470ADC"/>
    <w:rsid w:val="00470B20"/>
    <w:rsid w:val="00472DA7"/>
    <w:rsid w:val="00474189"/>
    <w:rsid w:val="00475E11"/>
    <w:rsid w:val="00477BD2"/>
    <w:rsid w:val="00480260"/>
    <w:rsid w:val="0048089A"/>
    <w:rsid w:val="00480B7F"/>
    <w:rsid w:val="00481E9B"/>
    <w:rsid w:val="00482866"/>
    <w:rsid w:val="00484320"/>
    <w:rsid w:val="00484CAF"/>
    <w:rsid w:val="00485F38"/>
    <w:rsid w:val="00487136"/>
    <w:rsid w:val="0049036F"/>
    <w:rsid w:val="00490AED"/>
    <w:rsid w:val="00491944"/>
    <w:rsid w:val="004919C0"/>
    <w:rsid w:val="00491CAB"/>
    <w:rsid w:val="00492182"/>
    <w:rsid w:val="00493BD6"/>
    <w:rsid w:val="0049535E"/>
    <w:rsid w:val="004966F2"/>
    <w:rsid w:val="004972EB"/>
    <w:rsid w:val="004972FE"/>
    <w:rsid w:val="00497C09"/>
    <w:rsid w:val="004A20A7"/>
    <w:rsid w:val="004A23BF"/>
    <w:rsid w:val="004A2B13"/>
    <w:rsid w:val="004A6462"/>
    <w:rsid w:val="004A6672"/>
    <w:rsid w:val="004B36AD"/>
    <w:rsid w:val="004B494E"/>
    <w:rsid w:val="004B4F8F"/>
    <w:rsid w:val="004B5965"/>
    <w:rsid w:val="004B777E"/>
    <w:rsid w:val="004C0AB0"/>
    <w:rsid w:val="004C2CFB"/>
    <w:rsid w:val="004C2FA7"/>
    <w:rsid w:val="004C35AA"/>
    <w:rsid w:val="004C5636"/>
    <w:rsid w:val="004C62FE"/>
    <w:rsid w:val="004C6CAB"/>
    <w:rsid w:val="004C6F72"/>
    <w:rsid w:val="004D1A43"/>
    <w:rsid w:val="004D2B31"/>
    <w:rsid w:val="004D58C4"/>
    <w:rsid w:val="004D65F1"/>
    <w:rsid w:val="004D6D66"/>
    <w:rsid w:val="004D7806"/>
    <w:rsid w:val="004D7ABB"/>
    <w:rsid w:val="004D7EA5"/>
    <w:rsid w:val="004D7F4C"/>
    <w:rsid w:val="004E46AA"/>
    <w:rsid w:val="004E4CF6"/>
    <w:rsid w:val="004E6196"/>
    <w:rsid w:val="004E6956"/>
    <w:rsid w:val="004E6C7C"/>
    <w:rsid w:val="004E7995"/>
    <w:rsid w:val="004F2487"/>
    <w:rsid w:val="004F312A"/>
    <w:rsid w:val="004F48A2"/>
    <w:rsid w:val="004F48A9"/>
    <w:rsid w:val="004F5617"/>
    <w:rsid w:val="004F58C3"/>
    <w:rsid w:val="004F59BB"/>
    <w:rsid w:val="004F68D6"/>
    <w:rsid w:val="004F6B52"/>
    <w:rsid w:val="00503D91"/>
    <w:rsid w:val="0050656B"/>
    <w:rsid w:val="00510A0F"/>
    <w:rsid w:val="00511823"/>
    <w:rsid w:val="00513D8B"/>
    <w:rsid w:val="00513D9D"/>
    <w:rsid w:val="00516AD7"/>
    <w:rsid w:val="00517400"/>
    <w:rsid w:val="00517A02"/>
    <w:rsid w:val="00517FF8"/>
    <w:rsid w:val="0052178F"/>
    <w:rsid w:val="00522761"/>
    <w:rsid w:val="0052397E"/>
    <w:rsid w:val="00523DD6"/>
    <w:rsid w:val="0052421C"/>
    <w:rsid w:val="00524E11"/>
    <w:rsid w:val="00525405"/>
    <w:rsid w:val="00526F09"/>
    <w:rsid w:val="00531200"/>
    <w:rsid w:val="00537C94"/>
    <w:rsid w:val="00537FB7"/>
    <w:rsid w:val="005413F3"/>
    <w:rsid w:val="00542CC1"/>
    <w:rsid w:val="00543FF8"/>
    <w:rsid w:val="005455B6"/>
    <w:rsid w:val="00545896"/>
    <w:rsid w:val="00545C90"/>
    <w:rsid w:val="005461D9"/>
    <w:rsid w:val="0054639C"/>
    <w:rsid w:val="00546561"/>
    <w:rsid w:val="0055183F"/>
    <w:rsid w:val="00551F0A"/>
    <w:rsid w:val="00552285"/>
    <w:rsid w:val="00554926"/>
    <w:rsid w:val="00561267"/>
    <w:rsid w:val="0056338C"/>
    <w:rsid w:val="00564088"/>
    <w:rsid w:val="00564F14"/>
    <w:rsid w:val="005657F7"/>
    <w:rsid w:val="005704B3"/>
    <w:rsid w:val="00571207"/>
    <w:rsid w:val="00571DAE"/>
    <w:rsid w:val="0057219E"/>
    <w:rsid w:val="005724C9"/>
    <w:rsid w:val="005736C3"/>
    <w:rsid w:val="005738D0"/>
    <w:rsid w:val="00575D11"/>
    <w:rsid w:val="005761CF"/>
    <w:rsid w:val="00576314"/>
    <w:rsid w:val="0057642E"/>
    <w:rsid w:val="0058199C"/>
    <w:rsid w:val="005823ED"/>
    <w:rsid w:val="00583164"/>
    <w:rsid w:val="0058349D"/>
    <w:rsid w:val="005911C4"/>
    <w:rsid w:val="0059282F"/>
    <w:rsid w:val="0059334B"/>
    <w:rsid w:val="005A1979"/>
    <w:rsid w:val="005A238E"/>
    <w:rsid w:val="005A34D8"/>
    <w:rsid w:val="005A3F2D"/>
    <w:rsid w:val="005A6087"/>
    <w:rsid w:val="005A6A71"/>
    <w:rsid w:val="005A6AE9"/>
    <w:rsid w:val="005A6FC3"/>
    <w:rsid w:val="005A7E7D"/>
    <w:rsid w:val="005A7F62"/>
    <w:rsid w:val="005B0ADD"/>
    <w:rsid w:val="005B0B58"/>
    <w:rsid w:val="005B29D8"/>
    <w:rsid w:val="005B2D6E"/>
    <w:rsid w:val="005B33E6"/>
    <w:rsid w:val="005B4197"/>
    <w:rsid w:val="005B4C7D"/>
    <w:rsid w:val="005B6AD1"/>
    <w:rsid w:val="005B78C5"/>
    <w:rsid w:val="005C0802"/>
    <w:rsid w:val="005C1438"/>
    <w:rsid w:val="005C1820"/>
    <w:rsid w:val="005C20B1"/>
    <w:rsid w:val="005C325B"/>
    <w:rsid w:val="005C41D5"/>
    <w:rsid w:val="005C5630"/>
    <w:rsid w:val="005C5D15"/>
    <w:rsid w:val="005C65E4"/>
    <w:rsid w:val="005C6A8E"/>
    <w:rsid w:val="005C718F"/>
    <w:rsid w:val="005C7926"/>
    <w:rsid w:val="005D37BA"/>
    <w:rsid w:val="005D410A"/>
    <w:rsid w:val="005D4788"/>
    <w:rsid w:val="005D6DF2"/>
    <w:rsid w:val="005D6F52"/>
    <w:rsid w:val="005E04DD"/>
    <w:rsid w:val="005E2625"/>
    <w:rsid w:val="005E350A"/>
    <w:rsid w:val="005E69DC"/>
    <w:rsid w:val="005F0637"/>
    <w:rsid w:val="005F0824"/>
    <w:rsid w:val="005F15C3"/>
    <w:rsid w:val="005F2251"/>
    <w:rsid w:val="005F2E72"/>
    <w:rsid w:val="005F33A1"/>
    <w:rsid w:val="005F33D1"/>
    <w:rsid w:val="005F41F7"/>
    <w:rsid w:val="005F4219"/>
    <w:rsid w:val="005F423F"/>
    <w:rsid w:val="005F4B06"/>
    <w:rsid w:val="005F4C34"/>
    <w:rsid w:val="005F505C"/>
    <w:rsid w:val="005F67BE"/>
    <w:rsid w:val="005F6868"/>
    <w:rsid w:val="005F79C7"/>
    <w:rsid w:val="00601142"/>
    <w:rsid w:val="00603594"/>
    <w:rsid w:val="00607DA6"/>
    <w:rsid w:val="00610F6A"/>
    <w:rsid w:val="006123F8"/>
    <w:rsid w:val="006137DE"/>
    <w:rsid w:val="006140D4"/>
    <w:rsid w:val="006142B5"/>
    <w:rsid w:val="00614603"/>
    <w:rsid w:val="006146A0"/>
    <w:rsid w:val="00615E98"/>
    <w:rsid w:val="00617860"/>
    <w:rsid w:val="0062006C"/>
    <w:rsid w:val="00620D2A"/>
    <w:rsid w:val="00620F68"/>
    <w:rsid w:val="006230C6"/>
    <w:rsid w:val="00623743"/>
    <w:rsid w:val="00623F61"/>
    <w:rsid w:val="00623F78"/>
    <w:rsid w:val="006242F4"/>
    <w:rsid w:val="006249EE"/>
    <w:rsid w:val="00630ABD"/>
    <w:rsid w:val="00631EF1"/>
    <w:rsid w:val="00632382"/>
    <w:rsid w:val="00633948"/>
    <w:rsid w:val="00634695"/>
    <w:rsid w:val="0063475E"/>
    <w:rsid w:val="00635664"/>
    <w:rsid w:val="006363E0"/>
    <w:rsid w:val="00636ED8"/>
    <w:rsid w:val="006379BC"/>
    <w:rsid w:val="00637FA9"/>
    <w:rsid w:val="00640624"/>
    <w:rsid w:val="006446E0"/>
    <w:rsid w:val="00645E5D"/>
    <w:rsid w:val="00647C2F"/>
    <w:rsid w:val="0065028A"/>
    <w:rsid w:val="0065055B"/>
    <w:rsid w:val="006534E7"/>
    <w:rsid w:val="00653C49"/>
    <w:rsid w:val="006554C2"/>
    <w:rsid w:val="0065560E"/>
    <w:rsid w:val="00657541"/>
    <w:rsid w:val="00660BC4"/>
    <w:rsid w:val="00660DD9"/>
    <w:rsid w:val="00660FC1"/>
    <w:rsid w:val="00661674"/>
    <w:rsid w:val="0066181D"/>
    <w:rsid w:val="00661934"/>
    <w:rsid w:val="00662026"/>
    <w:rsid w:val="006646A1"/>
    <w:rsid w:val="00670F2E"/>
    <w:rsid w:val="00673C81"/>
    <w:rsid w:val="00675683"/>
    <w:rsid w:val="00681342"/>
    <w:rsid w:val="006815A0"/>
    <w:rsid w:val="006839A9"/>
    <w:rsid w:val="00683BCA"/>
    <w:rsid w:val="00685A8E"/>
    <w:rsid w:val="00685F0D"/>
    <w:rsid w:val="00687689"/>
    <w:rsid w:val="006906A0"/>
    <w:rsid w:val="0069071E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4F9"/>
    <w:rsid w:val="006A1B47"/>
    <w:rsid w:val="006A2769"/>
    <w:rsid w:val="006A486C"/>
    <w:rsid w:val="006A5E3E"/>
    <w:rsid w:val="006A6DA7"/>
    <w:rsid w:val="006B0221"/>
    <w:rsid w:val="006B0540"/>
    <w:rsid w:val="006B0BEA"/>
    <w:rsid w:val="006B24D3"/>
    <w:rsid w:val="006B2B66"/>
    <w:rsid w:val="006B2D9E"/>
    <w:rsid w:val="006B3768"/>
    <w:rsid w:val="006B3C68"/>
    <w:rsid w:val="006B585B"/>
    <w:rsid w:val="006B6322"/>
    <w:rsid w:val="006C0E7D"/>
    <w:rsid w:val="006C131B"/>
    <w:rsid w:val="006C22E0"/>
    <w:rsid w:val="006C23F3"/>
    <w:rsid w:val="006C3248"/>
    <w:rsid w:val="006C33A4"/>
    <w:rsid w:val="006C3E83"/>
    <w:rsid w:val="006C4BD3"/>
    <w:rsid w:val="006C5861"/>
    <w:rsid w:val="006C5FAF"/>
    <w:rsid w:val="006C744E"/>
    <w:rsid w:val="006D03D1"/>
    <w:rsid w:val="006D256B"/>
    <w:rsid w:val="006D2D71"/>
    <w:rsid w:val="006D30CE"/>
    <w:rsid w:val="006D4FBB"/>
    <w:rsid w:val="006D6C03"/>
    <w:rsid w:val="006E136E"/>
    <w:rsid w:val="006E2023"/>
    <w:rsid w:val="006E473F"/>
    <w:rsid w:val="006E72D2"/>
    <w:rsid w:val="006E747F"/>
    <w:rsid w:val="006F0D76"/>
    <w:rsid w:val="006F22AE"/>
    <w:rsid w:val="006F3FFF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6DC2"/>
    <w:rsid w:val="007075BD"/>
    <w:rsid w:val="00707951"/>
    <w:rsid w:val="00710378"/>
    <w:rsid w:val="007129FA"/>
    <w:rsid w:val="00712FF3"/>
    <w:rsid w:val="00713099"/>
    <w:rsid w:val="007132DC"/>
    <w:rsid w:val="00713877"/>
    <w:rsid w:val="00713AAF"/>
    <w:rsid w:val="00715830"/>
    <w:rsid w:val="00716176"/>
    <w:rsid w:val="00717630"/>
    <w:rsid w:val="00717FBE"/>
    <w:rsid w:val="007216AC"/>
    <w:rsid w:val="00723197"/>
    <w:rsid w:val="00723980"/>
    <w:rsid w:val="00725383"/>
    <w:rsid w:val="007269FE"/>
    <w:rsid w:val="00726ECC"/>
    <w:rsid w:val="00727A81"/>
    <w:rsid w:val="007313E7"/>
    <w:rsid w:val="00731E1C"/>
    <w:rsid w:val="007332C7"/>
    <w:rsid w:val="007338F3"/>
    <w:rsid w:val="007339B0"/>
    <w:rsid w:val="00736BA5"/>
    <w:rsid w:val="00736FF6"/>
    <w:rsid w:val="00740457"/>
    <w:rsid w:val="00740A60"/>
    <w:rsid w:val="00740B0E"/>
    <w:rsid w:val="0074129F"/>
    <w:rsid w:val="00742EBE"/>
    <w:rsid w:val="007438D1"/>
    <w:rsid w:val="00745223"/>
    <w:rsid w:val="00745229"/>
    <w:rsid w:val="00745B8E"/>
    <w:rsid w:val="00747FBF"/>
    <w:rsid w:val="00750EB0"/>
    <w:rsid w:val="00751497"/>
    <w:rsid w:val="00753764"/>
    <w:rsid w:val="00753F62"/>
    <w:rsid w:val="007554B3"/>
    <w:rsid w:val="00755BAC"/>
    <w:rsid w:val="00755E5F"/>
    <w:rsid w:val="00761785"/>
    <w:rsid w:val="00761BA5"/>
    <w:rsid w:val="00762D94"/>
    <w:rsid w:val="00763E14"/>
    <w:rsid w:val="0076415E"/>
    <w:rsid w:val="0076417E"/>
    <w:rsid w:val="00765D34"/>
    <w:rsid w:val="007660F7"/>
    <w:rsid w:val="00766884"/>
    <w:rsid w:val="00766897"/>
    <w:rsid w:val="007739B4"/>
    <w:rsid w:val="00773E36"/>
    <w:rsid w:val="007751EF"/>
    <w:rsid w:val="00775AC3"/>
    <w:rsid w:val="00776F84"/>
    <w:rsid w:val="0077703A"/>
    <w:rsid w:val="00780831"/>
    <w:rsid w:val="00781BFE"/>
    <w:rsid w:val="00782512"/>
    <w:rsid w:val="00782D73"/>
    <w:rsid w:val="00783AC7"/>
    <w:rsid w:val="00783BB4"/>
    <w:rsid w:val="00786078"/>
    <w:rsid w:val="007861F6"/>
    <w:rsid w:val="00786946"/>
    <w:rsid w:val="00786A6A"/>
    <w:rsid w:val="00786CA6"/>
    <w:rsid w:val="007872E2"/>
    <w:rsid w:val="00787CDE"/>
    <w:rsid w:val="007907F4"/>
    <w:rsid w:val="0079123C"/>
    <w:rsid w:val="00791530"/>
    <w:rsid w:val="00791978"/>
    <w:rsid w:val="00791CFE"/>
    <w:rsid w:val="00794CDF"/>
    <w:rsid w:val="00796BD9"/>
    <w:rsid w:val="00796C50"/>
    <w:rsid w:val="007970DF"/>
    <w:rsid w:val="00797529"/>
    <w:rsid w:val="00797A4D"/>
    <w:rsid w:val="007A0C3D"/>
    <w:rsid w:val="007A0C57"/>
    <w:rsid w:val="007A16F6"/>
    <w:rsid w:val="007A2325"/>
    <w:rsid w:val="007A2F73"/>
    <w:rsid w:val="007A5578"/>
    <w:rsid w:val="007A5D72"/>
    <w:rsid w:val="007A7F45"/>
    <w:rsid w:val="007B055C"/>
    <w:rsid w:val="007B1400"/>
    <w:rsid w:val="007B184D"/>
    <w:rsid w:val="007B53EB"/>
    <w:rsid w:val="007B6E24"/>
    <w:rsid w:val="007B784D"/>
    <w:rsid w:val="007C1230"/>
    <w:rsid w:val="007C1EEC"/>
    <w:rsid w:val="007C43E1"/>
    <w:rsid w:val="007C4405"/>
    <w:rsid w:val="007C6A34"/>
    <w:rsid w:val="007D14EE"/>
    <w:rsid w:val="007D2798"/>
    <w:rsid w:val="007D2D58"/>
    <w:rsid w:val="007D3B59"/>
    <w:rsid w:val="007D49BF"/>
    <w:rsid w:val="007D6737"/>
    <w:rsid w:val="007D6965"/>
    <w:rsid w:val="007D736B"/>
    <w:rsid w:val="007E0A47"/>
    <w:rsid w:val="007E37A6"/>
    <w:rsid w:val="007E457E"/>
    <w:rsid w:val="007E664B"/>
    <w:rsid w:val="007F3FEC"/>
    <w:rsid w:val="007F411A"/>
    <w:rsid w:val="007F7DE8"/>
    <w:rsid w:val="00800398"/>
    <w:rsid w:val="008011AF"/>
    <w:rsid w:val="00801413"/>
    <w:rsid w:val="0080224D"/>
    <w:rsid w:val="00802EF4"/>
    <w:rsid w:val="00803C3C"/>
    <w:rsid w:val="008070BF"/>
    <w:rsid w:val="00807125"/>
    <w:rsid w:val="008101BB"/>
    <w:rsid w:val="0081202F"/>
    <w:rsid w:val="00813E4A"/>
    <w:rsid w:val="008147EF"/>
    <w:rsid w:val="00815C99"/>
    <w:rsid w:val="00815EDF"/>
    <w:rsid w:val="008162EA"/>
    <w:rsid w:val="00816B11"/>
    <w:rsid w:val="00816B4C"/>
    <w:rsid w:val="00820782"/>
    <w:rsid w:val="008207CC"/>
    <w:rsid w:val="008213AD"/>
    <w:rsid w:val="00821CF6"/>
    <w:rsid w:val="008242FC"/>
    <w:rsid w:val="00824A7E"/>
    <w:rsid w:val="00827BE2"/>
    <w:rsid w:val="00830073"/>
    <w:rsid w:val="00832FE0"/>
    <w:rsid w:val="00833468"/>
    <w:rsid w:val="008346C4"/>
    <w:rsid w:val="00842408"/>
    <w:rsid w:val="008430F7"/>
    <w:rsid w:val="00843847"/>
    <w:rsid w:val="0084442D"/>
    <w:rsid w:val="00844DF2"/>
    <w:rsid w:val="00844FB4"/>
    <w:rsid w:val="008470DA"/>
    <w:rsid w:val="0084712D"/>
    <w:rsid w:val="00847DD0"/>
    <w:rsid w:val="0085193A"/>
    <w:rsid w:val="00852BBD"/>
    <w:rsid w:val="00853F69"/>
    <w:rsid w:val="0085468B"/>
    <w:rsid w:val="008548AF"/>
    <w:rsid w:val="00854B15"/>
    <w:rsid w:val="008568BC"/>
    <w:rsid w:val="00856F0A"/>
    <w:rsid w:val="00857267"/>
    <w:rsid w:val="00857598"/>
    <w:rsid w:val="00860557"/>
    <w:rsid w:val="0086068C"/>
    <w:rsid w:val="00860717"/>
    <w:rsid w:val="0086145F"/>
    <w:rsid w:val="0086332E"/>
    <w:rsid w:val="0086364B"/>
    <w:rsid w:val="00864505"/>
    <w:rsid w:val="00870616"/>
    <w:rsid w:val="00871727"/>
    <w:rsid w:val="00872059"/>
    <w:rsid w:val="008728CE"/>
    <w:rsid w:val="00872A85"/>
    <w:rsid w:val="0087335B"/>
    <w:rsid w:val="0087371B"/>
    <w:rsid w:val="00874730"/>
    <w:rsid w:val="0087620C"/>
    <w:rsid w:val="008768E0"/>
    <w:rsid w:val="00877973"/>
    <w:rsid w:val="00877A0D"/>
    <w:rsid w:val="00880D47"/>
    <w:rsid w:val="00882584"/>
    <w:rsid w:val="00882A3C"/>
    <w:rsid w:val="00882D5D"/>
    <w:rsid w:val="008833E2"/>
    <w:rsid w:val="00883510"/>
    <w:rsid w:val="00883C68"/>
    <w:rsid w:val="00884C3F"/>
    <w:rsid w:val="00884DD5"/>
    <w:rsid w:val="00885463"/>
    <w:rsid w:val="008868B9"/>
    <w:rsid w:val="00887643"/>
    <w:rsid w:val="008878CD"/>
    <w:rsid w:val="00890F84"/>
    <w:rsid w:val="008910C8"/>
    <w:rsid w:val="008913FB"/>
    <w:rsid w:val="00891AF9"/>
    <w:rsid w:val="00892728"/>
    <w:rsid w:val="00892894"/>
    <w:rsid w:val="0089347B"/>
    <w:rsid w:val="00893C72"/>
    <w:rsid w:val="0089543A"/>
    <w:rsid w:val="00895D79"/>
    <w:rsid w:val="00895F44"/>
    <w:rsid w:val="0089780E"/>
    <w:rsid w:val="00897A66"/>
    <w:rsid w:val="008A07A9"/>
    <w:rsid w:val="008A1261"/>
    <w:rsid w:val="008A1533"/>
    <w:rsid w:val="008A2E31"/>
    <w:rsid w:val="008A3E24"/>
    <w:rsid w:val="008A4774"/>
    <w:rsid w:val="008A6146"/>
    <w:rsid w:val="008A78D9"/>
    <w:rsid w:val="008A7FC5"/>
    <w:rsid w:val="008B0BF3"/>
    <w:rsid w:val="008B0CC8"/>
    <w:rsid w:val="008B13C9"/>
    <w:rsid w:val="008B19EF"/>
    <w:rsid w:val="008B39EB"/>
    <w:rsid w:val="008B517E"/>
    <w:rsid w:val="008B5698"/>
    <w:rsid w:val="008B5919"/>
    <w:rsid w:val="008B7A71"/>
    <w:rsid w:val="008C072B"/>
    <w:rsid w:val="008C3B40"/>
    <w:rsid w:val="008C5ED6"/>
    <w:rsid w:val="008D07CA"/>
    <w:rsid w:val="008D1D91"/>
    <w:rsid w:val="008D45C6"/>
    <w:rsid w:val="008D5B74"/>
    <w:rsid w:val="008D7FE3"/>
    <w:rsid w:val="008E0EEF"/>
    <w:rsid w:val="008E1127"/>
    <w:rsid w:val="008E1D5E"/>
    <w:rsid w:val="008E4F36"/>
    <w:rsid w:val="008E577F"/>
    <w:rsid w:val="008E5D83"/>
    <w:rsid w:val="008E5E63"/>
    <w:rsid w:val="008E6C3B"/>
    <w:rsid w:val="008E726B"/>
    <w:rsid w:val="008E740C"/>
    <w:rsid w:val="008F2FFE"/>
    <w:rsid w:val="008F59C8"/>
    <w:rsid w:val="008F63F3"/>
    <w:rsid w:val="00901B9A"/>
    <w:rsid w:val="00902AEF"/>
    <w:rsid w:val="0090370E"/>
    <w:rsid w:val="00903B42"/>
    <w:rsid w:val="00903DC4"/>
    <w:rsid w:val="00905298"/>
    <w:rsid w:val="00906951"/>
    <w:rsid w:val="0091294F"/>
    <w:rsid w:val="00912BB1"/>
    <w:rsid w:val="00913791"/>
    <w:rsid w:val="00913D77"/>
    <w:rsid w:val="009144C7"/>
    <w:rsid w:val="00914F88"/>
    <w:rsid w:val="00915307"/>
    <w:rsid w:val="00916434"/>
    <w:rsid w:val="0092131A"/>
    <w:rsid w:val="00921721"/>
    <w:rsid w:val="00921E85"/>
    <w:rsid w:val="0092286B"/>
    <w:rsid w:val="009229FC"/>
    <w:rsid w:val="009258FB"/>
    <w:rsid w:val="00927969"/>
    <w:rsid w:val="00927C17"/>
    <w:rsid w:val="00931DAE"/>
    <w:rsid w:val="00933373"/>
    <w:rsid w:val="00934094"/>
    <w:rsid w:val="00934F09"/>
    <w:rsid w:val="00935752"/>
    <w:rsid w:val="00935A4D"/>
    <w:rsid w:val="009368A4"/>
    <w:rsid w:val="0094145B"/>
    <w:rsid w:val="00942DA8"/>
    <w:rsid w:val="00944281"/>
    <w:rsid w:val="00944414"/>
    <w:rsid w:val="0094511D"/>
    <w:rsid w:val="00946346"/>
    <w:rsid w:val="00947E14"/>
    <w:rsid w:val="00952E66"/>
    <w:rsid w:val="00953876"/>
    <w:rsid w:val="00954C99"/>
    <w:rsid w:val="00954CC0"/>
    <w:rsid w:val="009553A5"/>
    <w:rsid w:val="009562E9"/>
    <w:rsid w:val="00957F7E"/>
    <w:rsid w:val="00960371"/>
    <w:rsid w:val="009613AC"/>
    <w:rsid w:val="00961F41"/>
    <w:rsid w:val="00962176"/>
    <w:rsid w:val="009623B2"/>
    <w:rsid w:val="00964033"/>
    <w:rsid w:val="009646ED"/>
    <w:rsid w:val="00965D22"/>
    <w:rsid w:val="00966075"/>
    <w:rsid w:val="0096673B"/>
    <w:rsid w:val="00967FB5"/>
    <w:rsid w:val="009708AB"/>
    <w:rsid w:val="0097186B"/>
    <w:rsid w:val="00971EB2"/>
    <w:rsid w:val="00974F46"/>
    <w:rsid w:val="009757FB"/>
    <w:rsid w:val="009825BF"/>
    <w:rsid w:val="009826C2"/>
    <w:rsid w:val="00982B2B"/>
    <w:rsid w:val="00985129"/>
    <w:rsid w:val="009862F5"/>
    <w:rsid w:val="0098677F"/>
    <w:rsid w:val="00986C14"/>
    <w:rsid w:val="00987352"/>
    <w:rsid w:val="00990189"/>
    <w:rsid w:val="00990628"/>
    <w:rsid w:val="00991483"/>
    <w:rsid w:val="009915F7"/>
    <w:rsid w:val="0099164E"/>
    <w:rsid w:val="00992342"/>
    <w:rsid w:val="0099446A"/>
    <w:rsid w:val="009955D0"/>
    <w:rsid w:val="009961A5"/>
    <w:rsid w:val="0099661F"/>
    <w:rsid w:val="009969A8"/>
    <w:rsid w:val="009A0675"/>
    <w:rsid w:val="009A0780"/>
    <w:rsid w:val="009A29E9"/>
    <w:rsid w:val="009A30D6"/>
    <w:rsid w:val="009A3B94"/>
    <w:rsid w:val="009A54EA"/>
    <w:rsid w:val="009A5F65"/>
    <w:rsid w:val="009A660B"/>
    <w:rsid w:val="009A6614"/>
    <w:rsid w:val="009A687D"/>
    <w:rsid w:val="009A6A6C"/>
    <w:rsid w:val="009A7C4B"/>
    <w:rsid w:val="009B04A3"/>
    <w:rsid w:val="009B0D3F"/>
    <w:rsid w:val="009B2870"/>
    <w:rsid w:val="009B29FF"/>
    <w:rsid w:val="009B486B"/>
    <w:rsid w:val="009B58D8"/>
    <w:rsid w:val="009B5E26"/>
    <w:rsid w:val="009C0BD7"/>
    <w:rsid w:val="009C1AEE"/>
    <w:rsid w:val="009C2787"/>
    <w:rsid w:val="009C62B8"/>
    <w:rsid w:val="009C62D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0AB0"/>
    <w:rsid w:val="009E1133"/>
    <w:rsid w:val="009E1758"/>
    <w:rsid w:val="009E2322"/>
    <w:rsid w:val="009E43EA"/>
    <w:rsid w:val="009E4DA6"/>
    <w:rsid w:val="009E50E3"/>
    <w:rsid w:val="009E58A5"/>
    <w:rsid w:val="009F04F3"/>
    <w:rsid w:val="009F0948"/>
    <w:rsid w:val="009F5B6A"/>
    <w:rsid w:val="009F67A5"/>
    <w:rsid w:val="009F72E3"/>
    <w:rsid w:val="00A004D5"/>
    <w:rsid w:val="00A01335"/>
    <w:rsid w:val="00A01917"/>
    <w:rsid w:val="00A03705"/>
    <w:rsid w:val="00A04114"/>
    <w:rsid w:val="00A04A38"/>
    <w:rsid w:val="00A04EA7"/>
    <w:rsid w:val="00A0734B"/>
    <w:rsid w:val="00A11DE8"/>
    <w:rsid w:val="00A12119"/>
    <w:rsid w:val="00A125B6"/>
    <w:rsid w:val="00A1359C"/>
    <w:rsid w:val="00A135B5"/>
    <w:rsid w:val="00A153A3"/>
    <w:rsid w:val="00A1608C"/>
    <w:rsid w:val="00A20188"/>
    <w:rsid w:val="00A201A0"/>
    <w:rsid w:val="00A20998"/>
    <w:rsid w:val="00A21301"/>
    <w:rsid w:val="00A2191F"/>
    <w:rsid w:val="00A21FDE"/>
    <w:rsid w:val="00A22A19"/>
    <w:rsid w:val="00A22DB7"/>
    <w:rsid w:val="00A22E79"/>
    <w:rsid w:val="00A240CD"/>
    <w:rsid w:val="00A24877"/>
    <w:rsid w:val="00A266BD"/>
    <w:rsid w:val="00A26798"/>
    <w:rsid w:val="00A31DFD"/>
    <w:rsid w:val="00A35216"/>
    <w:rsid w:val="00A36474"/>
    <w:rsid w:val="00A37634"/>
    <w:rsid w:val="00A414D8"/>
    <w:rsid w:val="00A41FBF"/>
    <w:rsid w:val="00A426A9"/>
    <w:rsid w:val="00A438EC"/>
    <w:rsid w:val="00A43DCF"/>
    <w:rsid w:val="00A50AF1"/>
    <w:rsid w:val="00A515D5"/>
    <w:rsid w:val="00A52013"/>
    <w:rsid w:val="00A5213E"/>
    <w:rsid w:val="00A52D75"/>
    <w:rsid w:val="00A53FB5"/>
    <w:rsid w:val="00A57AAD"/>
    <w:rsid w:val="00A57FA7"/>
    <w:rsid w:val="00A60065"/>
    <w:rsid w:val="00A607D4"/>
    <w:rsid w:val="00A609DF"/>
    <w:rsid w:val="00A640BC"/>
    <w:rsid w:val="00A65007"/>
    <w:rsid w:val="00A6539A"/>
    <w:rsid w:val="00A6634B"/>
    <w:rsid w:val="00A66453"/>
    <w:rsid w:val="00A6787D"/>
    <w:rsid w:val="00A7114A"/>
    <w:rsid w:val="00A7261F"/>
    <w:rsid w:val="00A72B62"/>
    <w:rsid w:val="00A744C9"/>
    <w:rsid w:val="00A747BC"/>
    <w:rsid w:val="00A747C8"/>
    <w:rsid w:val="00A766FD"/>
    <w:rsid w:val="00A80338"/>
    <w:rsid w:val="00A80BD7"/>
    <w:rsid w:val="00A8188B"/>
    <w:rsid w:val="00A81A42"/>
    <w:rsid w:val="00A81B30"/>
    <w:rsid w:val="00A830FC"/>
    <w:rsid w:val="00A83F99"/>
    <w:rsid w:val="00A84852"/>
    <w:rsid w:val="00A85923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2173"/>
    <w:rsid w:val="00AA2D10"/>
    <w:rsid w:val="00AA3A02"/>
    <w:rsid w:val="00AA3CAB"/>
    <w:rsid w:val="00AA59B3"/>
    <w:rsid w:val="00AA6492"/>
    <w:rsid w:val="00AA7ABE"/>
    <w:rsid w:val="00AB0CDA"/>
    <w:rsid w:val="00AB203B"/>
    <w:rsid w:val="00AB4623"/>
    <w:rsid w:val="00AB50D8"/>
    <w:rsid w:val="00AB50FA"/>
    <w:rsid w:val="00AC0CE9"/>
    <w:rsid w:val="00AC1526"/>
    <w:rsid w:val="00AC5CD9"/>
    <w:rsid w:val="00AC78EC"/>
    <w:rsid w:val="00AD04B9"/>
    <w:rsid w:val="00AD0832"/>
    <w:rsid w:val="00AD1396"/>
    <w:rsid w:val="00AD349F"/>
    <w:rsid w:val="00AD469A"/>
    <w:rsid w:val="00AD5850"/>
    <w:rsid w:val="00AD6D7E"/>
    <w:rsid w:val="00AE1051"/>
    <w:rsid w:val="00AE1429"/>
    <w:rsid w:val="00AE191C"/>
    <w:rsid w:val="00AE2CCF"/>
    <w:rsid w:val="00AE31C8"/>
    <w:rsid w:val="00AE3719"/>
    <w:rsid w:val="00AE412D"/>
    <w:rsid w:val="00AE431B"/>
    <w:rsid w:val="00AE4CD4"/>
    <w:rsid w:val="00AE5AF3"/>
    <w:rsid w:val="00AE62BC"/>
    <w:rsid w:val="00AE72DA"/>
    <w:rsid w:val="00AE792E"/>
    <w:rsid w:val="00AF1CC8"/>
    <w:rsid w:val="00AF3E35"/>
    <w:rsid w:val="00AF3E8F"/>
    <w:rsid w:val="00AF4C2A"/>
    <w:rsid w:val="00AF4D14"/>
    <w:rsid w:val="00AF4F5F"/>
    <w:rsid w:val="00B0018D"/>
    <w:rsid w:val="00B01793"/>
    <w:rsid w:val="00B018E7"/>
    <w:rsid w:val="00B01C04"/>
    <w:rsid w:val="00B01E92"/>
    <w:rsid w:val="00B023B8"/>
    <w:rsid w:val="00B03473"/>
    <w:rsid w:val="00B03E3B"/>
    <w:rsid w:val="00B04F98"/>
    <w:rsid w:val="00B05311"/>
    <w:rsid w:val="00B07760"/>
    <w:rsid w:val="00B07D83"/>
    <w:rsid w:val="00B110D5"/>
    <w:rsid w:val="00B12917"/>
    <w:rsid w:val="00B144EA"/>
    <w:rsid w:val="00B1575C"/>
    <w:rsid w:val="00B16BF4"/>
    <w:rsid w:val="00B16CE1"/>
    <w:rsid w:val="00B2020E"/>
    <w:rsid w:val="00B208DC"/>
    <w:rsid w:val="00B2103D"/>
    <w:rsid w:val="00B23AE9"/>
    <w:rsid w:val="00B23EBA"/>
    <w:rsid w:val="00B23FBC"/>
    <w:rsid w:val="00B248A1"/>
    <w:rsid w:val="00B253B2"/>
    <w:rsid w:val="00B26B0B"/>
    <w:rsid w:val="00B272D2"/>
    <w:rsid w:val="00B31DBD"/>
    <w:rsid w:val="00B327A0"/>
    <w:rsid w:val="00B3381F"/>
    <w:rsid w:val="00B35A5E"/>
    <w:rsid w:val="00B377EA"/>
    <w:rsid w:val="00B40900"/>
    <w:rsid w:val="00B41426"/>
    <w:rsid w:val="00B41C88"/>
    <w:rsid w:val="00B44059"/>
    <w:rsid w:val="00B45E16"/>
    <w:rsid w:val="00B466EC"/>
    <w:rsid w:val="00B52114"/>
    <w:rsid w:val="00B5264E"/>
    <w:rsid w:val="00B5267A"/>
    <w:rsid w:val="00B53429"/>
    <w:rsid w:val="00B543B4"/>
    <w:rsid w:val="00B54551"/>
    <w:rsid w:val="00B549F2"/>
    <w:rsid w:val="00B54AD0"/>
    <w:rsid w:val="00B5635C"/>
    <w:rsid w:val="00B602B5"/>
    <w:rsid w:val="00B60A9D"/>
    <w:rsid w:val="00B63BC2"/>
    <w:rsid w:val="00B63EF3"/>
    <w:rsid w:val="00B6476B"/>
    <w:rsid w:val="00B66D50"/>
    <w:rsid w:val="00B67127"/>
    <w:rsid w:val="00B6722F"/>
    <w:rsid w:val="00B708D5"/>
    <w:rsid w:val="00B72244"/>
    <w:rsid w:val="00B729DD"/>
    <w:rsid w:val="00B735D4"/>
    <w:rsid w:val="00B83AB6"/>
    <w:rsid w:val="00B84035"/>
    <w:rsid w:val="00B84803"/>
    <w:rsid w:val="00B8561F"/>
    <w:rsid w:val="00B86A8F"/>
    <w:rsid w:val="00B913FB"/>
    <w:rsid w:val="00B928EA"/>
    <w:rsid w:val="00B93666"/>
    <w:rsid w:val="00B938C3"/>
    <w:rsid w:val="00B94375"/>
    <w:rsid w:val="00B9498D"/>
    <w:rsid w:val="00B95489"/>
    <w:rsid w:val="00B95A65"/>
    <w:rsid w:val="00B95F0A"/>
    <w:rsid w:val="00BA1104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6A09"/>
    <w:rsid w:val="00BB7087"/>
    <w:rsid w:val="00BB743A"/>
    <w:rsid w:val="00BC1C83"/>
    <w:rsid w:val="00BC261E"/>
    <w:rsid w:val="00BC2851"/>
    <w:rsid w:val="00BC3518"/>
    <w:rsid w:val="00BC351B"/>
    <w:rsid w:val="00BC3587"/>
    <w:rsid w:val="00BC5578"/>
    <w:rsid w:val="00BC5FCD"/>
    <w:rsid w:val="00BD4998"/>
    <w:rsid w:val="00BD5A28"/>
    <w:rsid w:val="00BD6008"/>
    <w:rsid w:val="00BD6916"/>
    <w:rsid w:val="00BD71CE"/>
    <w:rsid w:val="00BD7744"/>
    <w:rsid w:val="00BD7C63"/>
    <w:rsid w:val="00BD7EBE"/>
    <w:rsid w:val="00BE37F6"/>
    <w:rsid w:val="00BE40F6"/>
    <w:rsid w:val="00BE4399"/>
    <w:rsid w:val="00BE48A7"/>
    <w:rsid w:val="00BE4984"/>
    <w:rsid w:val="00BE6385"/>
    <w:rsid w:val="00BE6569"/>
    <w:rsid w:val="00BE6657"/>
    <w:rsid w:val="00BE682E"/>
    <w:rsid w:val="00BE6882"/>
    <w:rsid w:val="00BF0D13"/>
    <w:rsid w:val="00BF2A78"/>
    <w:rsid w:val="00BF3474"/>
    <w:rsid w:val="00BF3BDC"/>
    <w:rsid w:val="00BF41ED"/>
    <w:rsid w:val="00BF44CF"/>
    <w:rsid w:val="00BF59B1"/>
    <w:rsid w:val="00BF6866"/>
    <w:rsid w:val="00BF6C5B"/>
    <w:rsid w:val="00BF7799"/>
    <w:rsid w:val="00BF7A2F"/>
    <w:rsid w:val="00C01942"/>
    <w:rsid w:val="00C02FDA"/>
    <w:rsid w:val="00C03818"/>
    <w:rsid w:val="00C04B99"/>
    <w:rsid w:val="00C04D33"/>
    <w:rsid w:val="00C05F99"/>
    <w:rsid w:val="00C06738"/>
    <w:rsid w:val="00C0703A"/>
    <w:rsid w:val="00C079EE"/>
    <w:rsid w:val="00C10499"/>
    <w:rsid w:val="00C11D8E"/>
    <w:rsid w:val="00C1296E"/>
    <w:rsid w:val="00C1431D"/>
    <w:rsid w:val="00C15599"/>
    <w:rsid w:val="00C1695A"/>
    <w:rsid w:val="00C16997"/>
    <w:rsid w:val="00C22BD3"/>
    <w:rsid w:val="00C232D3"/>
    <w:rsid w:val="00C23C9C"/>
    <w:rsid w:val="00C24109"/>
    <w:rsid w:val="00C253AB"/>
    <w:rsid w:val="00C31F69"/>
    <w:rsid w:val="00C35528"/>
    <w:rsid w:val="00C35BEE"/>
    <w:rsid w:val="00C36B8F"/>
    <w:rsid w:val="00C37710"/>
    <w:rsid w:val="00C40770"/>
    <w:rsid w:val="00C43A17"/>
    <w:rsid w:val="00C43FF1"/>
    <w:rsid w:val="00C4408B"/>
    <w:rsid w:val="00C45304"/>
    <w:rsid w:val="00C45D71"/>
    <w:rsid w:val="00C466D0"/>
    <w:rsid w:val="00C46BDA"/>
    <w:rsid w:val="00C47936"/>
    <w:rsid w:val="00C50872"/>
    <w:rsid w:val="00C51DF6"/>
    <w:rsid w:val="00C528F0"/>
    <w:rsid w:val="00C53E63"/>
    <w:rsid w:val="00C54949"/>
    <w:rsid w:val="00C557BD"/>
    <w:rsid w:val="00C56EAC"/>
    <w:rsid w:val="00C577DA"/>
    <w:rsid w:val="00C61F89"/>
    <w:rsid w:val="00C62461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54E4"/>
    <w:rsid w:val="00C76B8A"/>
    <w:rsid w:val="00C76FAA"/>
    <w:rsid w:val="00C7737A"/>
    <w:rsid w:val="00C77476"/>
    <w:rsid w:val="00C778BA"/>
    <w:rsid w:val="00C77BF5"/>
    <w:rsid w:val="00C82639"/>
    <w:rsid w:val="00C8551D"/>
    <w:rsid w:val="00C85A48"/>
    <w:rsid w:val="00C85F86"/>
    <w:rsid w:val="00C87275"/>
    <w:rsid w:val="00C904F9"/>
    <w:rsid w:val="00C90A2D"/>
    <w:rsid w:val="00C90AB7"/>
    <w:rsid w:val="00C91A2B"/>
    <w:rsid w:val="00C93AA0"/>
    <w:rsid w:val="00C95075"/>
    <w:rsid w:val="00C9522E"/>
    <w:rsid w:val="00C95AB5"/>
    <w:rsid w:val="00C967A0"/>
    <w:rsid w:val="00CA08D8"/>
    <w:rsid w:val="00CA1A5F"/>
    <w:rsid w:val="00CA489D"/>
    <w:rsid w:val="00CA51DC"/>
    <w:rsid w:val="00CA5643"/>
    <w:rsid w:val="00CB0D45"/>
    <w:rsid w:val="00CB1110"/>
    <w:rsid w:val="00CB26C0"/>
    <w:rsid w:val="00CB3ACB"/>
    <w:rsid w:val="00CB4465"/>
    <w:rsid w:val="00CB44B0"/>
    <w:rsid w:val="00CB49D3"/>
    <w:rsid w:val="00CB5135"/>
    <w:rsid w:val="00CB64C2"/>
    <w:rsid w:val="00CB6E09"/>
    <w:rsid w:val="00CC06EA"/>
    <w:rsid w:val="00CC0AE7"/>
    <w:rsid w:val="00CC2514"/>
    <w:rsid w:val="00CC289F"/>
    <w:rsid w:val="00CC4581"/>
    <w:rsid w:val="00CC479E"/>
    <w:rsid w:val="00CC4D0D"/>
    <w:rsid w:val="00CC5732"/>
    <w:rsid w:val="00CC6282"/>
    <w:rsid w:val="00CD162D"/>
    <w:rsid w:val="00CD1A8B"/>
    <w:rsid w:val="00CD2CC2"/>
    <w:rsid w:val="00CD3868"/>
    <w:rsid w:val="00CD7481"/>
    <w:rsid w:val="00CE0195"/>
    <w:rsid w:val="00CE16A9"/>
    <w:rsid w:val="00CE50DF"/>
    <w:rsid w:val="00CE6903"/>
    <w:rsid w:val="00CF210A"/>
    <w:rsid w:val="00CF280B"/>
    <w:rsid w:val="00CF2EB2"/>
    <w:rsid w:val="00CF3B63"/>
    <w:rsid w:val="00CF454C"/>
    <w:rsid w:val="00CF4929"/>
    <w:rsid w:val="00CF51CF"/>
    <w:rsid w:val="00CF5EC3"/>
    <w:rsid w:val="00CF6E11"/>
    <w:rsid w:val="00CF6E73"/>
    <w:rsid w:val="00CF7489"/>
    <w:rsid w:val="00D01D46"/>
    <w:rsid w:val="00D01F1B"/>
    <w:rsid w:val="00D022EE"/>
    <w:rsid w:val="00D025A6"/>
    <w:rsid w:val="00D033ED"/>
    <w:rsid w:val="00D042C0"/>
    <w:rsid w:val="00D04492"/>
    <w:rsid w:val="00D07DF4"/>
    <w:rsid w:val="00D10574"/>
    <w:rsid w:val="00D13EA3"/>
    <w:rsid w:val="00D14E6D"/>
    <w:rsid w:val="00D154F9"/>
    <w:rsid w:val="00D172E3"/>
    <w:rsid w:val="00D17CF8"/>
    <w:rsid w:val="00D17F9A"/>
    <w:rsid w:val="00D219DE"/>
    <w:rsid w:val="00D21B5B"/>
    <w:rsid w:val="00D22A2F"/>
    <w:rsid w:val="00D23708"/>
    <w:rsid w:val="00D23DD7"/>
    <w:rsid w:val="00D24B22"/>
    <w:rsid w:val="00D24DED"/>
    <w:rsid w:val="00D256AA"/>
    <w:rsid w:val="00D2628E"/>
    <w:rsid w:val="00D27FA2"/>
    <w:rsid w:val="00D27FC8"/>
    <w:rsid w:val="00D328D6"/>
    <w:rsid w:val="00D354A1"/>
    <w:rsid w:val="00D366CF"/>
    <w:rsid w:val="00D367A4"/>
    <w:rsid w:val="00D3710E"/>
    <w:rsid w:val="00D37EA3"/>
    <w:rsid w:val="00D41372"/>
    <w:rsid w:val="00D4264F"/>
    <w:rsid w:val="00D43CEF"/>
    <w:rsid w:val="00D4411C"/>
    <w:rsid w:val="00D45341"/>
    <w:rsid w:val="00D45D68"/>
    <w:rsid w:val="00D502C5"/>
    <w:rsid w:val="00D510D0"/>
    <w:rsid w:val="00D52B30"/>
    <w:rsid w:val="00D54AC7"/>
    <w:rsid w:val="00D56603"/>
    <w:rsid w:val="00D57000"/>
    <w:rsid w:val="00D578B3"/>
    <w:rsid w:val="00D600B6"/>
    <w:rsid w:val="00D6144C"/>
    <w:rsid w:val="00D62A87"/>
    <w:rsid w:val="00D63953"/>
    <w:rsid w:val="00D66EEC"/>
    <w:rsid w:val="00D67AA4"/>
    <w:rsid w:val="00D71B40"/>
    <w:rsid w:val="00D71E52"/>
    <w:rsid w:val="00D729FD"/>
    <w:rsid w:val="00D730C9"/>
    <w:rsid w:val="00D7482A"/>
    <w:rsid w:val="00D74D9F"/>
    <w:rsid w:val="00D7620A"/>
    <w:rsid w:val="00D80563"/>
    <w:rsid w:val="00D82CD7"/>
    <w:rsid w:val="00D82E6D"/>
    <w:rsid w:val="00D831EA"/>
    <w:rsid w:val="00D83388"/>
    <w:rsid w:val="00D84780"/>
    <w:rsid w:val="00D854D0"/>
    <w:rsid w:val="00D86E04"/>
    <w:rsid w:val="00D872B6"/>
    <w:rsid w:val="00D877B6"/>
    <w:rsid w:val="00D87DF0"/>
    <w:rsid w:val="00D9003C"/>
    <w:rsid w:val="00D90D98"/>
    <w:rsid w:val="00D91F44"/>
    <w:rsid w:val="00D944FB"/>
    <w:rsid w:val="00D950DC"/>
    <w:rsid w:val="00D95B69"/>
    <w:rsid w:val="00D95CD1"/>
    <w:rsid w:val="00DA1393"/>
    <w:rsid w:val="00DA2BEC"/>
    <w:rsid w:val="00DA67F5"/>
    <w:rsid w:val="00DA6817"/>
    <w:rsid w:val="00DA6CEB"/>
    <w:rsid w:val="00DA7BDE"/>
    <w:rsid w:val="00DB0285"/>
    <w:rsid w:val="00DB0FE1"/>
    <w:rsid w:val="00DB2073"/>
    <w:rsid w:val="00DB27E9"/>
    <w:rsid w:val="00DB3AA8"/>
    <w:rsid w:val="00DB3AAE"/>
    <w:rsid w:val="00DB6962"/>
    <w:rsid w:val="00DB6DD4"/>
    <w:rsid w:val="00DC0570"/>
    <w:rsid w:val="00DC0D25"/>
    <w:rsid w:val="00DC0DB9"/>
    <w:rsid w:val="00DC0E1B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5ED4"/>
    <w:rsid w:val="00DD61D7"/>
    <w:rsid w:val="00DE0837"/>
    <w:rsid w:val="00DE4511"/>
    <w:rsid w:val="00DE4F00"/>
    <w:rsid w:val="00DF015F"/>
    <w:rsid w:val="00DF0421"/>
    <w:rsid w:val="00DF0BE8"/>
    <w:rsid w:val="00DF1FD0"/>
    <w:rsid w:val="00DF4560"/>
    <w:rsid w:val="00DF4C51"/>
    <w:rsid w:val="00DF6A64"/>
    <w:rsid w:val="00DF7EF1"/>
    <w:rsid w:val="00E001C5"/>
    <w:rsid w:val="00E00292"/>
    <w:rsid w:val="00E00915"/>
    <w:rsid w:val="00E00B07"/>
    <w:rsid w:val="00E02676"/>
    <w:rsid w:val="00E03F35"/>
    <w:rsid w:val="00E04143"/>
    <w:rsid w:val="00E0450B"/>
    <w:rsid w:val="00E068D5"/>
    <w:rsid w:val="00E07FB1"/>
    <w:rsid w:val="00E111EE"/>
    <w:rsid w:val="00E11CEC"/>
    <w:rsid w:val="00E12C38"/>
    <w:rsid w:val="00E13067"/>
    <w:rsid w:val="00E140DC"/>
    <w:rsid w:val="00E149EA"/>
    <w:rsid w:val="00E1550B"/>
    <w:rsid w:val="00E17A0D"/>
    <w:rsid w:val="00E17D33"/>
    <w:rsid w:val="00E209DA"/>
    <w:rsid w:val="00E214B0"/>
    <w:rsid w:val="00E22B78"/>
    <w:rsid w:val="00E2496A"/>
    <w:rsid w:val="00E267E0"/>
    <w:rsid w:val="00E27656"/>
    <w:rsid w:val="00E342DD"/>
    <w:rsid w:val="00E402FC"/>
    <w:rsid w:val="00E40B1E"/>
    <w:rsid w:val="00E41533"/>
    <w:rsid w:val="00E415AE"/>
    <w:rsid w:val="00E42652"/>
    <w:rsid w:val="00E437C6"/>
    <w:rsid w:val="00E43A31"/>
    <w:rsid w:val="00E4602C"/>
    <w:rsid w:val="00E471F9"/>
    <w:rsid w:val="00E47499"/>
    <w:rsid w:val="00E474BA"/>
    <w:rsid w:val="00E47B2C"/>
    <w:rsid w:val="00E5275C"/>
    <w:rsid w:val="00E54E9D"/>
    <w:rsid w:val="00E55C44"/>
    <w:rsid w:val="00E55DC2"/>
    <w:rsid w:val="00E56B91"/>
    <w:rsid w:val="00E56BD8"/>
    <w:rsid w:val="00E57A57"/>
    <w:rsid w:val="00E61537"/>
    <w:rsid w:val="00E61572"/>
    <w:rsid w:val="00E62375"/>
    <w:rsid w:val="00E6251A"/>
    <w:rsid w:val="00E6329E"/>
    <w:rsid w:val="00E6397A"/>
    <w:rsid w:val="00E644AD"/>
    <w:rsid w:val="00E64835"/>
    <w:rsid w:val="00E67132"/>
    <w:rsid w:val="00E70A3E"/>
    <w:rsid w:val="00E72C23"/>
    <w:rsid w:val="00E73691"/>
    <w:rsid w:val="00E74BF6"/>
    <w:rsid w:val="00E76F85"/>
    <w:rsid w:val="00E77157"/>
    <w:rsid w:val="00E77E04"/>
    <w:rsid w:val="00E83044"/>
    <w:rsid w:val="00E853ED"/>
    <w:rsid w:val="00E9036D"/>
    <w:rsid w:val="00E91DF8"/>
    <w:rsid w:val="00E923F5"/>
    <w:rsid w:val="00E92588"/>
    <w:rsid w:val="00E926CF"/>
    <w:rsid w:val="00E93D15"/>
    <w:rsid w:val="00E93D3C"/>
    <w:rsid w:val="00E94CDA"/>
    <w:rsid w:val="00E94D82"/>
    <w:rsid w:val="00E94F95"/>
    <w:rsid w:val="00EA05D2"/>
    <w:rsid w:val="00EA0835"/>
    <w:rsid w:val="00EA0CC4"/>
    <w:rsid w:val="00EA0D0E"/>
    <w:rsid w:val="00EA0E48"/>
    <w:rsid w:val="00EA0FE3"/>
    <w:rsid w:val="00EA25F5"/>
    <w:rsid w:val="00EA2CC2"/>
    <w:rsid w:val="00EA374E"/>
    <w:rsid w:val="00EA41B2"/>
    <w:rsid w:val="00EA6480"/>
    <w:rsid w:val="00EA67A5"/>
    <w:rsid w:val="00EA78ED"/>
    <w:rsid w:val="00EB26B5"/>
    <w:rsid w:val="00EB2CAE"/>
    <w:rsid w:val="00EB3C67"/>
    <w:rsid w:val="00EB3FC2"/>
    <w:rsid w:val="00EB4CCD"/>
    <w:rsid w:val="00EC01A3"/>
    <w:rsid w:val="00EC0AA4"/>
    <w:rsid w:val="00EC0BE5"/>
    <w:rsid w:val="00EC102F"/>
    <w:rsid w:val="00EC280F"/>
    <w:rsid w:val="00EC3D2D"/>
    <w:rsid w:val="00EC5E54"/>
    <w:rsid w:val="00EC7EBD"/>
    <w:rsid w:val="00ED0C20"/>
    <w:rsid w:val="00ED0F01"/>
    <w:rsid w:val="00ED149B"/>
    <w:rsid w:val="00ED34E8"/>
    <w:rsid w:val="00ED4055"/>
    <w:rsid w:val="00ED565D"/>
    <w:rsid w:val="00ED5965"/>
    <w:rsid w:val="00ED7912"/>
    <w:rsid w:val="00ED7F39"/>
    <w:rsid w:val="00EE01A0"/>
    <w:rsid w:val="00EE01F1"/>
    <w:rsid w:val="00EE141F"/>
    <w:rsid w:val="00EE401C"/>
    <w:rsid w:val="00EE59E7"/>
    <w:rsid w:val="00EE60DF"/>
    <w:rsid w:val="00EE6B3F"/>
    <w:rsid w:val="00EE78E4"/>
    <w:rsid w:val="00EF0047"/>
    <w:rsid w:val="00EF013B"/>
    <w:rsid w:val="00EF05A5"/>
    <w:rsid w:val="00EF2000"/>
    <w:rsid w:val="00EF24F5"/>
    <w:rsid w:val="00EF2EFB"/>
    <w:rsid w:val="00EF43A0"/>
    <w:rsid w:val="00EF4997"/>
    <w:rsid w:val="00EF5636"/>
    <w:rsid w:val="00EF611B"/>
    <w:rsid w:val="00EF79F7"/>
    <w:rsid w:val="00EF7FAC"/>
    <w:rsid w:val="00F03189"/>
    <w:rsid w:val="00F045E3"/>
    <w:rsid w:val="00F046C1"/>
    <w:rsid w:val="00F048CD"/>
    <w:rsid w:val="00F04BCD"/>
    <w:rsid w:val="00F0543F"/>
    <w:rsid w:val="00F07602"/>
    <w:rsid w:val="00F10639"/>
    <w:rsid w:val="00F10CFF"/>
    <w:rsid w:val="00F10E5C"/>
    <w:rsid w:val="00F113C2"/>
    <w:rsid w:val="00F119B3"/>
    <w:rsid w:val="00F12370"/>
    <w:rsid w:val="00F12649"/>
    <w:rsid w:val="00F13291"/>
    <w:rsid w:val="00F14FED"/>
    <w:rsid w:val="00F176F6"/>
    <w:rsid w:val="00F17CA6"/>
    <w:rsid w:val="00F21992"/>
    <w:rsid w:val="00F22A29"/>
    <w:rsid w:val="00F2318D"/>
    <w:rsid w:val="00F23538"/>
    <w:rsid w:val="00F24BD0"/>
    <w:rsid w:val="00F25787"/>
    <w:rsid w:val="00F25B99"/>
    <w:rsid w:val="00F26E32"/>
    <w:rsid w:val="00F30063"/>
    <w:rsid w:val="00F31755"/>
    <w:rsid w:val="00F34774"/>
    <w:rsid w:val="00F365C1"/>
    <w:rsid w:val="00F37A94"/>
    <w:rsid w:val="00F40061"/>
    <w:rsid w:val="00F40CF9"/>
    <w:rsid w:val="00F42074"/>
    <w:rsid w:val="00F424D2"/>
    <w:rsid w:val="00F42904"/>
    <w:rsid w:val="00F44159"/>
    <w:rsid w:val="00F441BD"/>
    <w:rsid w:val="00F44319"/>
    <w:rsid w:val="00F4458E"/>
    <w:rsid w:val="00F44FC3"/>
    <w:rsid w:val="00F47BE6"/>
    <w:rsid w:val="00F50562"/>
    <w:rsid w:val="00F511AC"/>
    <w:rsid w:val="00F52C36"/>
    <w:rsid w:val="00F5421B"/>
    <w:rsid w:val="00F54B02"/>
    <w:rsid w:val="00F559BA"/>
    <w:rsid w:val="00F570AB"/>
    <w:rsid w:val="00F57CCA"/>
    <w:rsid w:val="00F63FF6"/>
    <w:rsid w:val="00F6421F"/>
    <w:rsid w:val="00F64B90"/>
    <w:rsid w:val="00F64CC6"/>
    <w:rsid w:val="00F65166"/>
    <w:rsid w:val="00F66668"/>
    <w:rsid w:val="00F66FD4"/>
    <w:rsid w:val="00F67608"/>
    <w:rsid w:val="00F70C58"/>
    <w:rsid w:val="00F70D59"/>
    <w:rsid w:val="00F73784"/>
    <w:rsid w:val="00F7484E"/>
    <w:rsid w:val="00F74D3A"/>
    <w:rsid w:val="00F756B9"/>
    <w:rsid w:val="00F75D30"/>
    <w:rsid w:val="00F76CFF"/>
    <w:rsid w:val="00F76E76"/>
    <w:rsid w:val="00F77C76"/>
    <w:rsid w:val="00F77D2E"/>
    <w:rsid w:val="00F811BE"/>
    <w:rsid w:val="00F81CD6"/>
    <w:rsid w:val="00F81DEE"/>
    <w:rsid w:val="00F83DA6"/>
    <w:rsid w:val="00F86F8D"/>
    <w:rsid w:val="00F8749F"/>
    <w:rsid w:val="00F90F6E"/>
    <w:rsid w:val="00F911CE"/>
    <w:rsid w:val="00F916B2"/>
    <w:rsid w:val="00F91AED"/>
    <w:rsid w:val="00F92FCD"/>
    <w:rsid w:val="00F94567"/>
    <w:rsid w:val="00F95024"/>
    <w:rsid w:val="00F95166"/>
    <w:rsid w:val="00F9686D"/>
    <w:rsid w:val="00FA0817"/>
    <w:rsid w:val="00FA18CA"/>
    <w:rsid w:val="00FA19BA"/>
    <w:rsid w:val="00FA2296"/>
    <w:rsid w:val="00FA5EA1"/>
    <w:rsid w:val="00FA68A6"/>
    <w:rsid w:val="00FA7B5D"/>
    <w:rsid w:val="00FB0643"/>
    <w:rsid w:val="00FB09CF"/>
    <w:rsid w:val="00FB1111"/>
    <w:rsid w:val="00FB2D08"/>
    <w:rsid w:val="00FB307D"/>
    <w:rsid w:val="00FB38A2"/>
    <w:rsid w:val="00FB5819"/>
    <w:rsid w:val="00FB5BC1"/>
    <w:rsid w:val="00FB5BEF"/>
    <w:rsid w:val="00FB6DDE"/>
    <w:rsid w:val="00FB6F8E"/>
    <w:rsid w:val="00FC0483"/>
    <w:rsid w:val="00FC056A"/>
    <w:rsid w:val="00FC29EA"/>
    <w:rsid w:val="00FC3955"/>
    <w:rsid w:val="00FC5181"/>
    <w:rsid w:val="00FC54EA"/>
    <w:rsid w:val="00FC655C"/>
    <w:rsid w:val="00FC7413"/>
    <w:rsid w:val="00FD03F4"/>
    <w:rsid w:val="00FD1262"/>
    <w:rsid w:val="00FD378C"/>
    <w:rsid w:val="00FD3CEF"/>
    <w:rsid w:val="00FD4D46"/>
    <w:rsid w:val="00FD5324"/>
    <w:rsid w:val="00FD5E28"/>
    <w:rsid w:val="00FD6423"/>
    <w:rsid w:val="00FD6845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7E7"/>
    <w:rsid w:val="00FF0916"/>
    <w:rsid w:val="00FF208E"/>
    <w:rsid w:val="00FF27D7"/>
    <w:rsid w:val="00FF37DE"/>
    <w:rsid w:val="00FF4E9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A56F8B"/>
  <w15:docId w15:val="{5D017CEA-FBD6-4492-9274-B3C4013F48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01A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link w:val="ConsPlusNormal0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  <w:style w:type="character" w:customStyle="1" w:styleId="CharStyle79">
    <w:name w:val="Char Style 79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80">
    <w:name w:val="Char Style 80"/>
    <w:basedOn w:val="a0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/>
    </w:rPr>
  </w:style>
  <w:style w:type="character" w:customStyle="1" w:styleId="CharStyle26">
    <w:name w:val="Char Style 26"/>
    <w:basedOn w:val="a0"/>
    <w:link w:val="Style25"/>
    <w:rsid w:val="009B486B"/>
    <w:rPr>
      <w:sz w:val="28"/>
      <w:szCs w:val="28"/>
      <w:shd w:val="clear" w:color="auto" w:fill="FFFFFF"/>
    </w:rPr>
  </w:style>
  <w:style w:type="paragraph" w:customStyle="1" w:styleId="Style25">
    <w:name w:val="Style 25"/>
    <w:basedOn w:val="a"/>
    <w:link w:val="CharStyle26"/>
    <w:rsid w:val="009B486B"/>
    <w:pPr>
      <w:widowControl w:val="0"/>
      <w:shd w:val="clear" w:color="auto" w:fill="FFFFFF"/>
      <w:autoSpaceDE/>
      <w:autoSpaceDN/>
      <w:adjustRightInd/>
      <w:spacing w:before="240" w:after="0" w:line="312" w:lineRule="exact"/>
      <w:ind w:firstLine="0"/>
    </w:pPr>
    <w:rPr>
      <w:rFonts w:asciiTheme="minorHAnsi" w:hAnsiTheme="minorHAnsi" w:cstheme="minorBidi"/>
    </w:rPr>
  </w:style>
  <w:style w:type="character" w:customStyle="1" w:styleId="CharStyle82">
    <w:name w:val="Char Style 82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373737"/>
      <w:spacing w:val="0"/>
      <w:w w:val="100"/>
      <w:position w:val="0"/>
      <w:sz w:val="19"/>
      <w:szCs w:val="19"/>
      <w:u w:val="none"/>
      <w:shd w:val="clear" w:color="auto" w:fill="FFFFFF"/>
      <w:lang w:val="ru-RU"/>
    </w:rPr>
  </w:style>
  <w:style w:type="character" w:customStyle="1" w:styleId="CharStyle185">
    <w:name w:val="Char Style 185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9"/>
      <w:szCs w:val="19"/>
      <w:u w:val="none"/>
      <w:shd w:val="clear" w:color="auto" w:fill="FFFFFF"/>
      <w:lang w:val="en-US"/>
    </w:rPr>
  </w:style>
  <w:style w:type="character" w:customStyle="1" w:styleId="CharStyle186">
    <w:name w:val="Char Style 186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1"/>
      <w:szCs w:val="11"/>
      <w:u w:val="none"/>
      <w:shd w:val="clear" w:color="auto" w:fill="FFFFFF"/>
    </w:rPr>
  </w:style>
  <w:style w:type="character" w:customStyle="1" w:styleId="CharStyle138">
    <w:name w:val="Char Style 138"/>
    <w:basedOn w:val="CharStyle26"/>
    <w:rsid w:val="009B48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6">
    <w:name w:val="Char Style 146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7"/>
      <w:szCs w:val="17"/>
      <w:u w:val="none"/>
      <w:shd w:val="clear" w:color="auto" w:fill="FFFFFF"/>
      <w:lang w:val="ru-RU"/>
    </w:rPr>
  </w:style>
  <w:style w:type="character" w:customStyle="1" w:styleId="CharStyle151">
    <w:name w:val="Char Style 151"/>
    <w:basedOn w:val="CharStyle26"/>
    <w:rsid w:val="009B486B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1C1C1C"/>
      <w:spacing w:val="0"/>
      <w:w w:val="100"/>
      <w:position w:val="0"/>
      <w:sz w:val="12"/>
      <w:szCs w:val="12"/>
      <w:u w:val="none"/>
      <w:shd w:val="clear" w:color="auto" w:fill="FFFFFF"/>
      <w:lang w:val="ru-RU"/>
    </w:rPr>
  </w:style>
  <w:style w:type="character" w:customStyle="1" w:styleId="CharStyle23">
    <w:name w:val="Char Style 23"/>
    <w:basedOn w:val="a0"/>
    <w:link w:val="Style22"/>
    <w:rsid w:val="008E1D5E"/>
    <w:rPr>
      <w:b/>
      <w:bCs/>
      <w:sz w:val="26"/>
      <w:szCs w:val="26"/>
      <w:shd w:val="clear" w:color="auto" w:fill="FFFFFF"/>
    </w:rPr>
  </w:style>
  <w:style w:type="character" w:customStyle="1" w:styleId="CharStyle139">
    <w:name w:val="Char Style 139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373737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  <w:style w:type="character" w:customStyle="1" w:styleId="CharStyle142">
    <w:name w:val="Char Style 142"/>
    <w:basedOn w:val="CharStyle26"/>
    <w:rsid w:val="008E1D5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C1C1C"/>
      <w:spacing w:val="0"/>
      <w:w w:val="100"/>
      <w:position w:val="0"/>
      <w:sz w:val="15"/>
      <w:szCs w:val="15"/>
      <w:u w:val="none"/>
      <w:shd w:val="clear" w:color="auto" w:fill="FFFFFF"/>
      <w:lang w:val="ru-RU"/>
    </w:rPr>
  </w:style>
  <w:style w:type="paragraph" w:customStyle="1" w:styleId="Style22">
    <w:name w:val="Style 22"/>
    <w:basedOn w:val="a"/>
    <w:link w:val="CharStyle23"/>
    <w:rsid w:val="008E1D5E"/>
    <w:pPr>
      <w:widowControl w:val="0"/>
      <w:shd w:val="clear" w:color="auto" w:fill="FFFFFF"/>
      <w:autoSpaceDE/>
      <w:autoSpaceDN/>
      <w:adjustRightInd/>
      <w:spacing w:before="1020" w:after="240" w:line="312" w:lineRule="exact"/>
      <w:ind w:firstLine="0"/>
      <w:jc w:val="left"/>
    </w:pPr>
    <w:rPr>
      <w:rFonts w:asciiTheme="minorHAnsi" w:hAnsiTheme="minorHAnsi" w:cstheme="minorBidi"/>
      <w:b/>
      <w:bCs/>
      <w:sz w:val="26"/>
      <w:szCs w:val="26"/>
    </w:rPr>
  </w:style>
  <w:style w:type="character" w:customStyle="1" w:styleId="ConsPlusNormal0">
    <w:name w:val="ConsPlusNormal Знак"/>
    <w:link w:val="ConsPlusNormal"/>
    <w:locked/>
    <w:rsid w:val="00762D94"/>
    <w:rPr>
      <w:rFonts w:ascii="Times New Roman" w:hAnsi="Times New Roman" w:cs="Times New Roman"/>
      <w:sz w:val="28"/>
      <w:szCs w:val="28"/>
    </w:rPr>
  </w:style>
  <w:style w:type="paragraph" w:styleId="afa">
    <w:name w:val="endnote text"/>
    <w:basedOn w:val="a"/>
    <w:link w:val="afb"/>
    <w:semiHidden/>
    <w:unhideWhenUsed/>
    <w:rsid w:val="005D410A"/>
    <w:pPr>
      <w:autoSpaceDE/>
      <w:autoSpaceDN/>
      <w:adjustRightInd/>
      <w:spacing w:after="0" w:line="240" w:lineRule="auto"/>
      <w:ind w:firstLine="567"/>
      <w:jc w:val="left"/>
    </w:pPr>
    <w:rPr>
      <w:rFonts w:ascii="Calibri" w:eastAsia="Calibri" w:hAnsi="Calibri"/>
      <w:sz w:val="20"/>
      <w:szCs w:val="20"/>
    </w:rPr>
  </w:style>
  <w:style w:type="character" w:customStyle="1" w:styleId="afb">
    <w:name w:val="Текст концевой сноски Знак"/>
    <w:basedOn w:val="a0"/>
    <w:link w:val="afa"/>
    <w:semiHidden/>
    <w:rsid w:val="005D410A"/>
    <w:rPr>
      <w:rFonts w:ascii="Calibri" w:eastAsia="Calibri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61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9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17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10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57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6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6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4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2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2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2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8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6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1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4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34336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24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1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8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1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02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9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8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0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2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33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5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5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4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1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4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6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05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1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5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wmf"/><Relationship Id="rId18" Type="http://schemas.openxmlformats.org/officeDocument/2006/relationships/hyperlink" Target="https://login.consultant.ru/link/?req=doc&amp;demo=2&amp;base=LAW&amp;n=329933&amp;date=09.05.2022&amp;dst=100019&amp;field=134" TargetMode="External"/><Relationship Id="rId26" Type="http://schemas.openxmlformats.org/officeDocument/2006/relationships/hyperlink" Target="https://login.consultant.ru/link/?req=doc&amp;demo=2&amp;base=LAW&amp;n=329933&amp;date=09.05.2022&amp;dst=74&amp;field=134" TargetMode="External"/><Relationship Id="rId39" Type="http://schemas.openxmlformats.org/officeDocument/2006/relationships/hyperlink" Target="https://login.consultant.ru/link/?req=doc&amp;demo=2&amp;base=LAW&amp;n=329933&amp;date=09.05.2022&amp;dst=74&amp;field=134" TargetMode="External"/><Relationship Id="rId21" Type="http://schemas.openxmlformats.org/officeDocument/2006/relationships/hyperlink" Target="https://login.consultant.ru/link/?req=doc&amp;demo=2&amp;base=LAW&amp;n=329933&amp;date=09.05.2022&amp;dst=100025&amp;field=134" TargetMode="External"/><Relationship Id="rId34" Type="http://schemas.openxmlformats.org/officeDocument/2006/relationships/hyperlink" Target="https://login.consultant.ru/link/?req=doc&amp;demo=2&amp;base=LAW&amp;n=329933&amp;date=09.05.2022&amp;dst=74&amp;field=134" TargetMode="External"/><Relationship Id="rId42" Type="http://schemas.openxmlformats.org/officeDocument/2006/relationships/hyperlink" Target="https://login.consultant.ru/link/?req=doc&amp;demo=2&amp;base=LAW&amp;n=329933&amp;date=09.05.2022&amp;dst=85&amp;field=134" TargetMode="External"/><Relationship Id="rId47" Type="http://schemas.openxmlformats.org/officeDocument/2006/relationships/hyperlink" Target="https://login.consultant.ru/link/?req=doc&amp;demo=2&amp;base=LAW&amp;n=329933&amp;date=09.05.2022&amp;dst=85&amp;field=134" TargetMode="External"/><Relationship Id="rId50" Type="http://schemas.openxmlformats.org/officeDocument/2006/relationships/hyperlink" Target="https://login.consultant.ru/link/?req=doc&amp;demo=2&amp;base=LAW&amp;n=329933&amp;date=09.05.2022&amp;dst=85&amp;field=134" TargetMode="External"/><Relationship Id="rId55" Type="http://schemas.openxmlformats.org/officeDocument/2006/relationships/hyperlink" Target="https://login.consultant.ru/link/?req=doc&amp;demo=2&amp;base=LAW&amp;n=329933&amp;date=09.05.2022&amp;dst=100019&amp;field=134" TargetMode="External"/><Relationship Id="rId63" Type="http://schemas.openxmlformats.org/officeDocument/2006/relationships/hyperlink" Target="https://login.consultant.ru/link/?req=doc&amp;demo=2&amp;base=LAW&amp;n=329933&amp;date=09.05.2022&amp;dst=100019&amp;field=134" TargetMode="External"/><Relationship Id="rId68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demo=2&amp;base=LAW&amp;n=329933&amp;date=09.05.2022&amp;dst=100019&amp;field=134" TargetMode="External"/><Relationship Id="rId29" Type="http://schemas.openxmlformats.org/officeDocument/2006/relationships/hyperlink" Target="https://login.consultant.ru/link/?req=doc&amp;demo=2&amp;base=LAW&amp;n=329933&amp;date=09.05.2022&amp;dst=85&amp;field=13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wmf"/><Relationship Id="rId24" Type="http://schemas.openxmlformats.org/officeDocument/2006/relationships/hyperlink" Target="https://login.consultant.ru/link/?req=doc&amp;demo=2&amp;base=LAW&amp;n=329933&amp;date=09.05.2022&amp;dst=74&amp;field=134" TargetMode="External"/><Relationship Id="rId32" Type="http://schemas.openxmlformats.org/officeDocument/2006/relationships/hyperlink" Target="https://login.consultant.ru/link/?req=doc&amp;demo=2&amp;base=LAW&amp;n=329933&amp;date=09.05.2022&amp;dst=74&amp;field=134" TargetMode="External"/><Relationship Id="rId37" Type="http://schemas.openxmlformats.org/officeDocument/2006/relationships/hyperlink" Target="https://login.consultant.ru/link/?req=doc&amp;demo=2&amp;base=LAW&amp;n=329933&amp;date=09.05.2022&amp;dst=85&amp;field=134" TargetMode="External"/><Relationship Id="rId40" Type="http://schemas.openxmlformats.org/officeDocument/2006/relationships/hyperlink" Target="https://login.consultant.ru/link/?req=doc&amp;demo=2&amp;base=LAW&amp;n=329933&amp;date=09.05.2022&amp;dst=85&amp;field=134" TargetMode="External"/><Relationship Id="rId45" Type="http://schemas.openxmlformats.org/officeDocument/2006/relationships/image" Target="media/image7.wmf"/><Relationship Id="rId53" Type="http://schemas.openxmlformats.org/officeDocument/2006/relationships/hyperlink" Target="https://login.consultant.ru/link/?req=doc&amp;demo=2&amp;base=LAW&amp;n=329933&amp;date=09.05.2022&amp;dst=100019&amp;field=134" TargetMode="External"/><Relationship Id="rId58" Type="http://schemas.openxmlformats.org/officeDocument/2006/relationships/hyperlink" Target="https://login.consultant.ru/link/?req=doc&amp;demo=2&amp;base=LAW&amp;n=329933&amp;date=09.05.2022&amp;dst=85&amp;field=134" TargetMode="External"/><Relationship Id="rId66" Type="http://schemas.openxmlformats.org/officeDocument/2006/relationships/hyperlink" Target="https://login.consultant.ru/link/?req=doc&amp;demo=2&amp;base=LAW&amp;n=329933&amp;date=09.05.2022&amp;dst=100025&amp;field=13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1CDC894B29DC66B32514DBE79AAAC8F64E3BFFAB41D9912C459EEC42FA5D38DA1D7DA37B4900F2C30EEB6A49ED4A491B20E84A32AB65411oBFDN" TargetMode="External"/><Relationship Id="rId23" Type="http://schemas.openxmlformats.org/officeDocument/2006/relationships/hyperlink" Target="https://login.consultant.ru/link/?req=doc&amp;demo=2&amp;base=LAW&amp;n=329933&amp;date=09.05.2022&amp;dst=85&amp;field=134" TargetMode="External"/><Relationship Id="rId28" Type="http://schemas.openxmlformats.org/officeDocument/2006/relationships/hyperlink" Target="https://login.consultant.ru/link/?req=doc&amp;demo=2&amp;base=LAW&amp;n=329933&amp;date=09.05.2022&amp;dst=74&amp;field=134" TargetMode="External"/><Relationship Id="rId36" Type="http://schemas.openxmlformats.org/officeDocument/2006/relationships/hyperlink" Target="https://login.consultant.ru/link/?req=doc&amp;demo=2&amp;base=LAW&amp;n=329933&amp;date=09.05.2022&amp;dst=74&amp;field=134" TargetMode="External"/><Relationship Id="rId49" Type="http://schemas.openxmlformats.org/officeDocument/2006/relationships/hyperlink" Target="https://login.consultant.ru/link/?req=doc&amp;demo=2&amp;base=LAW&amp;n=329933&amp;date=09.05.2022&amp;dst=74&amp;field=134" TargetMode="External"/><Relationship Id="rId57" Type="http://schemas.openxmlformats.org/officeDocument/2006/relationships/hyperlink" Target="https://login.consultant.ru/link/?req=doc&amp;demo=2&amp;base=LAW&amp;n=329933&amp;date=09.05.2022&amp;dst=74&amp;field=134" TargetMode="External"/><Relationship Id="rId61" Type="http://schemas.openxmlformats.org/officeDocument/2006/relationships/hyperlink" Target="https://login.consultant.ru/link/?req=doc&amp;demo=2&amp;base=LAW&amp;n=329933&amp;date=09.05.2022&amp;dst=74&amp;field=134" TargetMode="External"/><Relationship Id="rId10" Type="http://schemas.openxmlformats.org/officeDocument/2006/relationships/image" Target="media/image3.wmf"/><Relationship Id="rId19" Type="http://schemas.openxmlformats.org/officeDocument/2006/relationships/hyperlink" Target="https://login.consultant.ru/link/?req=doc&amp;demo=2&amp;base=LAW&amp;n=329933&amp;date=09.05.2022&amp;dst=100025&amp;field=134" TargetMode="External"/><Relationship Id="rId31" Type="http://schemas.openxmlformats.org/officeDocument/2006/relationships/hyperlink" Target="https://login.consultant.ru/link/?req=doc&amp;demo=2&amp;base=LAW&amp;n=329933&amp;date=09.05.2022&amp;dst=85&amp;field=134" TargetMode="External"/><Relationship Id="rId44" Type="http://schemas.openxmlformats.org/officeDocument/2006/relationships/hyperlink" Target="https://login.consultant.ru/link/?req=doc&amp;base=LAW&amp;n=329933&amp;dst=85" TargetMode="External"/><Relationship Id="rId52" Type="http://schemas.openxmlformats.org/officeDocument/2006/relationships/hyperlink" Target="https://login.consultant.ru/link/?req=doc&amp;demo=2&amp;base=LAW&amp;n=329933&amp;date=09.05.2022&amp;dst=85&amp;field=134" TargetMode="External"/><Relationship Id="rId60" Type="http://schemas.openxmlformats.org/officeDocument/2006/relationships/hyperlink" Target="https://login.consultant.ru/link/?req=doc&amp;demo=2&amp;base=LAW&amp;n=329933&amp;date=09.05.2022&amp;dst=85&amp;field=134" TargetMode="External"/><Relationship Id="rId65" Type="http://schemas.openxmlformats.org/officeDocument/2006/relationships/hyperlink" Target="https://login.consultant.ru/link/?req=doc&amp;demo=2&amp;base=LAW&amp;n=329933&amp;date=09.05.2022&amp;dst=100019&amp;field=134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wmf"/><Relationship Id="rId14" Type="http://schemas.openxmlformats.org/officeDocument/2006/relationships/hyperlink" Target="consultantplus://offline/ref=91CDC894B29DC66B32514DBE79AAAC8F64E3BFFAB41D9912C459EEC42FA5D38DA1D7DA37B4900F2F3CEEB6A49ED4A491B20E84A32AB65411oBFDN" TargetMode="External"/><Relationship Id="rId22" Type="http://schemas.openxmlformats.org/officeDocument/2006/relationships/hyperlink" Target="https://login.consultant.ru/link/?req=doc&amp;demo=2&amp;base=LAW&amp;n=329933&amp;date=09.05.2022&amp;dst=74&amp;field=134" TargetMode="External"/><Relationship Id="rId27" Type="http://schemas.openxmlformats.org/officeDocument/2006/relationships/hyperlink" Target="https://login.consultant.ru/link/?req=doc&amp;demo=2&amp;base=LAW&amp;n=329933&amp;date=09.05.2022&amp;dst=85&amp;field=134" TargetMode="External"/><Relationship Id="rId30" Type="http://schemas.openxmlformats.org/officeDocument/2006/relationships/hyperlink" Target="https://login.consultant.ru/link/?req=doc&amp;demo=2&amp;base=LAW&amp;n=329933&amp;date=09.05.2022&amp;dst=74&amp;field=134" TargetMode="External"/><Relationship Id="rId35" Type="http://schemas.openxmlformats.org/officeDocument/2006/relationships/hyperlink" Target="https://login.consultant.ru/link/?req=doc&amp;demo=2&amp;base=LAW&amp;n=329933&amp;date=09.05.2022&amp;dst=85&amp;field=134" TargetMode="External"/><Relationship Id="rId43" Type="http://schemas.openxmlformats.org/officeDocument/2006/relationships/hyperlink" Target="https://login.consultant.ru/link/?req=doc&amp;base=LAW&amp;n=329933&amp;dst=74" TargetMode="External"/><Relationship Id="rId48" Type="http://schemas.openxmlformats.org/officeDocument/2006/relationships/image" Target="media/image8.wmf"/><Relationship Id="rId56" Type="http://schemas.openxmlformats.org/officeDocument/2006/relationships/hyperlink" Target="https://login.consultant.ru/link/?req=doc&amp;demo=2&amp;base=LAW&amp;n=329933&amp;date=09.05.2022&amp;dst=100025&amp;field=134" TargetMode="External"/><Relationship Id="rId64" Type="http://schemas.openxmlformats.org/officeDocument/2006/relationships/hyperlink" Target="https://login.consultant.ru/link/?req=doc&amp;demo=2&amp;base=LAW&amp;n=329933&amp;date=09.05.2022&amp;dst=100025&amp;field=134" TargetMode="External"/><Relationship Id="rId69" Type="http://schemas.openxmlformats.org/officeDocument/2006/relationships/fontTable" Target="fontTable.xml"/><Relationship Id="rId8" Type="http://schemas.openxmlformats.org/officeDocument/2006/relationships/image" Target="media/image1.wmf"/><Relationship Id="rId51" Type="http://schemas.openxmlformats.org/officeDocument/2006/relationships/hyperlink" Target="https://login.consultant.ru/link/?req=doc&amp;demo=2&amp;base=LAW&amp;n=329933&amp;date=09.05.2022&amp;dst=74&amp;field=134" TargetMode="External"/><Relationship Id="rId3" Type="http://schemas.openxmlformats.org/officeDocument/2006/relationships/styles" Target="styles.xml"/><Relationship Id="rId12" Type="http://schemas.openxmlformats.org/officeDocument/2006/relationships/image" Target="media/image5.wmf"/><Relationship Id="rId17" Type="http://schemas.openxmlformats.org/officeDocument/2006/relationships/hyperlink" Target="https://login.consultant.ru/link/?req=doc&amp;demo=2&amp;base=LAW&amp;n=329933&amp;date=09.05.2022&amp;dst=100025&amp;field=134" TargetMode="External"/><Relationship Id="rId25" Type="http://schemas.openxmlformats.org/officeDocument/2006/relationships/hyperlink" Target="https://login.consultant.ru/link/?req=doc&amp;demo=2&amp;base=LAW&amp;n=329933&amp;date=09.05.2022&amp;dst=85&amp;field=134" TargetMode="External"/><Relationship Id="rId33" Type="http://schemas.openxmlformats.org/officeDocument/2006/relationships/hyperlink" Target="https://login.consultant.ru/link/?req=doc&amp;demo=2&amp;base=LAW&amp;n=329933&amp;date=09.05.2022&amp;dst=85&amp;field=134" TargetMode="External"/><Relationship Id="rId38" Type="http://schemas.openxmlformats.org/officeDocument/2006/relationships/hyperlink" Target="https://login.consultant.ru/link/?req=doc&amp;demo=2&amp;base=SPB&amp;n=253496&amp;date=09.05.2022&amp;dst=100077&amp;field=134" TargetMode="External"/><Relationship Id="rId46" Type="http://schemas.openxmlformats.org/officeDocument/2006/relationships/hyperlink" Target="https://login.consultant.ru/link/?req=doc&amp;demo=2&amp;base=LAW&amp;n=329933&amp;date=09.05.2022&amp;dst=74&amp;field=134" TargetMode="External"/><Relationship Id="rId59" Type="http://schemas.openxmlformats.org/officeDocument/2006/relationships/hyperlink" Target="https://login.consultant.ru/link/?req=doc&amp;demo=2&amp;base=LAW&amp;n=329933&amp;date=09.05.2022&amp;dst=74&amp;field=134" TargetMode="External"/><Relationship Id="rId67" Type="http://schemas.openxmlformats.org/officeDocument/2006/relationships/hyperlink" Target="https://login.consultant.ru/link/?req=doc&amp;demo=2&amp;base=LAW&amp;n=329933&amp;date=09.05.2022&amp;dst=100211&amp;field=134" TargetMode="External"/><Relationship Id="rId20" Type="http://schemas.openxmlformats.org/officeDocument/2006/relationships/hyperlink" Target="https://login.consultant.ru/link/?req=doc&amp;demo=2&amp;base=LAW&amp;n=329933&amp;date=09.05.2022&amp;dst=100019&amp;field=134" TargetMode="External"/><Relationship Id="rId41" Type="http://schemas.openxmlformats.org/officeDocument/2006/relationships/hyperlink" Target="https://login.consultant.ru/link/?req=doc&amp;demo=2&amp;base=LAW&amp;n=329933&amp;date=09.05.2022&amp;dst=74&amp;field=134" TargetMode="External"/><Relationship Id="rId54" Type="http://schemas.openxmlformats.org/officeDocument/2006/relationships/hyperlink" Target="https://login.consultant.ru/link/?req=doc&amp;demo=2&amp;base=LAW&amp;n=329933&amp;date=09.05.2022&amp;dst=100025&amp;field=134" TargetMode="External"/><Relationship Id="rId62" Type="http://schemas.openxmlformats.org/officeDocument/2006/relationships/hyperlink" Target="https://login.consultant.ru/link/?req=doc&amp;demo=2&amp;base=LAW&amp;n=329933&amp;date=09.05.2022&amp;dst=85&amp;field=134" TargetMode="External"/><Relationship Id="rId7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D0BE88-D96A-4EC6-9D32-7D267F00F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38</Pages>
  <Words>9785</Words>
  <Characters>55776</Characters>
  <Application>Microsoft Office Word</Application>
  <DocSecurity>0</DocSecurity>
  <Lines>464</Lines>
  <Paragraphs>130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65431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safronova</dc:creator>
  <cp:lastModifiedBy>Громов Дмитрий Николаевич</cp:lastModifiedBy>
  <cp:revision>52</cp:revision>
  <cp:lastPrinted>2023-06-29T06:15:00Z</cp:lastPrinted>
  <dcterms:created xsi:type="dcterms:W3CDTF">2024-02-07T09:23:00Z</dcterms:created>
  <dcterms:modified xsi:type="dcterms:W3CDTF">2025-06-11T09:58:00Z</dcterms:modified>
</cp:coreProperties>
</file>