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к письму Комитета по культуре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</w:t>
      </w:r>
    </w:p>
    <w:p w:rsidR="00BB6FD4" w:rsidRPr="00BB6FD4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 № __________________</w:t>
      </w:r>
    </w:p>
    <w:p w:rsidR="00BB6FD4" w:rsidRDefault="00BB6FD4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1EA3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6B3368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6B3368" w:rsidRDefault="006B3368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74C87" w:rsidRPr="00B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Комитетом по культуре Санкт-Петербурга </w:t>
      </w:r>
    </w:p>
    <w:p w:rsidR="00A74C87" w:rsidRPr="00690077" w:rsidRDefault="00EC29D6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мероприятий по </w:t>
      </w:r>
      <w:r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противодействию коррупции в Санкт-Петербурге на 2023-2027 годы</w:t>
      </w:r>
      <w:r w:rsidR="00A74C87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80F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256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56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3601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577869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на </w:t>
      </w:r>
      <w:r w:rsidR="000A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577869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A3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577869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2567ED" w:rsidRPr="00AD4B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6B3368" w:rsidRPr="00DC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F1EA3" w:rsidRPr="00690077" w:rsidRDefault="000F1EA3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4E1DBA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9923"/>
      </w:tblGrid>
      <w:tr w:rsidR="00D30F08" w:rsidRPr="004E1DBA" w:rsidTr="008A6633">
        <w:tc>
          <w:tcPr>
            <w:tcW w:w="56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3" w:type="dxa"/>
            <w:vAlign w:val="center"/>
          </w:tcPr>
          <w:p w:rsidR="00D30F08" w:rsidRPr="002B0F15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B047E5" w:rsidRPr="00B047E5" w:rsidRDefault="00B047E5" w:rsidP="006B3368">
      <w:pPr>
        <w:spacing w:after="0" w:line="24" w:lineRule="auto"/>
        <w:rPr>
          <w:sz w:val="2"/>
          <w:szCs w:val="2"/>
        </w:rPr>
      </w:pPr>
    </w:p>
    <w:p w:rsidR="006B3368" w:rsidRPr="007265C9" w:rsidRDefault="006B3368" w:rsidP="007265C9">
      <w:pPr>
        <w:spacing w:after="0" w:line="24" w:lineRule="auto"/>
        <w:rPr>
          <w:sz w:val="2"/>
          <w:szCs w:val="2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3"/>
      </w:tblGrid>
      <w:tr w:rsidR="00D30F08" w:rsidRPr="004E1DBA" w:rsidTr="00085949">
        <w:trPr>
          <w:tblHeader/>
        </w:trPr>
        <w:tc>
          <w:tcPr>
            <w:tcW w:w="567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74C87" w:rsidRPr="006B3368" w:rsidTr="00085949">
        <w:tc>
          <w:tcPr>
            <w:tcW w:w="16019" w:type="dxa"/>
            <w:gridSpan w:val="3"/>
          </w:tcPr>
          <w:p w:rsidR="00A74C87" w:rsidRPr="006B3368" w:rsidRDefault="002631E7" w:rsidP="000F1EA3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30F08" w:rsidRPr="00EC29D6" w:rsidTr="004E5A2D">
        <w:tc>
          <w:tcPr>
            <w:tcW w:w="567" w:type="dxa"/>
          </w:tcPr>
          <w:p w:rsidR="00D30F08" w:rsidRPr="00EC29D6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</w:tcPr>
          <w:p w:rsidR="00D30F08" w:rsidRPr="00EC29D6" w:rsidRDefault="00D30F08" w:rsidP="00A7670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923" w:type="dxa"/>
            <w:shd w:val="clear" w:color="auto" w:fill="auto"/>
          </w:tcPr>
          <w:p w:rsidR="00DD56A1" w:rsidRPr="003601A3" w:rsidRDefault="00DD56A1" w:rsidP="00A7670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0A3F3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0A3F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Комитете:</w:t>
            </w:r>
          </w:p>
          <w:p w:rsidR="00DD56A1" w:rsidRPr="003601A3" w:rsidRDefault="000D7A1A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0D67" w:rsidRPr="003601A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D67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рассмотрены следующие вопросы (п</w:t>
            </w:r>
            <w:r w:rsidR="00DD56A1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ротокол от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56A1" w:rsidRPr="003601A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56A1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56A1" w:rsidRPr="003601A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0D67" w:rsidRPr="00360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56A1" w:rsidRPr="003601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30F08" w:rsidRPr="003601A3" w:rsidRDefault="00145561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1. О </w:t>
            </w:r>
            <w:r w:rsidR="00D30F08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Плана мероприятий по противодействию коррупции в Комитете </w:t>
            </w:r>
            <w:r w:rsidR="00D30F08"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первом полугодии 20</w:t>
            </w:r>
            <w:r w:rsidR="002567ED" w:rsidRPr="003601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30F08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D30F08" w:rsidRPr="003601A3" w:rsidRDefault="00D30F08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2. О</w:t>
            </w:r>
            <w:r w:rsidR="00145561" w:rsidRPr="003601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="00085949" w:rsidRPr="00360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подведомственных Комитету, на 2023-2027 годы в первом полугодии </w:t>
            </w:r>
            <w:r w:rsidR="00441A5A" w:rsidRPr="00360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239B" w:rsidRPr="00360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D30F08" w:rsidRPr="003601A3" w:rsidRDefault="008658B0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5561" w:rsidRPr="003601A3">
              <w:rPr>
                <w:rFonts w:ascii="Times New Roman" w:hAnsi="Times New Roman" w:cs="Times New Roman"/>
                <w:sz w:val="24"/>
                <w:szCs w:val="24"/>
              </w:rPr>
              <w:t>. О </w:t>
            </w:r>
            <w:r w:rsidR="00D30F08" w:rsidRPr="003601A3">
              <w:rPr>
                <w:rFonts w:ascii="Times New Roman" w:hAnsi="Times New Roman" w:cs="Times New Roman"/>
                <w:sz w:val="24"/>
                <w:szCs w:val="24"/>
              </w:rPr>
              <w:t>результатах рассмотрения поступивших в Комитет в первом полугодии 202</w:t>
            </w:r>
            <w:r w:rsidR="00761055" w:rsidRPr="00360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F08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года обращений, содержащих сведения о возможной коррупции.</w:t>
            </w:r>
          </w:p>
          <w:p w:rsidR="001973CB" w:rsidRPr="00B51045" w:rsidRDefault="008658B0" w:rsidP="000756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F08" w:rsidRPr="003601A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145561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мерах по противодействию коррупции при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согласовании проведения уличных выступлений в Санкт-Петербурге в порядке, установленном Правительством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Санкт-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Петербурга</w:t>
            </w:r>
            <w:r w:rsidR="000756FE" w:rsidRPr="00B51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756FE" w:rsidRPr="00B51045" w:rsidRDefault="000756FE" w:rsidP="00075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10.12.2024 рассмотрены следующие вопросы (протокол от 10.12.2024 № 2/2024):</w:t>
            </w:r>
          </w:p>
          <w:p w:rsidR="000756FE" w:rsidRPr="00B51045" w:rsidRDefault="000756FE" w:rsidP="00075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1. О реализации Плана мероприятий по противодействию коррупции в Комитете 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2024 год</w:t>
            </w:r>
            <w:r w:rsidR="00B51045" w:rsidRPr="00B510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6FE" w:rsidRPr="00B51045" w:rsidRDefault="000756FE" w:rsidP="00075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2. О 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подведомственных Комитету, на 2023-2027 годы в 2024 год</w:t>
            </w:r>
            <w:r w:rsidR="00B51045" w:rsidRPr="00B510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6FE" w:rsidRPr="00B51045" w:rsidRDefault="000756FE" w:rsidP="00075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О результатах рассмотрения поступивших в Комитет в 2024 год</w:t>
            </w:r>
            <w:r w:rsidR="00B51045" w:rsidRPr="00B510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1045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обращений, содержащих сведения о возможной коррупции.</w:t>
            </w:r>
          </w:p>
          <w:p w:rsidR="006F38EB" w:rsidRPr="003601A3" w:rsidRDefault="000756FE" w:rsidP="00D724E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E0"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 мерах по противодействию коррупции при </w:t>
            </w:r>
            <w:r w:rsidR="005E7FE6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обеспечении рассмотрения обращений граждан и организаций в соответствии с действующим законодательством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03628D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>КГСКП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>о реализации решений Комиссии</w:t>
            </w:r>
          </w:p>
        </w:tc>
        <w:tc>
          <w:tcPr>
            <w:tcW w:w="9923" w:type="dxa"/>
          </w:tcPr>
          <w:p w:rsidR="00D30F08" w:rsidRPr="00154E81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реализации решений Комиссии направляются в КГСКП в соответствии со сроками, указанными в соответствующих протоколах.</w:t>
            </w:r>
          </w:p>
          <w:p w:rsidR="00D30F08" w:rsidRPr="00154E81" w:rsidRDefault="00D30F08" w:rsidP="000F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КГСКП во исполнение решений Комиссии Комитетом направлены следующие письма:</w:t>
            </w:r>
          </w:p>
          <w:p w:rsidR="003601A3" w:rsidRPr="00154E81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10.01.2024 № Исх-02-11-3238/23-2-0;</w:t>
            </w:r>
          </w:p>
          <w:p w:rsidR="003601A3" w:rsidRPr="00154E81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15.03.2024 № 01-20-192/24-0-3;</w:t>
            </w:r>
          </w:p>
          <w:p w:rsidR="003601A3" w:rsidRPr="00154E81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15.05.2024 № 01-19-4452/24-1-1;</w:t>
            </w:r>
          </w:p>
          <w:p w:rsidR="003601A3" w:rsidRPr="00154E81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07.06.2024 № 01-20-192/24-0-5;</w:t>
            </w:r>
          </w:p>
          <w:p w:rsidR="003601A3" w:rsidRPr="00154E81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05.07.2024 № 01-06-13164/22-0-17;</w:t>
            </w:r>
          </w:p>
          <w:p w:rsidR="003601A3" w:rsidRPr="00154E81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21.08.2024 № 01-06-13164/22-0-18;</w:t>
            </w:r>
          </w:p>
          <w:p w:rsidR="000A3F3C" w:rsidRDefault="003601A3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30.09.2024 № 01-07-331/24-0-2</w:t>
            </w:r>
            <w:r w:rsidR="000A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00FA" w:rsidRPr="000A3F3C" w:rsidRDefault="000A3F3C" w:rsidP="00360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28.11.2024 № 01-07-331/24-0-3</w:t>
            </w:r>
            <w:r w:rsidR="003601A3"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0CEE" w:rsidRPr="00154E81" w:rsidRDefault="00D30F08" w:rsidP="003225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целях исполнения пункта 5.5 протокола заседания Комиссии от 22.09.2022 </w:t>
            </w:r>
            <w:r w:rsidR="00085949" w:rsidRPr="00154E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>№ 3/2022 и обращения КГСКП от 01.03.2</w:t>
            </w:r>
            <w:r w:rsidR="0057647F" w:rsidRPr="00154E81">
              <w:rPr>
                <w:rFonts w:ascii="Times New Roman" w:hAnsi="Times New Roman" w:cs="Times New Roman"/>
                <w:sz w:val="24"/>
                <w:szCs w:val="24"/>
              </w:rPr>
              <w:t>023 № 14-66-492/23-0-0 (далее – 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КГСКП) в Комитете организована работа по направлению в КГСКП копий писем, актов реагирования, поступивших в Комитет из правоохранительных органов, иных федеральных государственных органов, органов государственной власти Санкт-Петербурга, иных государственных органов </w:t>
            </w:r>
            <w:r w:rsidR="00085949" w:rsidRPr="00154E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D30F08" w:rsidRPr="005F6C81" w:rsidRDefault="00D30F08" w:rsidP="00363D3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КГСКП Комитетом направлена информация согласно приложению </w:t>
            </w:r>
            <w:r w:rsidR="00363D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>к обращению</w:t>
            </w:r>
            <w:r w:rsidR="00E82789"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 КГСКП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63D31">
              <w:rPr>
                <w:rFonts w:ascii="Times New Roman" w:hAnsi="Times New Roman" w:cs="Times New Roman"/>
                <w:sz w:val="24"/>
                <w:szCs w:val="24"/>
              </w:rPr>
              <w:t xml:space="preserve">09.01.2024 </w:t>
            </w:r>
            <w:r w:rsidR="003601A3"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с 01.10.2023 по 31.12.2023; 03.04.2024 </w:t>
            </w:r>
            <w:r w:rsidR="00363D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601A3" w:rsidRPr="00154E81">
              <w:rPr>
                <w:rFonts w:ascii="Times New Roman" w:hAnsi="Times New Roman" w:cs="Times New Roman"/>
                <w:sz w:val="24"/>
                <w:szCs w:val="24"/>
              </w:rPr>
              <w:t>за период с 01.01.2024 по 31.03.2024, 08.07.2024 за период с 01.04.2024 по 30.06.2024</w:t>
            </w:r>
            <w:r w:rsidR="000A3F3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A3F3C" w:rsidRPr="00363D31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363D31" w:rsidRPr="00363D31">
              <w:rPr>
                <w:rFonts w:ascii="Times New Roman" w:hAnsi="Times New Roman" w:cs="Times New Roman"/>
                <w:sz w:val="24"/>
                <w:szCs w:val="24"/>
              </w:rPr>
              <w:t xml:space="preserve">10.2024 за период с 01.07.2024 </w:t>
            </w:r>
            <w:r w:rsidR="000A3F3C" w:rsidRPr="00363D31">
              <w:rPr>
                <w:rFonts w:ascii="Times New Roman" w:hAnsi="Times New Roman" w:cs="Times New Roman"/>
                <w:sz w:val="24"/>
                <w:szCs w:val="24"/>
              </w:rPr>
              <w:t>по 30.09.2024</w:t>
            </w:r>
            <w:r w:rsidR="003601A3" w:rsidRPr="00154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29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Рассмот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на служебных совещаниях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органах вопросов правоприменительной практики по результатам вступивших в законную силу решений 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арбитражных судов о признании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недействительными ненормативных правовых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актов, незаконными решений и действий (бездействия) указанных органов, организаций и их должностных лиц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целях выработки и принятия мер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9923" w:type="dxa"/>
          </w:tcPr>
          <w:p w:rsidR="006E39E3" w:rsidRPr="00154E81" w:rsidRDefault="006E39E3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 отчетный период вступившие в законную силу решения 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судов, арбитражных судов 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br/>
              <w:t>и действий (бездействия) Комитета и его должностных лиц в Комитет не поступал</w:t>
            </w:r>
            <w:r w:rsidR="00BF777C" w:rsidRPr="00154E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1B11" w:rsidRPr="00154E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>в связи с чем меры по предупреждению и устранению причин выявленных нарушений</w:t>
            </w:r>
            <w:r w:rsidR="0057647F" w:rsidRPr="00154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47F" w:rsidRPr="00154E81">
              <w:rPr>
                <w:rFonts w:ascii="Times New Roman" w:hAnsi="Times New Roman" w:cs="Times New Roman"/>
                <w:sz w:val="24"/>
                <w:szCs w:val="24"/>
              </w:rPr>
              <w:br/>
              <w:t>не принимались</w:t>
            </w:r>
            <w:r w:rsidRPr="00154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F08" w:rsidRPr="00EC29D6" w:rsidTr="00085949">
        <w:trPr>
          <w:trHeight w:val="70"/>
        </w:trPr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информации о коррупционных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проявлениях в деятельности должностных лиц ИОГВ, размещенной в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рассмотрением результатов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</w:t>
            </w:r>
          </w:p>
        </w:tc>
        <w:tc>
          <w:tcPr>
            <w:tcW w:w="9923" w:type="dxa"/>
          </w:tcPr>
          <w:p w:rsidR="000756FE" w:rsidRPr="003755C6" w:rsidRDefault="000756FE" w:rsidP="000756FE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заседаниях комиссии по противодействию коррупции в Комитете рассмотрены результаты</w:t>
            </w:r>
          </w:p>
          <w:p w:rsidR="000756FE" w:rsidRPr="003755C6" w:rsidRDefault="000756FE" w:rsidP="00075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информации о коррупционных проявлениях в деятельности должностных лиц Комитета, размещенной в СМИ:</w:t>
            </w:r>
          </w:p>
          <w:p w:rsidR="000756FE" w:rsidRPr="00C14BF1" w:rsidRDefault="000756FE" w:rsidP="00075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первом полугодии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</w:t>
            </w:r>
            <w:r w:rsidRPr="00C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17.06.2024 № 1/2024;</w:t>
            </w:r>
          </w:p>
          <w:p w:rsidR="000756FE" w:rsidRPr="003755C6" w:rsidRDefault="000756FE" w:rsidP="00075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году – протокол от 10.12.2024 № 2/2024.</w:t>
            </w:r>
          </w:p>
          <w:p w:rsidR="000A7DB6" w:rsidRPr="00C06764" w:rsidRDefault="000756FE" w:rsidP="000756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5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проведенному анализу случаев размещения в СМИ информации о коррупционных проявлениях в деятельности должностных лиц Комитета не выявлено.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2631E7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29" w:type="dxa"/>
          </w:tcPr>
          <w:p w:rsidR="00D30F08" w:rsidRPr="00D30F08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проектов правовых актов ИОГВ об утверждении планов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 и внесении в них изменений</w:t>
            </w:r>
          </w:p>
        </w:tc>
        <w:tc>
          <w:tcPr>
            <w:tcW w:w="9923" w:type="dxa"/>
          </w:tcPr>
          <w:p w:rsidR="00D30F08" w:rsidRPr="00C06764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противодействию коррупции в Комитет</w:t>
            </w:r>
            <w:r w:rsidR="00CF340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по культуре Санкт-Петербурга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 утвержден распоряжением Комитета от 17.01.2023 № 10 «Об утверждении Плана мероприятий по противодействию коррупции в Комитете по культуре </w:t>
            </w:r>
            <w:r w:rsidR="00085949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на 2023-2027 годы».</w:t>
            </w:r>
          </w:p>
          <w:p w:rsidR="00AD0441" w:rsidRPr="00C06764" w:rsidRDefault="000D7A1A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F662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F0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</w:t>
            </w:r>
            <w:r w:rsidR="000A7DB6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0F0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противодействию коррупции в Комитете</w:t>
            </w:r>
            <w:r w:rsidR="007F662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F0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проведения общественных обсуждений </w:t>
            </w:r>
            <w:r w:rsidR="00D30F08" w:rsidRPr="00C06764">
              <w:rPr>
                <w:rFonts w:ascii="Times New Roman" w:hAnsi="Times New Roman" w:cs="Times New Roman"/>
                <w:sz w:val="24"/>
                <w:szCs w:val="24"/>
              </w:rPr>
              <w:t>(с привлечением экспертного сообщества)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 проект распоряжения Комитета «О внесении изменени</w:t>
            </w:r>
            <w:r w:rsidR="007F6628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распоряжение Комитета по культуре Санкт-</w:t>
            </w:r>
            <w:r w:rsidR="000B4A54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Петербурга от 17.01.2023 № 10» 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0441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B4A54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D724E0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529" w:type="dxa"/>
          </w:tcPr>
          <w:p w:rsidR="00D30F08" w:rsidRPr="00D724E0" w:rsidRDefault="00D30F08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E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</w:t>
            </w:r>
            <w:r w:rsidRPr="00D724E0">
              <w:rPr>
                <w:rFonts w:ascii="Times New Roman" w:hAnsi="Times New Roman" w:cs="Times New Roman"/>
                <w:sz w:val="24"/>
                <w:szCs w:val="24"/>
              </w:rPr>
              <w:br/>
              <w:t>(веб-страницах ИОГВ на официальном сайте Администрации Санкт-Петербурга) в сети «Интернет» и направление такого отчета в АГ</w:t>
            </w:r>
          </w:p>
        </w:tc>
        <w:tc>
          <w:tcPr>
            <w:tcW w:w="9923" w:type="dxa"/>
          </w:tcPr>
          <w:p w:rsidR="00C06764" w:rsidRPr="00D724E0" w:rsidRDefault="00C06764" w:rsidP="00C0676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о мерах по реализации Плана мероприятий по противодействию коррупции 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Санкт-Петербурге на 2023-2027 годы, утвержденного постановлением Правительства 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от 27.12.2022 № 1337, за соответствующие отчетные периоды размещаются 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разделе «Противодействие коррупции» на веб-странице Комитета официального сайта Администрации Санкт-Петербурга, а также направляются в КГСКП в установленные сроки:</w:t>
            </w:r>
          </w:p>
          <w:p w:rsidR="00AD0441" w:rsidRPr="00D724E0" w:rsidRDefault="00044A00" w:rsidP="005E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6E84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30F08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F08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 о мерах по реализации указанного Плана в первом полугодии 202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0F08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состоянию на 2</w:t>
            </w:r>
            <w:r w:rsidR="00B66E84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.06.2024) </w:t>
            </w:r>
            <w:r w:rsidR="00D30F08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на веб-странице Комитета официального сайта А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Санкт-Петербурга, </w:t>
            </w:r>
            <w:r w:rsidR="00D30F08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направлен в КГСКП письмом Комитета </w:t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06764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27.06.2024 № 01-06-13164/22-0-16</w:t>
            </w:r>
            <w:r w:rsidR="00B51045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1045" w:rsidRPr="00D724E0" w:rsidRDefault="00B51045" w:rsidP="00D724E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мерах по реализации указанного Плана в 2024 году (по состоянию на 23.12.2024) </w:t>
            </w:r>
            <w:r w:rsid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размещен на веб-странице Комитета официального сайта Администрации </w:t>
            </w:r>
            <w:r w:rsidR="00D724E0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</w:t>
            </w:r>
            <w:r w:rsidR="00D724E0" w:rsidRPr="00D72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урга, а также направлен в КГСКП в установленные сроки. </w:t>
            </w:r>
          </w:p>
        </w:tc>
      </w:tr>
      <w:tr w:rsidR="00EC29D6" w:rsidRPr="006B3368" w:rsidTr="00085949">
        <w:trPr>
          <w:trHeight w:val="104"/>
        </w:trPr>
        <w:tc>
          <w:tcPr>
            <w:tcW w:w="16019" w:type="dxa"/>
            <w:gridSpan w:val="3"/>
          </w:tcPr>
          <w:p w:rsidR="00A74C87" w:rsidRPr="00D724E0" w:rsidRDefault="002631E7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2. </w:t>
            </w:r>
            <w:r w:rsidR="00A74C87" w:rsidRPr="00D72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</w:tr>
      <w:tr w:rsidR="00AE27AF" w:rsidRPr="00EC29D6" w:rsidTr="00085949">
        <w:trPr>
          <w:trHeight w:val="399"/>
        </w:trPr>
        <w:tc>
          <w:tcPr>
            <w:tcW w:w="567" w:type="dxa"/>
          </w:tcPr>
          <w:p w:rsidR="00AE27AF" w:rsidRPr="002631E7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</w:tcPr>
          <w:p w:rsidR="00AE27AF" w:rsidRPr="00AE27AF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ражданскими служащими сведений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AE27AF" w:rsidRPr="00C06764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</w:t>
            </w:r>
            <w:r w:rsidR="0057647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детей (далее – 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доходах, расходах) обязаны представлять гражданские служащие Комитета:</w:t>
            </w:r>
          </w:p>
          <w:p w:rsidR="00AE27AF" w:rsidRPr="00C06764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1 перечня должностей государственной гражданской службы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исполнительных органов государственной власти Санкт-Петербурга,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являющегося приложением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 Санкт-Петербурга от 21.07.2009 № 837;</w:t>
            </w:r>
          </w:p>
          <w:p w:rsidR="00AE27AF" w:rsidRPr="00C06764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64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включенные в перечень должностей государственной гражданской службы Санкт-Петербурга </w:t>
            </w:r>
            <w:r w:rsidRPr="00C067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</w:t>
            </w:r>
            <w:r w:rsidRPr="00C067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сведения о доходах, </w:t>
            </w:r>
            <w:r w:rsidRPr="00C067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Pr="00C06764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детей, утвержденный приказом Комитета от 03.05.2017 № 70</w:t>
            </w:r>
            <w:r w:rsidR="00B336F6" w:rsidRPr="00C06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6F6" w:rsidRPr="00C06764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Перечень)</w:t>
            </w:r>
            <w:r w:rsidR="00281306" w:rsidRPr="00C067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27AF" w:rsidRPr="00C06764" w:rsidRDefault="003B05B8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состоянию на 31.12.202</w:t>
            </w:r>
            <w:r w:rsidR="00044A00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обязанность по представлению сведений о доходах, расходах</w:t>
            </w:r>
            <w:r w:rsidR="00F242F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в отношении 70 гражданских служащих Комитета</w:t>
            </w:r>
            <w:r w:rsidR="00F242F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декларационной кампании 202</w:t>
            </w:r>
            <w:r w:rsidR="00044A00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  <w:r w:rsidR="00F242F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</w:t>
            </w:r>
            <w:r w:rsidR="00F242F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r w:rsidR="00044A00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F242F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="00F242F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44A00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пятью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данная обязанность не исполнена в связи </w:t>
            </w:r>
            <w:r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увольнением с государственной гражданской службы Санкт-Петербурга в период декларационной кампании 20</w:t>
            </w:r>
            <w:r w:rsidR="00044A00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E27AF" w:rsidRPr="00C0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AE27AF" w:rsidRPr="00EC29D6" w:rsidTr="00085949">
        <w:trPr>
          <w:trHeight w:val="146"/>
        </w:trPr>
        <w:tc>
          <w:tcPr>
            <w:tcW w:w="567" w:type="dxa"/>
          </w:tcPr>
          <w:p w:rsidR="00AE27AF" w:rsidRPr="002631E7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29" w:type="dxa"/>
          </w:tcPr>
          <w:p w:rsidR="00AE27AF" w:rsidRPr="00AE27AF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на официальных сайтах исполнительных органов (веб-страницах исполнительных органов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Санкт-Петербурга) 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 законодательством</w:t>
            </w:r>
          </w:p>
        </w:tc>
        <w:tc>
          <w:tcPr>
            <w:tcW w:w="9923" w:type="dxa"/>
          </w:tcPr>
          <w:p w:rsidR="00AE27AF" w:rsidRPr="003601A3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подпунктом «ж» пункта 1 Указа Президента Российской Федерации 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29.12.2022 № 968 «Об особенностях исполнения обязанностей, соблюдения ограничений 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запретов в области противодействия коррупции некоторыми категориями граждан в период проведения специал</w:t>
            </w:r>
            <w:r w:rsidR="0057647F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военной операции» (далее – 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от 29.12.2022 № 968) 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мае 202</w:t>
            </w:r>
            <w:r w:rsidR="00044A00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на веб-странице Комитета официального сайта Администрации </w:t>
            </w:r>
            <w:r w:rsidR="00085949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сведения о доходах, расходах, представленные гражданскими служащими Комитета за отчетный период с 01.01.202</w:t>
            </w:r>
            <w:r w:rsidR="00044A00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044A00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 на 31.12.202</w:t>
            </w:r>
            <w:r w:rsidR="00044A00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5949"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60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размещались.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529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0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AE27AF" w:rsidRPr="003601A3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уведомлению гражданскими служащими Комитета представителя нанимателя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о намерении выполнять иную оплачиваемую работу (о выполнении иной оплачиваемой работы) организована в соответствии с приказом Комитета от 10.10.2014 № 226-л/с «О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</w:t>
            </w:r>
            <w:r w:rsidR="0003715B"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(о выполнении иной оплачиваемой работы)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E27AF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BF5F6C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D04DBF" w:rsidRDefault="00D04DB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сведений о доходах, расходах, представленных гражданскими служащими Комитета за отчетный период с 01.01.2023 по 31.12.2023, случаи выполнения гражданскими служащими Комитета в 2023 году иной оплачиваемой работы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без предварительного уведомления представителя нанимателя не выявлены.</w:t>
            </w:r>
          </w:p>
          <w:p w:rsidR="00C14BF1" w:rsidRPr="00D04DBF" w:rsidRDefault="00D04DB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4E0">
              <w:rPr>
                <w:rFonts w:ascii="Times New Roman" w:hAnsi="Times New Roman" w:cs="Times New Roman"/>
                <w:sz w:val="24"/>
                <w:szCs w:val="24"/>
              </w:rPr>
              <w:t>06.12.2024 проведена деловая игра «Выполнение иной оплачиваемой работы лицом, замещающим должность государственной гражданской службы Санкт-Петербурга в Комитете по культуре Санкт-Петербурга», состоящая из лекции и контроля знаний по ука</w:t>
            </w:r>
            <w:r w:rsidR="00723660" w:rsidRPr="00D724E0">
              <w:rPr>
                <w:rFonts w:ascii="Times New Roman" w:hAnsi="Times New Roman" w:cs="Times New Roman"/>
                <w:sz w:val="24"/>
                <w:szCs w:val="24"/>
              </w:rPr>
              <w:t>занной теме.</w:t>
            </w:r>
          </w:p>
          <w:p w:rsidR="00AE27AF" w:rsidRPr="003601A3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поступило одно уведомление гражданского служащего Комитета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намерении выполнять иную оплачиваемую работу. Указанное уведомление подано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установленный срок и рассмотрено председателем Комитета. Не усмотрено,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выполнение иной оплачиваемой работы может повлечь за собой конфликт интересов, </w:t>
            </w:r>
            <w:r w:rsidR="00085949" w:rsidRPr="003601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чем основания для рассмотрения указанного уведомления на заседании комиссии 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br/>
      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</w:t>
            </w:r>
            <w:r w:rsidR="0057647F" w:rsidRPr="003601A3">
              <w:rPr>
                <w:rFonts w:ascii="Times New Roman" w:hAnsi="Times New Roman" w:cs="Times New Roman"/>
                <w:sz w:val="24"/>
                <w:szCs w:val="24"/>
              </w:rPr>
              <w:t>ию конфликта интересов (далее – </w:t>
            </w: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Комиссия по соблюдению требований к служебному поведению) отсутствовали.</w:t>
            </w:r>
          </w:p>
          <w:p w:rsidR="00BF5F6C" w:rsidRPr="003601A3" w:rsidRDefault="00AE27AF" w:rsidP="00D04DB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1A3">
              <w:rPr>
                <w:rFonts w:ascii="Times New Roman" w:hAnsi="Times New Roman" w:cs="Times New Roman"/>
                <w:sz w:val="24"/>
                <w:szCs w:val="24"/>
              </w:rPr>
              <w:t>Данное уведомление после рассмотрения председателем Комитета приобщено к личному делу гражданского служащего Комитета.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529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работы по уведомлению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роверке сведений, содержащихся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в указанных обращениях</w:t>
            </w:r>
          </w:p>
        </w:tc>
        <w:tc>
          <w:tcPr>
            <w:tcW w:w="9923" w:type="dxa"/>
          </w:tcPr>
          <w:p w:rsidR="00AE27AF" w:rsidRPr="00935A6B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уведомлению гражданскими служащими Комитета представителя нанимателя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в целях склонения их к совершению коррупционных правонарушений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проверке сведений, содержащихся в указанных обращениях, организована в соответствии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Комитета </w:t>
            </w:r>
            <w:r w:rsidR="000033DD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24.03.2010 № 73-к «Об утверждении Положения о порядке уведомления председателя Комитета по культуре Санкт-Петербурга о фактах обращения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33DD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склонения государственного гражданского служащего Санкт-Петербурга, замещающего должность государственной гражданской службы Санкт-Пет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ербурга в Комитете по культуре </w:t>
            </w:r>
            <w:r w:rsidR="000033DD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к совершению коррупционных правонарушений»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7AF" w:rsidRPr="00950422" w:rsidRDefault="00AE27AF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935A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 Комитета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поступившим в отчетном периоде на государственную гражданскую службу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в Комитет, в ходе вводного инструктажа по противодействию коррупции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разъяснены положения данного правового акта.</w:t>
            </w:r>
          </w:p>
          <w:p w:rsidR="005C667B" w:rsidRPr="00935A6B" w:rsidRDefault="005C667B" w:rsidP="00A76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декабре 2024 года во исполнение поручения КГСКП гражданские служащие Комитета уведомлены о запрете получать в связи с исполнением должностных обязанностей вознаграждения от физических и юридических лиц (за исключением случаев, когда подарки получены ими в связи с протокольными мероприятиями, со служебными командировками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 другими официальными мероприятиями).</w:t>
            </w:r>
          </w:p>
          <w:p w:rsidR="00D04DBF" w:rsidRPr="00935A6B" w:rsidRDefault="003F5AA9" w:rsidP="005C667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уведомления предста</w:t>
            </w:r>
            <w:r w:rsidR="00044A00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вителю нанимателя не поступали.</w:t>
            </w:r>
          </w:p>
        </w:tc>
      </w:tr>
      <w:tr w:rsidR="00AE27AF" w:rsidRPr="00EC29D6" w:rsidTr="00085949">
        <w:trPr>
          <w:trHeight w:val="70"/>
        </w:trPr>
        <w:tc>
          <w:tcPr>
            <w:tcW w:w="567" w:type="dxa"/>
          </w:tcPr>
          <w:p w:rsidR="00AE27AF" w:rsidRPr="00860BA5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9" w:type="dxa"/>
          </w:tcPr>
          <w:p w:rsidR="00AE27AF" w:rsidRPr="00AE27AF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гражданские служащие, принятие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мер 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и устранению причин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923" w:type="dxa"/>
          </w:tcPr>
          <w:p w:rsidR="00AE27AF" w:rsidRPr="00935A6B" w:rsidRDefault="00AE27AF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12 части 1 статьи 15 Федерального закона от 27.07.2004 № 79-ФЗ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государственной гражданской службе Российской Федерации» и частью 2 статьи 11 Федерального закона от 25.12.2008 № 273-ФЗ «О проти</w:t>
            </w:r>
            <w:r w:rsidR="0057647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водействии коррупции» </w:t>
            </w:r>
            <w:r w:rsidR="0057647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– 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«О противодействии коррупции») приказом Комитета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28.02.2023 № 10 «О Порядке сообщения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культуре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 установлен порядок сообщения гражданскими служащими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AE27AF" w:rsidRPr="00935A6B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935A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="000033DD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Pr="00935A6B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и предупреждения случаев возникновения конфликта интересов, одной </w:t>
            </w:r>
            <w:r w:rsidR="000033DD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сторон которого являются гражданские служащие Комитета, за отчетный период в Комитете приняты следующие меры:</w:t>
            </w:r>
          </w:p>
          <w:p w:rsidR="00AE27AF" w:rsidRPr="00935A6B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935A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поступивших </w:t>
            </w:r>
            <w:r w:rsidR="000033DD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на государственную гражданскую службу Санкт-Петербурга в Комитет;</w:t>
            </w:r>
          </w:p>
          <w:p w:rsidR="00AE27AF" w:rsidRPr="00935A6B" w:rsidRDefault="00935A6B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</w:t>
            </w:r>
            <w:r w:rsidR="00E467E8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AE27A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467E8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противодействия кор</w:t>
            </w:r>
            <w:r w:rsidR="00E84CB3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рупции,</w:t>
            </w:r>
            <w:r w:rsidR="00AE27A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CB3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7A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E27AF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интересов;</w:t>
            </w:r>
          </w:p>
          <w:p w:rsidR="00AE27AF" w:rsidRPr="00935A6B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после увольнения гражданского служащего, до сведения </w:t>
            </w:r>
            <w:r w:rsidR="00935A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под подпись доведены положения действующего законодательства о необходимости неукоснительного исполнения ограничений и запретов при увольнении с государственной службы; </w:t>
            </w:r>
          </w:p>
          <w:p w:rsidR="00AE27AF" w:rsidRPr="00950422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справки о доходах, расходах, об имуществе и обязательствах имущественного характера, представленные гражданскими служащими Комитета за отчетный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 01.01.202</w:t>
            </w:r>
            <w:r w:rsidR="005C6E75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31.12.202</w:t>
            </w:r>
            <w:r w:rsidR="005C6E75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04DBF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C667B" w:rsidRPr="00950422" w:rsidRDefault="005C667B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тестирования проведен контроль знаний гражданскими служащими Комитета законодательства о соблюдении государственным гражданским служащим ограничений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запретов, требований о предотвращении или об урегулировании конфликта интересов,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обязанностей, установленных в целях противодействия коррупции;</w:t>
            </w:r>
          </w:p>
          <w:p w:rsidR="00BF5F6C" w:rsidRPr="00950422" w:rsidRDefault="00D04DB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  <w:r w:rsidR="00BF5F6C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667B" w:rsidRPr="00950422" w:rsidRDefault="005C667B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четыре индивидуальные консультации по вопросам подачи уведомлений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работы), в том числе по вопросу недопущения возникновения конфликта интересов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работы.</w:t>
            </w:r>
          </w:p>
          <w:p w:rsidR="005C6E75" w:rsidRPr="00935A6B" w:rsidRDefault="005C6E75" w:rsidP="005C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отдел по вопросам государственной службы и кадров Комитета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одного гражданского служащего Комитета поступило одно уведомление о возникновении личной заинтересованности при исполнении должностных обязанностей, которая приводит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может привести к конфликту интересов. Уведомление рассмотрено Комиссией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соблюдению требований к служебному поведению 17.05.2024.</w:t>
            </w:r>
          </w:p>
          <w:p w:rsidR="005C6E75" w:rsidRPr="00935A6B" w:rsidRDefault="005C6E75" w:rsidP="005C6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расс</w:t>
            </w:r>
            <w:r w:rsidR="0072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мотрения указанного уведомления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 по соблюдению требований к служебному поведению принято решение, что возможность возникновения личной заинтересованности (прямой или косвенной) может повлиять на надлежащее, объективное </w:t>
            </w:r>
            <w:r w:rsidR="0072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беспристрастное исполнение должностных обязанностей гражданским служащим Комитета, подавшим уведомление, и рекомендовано председателю Комитета принять меры </w:t>
            </w:r>
            <w:r w:rsidR="00723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недопущению возникновения конфликта интересов.</w:t>
            </w:r>
          </w:p>
          <w:p w:rsidR="00E87B6B" w:rsidRPr="00935A6B" w:rsidRDefault="00E87B6B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основания для принятия Комитетом предусмотренных законодательством мер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предотвращению и (или) урегулированию конфликта интересов в отчетном периоде отсутствовали, так как: в Комитет информация о возникшем конфликте интересов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 возможности его возникновения, одной из сторон которого является гражданский служащий Комитета, не поступала; Комитетом факты несоблюдения гражданскими служащими Комитета требований о предотвращении и урегулировании конфликта интересов не выявлены.</w:t>
            </w:r>
          </w:p>
        </w:tc>
      </w:tr>
      <w:tr w:rsidR="000033DD" w:rsidRPr="00EC29D6" w:rsidTr="00085949">
        <w:trPr>
          <w:trHeight w:val="146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безвозмездной основе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некоммерческой организацией в соответствии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br/>
              <w:t>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«б» пункта 3 части 1 статьи 17 Федерального закона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0033DD" w:rsidRPr="00935A6B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получению гражданскими служащими Комитета разрешения представителя нанимателя на участие на безвозмездной основе в управлении некоммерческой организацией организована в соответствии с приказом Комитета от 29.09.2017 № 145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 по культуре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0033DD" w:rsidRPr="00935A6B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ходатайства в электронной форме. </w:t>
            </w:r>
            <w:r w:rsidR="00935A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 в Комитет, в ходе вводного инструктажа по противодействию коррупции разъяс</w:t>
            </w:r>
            <w:r w:rsidR="005D7C2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нены положения данного Порядка.</w:t>
            </w:r>
          </w:p>
          <w:p w:rsidR="00E87B6B" w:rsidRPr="00935A6B" w:rsidRDefault="000033DD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ходатайства представителю нанимателя не поступали</w:t>
            </w:r>
            <w:r w:rsidR="00085949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33DD" w:rsidRPr="00EC29D6" w:rsidTr="00085949"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комиссий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9923" w:type="dxa"/>
          </w:tcPr>
          <w:p w:rsidR="000A28A6" w:rsidRPr="00935A6B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деятельности Комиссии по соблюдению требований к служебному поведению определен Положением 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и урегулированию конфликта интересов, </w:t>
            </w:r>
            <w:r w:rsidR="00CF3408"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приказом Комитета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от 20.02.2023 № 5 «О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и урегулировани</w:t>
            </w:r>
            <w:r w:rsidR="0057647F" w:rsidRPr="00935A6B">
              <w:rPr>
                <w:rFonts w:ascii="Times New Roman" w:hAnsi="Times New Roman" w:cs="Times New Roman"/>
                <w:sz w:val="24"/>
                <w:szCs w:val="24"/>
              </w:rPr>
              <w:t>ю конфликта интересов»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8A6" w:rsidRPr="00935A6B" w:rsidRDefault="000A28A6" w:rsidP="000A2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бований 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служебному поведению, основанием для проведения которого послужило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 уведомление гражданского служащего Комитета о возникновении личной заинтересованности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исполнении должностных обязанностей, которая приводит или может привести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конфликту интересов.</w:t>
            </w:r>
          </w:p>
          <w:p w:rsidR="000033DD" w:rsidRPr="00935A6B" w:rsidRDefault="000A28A6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рассмотрения 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26284C" w:rsidRPr="00935A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е, что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возникновения личной заинтересованности (прямой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косвенной) может повлиять на надлежащее, объективное и беспристрастное исполнение должностных обязанностей гражданским служащим Комитета, подавшим уведомление,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рекомендовано председателю Комитета принять меры по недопущению возникновения конфликта интересов.</w:t>
            </w:r>
          </w:p>
        </w:tc>
      </w:tr>
      <w:tr w:rsidR="000033DD" w:rsidRPr="00EC29D6" w:rsidTr="00085949">
        <w:trPr>
          <w:trHeight w:val="288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гражданскими служащими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ими подарка в связи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с исполнением ими служебных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сдаче и оценке подарк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реализации (выкупе) подарка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зачислении в доход бюджета Санкт-Петербурга средств, вырученных от его реализации</w:t>
            </w:r>
          </w:p>
        </w:tc>
        <w:tc>
          <w:tcPr>
            <w:tcW w:w="9923" w:type="dxa"/>
          </w:tcPr>
          <w:p w:rsidR="000033DD" w:rsidRPr="00935A6B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обеспечению сообщения гражданскими служащими Комитета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</w:t>
            </w:r>
            <w:r w:rsidR="00085949" w:rsidRPr="0093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в доход бюджета Санкт-Петербурга средств, вырученных от его реализации, организована в соответствии с приказом Комитета от 07.08.2015 № 132 «Об утверждении Порядка передачи подарков, полученных государственными гражданскими служащими </w:t>
            </w:r>
            <w:r w:rsidR="00085949" w:rsidRPr="0093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085949" w:rsidRPr="0093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Комитете по культуре Санкт-Петербурга, в связи с протокольными мероприятиями, служебными командировками и другими официальными мероприяти</w:t>
            </w:r>
            <w:r w:rsidR="00085949"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ями, участие в которых связано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0033DD" w:rsidRPr="00950422" w:rsidRDefault="000033DD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</w:t>
            </w:r>
            <w:r w:rsidR="00935A6B" w:rsidRPr="00935A6B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 служащим Комитета, поступившим в отчетном периоде на государственную гражданскую службу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Санкт-Петербурга в Комитет, в ходе вводного инструктажа по противодействию коррупции 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разъяснены положения данного Порядка.</w:t>
            </w:r>
          </w:p>
          <w:p w:rsidR="005C667B" w:rsidRPr="00935A6B" w:rsidRDefault="005C667B" w:rsidP="005C667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В декабре 2024 года во исполнение поручения КГСКП гражданские служащие Комитета уведомлены о запрете получать в связи с исполнением должностных обязанностей вознаграждения от физических и юридических лиц (за исключением случаев, когда подарки получены ими в связи с протокольными мероприятиями, со служебными командировками 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br/>
              <w:t>и с другими официальными мероприятиями).</w:t>
            </w:r>
          </w:p>
          <w:p w:rsidR="005C667B" w:rsidRPr="00935A6B" w:rsidRDefault="00276502" w:rsidP="00A76707">
            <w:pPr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указанные уведомления предста</w:t>
            </w:r>
            <w:r w:rsidR="00E87B6B" w:rsidRPr="00935A6B">
              <w:rPr>
                <w:rFonts w:ascii="Times New Roman" w:hAnsi="Times New Roman" w:cs="Times New Roman"/>
                <w:sz w:val="24"/>
                <w:szCs w:val="24"/>
              </w:rPr>
              <w:t>вителю нанимателя не поступали.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</w:t>
            </w:r>
          </w:p>
        </w:tc>
        <w:tc>
          <w:tcPr>
            <w:tcW w:w="9923" w:type="dxa"/>
          </w:tcPr>
          <w:p w:rsidR="000033DD" w:rsidRPr="00935A6B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реализации требований статьи 12 Федерального закона «О противодействии коррупции» организована в соответствии с </w:t>
            </w:r>
            <w:r w:rsidR="00A71787"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20.02.2023 № 5 </w:t>
            </w:r>
            <w:r w:rsidR="00A71787" w:rsidRPr="00935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</w:t>
            </w:r>
            <w:r w:rsidR="00A71787" w:rsidRPr="00935A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урегулированию конфликта интересов»,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28.02.2023 № 9 «О Порядке поступления обращений, заявлений и уведомлений в отдел по вопросам государственной службы и кадров Комитета по культуре Санкт-Петербурга (должностному лицу отдела </w:t>
            </w:r>
            <w:r w:rsidR="00085949" w:rsidRPr="00935A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службы и кадров Комитета по культуре Санкт-Петербурга, ответственному за работу по профилактике коррупционных и иных правонарушений)».</w:t>
            </w:r>
          </w:p>
          <w:p w:rsidR="000033DD" w:rsidRPr="00935A6B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из Комитета гражданские служащие Комитета под подпись знакомятся </w:t>
            </w:r>
            <w:r w:rsidRPr="00935A6B">
              <w:rPr>
                <w:rFonts w:ascii="Times New Roman" w:hAnsi="Times New Roman" w:cs="Times New Roman"/>
                <w:sz w:val="24"/>
                <w:szCs w:val="24"/>
              </w:rPr>
              <w:br/>
              <w:t>с требованиями статьи 12 Федерального закона «О противодействии коррупции» и другими положениями законодательства, регламентирующими ограничения, налагаемые на граждан, замещавших должности государственной гражданской службы, при заключении ими трудового или гражданско-правового договоров.</w:t>
            </w:r>
          </w:p>
          <w:p w:rsidR="000033DD" w:rsidRPr="00935A6B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предупреждения ситуации конфликта интересов, которая может возникнуть </w:t>
            </w:r>
            <w:r w:rsidR="009006D4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935A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</w:t>
            </w:r>
            <w:r w:rsidR="00E87B6B"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подпись доведены положения действующего законодательства о необходимости неукоснительного исполнения ограничений и запретов после увольнения с государственной службы.</w:t>
            </w:r>
          </w:p>
          <w:p w:rsidR="000033D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A6B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Комитет поступили:</w:t>
            </w:r>
          </w:p>
          <w:p w:rsidR="0094165A" w:rsidRPr="0094165A" w:rsidRDefault="0094165A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A">
              <w:rPr>
                <w:rFonts w:ascii="Times New Roman" w:hAnsi="Times New Roman" w:cs="Times New Roman"/>
                <w:sz w:val="24"/>
                <w:szCs w:val="24"/>
              </w:rPr>
              <w:t>четыре уведомления некоммерческих организаций в отношении четырех граждан, замещавших должности государственной гражданской службы Санкт-Петербурга в Комитете, направленные в связи с заключением с ними трудовых договоров;</w:t>
            </w:r>
          </w:p>
          <w:p w:rsidR="0094165A" w:rsidRPr="00DD0A17" w:rsidRDefault="0094165A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A">
              <w:rPr>
                <w:rFonts w:ascii="Times New Roman" w:hAnsi="Times New Roman" w:cs="Times New Roman"/>
                <w:sz w:val="24"/>
                <w:szCs w:val="24"/>
              </w:rPr>
              <w:t xml:space="preserve">три уведомления </w:t>
            </w:r>
            <w:r w:rsidRPr="00B02CDB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94165A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некоммерческих организаций в отношении одного гражданина, замещавшего должность государственной гражданской службы Санкт-Петербурга в Комитете, </w:t>
            </w:r>
            <w:r w:rsidRPr="00941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направленные в связи с заключением </w:t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>с ним трудовых договоров;</w:t>
            </w:r>
          </w:p>
          <w:p w:rsidR="0094165A" w:rsidRPr="00DD0A17" w:rsidRDefault="0094165A" w:rsidP="00941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>одно уведомление 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направленное в связи с заключением с ним трудового договора;</w:t>
            </w:r>
          </w:p>
          <w:p w:rsidR="0094165A" w:rsidRPr="00DD0A17" w:rsidRDefault="0094165A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одно уведомление коммерческой организации и одно уведомление некоммерческой организации в отношении одного гражданина, замещавшего должность государственной гражданской службы Санкт-Петербурга в Комитете, направленные в связи с заключением </w:t>
            </w:r>
            <w:r w:rsidR="00DD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>с ним трудовых договоров.</w:t>
            </w:r>
          </w:p>
          <w:p w:rsidR="00276502" w:rsidRPr="00DD0A17" w:rsidRDefault="0094165A" w:rsidP="00DD0A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65A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данных уведомлений установлено, что: в должностные (служебные) обязанности указанных граждан отдельные функции государственного управления организациями, направившими уведомления, не входили; признаки не</w:t>
            </w:r>
            <w:r w:rsidRPr="00941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 данными гражданами требований статьи 12 Федерального закона «О противодействии коррупции» не выявлены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5529" w:type="dxa"/>
          </w:tcPr>
          <w:p w:rsidR="000033DD" w:rsidRPr="00252056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Российской Федерации и Санкт-Петербурга о противодействии коррупции</w:t>
            </w:r>
          </w:p>
        </w:tc>
        <w:tc>
          <w:tcPr>
            <w:tcW w:w="9923" w:type="dxa"/>
          </w:tcPr>
          <w:p w:rsidR="000033DD" w:rsidRPr="00950422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="0008594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урегулирования конфликта интересов.</w:t>
            </w:r>
          </w:p>
          <w:p w:rsidR="000033DD" w:rsidRPr="00950422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Гражданским служащим Комитета при проведении обучающих мероприятий разъясняются положения действующего законодательства Российской Федерации и Санкт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="00DB6114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в том числе за отчетный период проведены следующие мероприятия по доведению до гражданских служащих Комитета положений действующего законодательства Российской Федерации и Санкт-Петербурга о противодействии коррупции:</w:t>
            </w:r>
          </w:p>
          <w:p w:rsidR="000033DD" w:rsidRPr="00950422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7F5DE3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девяти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после увольнении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государственной гражданской службы Санкт-Петербурга;</w:t>
            </w:r>
          </w:p>
          <w:p w:rsidR="008C36B1" w:rsidRPr="00950422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0794C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марте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A0794C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</w:t>
            </w:r>
            <w:r w:rsidR="00A0794C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2024 году (за отчетный 2023 год)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11C5E" w:rsidRPr="00950422" w:rsidRDefault="000033DD" w:rsidP="00513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A0794C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A0794C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</w:t>
            </w:r>
            <w:r w:rsidR="00C76E8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соответствующей формы справки</w:t>
            </w:r>
            <w:r w:rsidR="00513057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B21A2" w:rsidRPr="00950422" w:rsidRDefault="004B21A2" w:rsidP="004B2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интересов; </w:t>
            </w:r>
          </w:p>
          <w:p w:rsidR="00513057" w:rsidRPr="00950422" w:rsidRDefault="004B21A2" w:rsidP="004B2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проведены четыре индивидуальные консультации по вопросам подачи уведомлений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работы;</w:t>
            </w:r>
          </w:p>
          <w:p w:rsidR="00513057" w:rsidRPr="00950422" w:rsidRDefault="004B21A2" w:rsidP="00675E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06.12.2024 проведена деловая игра «Выполнение иной оплачиваемой работы лицом, замещающим должность государственной гражданской службы Санкт-Петербурга в Комитете по культуре Санкт-Петербурга», состоящая из лекции и контроля знаний по указанной теме.</w:t>
            </w:r>
          </w:p>
        </w:tc>
      </w:tr>
      <w:tr w:rsidR="000033DD" w:rsidRPr="00EC29D6" w:rsidTr="00085949">
        <w:trPr>
          <w:trHeight w:val="295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5529" w:type="dxa"/>
          </w:tcPr>
          <w:p w:rsidR="000033DD" w:rsidRPr="000033DD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доведению до граждан, поступающих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Санкт-Петербурга, положений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Российской Федерации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9923" w:type="dxa"/>
          </w:tcPr>
          <w:p w:rsidR="000033DD" w:rsidRPr="00DD0A17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гражданами, поступающими на государственную гражданскую службу Санкт-Петербурга </w:t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br/>
              <w:t>в Комитет, в ходе вводного инструктажа по противодействию коррупции:</w:t>
            </w:r>
          </w:p>
          <w:p w:rsidR="000033DD" w:rsidRPr="00DD0A17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беседы, направленные на разъяснение основных обязанностей, запретов, ограничений, требований к служебному поведению, налагаемых на гражданского служащего </w:t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br/>
              <w:t>в целях противодействия коррупции;</w:t>
            </w:r>
          </w:p>
          <w:p w:rsidR="000033DD" w:rsidRPr="00DD0A17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доводятся положения действующего законодательства Российской Федерации </w:t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Санкт-Петербурга о противодействии коррупции, положения международных актов </w:t>
            </w:r>
            <w:r w:rsidR="00085949" w:rsidRPr="00DD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</w:t>
            </w:r>
            <w:r w:rsidR="00085949" w:rsidRPr="00DD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>и урегулирование конфликта интересов.</w:t>
            </w:r>
          </w:p>
          <w:p w:rsidR="000033DD" w:rsidRPr="00DD0A17" w:rsidRDefault="000033DD" w:rsidP="00DD0A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644B9"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впервые </w:t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на государственную гражданскую службу </w:t>
            </w:r>
            <w:r w:rsidR="00D644B9" w:rsidRPr="00DD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поступило </w:t>
            </w:r>
            <w:r w:rsidR="00DD0A17" w:rsidRPr="00DD0A17">
              <w:rPr>
                <w:rFonts w:ascii="Times New Roman" w:hAnsi="Times New Roman" w:cs="Times New Roman"/>
                <w:sz w:val="24"/>
                <w:szCs w:val="24"/>
              </w:rPr>
              <w:t>десять</w:t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 которыми проведен вводный инструктаж </w:t>
            </w:r>
            <w:r w:rsidR="00D644B9" w:rsidRPr="00DD0A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17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коррупции.</w:t>
            </w:r>
          </w:p>
        </w:tc>
      </w:tr>
      <w:tr w:rsidR="000033DD" w:rsidRPr="00EC29D6" w:rsidTr="00085949">
        <w:trPr>
          <w:trHeight w:val="287"/>
        </w:trPr>
        <w:tc>
          <w:tcPr>
            <w:tcW w:w="567" w:type="dxa"/>
          </w:tcPr>
          <w:p w:rsidR="000033DD" w:rsidRPr="00860BA5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5529" w:type="dxa"/>
          </w:tcPr>
          <w:p w:rsidR="000033DD" w:rsidRPr="00252056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</w:t>
            </w:r>
          </w:p>
        </w:tc>
        <w:tc>
          <w:tcPr>
            <w:tcW w:w="9923" w:type="dxa"/>
          </w:tcPr>
          <w:p w:rsidR="000033DD" w:rsidRPr="00564047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гражданским служащим Комитета по вопросам, связанным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законодательства Российской Федерации о противодействии коррупции,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с подготовкой сообщений о фактах коррупции, оказывается специалистами отдела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вопросам государственной службы и кадров Комитета по мере обращения гражданских служащих Комитета за консультацией.</w:t>
            </w:r>
          </w:p>
          <w:p w:rsidR="000033DD" w:rsidRPr="00564047" w:rsidRDefault="000033DD" w:rsidP="00C65F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специалистами отдела по вопросам государственной службы и кадров Комитета проведены консультации гражданских служащих по следующим вопросам:</w:t>
            </w:r>
          </w:p>
          <w:p w:rsidR="000033DD" w:rsidRPr="00564047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</w:t>
            </w:r>
            <w:r w:rsidR="00DD0A17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увольняющихся с государственной гражданской службы Санкт-Петербурга, доведены положения</w:t>
            </w:r>
            <w:r w:rsidR="00CE6BA3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после увольнения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гражданской службы;</w:t>
            </w:r>
          </w:p>
          <w:p w:rsidR="000033DD" w:rsidRPr="00564047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="006041B8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марте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041B8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4D5EB4" w:rsidRPr="00950422" w:rsidRDefault="000033DD" w:rsidP="0067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</w:t>
            </w:r>
            <w:r w:rsidR="00B9730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 </w:t>
            </w:r>
            <w:r w:rsidR="006041B8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гражданскими служащими Комитета проведены индивидуальные беседы по вопросам представления сведений о доходах, расходах и заполнения</w:t>
            </w:r>
            <w:r w:rsidR="00502EA5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соответствующей формы справки</w:t>
            </w:r>
            <w:r w:rsidR="00675ECE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6BF1" w:rsidRPr="00950422" w:rsidRDefault="00306BF1" w:rsidP="0067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три индивидуальные консультации, по вопросам знания законодательства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соблюдении государственным гражданским служащим ограничений и запретов, требований о предотвращении или об урегулировании конфликта интересов, а также обязанностей, установленных в целях противодействия коррупции (по результатам тестирования на знание законодательства о соблюдении государственным гражданским служащим ограничений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запретов, требований о предотвращении или об урегулировании конфликта интересов,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обязанностей, установленных в целях противодействия коррупции);</w:t>
            </w:r>
          </w:p>
          <w:p w:rsidR="00306BF1" w:rsidRPr="00950422" w:rsidRDefault="00306BF1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интересов; </w:t>
            </w:r>
          </w:p>
          <w:p w:rsidR="00306BF1" w:rsidRPr="00950422" w:rsidRDefault="00306BF1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четыре индивидуальные консультации по вопросам подачи уведомлений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работы;</w:t>
            </w:r>
          </w:p>
          <w:p w:rsidR="00675ECE" w:rsidRPr="00950422" w:rsidRDefault="00306BF1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06.12.2024 проведена деловая игра «Выполнение иной оплачиваемой работы лицом, замещающим должность государственной гражданской службы Санкт-Петербурга в Комитете по культуре Санкт-Петербурга», состоящая из лекции и контроля знаний по указанной теме;</w:t>
            </w:r>
          </w:p>
          <w:p w:rsidR="00306BF1" w:rsidRPr="00564047" w:rsidRDefault="00306BF1" w:rsidP="00306B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декабре 2024 года во исполнение поручения КГСКП гражданские служащие Комитета повторно уведомлены о запрете получать в связи с исполнением должностных обязанностей вознаграждения от физических и юридических лиц (за исключением случаев, когда подарки получены ими в связи с протокольными мероприятиями, со служебными командировками 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br/>
              <w:t>и с другими официальными мероприятиями).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0B6F60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5529" w:type="dxa"/>
          </w:tcPr>
          <w:p w:rsidR="000033DD" w:rsidRPr="00252056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восприниматься окружающими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или предложение дачи взятки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или как просьба </w:t>
            </w:r>
            <w:r w:rsidR="00817EE4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даче взятки</w:t>
            </w:r>
          </w:p>
        </w:tc>
        <w:tc>
          <w:tcPr>
            <w:tcW w:w="9923" w:type="dxa"/>
          </w:tcPr>
          <w:p w:rsidR="000033DD" w:rsidRPr="00811C5E" w:rsidRDefault="000033DD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Гражданские служащие Комитета под подпись ознакомлены с положениями законодательства Российской Федерации об установлении наказания за получение и дачу взятки, коммерческий подкуп, посредничество во взяточничестве или коммерческо</w:t>
            </w:r>
            <w:r w:rsidR="0067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подкуп</w:t>
            </w:r>
            <w:r w:rsidR="00675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увольн</w:t>
            </w:r>
            <w:r w:rsidR="006041B8"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ении в связи с утратой доверия.</w:t>
            </w:r>
          </w:p>
          <w:p w:rsidR="000033DD" w:rsidRPr="00811C5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информационных стендах в Комитете размещены мини-плакаты социальной рекламы, направленные, в том числе, на предупреждение коррупционного поведения гражданских </w:t>
            </w: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служащих Комитета.</w:t>
            </w:r>
          </w:p>
          <w:p w:rsidR="004D5EB4" w:rsidRDefault="000033DD" w:rsidP="00675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по вопросам государственной службы и кадров Комитета проводится разъяснительная работа о необходимости гражданским служащим Комитета при исполнении должностных обязанностей руководствоваться положениями должностного регламента, </w:t>
            </w:r>
            <w:r w:rsidR="00085949"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11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осуществлять и не предлагать оказание услуг физическим или юридическим лицам, выходящих за пределы их прямых должностных обязанностей, не оказывать помощь физическим и юридическим лицам в их вопросах, при которой последние получат предпочтительное отношение по сравнению с другими.</w:t>
            </w:r>
          </w:p>
          <w:p w:rsidR="00675ECE" w:rsidRPr="00811C5E" w:rsidRDefault="00675ECE" w:rsidP="0095042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декабре 2024 года </w:t>
            </w:r>
            <w:r w:rsidR="005B441A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поручения КГСКП гражданские служащие Комитета уведомлены о запрете получать в связи с исполнением должностных обязанностей вознаграждения от физических и юридических лиц (за исключением случаев, когда подарки получены ими в связи с протокольными мероприятиями, со служебными командировками </w:t>
            </w:r>
            <w:r w:rsidR="005B441A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 другими официальными мероприятиями).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5529" w:type="dxa"/>
          </w:tcPr>
          <w:p w:rsidR="00817EE4" w:rsidRPr="00252056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t xml:space="preserve">жащими ограничений и запретов,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923" w:type="dxa"/>
          </w:tcPr>
          <w:p w:rsidR="00817EE4" w:rsidRPr="00564047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гражданскими служащими Комитета проводится разъяснительная работа о необходимости соблюдать ограничения и запреты, связанные с гражданской службой, выполнять обязательства и требования к служебному поведению гражданского служащего, не совершать поступки, порочащие его честь и достоинство, а также о недопустимости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      </w:r>
          </w:p>
          <w:p w:rsidR="00817EE4" w:rsidRPr="00564047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интересов.</w:t>
            </w:r>
          </w:p>
          <w:p w:rsidR="00817EE4" w:rsidRPr="00564047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Комитете приняты следующие меры:</w:t>
            </w:r>
          </w:p>
          <w:p w:rsidR="00817EE4" w:rsidRPr="00805FF3" w:rsidRDefault="00D0329A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 w:rsidR="005943E6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</w:t>
            </w:r>
            <w:r w:rsidR="005943E6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</w:t>
            </w:r>
            <w:r w:rsidR="00D644B9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поступившим в отчетном периоде </w:t>
            </w:r>
            <w:r w:rsidR="005943E6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5943E6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их сведения также под подпись доведены положения действующего законодательства Российской Федерации, Санкт-Петербурга </w:t>
            </w:r>
            <w:r w:rsidR="0083129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="005943E6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прохождении гражданской службы, предотвращение и урегулирование конфликта интересов;</w:t>
            </w:r>
          </w:p>
          <w:p w:rsidR="00817EE4" w:rsidRPr="00805FF3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</w:t>
            </w:r>
            <w:r w:rsidR="000E123C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увольнения гражданского служащего, до сведения </w:t>
            </w:r>
            <w:r w:rsidR="00D0329A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девяти</w:t>
            </w: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увольняющихся гражданских служащих Комитета под подпись доведены положения действующего законодательства </w:t>
            </w:r>
            <w:r w:rsidR="000E123C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при увольнении </w:t>
            </w:r>
            <w:r w:rsidR="000E123C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97309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государственной службы;</w:t>
            </w:r>
          </w:p>
          <w:p w:rsidR="00CA4C08" w:rsidRPr="00805FF3" w:rsidRDefault="00B97309" w:rsidP="00CA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марте 2024 года с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</w:t>
            </w:r>
            <w:r w:rsidR="00CA4C08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D0A17" w:rsidRPr="00805FF3" w:rsidRDefault="00B97309" w:rsidP="00CA4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декларационной кампании 2024 года с 37 гражданскими служащими Комитета проведены индивидуальные беседы по вопросам представления сведений о доходах, расходах и заполнения </w:t>
            </w:r>
            <w:r w:rsidR="00DD0A17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B02CDB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етствующей формы справки</w:t>
            </w:r>
            <w:r w:rsidR="00675ECE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76ED2" w:rsidRPr="00805FF3" w:rsidRDefault="00176ED2" w:rsidP="0017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тестирования проведен контроль знаний гражданскими служащими Комитета законодательства о соблюдении государственным гражданским служащим ограничений </w:t>
            </w: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запретов, требований о предотвращении или об урегу</w:t>
            </w:r>
            <w:r w:rsidR="0083129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лировании конфликта интересов, </w:t>
            </w:r>
            <w:r w:rsidR="00831294"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05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обязанностей, установленных в целях противодействия коррупции;</w:t>
            </w:r>
          </w:p>
          <w:p w:rsidR="00831294" w:rsidRPr="00950422" w:rsidRDefault="00176ED2" w:rsidP="0017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</w:t>
            </w:r>
            <w:r w:rsidR="00831294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</w:t>
            </w:r>
            <w:r w:rsidR="00805FF3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31294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</w:t>
            </w:r>
            <w:r w:rsidR="00805FF3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знания </w:t>
            </w:r>
            <w:r w:rsidR="00831294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законодательства </w:t>
            </w:r>
            <w:r w:rsidR="00306BF1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31294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государственным гражданским служащим ограничений и запретов, требований о предотвращении или об урегулировании конфликта интересов, а также обязанностей, установленных в целях противодействия коррупции</w:t>
            </w:r>
            <w:r w:rsidR="00306BF1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5FF3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результатам тестирования)</w:t>
            </w:r>
            <w:r w:rsidR="00831294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06BF1" w:rsidRPr="00950422" w:rsidRDefault="00306BF1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вопросам подачи уведомления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интересов; </w:t>
            </w:r>
          </w:p>
          <w:p w:rsidR="00306BF1" w:rsidRPr="00950422" w:rsidRDefault="00306BF1" w:rsidP="0030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четыре индивидуальные консультации по вопросам подачи уведомлений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выполнении иной оплачиваемой работы;</w:t>
            </w:r>
          </w:p>
          <w:p w:rsidR="00176ED2" w:rsidRPr="00950422" w:rsidRDefault="00805FF3" w:rsidP="0017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 проведена деловая игра «Выполнение иной оплачиваемой работы лицом, замещающим должность государственной гражданской службы Санкт-Петербурга в Комитете по культуре Санкт-Петербурга», состоящая из лекции и контроля знаний по указанной теме;</w:t>
            </w:r>
          </w:p>
          <w:p w:rsidR="003E6290" w:rsidRPr="00950422" w:rsidRDefault="003E6290" w:rsidP="0017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декабре 2024 года во исполнение поручения КГСКП гражданские служащие Комитета повторно уведомлены о запрете получать в связи с исполнением должностных обязанностей вознаграждения от физических и юридических лиц (за исключением случаев, когда подарки получены ими в связи с протокольными мероприятиями, со служебными командировками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 другими официальными мероприятиями).</w:t>
            </w:r>
          </w:p>
          <w:p w:rsidR="00817EE4" w:rsidRPr="00564047" w:rsidRDefault="00817EE4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 информация о несоблюдении гражданскими служащими Комитета ограничений и запретов, а также о неисполнении ими обязанностей в целях противодействия коррупции, не поступала.</w:t>
            </w:r>
          </w:p>
        </w:tc>
      </w:tr>
      <w:tr w:rsidR="00817EE4" w:rsidRPr="00EC29D6" w:rsidTr="00085949">
        <w:trPr>
          <w:trHeight w:val="571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5529" w:type="dxa"/>
          </w:tcPr>
          <w:p w:rsidR="00817EE4" w:rsidRPr="00252056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мероприятий по формированию у гражданских служащих негативного отношения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коррупции, а также к дарению подарков в связи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их должностным положением или в связи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с исполнением ими служебных (должностных) обязанностей</w:t>
            </w:r>
          </w:p>
        </w:tc>
        <w:tc>
          <w:tcPr>
            <w:tcW w:w="9923" w:type="dxa"/>
          </w:tcPr>
          <w:p w:rsidR="00817EE4" w:rsidRPr="00950422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разъясняются положения законодательства </w:t>
            </w:r>
            <w:r w:rsidR="0008594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Гражданского кодекса Российской Федерации, устанавливающие запрет на дарение подарков государственным служащим и на получение ими подарков в связи с выполнением служебных (трудовых) обязанностей, направление уведомлени</w:t>
            </w:r>
            <w:r w:rsidR="0008594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получении подарков в связи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08594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исполнением ими должностных (служебных) обязанностей.</w:t>
            </w:r>
          </w:p>
          <w:p w:rsidR="003E6290" w:rsidRPr="00950422" w:rsidRDefault="003E6290" w:rsidP="003E6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декабре 2024 года во исполнение поручения КГСКП гражданские служащие Комитета уведомлены о запрете получать в связи с исполнением должностных обязанностей вознаграждения от физических и юридических лиц (за исключением случаев, когда подарки получены ими в связи с протокольными мероприятиями, со служебными командировками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 другими официальными мероприятиями).</w:t>
            </w:r>
          </w:p>
          <w:p w:rsidR="00817EE4" w:rsidRPr="00950422" w:rsidRDefault="00817EE4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веб-странице Комитета официального сайта Администрации Санкт-Петербурга в разделе «Противодействие коррупции» размещена информация «</w:t>
            </w:r>
            <w:r w:rsidRPr="0095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запрете дарить и получать подарки», также данная информация размещена на информационном стенде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Комитета по адресу: </w:t>
            </w:r>
            <w:r w:rsidR="009E50CF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  <w:r w:rsidR="00FD7532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 проспект, д. 40.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529" w:type="dxa"/>
          </w:tcPr>
          <w:p w:rsidR="00817EE4" w:rsidRPr="00817EE4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должности Санкт-Петербурга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должности гражданской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жбы,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актуализацией сведений, содержащихся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указанные должности,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 их родственниках,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9923" w:type="dxa"/>
          </w:tcPr>
          <w:p w:rsidR="00817EE4" w:rsidRPr="00950422" w:rsidRDefault="00817EE4" w:rsidP="009504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фактов, содержащих признаки возникновения конфликта интересов, отделом по вопросам государственной службы и кадров Комитета осуществляется анализ анкет, представляемых при поступлении на гражданскую службу по форме, утвержденной распоряжением Правительства Российской Федерации от 26.05.2005 № 667-р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или на муниципальную службу в Российской Федерации»</w:t>
            </w:r>
            <w:r w:rsidR="001119FD"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 (с 10.10.2024 </w:t>
            </w:r>
            <w:r w:rsidR="00F24C31" w:rsidRPr="00950422">
              <w:rPr>
                <w:rFonts w:ascii="Times New Roman" w:hAnsi="Times New Roman" w:cs="Times New Roman"/>
                <w:sz w:val="24"/>
                <w:szCs w:val="24"/>
              </w:rPr>
              <w:t>– 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актуализации»)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в части сведений об организациях, в которых гражданские служащие Комитета работали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до поступления на гражданскую службу, об организациях,</w:t>
            </w:r>
            <w:r w:rsidR="00F24C31"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работают </w:t>
            </w:r>
            <w:r w:rsidR="005C26E5"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супруги,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26E5"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отец, мать, дети, братья, сестры, усыновители, усыновленные дети, неполнородные братья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26E5" w:rsidRPr="00950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сестры гражданского служащего Комитета и его супруги (супруга) 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взаимодействия Комитета с данными организациями (участие гражданского служащего Комитета в осуществлении функций государственного управления (административно-властных полномочий) в отношении данных организаций). При этом учитывается наличие уведомления гражданского служащего Комитета о возникновении личной заинтересованности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</w:t>
            </w:r>
            <w:r w:rsidR="00950422" w:rsidRPr="009504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интересов.</w:t>
            </w:r>
          </w:p>
          <w:p w:rsidR="00817EE4" w:rsidRPr="00594A27" w:rsidRDefault="00817EE4" w:rsidP="0095042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</w:t>
            </w:r>
            <w:r w:rsidR="00594A27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</w:t>
            </w:r>
            <w:r w:rsidR="00FD7532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Комитета, </w:t>
            </w:r>
            <w:r w:rsidR="00D644B9"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</w:t>
            </w:r>
            <w:r w:rsidRPr="00950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в отчетном периоде на государственную гражданскую службу Санкт-Петербурга в Комитет.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2.20</w:t>
            </w:r>
          </w:p>
        </w:tc>
        <w:tc>
          <w:tcPr>
            <w:tcW w:w="5529" w:type="dxa"/>
          </w:tcPr>
          <w:p w:rsidR="00817EE4" w:rsidRPr="00817EE4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функций и полномочий ИОГВ и ГО Санкт-Петербурга</w:t>
            </w:r>
          </w:p>
        </w:tc>
        <w:tc>
          <w:tcPr>
            <w:tcW w:w="9923" w:type="dxa"/>
          </w:tcPr>
          <w:p w:rsidR="00613F41" w:rsidRPr="00564047" w:rsidRDefault="00613F41" w:rsidP="00613F4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проведенной в апреле, сентябре 2024 года отделом по вопросам государственной службы и кадров Комитета оценки коррупционных рисков при реализации полномочий Комитетом изданы:</w:t>
            </w:r>
          </w:p>
          <w:p w:rsidR="00194D7A" w:rsidRPr="00564047" w:rsidRDefault="00613F41" w:rsidP="00194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от 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изменения в приказ Комитета по культуре Санкт-Петербурга от 03.05.2017 № 70», предусматривающий внесение изменений в Перечень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EE4" w:rsidRPr="00564047" w:rsidRDefault="00194D7A" w:rsidP="00194D7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приказ Комитета от 19.09.2024 № 49 «О внесении изменения в приказ Комитета по культуре Санкт-Петербурга от 03.05.2017 № 70», предусматривающий внесение изменений в Перечень</w:t>
            </w:r>
            <w:r w:rsidR="00613F41" w:rsidRPr="005640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29D6" w:rsidRPr="006B3368" w:rsidTr="00085949">
        <w:tc>
          <w:tcPr>
            <w:tcW w:w="16019" w:type="dxa"/>
            <w:gridSpan w:val="3"/>
          </w:tcPr>
          <w:p w:rsidR="00A74C87" w:rsidRPr="006B3368" w:rsidRDefault="000B6F60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3. </w:t>
            </w:r>
            <w:r w:rsidR="00A74C87"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работы по противодействию коррупции в ГУ и ГУП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923" w:type="dxa"/>
          </w:tcPr>
          <w:p w:rsidR="00252056" w:rsidRPr="00194D7A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Комитета по культуре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государственных учреждениях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годы, утвержден распоряжением Комитета от 27.01.2023 № 34 «Об утверждении Плана работы Комитета по культуре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="00085949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учреждениях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годы».</w:t>
            </w:r>
          </w:p>
        </w:tc>
      </w:tr>
      <w:tr w:rsidR="00817EE4" w:rsidRPr="00EC29D6" w:rsidTr="00085949">
        <w:trPr>
          <w:trHeight w:val="288"/>
        </w:trPr>
        <w:tc>
          <w:tcPr>
            <w:tcW w:w="567" w:type="dxa"/>
          </w:tcPr>
          <w:p w:rsidR="00817EE4" w:rsidRPr="000B6F60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</w:tcPr>
          <w:p w:rsidR="00817EE4" w:rsidRPr="00252056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антикоррупционной политики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планы работы ИОГВ </w:t>
            </w:r>
            <w:r w:rsidR="006E39E3" w:rsidRPr="002520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ГУ и ГУП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выявлении органами прокуратуры,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правоохранительными, контролирующими органами коррупционных правонарушений в ГУ </w:t>
            </w:r>
            <w:r w:rsidRPr="00252056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:rsidR="00806799" w:rsidRPr="00194D7A" w:rsidRDefault="00270D9B" w:rsidP="003158C4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Необходимость внесения изменений в План работы Комитета по культуре Санкт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по противодействию коррупции в государственных учреждениях Санкт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государственном унитарном предприятии Санкт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 в отчетном периоде по указанным основаниям отсутствовала.</w:t>
            </w:r>
          </w:p>
        </w:tc>
      </w:tr>
      <w:tr w:rsidR="00817EE4" w:rsidRPr="00EC29D6" w:rsidTr="00085949">
        <w:trPr>
          <w:trHeight w:val="287"/>
        </w:trPr>
        <w:tc>
          <w:tcPr>
            <w:tcW w:w="567" w:type="dxa"/>
          </w:tcPr>
          <w:p w:rsidR="00817EE4" w:rsidRPr="00270D9B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29" w:type="dxa"/>
          </w:tcPr>
          <w:p w:rsidR="00817EE4" w:rsidRPr="00270D9B" w:rsidRDefault="00817EE4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D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</w:t>
            </w:r>
            <w:r w:rsidRPr="00270D9B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и ГУП</w:t>
            </w:r>
          </w:p>
        </w:tc>
        <w:tc>
          <w:tcPr>
            <w:tcW w:w="9923" w:type="dxa"/>
          </w:tcPr>
          <w:p w:rsidR="00817EE4" w:rsidRPr="00194D7A" w:rsidRDefault="00511B23" w:rsidP="00A76707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70D9B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7BE5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EE4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состоялось совещание (обучающее мероприятие) с руководителями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учреждений Санкт-Петербурга, </w:t>
            </w:r>
            <w:r w:rsidR="00817EE4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подведомственных Комитету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(далее – подведомственные Комитету учреждения),</w:t>
            </w:r>
            <w:r w:rsidR="00817EE4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вопросам реализации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отдельных мер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17EE4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предупреждению и противодействию коррупции в подведомственных Комитету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="00817EE4"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котором рассмотрены следующие вопросы:</w:t>
            </w:r>
          </w:p>
          <w:p w:rsidR="00511B23" w:rsidRPr="00194D7A" w:rsidRDefault="00511B23" w:rsidP="00A76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 О представлении руководителями государственных учреждений Санкт-Петербурга, подведомственных Комитету,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заполнении соответствующей формы справки в 2024 году.</w:t>
            </w:r>
          </w:p>
          <w:p w:rsidR="00817EE4" w:rsidRPr="00194D7A" w:rsidRDefault="00511B23" w:rsidP="00A7670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 О мерах по предупреждению коррупции, принимаемых в организациях в 2024 году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реализации положений статьи 13.3 Федерального закона от 25.12.2008 № 273-ФЗ </w:t>
            </w:r>
            <w:r w:rsidRPr="00194D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«О противодействии коррупции».</w:t>
            </w:r>
          </w:p>
        </w:tc>
      </w:tr>
      <w:tr w:rsidR="00817EE4" w:rsidRPr="00EC29D6" w:rsidTr="00E40F41">
        <w:trPr>
          <w:trHeight w:val="519"/>
        </w:trPr>
        <w:tc>
          <w:tcPr>
            <w:tcW w:w="567" w:type="dxa"/>
          </w:tcPr>
          <w:p w:rsidR="00817EE4" w:rsidRPr="000B6F60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обучающих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ГУ и ГУП, ответственными за профилактику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9923" w:type="dxa"/>
          </w:tcPr>
          <w:p w:rsidR="00FC0529" w:rsidRPr="00564047" w:rsidRDefault="00194D7A" w:rsidP="00194D7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26.09.2024 состоялось обучающее мероприятие для должностных лиц </w:t>
            </w:r>
            <w:r w:rsidRPr="00564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подведомственных Комитету учреждений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ответственных за профилактику коррупционных и иных правонарушений в подведомственных Комитету </w:t>
            </w:r>
            <w:r w:rsidRPr="005640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вопросу разработки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утверждения локальных нормативных актов, направленных на предупреждение коррупции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в подведомственных Комитету учреждениях.</w:t>
            </w:r>
          </w:p>
        </w:tc>
      </w:tr>
      <w:tr w:rsidR="00817EE4" w:rsidRPr="00EC29D6" w:rsidTr="00194D7A">
        <w:trPr>
          <w:trHeight w:val="238"/>
        </w:trPr>
        <w:tc>
          <w:tcPr>
            <w:tcW w:w="567" w:type="dxa"/>
          </w:tcPr>
          <w:p w:rsidR="00817EE4" w:rsidRPr="000B6F60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связана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:rsidR="00A76707" w:rsidRPr="00194D7A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61AE5" w:rsidRPr="00194D7A">
              <w:rPr>
                <w:rFonts w:ascii="Times New Roman" w:hAnsi="Times New Roman" w:cs="Times New Roman"/>
                <w:sz w:val="24"/>
                <w:szCs w:val="24"/>
              </w:rPr>
              <w:t>отчетном периоде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исполнения трудовых обязанностей руководителями подведомственных Комитету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осуществлялся Комитетом </w:t>
            </w:r>
            <w:r w:rsidR="00A76707"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граждан, организаций по вопросам деятельности подведо</w:t>
            </w:r>
            <w:r w:rsidR="00A76707"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мственных Комитету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A76707" w:rsidRPr="00194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194D7A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единого подхода по организации в подведомственных Комитету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работы, связанной с коррупционными рисками в деятельности работников указанных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, Комитетом в 2018 году разработаны Методические рекомендации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организации работы в государственных учреждениях Санкт-Петербурга и государственном унитарном предприятии Санкт-Петербурга, подведомственных Комитету по культуре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Санкт-Петербурга, связанной с коррупционными рисками в деятельности работников.</w:t>
            </w:r>
          </w:p>
          <w:p w:rsidR="00E61EA6" w:rsidRPr="00194D7A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учреждения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 и государственное унитарное предприятие Санкт-Петербурга, подведомственные Комитету,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письмом Комитета от 30.11.2018 № Исх-01-28-3347/18-0-0.</w:t>
            </w:r>
          </w:p>
          <w:p w:rsidR="00767016" w:rsidRPr="00194D7A" w:rsidRDefault="00B0300A" w:rsidP="00AD4B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</w:t>
            </w:r>
            <w:r w:rsidR="00AD4BB3" w:rsidRPr="00194D7A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проводится в том числе в ходе рассмотрения: обращений физических и юридических лиц, содержащих сведения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br/>
              <w:t>о коррупционном поведении работник</w:t>
            </w:r>
            <w:r w:rsidR="00806799" w:rsidRPr="00194D7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>; материалов, представленных правоохранительными органами, иными государственными органами, их должностными лицами.</w:t>
            </w:r>
          </w:p>
        </w:tc>
      </w:tr>
      <w:tr w:rsidR="00E0541A" w:rsidRPr="00E0541A" w:rsidTr="00085949">
        <w:tc>
          <w:tcPr>
            <w:tcW w:w="567" w:type="dxa"/>
          </w:tcPr>
          <w:p w:rsidR="00817EE4" w:rsidRPr="00E0541A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529" w:type="dxa"/>
          </w:tcPr>
          <w:p w:rsidR="00817EE4" w:rsidRPr="00E0541A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деятельностью ГУ и ГУП по реализации положений Федерального закона «О контрактной системе в сфере закупок товаров, работ, услуг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обеспечения государственных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 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:rsidR="00817EE4" w:rsidRPr="00E0541A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обеспечение общественного контроля за деятельностью подведомственных Комитету </w:t>
            </w:r>
            <w:r w:rsidR="00AD4BB3" w:rsidRPr="00E054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со статьей 102 Федерального закона</w:t>
            </w:r>
            <w:r w:rsidR="00806799"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799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9D8" w:rsidRPr="00E0541A">
              <w:rPr>
                <w:rFonts w:ascii="Times New Roman" w:hAnsi="Times New Roman" w:cs="Times New Roman"/>
                <w:sz w:val="24"/>
                <w:szCs w:val="24"/>
              </w:rPr>
              <w:t>от 05.04.20</w:t>
            </w:r>
            <w:r w:rsidR="004E3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79D8"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3 № 44-ФЗ </w:t>
            </w:r>
            <w:r w:rsidR="00806799"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в сфере закупок товаров, работ, услуг </w:t>
            </w:r>
            <w:r w:rsidR="003979D8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06799" w:rsidRPr="00E0541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и муниципальных нужд» (далее – Федеральный закон)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79D8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</w:t>
            </w:r>
            <w:r w:rsidR="00CE6BA3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объединениями юридических лиц, рассматриваются заказчиками в соответствии </w:t>
            </w:r>
            <w:r w:rsidR="003979D8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:rsidR="00817EE4" w:rsidRPr="00E0541A" w:rsidRDefault="00154E81" w:rsidP="00B510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Комитетом рассмотрен</w:t>
            </w:r>
            <w:r w:rsidR="00E054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41A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запрос</w:t>
            </w:r>
            <w:r w:rsidR="00E05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информации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закупки и о ходе исполнения контракт</w:t>
            </w:r>
            <w:r w:rsidR="00B5104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045">
              <w:rPr>
                <w:rFonts w:ascii="Times New Roman" w:hAnsi="Times New Roman" w:cs="Times New Roman"/>
                <w:sz w:val="24"/>
                <w:szCs w:val="24"/>
              </w:rPr>
              <w:t>подведомственными Комитету учреждениями</w:t>
            </w:r>
            <w:r w:rsidR="00D664B1" w:rsidRPr="00E05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7016" w:rsidRPr="00EC29D6" w:rsidTr="009B5BB4">
        <w:trPr>
          <w:trHeight w:val="4378"/>
        </w:trPr>
        <w:tc>
          <w:tcPr>
            <w:tcW w:w="567" w:type="dxa"/>
          </w:tcPr>
          <w:p w:rsidR="00767016" w:rsidRPr="000B6F60" w:rsidRDefault="00767016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529" w:type="dxa"/>
          </w:tcPr>
          <w:p w:rsidR="00767016" w:rsidRPr="000B6F60" w:rsidRDefault="00767016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="00CF34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767016" w:rsidRPr="00194D7A" w:rsidRDefault="00767016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состоянию на 31.12.2023 обязанность по представлению сведений о доходах,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 своих супруги (супруга) и несовершеннолетних детей (далее – сведения о доходах) установлена в отношении 119 руководителей (в том числе девяти исполняющих обязанности руководителей) подведомственных Комитету учреждений, занимавших указанные должности; в период декларационной кампании 2024 года обязанность исполнена 115 руководителями (в том числе семью исполняющими обязанности руководителей) подведомственных Комитету учреждений.</w:t>
            </w:r>
          </w:p>
          <w:p w:rsidR="00767016" w:rsidRPr="00194D7A" w:rsidRDefault="00767016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>Данная обязанность не исполнена: двумя руководителями подведомственных Комитету учреждений в связи с увольнением с должностей руководителей подведомственных Комитету учреждений в период декларационной кампании 2024 года; двумя исполняющими обязанности руководителей подведомственных Комитету учреждений в связи с прекращением исполнения обязанностей руководителей подведомственных Комитету учреждений в период декларационной кампании 2024 года.</w:t>
            </w:r>
          </w:p>
        </w:tc>
      </w:tr>
      <w:tr w:rsidR="00234D19" w:rsidRPr="00234D19" w:rsidTr="00085949">
        <w:tc>
          <w:tcPr>
            <w:tcW w:w="567" w:type="dxa"/>
          </w:tcPr>
          <w:p w:rsidR="00817EE4" w:rsidRPr="00234D19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5529" w:type="dxa"/>
          </w:tcPr>
          <w:p w:rsidR="00817EE4" w:rsidRPr="00234D19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D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об имуществе 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руководителей ГУ, их супруг (супругов) </w:t>
            </w:r>
            <w:r w:rsidRPr="00234D19">
              <w:rPr>
                <w:rFonts w:ascii="Times New Roman" w:hAnsi="Times New Roman" w:cs="Times New Roman"/>
                <w:sz w:val="24"/>
                <w:szCs w:val="24"/>
              </w:rPr>
              <w:br/>
              <w:t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817EE4" w:rsidRPr="00194D7A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br/>
              <w:t>от 29.12.2022 № 968 в мае 202</w:t>
            </w:r>
            <w:r w:rsidR="00234D19" w:rsidRPr="0019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года сведения о доходах, об имуществе и обязательствах имущественного характера, представленные руководителями государственных учреждений 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с 01.01.202</w:t>
            </w:r>
            <w:r w:rsidR="00234D19" w:rsidRPr="0019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234D19" w:rsidRPr="0019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31.12.202</w:t>
            </w:r>
            <w:r w:rsidR="00234D19" w:rsidRPr="0019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6799" w:rsidRPr="00194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4D7A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размещались.</w:t>
            </w:r>
          </w:p>
        </w:tc>
      </w:tr>
      <w:tr w:rsidR="00817EE4" w:rsidRPr="00EC29D6" w:rsidTr="00BE374B">
        <w:trPr>
          <w:trHeight w:val="233"/>
        </w:trPr>
        <w:tc>
          <w:tcPr>
            <w:tcW w:w="567" w:type="dxa"/>
          </w:tcPr>
          <w:p w:rsidR="00817EE4" w:rsidRPr="0079660D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сведений о доходах,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 гражданами, претендующими на замещени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должностей руководителей ГУ,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ководителями ГУ в соответствии с действующим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законодательством Санкт-Петербурга</w:t>
            </w:r>
          </w:p>
        </w:tc>
        <w:tc>
          <w:tcPr>
            <w:tcW w:w="9923" w:type="dxa"/>
          </w:tcPr>
          <w:p w:rsidR="00D114F1" w:rsidRPr="00194D7A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отчетный период Комитетом</w:t>
            </w:r>
            <w:r w:rsidR="00D114F1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14F1" w:rsidRPr="00194D7A" w:rsidRDefault="00D114F1" w:rsidP="00BF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проверки достоверности и полноты сведений о доходах, представленных гражданами, претендующими на замещение должностей руководителей 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подведомственных Комитету 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учреждений, не проводились;</w:t>
            </w:r>
          </w:p>
          <w:p w:rsidR="00817EE4" w:rsidRPr="00194D7A" w:rsidRDefault="00D114F1" w:rsidP="00BF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достоверности и полноты сведений о доходах, представленных руководител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подведомственного Комитету 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 w:rsidR="004F232A"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94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7EE4" w:rsidRPr="00EC29D6" w:rsidTr="00085949">
        <w:trPr>
          <w:trHeight w:val="1138"/>
        </w:trPr>
        <w:tc>
          <w:tcPr>
            <w:tcW w:w="567" w:type="dxa"/>
          </w:tcPr>
          <w:p w:rsidR="00817EE4" w:rsidRPr="0079660D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29" w:type="dxa"/>
          </w:tcPr>
          <w:p w:rsidR="00817EE4" w:rsidRPr="00817EE4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:rsidR="00027318" w:rsidRPr="00564047" w:rsidRDefault="003F718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>в ведении Комитета находится 1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учреждений Санкт-Петербурга (11</w:t>
            </w:r>
            <w:r w:rsidR="00194D7A" w:rsidRPr="00564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</w:t>
            </w:r>
            <w:r w:rsidR="00E40F41" w:rsidRP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F232A" w:rsidRPr="00564047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автономных учреждений </w:t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41A5A" w:rsidRP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564047">
              <w:rPr>
                <w:rFonts w:ascii="Times New Roman" w:hAnsi="Times New Roman" w:cs="Times New Roman"/>
                <w:sz w:val="24"/>
                <w:szCs w:val="24"/>
              </w:rPr>
              <w:t>три государственных казенн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ых учреждени</w:t>
            </w:r>
            <w:r w:rsidR="00806799" w:rsidRPr="0056404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Санкт-Петербурга).</w:t>
            </w:r>
          </w:p>
          <w:p w:rsidR="00817EE4" w:rsidRPr="00950422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подведомственных Комитету </w:t>
            </w:r>
            <w:r w:rsidR="004F232A" w:rsidRPr="0056404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5A" w:rsidRP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статьи 13.3 Федерального закона «О противодействии коррупции» проводился в рамках анализа информации, представленной по запросам Комитета: </w:t>
            </w:r>
            <w:r w:rsidR="00441A5A" w:rsidRP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 xml:space="preserve"> № Исх-02-12-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 xml:space="preserve">-0-0; от 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629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E1D17" w:rsidRPr="003E6290">
              <w:rPr>
                <w:rFonts w:ascii="Times New Roman" w:hAnsi="Times New Roman" w:cs="Times New Roman"/>
                <w:sz w:val="24"/>
                <w:szCs w:val="24"/>
              </w:rPr>
              <w:t>01-06-13164/22-</w:t>
            </w:r>
            <w:r w:rsidR="000E1D17" w:rsidRPr="00950422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3E6290" w:rsidRPr="00950422">
              <w:rPr>
                <w:rFonts w:ascii="Times New Roman" w:hAnsi="Times New Roman" w:cs="Times New Roman"/>
                <w:sz w:val="24"/>
                <w:szCs w:val="24"/>
              </w:rPr>
              <w:t xml:space="preserve">; от 18.12.2024 </w:t>
            </w:r>
            <w:r w:rsidR="003E6290" w:rsidRPr="009504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Исх-02-12-4058/24-0-0; от 19.12.2024 № 01-06-13164/22-0-20; от 19.12.2024 </w:t>
            </w:r>
            <w:r w:rsidR="003E6290" w:rsidRPr="00950422">
              <w:rPr>
                <w:rFonts w:ascii="Times New Roman" w:hAnsi="Times New Roman" w:cs="Times New Roman"/>
                <w:sz w:val="24"/>
                <w:szCs w:val="24"/>
              </w:rPr>
              <w:br/>
              <w:t>№ 01-06-13164/22-0-21</w:t>
            </w:r>
            <w:r w:rsidRPr="00950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рассмотрения указанной информации</w:t>
            </w:r>
            <w:r w:rsidR="009D2744"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том числе</w:t>
            </w:r>
            <w:r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установлено, </w:t>
            </w:r>
            <w:r w:rsidR="009D2744"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что в подведо</w:t>
            </w:r>
            <w:r w:rsidR="00806799"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мственных Комитету </w:t>
            </w:r>
            <w:r w:rsidR="004F232A"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учреждениях</w:t>
            </w:r>
            <w:r w:rsidRPr="005640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 участием представителя Комитета, с обязательным протоколированием;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организуется антикоррупционное образование работников;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устраняются нарушения, выявленные по результатам проверок их деятельности;</w:t>
            </w:r>
          </w:p>
          <w:p w:rsidR="00817EE4" w:rsidRPr="00564047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в зданиях (помещениях), занимаемых подведомственными Комитету </w:t>
            </w:r>
            <w:r w:rsidR="004F232A" w:rsidRPr="00564047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, размещена информация для сообщения гражданами о фактах коррупционного поведения и коррупционных проявлени</w:t>
            </w:r>
            <w:r w:rsidR="00BE374B" w:rsidRPr="00564047">
              <w:rPr>
                <w:rFonts w:ascii="Times New Roman" w:hAnsi="Times New Roman" w:cs="Times New Roman"/>
                <w:sz w:val="24"/>
                <w:szCs w:val="24"/>
              </w:rPr>
              <w:t>ях в деятельности их работников;</w:t>
            </w:r>
          </w:p>
          <w:p w:rsidR="00BE374B" w:rsidRPr="00564047" w:rsidRDefault="00BE374B" w:rsidP="00BE3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исполнения должностных (трудовых) обязанностей работниками, деятельность которых связана с коррупционными рисками.</w:t>
            </w:r>
          </w:p>
          <w:p w:rsidR="00817EE4" w:rsidRPr="00564047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наличии недостатков в деятельности подведомственных Комитету </w:t>
            </w:r>
            <w:r w:rsidR="004F232A" w:rsidRPr="0056404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</w:t>
            </w:r>
            <w:r w:rsidR="004F232A" w:rsidRPr="00564047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, в рабочем порядке.</w:t>
            </w:r>
          </w:p>
          <w:p w:rsidR="004F232A" w:rsidRPr="00564047" w:rsidRDefault="004F232A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за отчетный период</w:t>
            </w:r>
            <w:r w:rsidR="009C606A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</w:t>
            </w:r>
            <w:r w:rsidR="009C606A" w:rsidRPr="005640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одного подведомственного Комитету учреждения проведена проверка исполнения обязанности разрабатывать и принимать меры </w:t>
            </w:r>
            <w:r w:rsidR="009C606A" w:rsidRPr="005640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по предупреждению коррупции, установленной частью 1 статьи 13.3 Федерального закона </w:t>
            </w:r>
            <w:r w:rsidR="009C606A" w:rsidRPr="005640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«О противодействии коррупции», проводимой в рамках проверки деятельности данного подведомственного Комитету учреждения.</w:t>
            </w:r>
          </w:p>
        </w:tc>
      </w:tr>
      <w:tr w:rsidR="00817EE4" w:rsidRPr="00EC29D6" w:rsidTr="000F1EA3">
        <w:trPr>
          <w:trHeight w:val="522"/>
        </w:trPr>
        <w:tc>
          <w:tcPr>
            <w:tcW w:w="567" w:type="dxa"/>
          </w:tcPr>
          <w:p w:rsidR="00817EE4" w:rsidRPr="00F20D57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5529" w:type="dxa"/>
          </w:tcPr>
          <w:p w:rsidR="00817EE4" w:rsidRPr="00F20D57" w:rsidRDefault="00817EE4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:rsidR="00446591" w:rsidRPr="00F20D57" w:rsidRDefault="00A7658D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предоставляемых подведомственными Комитету учреждениями платных услуг, а также контроль за расходованием денежных средств, полученных от оказания платных услуг осуществляется Комитетом в рамках проведения проверок де</w:t>
            </w:r>
            <w:r w:rsidR="00260C66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указанных учреждений в соответствии с распоряжением Комитета от 18.05.2022 № 638 «О Порядке проведения проверок деятельности государственных учреждений Санкт-Петербурга </w:t>
            </w:r>
            <w:r w:rsidR="00260C66" w:rsidRPr="00F20D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государственного унитарного предприятия Санкт-Петербурга, подведомственных Комитету </w:t>
            </w:r>
            <w:r w:rsidR="00260C66" w:rsidRPr="00F20D57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Санкт-Петербурга».</w:t>
            </w:r>
          </w:p>
          <w:p w:rsidR="00324FF1" w:rsidRPr="00F20D57" w:rsidRDefault="00324FF1" w:rsidP="00AA5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</w:t>
            </w:r>
            <w:r w:rsidR="00CE5204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 </w:t>
            </w:r>
            <w:r w:rsidR="00CE5204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«О некоммерческих организациях» в целях установления единого подхода к механизму формирования подведомственными Комитету учреждениями 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платы за услуги (работы), 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оказываемы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t>е (выполняемые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сверх установленного государственного задания, а также 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определенных федеральными законами, в пределах установленного государственного задания, издано распоряжение Комитета от 22.07.2016 № 336 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Порядка определения платы для физических и юридических лиц 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за оказание (выполнение) услуг (работ), относящихся к основным видам деятельности государственных бюджетных учреждений, подведомственных Комитету по культуре 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оказываемых (выполняемых) сверх установленного государственного задания, а также в случаях, определенных федеральными законами, в пределах установленного 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</w:t>
            </w:r>
            <w:r w:rsidR="0057647F" w:rsidRPr="00F20D57">
              <w:rPr>
                <w:rFonts w:ascii="Times New Roman" w:hAnsi="Times New Roman" w:cs="Times New Roman"/>
                <w:sz w:val="24"/>
                <w:szCs w:val="24"/>
              </w:rPr>
              <w:t>ударственного задания» (далее – 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распоряжение Комитета от 22.07.2016</w:t>
            </w:r>
            <w:r w:rsidR="00AA5D32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№ 336).</w:t>
            </w:r>
          </w:p>
          <w:p w:rsidR="00A814E3" w:rsidRPr="00F20D57" w:rsidRDefault="00A814E3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учреждениях, осуществляющих платные услуги приняты </w:t>
            </w:r>
            <w:r w:rsidR="00157ED3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и утверждены локальные акты, регламентирующие их деятельность по оказанию платных услуг.</w:t>
            </w:r>
            <w:r w:rsidR="00157ED3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платных услуг (работ), оказываемых (выполняемых) подведомственными Комитету учреждениями, а также размер платы за указанные услуги (работы) утверждаются приказом подведомственного Комитету учреждения.</w:t>
            </w:r>
          </w:p>
          <w:p w:rsidR="00A814E3" w:rsidRPr="00F20D57" w:rsidRDefault="00EF2C25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услуг осуществляется подведомственными Комитету учреждениями </w:t>
            </w:r>
            <w:r w:rsidR="00441A5A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финансово-хозяйственной деятельности данных учреждений в соответствии </w:t>
            </w:r>
            <w:r w:rsidR="00441A5A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с требованиями действующего законодательства Российской Федерации.</w:t>
            </w:r>
          </w:p>
          <w:p w:rsidR="0076255C" w:rsidRPr="00F20D57" w:rsidRDefault="0076255C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Денежные средства, поступившие подведомственному Комитету учреждению от оказания платных услуг</w:t>
            </w:r>
            <w:r w:rsidR="00F20D57" w:rsidRPr="004765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подлежат расходованию им в соответствии с планом финансово-хозяйственной деятельности (оплата труда, включая выплаты стимулирующего характера, сотрудников участвующих в оказании услуг и содействующих их выполнению; укрепление и развитие материально-технической базы подведомственного Комитету учреждения, оплату коммунальных услуг, приобретение инвентаря, предметов хозяйственного назначения, ремонтные работы и т.д.).</w:t>
            </w:r>
          </w:p>
          <w:p w:rsidR="009E2D31" w:rsidRPr="00F20D57" w:rsidRDefault="00D664B1" w:rsidP="00BF5C4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="002A42BC" w:rsidRPr="00F20D5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2F7EB9" w:rsidRPr="00F20D57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одна 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2A42BC" w:rsidRPr="00F20D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="002A42BC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одного 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>подведомственн</w:t>
            </w:r>
            <w:r w:rsidR="002A42BC" w:rsidRPr="00F20D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Комитету учреждени</w:t>
            </w:r>
            <w:r w:rsidR="002A42BC" w:rsidRPr="00F20D5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4424B" w:rsidRPr="00F20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D57" w:rsidRPr="00F20D57" w:rsidTr="00085949">
        <w:trPr>
          <w:trHeight w:val="248"/>
        </w:trPr>
        <w:tc>
          <w:tcPr>
            <w:tcW w:w="567" w:type="dxa"/>
          </w:tcPr>
          <w:p w:rsidR="00CF2952" w:rsidRPr="00F20D57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5529" w:type="dxa"/>
          </w:tcPr>
          <w:p w:rsidR="00CF2952" w:rsidRPr="00F20D57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br/>
              <w:t>и надбавок стимулирующего характера и системы премирования</w:t>
            </w:r>
          </w:p>
        </w:tc>
        <w:tc>
          <w:tcPr>
            <w:tcW w:w="9923" w:type="dxa"/>
          </w:tcPr>
          <w:p w:rsidR="00CF2952" w:rsidRPr="00F20D57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подведомственных Комитету </w:t>
            </w:r>
            <w:r w:rsidR="00AD4BB3" w:rsidRPr="00F20D5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устанавливающих системы доплат </w:t>
            </w:r>
            <w:r w:rsidR="00441A5A" w:rsidRPr="00F20D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и надбавок стимулирующего характера и системы премирования, осуществляется в рамках плановых и внеплановых проверок деятельности указанных </w:t>
            </w:r>
            <w:r w:rsidR="00AD4BB3" w:rsidRPr="00F20D57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952" w:rsidRPr="00F20D57" w:rsidRDefault="00CF2952" w:rsidP="00B02CD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отношении </w:t>
            </w:r>
            <w:r w:rsidR="00B02CDB" w:rsidRPr="00F20D57">
              <w:rPr>
                <w:rFonts w:ascii="Times New Roman" w:hAnsi="Times New Roman" w:cs="Times New Roman"/>
                <w:sz w:val="24"/>
                <w:szCs w:val="24"/>
              </w:rPr>
              <w:t>четы</w:t>
            </w:r>
            <w:r w:rsidR="0098169B" w:rsidRPr="00F20D57">
              <w:rPr>
                <w:rFonts w:ascii="Times New Roman" w:hAnsi="Times New Roman" w:cs="Times New Roman"/>
                <w:sz w:val="24"/>
                <w:szCs w:val="24"/>
              </w:rPr>
              <w:t>рех</w:t>
            </w:r>
            <w:r w:rsidRPr="00F20D57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Комитету учреждений 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</w:t>
            </w:r>
          </w:p>
        </w:tc>
      </w:tr>
      <w:tr w:rsidR="00CF2952" w:rsidRPr="00EC29D6" w:rsidTr="009B5BB4">
        <w:trPr>
          <w:trHeight w:val="1734"/>
        </w:trPr>
        <w:tc>
          <w:tcPr>
            <w:tcW w:w="567" w:type="dxa"/>
          </w:tcPr>
          <w:p w:rsidR="00CF2952" w:rsidRPr="0079660D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529" w:type="dxa"/>
          </w:tcPr>
          <w:p w:rsidR="00CF2952" w:rsidRPr="00CF2952" w:rsidRDefault="00CF2952" w:rsidP="00073D8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 w:rsidR="00073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одействию коррупции в ГУ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ГУП</w:t>
            </w:r>
          </w:p>
        </w:tc>
        <w:tc>
          <w:tcPr>
            <w:tcW w:w="9923" w:type="dxa"/>
          </w:tcPr>
          <w:p w:rsidR="00CF2952" w:rsidRPr="00B02CDB" w:rsidRDefault="00CF2952" w:rsidP="00CD76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CDB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в Комитет поступила информация о </w:t>
            </w:r>
            <w:r w:rsidR="00D761A7" w:rsidRPr="0007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6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комиссий</w:t>
            </w:r>
            <w:r w:rsidRPr="00B0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2C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коррупции, созданных в подведомственных Комитету </w:t>
            </w:r>
            <w:r w:rsidR="0098169B" w:rsidRPr="00B02CDB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r w:rsidRPr="00B02C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169B" w:rsidRPr="00B02C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CDB">
              <w:rPr>
                <w:rFonts w:ascii="Times New Roman" w:hAnsi="Times New Roman" w:cs="Times New Roman"/>
                <w:sz w:val="24"/>
                <w:szCs w:val="24"/>
              </w:rPr>
              <w:t xml:space="preserve">в которых приняли участие гражданские служащие Комитета, посвященных вопросам реализации антикоррупционной политики в учреждениях, в частности обсуждению отчетов </w:t>
            </w:r>
            <w:r w:rsidR="0098169B" w:rsidRPr="00B02C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CDB">
              <w:rPr>
                <w:rFonts w:ascii="Times New Roman" w:hAnsi="Times New Roman" w:cs="Times New Roman"/>
                <w:sz w:val="24"/>
                <w:szCs w:val="24"/>
              </w:rPr>
              <w:t>о мерах по реализации планов мероприятий по противодействию коррупции в учреждениях</w:t>
            </w:r>
            <w:r w:rsidR="00260C66" w:rsidRPr="00B02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542" w:rsidRPr="00EC29D6" w:rsidTr="00085949">
        <w:trPr>
          <w:trHeight w:val="299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 Антикоррупционная экспертиза нормативных правовых актов и проектов нормативных правовых актов</w:t>
            </w:r>
          </w:p>
        </w:tc>
      </w:tr>
      <w:tr w:rsidR="00CF2952" w:rsidRPr="00EC29D6" w:rsidTr="007460C4">
        <w:trPr>
          <w:trHeight w:val="389"/>
        </w:trPr>
        <w:tc>
          <w:tcPr>
            <w:tcW w:w="567" w:type="dxa"/>
            <w:shd w:val="clear" w:color="auto" w:fill="auto"/>
          </w:tcPr>
          <w:p w:rsidR="00CF2952" w:rsidRPr="007460C4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  <w:shd w:val="clear" w:color="auto" w:fill="auto"/>
          </w:tcPr>
          <w:p w:rsidR="00CF2952" w:rsidRPr="007460C4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CF2952" w:rsidRPr="007460C4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независимой антикоррупционной экспертизы проектов нормативных правовых актов осуществляется в Комитете в соответствии с </w:t>
            </w:r>
            <w:r w:rsidR="00CE6BA3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законодательством.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проектов нормативных правовых актов применяется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</w:t>
            </w:r>
            <w:r w:rsidR="00441A5A" w:rsidRPr="007460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от 26.02.2010 № 96 «Об антикоррупционной экспертизе нормативных правовых актов </w:t>
            </w:r>
            <w:r w:rsidR="00441A5A" w:rsidRPr="007460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актов».</w:t>
            </w:r>
          </w:p>
          <w:p w:rsidR="00CF2952" w:rsidRPr="007460C4" w:rsidRDefault="00CF2952" w:rsidP="001A30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отделом правового обеспечения Комитета проведена антикоррупционная экспертиза </w:t>
            </w:r>
            <w:r w:rsidR="00746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подготовленных Комитетом, в том числе 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постановлений Губернатора Санкт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3</w:t>
            </w:r>
            <w:r w:rsidR="001A3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Правительства Санкт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распоряжений Комитета и 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553FC9" w:rsidRPr="007460C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 w:rsidR="00553FC9" w:rsidRPr="007460C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Комитета.</w:t>
            </w:r>
          </w:p>
        </w:tc>
      </w:tr>
      <w:tr w:rsidR="000F1EA3" w:rsidRPr="00EC29D6" w:rsidTr="007460C4">
        <w:trPr>
          <w:trHeight w:val="389"/>
        </w:trPr>
        <w:tc>
          <w:tcPr>
            <w:tcW w:w="567" w:type="dxa"/>
            <w:shd w:val="clear" w:color="auto" w:fill="auto"/>
          </w:tcPr>
          <w:p w:rsidR="000F1EA3" w:rsidRPr="007460C4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29" w:type="dxa"/>
            <w:shd w:val="clear" w:color="auto" w:fill="auto"/>
          </w:tcPr>
          <w:p w:rsidR="000F1EA3" w:rsidRPr="007460C4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исполнительными органами и ГО Санкт-Петербурга проектов нормативных правовых актов на официальных сайтах (веб-страницах исполнительных органов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0F1EA3" w:rsidRPr="007460C4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Правительства Санкт-Петербурга от 17.08.2012 № 48-рп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="0066102A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в исполнительных органах государственной власти </w:t>
            </w:r>
            <w:r w:rsidR="0066102A"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>» с целью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представления государственных услуг (исполнения государственных функций) на веб-странице Комитета официального сайта Администрации Санкт-Петербурга в разделе «Противодействие коррупции» создан подраздел «Антикоррупционная экспертиза».</w:t>
            </w:r>
          </w:p>
          <w:p w:rsidR="000F1EA3" w:rsidRPr="007460C4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09.02.2018 № 24 «Об обеспечении доступа к информации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>о деятельности Комитета по культуре Санкт-Петербурга» определены должностные лица Комитета, ответственные за размещение проектов нормативных правовых актов, подготовленных Комитетом, на веб-странице Комитета официального сайта Администрации Санкт-Петербурга с целью проведения независимой антикоррупционной экспертизы.</w:t>
            </w:r>
          </w:p>
          <w:p w:rsidR="000F1EA3" w:rsidRPr="007460C4" w:rsidRDefault="000F1EA3" w:rsidP="001A30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на веб-странице Комитета официального сайта Администрации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ответственными лицами Комитета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 было размещено 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нормативных правовых актов, подготовленных Комитетом, в том числе 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постановлений Губернатора Санкт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3</w:t>
            </w:r>
            <w:r w:rsidR="001A30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постановлений Правительства Санкт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2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распоряжений Комитета и </w:t>
            </w:r>
            <w:r w:rsidR="007460C4" w:rsidRPr="007460C4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приказов Комитета</w:t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 xml:space="preserve">. Заключений по результатам независимой антикоррупционной экспертизы в Комитет </w:t>
            </w:r>
            <w:r w:rsidR="00332375" w:rsidRPr="007460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0C4">
              <w:rPr>
                <w:rFonts w:ascii="Times New Roman" w:hAnsi="Times New Roman" w:cs="Times New Roman"/>
                <w:sz w:val="24"/>
                <w:szCs w:val="24"/>
              </w:rPr>
              <w:t>не поступало.</w:t>
            </w:r>
          </w:p>
        </w:tc>
      </w:tr>
      <w:tr w:rsidR="00873542" w:rsidRPr="00EC29D6" w:rsidTr="00085949">
        <w:trPr>
          <w:trHeight w:val="583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6. Реализация антикоррупционной политики в сфере экономики, использования государственного имущества Санкт-Петербурга, </w:t>
            </w:r>
          </w:p>
          <w:p w:rsidR="00873542" w:rsidRPr="001F1B31" w:rsidRDefault="00873542" w:rsidP="00A7670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E0541A" w:rsidRPr="00E0541A" w:rsidTr="00085949">
        <w:trPr>
          <w:trHeight w:val="106"/>
        </w:trPr>
        <w:tc>
          <w:tcPr>
            <w:tcW w:w="567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9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осуществления гражданами, общественными объединениями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Федеральным законом «О контрактной системе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r w:rsidR="00CE6BA3"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государственных </w:t>
            </w:r>
            <w:r w:rsidR="005213BA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Возможность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="00441A5A" w:rsidRPr="00E054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соответствии с Федеральным законом обеспечивается путем размещения документов и сведений о закупках товаров, работ, услуг для нужд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>Комитета и государственных учреждений, подведомственных Комитету, на веб-странице Комитета официального сайта Администрации Санкт-Петербурга в подразделе «</w:t>
            </w:r>
            <w:hyperlink r:id="rId8" w:history="1">
              <w:r w:rsidRPr="00E0541A">
                <w:rPr>
                  <w:rFonts w:ascii="Times New Roman" w:hAnsi="Times New Roman" w:cs="Times New Roman"/>
                  <w:sz w:val="24"/>
                  <w:szCs w:val="24"/>
                </w:rPr>
                <w:t>Общественное обсуждение проектов правовых актов Комитета о нормировании в сфере закупок»</w:t>
              </w:r>
            </w:hyperlink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«Документы». </w:t>
            </w:r>
          </w:p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граждан, общественных объединений и объединений юридических лиц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информации об осуществлении закупок и о ходе исполнения контрактов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в Комитет не поступало.</w:t>
            </w:r>
          </w:p>
        </w:tc>
      </w:tr>
      <w:tr w:rsidR="00E0541A" w:rsidRPr="00E0541A" w:rsidTr="009B5A63">
        <w:trPr>
          <w:trHeight w:val="106"/>
        </w:trPr>
        <w:tc>
          <w:tcPr>
            <w:tcW w:w="567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529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о выявленных </w:t>
            </w:r>
            <w:r w:rsidR="00564047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>в заявках участников закупок недостоверных сведениях</w:t>
            </w:r>
          </w:p>
        </w:tc>
        <w:tc>
          <w:tcPr>
            <w:tcW w:w="9923" w:type="dxa"/>
            <w:shd w:val="clear" w:color="auto" w:fill="auto"/>
          </w:tcPr>
          <w:p w:rsidR="00CF2952" w:rsidRPr="00E0541A" w:rsidRDefault="006E3190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информирование Главного управления Министерства внутренних дел Российской Федерации по г. Санкт-Петербургу и Ленинградской области о выявленных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>в заявках участников закупок недостоверных сведени</w:t>
            </w:r>
            <w:r w:rsidR="004863E1" w:rsidRPr="00E0541A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не осуществлялось в связи с отсутствием оснований.</w:t>
            </w:r>
          </w:p>
        </w:tc>
      </w:tr>
      <w:tr w:rsidR="00E0541A" w:rsidRPr="00E0541A" w:rsidTr="009B5A63">
        <w:trPr>
          <w:trHeight w:val="106"/>
        </w:trPr>
        <w:tc>
          <w:tcPr>
            <w:tcW w:w="567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9" w:type="dxa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и ФАС России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</w:t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целях заключения государственного контракта </w:t>
            </w:r>
            <w:r w:rsidR="006E39E3" w:rsidRPr="00E05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>по завышенной цене</w:t>
            </w:r>
          </w:p>
        </w:tc>
        <w:tc>
          <w:tcPr>
            <w:tcW w:w="9923" w:type="dxa"/>
            <w:shd w:val="clear" w:color="auto" w:fill="auto"/>
          </w:tcPr>
          <w:p w:rsidR="00CF2952" w:rsidRPr="00E0541A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</w:t>
            </w:r>
            <w:r w:rsidR="00DF5588" w:rsidRPr="00E054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в целях заключения государственного контракта по завышенной цене </w:t>
            </w:r>
            <w:r w:rsidR="0087708E" w:rsidRPr="00E0541A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E0541A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5F6C81" w:rsidRPr="005F6C81" w:rsidTr="00085949">
        <w:trPr>
          <w:trHeight w:val="248"/>
        </w:trPr>
        <w:tc>
          <w:tcPr>
            <w:tcW w:w="567" w:type="dxa"/>
          </w:tcPr>
          <w:p w:rsidR="00CF2952" w:rsidRPr="005F6C81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6.5</w:t>
            </w:r>
          </w:p>
        </w:tc>
        <w:tc>
          <w:tcPr>
            <w:tcW w:w="5529" w:type="dxa"/>
          </w:tcPr>
          <w:p w:rsidR="00CF2952" w:rsidRPr="005F6C81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(веб-страницах ИОГВ на официальном сайте Администрации Санкт-Петербурга) в сети «Интернет» информации о размещении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планов-графиков закупок ИОГВ </w:t>
            </w:r>
            <w:r w:rsidR="00C31A60"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им ГУ и ГУП на официальном сайте единой информационной системы в сфере закупок в сети «Интернет»</w:t>
            </w:r>
          </w:p>
        </w:tc>
        <w:tc>
          <w:tcPr>
            <w:tcW w:w="9923" w:type="dxa"/>
            <w:shd w:val="clear" w:color="auto" w:fill="auto"/>
          </w:tcPr>
          <w:p w:rsidR="00DA4759" w:rsidRPr="005F6C81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>Комитетом размещаются планы-графики закупок товаров, работ, услуг для обеспечения нужд субъект</w:t>
            </w:r>
            <w:r w:rsidR="0057647F" w:rsidRPr="005F6C81"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 (далее – 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>план-график) в единой информационной си</w:t>
            </w:r>
            <w:r w:rsidR="0057647F"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стеме </w:t>
            </w:r>
            <w:r w:rsidR="0057647F"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в сфере закупок (далее – 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>ЕИС), а также на веб-странице Комитета официального сайта Администрации Санкт-Петербурга в подразделе «Размещение заказов» раздела «Текущая деятельность» размещается гиперссылк</w:t>
            </w:r>
            <w:r w:rsidR="00DA4759"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а на опубликованный план-график, </w:t>
            </w:r>
            <w:r w:rsidR="00DA4759"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размещенные планы-графики вносятся изменения:</w:t>
            </w:r>
          </w:p>
          <w:p w:rsidR="00C31A60" w:rsidRPr="005F6C81" w:rsidRDefault="00C31A60" w:rsidP="00DA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27.12.2021 в ЕИС размещен план-график на 2022 финансовый год и на плановый период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2023 и 2024 годов.</w:t>
            </w:r>
            <w:r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отчетный период изменения не вносились;</w:t>
            </w:r>
          </w:p>
          <w:p w:rsidR="00C31A60" w:rsidRPr="005F6C81" w:rsidRDefault="00C31A60" w:rsidP="00C3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27.12.2022 в ЕИС размещен план-график на 2023 финансовый год и на плановый период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2024 и 2025 годов.</w:t>
            </w:r>
            <w:r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26C1"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изменения не вносились</w:t>
            </w:r>
            <w:r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7EC4" w:rsidRPr="00073D86" w:rsidRDefault="00D23759" w:rsidP="005F6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>25.12.2023 в ЕИС размещен план-график на 2024 финансовый год и на пла</w:t>
            </w:r>
            <w:r w:rsidR="00E039FC"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новый период </w:t>
            </w:r>
            <w:r w:rsidR="00E039FC"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39FC" w:rsidRPr="00073D86">
              <w:rPr>
                <w:rFonts w:ascii="Times New Roman" w:hAnsi="Times New Roman" w:cs="Times New Roman"/>
                <w:sz w:val="24"/>
                <w:szCs w:val="24"/>
              </w:rPr>
              <w:t>2025 и 2026 годов.</w:t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9FC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изменения вносились </w:t>
            </w:r>
            <w:r w:rsidR="005F6C81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039FC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раз, в том числе последнее внесено 1</w:t>
            </w:r>
            <w:r w:rsidR="005F6C81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39FC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926C1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6C81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039FC"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  <w:r w:rsidR="00C31A60" w:rsidRPr="0007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C81" w:rsidRPr="005F6C81" w:rsidRDefault="005F6C81" w:rsidP="005F6C8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Также на веб-странице Комитета официального сайта Администрации Санкт-Петербурга </w:t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br/>
              <w:t>в подразделе «Размещение заказов» раздела «Текущая деятельность» размещается гиперссылка на файл, содержащий информацию об опубликованных планах-графиках подведомственных Комитету учреждений: планы-графики на 2022-2024 годы; планы-графики на 2023-2025 годы; планы-графики на 2024-2026 годы.</w:t>
            </w:r>
          </w:p>
        </w:tc>
      </w:tr>
      <w:tr w:rsidR="006E39E3" w:rsidRPr="006E39E3" w:rsidTr="00085949">
        <w:trPr>
          <w:trHeight w:val="157"/>
        </w:trPr>
        <w:tc>
          <w:tcPr>
            <w:tcW w:w="567" w:type="dxa"/>
          </w:tcPr>
          <w:p w:rsidR="00CF2952" w:rsidRPr="00073D86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29" w:type="dxa"/>
          </w:tcPr>
          <w:p w:rsidR="00CF2952" w:rsidRPr="00073D86" w:rsidRDefault="00CF2952" w:rsidP="0056404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исполнительными органами о выявленных нарушениях в сфере экономики в соответствии </w:t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9" w:history="1">
              <w:r w:rsidRPr="00073D8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</w:t>
            </w:r>
            <w:r w:rsidR="00564047" w:rsidRPr="00073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в борьбе с правонарушениями в сфере </w:t>
            </w:r>
            <w:r w:rsidR="00564047" w:rsidRPr="00073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>экономики»</w:t>
            </w:r>
          </w:p>
        </w:tc>
        <w:tc>
          <w:tcPr>
            <w:tcW w:w="9923" w:type="dxa"/>
          </w:tcPr>
          <w:p w:rsidR="00CF2952" w:rsidRPr="00073D86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о выявленных нарушениях в сфере экономики в соответствии с </w:t>
            </w:r>
            <w:hyperlink r:id="rId10" w:history="1">
              <w:r w:rsidR="00DF5588" w:rsidRPr="00073D8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DF5588"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="00DF5588" w:rsidRPr="00073D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="00DF5588" w:rsidRPr="00073D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правонарушениями в сфере экономики» </w:t>
            </w:r>
            <w:r w:rsidR="0087708E" w:rsidRPr="00073D86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073D86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5F6C81" w:rsidRPr="005F6C81" w:rsidTr="00085949">
        <w:trPr>
          <w:trHeight w:val="157"/>
        </w:trPr>
        <w:tc>
          <w:tcPr>
            <w:tcW w:w="567" w:type="dxa"/>
          </w:tcPr>
          <w:p w:rsidR="000F1EA3" w:rsidRPr="005F6C81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29" w:type="dxa"/>
          </w:tcPr>
          <w:p w:rsidR="000F1EA3" w:rsidRPr="005F6C81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участником закупки и заказчиком, установленных в пункте 9 части 1 статьи 31 Федерального закона «О контрактной системе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сфере закупок товаров, работ, услуг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обеспечения государственных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</w:t>
            </w:r>
          </w:p>
        </w:tc>
        <w:tc>
          <w:tcPr>
            <w:tcW w:w="9923" w:type="dxa"/>
          </w:tcPr>
          <w:p w:rsidR="000F1EA3" w:rsidRPr="005F6C81" w:rsidRDefault="000F1EA3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недопущения конфликта интересов между участником закупки и заказчиком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закупок для обеспечения нужд Комитета, подведомственных Комитету учреждений, в соответствии с пунктом 9 части 1 статьи 31 Федерального закона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Комитетом принимаются следующие меры:</w:t>
            </w:r>
          </w:p>
          <w:p w:rsidR="000F1EA3" w:rsidRPr="005F6C81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заказов для осуществления закупок Комитетом в составе единых требований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участникам закупки устанавливается требование, предусмотренное пунктом 9 части 1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31 Федерального закона, об отсутствии между участником закупки и заказчиком конфликта интересов;</w:t>
            </w:r>
          </w:p>
          <w:p w:rsidR="000F1EA3" w:rsidRPr="005F6C81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Комитетом закупок, участники которых должны представить декларации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программно-аппаратных средств электронной площадки о своем соответствии установленным заказчиком единым требованиям, отклоняются заявки тех участников, в которых не представлена декларация о соответствии требованию об отсутствии между участником закупки и заказчиком конфликта интересов, либо в декларации заявлено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о наличии такого конфликта интересов;</w:t>
            </w:r>
          </w:p>
          <w:p w:rsidR="000F1EA3" w:rsidRPr="005F6C81" w:rsidRDefault="000F1EA3" w:rsidP="000F1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ведомственный контроль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подведомственных Комитету учреждений.</w:t>
            </w:r>
          </w:p>
          <w:p w:rsidR="000F1EA3" w:rsidRPr="005F6C81" w:rsidRDefault="000F1EA3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случаев несоблюдения требования об отсутствии конфликта </w:t>
            </w:r>
            <w:r w:rsidR="00564047"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между участником закупки и заказчиком, установленного </w:t>
            </w:r>
            <w:r w:rsidR="00564047"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 xml:space="preserve">пунктом 9 части 1 статьи 31 Федерального закона, при осуществлении закупок Комитетом </w:t>
            </w:r>
            <w:r w:rsidR="00564047" w:rsidRPr="005F6C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6C81">
              <w:rPr>
                <w:rFonts w:ascii="Times New Roman" w:hAnsi="Times New Roman" w:cs="Times New Roman"/>
                <w:sz w:val="24"/>
                <w:szCs w:val="24"/>
              </w:rPr>
              <w:t>не выявлено.</w:t>
            </w:r>
          </w:p>
        </w:tc>
      </w:tr>
      <w:tr w:rsidR="00873542" w:rsidRPr="00EC29D6" w:rsidTr="00C31A60">
        <w:trPr>
          <w:trHeight w:val="303"/>
        </w:trPr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 Антикоррупционный мониторинг в Санкт-Петербурге</w:t>
            </w:r>
          </w:p>
        </w:tc>
      </w:tr>
      <w:tr w:rsidR="00CF2952" w:rsidRPr="00EC29D6" w:rsidTr="00085949">
        <w:trPr>
          <w:trHeight w:val="70"/>
        </w:trPr>
        <w:tc>
          <w:tcPr>
            <w:tcW w:w="567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сведений по показателям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информационных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антикоррупционного мониторинга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9923" w:type="dxa"/>
          </w:tcPr>
          <w:p w:rsidR="00CF2952" w:rsidRPr="00F66A9D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по показателям и информационные материалы антикоррупционного мониторинга 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Санкт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 направляются Комитетом в адрес органов государственной власти Санкт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ответственных за сбор сведений по разделам мониторинга </w:t>
            </w:r>
            <w:r w:rsidR="00441A5A"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предоставление информационных материалов мониторинга, в установленные сроки </w:t>
            </w:r>
            <w:r w:rsidR="00441A5A"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Методическими рекомендациями по проведению антикоррупционного мониторинга в Санкт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Петербурге, утвержденными распоряжением Администрации Губернатора Санкт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07.06.2016 № 23-ра «Об утверждении Методических рекомендаций по проведению антикоррупционного мониторинга в Санкт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Петербурге».</w:t>
            </w:r>
          </w:p>
          <w:p w:rsidR="00CF2952" w:rsidRPr="00F66A9D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органы государственной власти Санкт</w:t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ответственные </w:t>
            </w:r>
            <w:r w:rsidR="00441A5A"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сбор сведений по разделам мониторинга и предоставление информационных материалов мониторинга, во исполнение решений Комиссии направлены:</w:t>
            </w:r>
          </w:p>
          <w:p w:rsidR="000738B2" w:rsidRPr="00F66A9D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1. за 202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год / аналогичный период 202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234D19" w:rsidRPr="00F66A9D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7705D9" w:rsidRPr="00F66A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05D9" w:rsidRPr="00F66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705D9" w:rsidRPr="00F66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№ 01-20-7367/22-0-16 – в КГФК;</w:t>
            </w:r>
          </w:p>
          <w:p w:rsidR="00234D19" w:rsidRPr="00F66A9D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11.01.2024 № 01-20-7367/22-0-17 – в КПВСМИ;</w:t>
            </w:r>
          </w:p>
          <w:p w:rsidR="000738B2" w:rsidRPr="00F66A9D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12.01.2024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>01-20-7367/22-0-18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– в КППИТ;</w:t>
            </w:r>
          </w:p>
          <w:p w:rsidR="000738B2" w:rsidRPr="00F66A9D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12.01.2024 № 01-20-7367/22-0-19 – в КМПВОО;</w:t>
            </w:r>
          </w:p>
          <w:p w:rsidR="00234D19" w:rsidRPr="00F66A9D" w:rsidRDefault="00234D19" w:rsidP="00234D1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12.01.2024 № 01-20-7367/22-0-20 – в КГСКП;</w:t>
            </w:r>
          </w:p>
          <w:p w:rsidR="000738B2" w:rsidRPr="00F66A9D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12.01.2024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>01-20-7367/22-0-21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– в ЮК;</w:t>
            </w:r>
          </w:p>
          <w:p w:rsidR="000738B2" w:rsidRPr="00F66A9D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2. за первый квартал 202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года / аналогичный период 202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следующие письма:</w:t>
            </w:r>
          </w:p>
          <w:p w:rsidR="00234D19" w:rsidRPr="00F66A9D" w:rsidRDefault="00234D19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03.04.2024 № 01-20-7367/22-0-22 – в КГСКП;</w:t>
            </w:r>
          </w:p>
          <w:p w:rsidR="000738B2" w:rsidRPr="00F66A9D" w:rsidRDefault="000738B2" w:rsidP="000738B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03.04.2024 № 01-20-7367/22-0-23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– в КМПВОО;</w:t>
            </w:r>
          </w:p>
          <w:p w:rsidR="00234D19" w:rsidRPr="00F66A9D" w:rsidRDefault="000738B2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34D19"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04.04.2024 № 01-20-7367/22-0-24 – в КПВСМИ</w:t>
            </w:r>
            <w:r w:rsidR="008926C1" w:rsidRPr="00F66A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26C1" w:rsidRPr="00F66A9D" w:rsidRDefault="008926C1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3. за первое полугодие 2024 года / аналогичный период 2023 года следующие письма:</w:t>
            </w:r>
          </w:p>
          <w:p w:rsidR="008926C1" w:rsidRPr="00F66A9D" w:rsidRDefault="008926C1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03.0</w:t>
            </w:r>
            <w:r w:rsidR="002D17B9" w:rsidRPr="00F66A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.2024 № 01-20-7367/22-0-2</w:t>
            </w:r>
            <w:r w:rsidR="002D17B9" w:rsidRPr="00F66A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 xml:space="preserve"> – в К</w:t>
            </w:r>
            <w:r w:rsidR="002D17B9" w:rsidRPr="00F66A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04.07.2024 № 01-20-7367/22-0-26 – в КГФК;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04.07.2024 № 01-20-7367/22-0-27 – в КМПВОО;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04.07.2024 № 01-20-7367/22-0-28 – в КППИТ;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04.07.2024 № 01-20-7367/22-0-29 – в КПВСМИ;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04.07.2024 № 01-20-7367/22-0-30 – в ЮК;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05.07.2024 № 01-20-7367/22-0-31 – в КГСКП;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4. за девять месяцев 2024 года / аналогичный период 2023 года следующие письма: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04.10.2024 № 01-20-7367/22-0-32 – в КГСКП;</w:t>
            </w:r>
          </w:p>
          <w:p w:rsidR="002D17B9" w:rsidRPr="00F66A9D" w:rsidRDefault="002D17B9" w:rsidP="008926C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04.10.2024 № 01-20-7367/22-0-33 – в КМПВОО;</w:t>
            </w:r>
          </w:p>
          <w:p w:rsidR="008926C1" w:rsidRPr="00F66A9D" w:rsidRDefault="002D17B9" w:rsidP="00CB21B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04.10.2024 № 01-20-7367/22-0-34 – в КПВСМИ</w:t>
            </w:r>
            <w:r w:rsidR="00CB21B6" w:rsidRPr="00F66A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21B6" w:rsidRPr="00F66A9D" w:rsidRDefault="00CB21B6" w:rsidP="00CB21B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5. за 2024 год / аналогичный период 2023 года следующие письма:</w:t>
            </w:r>
          </w:p>
          <w:p w:rsidR="00CB21B6" w:rsidRPr="00F66A9D" w:rsidRDefault="00CB21B6" w:rsidP="00CB21B6">
            <w:pPr>
              <w:spacing w:after="12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A9D">
              <w:rPr>
                <w:rFonts w:ascii="Times New Roman" w:hAnsi="Times New Roman" w:cs="Times New Roman"/>
                <w:sz w:val="24"/>
                <w:szCs w:val="24"/>
              </w:rPr>
              <w:t>от 19.12.2024 № Исх-14-06-4063/24-0-0 – в КО.</w:t>
            </w:r>
          </w:p>
        </w:tc>
      </w:tr>
      <w:tr w:rsidR="00873542" w:rsidRPr="006B3368" w:rsidTr="00085949">
        <w:trPr>
          <w:trHeight w:val="156"/>
        </w:trPr>
        <w:tc>
          <w:tcPr>
            <w:tcW w:w="16019" w:type="dxa"/>
            <w:gridSpan w:val="3"/>
          </w:tcPr>
          <w:p w:rsidR="00873542" w:rsidRPr="00F66A9D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 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CF2952" w:rsidRPr="00EC29D6" w:rsidTr="00085949">
        <w:trPr>
          <w:trHeight w:val="823"/>
        </w:trPr>
        <w:tc>
          <w:tcPr>
            <w:tcW w:w="567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29" w:type="dxa"/>
          </w:tcPr>
          <w:p w:rsidR="00CF2952" w:rsidRPr="00424013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исполнительных органах</w:t>
            </w:r>
          </w:p>
        </w:tc>
        <w:tc>
          <w:tcPr>
            <w:tcW w:w="9923" w:type="dxa"/>
          </w:tcPr>
          <w:p w:rsidR="00CF2952" w:rsidRPr="002D17B9" w:rsidRDefault="00CF2952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на заседаниях Общественного совета при Комитете по культуре </w:t>
            </w:r>
            <w:r w:rsidR="001F24A7"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вопросы реализации антикоррупционной политики </w:t>
            </w:r>
            <w:r w:rsidR="001F24A7"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Санкт-Петербурге </w:t>
            </w:r>
            <w:r w:rsidR="001F24A7"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рассматривались</w:t>
            </w:r>
            <w:r w:rsidR="0087708E"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1F24A7" w:rsidRPr="00EC29D6" w:rsidTr="00085949">
        <w:trPr>
          <w:trHeight w:val="251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страции Санкт-Петербурга) </w:t>
            </w:r>
            <w:r w:rsidR="0052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 </w:t>
            </w:r>
            <w:r w:rsidR="0052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923" w:type="dxa"/>
          </w:tcPr>
          <w:p w:rsidR="001F24A7" w:rsidRPr="00564047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Информационные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Санкт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391769" w:rsidRPr="00564047" w:rsidRDefault="001F24A7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10512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отчетном периоде в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данном разделе размещены следующие информационные материалы </w:t>
            </w:r>
            <w:r w:rsidR="00F10512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ходе реализации </w:t>
            </w:r>
            <w:r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</w:t>
            </w:r>
            <w:r w:rsidR="00391769" w:rsidRPr="00564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рупционной политики в Комитете:</w:t>
            </w:r>
          </w:p>
          <w:p w:rsidR="00391769" w:rsidRPr="00564047" w:rsidRDefault="00382838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в IV квартале 2023 года;</w:t>
            </w:r>
          </w:p>
          <w:p w:rsidR="00391769" w:rsidRPr="00564047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IV квартале 2023 года;</w:t>
            </w:r>
          </w:p>
          <w:p w:rsidR="00391769" w:rsidRPr="00564047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Санкт-Петербурга, замещающих должности государственной гражданской служб</w:t>
            </w:r>
            <w:r w:rsidR="00CE6BA3" w:rsidRPr="00564047">
              <w:rPr>
                <w:rFonts w:ascii="Times New Roman" w:hAnsi="Times New Roman" w:cs="Times New Roman"/>
                <w:sz w:val="24"/>
                <w:szCs w:val="24"/>
              </w:rPr>
              <w:t>ы Санкт</w:t>
            </w:r>
            <w:r w:rsidR="00CE6BA3"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в Комитете,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к которым применены меры юридической (дисциплинарной) ответственности за совершение коррупционных правонарушений, за период с 01.10.2023 по 31.12.2023;</w:t>
            </w:r>
          </w:p>
          <w:p w:rsidR="0008100F" w:rsidRPr="00564047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комиссии по соблюдению требований к служебному поведению государственных гражданских служащих Санкт-Петербурга Комитета </w:t>
            </w:r>
            <w:r w:rsidR="0038283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 </w:t>
            </w:r>
            <w:r w:rsidR="00382838"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 в IV квартале 2023 года;</w:t>
            </w:r>
          </w:p>
          <w:p w:rsidR="00F10512" w:rsidRPr="00564047" w:rsidRDefault="00F10512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антикоррупционной политики в государственных учреждениях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государственном унитарном предприятии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подведомственных Комитету, в 2023 году;</w:t>
            </w:r>
          </w:p>
          <w:p w:rsidR="00391769" w:rsidRPr="00564047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="00382838" w:rsidRP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в I квартале 2024 года;</w:t>
            </w:r>
          </w:p>
          <w:p w:rsidR="00391769" w:rsidRPr="00564047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 квартале 2024 года;</w:t>
            </w:r>
          </w:p>
          <w:p w:rsidR="00391769" w:rsidRPr="00564047" w:rsidRDefault="00391769" w:rsidP="0039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замещающих должности государственной гражданской службы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в Комитете, к которым применены меры юридической (дисциплинарной) ответственности за совершение коррупционных правонар</w:t>
            </w:r>
            <w:r w:rsidR="00382838"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ушений, за период с 01.01.2024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по 31.03.2024;</w:t>
            </w:r>
          </w:p>
          <w:p w:rsidR="00382838" w:rsidRPr="00564047" w:rsidRDefault="00391769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по культуре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урегулированию конфликта и</w:t>
            </w:r>
            <w:r w:rsidR="00382838" w:rsidRPr="00564047">
              <w:rPr>
                <w:rFonts w:ascii="Times New Roman" w:hAnsi="Times New Roman" w:cs="Times New Roman"/>
                <w:sz w:val="24"/>
                <w:szCs w:val="24"/>
              </w:rPr>
              <w:t>нтересов в I квартале 2024 года;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отчет о мерах по реализации Плана мероприятий по противодействию коррупции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в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Петербурге на 2023-2027 годы в первом полугодии 2024 года (по состоянию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на 27.06.2024);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во II квартале 2024 года;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рассмотрении обращений граждан, содержащих сведения о коррупции,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поступивших в Комитет во II квартале 2024 года;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замещающих должности государственной гражданской службы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</w:t>
            </w:r>
            <w:r w:rsid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Комитете, к которым применены меры юридической (дисциплинарной) ответственности </w:t>
            </w:r>
            <w:r w:rsid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правонарушений, за период с 01.04.2024 по 30.06.2024;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по культуре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урегулированию конфликта интересов во II квартале 2024 года;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антикоррупционной политики в Комитете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br/>
              <w:t>в III квартале 2024 года;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рассмотрении обращений граждан, содержащих сведения о коррупции, поступивших в Комитет в III квартале 2024 года;</w:t>
            </w:r>
          </w:p>
          <w:p w:rsidR="00382838" w:rsidRPr="00564047" w:rsidRDefault="00382838" w:rsidP="0038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государственных гражданских служащих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замещающих должности государственной гражданской службы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</w:t>
            </w:r>
            <w:r w:rsid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Комитете, к которым применены меры юридической (дисциплинарной) ответственности </w:t>
            </w:r>
            <w:r w:rsidR="005640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за совершение коррупционных правонарушений, за период с 01.07.2024 по 30.09.2024;</w:t>
            </w:r>
          </w:p>
          <w:p w:rsidR="00382838" w:rsidRDefault="00382838" w:rsidP="00DF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Комитета по культуре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урегулированию конфликта инт</w:t>
            </w:r>
            <w:r w:rsidR="00DF6D73">
              <w:rPr>
                <w:rFonts w:ascii="Times New Roman" w:hAnsi="Times New Roman" w:cs="Times New Roman"/>
                <w:sz w:val="24"/>
                <w:szCs w:val="24"/>
              </w:rPr>
              <w:t>ересов в III квартале 2024 года;</w:t>
            </w:r>
          </w:p>
          <w:p w:rsidR="00DF6D73" w:rsidRPr="00564047" w:rsidRDefault="00DF6D73" w:rsidP="00DF6D7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антикоррупционной политики в государственных учреждениях Санкт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подведомственных Комитету,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 полугодии </w:t>
            </w:r>
            <w:r w:rsidRPr="0056404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="00CB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4A7" w:rsidRPr="00783E74" w:rsidTr="00085949">
        <w:trPr>
          <w:trHeight w:val="532"/>
        </w:trPr>
        <w:tc>
          <w:tcPr>
            <w:tcW w:w="567" w:type="dxa"/>
          </w:tcPr>
          <w:p w:rsidR="001F24A7" w:rsidRPr="00783E7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</w:t>
            </w:r>
          </w:p>
        </w:tc>
        <w:tc>
          <w:tcPr>
            <w:tcW w:w="5529" w:type="dxa"/>
          </w:tcPr>
          <w:p w:rsidR="001F24A7" w:rsidRPr="00783E7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пропаганды </w:t>
            </w: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соответствии с действующим законодательством Санкт-Петербурга</w:t>
            </w:r>
          </w:p>
        </w:tc>
        <w:tc>
          <w:tcPr>
            <w:tcW w:w="9923" w:type="dxa"/>
          </w:tcPr>
          <w:p w:rsidR="001F24A7" w:rsidRPr="00783E7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осуществляется информирование населения Санкт-Петербурга о ходе реализации антикоррупционной политики при размещении на веб-странице Комитета официального сайта Администрации Санкт-Петербурга материалов и документов по вопросам реализации антикоррупционной политики в Комитете.</w:t>
            </w:r>
          </w:p>
          <w:p w:rsidR="001F24A7" w:rsidRPr="00783E74" w:rsidRDefault="001F24A7" w:rsidP="00BF5C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на информационных стендах в здании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служащих, </w:t>
            </w:r>
            <w:r w:rsidR="00D25B67"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сведения об адресах, телефонах и электронных адресах государственных органов, </w:t>
            </w:r>
            <w:r w:rsidR="00D25B67"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граждане могут сообщить о фактах коррупции</w:t>
            </w:r>
            <w:r w:rsidR="00441A5A" w:rsidRPr="00783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24A7" w:rsidRPr="00EC29D6" w:rsidTr="00085949">
        <w:trPr>
          <w:trHeight w:val="415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529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исполнительными органами и ГО </w:t>
            </w:r>
            <w:r w:rsidR="0052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мини-плакатов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рекламы, направленных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профилактику коррупционных проявлений со стороны граждан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фактах коррупции</w:t>
            </w:r>
          </w:p>
        </w:tc>
        <w:tc>
          <w:tcPr>
            <w:tcW w:w="9923" w:type="dxa"/>
          </w:tcPr>
          <w:p w:rsidR="001F24A7" w:rsidRPr="002D17B9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целью формирования в обществе нетерпимого отношения к проявлениям коррупции </w:t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информационных стендах в здании Комитета и зданиях (помещениях), занимаемых подведомственными Комитету </w:t>
            </w:r>
            <w:r w:rsidR="00E039FC"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размещены мини-плакаты социальной </w:t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рекламы, направленные на профилактику коррупционных проявлений со стороны граждан </w:t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служащих, а также сведения </w:t>
            </w:r>
            <w:r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адресах, телефонах и электронных адресах государственных органов, по которым граждане могут сообщить о фактах коррупции</w:t>
            </w:r>
            <w:r w:rsidR="00E46C41" w:rsidRPr="002D1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39FC" w:rsidRPr="00EC29D6" w:rsidTr="00085949">
        <w:trPr>
          <w:trHeight w:val="415"/>
        </w:trPr>
        <w:tc>
          <w:tcPr>
            <w:tcW w:w="567" w:type="dxa"/>
          </w:tcPr>
          <w:p w:rsidR="00E039FC" w:rsidRPr="008E0A34" w:rsidRDefault="00E039FC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10.15</w:t>
            </w:r>
          </w:p>
        </w:tc>
        <w:tc>
          <w:tcPr>
            <w:tcW w:w="5529" w:type="dxa"/>
          </w:tcPr>
          <w:p w:rsidR="00E039FC" w:rsidRPr="009C606A" w:rsidRDefault="00E039FC" w:rsidP="00BF5C4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</w:t>
            </w:r>
            <w:r w:rsidRPr="009C6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Международному дню борьбы с коррупцией</w:t>
            </w:r>
          </w:p>
        </w:tc>
        <w:tc>
          <w:tcPr>
            <w:tcW w:w="9923" w:type="dxa"/>
          </w:tcPr>
          <w:p w:rsidR="00DF6D73" w:rsidRPr="002D17B9" w:rsidRDefault="00D36DDA" w:rsidP="00D36DD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Комитете проведена деловая игра для гражданских служащих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</w:t>
            </w:r>
            <w:r w:rsidRPr="00D36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иной оплачиваемой работы лицом, замещающим должность государственной гражданской службы Санкт-Петербурга в Комитете по культуре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6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  <w:r w:rsidRPr="009B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состоящая из лекции и контроля знаний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указанной теме.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6B3368" w:rsidRDefault="00873542" w:rsidP="00A7670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 Антикоррупционное образование</w:t>
            </w:r>
          </w:p>
        </w:tc>
      </w:tr>
      <w:tr w:rsidR="001F24A7" w:rsidRPr="00EC29D6" w:rsidTr="00085949">
        <w:trPr>
          <w:trHeight w:val="142"/>
        </w:trPr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29" w:type="dxa"/>
          </w:tcPr>
          <w:p w:rsidR="001F24A7" w:rsidRPr="00C12F96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антикоррупционного образования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части, касающейся содействия включению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образовательные программы, реализуемые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:rsidR="001F24A7" w:rsidRPr="00C12F96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подведомственных Комитету образовательных учреждениях среднего професс</w:t>
            </w:r>
            <w:r w:rsidR="0057647F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ионального образования (далее – 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мировоззрения, повышение уровня правосознания и правовой культуры, знакомство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противодействии коррупции. </w:t>
            </w:r>
          </w:p>
          <w:p w:rsidR="001F24A7" w:rsidRPr="00C12F96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образовательных учреждениях были проведены следующие 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:rsidR="00E039FC" w:rsidRPr="00C12F96" w:rsidRDefault="000308F0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</w:t>
            </w:r>
            <w:proofErr w:type="spellStart"/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М.П.Мусоргского</w:t>
            </w:r>
            <w:proofErr w:type="spellEnd"/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</w:t>
            </w:r>
            <w:r w:rsidR="0057647F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лее – 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Учреждение):</w:t>
            </w:r>
          </w:p>
          <w:p w:rsidR="00E039FC" w:rsidRPr="00C12F96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11.03.2024 – тестирование студентов по формированию антикоррупционного мировоззрения (23 чел.);</w:t>
            </w:r>
          </w:p>
          <w:p w:rsidR="00E039FC" w:rsidRPr="00C12F96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25.03.2024 – проведение интеллектуального </w:t>
            </w:r>
            <w:proofErr w:type="spellStart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14C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«Нет коррупции!» (</w:t>
            </w:r>
            <w:r w:rsidR="0069214C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курс,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13 чел.);</w:t>
            </w:r>
          </w:p>
          <w:p w:rsidR="00E039FC" w:rsidRPr="00C12F96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30.03.2024 – размещение на официальном сайте Уч</w:t>
            </w:r>
            <w:r w:rsidR="0069214C" w:rsidRPr="00C12F96">
              <w:rPr>
                <w:rFonts w:ascii="Times New Roman" w:hAnsi="Times New Roman" w:cs="Times New Roman"/>
                <w:sz w:val="24"/>
                <w:szCs w:val="24"/>
              </w:rPr>
              <w:t>реждения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14C" w:rsidRPr="00C12F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амятки Генеральной прокуратуры РФ «Мы – против коррупции в образовании» (397 чел.);</w:t>
            </w:r>
          </w:p>
          <w:p w:rsidR="00E039FC" w:rsidRPr="00C12F96" w:rsidRDefault="00E039FC" w:rsidP="00E03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18.04.2024 – тестирование студентов по формированию антикоррупционного мировоззрения (18 чел.);</w:t>
            </w:r>
          </w:p>
          <w:p w:rsidR="00E039FC" w:rsidRPr="00C12F96" w:rsidRDefault="00E039FC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22.04.2024 – семинар </w:t>
            </w:r>
            <w:r w:rsidR="0069214C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дисциплине «Обществознани</w:t>
            </w:r>
            <w:r w:rsidR="002F342A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9214C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на тему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«Коррупционное поведение – возможные последствия» (</w:t>
            </w:r>
            <w:r w:rsidR="0069214C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 курс, </w:t>
            </w:r>
            <w:r w:rsidR="002C0A6B" w:rsidRPr="00C12F96">
              <w:rPr>
                <w:rFonts w:ascii="Times New Roman" w:hAnsi="Times New Roman" w:cs="Times New Roman"/>
                <w:sz w:val="24"/>
                <w:szCs w:val="24"/>
              </w:rPr>
              <w:t>19 чел.);</w:t>
            </w:r>
          </w:p>
          <w:p w:rsidR="002C0A6B" w:rsidRPr="00C12F96" w:rsidRDefault="002C0A6B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16.09.2024 – семинар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«Обществознание» на тему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«Коррупционное поведение – возможные последствия» (2 курс, 17 чел.);</w:t>
            </w:r>
          </w:p>
          <w:p w:rsidR="002C0A6B" w:rsidRPr="00C12F96" w:rsidRDefault="002C0A6B" w:rsidP="002C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21.10.2024 – тестирование студентов по формированию антикоррупционного мировоззрения (11 чел.);</w:t>
            </w:r>
          </w:p>
          <w:p w:rsidR="002C0A6B" w:rsidRPr="00C12F96" w:rsidRDefault="002C0A6B" w:rsidP="002C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17.10.2024 – ролевая игра по дисциплине «История» </w:t>
            </w: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«Как в странах мира борются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коррупцией» (1 курс, 13 чел.);</w:t>
            </w:r>
          </w:p>
          <w:p w:rsidR="002C0A6B" w:rsidRPr="00C12F96" w:rsidRDefault="002C0A6B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18.11.2024 – семинар по дисциплине «Литература» на тему «Художественные образы взяточников и мздоимцев в литературе и искусстве</w:t>
            </w:r>
            <w:r w:rsidR="004E39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(18 чел.).</w:t>
            </w:r>
          </w:p>
          <w:p w:rsidR="0069214C" w:rsidRPr="00C12F96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11.03.2024, 16.03.2024 – тестирование студентов по формированию антикоррупционного мировоззрения (45 чел.);</w:t>
            </w:r>
          </w:p>
          <w:p w:rsidR="002C0A6B" w:rsidRPr="00C12F96" w:rsidRDefault="002C0A6B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11.03.2024 – лекция для студентов по специальности «Информационные системы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 (8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30.03.2024 – лекция для студентов по специальности «Документационное обеспечение управления и архивоведение» на тему «Антикоррупционная составляющая Федерального закона «О государственной гражданской службе Российской Федерации» от 27.07.2004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(31 чел.);</w:t>
            </w:r>
          </w:p>
          <w:p w:rsidR="002C0A6B" w:rsidRPr="00C12F96" w:rsidRDefault="002C0A6B" w:rsidP="002C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29.10.2024 – лекция для студентов по специальности «Документационное обеспечение управления и архивоведение» на тему «Коррупция как социально-опасное явление» (41 чел.);</w:t>
            </w:r>
          </w:p>
          <w:p w:rsidR="002C0A6B" w:rsidRPr="00C12F96" w:rsidRDefault="002C0A6B" w:rsidP="002C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09.12.2024 – выставка в библиотеке «Международный день борьбы с коррупцией»;</w:t>
            </w:r>
          </w:p>
          <w:p w:rsidR="002C0A6B" w:rsidRPr="00C12F96" w:rsidRDefault="002C0A6B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16.12.2024 – тестирование студентов по формированию антикоррупционного мировоззрения (73 чел.).</w:t>
            </w:r>
          </w:p>
          <w:p w:rsidR="0069214C" w:rsidRPr="00C12F96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«Академия танца Бориса Эйфмана»</w:t>
            </w:r>
            <w:r w:rsidR="0057647F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 – 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Академия):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16.01.2024 – разработка и размещение справочных материалов на информационном стенде Академии, направленных на антикоррупционное просвещение студентов 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«Правовая ответственность несовершеннолетних» (446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18.01.2024 – тематическая беседа в начальной школе 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«Закон и необходимость его соблюдать» (76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06.02.2024 – занятие по дисциплине «Обществознание» на тему «Коррупция и формы ее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проявления» (33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13.02.2024 – тестирование студентов по формированию антикоррупционного мировоззрения (57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21.03.2024 – </w:t>
            </w:r>
            <w:proofErr w:type="spellStart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 «Основы финансовой грамотности», приуроченная ко Дню финансовой грамотности (446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15.04.2024 – разработка и размещение справочных материалов на информационном стенде Академии, направленных на антикоррупционное просвещение студентов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«Правовая ответственность несовершеннолетних» (475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31.05.2024 – обсуждение на родительских собраниях комплекса мер, предпринимаемых Академией по недопущению коррупционных проявлени</w:t>
            </w:r>
            <w:r w:rsidR="00B609B7" w:rsidRPr="00C12F96">
              <w:rPr>
                <w:rFonts w:ascii="Times New Roman" w:hAnsi="Times New Roman" w:cs="Times New Roman"/>
                <w:sz w:val="24"/>
                <w:szCs w:val="24"/>
              </w:rPr>
              <w:t>й в образовательной организации;</w:t>
            </w:r>
          </w:p>
          <w:p w:rsidR="00B609B7" w:rsidRPr="00C12F96" w:rsidRDefault="00B609B7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15.09.2024 – тематическая беседа в начальных школе «Закон: права и обязанности»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(76 чел.);</w:t>
            </w:r>
          </w:p>
          <w:p w:rsidR="00B609B7" w:rsidRPr="00C12F96" w:rsidRDefault="00B609B7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26.09.2024 – лекция по дисциплине «Обществознание» на тему «Противодействие коррупции» (33 чел.);</w:t>
            </w:r>
          </w:p>
          <w:p w:rsidR="00B609B7" w:rsidRPr="00C12F96" w:rsidRDefault="00B609B7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04.11.2024 – информационный час «Формы проявления коррупции</w:t>
            </w:r>
            <w:r w:rsidR="004E39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(60 чел.).</w:t>
            </w:r>
          </w:p>
          <w:p w:rsidR="0069214C" w:rsidRPr="00C12F96" w:rsidRDefault="00EF23B6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</w:t>
            </w:r>
            <w:proofErr w:type="spellStart"/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-Корсакова»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19.02.2024 – проведение информационной выставки «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финансовой грамотности» 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(24 чел.);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27.03.2024 – 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«Защита пр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ав потребителя и </w:t>
            </w:r>
            <w:proofErr w:type="spellStart"/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214C" w:rsidRPr="00C12F96" w:rsidRDefault="0069214C" w:rsidP="00692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10.04.2024 – 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на тему «Простые шаги к финансовой</w:t>
            </w:r>
            <w:r w:rsidR="002F342A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и благополучию» </w:t>
            </w:r>
            <w:r w:rsidR="00AF6909" w:rsidRPr="00C12F96">
              <w:rPr>
                <w:rFonts w:ascii="Times New Roman" w:hAnsi="Times New Roman" w:cs="Times New Roman"/>
                <w:sz w:val="24"/>
                <w:szCs w:val="24"/>
              </w:rPr>
              <w:t>(17 чел.);</w:t>
            </w:r>
          </w:p>
          <w:p w:rsidR="00AF6909" w:rsidRPr="00C12F96" w:rsidRDefault="00AF6909" w:rsidP="00AF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26.09.2024 – обсуждение на родительском собрании с родителями первокурсников вопросов адаптации к учебно-воспитательному процессу, освещение вопросов профилактики проявления коррупционного поведения участниками образовательного процесса (89 чел.);</w:t>
            </w:r>
          </w:p>
          <w:p w:rsidR="00AF6909" w:rsidRPr="00C12F96" w:rsidRDefault="00AF6909" w:rsidP="00AF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16.10.2024 – лекция по кибербезопасности и антикоррупционному воспитанию </w:t>
            </w:r>
            <w:r w:rsidR="000308F0" w:rsidRPr="00C12F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(провел действующий адвокат, бывший следователь </w:t>
            </w:r>
            <w:r w:rsidR="000308F0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Следственного отдела </w:t>
            </w:r>
            <w:r w:rsidR="000308F0"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по Адмиралтейскому району Главного следственного управления Следственного комитета Российской Федерации по городу Санкт-Петербургу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) (92 ч</w:t>
            </w:r>
            <w:r w:rsidR="00AE63F3" w:rsidRPr="00C12F96">
              <w:rPr>
                <w:rFonts w:ascii="Times New Roman" w:hAnsi="Times New Roman" w:cs="Times New Roman"/>
                <w:sz w:val="24"/>
                <w:szCs w:val="24"/>
              </w:rPr>
              <w:t>ел.);</w:t>
            </w:r>
          </w:p>
          <w:p w:rsidR="00AE63F3" w:rsidRPr="00C12F96" w:rsidRDefault="00AE63F3" w:rsidP="00AF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20.12.2024 – проведение тестирования по формированию антикоррупционного мировоззрения (95 </w:t>
            </w:r>
            <w:proofErr w:type="gramStart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F342A" w:rsidRPr="00C12F96" w:rsidRDefault="00EF23B6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музыкально-педагогическое училище»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07.02.2024 – лекция на тему «Коррупционное поведение: возможные последствия» (48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23.03.2024 – лекция на тему «Способна ли борьба с коррупцией изменить мир в лучшую сторону</w:t>
            </w:r>
            <w:r w:rsidR="004E39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 (10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27.03.2024 – тестирование по формированию ан</w:t>
            </w:r>
            <w:r w:rsidR="00AE63F3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тикоррупционного мировоззрения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(33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17.04.2024 – классный час на тему «Мои права-мои обязанности» (58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15.05.2024 – семинар на тему «Право на образование» (51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05.06.2024 – лекция на тему «Коррупция-угроза для демократ</w:t>
            </w:r>
            <w:r w:rsidR="00AF6909" w:rsidRPr="00C12F96">
              <w:rPr>
                <w:rFonts w:ascii="Times New Roman" w:hAnsi="Times New Roman" w:cs="Times New Roman"/>
                <w:sz w:val="24"/>
                <w:szCs w:val="24"/>
              </w:rPr>
              <w:t>ического государства» (31 чел.);</w:t>
            </w:r>
          </w:p>
          <w:p w:rsidR="00AF6909" w:rsidRPr="00C12F96" w:rsidRDefault="00AF6909" w:rsidP="00AF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09.09.2024 – 14.09.2024 – классный час на тему «Права и обязанности гражданина»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(1 курс, 75 чел.);</w:t>
            </w:r>
          </w:p>
          <w:p w:rsidR="00AF6909" w:rsidRPr="00C12F96" w:rsidRDefault="00AF6909" w:rsidP="00AF69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21.10.2024 – 26.10.2024 – круглые столы по дисциплине «Правовое обеспечение профессиональной деятельности» по темам антикоррупционной направленности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«Я-гражданин», «Источники и причины коррупции» (61 чел.);</w:t>
            </w:r>
          </w:p>
          <w:p w:rsidR="00AF6909" w:rsidRPr="00C12F96" w:rsidRDefault="00AF6909" w:rsidP="00AF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18.11.2024 – заседания студенческого совета по вопросам противодействия коррупции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с целью воспитания в подрастающем поколении правового и гражданского сознания, получения навыков поведения в демократическом правовом обществе антикоррупционного поведения (15 чел.).</w:t>
            </w:r>
          </w:p>
          <w:p w:rsidR="002F342A" w:rsidRPr="00C12F96" w:rsidRDefault="00EF23B6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М.И.Глинки»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342A" w:rsidRPr="00C12F96" w:rsidRDefault="002F342A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31.01.2024 – семинар на тему «Возможно ли государство без коррупции?» (1 курс, 10 чел.);</w:t>
            </w:r>
          </w:p>
          <w:p w:rsidR="00AF6909" w:rsidRPr="00C12F96" w:rsidRDefault="00AF6909" w:rsidP="00AF69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13.03.2024 – семинар по дисциплине «Литератур</w:t>
            </w:r>
            <w:r w:rsidR="000308F0" w:rsidRPr="00C12F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» на тему «Проблема коррупции в стихах В. Маяковского «Гимн взятке», «Внимательное отношение к взяточникам» (2 курс, 8 чел.);</w:t>
            </w:r>
          </w:p>
          <w:p w:rsidR="002F342A" w:rsidRPr="00C12F96" w:rsidRDefault="002F342A" w:rsidP="002F34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20.03.2024 – урок-игра на тему «Коррупция: как не стать участником» (9 класс, 16 чел.);</w:t>
            </w:r>
          </w:p>
          <w:p w:rsidR="002F342A" w:rsidRPr="00C12F96" w:rsidRDefault="002F342A" w:rsidP="002F34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08.04.2024 – написание эссе на тему «Что такое коррупция и </w:t>
            </w:r>
            <w:proofErr w:type="spellStart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?» (6 класс,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14 чел.);</w:t>
            </w:r>
          </w:p>
          <w:p w:rsidR="002F342A" w:rsidRPr="00C12F96" w:rsidRDefault="002F342A" w:rsidP="002F34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23.04.2024 – урок по дисциплине «Литература», посвященный просмотру и обсуждению видео- спектаклей «Доходное место» и «Ревизор» (7 кла</w:t>
            </w:r>
            <w:r w:rsidR="00AF6909" w:rsidRPr="00C12F96">
              <w:rPr>
                <w:rFonts w:ascii="Times New Roman" w:hAnsi="Times New Roman" w:cs="Times New Roman"/>
                <w:sz w:val="24"/>
                <w:szCs w:val="24"/>
              </w:rPr>
              <w:t>сс, 6 чел.);</w:t>
            </w:r>
          </w:p>
          <w:p w:rsidR="00AF6909" w:rsidRPr="00C12F96" w:rsidRDefault="00AF6909" w:rsidP="002F342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11.10.2024 – тестирование по формированию антикоррупц</w:t>
            </w:r>
            <w:r w:rsidR="00A80FBD" w:rsidRPr="00C12F96">
              <w:rPr>
                <w:rFonts w:ascii="Times New Roman" w:hAnsi="Times New Roman" w:cs="Times New Roman"/>
                <w:sz w:val="24"/>
                <w:szCs w:val="24"/>
              </w:rPr>
              <w:t>ионного мировоззрения (9 класс)</w:t>
            </w:r>
            <w:r w:rsidR="004E3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42A" w:rsidRPr="00C12F96" w:rsidRDefault="00EF23B6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художественное училище имени </w:t>
            </w:r>
            <w:proofErr w:type="spellStart"/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Н.К.Рериха</w:t>
            </w:r>
            <w:proofErr w:type="spellEnd"/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F24A7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26.01.2024 – информационный час на тему «Конституция как основа противодействия коррупции» (60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12.02.2024 – лекция с показом презентации на тему «Коррупция в профессиональной деятельности художника» (25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11.03.2024 – интегрированный урок по дисциплинам «История», «Обществознание» на тему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«Коррупция: история и современность» (20 чел.);</w:t>
            </w:r>
          </w:p>
          <w:p w:rsidR="002F342A" w:rsidRPr="00C12F96" w:rsidRDefault="002F342A" w:rsidP="002F3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22.04.2024 – семинар по дисциплинам «История», «Обществознание» на тему «Антикоррупционная политика в России и в мире» (73 чел.);</w:t>
            </w:r>
          </w:p>
          <w:p w:rsidR="00AF6909" w:rsidRPr="00C12F96" w:rsidRDefault="002F342A" w:rsidP="00AF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13.05.2024 – доклады по дисциплине «История» на тему «Человек в системе экономических отношений. Актуальная проблема современности – к</w:t>
            </w:r>
            <w:r w:rsidR="00AF6909" w:rsidRPr="00C12F96">
              <w:rPr>
                <w:rFonts w:ascii="Times New Roman" w:hAnsi="Times New Roman" w:cs="Times New Roman"/>
                <w:sz w:val="24"/>
                <w:szCs w:val="24"/>
              </w:rPr>
              <w:t>оррупция в экономике» (68 чел.);</w:t>
            </w:r>
          </w:p>
          <w:p w:rsidR="00AF6909" w:rsidRPr="00C12F96" w:rsidRDefault="00AF6909" w:rsidP="00AF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21.05.2024 – </w:t>
            </w:r>
            <w:proofErr w:type="spellStart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-ринг (интеллектуальная игра) на тему «Существование государства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без коррупции» (45 чел.);</w:t>
            </w:r>
          </w:p>
          <w:p w:rsidR="00AF6909" w:rsidRPr="00C12F96" w:rsidRDefault="00AF6909" w:rsidP="00AF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10.09.2024 – тематическая беседа на тему «Уголовное преступление-дача взятки»;</w:t>
            </w:r>
          </w:p>
          <w:p w:rsidR="00AF6909" w:rsidRPr="00C12F96" w:rsidRDefault="00AF6909" w:rsidP="00E4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23.10.2024 – тестирование по формированию антикоррупцио</w:t>
            </w:r>
            <w:r w:rsidR="00E440A1"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нного мировоззрения </w:t>
            </w:r>
            <w:r w:rsidR="00E440A1"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(167 чел.);</w:t>
            </w:r>
          </w:p>
          <w:p w:rsidR="00E440A1" w:rsidRPr="00C12F96" w:rsidRDefault="00E440A1" w:rsidP="00AF690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 xml:space="preserve">10.12.2024 – тематическая беседа ко Дню Конституции «Закон: права и обязанности» </w:t>
            </w:r>
            <w:r w:rsidRPr="00C12F96">
              <w:rPr>
                <w:rFonts w:ascii="Times New Roman" w:hAnsi="Times New Roman" w:cs="Times New Roman"/>
                <w:sz w:val="24"/>
                <w:szCs w:val="24"/>
              </w:rPr>
              <w:br/>
              <w:t>(77 чел.).</w:t>
            </w:r>
          </w:p>
        </w:tc>
      </w:tr>
      <w:tr w:rsidR="001F24A7" w:rsidRPr="00EC29D6" w:rsidTr="00085949">
        <w:tc>
          <w:tcPr>
            <w:tcW w:w="567" w:type="dxa"/>
          </w:tcPr>
          <w:p w:rsidR="001F24A7" w:rsidRPr="008E0A34" w:rsidRDefault="001F24A7" w:rsidP="00BF5C4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11.8</w:t>
            </w:r>
          </w:p>
        </w:tc>
        <w:tc>
          <w:tcPr>
            <w:tcW w:w="5529" w:type="dxa"/>
          </w:tcPr>
          <w:p w:rsidR="001F24A7" w:rsidRPr="00C12F96" w:rsidRDefault="001F24A7" w:rsidP="00BF5C4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F96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 должности гражданской службы, по вопросам противодействия коррупции</w:t>
            </w:r>
          </w:p>
        </w:tc>
        <w:tc>
          <w:tcPr>
            <w:tcW w:w="9923" w:type="dxa"/>
          </w:tcPr>
          <w:p w:rsidR="004B101F" w:rsidRPr="00C12F96" w:rsidRDefault="000B499C" w:rsidP="009B5BB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</w:t>
            </w:r>
            <w:r w:rsidR="00E84CB3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гражданским служащим Комитета, поступившим в отчетном периоде </w:t>
            </w:r>
            <w:r w:rsidR="00E84CB3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E84CB3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целях противодействия коррупции, а также доведены положения действующего законодательства Российской Федерации, Санкт-Петербурга о противодействии коррупции </w:t>
            </w:r>
            <w:r w:rsidR="00E84CB3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положения международных актов в области противодействия коррупции,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и урегулирование конфликта интересов</w:t>
            </w:r>
            <w:r w:rsidR="00CB21B6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</w:t>
            </w:r>
            <w:r w:rsidR="00F34654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состоянию на отчетную дату </w:t>
            </w:r>
            <w:r w:rsidR="009B5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девять</w:t>
            </w:r>
            <w:r w:rsidR="00E84CB3" w:rsidRPr="00C12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 прошли дистанционные курсы программы «Электронное наставничество», включающей модуль «Противодействие коррупции на государственной гражданской службе Санкт-Петербурга».</w:t>
            </w:r>
          </w:p>
        </w:tc>
      </w:tr>
    </w:tbl>
    <w:p w:rsidR="00A74C87" w:rsidRPr="00A448B2" w:rsidRDefault="00A74C87" w:rsidP="00A448B2">
      <w:pPr>
        <w:spacing w:after="0" w:line="240" w:lineRule="auto"/>
        <w:rPr>
          <w:sz w:val="4"/>
          <w:szCs w:val="4"/>
        </w:rPr>
      </w:pPr>
    </w:p>
    <w:p w:rsidR="00A448B2" w:rsidRDefault="00A448B2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F702B3" w:rsidRPr="009B5BB4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F702B3" w:rsidRPr="009B5BB4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 xml:space="preserve">гражданские служащие </w:t>
      </w:r>
      <w:r w:rsidR="0057647F" w:rsidRPr="009B5BB4">
        <w:rPr>
          <w:rFonts w:ascii="Times New Roman" w:hAnsi="Times New Roman" w:cs="Times New Roman"/>
          <w:sz w:val="24"/>
          <w:szCs w:val="24"/>
        </w:rPr>
        <w:t>Комитета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="0057647F" w:rsidRPr="009B5BB4">
        <w:rPr>
          <w:rFonts w:ascii="Times New Roman" w:hAnsi="Times New Roman" w:cs="Times New Roman"/>
          <w:sz w:val="24"/>
          <w:szCs w:val="24"/>
        </w:rPr>
        <w:t> </w:t>
      </w:r>
      <w:r w:rsidRPr="009B5BB4">
        <w:rPr>
          <w:rFonts w:ascii="Times New Roman" w:hAnsi="Times New Roman" w:cs="Times New Roman"/>
          <w:sz w:val="24"/>
          <w:szCs w:val="24"/>
        </w:rPr>
        <w:t xml:space="preserve">государственные гражданские служащие Санкт-Петербурга, замещающие должности государственной гражданской службы Санкт-Петербурга в </w:t>
      </w:r>
      <w:r w:rsidR="00277021" w:rsidRPr="009B5BB4">
        <w:rPr>
          <w:rFonts w:ascii="Times New Roman" w:hAnsi="Times New Roman" w:cs="Times New Roman"/>
          <w:sz w:val="24"/>
          <w:szCs w:val="24"/>
        </w:rPr>
        <w:t>Комитете по культуре</w:t>
      </w:r>
      <w:r w:rsidRPr="009B5BB4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КВЗПБ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="009B5BB4"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Комитет по вопросам законности, правопорядка и безопасности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КГСКП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="009B5BB4"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Комитет государственной службы и кадровой политики Администрации Губернатора Санкт-Петербурга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КМПВОО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Комитет по молодежной политике и взаимодействию с общественными организациями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lastRenderedPageBreak/>
        <w:t>КО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Комиссия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 xml:space="preserve">Комиссия по координации работы по противодействию коррупции в Санкт-Петербурге, созданная постановлением Губернатора Санкт-Петербурга от 06.10.2015 </w:t>
      </w:r>
      <w:r w:rsidR="0080734B" w:rsidRPr="009B5BB4">
        <w:rPr>
          <w:rFonts w:ascii="Times New Roman" w:hAnsi="Times New Roman" w:cs="Times New Roman"/>
          <w:sz w:val="24"/>
          <w:szCs w:val="24"/>
        </w:rPr>
        <w:t>№</w:t>
      </w:r>
      <w:r w:rsidR="00F702B3" w:rsidRPr="009B5BB4">
        <w:rPr>
          <w:rFonts w:ascii="Times New Roman" w:hAnsi="Times New Roman" w:cs="Times New Roman"/>
          <w:sz w:val="24"/>
          <w:szCs w:val="24"/>
        </w:rPr>
        <w:t xml:space="preserve"> 71-пг</w:t>
      </w:r>
    </w:p>
    <w:p w:rsidR="00BF777C" w:rsidRPr="009B5BB4" w:rsidRDefault="00BF777C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Комитет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Комитет по культуре Санкт-Петербурга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КПВСМИ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Комитет по печати и взаимодействию со средствами массовой информации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КППИТ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Комитет по промышленной политике, инновациям и торговле Санкт-Петербурга</w:t>
      </w:r>
    </w:p>
    <w:p w:rsidR="00F702B3" w:rsidRPr="009B5BB4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официальный сайт Администрации Санкт-Петер</w:t>
      </w:r>
      <w:r w:rsidR="0057647F" w:rsidRPr="009B5BB4">
        <w:rPr>
          <w:rFonts w:ascii="Times New Roman" w:hAnsi="Times New Roman" w:cs="Times New Roman"/>
          <w:sz w:val="24"/>
          <w:szCs w:val="24"/>
        </w:rPr>
        <w:t>бурга - </w:t>
      </w:r>
      <w:r w:rsidRPr="009B5BB4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Санкт-Петербурга в информационно-телекоммуникационной сети </w:t>
      </w:r>
      <w:r w:rsidR="0080734B" w:rsidRPr="009B5BB4">
        <w:rPr>
          <w:rFonts w:ascii="Times New Roman" w:hAnsi="Times New Roman" w:cs="Times New Roman"/>
          <w:sz w:val="24"/>
          <w:szCs w:val="24"/>
        </w:rPr>
        <w:t>«</w:t>
      </w:r>
      <w:r w:rsidRPr="009B5BB4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9B5BB4">
        <w:rPr>
          <w:rFonts w:ascii="Times New Roman" w:hAnsi="Times New Roman" w:cs="Times New Roman"/>
          <w:sz w:val="24"/>
          <w:szCs w:val="24"/>
        </w:rPr>
        <w:t>»</w:t>
      </w:r>
      <w:r w:rsidRPr="009B5BB4">
        <w:rPr>
          <w:rFonts w:ascii="Times New Roman" w:hAnsi="Times New Roman" w:cs="Times New Roman"/>
          <w:sz w:val="24"/>
          <w:szCs w:val="24"/>
        </w:rPr>
        <w:t xml:space="preserve"> (www.gov.spb.ru)</w:t>
      </w:r>
    </w:p>
    <w:p w:rsidR="00F702B3" w:rsidRPr="009B5BB4" w:rsidRDefault="00F702B3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5BB4">
        <w:rPr>
          <w:rFonts w:ascii="Times New Roman" w:hAnsi="Times New Roman" w:cs="Times New Roman"/>
          <w:sz w:val="24"/>
          <w:szCs w:val="24"/>
        </w:rPr>
        <w:t xml:space="preserve">сеть </w:t>
      </w:r>
      <w:r w:rsidR="0080734B" w:rsidRPr="009B5BB4">
        <w:rPr>
          <w:rFonts w:ascii="Times New Roman" w:hAnsi="Times New Roman" w:cs="Times New Roman"/>
          <w:sz w:val="24"/>
          <w:szCs w:val="24"/>
        </w:rPr>
        <w:t>«</w:t>
      </w:r>
      <w:r w:rsidRPr="009B5BB4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9B5BB4">
        <w:rPr>
          <w:rFonts w:ascii="Times New Roman" w:hAnsi="Times New Roman" w:cs="Times New Roman"/>
          <w:sz w:val="24"/>
          <w:szCs w:val="24"/>
        </w:rPr>
        <w:t>»</w:t>
      </w:r>
      <w:r w:rsidR="009B5BB4">
        <w:rPr>
          <w:rFonts w:ascii="Times New Roman" w:hAnsi="Times New Roman" w:cs="Times New Roman"/>
          <w:sz w:val="24"/>
          <w:szCs w:val="24"/>
        </w:rPr>
        <w:t xml:space="preserve"> –</w:t>
      </w:r>
      <w:r w:rsidR="0057647F" w:rsidRPr="009B5BB4">
        <w:rPr>
          <w:rFonts w:ascii="Times New Roman" w:hAnsi="Times New Roman" w:cs="Times New Roman"/>
          <w:sz w:val="24"/>
          <w:szCs w:val="24"/>
        </w:rPr>
        <w:t> </w:t>
      </w:r>
      <w:r w:rsidRPr="009B5BB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</w:t>
      </w:r>
      <w:r w:rsidR="0080734B" w:rsidRPr="009B5BB4">
        <w:rPr>
          <w:rFonts w:ascii="Times New Roman" w:hAnsi="Times New Roman" w:cs="Times New Roman"/>
          <w:sz w:val="24"/>
          <w:szCs w:val="24"/>
        </w:rPr>
        <w:t>«</w:t>
      </w:r>
      <w:r w:rsidRPr="009B5BB4">
        <w:rPr>
          <w:rFonts w:ascii="Times New Roman" w:hAnsi="Times New Roman" w:cs="Times New Roman"/>
          <w:sz w:val="24"/>
          <w:szCs w:val="24"/>
        </w:rPr>
        <w:t>Интернет</w:t>
      </w:r>
      <w:r w:rsidR="0080734B" w:rsidRPr="009B5BB4">
        <w:rPr>
          <w:rFonts w:ascii="Times New Roman" w:hAnsi="Times New Roman" w:cs="Times New Roman"/>
          <w:sz w:val="24"/>
          <w:szCs w:val="24"/>
        </w:rPr>
        <w:t>»</w:t>
      </w:r>
    </w:p>
    <w:p w:rsidR="00F702B3" w:rsidRPr="009B5BB4" w:rsidRDefault="0057647F" w:rsidP="00A44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СМИ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F702B3" w:rsidRPr="009B5BB4">
        <w:rPr>
          <w:rFonts w:ascii="Times New Roman" w:hAnsi="Times New Roman" w:cs="Times New Roman"/>
          <w:sz w:val="24"/>
          <w:szCs w:val="24"/>
        </w:rPr>
        <w:t>средства массовой информации</w:t>
      </w:r>
    </w:p>
    <w:p w:rsidR="004E1DBA" w:rsidRPr="009B5BB4" w:rsidRDefault="0057647F" w:rsidP="009B5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BB4">
        <w:rPr>
          <w:rFonts w:ascii="Times New Roman" w:hAnsi="Times New Roman" w:cs="Times New Roman"/>
          <w:sz w:val="24"/>
          <w:szCs w:val="24"/>
        </w:rPr>
        <w:t>ЮК </w:t>
      </w:r>
      <w:r w:rsidR="009B5BB4">
        <w:rPr>
          <w:rFonts w:ascii="Times New Roman" w:hAnsi="Times New Roman" w:cs="Times New Roman"/>
          <w:sz w:val="24"/>
          <w:szCs w:val="24"/>
        </w:rPr>
        <w:t>–</w:t>
      </w:r>
      <w:r w:rsidRPr="009B5BB4">
        <w:rPr>
          <w:rFonts w:ascii="Times New Roman" w:hAnsi="Times New Roman" w:cs="Times New Roman"/>
          <w:sz w:val="24"/>
          <w:szCs w:val="24"/>
        </w:rPr>
        <w:t> </w:t>
      </w:r>
      <w:r w:rsidR="0080734B" w:rsidRPr="009B5BB4">
        <w:rPr>
          <w:rFonts w:ascii="Times New Roman" w:hAnsi="Times New Roman" w:cs="Times New Roman"/>
          <w:sz w:val="24"/>
          <w:szCs w:val="24"/>
        </w:rPr>
        <w:t>Юридический комитет Администрации Губернатора Санкт-Петербурга</w:t>
      </w:r>
    </w:p>
    <w:sectPr w:rsidR="004E1DBA" w:rsidRPr="009B5BB4" w:rsidSect="005213BA">
      <w:headerReference w:type="even" r:id="rId11"/>
      <w:headerReference w:type="default" r:id="rId12"/>
      <w:pgSz w:w="16838" w:h="11906" w:orient="landscape"/>
      <w:pgMar w:top="993" w:right="536" w:bottom="70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7AB" w:rsidRDefault="003C57AB" w:rsidP="004E1DBA">
      <w:pPr>
        <w:spacing w:after="0" w:line="240" w:lineRule="auto"/>
      </w:pPr>
      <w:r>
        <w:separator/>
      </w:r>
    </w:p>
  </w:endnote>
  <w:endnote w:type="continuationSeparator" w:id="0">
    <w:p w:rsidR="003C57AB" w:rsidRDefault="003C57AB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7AB" w:rsidRDefault="003C57AB" w:rsidP="004E1DBA">
      <w:pPr>
        <w:spacing w:after="0" w:line="240" w:lineRule="auto"/>
      </w:pPr>
      <w:r>
        <w:separator/>
      </w:r>
    </w:p>
  </w:footnote>
  <w:footnote w:type="continuationSeparator" w:id="0">
    <w:p w:rsidR="003C57AB" w:rsidRDefault="003C57AB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660" w:rsidRDefault="0072366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23660" w:rsidRDefault="00723660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8155776"/>
      <w:docPartObj>
        <w:docPartGallery w:val="Page Numbers (Top of Page)"/>
        <w:docPartUnique/>
      </w:docPartObj>
    </w:sdtPr>
    <w:sdtEndPr/>
    <w:sdtContent>
      <w:p w:rsidR="00723660" w:rsidRDefault="007236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661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23660" w:rsidRPr="007A6246" w:rsidRDefault="00723660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40"/>
    <w:rsid w:val="00001F54"/>
    <w:rsid w:val="000033DD"/>
    <w:rsid w:val="000042E4"/>
    <w:rsid w:val="00004993"/>
    <w:rsid w:val="00006805"/>
    <w:rsid w:val="0000769A"/>
    <w:rsid w:val="0001097A"/>
    <w:rsid w:val="00011017"/>
    <w:rsid w:val="0001246F"/>
    <w:rsid w:val="00013C34"/>
    <w:rsid w:val="0001776F"/>
    <w:rsid w:val="00024054"/>
    <w:rsid w:val="00024CD6"/>
    <w:rsid w:val="0002583D"/>
    <w:rsid w:val="00027318"/>
    <w:rsid w:val="00030751"/>
    <w:rsid w:val="000308F0"/>
    <w:rsid w:val="000311DB"/>
    <w:rsid w:val="0003570A"/>
    <w:rsid w:val="0003628D"/>
    <w:rsid w:val="00036401"/>
    <w:rsid w:val="0003715B"/>
    <w:rsid w:val="000418BE"/>
    <w:rsid w:val="00041DA2"/>
    <w:rsid w:val="00043E79"/>
    <w:rsid w:val="00044A00"/>
    <w:rsid w:val="00044A35"/>
    <w:rsid w:val="0004534D"/>
    <w:rsid w:val="000461FD"/>
    <w:rsid w:val="0005057E"/>
    <w:rsid w:val="000529C6"/>
    <w:rsid w:val="000570F8"/>
    <w:rsid w:val="000572A9"/>
    <w:rsid w:val="0006235E"/>
    <w:rsid w:val="00071C0F"/>
    <w:rsid w:val="000738B2"/>
    <w:rsid w:val="00073D86"/>
    <w:rsid w:val="00074744"/>
    <w:rsid w:val="000756FE"/>
    <w:rsid w:val="00076931"/>
    <w:rsid w:val="000773C2"/>
    <w:rsid w:val="000778A3"/>
    <w:rsid w:val="0008100F"/>
    <w:rsid w:val="0008105B"/>
    <w:rsid w:val="00083025"/>
    <w:rsid w:val="00085060"/>
    <w:rsid w:val="00085949"/>
    <w:rsid w:val="000863B1"/>
    <w:rsid w:val="0009108C"/>
    <w:rsid w:val="000A11F7"/>
    <w:rsid w:val="000A254A"/>
    <w:rsid w:val="000A28A6"/>
    <w:rsid w:val="000A2BAA"/>
    <w:rsid w:val="000A3F3C"/>
    <w:rsid w:val="000A7DB6"/>
    <w:rsid w:val="000A7E0F"/>
    <w:rsid w:val="000B0079"/>
    <w:rsid w:val="000B2D0D"/>
    <w:rsid w:val="000B3356"/>
    <w:rsid w:val="000B3CB7"/>
    <w:rsid w:val="000B499C"/>
    <w:rsid w:val="000B4A54"/>
    <w:rsid w:val="000B6F60"/>
    <w:rsid w:val="000B7483"/>
    <w:rsid w:val="000C6ED3"/>
    <w:rsid w:val="000D64C7"/>
    <w:rsid w:val="000D74F2"/>
    <w:rsid w:val="000D7A1A"/>
    <w:rsid w:val="000E123C"/>
    <w:rsid w:val="000E1A33"/>
    <w:rsid w:val="000E1D17"/>
    <w:rsid w:val="000E4FF8"/>
    <w:rsid w:val="000E546E"/>
    <w:rsid w:val="000E66E9"/>
    <w:rsid w:val="000F1EA3"/>
    <w:rsid w:val="000F3F3B"/>
    <w:rsid w:val="000F407B"/>
    <w:rsid w:val="000F458C"/>
    <w:rsid w:val="000F7C33"/>
    <w:rsid w:val="00106AB9"/>
    <w:rsid w:val="00106BD3"/>
    <w:rsid w:val="001119FD"/>
    <w:rsid w:val="00113CD2"/>
    <w:rsid w:val="00113F84"/>
    <w:rsid w:val="00113FD3"/>
    <w:rsid w:val="00116488"/>
    <w:rsid w:val="0012229E"/>
    <w:rsid w:val="00124385"/>
    <w:rsid w:val="001361B8"/>
    <w:rsid w:val="00137200"/>
    <w:rsid w:val="0014235E"/>
    <w:rsid w:val="00143AF3"/>
    <w:rsid w:val="00145561"/>
    <w:rsid w:val="00145995"/>
    <w:rsid w:val="00151CA8"/>
    <w:rsid w:val="00153AEA"/>
    <w:rsid w:val="00154E81"/>
    <w:rsid w:val="00155930"/>
    <w:rsid w:val="00157ED3"/>
    <w:rsid w:val="001600C1"/>
    <w:rsid w:val="001630B7"/>
    <w:rsid w:val="001669ED"/>
    <w:rsid w:val="00167716"/>
    <w:rsid w:val="00167B6A"/>
    <w:rsid w:val="001723EF"/>
    <w:rsid w:val="00172EAD"/>
    <w:rsid w:val="00176C5F"/>
    <w:rsid w:val="00176ED2"/>
    <w:rsid w:val="00187883"/>
    <w:rsid w:val="00187893"/>
    <w:rsid w:val="001946F7"/>
    <w:rsid w:val="0019474F"/>
    <w:rsid w:val="00194D7A"/>
    <w:rsid w:val="001973CB"/>
    <w:rsid w:val="00197841"/>
    <w:rsid w:val="001978BC"/>
    <w:rsid w:val="001A2636"/>
    <w:rsid w:val="001A307D"/>
    <w:rsid w:val="001A43CA"/>
    <w:rsid w:val="001A4F18"/>
    <w:rsid w:val="001A71F7"/>
    <w:rsid w:val="001B4ECE"/>
    <w:rsid w:val="001B6158"/>
    <w:rsid w:val="001B67D8"/>
    <w:rsid w:val="001C52BD"/>
    <w:rsid w:val="001C5CC3"/>
    <w:rsid w:val="001C64BC"/>
    <w:rsid w:val="001C6B03"/>
    <w:rsid w:val="001C6CFC"/>
    <w:rsid w:val="001C7689"/>
    <w:rsid w:val="001D26B7"/>
    <w:rsid w:val="001D3CED"/>
    <w:rsid w:val="001D510F"/>
    <w:rsid w:val="001E1C33"/>
    <w:rsid w:val="001E52BD"/>
    <w:rsid w:val="001E5D25"/>
    <w:rsid w:val="001E62A5"/>
    <w:rsid w:val="001E7082"/>
    <w:rsid w:val="001E7853"/>
    <w:rsid w:val="001E7F11"/>
    <w:rsid w:val="001F14AB"/>
    <w:rsid w:val="001F190D"/>
    <w:rsid w:val="001F1B31"/>
    <w:rsid w:val="001F1DBC"/>
    <w:rsid w:val="001F24A7"/>
    <w:rsid w:val="001F2808"/>
    <w:rsid w:val="001F3D24"/>
    <w:rsid w:val="00207D64"/>
    <w:rsid w:val="00207F0C"/>
    <w:rsid w:val="0021075D"/>
    <w:rsid w:val="00210B7F"/>
    <w:rsid w:val="002122ED"/>
    <w:rsid w:val="002179C0"/>
    <w:rsid w:val="0022359B"/>
    <w:rsid w:val="002265E9"/>
    <w:rsid w:val="002278A4"/>
    <w:rsid w:val="00227993"/>
    <w:rsid w:val="00227D77"/>
    <w:rsid w:val="00234D19"/>
    <w:rsid w:val="00243373"/>
    <w:rsid w:val="00243814"/>
    <w:rsid w:val="00243F61"/>
    <w:rsid w:val="00245929"/>
    <w:rsid w:val="00246597"/>
    <w:rsid w:val="002472EB"/>
    <w:rsid w:val="00247D91"/>
    <w:rsid w:val="00252056"/>
    <w:rsid w:val="00252DF4"/>
    <w:rsid w:val="0025493F"/>
    <w:rsid w:val="00255ED1"/>
    <w:rsid w:val="002567ED"/>
    <w:rsid w:val="00260C66"/>
    <w:rsid w:val="002614BB"/>
    <w:rsid w:val="0026284C"/>
    <w:rsid w:val="002631E7"/>
    <w:rsid w:val="002659AE"/>
    <w:rsid w:val="002672D5"/>
    <w:rsid w:val="00267354"/>
    <w:rsid w:val="0027096D"/>
    <w:rsid w:val="00270D9B"/>
    <w:rsid w:val="00271CBC"/>
    <w:rsid w:val="0027214E"/>
    <w:rsid w:val="00275120"/>
    <w:rsid w:val="002751AA"/>
    <w:rsid w:val="00276502"/>
    <w:rsid w:val="00277021"/>
    <w:rsid w:val="00277F2B"/>
    <w:rsid w:val="00280266"/>
    <w:rsid w:val="00280840"/>
    <w:rsid w:val="00280BAD"/>
    <w:rsid w:val="00280BDE"/>
    <w:rsid w:val="0028130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2165"/>
    <w:rsid w:val="002A42BC"/>
    <w:rsid w:val="002A6377"/>
    <w:rsid w:val="002B065C"/>
    <w:rsid w:val="002B0F15"/>
    <w:rsid w:val="002B12DF"/>
    <w:rsid w:val="002B12EB"/>
    <w:rsid w:val="002B24B3"/>
    <w:rsid w:val="002B26C0"/>
    <w:rsid w:val="002B4404"/>
    <w:rsid w:val="002B7E0F"/>
    <w:rsid w:val="002C0A6B"/>
    <w:rsid w:val="002C16A6"/>
    <w:rsid w:val="002C2E78"/>
    <w:rsid w:val="002C4FD5"/>
    <w:rsid w:val="002C5558"/>
    <w:rsid w:val="002C726D"/>
    <w:rsid w:val="002D17B9"/>
    <w:rsid w:val="002D7029"/>
    <w:rsid w:val="002D708C"/>
    <w:rsid w:val="002D74E0"/>
    <w:rsid w:val="002E05A4"/>
    <w:rsid w:val="002E0CED"/>
    <w:rsid w:val="002F1B0B"/>
    <w:rsid w:val="002F342A"/>
    <w:rsid w:val="002F5D6F"/>
    <w:rsid w:val="002F7110"/>
    <w:rsid w:val="002F7EB9"/>
    <w:rsid w:val="00301FD1"/>
    <w:rsid w:val="00302D20"/>
    <w:rsid w:val="00302E8A"/>
    <w:rsid w:val="00303151"/>
    <w:rsid w:val="00305916"/>
    <w:rsid w:val="0030603C"/>
    <w:rsid w:val="00306BF1"/>
    <w:rsid w:val="0030724C"/>
    <w:rsid w:val="00310B3A"/>
    <w:rsid w:val="003112B0"/>
    <w:rsid w:val="00311CA7"/>
    <w:rsid w:val="00311DC3"/>
    <w:rsid w:val="00311DD4"/>
    <w:rsid w:val="003143DF"/>
    <w:rsid w:val="003158C4"/>
    <w:rsid w:val="0032079C"/>
    <w:rsid w:val="00321F4F"/>
    <w:rsid w:val="00322527"/>
    <w:rsid w:val="00322892"/>
    <w:rsid w:val="00324FF1"/>
    <w:rsid w:val="0032724A"/>
    <w:rsid w:val="003316DF"/>
    <w:rsid w:val="00332073"/>
    <w:rsid w:val="00332375"/>
    <w:rsid w:val="00332B8D"/>
    <w:rsid w:val="003333BF"/>
    <w:rsid w:val="003349E2"/>
    <w:rsid w:val="00334AA0"/>
    <w:rsid w:val="003358FC"/>
    <w:rsid w:val="00336F2A"/>
    <w:rsid w:val="0034115E"/>
    <w:rsid w:val="00342E0D"/>
    <w:rsid w:val="00353C4C"/>
    <w:rsid w:val="003601A3"/>
    <w:rsid w:val="00361241"/>
    <w:rsid w:val="003629AD"/>
    <w:rsid w:val="0036349F"/>
    <w:rsid w:val="00363D2F"/>
    <w:rsid w:val="00363D31"/>
    <w:rsid w:val="00365F5D"/>
    <w:rsid w:val="00370461"/>
    <w:rsid w:val="00374A01"/>
    <w:rsid w:val="003755C6"/>
    <w:rsid w:val="003778A3"/>
    <w:rsid w:val="00377F47"/>
    <w:rsid w:val="003801D1"/>
    <w:rsid w:val="003813C8"/>
    <w:rsid w:val="00382364"/>
    <w:rsid w:val="00382838"/>
    <w:rsid w:val="00385370"/>
    <w:rsid w:val="003874F5"/>
    <w:rsid w:val="003877DA"/>
    <w:rsid w:val="00387A1F"/>
    <w:rsid w:val="00387B48"/>
    <w:rsid w:val="00391769"/>
    <w:rsid w:val="00396263"/>
    <w:rsid w:val="003965C0"/>
    <w:rsid w:val="0039785F"/>
    <w:rsid w:val="003979D8"/>
    <w:rsid w:val="003A0AFB"/>
    <w:rsid w:val="003A5E57"/>
    <w:rsid w:val="003A6AFD"/>
    <w:rsid w:val="003A70B8"/>
    <w:rsid w:val="003A71A5"/>
    <w:rsid w:val="003A7B85"/>
    <w:rsid w:val="003B05B8"/>
    <w:rsid w:val="003B2DF3"/>
    <w:rsid w:val="003B5CB8"/>
    <w:rsid w:val="003B5D16"/>
    <w:rsid w:val="003B6180"/>
    <w:rsid w:val="003C1FD1"/>
    <w:rsid w:val="003C2BDF"/>
    <w:rsid w:val="003C57AB"/>
    <w:rsid w:val="003C5AF5"/>
    <w:rsid w:val="003C5FA0"/>
    <w:rsid w:val="003C7258"/>
    <w:rsid w:val="003D046D"/>
    <w:rsid w:val="003D4130"/>
    <w:rsid w:val="003D6D1F"/>
    <w:rsid w:val="003D7D27"/>
    <w:rsid w:val="003E0153"/>
    <w:rsid w:val="003E03F0"/>
    <w:rsid w:val="003E147F"/>
    <w:rsid w:val="003E1498"/>
    <w:rsid w:val="003E2EF2"/>
    <w:rsid w:val="003E6290"/>
    <w:rsid w:val="003E7307"/>
    <w:rsid w:val="003F0F57"/>
    <w:rsid w:val="003F20C8"/>
    <w:rsid w:val="003F50A0"/>
    <w:rsid w:val="003F59D7"/>
    <w:rsid w:val="003F5AA9"/>
    <w:rsid w:val="003F7182"/>
    <w:rsid w:val="003F7383"/>
    <w:rsid w:val="004009B2"/>
    <w:rsid w:val="00405AE0"/>
    <w:rsid w:val="00407F46"/>
    <w:rsid w:val="00407FC2"/>
    <w:rsid w:val="00410DDB"/>
    <w:rsid w:val="00412B99"/>
    <w:rsid w:val="00415090"/>
    <w:rsid w:val="00415BD5"/>
    <w:rsid w:val="004161D2"/>
    <w:rsid w:val="00416288"/>
    <w:rsid w:val="00424013"/>
    <w:rsid w:val="00430680"/>
    <w:rsid w:val="004307FB"/>
    <w:rsid w:val="004320E9"/>
    <w:rsid w:val="00432CC8"/>
    <w:rsid w:val="00433D7A"/>
    <w:rsid w:val="00434593"/>
    <w:rsid w:val="00436599"/>
    <w:rsid w:val="00440D0D"/>
    <w:rsid w:val="00441653"/>
    <w:rsid w:val="00441A5A"/>
    <w:rsid w:val="0044470A"/>
    <w:rsid w:val="0044621F"/>
    <w:rsid w:val="00446591"/>
    <w:rsid w:val="004466C5"/>
    <w:rsid w:val="00447C31"/>
    <w:rsid w:val="00451622"/>
    <w:rsid w:val="0045237D"/>
    <w:rsid w:val="00453026"/>
    <w:rsid w:val="00454B56"/>
    <w:rsid w:val="00456A50"/>
    <w:rsid w:val="00457D21"/>
    <w:rsid w:val="004635B6"/>
    <w:rsid w:val="00463AAB"/>
    <w:rsid w:val="00465C9E"/>
    <w:rsid w:val="004701DE"/>
    <w:rsid w:val="00474964"/>
    <w:rsid w:val="00475F46"/>
    <w:rsid w:val="0047642C"/>
    <w:rsid w:val="00476519"/>
    <w:rsid w:val="0048030D"/>
    <w:rsid w:val="004863E1"/>
    <w:rsid w:val="00487C04"/>
    <w:rsid w:val="00492072"/>
    <w:rsid w:val="004950E9"/>
    <w:rsid w:val="00495686"/>
    <w:rsid w:val="004A06D1"/>
    <w:rsid w:val="004A2301"/>
    <w:rsid w:val="004A279F"/>
    <w:rsid w:val="004A53CD"/>
    <w:rsid w:val="004A6B9B"/>
    <w:rsid w:val="004A75EF"/>
    <w:rsid w:val="004B06E3"/>
    <w:rsid w:val="004B101F"/>
    <w:rsid w:val="004B21A2"/>
    <w:rsid w:val="004B2665"/>
    <w:rsid w:val="004B2B78"/>
    <w:rsid w:val="004B486D"/>
    <w:rsid w:val="004B4FC7"/>
    <w:rsid w:val="004B7546"/>
    <w:rsid w:val="004C03EC"/>
    <w:rsid w:val="004C1926"/>
    <w:rsid w:val="004C2468"/>
    <w:rsid w:val="004C4272"/>
    <w:rsid w:val="004C4AB3"/>
    <w:rsid w:val="004C4AF4"/>
    <w:rsid w:val="004C6D71"/>
    <w:rsid w:val="004C7179"/>
    <w:rsid w:val="004D00FA"/>
    <w:rsid w:val="004D1942"/>
    <w:rsid w:val="004D248F"/>
    <w:rsid w:val="004D26DC"/>
    <w:rsid w:val="004D31C3"/>
    <w:rsid w:val="004D450F"/>
    <w:rsid w:val="004D5DB3"/>
    <w:rsid w:val="004D5EB4"/>
    <w:rsid w:val="004D5F6A"/>
    <w:rsid w:val="004D7D2E"/>
    <w:rsid w:val="004D7F0A"/>
    <w:rsid w:val="004E1DBA"/>
    <w:rsid w:val="004E33CE"/>
    <w:rsid w:val="004E366D"/>
    <w:rsid w:val="004E39CF"/>
    <w:rsid w:val="004E5A2D"/>
    <w:rsid w:val="004F232A"/>
    <w:rsid w:val="005019C5"/>
    <w:rsid w:val="00502CF3"/>
    <w:rsid w:val="00502EA5"/>
    <w:rsid w:val="00502F79"/>
    <w:rsid w:val="0051103D"/>
    <w:rsid w:val="00511B23"/>
    <w:rsid w:val="00511FB0"/>
    <w:rsid w:val="00513057"/>
    <w:rsid w:val="00516353"/>
    <w:rsid w:val="005166C8"/>
    <w:rsid w:val="005213BA"/>
    <w:rsid w:val="00521E3C"/>
    <w:rsid w:val="00521EAC"/>
    <w:rsid w:val="005254C3"/>
    <w:rsid w:val="00536750"/>
    <w:rsid w:val="00536AFF"/>
    <w:rsid w:val="005404C0"/>
    <w:rsid w:val="00540F19"/>
    <w:rsid w:val="005414A4"/>
    <w:rsid w:val="00542A9F"/>
    <w:rsid w:val="00543C95"/>
    <w:rsid w:val="005466AD"/>
    <w:rsid w:val="005467D4"/>
    <w:rsid w:val="0054746E"/>
    <w:rsid w:val="00550979"/>
    <w:rsid w:val="00553FC9"/>
    <w:rsid w:val="00554F60"/>
    <w:rsid w:val="00555EF2"/>
    <w:rsid w:val="00556FD1"/>
    <w:rsid w:val="00561AE5"/>
    <w:rsid w:val="005637C5"/>
    <w:rsid w:val="005638D6"/>
    <w:rsid w:val="00564047"/>
    <w:rsid w:val="00565641"/>
    <w:rsid w:val="00565C3D"/>
    <w:rsid w:val="0056613D"/>
    <w:rsid w:val="0057492F"/>
    <w:rsid w:val="0057647F"/>
    <w:rsid w:val="00577869"/>
    <w:rsid w:val="00583F15"/>
    <w:rsid w:val="00585661"/>
    <w:rsid w:val="005857BF"/>
    <w:rsid w:val="0058704A"/>
    <w:rsid w:val="00592662"/>
    <w:rsid w:val="00593EEA"/>
    <w:rsid w:val="005943E6"/>
    <w:rsid w:val="00594A27"/>
    <w:rsid w:val="00594A78"/>
    <w:rsid w:val="00595BDD"/>
    <w:rsid w:val="005A13D9"/>
    <w:rsid w:val="005A1514"/>
    <w:rsid w:val="005B240E"/>
    <w:rsid w:val="005B2AB1"/>
    <w:rsid w:val="005B2AFD"/>
    <w:rsid w:val="005B3289"/>
    <w:rsid w:val="005B42FE"/>
    <w:rsid w:val="005B441A"/>
    <w:rsid w:val="005B4E42"/>
    <w:rsid w:val="005B61F4"/>
    <w:rsid w:val="005B68EE"/>
    <w:rsid w:val="005C0742"/>
    <w:rsid w:val="005C19A8"/>
    <w:rsid w:val="005C26E5"/>
    <w:rsid w:val="005C3614"/>
    <w:rsid w:val="005C4587"/>
    <w:rsid w:val="005C534D"/>
    <w:rsid w:val="005C667B"/>
    <w:rsid w:val="005C6E75"/>
    <w:rsid w:val="005C7288"/>
    <w:rsid w:val="005D2C14"/>
    <w:rsid w:val="005D2C72"/>
    <w:rsid w:val="005D3669"/>
    <w:rsid w:val="005D50C6"/>
    <w:rsid w:val="005D5497"/>
    <w:rsid w:val="005D5A36"/>
    <w:rsid w:val="005D5B5D"/>
    <w:rsid w:val="005D7C29"/>
    <w:rsid w:val="005E12EF"/>
    <w:rsid w:val="005E248D"/>
    <w:rsid w:val="005E50AE"/>
    <w:rsid w:val="005E529E"/>
    <w:rsid w:val="005E7FE6"/>
    <w:rsid w:val="005F1814"/>
    <w:rsid w:val="005F4AAA"/>
    <w:rsid w:val="005F4BC1"/>
    <w:rsid w:val="005F6C81"/>
    <w:rsid w:val="00600A45"/>
    <w:rsid w:val="006041B8"/>
    <w:rsid w:val="0060501A"/>
    <w:rsid w:val="0061285F"/>
    <w:rsid w:val="006132B3"/>
    <w:rsid w:val="00613F41"/>
    <w:rsid w:val="006140C3"/>
    <w:rsid w:val="006164A0"/>
    <w:rsid w:val="0062151C"/>
    <w:rsid w:val="0062219B"/>
    <w:rsid w:val="006221E3"/>
    <w:rsid w:val="00624468"/>
    <w:rsid w:val="00625A1C"/>
    <w:rsid w:val="006354E2"/>
    <w:rsid w:val="00635FC4"/>
    <w:rsid w:val="006402BE"/>
    <w:rsid w:val="0064424B"/>
    <w:rsid w:val="00645461"/>
    <w:rsid w:val="00646B0A"/>
    <w:rsid w:val="0065208F"/>
    <w:rsid w:val="00652AD2"/>
    <w:rsid w:val="0065382A"/>
    <w:rsid w:val="0066102A"/>
    <w:rsid w:val="006662DE"/>
    <w:rsid w:val="00670C06"/>
    <w:rsid w:val="00675ECE"/>
    <w:rsid w:val="006815E4"/>
    <w:rsid w:val="0068311B"/>
    <w:rsid w:val="00684F55"/>
    <w:rsid w:val="00690077"/>
    <w:rsid w:val="00690961"/>
    <w:rsid w:val="0069214C"/>
    <w:rsid w:val="00692510"/>
    <w:rsid w:val="00693767"/>
    <w:rsid w:val="006A02D6"/>
    <w:rsid w:val="006A25DD"/>
    <w:rsid w:val="006A58D7"/>
    <w:rsid w:val="006A62AC"/>
    <w:rsid w:val="006A6A25"/>
    <w:rsid w:val="006A7A91"/>
    <w:rsid w:val="006B1CA2"/>
    <w:rsid w:val="006B3368"/>
    <w:rsid w:val="006B3A07"/>
    <w:rsid w:val="006B474B"/>
    <w:rsid w:val="006B4AF8"/>
    <w:rsid w:val="006B4C98"/>
    <w:rsid w:val="006B5593"/>
    <w:rsid w:val="006B5870"/>
    <w:rsid w:val="006C0374"/>
    <w:rsid w:val="006C458F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35B"/>
    <w:rsid w:val="006D6F25"/>
    <w:rsid w:val="006E3190"/>
    <w:rsid w:val="006E39E3"/>
    <w:rsid w:val="006E4634"/>
    <w:rsid w:val="006E47ED"/>
    <w:rsid w:val="006E5B91"/>
    <w:rsid w:val="006E635C"/>
    <w:rsid w:val="006E7D07"/>
    <w:rsid w:val="006F0DCC"/>
    <w:rsid w:val="006F2EC4"/>
    <w:rsid w:val="006F38EB"/>
    <w:rsid w:val="006F51E0"/>
    <w:rsid w:val="006F54F0"/>
    <w:rsid w:val="006F6485"/>
    <w:rsid w:val="006F739D"/>
    <w:rsid w:val="00701CC5"/>
    <w:rsid w:val="00710968"/>
    <w:rsid w:val="00712245"/>
    <w:rsid w:val="007128E3"/>
    <w:rsid w:val="00713C15"/>
    <w:rsid w:val="0071435E"/>
    <w:rsid w:val="00717A36"/>
    <w:rsid w:val="0072227A"/>
    <w:rsid w:val="00723660"/>
    <w:rsid w:val="0072579E"/>
    <w:rsid w:val="007265C9"/>
    <w:rsid w:val="007348FE"/>
    <w:rsid w:val="00734F6D"/>
    <w:rsid w:val="00737DA3"/>
    <w:rsid w:val="00740048"/>
    <w:rsid w:val="0074061D"/>
    <w:rsid w:val="00740791"/>
    <w:rsid w:val="00740894"/>
    <w:rsid w:val="00742544"/>
    <w:rsid w:val="0074401A"/>
    <w:rsid w:val="007460C4"/>
    <w:rsid w:val="00746429"/>
    <w:rsid w:val="00746678"/>
    <w:rsid w:val="00750DB8"/>
    <w:rsid w:val="0075256C"/>
    <w:rsid w:val="00753335"/>
    <w:rsid w:val="00755811"/>
    <w:rsid w:val="007559E3"/>
    <w:rsid w:val="00756553"/>
    <w:rsid w:val="00761055"/>
    <w:rsid w:val="00762012"/>
    <w:rsid w:val="0076255C"/>
    <w:rsid w:val="007637C9"/>
    <w:rsid w:val="00764F41"/>
    <w:rsid w:val="00766233"/>
    <w:rsid w:val="00767016"/>
    <w:rsid w:val="007705D9"/>
    <w:rsid w:val="00772501"/>
    <w:rsid w:val="0077374E"/>
    <w:rsid w:val="00774D7D"/>
    <w:rsid w:val="00781F63"/>
    <w:rsid w:val="00782789"/>
    <w:rsid w:val="00783E74"/>
    <w:rsid w:val="00786936"/>
    <w:rsid w:val="00786E52"/>
    <w:rsid w:val="00786F17"/>
    <w:rsid w:val="00787625"/>
    <w:rsid w:val="00787E55"/>
    <w:rsid w:val="0079098D"/>
    <w:rsid w:val="0079269A"/>
    <w:rsid w:val="00794D4A"/>
    <w:rsid w:val="0079660D"/>
    <w:rsid w:val="007A160C"/>
    <w:rsid w:val="007A239B"/>
    <w:rsid w:val="007A5F7C"/>
    <w:rsid w:val="007B036B"/>
    <w:rsid w:val="007B13D8"/>
    <w:rsid w:val="007B1941"/>
    <w:rsid w:val="007B2E4B"/>
    <w:rsid w:val="007B4A06"/>
    <w:rsid w:val="007B5A1F"/>
    <w:rsid w:val="007C3A89"/>
    <w:rsid w:val="007C3C5B"/>
    <w:rsid w:val="007C4F63"/>
    <w:rsid w:val="007C681F"/>
    <w:rsid w:val="007D002F"/>
    <w:rsid w:val="007D495F"/>
    <w:rsid w:val="007D4D11"/>
    <w:rsid w:val="007E27A5"/>
    <w:rsid w:val="007E3D2E"/>
    <w:rsid w:val="007E423B"/>
    <w:rsid w:val="007E4A1D"/>
    <w:rsid w:val="007E7E94"/>
    <w:rsid w:val="007F0C9C"/>
    <w:rsid w:val="007F193F"/>
    <w:rsid w:val="007F1B11"/>
    <w:rsid w:val="007F26AE"/>
    <w:rsid w:val="007F576D"/>
    <w:rsid w:val="007F5DE3"/>
    <w:rsid w:val="007F6628"/>
    <w:rsid w:val="007F757B"/>
    <w:rsid w:val="007F7D9C"/>
    <w:rsid w:val="00801451"/>
    <w:rsid w:val="008019FA"/>
    <w:rsid w:val="008026F4"/>
    <w:rsid w:val="00803809"/>
    <w:rsid w:val="00805FF3"/>
    <w:rsid w:val="00806799"/>
    <w:rsid w:val="00806CCA"/>
    <w:rsid w:val="0080734B"/>
    <w:rsid w:val="00810FA9"/>
    <w:rsid w:val="008114C9"/>
    <w:rsid w:val="00811C5E"/>
    <w:rsid w:val="008148BC"/>
    <w:rsid w:val="00814D2B"/>
    <w:rsid w:val="00817EE4"/>
    <w:rsid w:val="0082095F"/>
    <w:rsid w:val="00821533"/>
    <w:rsid w:val="00824179"/>
    <w:rsid w:val="00824B32"/>
    <w:rsid w:val="00826D64"/>
    <w:rsid w:val="00831294"/>
    <w:rsid w:val="0083173D"/>
    <w:rsid w:val="008333D4"/>
    <w:rsid w:val="008340A4"/>
    <w:rsid w:val="0083560D"/>
    <w:rsid w:val="00836B73"/>
    <w:rsid w:val="00840215"/>
    <w:rsid w:val="00841BE5"/>
    <w:rsid w:val="00844ACA"/>
    <w:rsid w:val="00854243"/>
    <w:rsid w:val="0085575A"/>
    <w:rsid w:val="00860291"/>
    <w:rsid w:val="00860BA5"/>
    <w:rsid w:val="0086116D"/>
    <w:rsid w:val="008624F6"/>
    <w:rsid w:val="00862F0B"/>
    <w:rsid w:val="00864797"/>
    <w:rsid w:val="008658B0"/>
    <w:rsid w:val="00871E10"/>
    <w:rsid w:val="008720A8"/>
    <w:rsid w:val="008734DC"/>
    <w:rsid w:val="00873542"/>
    <w:rsid w:val="00876E60"/>
    <w:rsid w:val="0087708E"/>
    <w:rsid w:val="008818BD"/>
    <w:rsid w:val="00884544"/>
    <w:rsid w:val="00884F19"/>
    <w:rsid w:val="00884FF7"/>
    <w:rsid w:val="00887015"/>
    <w:rsid w:val="0089023A"/>
    <w:rsid w:val="00890658"/>
    <w:rsid w:val="008926C1"/>
    <w:rsid w:val="008A3C2B"/>
    <w:rsid w:val="008A4884"/>
    <w:rsid w:val="008A4A66"/>
    <w:rsid w:val="008A4F49"/>
    <w:rsid w:val="008A5F0E"/>
    <w:rsid w:val="008A6633"/>
    <w:rsid w:val="008A7BE5"/>
    <w:rsid w:val="008B6F89"/>
    <w:rsid w:val="008C073C"/>
    <w:rsid w:val="008C146D"/>
    <w:rsid w:val="008C36B1"/>
    <w:rsid w:val="008C5593"/>
    <w:rsid w:val="008C5ECE"/>
    <w:rsid w:val="008C65F1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23F2"/>
    <w:rsid w:val="008E2C5A"/>
    <w:rsid w:val="008E6B9B"/>
    <w:rsid w:val="008F310D"/>
    <w:rsid w:val="008F47B0"/>
    <w:rsid w:val="009006D4"/>
    <w:rsid w:val="0090103D"/>
    <w:rsid w:val="009011A6"/>
    <w:rsid w:val="009026DC"/>
    <w:rsid w:val="00905BDD"/>
    <w:rsid w:val="00905D23"/>
    <w:rsid w:val="009115B0"/>
    <w:rsid w:val="00914041"/>
    <w:rsid w:val="00917DBD"/>
    <w:rsid w:val="00920CA5"/>
    <w:rsid w:val="00927F9C"/>
    <w:rsid w:val="00930242"/>
    <w:rsid w:val="00930350"/>
    <w:rsid w:val="00932B31"/>
    <w:rsid w:val="00935A6B"/>
    <w:rsid w:val="00940587"/>
    <w:rsid w:val="0094165A"/>
    <w:rsid w:val="0094181E"/>
    <w:rsid w:val="009424E6"/>
    <w:rsid w:val="00950422"/>
    <w:rsid w:val="00960C1E"/>
    <w:rsid w:val="00962B22"/>
    <w:rsid w:val="0096302F"/>
    <w:rsid w:val="009653CE"/>
    <w:rsid w:val="0096584A"/>
    <w:rsid w:val="00965E5C"/>
    <w:rsid w:val="009668FB"/>
    <w:rsid w:val="00970F61"/>
    <w:rsid w:val="00972D59"/>
    <w:rsid w:val="009765E6"/>
    <w:rsid w:val="00976D88"/>
    <w:rsid w:val="0098169B"/>
    <w:rsid w:val="009816EA"/>
    <w:rsid w:val="00982795"/>
    <w:rsid w:val="00983C01"/>
    <w:rsid w:val="00986424"/>
    <w:rsid w:val="009A2998"/>
    <w:rsid w:val="009A3A76"/>
    <w:rsid w:val="009A59A5"/>
    <w:rsid w:val="009B20BA"/>
    <w:rsid w:val="009B5A63"/>
    <w:rsid w:val="009B5BB4"/>
    <w:rsid w:val="009C062D"/>
    <w:rsid w:val="009C3CC2"/>
    <w:rsid w:val="009C447D"/>
    <w:rsid w:val="009C471C"/>
    <w:rsid w:val="009C606A"/>
    <w:rsid w:val="009D2744"/>
    <w:rsid w:val="009D60D7"/>
    <w:rsid w:val="009D706E"/>
    <w:rsid w:val="009E05D2"/>
    <w:rsid w:val="009E066C"/>
    <w:rsid w:val="009E2D31"/>
    <w:rsid w:val="009E344F"/>
    <w:rsid w:val="009E50CF"/>
    <w:rsid w:val="009E6968"/>
    <w:rsid w:val="009E6CD7"/>
    <w:rsid w:val="009E6CFF"/>
    <w:rsid w:val="009F2081"/>
    <w:rsid w:val="009F297A"/>
    <w:rsid w:val="009F3BBA"/>
    <w:rsid w:val="009F78BC"/>
    <w:rsid w:val="009F7EC4"/>
    <w:rsid w:val="00A0033D"/>
    <w:rsid w:val="00A007A5"/>
    <w:rsid w:val="00A00B18"/>
    <w:rsid w:val="00A01D68"/>
    <w:rsid w:val="00A020CC"/>
    <w:rsid w:val="00A03DD0"/>
    <w:rsid w:val="00A04205"/>
    <w:rsid w:val="00A05922"/>
    <w:rsid w:val="00A05BAC"/>
    <w:rsid w:val="00A0794C"/>
    <w:rsid w:val="00A129F9"/>
    <w:rsid w:val="00A16267"/>
    <w:rsid w:val="00A16E2D"/>
    <w:rsid w:val="00A22663"/>
    <w:rsid w:val="00A25A1E"/>
    <w:rsid w:val="00A26563"/>
    <w:rsid w:val="00A2663E"/>
    <w:rsid w:val="00A27198"/>
    <w:rsid w:val="00A2780C"/>
    <w:rsid w:val="00A31CCC"/>
    <w:rsid w:val="00A32ACB"/>
    <w:rsid w:val="00A42522"/>
    <w:rsid w:val="00A435D1"/>
    <w:rsid w:val="00A448B2"/>
    <w:rsid w:val="00A4576C"/>
    <w:rsid w:val="00A50625"/>
    <w:rsid w:val="00A522A0"/>
    <w:rsid w:val="00A53096"/>
    <w:rsid w:val="00A554BB"/>
    <w:rsid w:val="00A605E8"/>
    <w:rsid w:val="00A61777"/>
    <w:rsid w:val="00A61797"/>
    <w:rsid w:val="00A61EC7"/>
    <w:rsid w:val="00A65849"/>
    <w:rsid w:val="00A71661"/>
    <w:rsid w:val="00A71787"/>
    <w:rsid w:val="00A73EE4"/>
    <w:rsid w:val="00A74C87"/>
    <w:rsid w:val="00A75A93"/>
    <w:rsid w:val="00A7658D"/>
    <w:rsid w:val="00A76707"/>
    <w:rsid w:val="00A77540"/>
    <w:rsid w:val="00A80FBD"/>
    <w:rsid w:val="00A814E3"/>
    <w:rsid w:val="00A84167"/>
    <w:rsid w:val="00A84451"/>
    <w:rsid w:val="00A84C67"/>
    <w:rsid w:val="00A86C3F"/>
    <w:rsid w:val="00A902A7"/>
    <w:rsid w:val="00A90A09"/>
    <w:rsid w:val="00A94EFF"/>
    <w:rsid w:val="00A9599B"/>
    <w:rsid w:val="00AA06C5"/>
    <w:rsid w:val="00AA0A57"/>
    <w:rsid w:val="00AA24AC"/>
    <w:rsid w:val="00AA5D32"/>
    <w:rsid w:val="00AA6546"/>
    <w:rsid w:val="00AB13C7"/>
    <w:rsid w:val="00AB226A"/>
    <w:rsid w:val="00AB2765"/>
    <w:rsid w:val="00AB37AC"/>
    <w:rsid w:val="00AB4C1C"/>
    <w:rsid w:val="00AB54F5"/>
    <w:rsid w:val="00AB5AB2"/>
    <w:rsid w:val="00AC1664"/>
    <w:rsid w:val="00AC6163"/>
    <w:rsid w:val="00AC7D6B"/>
    <w:rsid w:val="00AD0441"/>
    <w:rsid w:val="00AD0C9B"/>
    <w:rsid w:val="00AD22EC"/>
    <w:rsid w:val="00AD4BB3"/>
    <w:rsid w:val="00AD4E60"/>
    <w:rsid w:val="00AD69A3"/>
    <w:rsid w:val="00AD7561"/>
    <w:rsid w:val="00AD7A4A"/>
    <w:rsid w:val="00AE1FCF"/>
    <w:rsid w:val="00AE27AF"/>
    <w:rsid w:val="00AE29A2"/>
    <w:rsid w:val="00AE63F3"/>
    <w:rsid w:val="00AE7F9D"/>
    <w:rsid w:val="00AF08DB"/>
    <w:rsid w:val="00AF3FF5"/>
    <w:rsid w:val="00AF5F01"/>
    <w:rsid w:val="00AF6909"/>
    <w:rsid w:val="00B02CDB"/>
    <w:rsid w:val="00B0300A"/>
    <w:rsid w:val="00B032BE"/>
    <w:rsid w:val="00B047E5"/>
    <w:rsid w:val="00B0618C"/>
    <w:rsid w:val="00B070A2"/>
    <w:rsid w:val="00B07D5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6F6"/>
    <w:rsid w:val="00B33BDF"/>
    <w:rsid w:val="00B34BD8"/>
    <w:rsid w:val="00B36AAD"/>
    <w:rsid w:val="00B3724B"/>
    <w:rsid w:val="00B37649"/>
    <w:rsid w:val="00B47A3A"/>
    <w:rsid w:val="00B505D6"/>
    <w:rsid w:val="00B51045"/>
    <w:rsid w:val="00B52644"/>
    <w:rsid w:val="00B52D29"/>
    <w:rsid w:val="00B57135"/>
    <w:rsid w:val="00B57DFA"/>
    <w:rsid w:val="00B60994"/>
    <w:rsid w:val="00B609B7"/>
    <w:rsid w:val="00B62232"/>
    <w:rsid w:val="00B66E84"/>
    <w:rsid w:val="00B71CAC"/>
    <w:rsid w:val="00B741DF"/>
    <w:rsid w:val="00B75BEC"/>
    <w:rsid w:val="00B81563"/>
    <w:rsid w:val="00B84499"/>
    <w:rsid w:val="00B86422"/>
    <w:rsid w:val="00B8712E"/>
    <w:rsid w:val="00B921B7"/>
    <w:rsid w:val="00B92370"/>
    <w:rsid w:val="00B93200"/>
    <w:rsid w:val="00B93C7A"/>
    <w:rsid w:val="00B963DE"/>
    <w:rsid w:val="00B96D3C"/>
    <w:rsid w:val="00B97309"/>
    <w:rsid w:val="00BA4F4B"/>
    <w:rsid w:val="00BB0861"/>
    <w:rsid w:val="00BB30B1"/>
    <w:rsid w:val="00BB6FD4"/>
    <w:rsid w:val="00BC3566"/>
    <w:rsid w:val="00BC55E2"/>
    <w:rsid w:val="00BD2FBE"/>
    <w:rsid w:val="00BD62BF"/>
    <w:rsid w:val="00BD63E9"/>
    <w:rsid w:val="00BE22FC"/>
    <w:rsid w:val="00BE374B"/>
    <w:rsid w:val="00BE4C11"/>
    <w:rsid w:val="00BE5FFA"/>
    <w:rsid w:val="00BE780F"/>
    <w:rsid w:val="00BF0DB4"/>
    <w:rsid w:val="00BF48E3"/>
    <w:rsid w:val="00BF5C45"/>
    <w:rsid w:val="00BF5F6C"/>
    <w:rsid w:val="00BF777C"/>
    <w:rsid w:val="00C00925"/>
    <w:rsid w:val="00C06764"/>
    <w:rsid w:val="00C06BEE"/>
    <w:rsid w:val="00C1185C"/>
    <w:rsid w:val="00C1276B"/>
    <w:rsid w:val="00C12F96"/>
    <w:rsid w:val="00C1407A"/>
    <w:rsid w:val="00C14BF1"/>
    <w:rsid w:val="00C151AF"/>
    <w:rsid w:val="00C21CB0"/>
    <w:rsid w:val="00C23EEC"/>
    <w:rsid w:val="00C25026"/>
    <w:rsid w:val="00C25FE0"/>
    <w:rsid w:val="00C31A60"/>
    <w:rsid w:val="00C32DF2"/>
    <w:rsid w:val="00C339BB"/>
    <w:rsid w:val="00C34539"/>
    <w:rsid w:val="00C34A8D"/>
    <w:rsid w:val="00C34E28"/>
    <w:rsid w:val="00C379F5"/>
    <w:rsid w:val="00C406CB"/>
    <w:rsid w:val="00C40FB1"/>
    <w:rsid w:val="00C41A24"/>
    <w:rsid w:val="00C4774B"/>
    <w:rsid w:val="00C47A70"/>
    <w:rsid w:val="00C47A75"/>
    <w:rsid w:val="00C50FF0"/>
    <w:rsid w:val="00C55108"/>
    <w:rsid w:val="00C55140"/>
    <w:rsid w:val="00C60DE1"/>
    <w:rsid w:val="00C61C35"/>
    <w:rsid w:val="00C61D55"/>
    <w:rsid w:val="00C636EC"/>
    <w:rsid w:val="00C65FDE"/>
    <w:rsid w:val="00C71860"/>
    <w:rsid w:val="00C7358C"/>
    <w:rsid w:val="00C73EC8"/>
    <w:rsid w:val="00C76E89"/>
    <w:rsid w:val="00C7783A"/>
    <w:rsid w:val="00C77924"/>
    <w:rsid w:val="00C826E2"/>
    <w:rsid w:val="00C835EA"/>
    <w:rsid w:val="00C83A73"/>
    <w:rsid w:val="00C877A3"/>
    <w:rsid w:val="00C909F2"/>
    <w:rsid w:val="00C93010"/>
    <w:rsid w:val="00C94559"/>
    <w:rsid w:val="00C94DB2"/>
    <w:rsid w:val="00C95FFA"/>
    <w:rsid w:val="00C97679"/>
    <w:rsid w:val="00CA14A0"/>
    <w:rsid w:val="00CA3A40"/>
    <w:rsid w:val="00CA4C08"/>
    <w:rsid w:val="00CA5064"/>
    <w:rsid w:val="00CA5976"/>
    <w:rsid w:val="00CA7341"/>
    <w:rsid w:val="00CB21B6"/>
    <w:rsid w:val="00CB3DFF"/>
    <w:rsid w:val="00CB6163"/>
    <w:rsid w:val="00CC0D9A"/>
    <w:rsid w:val="00CC3A1B"/>
    <w:rsid w:val="00CC3A2F"/>
    <w:rsid w:val="00CC4C62"/>
    <w:rsid w:val="00CC4D16"/>
    <w:rsid w:val="00CD2856"/>
    <w:rsid w:val="00CD2C7F"/>
    <w:rsid w:val="00CD562C"/>
    <w:rsid w:val="00CD7661"/>
    <w:rsid w:val="00CE152B"/>
    <w:rsid w:val="00CE2C7D"/>
    <w:rsid w:val="00CE3033"/>
    <w:rsid w:val="00CE5204"/>
    <w:rsid w:val="00CE6BA3"/>
    <w:rsid w:val="00CE6EBF"/>
    <w:rsid w:val="00CF1C36"/>
    <w:rsid w:val="00CF2952"/>
    <w:rsid w:val="00CF2A5A"/>
    <w:rsid w:val="00CF3408"/>
    <w:rsid w:val="00CF5311"/>
    <w:rsid w:val="00CF5726"/>
    <w:rsid w:val="00D01A5B"/>
    <w:rsid w:val="00D0329A"/>
    <w:rsid w:val="00D04DBF"/>
    <w:rsid w:val="00D06DEB"/>
    <w:rsid w:val="00D07111"/>
    <w:rsid w:val="00D105A9"/>
    <w:rsid w:val="00D10A79"/>
    <w:rsid w:val="00D114F1"/>
    <w:rsid w:val="00D12D09"/>
    <w:rsid w:val="00D2005B"/>
    <w:rsid w:val="00D21FFF"/>
    <w:rsid w:val="00D23759"/>
    <w:rsid w:val="00D2387E"/>
    <w:rsid w:val="00D25B67"/>
    <w:rsid w:val="00D2701A"/>
    <w:rsid w:val="00D30C9E"/>
    <w:rsid w:val="00D30F08"/>
    <w:rsid w:val="00D312EF"/>
    <w:rsid w:val="00D31724"/>
    <w:rsid w:val="00D329DF"/>
    <w:rsid w:val="00D32C40"/>
    <w:rsid w:val="00D337CF"/>
    <w:rsid w:val="00D34FE0"/>
    <w:rsid w:val="00D350F6"/>
    <w:rsid w:val="00D359DF"/>
    <w:rsid w:val="00D36DDA"/>
    <w:rsid w:val="00D376C1"/>
    <w:rsid w:val="00D4199D"/>
    <w:rsid w:val="00D434E0"/>
    <w:rsid w:val="00D4526B"/>
    <w:rsid w:val="00D46991"/>
    <w:rsid w:val="00D47C9D"/>
    <w:rsid w:val="00D5028E"/>
    <w:rsid w:val="00D538CB"/>
    <w:rsid w:val="00D567E2"/>
    <w:rsid w:val="00D644B9"/>
    <w:rsid w:val="00D664B1"/>
    <w:rsid w:val="00D66C71"/>
    <w:rsid w:val="00D67A4E"/>
    <w:rsid w:val="00D724E0"/>
    <w:rsid w:val="00D761A7"/>
    <w:rsid w:val="00D82B79"/>
    <w:rsid w:val="00D85EBB"/>
    <w:rsid w:val="00D92380"/>
    <w:rsid w:val="00D9715E"/>
    <w:rsid w:val="00DA30C8"/>
    <w:rsid w:val="00DA4759"/>
    <w:rsid w:val="00DA5DD4"/>
    <w:rsid w:val="00DA7127"/>
    <w:rsid w:val="00DA7134"/>
    <w:rsid w:val="00DB1CEA"/>
    <w:rsid w:val="00DB3F47"/>
    <w:rsid w:val="00DB46A1"/>
    <w:rsid w:val="00DB585D"/>
    <w:rsid w:val="00DB6114"/>
    <w:rsid w:val="00DB7743"/>
    <w:rsid w:val="00DC0463"/>
    <w:rsid w:val="00DC04AC"/>
    <w:rsid w:val="00DC0CEE"/>
    <w:rsid w:val="00DC18CA"/>
    <w:rsid w:val="00DC3A4C"/>
    <w:rsid w:val="00DC65F7"/>
    <w:rsid w:val="00DC6F4F"/>
    <w:rsid w:val="00DD0034"/>
    <w:rsid w:val="00DD0A17"/>
    <w:rsid w:val="00DD4DD9"/>
    <w:rsid w:val="00DD56A1"/>
    <w:rsid w:val="00DD58B6"/>
    <w:rsid w:val="00DE4AD5"/>
    <w:rsid w:val="00DE5951"/>
    <w:rsid w:val="00DE6C44"/>
    <w:rsid w:val="00DF2E12"/>
    <w:rsid w:val="00DF37D0"/>
    <w:rsid w:val="00DF5588"/>
    <w:rsid w:val="00DF6D73"/>
    <w:rsid w:val="00E01B57"/>
    <w:rsid w:val="00E039FC"/>
    <w:rsid w:val="00E0541A"/>
    <w:rsid w:val="00E1180F"/>
    <w:rsid w:val="00E12710"/>
    <w:rsid w:val="00E15E9C"/>
    <w:rsid w:val="00E15F99"/>
    <w:rsid w:val="00E160EE"/>
    <w:rsid w:val="00E16F46"/>
    <w:rsid w:val="00E21DD1"/>
    <w:rsid w:val="00E21E63"/>
    <w:rsid w:val="00E226B0"/>
    <w:rsid w:val="00E22716"/>
    <w:rsid w:val="00E2306B"/>
    <w:rsid w:val="00E23A83"/>
    <w:rsid w:val="00E24371"/>
    <w:rsid w:val="00E2796E"/>
    <w:rsid w:val="00E301F2"/>
    <w:rsid w:val="00E3196F"/>
    <w:rsid w:val="00E33CA0"/>
    <w:rsid w:val="00E37676"/>
    <w:rsid w:val="00E40F41"/>
    <w:rsid w:val="00E41E0F"/>
    <w:rsid w:val="00E440A1"/>
    <w:rsid w:val="00E467E8"/>
    <w:rsid w:val="00E46C41"/>
    <w:rsid w:val="00E54203"/>
    <w:rsid w:val="00E54794"/>
    <w:rsid w:val="00E55D2E"/>
    <w:rsid w:val="00E57158"/>
    <w:rsid w:val="00E57168"/>
    <w:rsid w:val="00E61EA6"/>
    <w:rsid w:val="00E64408"/>
    <w:rsid w:val="00E70D67"/>
    <w:rsid w:val="00E755B9"/>
    <w:rsid w:val="00E82789"/>
    <w:rsid w:val="00E83C17"/>
    <w:rsid w:val="00E83D80"/>
    <w:rsid w:val="00E84CB3"/>
    <w:rsid w:val="00E861E1"/>
    <w:rsid w:val="00E878EA"/>
    <w:rsid w:val="00E87B6B"/>
    <w:rsid w:val="00E87CD9"/>
    <w:rsid w:val="00E94A02"/>
    <w:rsid w:val="00E9574F"/>
    <w:rsid w:val="00E97783"/>
    <w:rsid w:val="00EA0A4C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4A24"/>
    <w:rsid w:val="00EC5EC8"/>
    <w:rsid w:val="00EC6060"/>
    <w:rsid w:val="00EC6734"/>
    <w:rsid w:val="00EC766E"/>
    <w:rsid w:val="00ED6C44"/>
    <w:rsid w:val="00EE1D3F"/>
    <w:rsid w:val="00EE2345"/>
    <w:rsid w:val="00EE51B7"/>
    <w:rsid w:val="00EE6BDE"/>
    <w:rsid w:val="00EE7D26"/>
    <w:rsid w:val="00EF23B6"/>
    <w:rsid w:val="00EF2C25"/>
    <w:rsid w:val="00EF40A2"/>
    <w:rsid w:val="00EF43CF"/>
    <w:rsid w:val="00EF487F"/>
    <w:rsid w:val="00F00B3C"/>
    <w:rsid w:val="00F01BFA"/>
    <w:rsid w:val="00F0587A"/>
    <w:rsid w:val="00F06E9F"/>
    <w:rsid w:val="00F10512"/>
    <w:rsid w:val="00F1118D"/>
    <w:rsid w:val="00F20694"/>
    <w:rsid w:val="00F20D57"/>
    <w:rsid w:val="00F218F9"/>
    <w:rsid w:val="00F221BC"/>
    <w:rsid w:val="00F22AFD"/>
    <w:rsid w:val="00F242FF"/>
    <w:rsid w:val="00F24C31"/>
    <w:rsid w:val="00F264F6"/>
    <w:rsid w:val="00F267EB"/>
    <w:rsid w:val="00F30D60"/>
    <w:rsid w:val="00F30E43"/>
    <w:rsid w:val="00F31AEC"/>
    <w:rsid w:val="00F3385D"/>
    <w:rsid w:val="00F34654"/>
    <w:rsid w:val="00F34741"/>
    <w:rsid w:val="00F370C7"/>
    <w:rsid w:val="00F4010D"/>
    <w:rsid w:val="00F43BA0"/>
    <w:rsid w:val="00F44380"/>
    <w:rsid w:val="00F56C0C"/>
    <w:rsid w:val="00F5705D"/>
    <w:rsid w:val="00F61D51"/>
    <w:rsid w:val="00F62565"/>
    <w:rsid w:val="00F629D4"/>
    <w:rsid w:val="00F66A9D"/>
    <w:rsid w:val="00F67A37"/>
    <w:rsid w:val="00F702B3"/>
    <w:rsid w:val="00F728A3"/>
    <w:rsid w:val="00F7431B"/>
    <w:rsid w:val="00F765DD"/>
    <w:rsid w:val="00F77093"/>
    <w:rsid w:val="00F87A93"/>
    <w:rsid w:val="00F904FC"/>
    <w:rsid w:val="00F90527"/>
    <w:rsid w:val="00F90A61"/>
    <w:rsid w:val="00F9109D"/>
    <w:rsid w:val="00F92E12"/>
    <w:rsid w:val="00F9481C"/>
    <w:rsid w:val="00FA11AB"/>
    <w:rsid w:val="00FB15BE"/>
    <w:rsid w:val="00FB2240"/>
    <w:rsid w:val="00FB29C2"/>
    <w:rsid w:val="00FB6C4B"/>
    <w:rsid w:val="00FB72B9"/>
    <w:rsid w:val="00FC0529"/>
    <w:rsid w:val="00FC1548"/>
    <w:rsid w:val="00FC3C41"/>
    <w:rsid w:val="00FD0AEA"/>
    <w:rsid w:val="00FD25E9"/>
    <w:rsid w:val="00FD2FCC"/>
    <w:rsid w:val="00FD512B"/>
    <w:rsid w:val="00FD60C0"/>
    <w:rsid w:val="00FD7532"/>
    <w:rsid w:val="00FE0D58"/>
    <w:rsid w:val="00FE2851"/>
    <w:rsid w:val="00FF2BB1"/>
    <w:rsid w:val="00FF2F42"/>
    <w:rsid w:val="00FF6A99"/>
    <w:rsid w:val="00FF6D9A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A6B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c_culture/documents/obshestvennoe-obsuzhdenie-pravovyh-akt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BDD3792A91C258DA12E883E01CF3F14743F0216ED9EA73CB78C8FC5E03D383EBCD43A0F4C968F3DA38B7B9XCl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743F0216ED9EA73CB78C8FC5E03D383EBCD43A0F4C968F3DA38B7B9XCl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2467-17D9-41A7-A5C6-E83F1D8C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13692</Words>
  <Characters>78049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Дедюлина Ю.А.</dc:creator>
  <cp:lastModifiedBy>Лопаногова Анастасия Сергеевна</cp:lastModifiedBy>
  <cp:revision>2</cp:revision>
  <cp:lastPrinted>2024-12-23T14:08:00Z</cp:lastPrinted>
  <dcterms:created xsi:type="dcterms:W3CDTF">2025-06-11T12:48:00Z</dcterms:created>
  <dcterms:modified xsi:type="dcterms:W3CDTF">2025-06-11T12:48:00Z</dcterms:modified>
</cp:coreProperties>
</file>