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D49" w:rsidRDefault="005C4D49">
      <w:pPr>
        <w:pStyle w:val="ConsPlusTitlePage"/>
      </w:pPr>
      <w:r>
        <w:t xml:space="preserve">Документ предоставлен </w:t>
      </w:r>
      <w:hyperlink r:id="rId4">
        <w:r>
          <w:rPr>
            <w:color w:val="0000FF"/>
          </w:rPr>
          <w:t>КонсультантПлюс</w:t>
        </w:r>
      </w:hyperlink>
      <w:r>
        <w:br/>
      </w:r>
    </w:p>
    <w:p w:rsidR="005C4D49" w:rsidRDefault="005C4D49">
      <w:pPr>
        <w:pStyle w:val="ConsPlusNormal"/>
        <w:jc w:val="both"/>
        <w:outlineLvl w:val="0"/>
      </w:pPr>
    </w:p>
    <w:p w:rsidR="005C4D49" w:rsidRDefault="005C4D49">
      <w:pPr>
        <w:pStyle w:val="ConsPlusTitle"/>
        <w:jc w:val="center"/>
        <w:outlineLvl w:val="0"/>
      </w:pPr>
      <w:r>
        <w:t>ПРАВИТЕЛЬСТВО САНКТ-ПЕТЕРБУРГА</w:t>
      </w:r>
    </w:p>
    <w:p w:rsidR="005C4D49" w:rsidRDefault="005C4D49">
      <w:pPr>
        <w:pStyle w:val="ConsPlusTitle"/>
        <w:jc w:val="center"/>
      </w:pPr>
    </w:p>
    <w:p w:rsidR="005C4D49" w:rsidRDefault="005C4D49">
      <w:pPr>
        <w:pStyle w:val="ConsPlusTitle"/>
        <w:jc w:val="center"/>
      </w:pPr>
      <w:r>
        <w:t>ГОСУДАРСТВЕННАЯ ЖИЛИЩНАЯ ИНСПЕКЦИЯ САНКТ-ПЕТЕРБУРГА</w:t>
      </w:r>
    </w:p>
    <w:p w:rsidR="005C4D49" w:rsidRDefault="005C4D49">
      <w:pPr>
        <w:pStyle w:val="ConsPlusTitle"/>
        <w:jc w:val="center"/>
      </w:pPr>
    </w:p>
    <w:p w:rsidR="005C4D49" w:rsidRDefault="005C4D49">
      <w:pPr>
        <w:pStyle w:val="ConsPlusTitle"/>
        <w:jc w:val="center"/>
      </w:pPr>
      <w:r>
        <w:t>РАСПОРЯЖЕНИЕ</w:t>
      </w:r>
    </w:p>
    <w:p w:rsidR="005C4D49" w:rsidRDefault="005C4D49">
      <w:pPr>
        <w:pStyle w:val="ConsPlusTitle"/>
        <w:jc w:val="center"/>
      </w:pPr>
      <w:r>
        <w:t>от 31 августа 2016 г. N 32-р</w:t>
      </w:r>
    </w:p>
    <w:p w:rsidR="005C4D49" w:rsidRDefault="005C4D49">
      <w:pPr>
        <w:pStyle w:val="ConsPlusTitle"/>
        <w:jc w:val="center"/>
      </w:pPr>
    </w:p>
    <w:p w:rsidR="005C4D49" w:rsidRDefault="005C4D49">
      <w:pPr>
        <w:pStyle w:val="ConsPlusTitle"/>
        <w:jc w:val="center"/>
      </w:pPr>
      <w:r>
        <w:t>ОБ УТВЕРЖДЕНИИ АДМИНИСТРАТИВНОГО РЕГЛАМЕНТА ГОСУДАРСТВЕННОЙ</w:t>
      </w:r>
    </w:p>
    <w:p w:rsidR="005C4D49" w:rsidRDefault="005C4D49">
      <w:pPr>
        <w:pStyle w:val="ConsPlusTitle"/>
        <w:jc w:val="center"/>
      </w:pPr>
      <w:r>
        <w:t>ЖИЛИЩНОЙ ИНСПЕКЦИИ САНКТ-ПЕТЕРБУРГА ПО ПРЕДОСТАВЛЕНИЮ</w:t>
      </w:r>
    </w:p>
    <w:p w:rsidR="005C4D49" w:rsidRDefault="005C4D49">
      <w:pPr>
        <w:pStyle w:val="ConsPlusTitle"/>
        <w:jc w:val="center"/>
      </w:pPr>
      <w:r>
        <w:t>ГОСУДАРСТВЕННОЙ УСЛУГИ ПО ОСУЩЕСТВЛЕНИЮ ЛИЦЕНЗИРОВАНИЯ</w:t>
      </w:r>
    </w:p>
    <w:p w:rsidR="005C4D49" w:rsidRDefault="005C4D49">
      <w:pPr>
        <w:pStyle w:val="ConsPlusTitle"/>
        <w:jc w:val="center"/>
      </w:pPr>
      <w:r>
        <w:t>ПРЕДПРИНИМАТЕЛЬСКОЙ ДЕЯТЕЛЬНОСТИ ПО УПРАВЛЕНИЮ</w:t>
      </w:r>
    </w:p>
    <w:p w:rsidR="005C4D49" w:rsidRDefault="005C4D49">
      <w:pPr>
        <w:pStyle w:val="ConsPlusTitle"/>
        <w:jc w:val="center"/>
      </w:pPr>
      <w:r>
        <w:t>МНОГОКВАРТИРНЫМИ ДОМАМИ</w:t>
      </w:r>
    </w:p>
    <w:p w:rsidR="005C4D49" w:rsidRDefault="005C4D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4D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4D49" w:rsidRDefault="005C4D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4D49" w:rsidRDefault="005C4D49">
            <w:pPr>
              <w:pStyle w:val="ConsPlusNormal"/>
              <w:jc w:val="center"/>
            </w:pPr>
            <w:r>
              <w:rPr>
                <w:color w:val="392C69"/>
              </w:rPr>
              <w:t>Список изменяющих документов</w:t>
            </w:r>
          </w:p>
          <w:p w:rsidR="005C4D49" w:rsidRDefault="005C4D49">
            <w:pPr>
              <w:pStyle w:val="ConsPlusNormal"/>
              <w:jc w:val="center"/>
            </w:pPr>
            <w:r>
              <w:rPr>
                <w:color w:val="392C69"/>
              </w:rPr>
              <w:t>(в ред. Распоряжений Государственной жилищной инспекции Санкт-Петербурга</w:t>
            </w:r>
          </w:p>
          <w:p w:rsidR="005C4D49" w:rsidRDefault="005C4D49">
            <w:pPr>
              <w:pStyle w:val="ConsPlusNormal"/>
              <w:jc w:val="center"/>
            </w:pPr>
            <w:r>
              <w:rPr>
                <w:color w:val="392C69"/>
              </w:rPr>
              <w:t xml:space="preserve">от 16.12.2016 </w:t>
            </w:r>
            <w:hyperlink r:id="rId5">
              <w:r>
                <w:rPr>
                  <w:color w:val="0000FF"/>
                </w:rPr>
                <w:t>N 49-р</w:t>
              </w:r>
            </w:hyperlink>
            <w:r>
              <w:rPr>
                <w:color w:val="392C69"/>
              </w:rPr>
              <w:t xml:space="preserve">, от 13.04.2017 </w:t>
            </w:r>
            <w:hyperlink r:id="rId6">
              <w:r>
                <w:rPr>
                  <w:color w:val="0000FF"/>
                </w:rPr>
                <w:t>N 16-р</w:t>
              </w:r>
            </w:hyperlink>
            <w:r>
              <w:rPr>
                <w:color w:val="392C69"/>
              </w:rPr>
              <w:t xml:space="preserve">, от 14.03.2018 </w:t>
            </w:r>
            <w:hyperlink r:id="rId7">
              <w:r>
                <w:rPr>
                  <w:color w:val="0000FF"/>
                </w:rPr>
                <w:t>N 10-р</w:t>
              </w:r>
            </w:hyperlink>
            <w:r>
              <w:rPr>
                <w:color w:val="392C69"/>
              </w:rPr>
              <w:t>,</w:t>
            </w:r>
          </w:p>
          <w:p w:rsidR="005C4D49" w:rsidRDefault="005C4D49">
            <w:pPr>
              <w:pStyle w:val="ConsPlusNormal"/>
              <w:jc w:val="center"/>
            </w:pPr>
            <w:r>
              <w:rPr>
                <w:color w:val="392C69"/>
              </w:rPr>
              <w:t xml:space="preserve">от 07.05.2018 </w:t>
            </w:r>
            <w:hyperlink r:id="rId8">
              <w:r>
                <w:rPr>
                  <w:color w:val="0000FF"/>
                </w:rPr>
                <w:t>N 16-р</w:t>
              </w:r>
            </w:hyperlink>
            <w:r>
              <w:rPr>
                <w:color w:val="392C69"/>
              </w:rPr>
              <w:t xml:space="preserve">, от 08.05.2018 </w:t>
            </w:r>
            <w:hyperlink r:id="rId9">
              <w:r>
                <w:rPr>
                  <w:color w:val="0000FF"/>
                </w:rPr>
                <w:t>N 17-р</w:t>
              </w:r>
            </w:hyperlink>
            <w:r>
              <w:rPr>
                <w:color w:val="392C69"/>
              </w:rPr>
              <w:t xml:space="preserve">, от 25.10.2019 </w:t>
            </w:r>
            <w:hyperlink r:id="rId10">
              <w:r>
                <w:rPr>
                  <w:color w:val="0000FF"/>
                </w:rPr>
                <w:t>N 22-р</w:t>
              </w:r>
            </w:hyperlink>
            <w:r>
              <w:rPr>
                <w:color w:val="392C69"/>
              </w:rPr>
              <w:t>,</w:t>
            </w:r>
          </w:p>
          <w:p w:rsidR="005C4D49" w:rsidRDefault="005C4D49">
            <w:pPr>
              <w:pStyle w:val="ConsPlusNormal"/>
              <w:jc w:val="center"/>
            </w:pPr>
            <w:r>
              <w:rPr>
                <w:color w:val="392C69"/>
              </w:rPr>
              <w:t xml:space="preserve">от 13.09.2021 </w:t>
            </w:r>
            <w:hyperlink r:id="rId11">
              <w:r>
                <w:rPr>
                  <w:color w:val="0000FF"/>
                </w:rPr>
                <w:t>N 32-р</w:t>
              </w:r>
            </w:hyperlink>
            <w:r>
              <w:rPr>
                <w:color w:val="392C69"/>
              </w:rPr>
              <w:t xml:space="preserve">, от 03.12.2021 </w:t>
            </w:r>
            <w:hyperlink r:id="rId12">
              <w:r>
                <w:rPr>
                  <w:color w:val="0000FF"/>
                </w:rPr>
                <w:t>N 39-р</w:t>
              </w:r>
            </w:hyperlink>
            <w:r>
              <w:rPr>
                <w:color w:val="392C69"/>
              </w:rPr>
              <w:t xml:space="preserve">, от 29.09.2022 </w:t>
            </w:r>
            <w:hyperlink r:id="rId13">
              <w:r>
                <w:rPr>
                  <w:color w:val="0000FF"/>
                </w:rPr>
                <w:t>N 21-р</w:t>
              </w:r>
            </w:hyperlink>
            <w:r>
              <w:rPr>
                <w:color w:val="392C69"/>
              </w:rPr>
              <w:t>,</w:t>
            </w:r>
          </w:p>
          <w:p w:rsidR="005C4D49" w:rsidRDefault="005C4D49">
            <w:pPr>
              <w:pStyle w:val="ConsPlusNormal"/>
              <w:jc w:val="center"/>
            </w:pPr>
            <w:r>
              <w:rPr>
                <w:color w:val="392C69"/>
              </w:rPr>
              <w:t xml:space="preserve">от 10.08.2023 </w:t>
            </w:r>
            <w:hyperlink r:id="rId14">
              <w:r>
                <w:rPr>
                  <w:color w:val="0000FF"/>
                </w:rPr>
                <w:t>N 23-р</w:t>
              </w:r>
            </w:hyperlink>
            <w:r>
              <w:rPr>
                <w:color w:val="392C69"/>
              </w:rPr>
              <w:t xml:space="preserve">, от 02.07.2024 </w:t>
            </w:r>
            <w:hyperlink r:id="rId15">
              <w:r>
                <w:rPr>
                  <w:color w:val="0000FF"/>
                </w:rPr>
                <w:t>N 18-р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r>
    </w:tbl>
    <w:p w:rsidR="005C4D49" w:rsidRDefault="005C4D49">
      <w:pPr>
        <w:pStyle w:val="ConsPlusNormal"/>
        <w:jc w:val="both"/>
      </w:pPr>
    </w:p>
    <w:p w:rsidR="005C4D49" w:rsidRDefault="005C4D49">
      <w:pPr>
        <w:pStyle w:val="ConsPlusNormal"/>
        <w:ind w:firstLine="540"/>
        <w:jc w:val="both"/>
      </w:pPr>
      <w:r>
        <w:t xml:space="preserve">В соответствии с Федеральным </w:t>
      </w:r>
      <w:hyperlink r:id="rId16">
        <w:r>
          <w:rPr>
            <w:color w:val="0000FF"/>
          </w:rPr>
          <w:t>законом</w:t>
        </w:r>
      </w:hyperlink>
      <w:r>
        <w:t xml:space="preserve"> от 27.07.2010 N 210-ФЗ "Об организации предоставления государственных и муниципальных услуг" и </w:t>
      </w:r>
      <w:hyperlink r:id="rId17">
        <w:r>
          <w:rPr>
            <w:color w:val="0000FF"/>
          </w:rPr>
          <w:t>постановлением</w:t>
        </w:r>
      </w:hyperlink>
      <w:r>
        <w:t xml:space="preserve"> Правительства Санкт-Петербурга от 25.07.2011 N 1037 "О Порядке разработки и утверждения исполнительными органами государственной власти Санкт-Петербурга административных регламентов предоставления государственных услуг (исполнения государственных функций)":</w:t>
      </w:r>
    </w:p>
    <w:p w:rsidR="005C4D49" w:rsidRDefault="005C4D49">
      <w:pPr>
        <w:pStyle w:val="ConsPlusNormal"/>
        <w:spacing w:before="220"/>
        <w:ind w:firstLine="540"/>
        <w:jc w:val="both"/>
      </w:pPr>
      <w:r>
        <w:t xml:space="preserve">1. Утвердить Административный </w:t>
      </w:r>
      <w:hyperlink w:anchor="P46">
        <w:r>
          <w:rPr>
            <w:color w:val="0000FF"/>
          </w:rPr>
          <w:t>регламент</w:t>
        </w:r>
      </w:hyperlink>
      <w:r>
        <w:t xml:space="preserve"> Государственной жилищной инспекции Санкт-Петербурга по предоставлению государственной услуги по осуществлению лицензирования предпринимательской деятельности по управлению многоквартирными домами.</w:t>
      </w:r>
    </w:p>
    <w:p w:rsidR="005C4D49" w:rsidRDefault="005C4D49">
      <w:pPr>
        <w:pStyle w:val="ConsPlusNormal"/>
        <w:jc w:val="both"/>
      </w:pPr>
      <w:r>
        <w:t xml:space="preserve">(в ред. </w:t>
      </w:r>
      <w:hyperlink r:id="rId18">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 xml:space="preserve">2. Признать утратившим силу </w:t>
      </w:r>
      <w:hyperlink r:id="rId19">
        <w:r>
          <w:rPr>
            <w:color w:val="0000FF"/>
          </w:rPr>
          <w:t>распоряжение</w:t>
        </w:r>
      </w:hyperlink>
      <w:r>
        <w:t xml:space="preserve"> Государственной жилищной инспекции Санкт-Петербурга от 13.01.2015 N 1-р "Об утверждении административного регламента по предоставлению государственной услуги по осуществлению лицензирования предпринимательской деятельности по управлению многоквартирными домами".</w:t>
      </w:r>
    </w:p>
    <w:p w:rsidR="005C4D49" w:rsidRDefault="005C4D49">
      <w:pPr>
        <w:pStyle w:val="ConsPlusNormal"/>
        <w:spacing w:before="220"/>
        <w:ind w:firstLine="540"/>
        <w:jc w:val="both"/>
      </w:pPr>
      <w:r>
        <w:t xml:space="preserve">3. Признать утратившим силу </w:t>
      </w:r>
      <w:hyperlink r:id="rId20">
        <w:r>
          <w:rPr>
            <w:color w:val="0000FF"/>
          </w:rPr>
          <w:t>распоряжение</w:t>
        </w:r>
      </w:hyperlink>
      <w:r>
        <w:t xml:space="preserve"> Государственной жилищной инспекции Санкт-Петербурга от 28.05.2015 N 19-р "О внесении изменений в распоряжение Государственной жилищной инспекции Санкт-Петербурга от 13.01.2015 N 1-р".</w:t>
      </w:r>
    </w:p>
    <w:p w:rsidR="005C4D49" w:rsidRDefault="005C4D49">
      <w:pPr>
        <w:pStyle w:val="ConsPlusNormal"/>
        <w:spacing w:before="220"/>
        <w:ind w:firstLine="540"/>
        <w:jc w:val="both"/>
      </w:pPr>
      <w:r>
        <w:t xml:space="preserve">4. Признать утратившим силу </w:t>
      </w:r>
      <w:hyperlink r:id="rId21">
        <w:r>
          <w:rPr>
            <w:color w:val="0000FF"/>
          </w:rPr>
          <w:t>распоряжение</w:t>
        </w:r>
      </w:hyperlink>
      <w:r>
        <w:t xml:space="preserve"> Государственной жилищной инспекции Санкт-Петербурга от 10.06.2015 N 29-р "О внесении изменений в распоряжение Государственной жилищной инспекции Санкт-Петербурга от 13.01.2015 N 1-р".</w:t>
      </w:r>
    </w:p>
    <w:p w:rsidR="005C4D49" w:rsidRDefault="005C4D49">
      <w:pPr>
        <w:pStyle w:val="ConsPlusNormal"/>
        <w:spacing w:before="220"/>
        <w:ind w:firstLine="540"/>
        <w:jc w:val="both"/>
      </w:pPr>
      <w:r>
        <w:t xml:space="preserve">5. Признать утратившим силу </w:t>
      </w:r>
      <w:hyperlink r:id="rId22">
        <w:r>
          <w:rPr>
            <w:color w:val="0000FF"/>
          </w:rPr>
          <w:t>распоряжение</w:t>
        </w:r>
      </w:hyperlink>
      <w:r>
        <w:t xml:space="preserve"> Государственной жилищной инспекции Санкт-Петербурга от 23.09.2015 N 41-р "О внесении изменения в распоряжение Государственной жилищной инспекции Санкт-Петербурга от 13.01.2015 N 1-р".</w:t>
      </w:r>
    </w:p>
    <w:p w:rsidR="005C4D49" w:rsidRDefault="005C4D49">
      <w:pPr>
        <w:pStyle w:val="ConsPlusNormal"/>
        <w:spacing w:before="220"/>
        <w:ind w:firstLine="540"/>
        <w:jc w:val="both"/>
      </w:pPr>
      <w:r>
        <w:t xml:space="preserve">6. Признать утратившим силу </w:t>
      </w:r>
      <w:hyperlink r:id="rId23">
        <w:r>
          <w:rPr>
            <w:color w:val="0000FF"/>
          </w:rPr>
          <w:t>распоряжение</w:t>
        </w:r>
      </w:hyperlink>
      <w:r>
        <w:t xml:space="preserve"> Государственной жилищной инспекции Санкт-Петербурга от 26.11.2015 N 48-р "О внесении изменений в распоряжение Государственной </w:t>
      </w:r>
      <w:r>
        <w:lastRenderedPageBreak/>
        <w:t>жилищной инспекции Санкт-Петербурга от 13.01.2015 N 1-р".</w:t>
      </w:r>
    </w:p>
    <w:p w:rsidR="005C4D49" w:rsidRDefault="005C4D49">
      <w:pPr>
        <w:pStyle w:val="ConsPlusNormal"/>
        <w:spacing w:before="220"/>
        <w:ind w:firstLine="540"/>
        <w:jc w:val="both"/>
      </w:pPr>
      <w:r>
        <w:t xml:space="preserve">7. Признать утратившим силу </w:t>
      </w:r>
      <w:hyperlink r:id="rId24">
        <w:r>
          <w:rPr>
            <w:color w:val="0000FF"/>
          </w:rPr>
          <w:t>распоряжение</w:t>
        </w:r>
      </w:hyperlink>
      <w:r>
        <w:t xml:space="preserve"> Государственной жилищной инспекции Санкт-Петербурга от 26.04.2016 N 20-р "О внесении изменений в распоряжение Государственной жилищной инспекции Санкт-Петербурга от 13.01.2015 N 1-р".</w:t>
      </w:r>
    </w:p>
    <w:p w:rsidR="005C4D49" w:rsidRDefault="005C4D49">
      <w:pPr>
        <w:pStyle w:val="ConsPlusNormal"/>
        <w:spacing w:before="220"/>
        <w:ind w:firstLine="540"/>
        <w:jc w:val="both"/>
      </w:pPr>
      <w:r>
        <w:t>8. Контроль за выполнением распоряжения остается за начальником Государственной жилищной инспекции Санкт-Петербурга - главным государственным жилищным инспектором Санкт-Петербурга.</w:t>
      </w:r>
    </w:p>
    <w:p w:rsidR="005C4D49" w:rsidRDefault="005C4D49">
      <w:pPr>
        <w:pStyle w:val="ConsPlusNormal"/>
        <w:jc w:val="both"/>
      </w:pPr>
    </w:p>
    <w:p w:rsidR="005C4D49" w:rsidRDefault="005C4D49">
      <w:pPr>
        <w:pStyle w:val="ConsPlusNormal"/>
        <w:jc w:val="right"/>
      </w:pPr>
      <w:r>
        <w:t>Начальник Инспекции -</w:t>
      </w:r>
    </w:p>
    <w:p w:rsidR="005C4D49" w:rsidRDefault="005C4D49">
      <w:pPr>
        <w:pStyle w:val="ConsPlusNormal"/>
        <w:jc w:val="right"/>
      </w:pPr>
      <w:r>
        <w:t>главный государственный жилищный</w:t>
      </w:r>
    </w:p>
    <w:p w:rsidR="005C4D49" w:rsidRDefault="005C4D49">
      <w:pPr>
        <w:pStyle w:val="ConsPlusNormal"/>
        <w:jc w:val="right"/>
      </w:pPr>
      <w:r>
        <w:t>инспектор Санкт-Петербурга</w:t>
      </w:r>
    </w:p>
    <w:p w:rsidR="005C4D49" w:rsidRDefault="005C4D49">
      <w:pPr>
        <w:pStyle w:val="ConsPlusNormal"/>
        <w:jc w:val="right"/>
      </w:pPr>
      <w:r>
        <w:t>В.М.Зябко</w:t>
      </w:r>
    </w:p>
    <w:p w:rsidR="005C4D49" w:rsidRDefault="005C4D49">
      <w:pPr>
        <w:pStyle w:val="ConsPlusNormal"/>
        <w:jc w:val="both"/>
      </w:pPr>
    </w:p>
    <w:p w:rsidR="005C4D49" w:rsidRDefault="005C4D49">
      <w:pPr>
        <w:pStyle w:val="ConsPlusNormal"/>
        <w:jc w:val="both"/>
      </w:pPr>
    </w:p>
    <w:p w:rsidR="005C4D49" w:rsidRDefault="005C4D49">
      <w:pPr>
        <w:pStyle w:val="ConsPlusNormal"/>
        <w:jc w:val="both"/>
      </w:pPr>
    </w:p>
    <w:p w:rsidR="005C4D49" w:rsidRDefault="005C4D49">
      <w:pPr>
        <w:pStyle w:val="ConsPlusNormal"/>
        <w:jc w:val="both"/>
      </w:pPr>
    </w:p>
    <w:p w:rsidR="005C4D49" w:rsidRDefault="005C4D49">
      <w:pPr>
        <w:pStyle w:val="ConsPlusNormal"/>
        <w:jc w:val="both"/>
      </w:pPr>
    </w:p>
    <w:p w:rsidR="005C4D49" w:rsidRDefault="005C4D49">
      <w:pPr>
        <w:pStyle w:val="ConsPlusNormal"/>
        <w:jc w:val="right"/>
        <w:outlineLvl w:val="0"/>
      </w:pPr>
      <w:r>
        <w:t>УТВЕРЖДЕН</w:t>
      </w:r>
    </w:p>
    <w:p w:rsidR="005C4D49" w:rsidRDefault="005C4D49">
      <w:pPr>
        <w:pStyle w:val="ConsPlusNormal"/>
        <w:jc w:val="right"/>
      </w:pPr>
      <w:r>
        <w:t>распоряжением</w:t>
      </w:r>
    </w:p>
    <w:p w:rsidR="005C4D49" w:rsidRDefault="005C4D49">
      <w:pPr>
        <w:pStyle w:val="ConsPlusNormal"/>
        <w:jc w:val="right"/>
      </w:pPr>
      <w:r>
        <w:t>Государственной жилищной</w:t>
      </w:r>
    </w:p>
    <w:p w:rsidR="005C4D49" w:rsidRDefault="005C4D49">
      <w:pPr>
        <w:pStyle w:val="ConsPlusNormal"/>
        <w:jc w:val="right"/>
      </w:pPr>
      <w:r>
        <w:t>инспекции Санкт-Петербурга</w:t>
      </w:r>
    </w:p>
    <w:p w:rsidR="005C4D49" w:rsidRDefault="005C4D49">
      <w:pPr>
        <w:pStyle w:val="ConsPlusNormal"/>
        <w:jc w:val="right"/>
      </w:pPr>
      <w:r>
        <w:t>от 31.08.2016 N 32-р</w:t>
      </w:r>
    </w:p>
    <w:p w:rsidR="005C4D49" w:rsidRDefault="005C4D49">
      <w:pPr>
        <w:pStyle w:val="ConsPlusNormal"/>
        <w:jc w:val="both"/>
      </w:pPr>
    </w:p>
    <w:p w:rsidR="005C4D49" w:rsidRDefault="005C4D49">
      <w:pPr>
        <w:pStyle w:val="ConsPlusTitle"/>
        <w:jc w:val="center"/>
      </w:pPr>
      <w:bookmarkStart w:id="0" w:name="P46"/>
      <w:bookmarkEnd w:id="0"/>
      <w:r>
        <w:t>АДМИНИСТРАТИВНЫЙ РЕГЛАМЕНТ</w:t>
      </w:r>
    </w:p>
    <w:p w:rsidR="005C4D49" w:rsidRDefault="005C4D49">
      <w:pPr>
        <w:pStyle w:val="ConsPlusTitle"/>
        <w:jc w:val="center"/>
      </w:pPr>
      <w:r>
        <w:t>ГОСУДАРСТВЕННОЙ ЖИЛИЩНОЙ ИНСПЕКЦИИ САНКТ-ПЕТЕРБУРГА</w:t>
      </w:r>
    </w:p>
    <w:p w:rsidR="005C4D49" w:rsidRDefault="005C4D49">
      <w:pPr>
        <w:pStyle w:val="ConsPlusTitle"/>
        <w:jc w:val="center"/>
      </w:pPr>
      <w:r>
        <w:t>ПО ПРЕДОСТАВЛЕНИЮ ГОСУДАРСТВЕННОЙ УСЛУГИ ПО ОСУЩЕСТВЛЕНИЮ</w:t>
      </w:r>
    </w:p>
    <w:p w:rsidR="005C4D49" w:rsidRDefault="005C4D49">
      <w:pPr>
        <w:pStyle w:val="ConsPlusTitle"/>
        <w:jc w:val="center"/>
      </w:pPr>
      <w:r>
        <w:t>ЛИЦЕНЗИРОВАНИЯ ПРЕДПРИНИМАТЕЛЬСКОЙ ДЕЯТЕЛЬНОСТИ</w:t>
      </w:r>
    </w:p>
    <w:p w:rsidR="005C4D49" w:rsidRDefault="005C4D49">
      <w:pPr>
        <w:pStyle w:val="ConsPlusTitle"/>
        <w:jc w:val="center"/>
      </w:pPr>
      <w:r>
        <w:t>ПО УПРАВЛЕНИЮ МНОГОКВАРТИРНЫМИ ДОМАМИ</w:t>
      </w:r>
    </w:p>
    <w:p w:rsidR="005C4D49" w:rsidRDefault="005C4D49">
      <w:pPr>
        <w:pStyle w:val="ConsPlusTitle"/>
        <w:jc w:val="center"/>
      </w:pPr>
      <w:r>
        <w:t>УНИКАЛЬНЫЙ РЕЕСТРОВЫЙ N 7800000010000052974</w:t>
      </w:r>
    </w:p>
    <w:p w:rsidR="005C4D49" w:rsidRDefault="005C4D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4D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4D49" w:rsidRDefault="005C4D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4D49" w:rsidRDefault="005C4D49">
            <w:pPr>
              <w:pStyle w:val="ConsPlusNormal"/>
              <w:jc w:val="center"/>
            </w:pPr>
            <w:r>
              <w:rPr>
                <w:color w:val="392C69"/>
              </w:rPr>
              <w:t>Список изменяющих документов</w:t>
            </w:r>
          </w:p>
          <w:p w:rsidR="005C4D49" w:rsidRDefault="005C4D49">
            <w:pPr>
              <w:pStyle w:val="ConsPlusNormal"/>
              <w:jc w:val="center"/>
            </w:pPr>
            <w:r>
              <w:rPr>
                <w:color w:val="392C69"/>
              </w:rPr>
              <w:t>(в ред. Распоряжений Государственной жилищной инспекции Санкт-Петербурга</w:t>
            </w:r>
          </w:p>
          <w:p w:rsidR="005C4D49" w:rsidRDefault="005C4D49">
            <w:pPr>
              <w:pStyle w:val="ConsPlusNormal"/>
              <w:jc w:val="center"/>
            </w:pPr>
            <w:r>
              <w:rPr>
                <w:color w:val="392C69"/>
              </w:rPr>
              <w:t xml:space="preserve">от 13.09.2021 </w:t>
            </w:r>
            <w:hyperlink r:id="rId25">
              <w:r>
                <w:rPr>
                  <w:color w:val="0000FF"/>
                </w:rPr>
                <w:t>N 32-р</w:t>
              </w:r>
            </w:hyperlink>
            <w:r>
              <w:rPr>
                <w:color w:val="392C69"/>
              </w:rPr>
              <w:t xml:space="preserve">, от 03.12.2021 </w:t>
            </w:r>
            <w:hyperlink r:id="rId26">
              <w:r>
                <w:rPr>
                  <w:color w:val="0000FF"/>
                </w:rPr>
                <w:t>N 39-р</w:t>
              </w:r>
            </w:hyperlink>
            <w:r>
              <w:rPr>
                <w:color w:val="392C69"/>
              </w:rPr>
              <w:t xml:space="preserve">, от 29.09.2022 </w:t>
            </w:r>
            <w:hyperlink r:id="rId27">
              <w:r>
                <w:rPr>
                  <w:color w:val="0000FF"/>
                </w:rPr>
                <w:t>N 21-р</w:t>
              </w:r>
            </w:hyperlink>
            <w:r>
              <w:rPr>
                <w:color w:val="392C69"/>
              </w:rPr>
              <w:t>,</w:t>
            </w:r>
          </w:p>
          <w:p w:rsidR="005C4D49" w:rsidRDefault="005C4D49">
            <w:pPr>
              <w:pStyle w:val="ConsPlusNormal"/>
              <w:jc w:val="center"/>
            </w:pPr>
            <w:r>
              <w:rPr>
                <w:color w:val="392C69"/>
              </w:rPr>
              <w:t xml:space="preserve">от 10.08.2023 </w:t>
            </w:r>
            <w:hyperlink r:id="rId28">
              <w:r>
                <w:rPr>
                  <w:color w:val="0000FF"/>
                </w:rPr>
                <w:t>N 23-р</w:t>
              </w:r>
            </w:hyperlink>
            <w:r>
              <w:rPr>
                <w:color w:val="392C69"/>
              </w:rPr>
              <w:t xml:space="preserve">, от 02.07.2024 </w:t>
            </w:r>
            <w:hyperlink r:id="rId29">
              <w:r>
                <w:rPr>
                  <w:color w:val="0000FF"/>
                </w:rPr>
                <w:t>N 18-р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r>
    </w:tbl>
    <w:p w:rsidR="005C4D49" w:rsidRDefault="005C4D49">
      <w:pPr>
        <w:pStyle w:val="ConsPlusNormal"/>
        <w:jc w:val="center"/>
      </w:pPr>
    </w:p>
    <w:p w:rsidR="005C4D49" w:rsidRDefault="005C4D49">
      <w:pPr>
        <w:pStyle w:val="ConsPlusTitle"/>
        <w:jc w:val="center"/>
        <w:outlineLvl w:val="1"/>
      </w:pPr>
      <w:r>
        <w:t>I. Общие положения</w:t>
      </w:r>
    </w:p>
    <w:p w:rsidR="005C4D49" w:rsidRDefault="005C4D49">
      <w:pPr>
        <w:pStyle w:val="ConsPlusNormal"/>
        <w:ind w:firstLine="540"/>
        <w:jc w:val="both"/>
      </w:pPr>
    </w:p>
    <w:p w:rsidR="005C4D49" w:rsidRDefault="005C4D49">
      <w:pPr>
        <w:pStyle w:val="ConsPlusNormal"/>
        <w:ind w:firstLine="540"/>
        <w:jc w:val="both"/>
      </w:pPr>
      <w:r>
        <w:t>1.1. Предметом регулирования настоящего Административного регламента являются отношения, возникающие между заявителями и Государственной жилищной инспекцией Санкт-Петербурга (далее - Инспекция) в сфере лицензирования предпринимательской деятельности по управлению многоквартирными домами.</w:t>
      </w:r>
    </w:p>
    <w:p w:rsidR="005C4D49" w:rsidRDefault="005C4D49">
      <w:pPr>
        <w:pStyle w:val="ConsPlusNormal"/>
        <w:jc w:val="both"/>
      </w:pPr>
      <w:r>
        <w:t xml:space="preserve">(в ред. </w:t>
      </w:r>
      <w:hyperlink r:id="rId30">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1.2. Заявителями являются:</w:t>
      </w:r>
    </w:p>
    <w:p w:rsidR="005C4D49" w:rsidRDefault="005C4D49">
      <w:pPr>
        <w:pStyle w:val="ConsPlusNormal"/>
        <w:spacing w:before="220"/>
        <w:ind w:firstLine="540"/>
        <w:jc w:val="both"/>
      </w:pPr>
      <w:r>
        <w:t>юридические лица и индивидуальные предприниматели, имеющие намерение осуществлять или осуществляющие предпринимательскую деятельность по управлению многоквартирными домами (далее - соискатель лицензии, лицензиат, заявитель);</w:t>
      </w:r>
    </w:p>
    <w:p w:rsidR="005C4D49" w:rsidRDefault="005C4D49">
      <w:pPr>
        <w:pStyle w:val="ConsPlusNormal"/>
        <w:spacing w:before="220"/>
        <w:ind w:firstLine="540"/>
        <w:jc w:val="both"/>
      </w:pPr>
      <w:r>
        <w:t xml:space="preserve">физические и/или юридические лица, имеющие намерение получить сведения о конкретной лицензии на осуществление предпринимательской деятельности по управлению </w:t>
      </w:r>
      <w:r>
        <w:lastRenderedPageBreak/>
        <w:t>многоквартирными домами в виде выписки из реестра лицензий субъекта Российской Федерации - Санкт-Петербург и(или) иной информации по предоставлению государственной услуги.</w:t>
      </w:r>
    </w:p>
    <w:p w:rsidR="005C4D49" w:rsidRDefault="005C4D49">
      <w:pPr>
        <w:pStyle w:val="ConsPlusNormal"/>
        <w:spacing w:before="220"/>
        <w:ind w:firstLine="540"/>
        <w:jc w:val="both"/>
      </w:pPr>
      <w:r>
        <w:t>Представлять интересы заявителя вправе лица, которые в силу закона, иного правового акта или учредительного документа юридического лица уполномочены выступать от его имени, а также лица, действующие на основании доверенности, оформленной в соответствии с законодательством Российской Федерации. Также полномочия представителя могут содержаться в договоре, в том числе в договоре между представителем и заявителем, либо в решении собрания (далее - уполномоченные представители).</w:t>
      </w:r>
    </w:p>
    <w:p w:rsidR="005C4D49" w:rsidRDefault="005C4D49">
      <w:pPr>
        <w:pStyle w:val="ConsPlusNormal"/>
        <w:spacing w:before="220"/>
        <w:ind w:firstLine="540"/>
        <w:jc w:val="both"/>
      </w:pPr>
      <w:r>
        <w:t>1.3. Требования к порядку информирования о предоставлении государственной услуги.</w:t>
      </w:r>
    </w:p>
    <w:p w:rsidR="005C4D49" w:rsidRDefault="005C4D49">
      <w:pPr>
        <w:pStyle w:val="ConsPlusNormal"/>
        <w:spacing w:before="220"/>
        <w:ind w:firstLine="540"/>
        <w:jc w:val="both"/>
      </w:pPr>
      <w:r>
        <w:t>1.3.1. 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w:t>
      </w:r>
    </w:p>
    <w:p w:rsidR="005C4D49" w:rsidRDefault="005C4D49">
      <w:pPr>
        <w:pStyle w:val="ConsPlusNormal"/>
        <w:spacing w:before="220"/>
        <w:ind w:firstLine="540"/>
        <w:jc w:val="both"/>
      </w:pPr>
      <w:r>
        <w:t xml:space="preserve">в информационно-телекоммуникационной сети "Интернет" (далее - сеть "Интернет") на веб-странице Инспекции официального сайта Администрации Санкт-Петербурга (далее - веб-страница Инспекции) (доменное имя сайта в сети "Интернет" - </w:t>
      </w:r>
      <w:hyperlink r:id="rId31">
        <w:r>
          <w:rPr>
            <w:color w:val="0000FF"/>
          </w:rPr>
          <w:t>gov.spb.ru/gov/otrasl/inspekcija/</w:t>
        </w:r>
      </w:hyperlink>
      <w:r>
        <w:t>);</w:t>
      </w:r>
    </w:p>
    <w:p w:rsidR="005C4D49" w:rsidRDefault="005C4D49">
      <w:pPr>
        <w:pStyle w:val="ConsPlusNormal"/>
        <w:spacing w:before="220"/>
        <w:ind w:firstLine="540"/>
        <w:jc w:val="both"/>
      </w:pPr>
      <w:r>
        <w:t xml:space="preserve">на Портале "Государственные и муниципальные услуги (функции) в Санкт-Петербурге" (далее - Портал) (доменное имя сайта в сети "Интернет" - </w:t>
      </w:r>
      <w:hyperlink r:id="rId32">
        <w:r>
          <w:rPr>
            <w:color w:val="0000FF"/>
          </w:rPr>
          <w:t>gu.spb.ru</w:t>
        </w:r>
      </w:hyperlink>
      <w:r>
        <w:t>);</w:t>
      </w:r>
    </w:p>
    <w:p w:rsidR="005C4D49" w:rsidRDefault="005C4D49">
      <w:pPr>
        <w:pStyle w:val="ConsPlusNormal"/>
        <w:spacing w:before="220"/>
        <w:ind w:firstLine="540"/>
        <w:jc w:val="both"/>
      </w:pPr>
      <w:r>
        <w:t xml:space="preserve">в федеральной государственной информационной системе "Единый портал государственных и муниципальных услуг (функций)" (доменное имя сайта в сети "Интернет" - </w:t>
      </w:r>
      <w:hyperlink r:id="rId33">
        <w:r>
          <w:rPr>
            <w:color w:val="0000FF"/>
          </w:rPr>
          <w:t>gosuslugi.ru</w:t>
        </w:r>
      </w:hyperlink>
      <w:r>
        <w:t>) (далее - федеральный Портал);</w:t>
      </w:r>
    </w:p>
    <w:p w:rsidR="005C4D49" w:rsidRDefault="005C4D49">
      <w:pPr>
        <w:pStyle w:val="ConsPlusNormal"/>
        <w:jc w:val="both"/>
      </w:pPr>
      <w:r>
        <w:t xml:space="preserve">(абзац введен </w:t>
      </w:r>
      <w:hyperlink r:id="rId34">
        <w:r>
          <w:rPr>
            <w:color w:val="0000FF"/>
          </w:rPr>
          <w:t>Распоряжением</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 xml:space="preserve">на официальном сайте Администрации Санкт-Петербурга (доменное имя сайта в сети "Интернет" - </w:t>
      </w:r>
      <w:hyperlink r:id="rId35">
        <w:r>
          <w:rPr>
            <w:color w:val="0000FF"/>
          </w:rPr>
          <w:t>gov.spb.ru</w:t>
        </w:r>
      </w:hyperlink>
      <w:r>
        <w:t>);</w:t>
      </w:r>
    </w:p>
    <w:p w:rsidR="005C4D49" w:rsidRDefault="005C4D49">
      <w:pPr>
        <w:pStyle w:val="ConsPlusNormal"/>
        <w:spacing w:before="220"/>
        <w:ind w:firstLine="540"/>
        <w:jc w:val="both"/>
      </w:pPr>
      <w:r>
        <w:t>в структурных подразделениях Санкт-Петербургского государственного казенного учреждения "Многофункциональный центр предоставления государственных и муниципальных услуг" (далее - МФЦ), в том числе при обращении к инфоматам (инфокиоскам, инфопунктам), размещенным в помещениях структурных подразделений МФЦ &lt;1&gt;;</w:t>
      </w:r>
    </w:p>
    <w:p w:rsidR="005C4D49" w:rsidRDefault="005C4D49">
      <w:pPr>
        <w:pStyle w:val="ConsPlusNormal"/>
        <w:jc w:val="both"/>
      </w:pPr>
      <w:r>
        <w:t xml:space="preserve">(в ред. </w:t>
      </w:r>
      <w:hyperlink r:id="rId36">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w:t>
      </w:r>
    </w:p>
    <w:p w:rsidR="005C4D49" w:rsidRDefault="005C4D49">
      <w:pPr>
        <w:pStyle w:val="ConsPlusNormal"/>
        <w:spacing w:before="220"/>
        <w:ind w:firstLine="540"/>
        <w:jc w:val="both"/>
      </w:pPr>
      <w:r>
        <w:t>&lt;1&gt; Здесь и далее по тексту настоящего Административного регламента положения, определяющие порядок и особенности предоставления государственной услуги - предоставление лицензии, в Инспекцию и в многофункциональный центр предоставления государственных и муниципальных услуг на бумажном носителе, действуют до 01.07.2022. С 01.03.2022 для внесения изменений в реестр лицензий лицензиат, его правопреемник или иное предусмотренное федеральным законом лицо подает заявление о внесении изменений в реестр лицензий в форме электронного документа в порядке, установленном законодательством Российской Федерации об организации предоставления государственных и муниципальных услуг, с использованием единой системы идентификации и аутентификации. Возможность подачи заявления о внесении изменений в реестр лицензий может быть обеспечена посредством использования Портала.</w:t>
      </w:r>
    </w:p>
    <w:p w:rsidR="005C4D49" w:rsidRDefault="005C4D49">
      <w:pPr>
        <w:pStyle w:val="ConsPlusNormal"/>
        <w:jc w:val="both"/>
      </w:pPr>
      <w:r>
        <w:t xml:space="preserve">(сноска введена </w:t>
      </w:r>
      <w:hyperlink r:id="rId37">
        <w:r>
          <w:rPr>
            <w:color w:val="0000FF"/>
          </w:rPr>
          <w:t>Распоряжением</w:t>
        </w:r>
      </w:hyperlink>
      <w:r>
        <w:t xml:space="preserve"> Государственной жилищной инспекции Санкт-Петербурга от 29.09.2022 N 21-р)</w:t>
      </w:r>
    </w:p>
    <w:p w:rsidR="005C4D49" w:rsidRDefault="005C4D49">
      <w:pPr>
        <w:pStyle w:val="ConsPlusNormal"/>
        <w:ind w:firstLine="540"/>
        <w:jc w:val="both"/>
      </w:pPr>
    </w:p>
    <w:p w:rsidR="005C4D49" w:rsidRDefault="005C4D49">
      <w:pPr>
        <w:pStyle w:val="ConsPlusNormal"/>
        <w:ind w:firstLine="540"/>
        <w:jc w:val="both"/>
      </w:pPr>
      <w:r>
        <w:t xml:space="preserve">в мобильном приложении "Государственные услуги в Санкт-Петербурге" Межведомственной автоматизированной информационной системы предоставления в Санкт-Петербурге </w:t>
      </w:r>
      <w:r>
        <w:lastRenderedPageBreak/>
        <w:t>государственных и муниципальных услуг в электронном виде (далее - мобильное приложение) - в части информации об органах (организациях) в разделе "Полезная информация";</w:t>
      </w:r>
    </w:p>
    <w:p w:rsidR="005C4D49" w:rsidRDefault="005C4D49">
      <w:pPr>
        <w:pStyle w:val="ConsPlusNormal"/>
        <w:spacing w:before="220"/>
        <w:ind w:firstLine="540"/>
        <w:jc w:val="both"/>
      </w:pPr>
      <w:r>
        <w:t>направление запросов в письменном виде по адресу Инспекции, в электронной форме по адресу электронной почты Инспекции (на сервис "Электронная приемная" Инспекции на официальном сайте Администрации Санкт-Петербурга в информационно-телекоммуникационной сети "Интернет");</w:t>
      </w:r>
    </w:p>
    <w:p w:rsidR="005C4D49" w:rsidRDefault="005C4D49">
      <w:pPr>
        <w:pStyle w:val="ConsPlusNormal"/>
        <w:spacing w:before="220"/>
        <w:ind w:firstLine="540"/>
        <w:jc w:val="both"/>
      </w:pPr>
      <w:r>
        <w:t>в Центре телефонного обслуживания МФЦ: (812)573-90-00 (далее - ЦТО);</w:t>
      </w:r>
    </w:p>
    <w:p w:rsidR="005C4D49" w:rsidRDefault="005C4D49">
      <w:pPr>
        <w:pStyle w:val="ConsPlusNormal"/>
        <w:spacing w:before="220"/>
        <w:ind w:firstLine="540"/>
        <w:jc w:val="both"/>
      </w:pPr>
      <w:r>
        <w:t>по справочным телефонам Инспекции;</w:t>
      </w:r>
    </w:p>
    <w:p w:rsidR="005C4D49" w:rsidRDefault="005C4D49">
      <w:pPr>
        <w:pStyle w:val="ConsPlusNormal"/>
        <w:spacing w:before="220"/>
        <w:ind w:firstLine="540"/>
        <w:jc w:val="both"/>
      </w:pPr>
      <w:r>
        <w:t>на стендах в местах предоставления государственной услуги.</w:t>
      </w:r>
    </w:p>
    <w:p w:rsidR="005C4D49" w:rsidRDefault="005C4D49">
      <w:pPr>
        <w:pStyle w:val="ConsPlusNormal"/>
        <w:spacing w:before="220"/>
        <w:ind w:firstLine="540"/>
        <w:jc w:val="both"/>
      </w:pPr>
      <w:bookmarkStart w:id="1" w:name="P83"/>
      <w:bookmarkEnd w:id="1"/>
      <w:r>
        <w:t>1.3.2. Сведения о ходе предоставления государственной услуги заявители могут получить следующими способами (в следующем порядке):</w:t>
      </w:r>
    </w:p>
    <w:p w:rsidR="005C4D49" w:rsidRDefault="005C4D49">
      <w:pPr>
        <w:pStyle w:val="ConsPlusNormal"/>
        <w:spacing w:before="220"/>
        <w:ind w:firstLine="540"/>
        <w:jc w:val="both"/>
      </w:pPr>
      <w:r>
        <w:t>путем направления запросов в письменном виде по адресу Инспекции, в электронном виде по адресу веб-страницы Инспекции;</w:t>
      </w:r>
    </w:p>
    <w:p w:rsidR="005C4D49" w:rsidRDefault="005C4D49">
      <w:pPr>
        <w:pStyle w:val="ConsPlusNormal"/>
        <w:spacing w:before="220"/>
        <w:ind w:firstLine="540"/>
        <w:jc w:val="both"/>
      </w:pPr>
      <w:r>
        <w:t>по справочным телефонам специалистов Отдела лицензирования и обеспечения деятельности Лицензионной комиссии (далее - Отдел лицензирования);</w:t>
      </w:r>
    </w:p>
    <w:p w:rsidR="005C4D49" w:rsidRDefault="005C4D49">
      <w:pPr>
        <w:pStyle w:val="ConsPlusNormal"/>
        <w:spacing w:before="220"/>
        <w:ind w:firstLine="540"/>
        <w:jc w:val="both"/>
      </w:pPr>
      <w:r>
        <w:t>в ЦТО (в случае если запрос подан посредством МФЦ);</w:t>
      </w:r>
    </w:p>
    <w:p w:rsidR="005C4D49" w:rsidRDefault="005C4D49">
      <w:pPr>
        <w:pStyle w:val="ConsPlusNormal"/>
        <w:spacing w:before="220"/>
        <w:ind w:firstLine="540"/>
        <w:jc w:val="both"/>
      </w:pPr>
      <w:r>
        <w:t xml:space="preserve">на Портале без прохождения авторизации в разделе "Проверка статуса запроса" (доменное имя сайта в сети "Интернет" - </w:t>
      </w:r>
      <w:hyperlink r:id="rId38">
        <w:r>
          <w:rPr>
            <w:color w:val="0000FF"/>
          </w:rPr>
          <w:t>gu.spb.ru</w:t>
        </w:r>
      </w:hyperlink>
      <w:r>
        <w:t>) или после авторизации в "Личном кабинете" (в случае если запрос подан посредством Портала или через МФЦ);</w:t>
      </w:r>
    </w:p>
    <w:p w:rsidR="005C4D49" w:rsidRDefault="005C4D49">
      <w:pPr>
        <w:pStyle w:val="ConsPlusNormal"/>
        <w:jc w:val="both"/>
      </w:pPr>
      <w:r>
        <w:t xml:space="preserve">(в ред. </w:t>
      </w:r>
      <w:hyperlink r:id="rId39">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в мобильном приложении без прохождения авторизации в разделе "Проверка статуса запроса" или после авторизации в "Личном кабинете", а также посредством всплывающих уведомлений (в случае если запрос подан посредством Портала или через МФЦ - при выборе заявителем соответствующего способа информирования);</w:t>
      </w:r>
    </w:p>
    <w:p w:rsidR="005C4D49" w:rsidRDefault="005C4D49">
      <w:pPr>
        <w:pStyle w:val="ConsPlusNormal"/>
        <w:jc w:val="both"/>
      </w:pPr>
      <w:r>
        <w:t xml:space="preserve">(в ред. </w:t>
      </w:r>
      <w:hyperlink r:id="rId40">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посредством уведомлений, поступивших по электронной почте (при выборе заявителем соответствующего способа информирования);</w:t>
      </w:r>
    </w:p>
    <w:p w:rsidR="005C4D49" w:rsidRDefault="005C4D49">
      <w:pPr>
        <w:pStyle w:val="ConsPlusNormal"/>
        <w:jc w:val="both"/>
      </w:pPr>
      <w:r>
        <w:t xml:space="preserve">(в ред. </w:t>
      </w:r>
      <w:hyperlink r:id="rId41">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посредством уведомлений, поступивших по СМС (в случае если запрос подан посредством Портала или МФЦ - при выборе заявителем соответствующего способа информирования);</w:t>
      </w:r>
    </w:p>
    <w:p w:rsidR="005C4D49" w:rsidRDefault="005C4D49">
      <w:pPr>
        <w:pStyle w:val="ConsPlusNormal"/>
        <w:spacing w:before="220"/>
        <w:ind w:firstLine="540"/>
        <w:jc w:val="both"/>
      </w:pPr>
      <w:r>
        <w:t>посредством уведомлений, поступивших через социальные сети (в случае если запрос подан посредством Портала или МФЦ - при выборе заявителем соответствующего способа информирования).</w:t>
      </w:r>
    </w:p>
    <w:p w:rsidR="005C4D49" w:rsidRDefault="005C4D49">
      <w:pPr>
        <w:pStyle w:val="ConsPlusNormal"/>
        <w:spacing w:before="220"/>
        <w:ind w:firstLine="540"/>
        <w:jc w:val="both"/>
      </w:pPr>
      <w:bookmarkStart w:id="2" w:name="P95"/>
      <w:bookmarkEnd w:id="2"/>
      <w:r>
        <w:t>1.3.3.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МФЦ.</w:t>
      </w:r>
    </w:p>
    <w:p w:rsidR="005C4D49" w:rsidRDefault="005C4D49">
      <w:pPr>
        <w:pStyle w:val="ConsPlusNormal"/>
        <w:spacing w:before="220"/>
        <w:ind w:firstLine="540"/>
        <w:jc w:val="both"/>
      </w:pPr>
      <w:r>
        <w:t>Справочная информация (местонахождение и график работы Инспекции, справочные телефоны, адрес официального сайта) размещена на веб-странице Инспекции, на Портале.</w:t>
      </w:r>
    </w:p>
    <w:p w:rsidR="005C4D49" w:rsidRDefault="005C4D49">
      <w:pPr>
        <w:pStyle w:val="ConsPlusNormal"/>
        <w:ind w:firstLine="540"/>
        <w:jc w:val="both"/>
      </w:pPr>
    </w:p>
    <w:p w:rsidR="005C4D49" w:rsidRDefault="005C4D49">
      <w:pPr>
        <w:pStyle w:val="ConsPlusTitle"/>
        <w:jc w:val="center"/>
        <w:outlineLvl w:val="1"/>
      </w:pPr>
      <w:r>
        <w:t>II. Стандарт предоставления государственной услуги</w:t>
      </w:r>
    </w:p>
    <w:p w:rsidR="005C4D49" w:rsidRDefault="005C4D49">
      <w:pPr>
        <w:pStyle w:val="ConsPlusNormal"/>
        <w:ind w:firstLine="540"/>
        <w:jc w:val="both"/>
      </w:pPr>
    </w:p>
    <w:p w:rsidR="005C4D49" w:rsidRDefault="005C4D49">
      <w:pPr>
        <w:pStyle w:val="ConsPlusNormal"/>
        <w:ind w:firstLine="540"/>
        <w:jc w:val="both"/>
      </w:pPr>
      <w:r>
        <w:t>2.1. Наименование государственной услуги: осуществлять лицензирование предпринимательской деятельности по управлению многоквартирными домами.</w:t>
      </w:r>
    </w:p>
    <w:p w:rsidR="005C4D49" w:rsidRDefault="005C4D49">
      <w:pPr>
        <w:pStyle w:val="ConsPlusNormal"/>
        <w:jc w:val="both"/>
      </w:pPr>
      <w:r>
        <w:t xml:space="preserve">(в ред. </w:t>
      </w:r>
      <w:hyperlink r:id="rId42">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Краткое наименование государственной услуги: "Лицензирование предпринимательской деятельности по управлению многоквартирными домами" (далее - государственная услуга).</w:t>
      </w:r>
    </w:p>
    <w:p w:rsidR="005C4D49" w:rsidRDefault="005C4D49">
      <w:pPr>
        <w:pStyle w:val="ConsPlusNormal"/>
        <w:jc w:val="both"/>
      </w:pPr>
      <w:r>
        <w:t xml:space="preserve">(в ред. </w:t>
      </w:r>
      <w:hyperlink r:id="rId43">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2.2. Государственная услуга предоставляется Инспекцией.</w:t>
      </w:r>
    </w:p>
    <w:p w:rsidR="005C4D49" w:rsidRDefault="005C4D49">
      <w:pPr>
        <w:pStyle w:val="ConsPlusNormal"/>
        <w:spacing w:before="220"/>
        <w:ind w:firstLine="540"/>
        <w:jc w:val="both"/>
      </w:pPr>
      <w:r>
        <w:t>Органы и организации, участвующие в предоставлении услуги:</w:t>
      </w:r>
    </w:p>
    <w:p w:rsidR="005C4D49" w:rsidRDefault="005C4D49">
      <w:pPr>
        <w:pStyle w:val="ConsPlusNormal"/>
        <w:spacing w:before="220"/>
        <w:ind w:firstLine="540"/>
        <w:jc w:val="both"/>
      </w:pPr>
      <w:r>
        <w:t>Федеральное казначейство;</w:t>
      </w:r>
    </w:p>
    <w:p w:rsidR="005C4D49" w:rsidRDefault="005C4D49">
      <w:pPr>
        <w:pStyle w:val="ConsPlusNormal"/>
        <w:spacing w:before="220"/>
        <w:ind w:firstLine="540"/>
        <w:jc w:val="both"/>
      </w:pPr>
      <w:r>
        <w:t>Федеральная налоговая служба России (далее - ФНС);</w:t>
      </w:r>
    </w:p>
    <w:p w:rsidR="005C4D49" w:rsidRDefault="005C4D49">
      <w:pPr>
        <w:pStyle w:val="ConsPlusNormal"/>
        <w:spacing w:before="220"/>
        <w:ind w:firstLine="540"/>
        <w:jc w:val="both"/>
      </w:pPr>
      <w:r>
        <w:t>Министерство внутренних дел Российской Федерации (далее - МВД);</w:t>
      </w:r>
    </w:p>
    <w:p w:rsidR="005C4D49" w:rsidRDefault="005C4D49">
      <w:pPr>
        <w:pStyle w:val="ConsPlusNormal"/>
        <w:spacing w:before="220"/>
        <w:ind w:firstLine="540"/>
        <w:jc w:val="both"/>
      </w:pPr>
      <w:r>
        <w:t>Министерство строительства и жилищно-коммунального хозяйства Российской Федерации;</w:t>
      </w:r>
    </w:p>
    <w:p w:rsidR="005C4D49" w:rsidRDefault="005C4D49">
      <w:pPr>
        <w:pStyle w:val="ConsPlusNormal"/>
        <w:spacing w:before="220"/>
        <w:ind w:firstLine="540"/>
        <w:jc w:val="both"/>
      </w:pPr>
      <w:r>
        <w:t>МФЦ.</w:t>
      </w:r>
    </w:p>
    <w:p w:rsidR="005C4D49" w:rsidRDefault="005C4D49">
      <w:pPr>
        <w:pStyle w:val="ConsPlusNormal"/>
        <w:spacing w:before="220"/>
        <w:ind w:firstLine="540"/>
        <w:jc w:val="both"/>
      </w:pPr>
      <w:r>
        <w:t>Должностным лицам Инспекции запрещено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Правительством Санкт-Петербурга.</w:t>
      </w:r>
    </w:p>
    <w:p w:rsidR="005C4D49" w:rsidRDefault="005C4D49">
      <w:pPr>
        <w:pStyle w:val="ConsPlusNormal"/>
        <w:spacing w:before="220"/>
        <w:ind w:firstLine="540"/>
        <w:jc w:val="both"/>
      </w:pPr>
      <w:r>
        <w:t>2.3. Результатом предоставления государственной услуги является:</w:t>
      </w:r>
    </w:p>
    <w:p w:rsidR="005C4D49" w:rsidRDefault="005C4D49">
      <w:pPr>
        <w:pStyle w:val="ConsPlusNormal"/>
        <w:spacing w:before="220"/>
        <w:ind w:firstLine="540"/>
        <w:jc w:val="both"/>
      </w:pPr>
      <w:r>
        <w:t xml:space="preserve">принятие решения Инспекцией о предоставлении лицензии в виде </w:t>
      </w:r>
      <w:hyperlink w:anchor="P2407">
        <w:r>
          <w:rPr>
            <w:color w:val="0000FF"/>
          </w:rPr>
          <w:t>приказа</w:t>
        </w:r>
      </w:hyperlink>
      <w:r>
        <w:t xml:space="preserve"> по форме согласно приложению N 16 к настоящему Административному регламенту и внесение записи в реестр лицензий субъекта Российской Федерации - Санкт-Петербург (далее - реестр лицензий). Результат предоставления государственной услуги: </w:t>
      </w:r>
      <w:hyperlink w:anchor="P1516">
        <w:r>
          <w:rPr>
            <w:color w:val="0000FF"/>
          </w:rPr>
          <w:t>уведомление</w:t>
        </w:r>
      </w:hyperlink>
      <w:r>
        <w:t xml:space="preserve"> о предоставлении лицензии по форме согласно приложению N 1 к настоящему Административному регламенту, </w:t>
      </w:r>
      <w:hyperlink w:anchor="P1740">
        <w:r>
          <w:rPr>
            <w:color w:val="0000FF"/>
          </w:rPr>
          <w:t>выписка</w:t>
        </w:r>
      </w:hyperlink>
      <w:r>
        <w:t xml:space="preserve"> из реестра лицензий в форме электронного документа, подписанного усиленной квалифицированной электронной подписью (далее - УКЭП) по форме согласно приложению N 6 к настоящему Административному регламенту, в случае если в заявлении о предоставлении лицензии соискатель лицензии указал на необходимость получения выписки из реестра лицензий;</w:t>
      </w:r>
    </w:p>
    <w:p w:rsidR="005C4D49" w:rsidRDefault="005C4D49">
      <w:pPr>
        <w:pStyle w:val="ConsPlusNormal"/>
        <w:jc w:val="both"/>
      </w:pPr>
      <w:r>
        <w:t xml:space="preserve">(в ред. </w:t>
      </w:r>
      <w:hyperlink r:id="rId44">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 xml:space="preserve">принятие решения Инспекцией об отказе в предоставлении лицензии в виде </w:t>
      </w:r>
      <w:hyperlink w:anchor="P2463">
        <w:r>
          <w:rPr>
            <w:color w:val="0000FF"/>
          </w:rPr>
          <w:t>приказа</w:t>
        </w:r>
      </w:hyperlink>
      <w:r>
        <w:t xml:space="preserve"> по форме согласно приложению N 17 к настоящему Административному регламенту. Результат предоставления государственной услуги: </w:t>
      </w:r>
      <w:hyperlink w:anchor="P1562">
        <w:r>
          <w:rPr>
            <w:color w:val="0000FF"/>
          </w:rPr>
          <w:t>уведомление</w:t>
        </w:r>
      </w:hyperlink>
      <w:r>
        <w:t xml:space="preserve"> об отказе в предоставлении лицензии по форме согласно приложению N 2 к настоящему Административному регламенту;</w:t>
      </w:r>
    </w:p>
    <w:p w:rsidR="005C4D49" w:rsidRDefault="005C4D49">
      <w:pPr>
        <w:pStyle w:val="ConsPlusNormal"/>
        <w:jc w:val="both"/>
      </w:pPr>
      <w:r>
        <w:t xml:space="preserve">(в ред. </w:t>
      </w:r>
      <w:hyperlink r:id="rId45">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 xml:space="preserve">принятие решения Инспекцией о внесении изменений в реестр лицензий в виде </w:t>
      </w:r>
      <w:hyperlink w:anchor="P2518">
        <w:r>
          <w:rPr>
            <w:color w:val="0000FF"/>
          </w:rPr>
          <w:t>распоряжения</w:t>
        </w:r>
      </w:hyperlink>
      <w:r>
        <w:t xml:space="preserve"> по форме согласно приложению N 18 к настоящему Административному регламенту </w:t>
      </w:r>
      <w:r>
        <w:lastRenderedPageBreak/>
        <w:t xml:space="preserve">и внесение соответствующей записи в реестр лицензий. Результат предоставления государственной услуги: </w:t>
      </w:r>
      <w:hyperlink w:anchor="P1609">
        <w:r>
          <w:rPr>
            <w:color w:val="0000FF"/>
          </w:rPr>
          <w:t>уведомление</w:t>
        </w:r>
      </w:hyperlink>
      <w:r>
        <w:t xml:space="preserve"> о внесении изменений в реестр лицензий по форме согласно приложению N 3 к настоящему Административному регламенту, </w:t>
      </w:r>
      <w:hyperlink w:anchor="P1740">
        <w:r>
          <w:rPr>
            <w:color w:val="0000FF"/>
          </w:rPr>
          <w:t>выписка</w:t>
        </w:r>
      </w:hyperlink>
      <w:r>
        <w:t xml:space="preserve"> из реестра лицензий в форме электронного документа, подписанного УКЭП, по форме согласно приложению N 6 к настоящему Административному регламенту;</w:t>
      </w:r>
    </w:p>
    <w:p w:rsidR="005C4D49" w:rsidRDefault="005C4D49">
      <w:pPr>
        <w:pStyle w:val="ConsPlusNormal"/>
        <w:jc w:val="both"/>
      </w:pPr>
      <w:r>
        <w:t xml:space="preserve">(в ред. Распоряжений Государственной жилищной инспекции Санкт-Петербурга от 29.09.2022 </w:t>
      </w:r>
      <w:hyperlink r:id="rId46">
        <w:r>
          <w:rPr>
            <w:color w:val="0000FF"/>
          </w:rPr>
          <w:t>N 21-р</w:t>
        </w:r>
      </w:hyperlink>
      <w:r>
        <w:t xml:space="preserve">, от 10.08.2023 </w:t>
      </w:r>
      <w:hyperlink r:id="rId47">
        <w:r>
          <w:rPr>
            <w:color w:val="0000FF"/>
          </w:rPr>
          <w:t>N 23-р</w:t>
        </w:r>
      </w:hyperlink>
      <w:r>
        <w:t>)</w:t>
      </w:r>
    </w:p>
    <w:p w:rsidR="005C4D49" w:rsidRDefault="005C4D49">
      <w:pPr>
        <w:pStyle w:val="ConsPlusNormal"/>
        <w:spacing w:before="220"/>
        <w:ind w:firstLine="540"/>
        <w:jc w:val="both"/>
      </w:pPr>
      <w:r>
        <w:t xml:space="preserve">принятие решения Инспекцией об отказе во внесении изменений в реестр лицензий в виде </w:t>
      </w:r>
      <w:hyperlink w:anchor="P2574">
        <w:r>
          <w:rPr>
            <w:color w:val="0000FF"/>
          </w:rPr>
          <w:t>распоряжения</w:t>
        </w:r>
      </w:hyperlink>
      <w:r>
        <w:t xml:space="preserve"> по форме согласно приложению N 19 к настоящему Административному регламенту. Результат предоставления государственной услуги: </w:t>
      </w:r>
      <w:hyperlink w:anchor="P1660">
        <w:r>
          <w:rPr>
            <w:color w:val="0000FF"/>
          </w:rPr>
          <w:t>уведомление</w:t>
        </w:r>
      </w:hyperlink>
      <w:r>
        <w:t xml:space="preserve"> об отказе о внесении изменений в реестр лицензий по форме согласно приложению N 4 к настоящему Административному регламенту;</w:t>
      </w:r>
    </w:p>
    <w:p w:rsidR="005C4D49" w:rsidRDefault="005C4D49">
      <w:pPr>
        <w:pStyle w:val="ConsPlusNormal"/>
        <w:jc w:val="both"/>
      </w:pPr>
      <w:r>
        <w:t xml:space="preserve">(в ред. Распоряжений Государственной жилищной инспекции Санкт-Петербурга от 29.09.2022 </w:t>
      </w:r>
      <w:hyperlink r:id="rId48">
        <w:r>
          <w:rPr>
            <w:color w:val="0000FF"/>
          </w:rPr>
          <w:t>N 21-р</w:t>
        </w:r>
      </w:hyperlink>
      <w:r>
        <w:t xml:space="preserve">, от 10.08.2023 </w:t>
      </w:r>
      <w:hyperlink r:id="rId49">
        <w:r>
          <w:rPr>
            <w:color w:val="0000FF"/>
          </w:rPr>
          <w:t>N 23-р</w:t>
        </w:r>
      </w:hyperlink>
      <w:r>
        <w:t>)</w:t>
      </w:r>
    </w:p>
    <w:p w:rsidR="005C4D49" w:rsidRDefault="005C4D49">
      <w:pPr>
        <w:pStyle w:val="ConsPlusNormal"/>
        <w:spacing w:before="220"/>
        <w:ind w:firstLine="540"/>
        <w:jc w:val="both"/>
      </w:pPr>
      <w:r>
        <w:t xml:space="preserve">прекращение действия лицензии - в виде </w:t>
      </w:r>
      <w:hyperlink w:anchor="P2626">
        <w:r>
          <w:rPr>
            <w:color w:val="0000FF"/>
          </w:rPr>
          <w:t>приказа</w:t>
        </w:r>
      </w:hyperlink>
      <w:r>
        <w:t xml:space="preserve"> по форме согласно приложению N 20 к настоящему Административному регламенту и внесение соответствующей записи в реестр лицензий. Результат предоставления государственной услуги: </w:t>
      </w:r>
      <w:hyperlink w:anchor="P1708">
        <w:r>
          <w:rPr>
            <w:color w:val="0000FF"/>
          </w:rPr>
          <w:t>уведомление</w:t>
        </w:r>
      </w:hyperlink>
      <w:r>
        <w:t xml:space="preserve"> о внесении изменений в реестр лицензий по форме согласно приложению N 5 к настоящему Административному регламенту;</w:t>
      </w:r>
    </w:p>
    <w:p w:rsidR="005C4D49" w:rsidRDefault="005C4D49">
      <w:pPr>
        <w:pStyle w:val="ConsPlusNormal"/>
        <w:jc w:val="both"/>
      </w:pPr>
      <w:r>
        <w:t xml:space="preserve">(в ред. </w:t>
      </w:r>
      <w:hyperlink r:id="rId50">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 xml:space="preserve">предоставление сведений о конкретной лицензии - </w:t>
      </w:r>
      <w:hyperlink w:anchor="P1740">
        <w:r>
          <w:rPr>
            <w:color w:val="0000FF"/>
          </w:rPr>
          <w:t>выписка</w:t>
        </w:r>
      </w:hyperlink>
      <w:r>
        <w:t xml:space="preserve"> из реестра лицензий по форме согласно приложению N 6 к настоящему Административному регламенту, либо копия акта Инспекции о принятом решении, либо справка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w:t>
      </w:r>
    </w:p>
    <w:p w:rsidR="005C4D49" w:rsidRDefault="005C4D49">
      <w:pPr>
        <w:pStyle w:val="ConsPlusNormal"/>
        <w:spacing w:before="220"/>
        <w:ind w:firstLine="540"/>
        <w:jc w:val="both"/>
      </w:pPr>
      <w:r>
        <w:t xml:space="preserve">принятие решения Инспекцией о внесении изменений в раздел реестра лицензий, который включает в себя сведения об адресе(ах) многоквартирного(ных) дома(ов), деятельность по управлению которыми осуществляет лицензиат (далее - раздел реестра лицензий) в виде </w:t>
      </w:r>
      <w:hyperlink w:anchor="P2962">
        <w:r>
          <w:rPr>
            <w:color w:val="0000FF"/>
          </w:rPr>
          <w:t>распоряжения</w:t>
        </w:r>
      </w:hyperlink>
      <w:r>
        <w:t xml:space="preserve"> по форме согласно приложению N 24 к настоящему Административному регламенту или об отказе во внесении изменений в раздел реестра лицензий, о приостановлении рассмотрения заявления - в электронной форме в государственной информационной системе жилищно-коммунального хозяйства (далее - ГИС ЖКХ). Результат предоставления государственной услуги: уведомление об отказе о внесении изменений в раздел реестра лицензий по форме согласно </w:t>
      </w:r>
      <w:hyperlink w:anchor="P3074">
        <w:r>
          <w:rPr>
            <w:color w:val="0000FF"/>
          </w:rPr>
          <w:t>приложению N 27</w:t>
        </w:r>
      </w:hyperlink>
      <w:r>
        <w:t xml:space="preserve"> к настоящему Административному регламенту;</w:t>
      </w:r>
    </w:p>
    <w:p w:rsidR="005C4D49" w:rsidRDefault="005C4D49">
      <w:pPr>
        <w:pStyle w:val="ConsPlusNormal"/>
        <w:jc w:val="both"/>
      </w:pPr>
      <w:r>
        <w:t xml:space="preserve">(в ред. </w:t>
      </w:r>
      <w:hyperlink r:id="rId51">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 xml:space="preserve">принятие решения Инспекцией о продлении срока действия лицензии в виде </w:t>
      </w:r>
      <w:hyperlink w:anchor="P3512">
        <w:r>
          <w:rPr>
            <w:color w:val="0000FF"/>
          </w:rPr>
          <w:t>приказа</w:t>
        </w:r>
      </w:hyperlink>
      <w:r>
        <w:t xml:space="preserve"> по форме согласно приложению N 34 к настоящему Административному регламенту и внесение соответствующей записи в реестр лицензий. Результат предоставления государственной услуги: </w:t>
      </w:r>
      <w:hyperlink w:anchor="P1993">
        <w:r>
          <w:rPr>
            <w:color w:val="0000FF"/>
          </w:rPr>
          <w:t>уведомление</w:t>
        </w:r>
      </w:hyperlink>
      <w:r>
        <w:t xml:space="preserve"> о продлении срока действия лицензии по форме согласно приложению N 9 к настоящему Административному регламенту, </w:t>
      </w:r>
      <w:hyperlink w:anchor="P1740">
        <w:r>
          <w:rPr>
            <w:color w:val="0000FF"/>
          </w:rPr>
          <w:t>выписка</w:t>
        </w:r>
      </w:hyperlink>
      <w:r>
        <w:t xml:space="preserve"> из реестра лицензий в форме электронного документа, подписанного УКЭП по форме согласно приложению N 6 к настоящему Административному регламенту, в случае если в заявлении указано на необходимость получения выписки из реестра лицензий;</w:t>
      </w:r>
    </w:p>
    <w:p w:rsidR="005C4D49" w:rsidRDefault="005C4D49">
      <w:pPr>
        <w:pStyle w:val="ConsPlusNormal"/>
        <w:jc w:val="both"/>
      </w:pPr>
      <w:r>
        <w:t xml:space="preserve">(абзац введен </w:t>
      </w:r>
      <w:hyperlink r:id="rId52">
        <w:r>
          <w:rPr>
            <w:color w:val="0000FF"/>
          </w:rPr>
          <w:t>Распоряжением</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Предусмотрены следующие способы получения заявителем результата предоставления государственной услуги:</w:t>
      </w:r>
    </w:p>
    <w:p w:rsidR="005C4D49" w:rsidRDefault="005C4D49">
      <w:pPr>
        <w:pStyle w:val="ConsPlusNormal"/>
        <w:jc w:val="both"/>
      </w:pPr>
      <w:r>
        <w:lastRenderedPageBreak/>
        <w:t xml:space="preserve">(в ред. </w:t>
      </w:r>
      <w:hyperlink r:id="rId53">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 непосредственно в Инспекции;</w:t>
      </w:r>
    </w:p>
    <w:p w:rsidR="005C4D49" w:rsidRDefault="005C4D49">
      <w:pPr>
        <w:pStyle w:val="ConsPlusNormal"/>
        <w:jc w:val="both"/>
      </w:pPr>
      <w:r>
        <w:t xml:space="preserve">(в ред. </w:t>
      </w:r>
      <w:hyperlink r:id="rId54">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 по почте;</w:t>
      </w:r>
    </w:p>
    <w:p w:rsidR="005C4D49" w:rsidRDefault="005C4D49">
      <w:pPr>
        <w:pStyle w:val="ConsPlusNormal"/>
        <w:jc w:val="both"/>
      </w:pPr>
      <w:r>
        <w:t xml:space="preserve">(в ред. </w:t>
      </w:r>
      <w:hyperlink r:id="rId55">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 xml:space="preserve">абзац исключен. - </w:t>
      </w:r>
      <w:hyperlink r:id="rId56">
        <w:r>
          <w:rPr>
            <w:color w:val="0000FF"/>
          </w:rPr>
          <w:t>Распоряжение</w:t>
        </w:r>
      </w:hyperlink>
      <w:r>
        <w:t xml:space="preserve"> Государственной жилищной инспекции Санкт-Петербурга от 10.08.2023 N 23-р;</w:t>
      </w:r>
    </w:p>
    <w:p w:rsidR="005C4D49" w:rsidRDefault="005C4D49">
      <w:pPr>
        <w:pStyle w:val="ConsPlusNormal"/>
        <w:spacing w:before="220"/>
        <w:ind w:firstLine="540"/>
        <w:jc w:val="both"/>
      </w:pPr>
      <w:r>
        <w:t>- в электронной форме посредством:</w:t>
      </w:r>
    </w:p>
    <w:p w:rsidR="005C4D49" w:rsidRDefault="005C4D49">
      <w:pPr>
        <w:pStyle w:val="ConsPlusNormal"/>
        <w:jc w:val="both"/>
      </w:pPr>
      <w:r>
        <w:t xml:space="preserve">(в ред. </w:t>
      </w:r>
      <w:hyperlink r:id="rId57">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 Портала (при подаче заявления через Портал);</w:t>
      </w:r>
    </w:p>
    <w:p w:rsidR="005C4D49" w:rsidRDefault="005C4D49">
      <w:pPr>
        <w:pStyle w:val="ConsPlusNormal"/>
        <w:jc w:val="both"/>
      </w:pPr>
      <w:r>
        <w:t xml:space="preserve">(в ред. </w:t>
      </w:r>
      <w:hyperlink r:id="rId58">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 федерального Портала (при подаче заявления через федеральный Портал);</w:t>
      </w:r>
    </w:p>
    <w:p w:rsidR="005C4D49" w:rsidRDefault="005C4D49">
      <w:pPr>
        <w:pStyle w:val="ConsPlusNormal"/>
        <w:jc w:val="both"/>
      </w:pPr>
      <w:r>
        <w:t xml:space="preserve">(в ред. </w:t>
      </w:r>
      <w:hyperlink r:id="rId59">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 электронной почты, указанной в заявлении (по выбору заявителя);</w:t>
      </w:r>
    </w:p>
    <w:p w:rsidR="005C4D49" w:rsidRDefault="005C4D49">
      <w:pPr>
        <w:pStyle w:val="ConsPlusNormal"/>
        <w:jc w:val="both"/>
      </w:pPr>
      <w:r>
        <w:t xml:space="preserve">(в ред. </w:t>
      </w:r>
      <w:hyperlink r:id="rId60">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 посредством ГИС ЖКХ.</w:t>
      </w:r>
    </w:p>
    <w:p w:rsidR="005C4D49" w:rsidRDefault="005C4D49">
      <w:pPr>
        <w:pStyle w:val="ConsPlusNormal"/>
        <w:jc w:val="both"/>
      </w:pPr>
      <w:r>
        <w:t xml:space="preserve">(в ред. </w:t>
      </w:r>
      <w:hyperlink r:id="rId61">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Результат предоставления государственной услуги фиксируется в Государственной информационной системе Санкт-Петербурга "Территориальная отраслевая региональная информационная система" (далее - ТОРИС).</w:t>
      </w:r>
    </w:p>
    <w:p w:rsidR="005C4D49" w:rsidRDefault="005C4D49">
      <w:pPr>
        <w:pStyle w:val="ConsPlusNormal"/>
        <w:jc w:val="both"/>
      </w:pPr>
      <w:r>
        <w:t xml:space="preserve">(в ред. </w:t>
      </w:r>
      <w:hyperlink r:id="rId62">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2.4. Срок предоставления государственной услуги:</w:t>
      </w:r>
    </w:p>
    <w:p w:rsidR="005C4D49" w:rsidRDefault="005C4D49">
      <w:pPr>
        <w:pStyle w:val="ConsPlusNormal"/>
        <w:spacing w:before="220"/>
        <w:ind w:firstLine="540"/>
        <w:jc w:val="both"/>
      </w:pPr>
      <w:r>
        <w:t>при предоставлении лицензии - в срок, не превышающий 30 рабочих дней со дня приема заявления о предоставлении лицензии;</w:t>
      </w:r>
    </w:p>
    <w:p w:rsidR="005C4D49" w:rsidRDefault="005C4D49">
      <w:pPr>
        <w:pStyle w:val="ConsPlusNormal"/>
        <w:jc w:val="both"/>
      </w:pPr>
      <w:r>
        <w:t xml:space="preserve">(в ред. </w:t>
      </w:r>
      <w:hyperlink r:id="rId63">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при внесении изменений в реестр лицензий - в срок, не превышающий 10 рабочих дней со дня приема заявления о внесении изменений в реестр лицензий;</w:t>
      </w:r>
    </w:p>
    <w:p w:rsidR="005C4D49" w:rsidRDefault="005C4D49">
      <w:pPr>
        <w:pStyle w:val="ConsPlusNormal"/>
        <w:jc w:val="both"/>
      </w:pPr>
      <w:r>
        <w:t xml:space="preserve">(в ред. </w:t>
      </w:r>
      <w:hyperlink r:id="rId64">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при прекращении действия лицензии - в течение 10 рабочих дней со дня получения: заявления лицензиата о прекращении лицензируемого вида деятельности или установления факта представления лицензиатом заведомо ложных и(или) недостоверных сведений, на основании которых Инспекцией принято решение о предоставлении лицензии;</w:t>
      </w:r>
    </w:p>
    <w:p w:rsidR="005C4D49" w:rsidRDefault="005C4D49">
      <w:pPr>
        <w:pStyle w:val="ConsPlusNormal"/>
        <w:jc w:val="both"/>
      </w:pPr>
      <w:r>
        <w:lastRenderedPageBreak/>
        <w:t xml:space="preserve">(в ред. </w:t>
      </w:r>
      <w:hyperlink r:id="rId65">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приостановление рассмотрения заявления о предоставлении, внесении изменений в реестр лицензий - 30 календарных дней с момента получения уведомления о необходимости устранения выявленных нарушений;</w:t>
      </w:r>
    </w:p>
    <w:p w:rsidR="005C4D49" w:rsidRDefault="005C4D49">
      <w:pPr>
        <w:pStyle w:val="ConsPlusNormal"/>
        <w:jc w:val="both"/>
      </w:pPr>
      <w:r>
        <w:t xml:space="preserve">(в ред. </w:t>
      </w:r>
      <w:hyperlink r:id="rId66">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при продлении срока действия лицензии - срок не может превышать 15 рабочих дней со дня поступления заявления о продлении срока действия лицензии;</w:t>
      </w:r>
    </w:p>
    <w:p w:rsidR="005C4D49" w:rsidRDefault="005C4D49">
      <w:pPr>
        <w:pStyle w:val="ConsPlusNormal"/>
        <w:jc w:val="both"/>
      </w:pPr>
      <w:r>
        <w:t xml:space="preserve">(абзац введен </w:t>
      </w:r>
      <w:hyperlink r:id="rId67">
        <w:r>
          <w:rPr>
            <w:color w:val="0000FF"/>
          </w:rPr>
          <w:t>Распоряжением</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предоставление сведений о конкретной лицензии в форме электронного документа, подписанного УКЭП, в виде выписки из реестра лицензий, в виде копии акта Инспекции о принятом решении либо в виде справки об отсутствии запрашиваемых сведений - в течение 3 рабочих дней со дня получения заявления о предоставлении таких сведений;</w:t>
      </w:r>
    </w:p>
    <w:p w:rsidR="005C4D49" w:rsidRDefault="005C4D49">
      <w:pPr>
        <w:pStyle w:val="ConsPlusNormal"/>
        <w:jc w:val="both"/>
      </w:pPr>
      <w:r>
        <w:t xml:space="preserve">(в ред. </w:t>
      </w:r>
      <w:hyperlink r:id="rId68">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внесение изменений в раздел реестра лицензий - 10 рабочих дней со дня поступления заявления лицензиата о внесении изменений в раздел реестра лицензий и в полном объеме прилагаемых к нему документов;</w:t>
      </w:r>
    </w:p>
    <w:p w:rsidR="005C4D49" w:rsidRDefault="005C4D49">
      <w:pPr>
        <w:pStyle w:val="ConsPlusNormal"/>
        <w:jc w:val="both"/>
      </w:pPr>
      <w:r>
        <w:t xml:space="preserve">(в ред. </w:t>
      </w:r>
      <w:hyperlink r:id="rId69">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приостановление рассмотрения заявления о внесении изменений в раздел реестра лицензий - не более чем 30 рабочих дней.</w:t>
      </w:r>
    </w:p>
    <w:p w:rsidR="005C4D49" w:rsidRDefault="005C4D49">
      <w:pPr>
        <w:pStyle w:val="ConsPlusNormal"/>
        <w:jc w:val="both"/>
      </w:pPr>
      <w:r>
        <w:t xml:space="preserve">(в ред. </w:t>
      </w:r>
      <w:hyperlink r:id="rId70">
        <w:r>
          <w:rPr>
            <w:color w:val="0000FF"/>
          </w:rPr>
          <w:t>Распоряжения</w:t>
        </w:r>
      </w:hyperlink>
      <w:r>
        <w:t xml:space="preserve"> Государственной жилищной инспекции Санкт-Петербурга от 10.08.2023 N 23-р)</w:t>
      </w:r>
    </w:p>
    <w:p w:rsidR="005C4D49" w:rsidRDefault="005C4D49">
      <w:pPr>
        <w:pStyle w:val="ConsPlusNormal"/>
        <w:spacing w:before="220"/>
        <w:ind w:firstLine="540"/>
        <w:jc w:val="both"/>
      </w:pPr>
      <w:r>
        <w:t>В течение одного рабочего дня после дня внесения записи о предоставлении лицензии (внесении изменений в реестр лицензий), прекращении действия лицензии в реестр лицензий Инспекция информирует заявителя о результате предоставления государственной услуги посредством уведомления, содержащего ссылку на соответствующие сведения, размещенные в сети "Интернет", и направленного:</w:t>
      </w:r>
    </w:p>
    <w:p w:rsidR="005C4D49" w:rsidRDefault="005C4D49">
      <w:pPr>
        <w:pStyle w:val="ConsPlusNormal"/>
        <w:jc w:val="both"/>
      </w:pPr>
      <w:r>
        <w:t xml:space="preserve">(в ред. </w:t>
      </w:r>
      <w:hyperlink r:id="rId71">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в "Личный кабинет" заявителя на Портале (при подаче заявления через Портал);</w:t>
      </w:r>
    </w:p>
    <w:p w:rsidR="005C4D49" w:rsidRDefault="005C4D49">
      <w:pPr>
        <w:pStyle w:val="ConsPlusNormal"/>
        <w:jc w:val="both"/>
      </w:pPr>
      <w:r>
        <w:t xml:space="preserve">(в ред. </w:t>
      </w:r>
      <w:hyperlink r:id="rId72">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на адрес электронной почты, указанный в заявлении (по выбору заявителя);</w:t>
      </w:r>
    </w:p>
    <w:p w:rsidR="005C4D49" w:rsidRDefault="005C4D49">
      <w:pPr>
        <w:pStyle w:val="ConsPlusNormal"/>
        <w:jc w:val="both"/>
      </w:pPr>
      <w:r>
        <w:t xml:space="preserve">(в ред. </w:t>
      </w:r>
      <w:hyperlink r:id="rId73">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заказным почтовым отправлением с уведомлением о вручении (в случае обращения с заявлением о прекращении действия лицензии по почте);</w:t>
      </w:r>
    </w:p>
    <w:p w:rsidR="005C4D49" w:rsidRDefault="005C4D49">
      <w:pPr>
        <w:pStyle w:val="ConsPlusNormal"/>
        <w:jc w:val="both"/>
      </w:pPr>
      <w:r>
        <w:t xml:space="preserve">(в ред. </w:t>
      </w:r>
      <w:hyperlink r:id="rId74">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либо выдается лично в Инспекции;</w:t>
      </w:r>
    </w:p>
    <w:p w:rsidR="005C4D49" w:rsidRDefault="005C4D49">
      <w:pPr>
        <w:pStyle w:val="ConsPlusNormal"/>
        <w:jc w:val="both"/>
      </w:pPr>
      <w:r>
        <w:t xml:space="preserve">(в ред. </w:t>
      </w:r>
      <w:hyperlink r:id="rId75">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lastRenderedPageBreak/>
        <w:t xml:space="preserve">абзац исключен. - </w:t>
      </w:r>
      <w:hyperlink r:id="rId76">
        <w:r>
          <w:rPr>
            <w:color w:val="0000FF"/>
          </w:rPr>
          <w:t>Распоряжение</w:t>
        </w:r>
      </w:hyperlink>
      <w:r>
        <w:t xml:space="preserve"> Государственной жилищной инспекции Санкт-Петербурга от 10.08.2023 N 23-р.</w:t>
      </w:r>
    </w:p>
    <w:p w:rsidR="005C4D49" w:rsidRDefault="005C4D49">
      <w:pPr>
        <w:pStyle w:val="ConsPlusNormal"/>
        <w:spacing w:before="220"/>
        <w:ind w:firstLine="540"/>
        <w:jc w:val="both"/>
      </w:pPr>
      <w:r>
        <w:t>Решение Инспекции о внесении изменений в раздел реестра лицензий, об отказе во внесении изменений в раздел реестра лицензий о приостановлении рассмотрения заявления направляется заявителю посредством ГИС ЖКХ в день принятия соответствующего решения Инспекцией.</w:t>
      </w:r>
    </w:p>
    <w:p w:rsidR="005C4D49" w:rsidRDefault="005C4D49">
      <w:pPr>
        <w:pStyle w:val="ConsPlusNormal"/>
        <w:jc w:val="both"/>
      </w:pPr>
      <w:r>
        <w:t xml:space="preserve">(в ред. </w:t>
      </w:r>
      <w:hyperlink r:id="rId77">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В случае принятия решения об отказе в предоставлении лицензии (внесении изменений в реестр лицензий) Инспекция в течение трех рабочих дней со дня принятия этого решения информирует лицензиата о результате предоставления государственной услуги посредством уведомления, содержащего мотивированное обоснование причин отказа и направленного:</w:t>
      </w:r>
    </w:p>
    <w:p w:rsidR="005C4D49" w:rsidRDefault="005C4D49">
      <w:pPr>
        <w:pStyle w:val="ConsPlusNormal"/>
        <w:jc w:val="both"/>
      </w:pPr>
      <w:r>
        <w:t xml:space="preserve">(абзац введен </w:t>
      </w:r>
      <w:hyperlink r:id="rId78">
        <w:r>
          <w:rPr>
            <w:color w:val="0000FF"/>
          </w:rPr>
          <w:t>Распоряжением</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в форме электронного документа, подписанного УКЭП, в "Личный кабинет" заявителя на Портале (при подаче заявления через Портал);</w:t>
      </w:r>
    </w:p>
    <w:p w:rsidR="005C4D49" w:rsidRDefault="005C4D49">
      <w:pPr>
        <w:pStyle w:val="ConsPlusNormal"/>
        <w:jc w:val="both"/>
      </w:pPr>
      <w:r>
        <w:t xml:space="preserve">(абзац введен </w:t>
      </w:r>
      <w:hyperlink r:id="rId79">
        <w:r>
          <w:rPr>
            <w:color w:val="0000FF"/>
          </w:rPr>
          <w:t>Распоряжением</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в форме электронного документа, подписанного УКЭП, на электронную почту (по выбору заявителя);</w:t>
      </w:r>
    </w:p>
    <w:p w:rsidR="005C4D49" w:rsidRDefault="005C4D49">
      <w:pPr>
        <w:pStyle w:val="ConsPlusNormal"/>
        <w:jc w:val="both"/>
      </w:pPr>
      <w:r>
        <w:t xml:space="preserve">(абзац введен </w:t>
      </w:r>
      <w:hyperlink r:id="rId80">
        <w:r>
          <w:rPr>
            <w:color w:val="0000FF"/>
          </w:rPr>
          <w:t>Распоряжением</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заказным почтовым отправлением с уведомлением о вручении;</w:t>
      </w:r>
    </w:p>
    <w:p w:rsidR="005C4D49" w:rsidRDefault="005C4D49">
      <w:pPr>
        <w:pStyle w:val="ConsPlusNormal"/>
        <w:jc w:val="both"/>
      </w:pPr>
      <w:r>
        <w:t xml:space="preserve">(абзац введен </w:t>
      </w:r>
      <w:hyperlink r:id="rId81">
        <w:r>
          <w:rPr>
            <w:color w:val="0000FF"/>
          </w:rPr>
          <w:t>Распоряжением</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либо выдается лично в Инспекции;</w:t>
      </w:r>
    </w:p>
    <w:p w:rsidR="005C4D49" w:rsidRDefault="005C4D49">
      <w:pPr>
        <w:pStyle w:val="ConsPlusNormal"/>
        <w:jc w:val="both"/>
      </w:pPr>
      <w:r>
        <w:t xml:space="preserve">(абзац введен </w:t>
      </w:r>
      <w:hyperlink r:id="rId82">
        <w:r>
          <w:rPr>
            <w:color w:val="0000FF"/>
          </w:rPr>
          <w:t>Распоряжением</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 xml:space="preserve">абзацы двадцать второй - двадцать третий исключены. - </w:t>
      </w:r>
      <w:hyperlink r:id="rId83">
        <w:r>
          <w:rPr>
            <w:color w:val="0000FF"/>
          </w:rPr>
          <w:t>Распоряжение</w:t>
        </w:r>
      </w:hyperlink>
      <w:r>
        <w:t xml:space="preserve"> Государственной жилищной инспекции Санкт-Петербурга от 10.08.2023 N 23-р.</w:t>
      </w:r>
    </w:p>
    <w:p w:rsidR="005C4D49" w:rsidRDefault="005C4D49">
      <w:pPr>
        <w:pStyle w:val="ConsPlusNormal"/>
        <w:spacing w:before="220"/>
        <w:ind w:firstLine="540"/>
        <w:jc w:val="both"/>
      </w:pPr>
      <w:r>
        <w:t>При предоставлении государственной услуги посредством МФЦ с передачей документов заявителя на бумажных носителях срок предоставления государственной услуги увеличивается на время, необходимое для передачи документов:</w:t>
      </w:r>
    </w:p>
    <w:p w:rsidR="005C4D49" w:rsidRDefault="005C4D49">
      <w:pPr>
        <w:pStyle w:val="ConsPlusNormal"/>
        <w:spacing w:before="220"/>
        <w:ind w:firstLine="540"/>
        <w:jc w:val="both"/>
      </w:pPr>
      <w:r>
        <w:t>срок передачи документов в Инспекцию для принятия решения о предоставлении (отказе в предоставлении) заявителю государственной услуги - до трех рабочих дней со дня принятия запроса;</w:t>
      </w:r>
    </w:p>
    <w:p w:rsidR="005C4D49" w:rsidRDefault="005C4D49">
      <w:pPr>
        <w:pStyle w:val="ConsPlusNormal"/>
        <w:spacing w:before="220"/>
        <w:ind w:firstLine="540"/>
        <w:jc w:val="both"/>
      </w:pPr>
      <w:r>
        <w:t xml:space="preserve">абзац исключен. - </w:t>
      </w:r>
      <w:hyperlink r:id="rId84">
        <w:r>
          <w:rPr>
            <w:color w:val="0000FF"/>
          </w:rPr>
          <w:t>Распоряжение</w:t>
        </w:r>
      </w:hyperlink>
      <w:r>
        <w:t xml:space="preserve"> Государственной жилищной инспекции Санкт-Петербурга от 10.08.2023 N 23-р.</w:t>
      </w:r>
    </w:p>
    <w:p w:rsidR="005C4D49" w:rsidRDefault="005C4D49">
      <w:pPr>
        <w:pStyle w:val="ConsPlusNormal"/>
        <w:spacing w:before="220"/>
        <w:ind w:firstLine="540"/>
        <w:jc w:val="both"/>
      </w:pPr>
      <w:r>
        <w:t>2.5. Нормативно-правовые акты, регулирующие предоставление государственной услуги.</w:t>
      </w:r>
    </w:p>
    <w:p w:rsidR="005C4D49" w:rsidRDefault="005C4D49">
      <w:pPr>
        <w:pStyle w:val="ConsPlusNormal"/>
        <w:spacing w:before="220"/>
        <w:ind w:firstLine="540"/>
        <w:jc w:val="both"/>
      </w:pPr>
      <w:r>
        <w:t>Перечень нормативно-правовых актов размещен на веб-странице Инспекции и на Портале в разделе описание государственной услуги.</w:t>
      </w:r>
    </w:p>
    <w:p w:rsidR="005C4D49" w:rsidRDefault="005C4D49">
      <w:pPr>
        <w:pStyle w:val="ConsPlusNormal"/>
        <w:spacing w:before="220"/>
        <w:ind w:firstLine="540"/>
        <w:jc w:val="both"/>
      </w:pPr>
      <w:bookmarkStart w:id="3" w:name="P193"/>
      <w:bookmarkEnd w:id="3"/>
      <w:r>
        <w:t xml:space="preserve">2.6.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w:t>
      </w:r>
      <w:r>
        <w:lastRenderedPageBreak/>
        <w:t>представлению заявителем:</w:t>
      </w:r>
    </w:p>
    <w:p w:rsidR="005C4D49" w:rsidRDefault="005C4D49">
      <w:pPr>
        <w:pStyle w:val="ConsPlusNormal"/>
        <w:spacing w:before="220"/>
        <w:ind w:firstLine="540"/>
        <w:jc w:val="both"/>
      </w:pPr>
      <w:bookmarkStart w:id="4" w:name="P194"/>
      <w:bookmarkEnd w:id="4"/>
      <w:r>
        <w:t>2.6.1. Для предоставления лицензии:</w:t>
      </w:r>
    </w:p>
    <w:p w:rsidR="005C4D49" w:rsidRDefault="005C4D49">
      <w:pPr>
        <w:pStyle w:val="ConsPlusNormal"/>
        <w:spacing w:before="220"/>
        <w:ind w:firstLine="540"/>
        <w:jc w:val="both"/>
      </w:pPr>
      <w:hyperlink w:anchor="P1808">
        <w:r>
          <w:rPr>
            <w:color w:val="0000FF"/>
          </w:rPr>
          <w:t>заявление</w:t>
        </w:r>
      </w:hyperlink>
      <w:r>
        <w:t xml:space="preserve"> о предоставлении лицензии по форме согласно приложению N 7 к настоящему Административному регламенту;</w:t>
      </w:r>
    </w:p>
    <w:p w:rsidR="005C4D49" w:rsidRDefault="005C4D49">
      <w:pPr>
        <w:pStyle w:val="ConsPlusNormal"/>
        <w:spacing w:before="220"/>
        <w:ind w:firstLine="540"/>
        <w:jc w:val="both"/>
      </w:pPr>
      <w:r>
        <w:t xml:space="preserve">абзацы третий - четвертый исключены. - </w:t>
      </w:r>
      <w:hyperlink r:id="rId85">
        <w:r>
          <w:rPr>
            <w:color w:val="0000FF"/>
          </w:rPr>
          <w:t>Распоряжение</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копия доверенности или иного документа (договор, решение собрания), подтверждающая полномочия лица, представляющего интересы заявителя (при подаче заявления уполномоченным лицом);</w:t>
      </w:r>
    </w:p>
    <w:p w:rsidR="005C4D49" w:rsidRDefault="005C4D49">
      <w:pPr>
        <w:pStyle w:val="ConsPlusNormal"/>
        <w:spacing w:before="220"/>
        <w:ind w:firstLine="540"/>
        <w:jc w:val="both"/>
      </w:pPr>
      <w:r>
        <w:t xml:space="preserve">абзац исключен. - </w:t>
      </w:r>
      <w:hyperlink r:id="rId86">
        <w:r>
          <w:rPr>
            <w:color w:val="0000FF"/>
          </w:rPr>
          <w:t>Распоряжение</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2.6.2. Для внесения изменений в реестр лицензий:</w:t>
      </w:r>
    </w:p>
    <w:p w:rsidR="005C4D49" w:rsidRDefault="005C4D49">
      <w:pPr>
        <w:pStyle w:val="ConsPlusNormal"/>
        <w:spacing w:before="220"/>
        <w:ind w:firstLine="540"/>
        <w:jc w:val="both"/>
      </w:pPr>
      <w:hyperlink w:anchor="P2680">
        <w:r>
          <w:rPr>
            <w:color w:val="0000FF"/>
          </w:rPr>
          <w:t>заявление</w:t>
        </w:r>
      </w:hyperlink>
      <w:r>
        <w:t xml:space="preserve"> о внесении изменений в реестр лицензий по форме согласно приложению N 21 к настоящему Административному регламенту;</w:t>
      </w:r>
    </w:p>
    <w:p w:rsidR="005C4D49" w:rsidRDefault="005C4D49">
      <w:pPr>
        <w:pStyle w:val="ConsPlusNormal"/>
        <w:spacing w:before="220"/>
        <w:ind w:firstLine="540"/>
        <w:jc w:val="both"/>
      </w:pPr>
      <w:r>
        <w:t>копия доверенности или иного документа (договор, решение собрания), подтверждающая полномочия лица, представляющего интересы заявителя (при подаче заявления уполномоченным лицом).</w:t>
      </w:r>
    </w:p>
    <w:p w:rsidR="005C4D49" w:rsidRDefault="005C4D49">
      <w:pPr>
        <w:pStyle w:val="ConsPlusNormal"/>
        <w:jc w:val="both"/>
      </w:pPr>
      <w:r>
        <w:t xml:space="preserve">(п. 2.6.2 в ред. </w:t>
      </w:r>
      <w:hyperlink r:id="rId87">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2.6.3. При прекращении действия лицензии:</w:t>
      </w:r>
    </w:p>
    <w:p w:rsidR="005C4D49" w:rsidRDefault="005C4D49">
      <w:pPr>
        <w:pStyle w:val="ConsPlusNormal"/>
        <w:spacing w:before="220"/>
        <w:ind w:firstLine="540"/>
        <w:jc w:val="both"/>
      </w:pPr>
      <w:hyperlink w:anchor="P2034">
        <w:r>
          <w:rPr>
            <w:color w:val="0000FF"/>
          </w:rPr>
          <w:t>заявление</w:t>
        </w:r>
      </w:hyperlink>
      <w:r>
        <w:t xml:space="preserve"> о прекращении действия лицензии по форме согласно приложению N 10 к настоящему Административному регламенту;</w:t>
      </w:r>
    </w:p>
    <w:p w:rsidR="005C4D49" w:rsidRDefault="005C4D49">
      <w:pPr>
        <w:pStyle w:val="ConsPlusNormal"/>
        <w:spacing w:before="220"/>
        <w:ind w:firstLine="540"/>
        <w:jc w:val="both"/>
      </w:pPr>
      <w:r>
        <w:t>копия доверенности или иного документа (договор, решение собрания), подтверждающая полномочия лица, представляющего интересы заявителя (при подаче заявления уполномоченным лицом);</w:t>
      </w:r>
    </w:p>
    <w:p w:rsidR="005C4D49" w:rsidRDefault="005C4D49">
      <w:pPr>
        <w:pStyle w:val="ConsPlusNormal"/>
        <w:jc w:val="both"/>
      </w:pPr>
      <w:r>
        <w:t xml:space="preserve">(в ред. </w:t>
      </w:r>
      <w:hyperlink r:id="rId88">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 xml:space="preserve">абзац исключен. - </w:t>
      </w:r>
      <w:hyperlink r:id="rId89">
        <w:r>
          <w:rPr>
            <w:color w:val="0000FF"/>
          </w:rPr>
          <w:t>Распоряжение</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 xml:space="preserve">2.6.4. Для получения сведений о конкретной лицензии из реестра лицензий представляется </w:t>
      </w:r>
      <w:hyperlink w:anchor="P2104">
        <w:r>
          <w:rPr>
            <w:color w:val="0000FF"/>
          </w:rPr>
          <w:t>заявление</w:t>
        </w:r>
      </w:hyperlink>
      <w:r>
        <w:t xml:space="preserve"> по форме согласно приложению N 11 к настоящему Административному регламенту о предоставлении таких сведений от физического лица или юридического лица;</w:t>
      </w:r>
    </w:p>
    <w:p w:rsidR="005C4D49" w:rsidRDefault="005C4D49">
      <w:pPr>
        <w:pStyle w:val="ConsPlusNormal"/>
        <w:spacing w:before="220"/>
        <w:ind w:firstLine="540"/>
        <w:jc w:val="both"/>
      </w:pPr>
      <w:r>
        <w:t>копия доверенности или иного документа (договор, решение собрания), подтверждающая полномочия лица, представляющего интересы заявителя (при подаче заявления уполномоченным лицом).</w:t>
      </w:r>
    </w:p>
    <w:p w:rsidR="005C4D49" w:rsidRDefault="005C4D49">
      <w:pPr>
        <w:pStyle w:val="ConsPlusNormal"/>
        <w:jc w:val="both"/>
      </w:pPr>
      <w:r>
        <w:t xml:space="preserve">(абзац введен </w:t>
      </w:r>
      <w:hyperlink r:id="rId90">
        <w:r>
          <w:rPr>
            <w:color w:val="0000FF"/>
          </w:rPr>
          <w:t>Распоряжением</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bookmarkStart w:id="5" w:name="P211"/>
      <w:bookmarkEnd w:id="5"/>
      <w:r>
        <w:t>2.6.5. Перечень документов, необходимых для внесения изменений в раздел реестра лицензий:</w:t>
      </w:r>
    </w:p>
    <w:p w:rsidR="005C4D49" w:rsidRDefault="005C4D49">
      <w:pPr>
        <w:pStyle w:val="ConsPlusNormal"/>
        <w:jc w:val="both"/>
      </w:pPr>
      <w:r>
        <w:t xml:space="preserve">(в ред. </w:t>
      </w:r>
      <w:hyperlink r:id="rId91">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bookmarkStart w:id="6" w:name="P213"/>
      <w:bookmarkEnd w:id="6"/>
      <w:r>
        <w:lastRenderedPageBreak/>
        <w:t xml:space="preserve">2.6.5.1. </w:t>
      </w:r>
      <w:hyperlink w:anchor="P2153">
        <w:r>
          <w:rPr>
            <w:color w:val="0000FF"/>
          </w:rPr>
          <w:t>Заявление</w:t>
        </w:r>
      </w:hyperlink>
      <w:r>
        <w:t xml:space="preserve"> о внесении изменений в раздел реестра лицензий по форме согласно приложению N 12 к настоящему Административному регламенту.</w:t>
      </w:r>
    </w:p>
    <w:p w:rsidR="005C4D49" w:rsidRDefault="005C4D49">
      <w:pPr>
        <w:pStyle w:val="ConsPlusNormal"/>
        <w:jc w:val="both"/>
      </w:pPr>
      <w:r>
        <w:t xml:space="preserve">(в ред. </w:t>
      </w:r>
      <w:hyperlink r:id="rId92">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Копия доверенности или иного документа (договор, решение собрания), подтверждающая полномочия лица, представляющего интересы заявителя (при подаче заявления уполномоченным лицом).</w:t>
      </w:r>
    </w:p>
    <w:p w:rsidR="005C4D49" w:rsidRDefault="005C4D49">
      <w:pPr>
        <w:pStyle w:val="ConsPlusNormal"/>
        <w:jc w:val="both"/>
      </w:pPr>
      <w:r>
        <w:t xml:space="preserve">(абзац введен </w:t>
      </w:r>
      <w:hyperlink r:id="rId93">
        <w:r>
          <w:rPr>
            <w:color w:val="0000FF"/>
          </w:rPr>
          <w:t>Распоряжением</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bookmarkStart w:id="7" w:name="P217"/>
      <w:bookmarkEnd w:id="7"/>
      <w:r>
        <w:t>2.6.5.2. К заявлению о внесении изменений в раздел реестра лицензий, уведомлению о начале осуществления предпринимательской деятельности по управлению многоквартирным домом или сведениям о прекращении управления многоквартирным домом прилагаются следующие документы:</w:t>
      </w:r>
    </w:p>
    <w:p w:rsidR="005C4D49" w:rsidRDefault="005C4D49">
      <w:pPr>
        <w:pStyle w:val="ConsPlusNormal"/>
        <w:jc w:val="both"/>
      </w:pPr>
      <w:r>
        <w:t xml:space="preserve">(в ред. </w:t>
      </w:r>
      <w:hyperlink r:id="rId94">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 xml:space="preserve">а) в случае внесения изменений в раздел реестра лицензий в связи с заключением управляющей организацией договора управления многоквартирным домом в соответствии с </w:t>
      </w:r>
      <w:hyperlink r:id="rId95">
        <w:r>
          <w:rPr>
            <w:color w:val="0000FF"/>
          </w:rPr>
          <w:t>частью 14 статьи 161</w:t>
        </w:r>
      </w:hyperlink>
      <w:r>
        <w:t xml:space="preserve"> Жилищного кодекса Российской Федерации (далее - ЖК РФ):</w:t>
      </w:r>
    </w:p>
    <w:p w:rsidR="005C4D49" w:rsidRDefault="005C4D49">
      <w:pPr>
        <w:pStyle w:val="ConsPlusNormal"/>
        <w:jc w:val="both"/>
      </w:pPr>
      <w:r>
        <w:t xml:space="preserve">(в ред. </w:t>
      </w:r>
      <w:hyperlink r:id="rId96">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 копия разрешения на ввод объекта в эксплуатацию;</w:t>
      </w:r>
    </w:p>
    <w:p w:rsidR="005C4D49" w:rsidRDefault="005C4D49">
      <w:pPr>
        <w:pStyle w:val="ConsPlusNormal"/>
        <w:spacing w:before="220"/>
        <w:ind w:firstLine="540"/>
        <w:jc w:val="both"/>
      </w:pPr>
      <w:r>
        <w:t xml:space="preserve">б) в случае внесения изменений в раздел реестра лицензий субъекта Российской Федерации - Санкт-Петербург в связи с определением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97">
        <w:r>
          <w:rPr>
            <w:color w:val="0000FF"/>
          </w:rPr>
          <w:t>частью 17 статьи 161</w:t>
        </w:r>
      </w:hyperlink>
      <w:r>
        <w:t xml:space="preserve"> ЖК РФ:</w:t>
      </w:r>
    </w:p>
    <w:p w:rsidR="005C4D49" w:rsidRDefault="005C4D49">
      <w:pPr>
        <w:pStyle w:val="ConsPlusNormal"/>
        <w:jc w:val="both"/>
      </w:pPr>
      <w:r>
        <w:t xml:space="preserve">(в ред. </w:t>
      </w:r>
      <w:hyperlink r:id="rId98">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 копия решения органа местного самоуправления, органа государственной власти субъектов Российской Федерации - г. Санкт-Петербурга, если законом Санкт-Петербурга не предусмотрено иное, об определении управляющей организации для управления многоквартирным домом;</w:t>
      </w:r>
    </w:p>
    <w:p w:rsidR="005C4D49" w:rsidRDefault="005C4D49">
      <w:pPr>
        <w:pStyle w:val="ConsPlusNormal"/>
        <w:spacing w:before="220"/>
        <w:ind w:firstLine="540"/>
        <w:jc w:val="both"/>
      </w:pPr>
      <w:r>
        <w:t xml:space="preserve">в) в случае внесения изменений в раздел реестра лицензий субъекта Российской Федерации - Санкт-Петербург в связи с вступившим в законную силу решения суда о признании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в соответствии с </w:t>
      </w:r>
      <w:hyperlink r:id="rId99">
        <w:r>
          <w:rPr>
            <w:color w:val="0000FF"/>
          </w:rPr>
          <w:t>частью 3.1 статьи 198</w:t>
        </w:r>
      </w:hyperlink>
      <w:r>
        <w:t xml:space="preserve"> ЖК РФ:</w:t>
      </w:r>
    </w:p>
    <w:p w:rsidR="005C4D49" w:rsidRDefault="005C4D49">
      <w:pPr>
        <w:pStyle w:val="ConsPlusNormal"/>
        <w:jc w:val="both"/>
      </w:pPr>
      <w:r>
        <w:t xml:space="preserve">(в ред. </w:t>
      </w:r>
      <w:hyperlink r:id="rId100">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 копия вступившего в законную силу решения суда о признании недействительным решения общего собрания собственников помещений в многоквартирном доме о выборе иной управляющей организации или об изменении способа управления многоквартирным домом и(или) решения общего собрания собственников помещений в многоквартирном доме о расторжении договора управления многоквартирным домом;</w:t>
      </w:r>
    </w:p>
    <w:p w:rsidR="005C4D49" w:rsidRDefault="005C4D49">
      <w:pPr>
        <w:pStyle w:val="ConsPlusNormal"/>
        <w:spacing w:before="220"/>
        <w:ind w:firstLine="540"/>
        <w:jc w:val="both"/>
      </w:pPr>
      <w:r>
        <w:t xml:space="preserve">г) в случае внесения изменений в раздел реестра лицензий субъекта Российской Федерации - Санкт-Петербург в связи с заключением товариществом собственников жилья либо жилищным </w:t>
      </w:r>
      <w:r>
        <w:lastRenderedPageBreak/>
        <w:t>кооперативом или иным специализированным потребительским кооперативом с управляющей организацией договора управления многоквартирным домом:</w:t>
      </w:r>
    </w:p>
    <w:p w:rsidR="005C4D49" w:rsidRDefault="005C4D49">
      <w:pPr>
        <w:pStyle w:val="ConsPlusNormal"/>
        <w:jc w:val="both"/>
      </w:pPr>
      <w:r>
        <w:t xml:space="preserve">(в ред. </w:t>
      </w:r>
      <w:hyperlink r:id="rId101">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 сведения о размещении копии протокола(ов) общего собрания собственников помещений в многоквартирном доме о выборе или изменении способа управления многоквартирным домом, об утверждении устава товарищества собственников жилья, об утверждении устава жилищным кооперативом или иным специализированным потребительским кооперативом в системе или сведения о дате и способе передачи подлинников решений и протокола(ов) общего собрания собственников помещений в многоквартирном доме по указанным вопросам в орган государственного жилищного надзора;</w:t>
      </w:r>
    </w:p>
    <w:p w:rsidR="005C4D49" w:rsidRDefault="005C4D49">
      <w:pPr>
        <w:pStyle w:val="ConsPlusNormal"/>
        <w:spacing w:before="220"/>
        <w:ind w:firstLine="540"/>
        <w:jc w:val="both"/>
      </w:pPr>
      <w:r>
        <w:t>- копия устава товарищества собственников жилья либо жилищного кооператива или иного специализированного потребительского кооператива;</w:t>
      </w:r>
    </w:p>
    <w:p w:rsidR="005C4D49" w:rsidRDefault="005C4D49">
      <w:pPr>
        <w:pStyle w:val="ConsPlusNormal"/>
        <w:spacing w:before="220"/>
        <w:ind w:firstLine="540"/>
        <w:jc w:val="both"/>
      </w:pPr>
      <w:r>
        <w:t>- сведения о размещении копии протокола общего собрания собственников помещений или членов товарищества собственников жилья либо жилищного кооператива или иного специализированного потребительского кооператива, или правления товарищества собственников жилья либо жилищного кооператива или иного специализированного потребительского кооператива о заключении договора управления многоквартирным домом в государственной информационной системе жилищно-коммунального хозяйства или сведения о дате и способе передачи подлинников решений и протокола общего собрания собственников помещений в многоквартирном доме по указанному вопросу в орган государственного жилищного надзора;</w:t>
      </w:r>
    </w:p>
    <w:p w:rsidR="005C4D49" w:rsidRDefault="005C4D49">
      <w:pPr>
        <w:pStyle w:val="ConsPlusNormal"/>
        <w:spacing w:before="220"/>
        <w:ind w:firstLine="540"/>
        <w:jc w:val="both"/>
      </w:pPr>
      <w:r>
        <w:t>д) в случае внесения изменений в раздел реестра лицензий субъекта Российской Федерации - Санкт-Петербург в связи с выбором способа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w:t>
      </w:r>
    </w:p>
    <w:p w:rsidR="005C4D49" w:rsidRDefault="005C4D49">
      <w:pPr>
        <w:pStyle w:val="ConsPlusNormal"/>
        <w:jc w:val="both"/>
      </w:pPr>
      <w:r>
        <w:t xml:space="preserve">(в ред. </w:t>
      </w:r>
      <w:hyperlink r:id="rId102">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 сведения о размещении копии протокола(ов) общего собрания собственников помещений в многоквартирном доме о выборе или изменении способа управления многоквартирным домом, об утверждении устава товарищества собственников жилья, об утверждении устава жилищным кооперативом или иным специализированным потребительским кооперативом в системе или сведения о дате и способе передачи подлинников решений и протокола(ов) общего собрания собственников помещений в многоквартирном доме по указанным вопросам в орган государственного жилищного надзора;</w:t>
      </w:r>
    </w:p>
    <w:p w:rsidR="005C4D49" w:rsidRDefault="005C4D49">
      <w:pPr>
        <w:pStyle w:val="ConsPlusNormal"/>
        <w:spacing w:before="220"/>
        <w:ind w:firstLine="540"/>
        <w:jc w:val="both"/>
      </w:pPr>
      <w:r>
        <w:t>- сведения о размещении копии протокола общего собрания членов товарищества собственников жилья либо жилищного кооператива или иного специализированного потребительского кооператива или правления товарищества собственников жилья либо жилищного кооператива или иного специализированного потребительского кооператива о дате начала управления многоквартирным домом в системе;</w:t>
      </w:r>
    </w:p>
    <w:p w:rsidR="005C4D49" w:rsidRDefault="005C4D49">
      <w:pPr>
        <w:pStyle w:val="ConsPlusNormal"/>
        <w:spacing w:before="220"/>
        <w:ind w:firstLine="540"/>
        <w:jc w:val="both"/>
      </w:pPr>
      <w:r>
        <w:t>- копия устава товарищества собственников жилья либо жилищного кооператива или иного специализированного потребительского кооператива;</w:t>
      </w:r>
    </w:p>
    <w:p w:rsidR="005C4D49" w:rsidRDefault="005C4D49">
      <w:pPr>
        <w:pStyle w:val="ConsPlusNormal"/>
        <w:spacing w:before="220"/>
        <w:ind w:firstLine="540"/>
        <w:jc w:val="both"/>
      </w:pPr>
      <w:r>
        <w:t>е) в случае внесения изменений в раздел реестра лицензий субъекта Российской Федерации в связи с расторжением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с управляющей организацией:</w:t>
      </w:r>
    </w:p>
    <w:p w:rsidR="005C4D49" w:rsidRDefault="005C4D49">
      <w:pPr>
        <w:pStyle w:val="ConsPlusNormal"/>
        <w:jc w:val="both"/>
      </w:pPr>
      <w:r>
        <w:t xml:space="preserve">(в ред. </w:t>
      </w:r>
      <w:hyperlink r:id="rId103">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lastRenderedPageBreak/>
        <w:t>- сведения о размещении копии протокола общего собрания собственников помещений или членов товарищества собственников жилья либо жилищного кооператива или иного специализированного потребительского кооператива или правления товарищества собственников жилья либо жилищного кооператива или иного специализированного потребительского кооператива о расторжении договора управления многоквартирным домом в системе;</w:t>
      </w:r>
    </w:p>
    <w:p w:rsidR="005C4D49" w:rsidRDefault="005C4D49">
      <w:pPr>
        <w:pStyle w:val="ConsPlusNormal"/>
        <w:spacing w:before="220"/>
        <w:ind w:firstLine="540"/>
        <w:jc w:val="both"/>
      </w:pPr>
      <w:r>
        <w:t>- копия направленного уведомления о расторжении договора управления многоквартирным домом или копия вступившего в законную силу соответствующего решения суда или копия заключенного соглашения о расторжении договора управления многоквартирным домом;</w:t>
      </w:r>
    </w:p>
    <w:p w:rsidR="005C4D49" w:rsidRDefault="005C4D49">
      <w:pPr>
        <w:pStyle w:val="ConsPlusNormal"/>
        <w:spacing w:before="220"/>
        <w:ind w:firstLine="540"/>
        <w:jc w:val="both"/>
      </w:pPr>
      <w:r>
        <w:t>ж) в случае внесения изменений в раздел реестра лицензий субъекта Российской Федерации в связи с расторжением по инициативе управляющей организации в одностороннем порядке договора управления многоквартирным домом с собственниками помещений в многоквартирном доме:</w:t>
      </w:r>
    </w:p>
    <w:p w:rsidR="005C4D49" w:rsidRDefault="005C4D49">
      <w:pPr>
        <w:pStyle w:val="ConsPlusNormal"/>
        <w:jc w:val="both"/>
      </w:pPr>
      <w:r>
        <w:t xml:space="preserve">(в ред. </w:t>
      </w:r>
      <w:hyperlink r:id="rId104">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 копия заявления о прекращении договора управления многоквартирным домом и сведения о способе и сроке его передачи собственникам помещений в многоквартирном доме;</w:t>
      </w:r>
    </w:p>
    <w:p w:rsidR="005C4D49" w:rsidRDefault="005C4D49">
      <w:pPr>
        <w:pStyle w:val="ConsPlusNormal"/>
        <w:spacing w:before="220"/>
        <w:ind w:firstLine="540"/>
        <w:jc w:val="both"/>
      </w:pPr>
      <w:r>
        <w:t>з) в случае реорганизации в форме присоединения к управляющей организации юридического лица или юридических лиц, управляющего или управляющих многоквартирным домом или домами (далее - присоединяемые лица):</w:t>
      </w:r>
    </w:p>
    <w:p w:rsidR="005C4D49" w:rsidRDefault="005C4D49">
      <w:pPr>
        <w:pStyle w:val="ConsPlusNormal"/>
        <w:spacing w:before="220"/>
        <w:ind w:firstLine="540"/>
        <w:jc w:val="both"/>
      </w:pPr>
      <w:r>
        <w:t>- копии решений общих собраний участников (акционеров) управляющей организации и присоединяемых лиц о реорганизации в форме присоединения, оформленных протоколами общих собраний участников (акционеров) или решениями единственных участников (акционеров), или решений собственников имущества унитарных предприятий, или решений учредителей (учредителя) некоммерческих организаций о реорганизации в форме присоединения;</w:t>
      </w:r>
    </w:p>
    <w:p w:rsidR="005C4D49" w:rsidRDefault="005C4D49">
      <w:pPr>
        <w:pStyle w:val="ConsPlusNormal"/>
        <w:spacing w:before="220"/>
        <w:ind w:firstLine="540"/>
        <w:jc w:val="both"/>
      </w:pPr>
      <w:r>
        <w:t>- копия передаточного акта между присоединяемыми лицами и управляющей организацией;</w:t>
      </w:r>
    </w:p>
    <w:p w:rsidR="005C4D49" w:rsidRDefault="005C4D49">
      <w:pPr>
        <w:pStyle w:val="ConsPlusNormal"/>
        <w:spacing w:before="220"/>
        <w:ind w:firstLine="540"/>
        <w:jc w:val="both"/>
      </w:pPr>
      <w:r>
        <w:t>и) в случае реорганизации в форме преобразования управляющей организации:</w:t>
      </w:r>
    </w:p>
    <w:p w:rsidR="005C4D49" w:rsidRDefault="005C4D49">
      <w:pPr>
        <w:pStyle w:val="ConsPlusNormal"/>
        <w:spacing w:before="220"/>
        <w:ind w:firstLine="540"/>
        <w:jc w:val="both"/>
      </w:pPr>
      <w:r>
        <w:t>- копии решений общих собраний участников (акционеров) лицензиата о реорганизации в форме преобразования, оформленных протоколами общих собраний участников (акционеров) или решениями единственных участников (акционеров), или решений собственников имущества унитарных предприятий, или решений учредителей (учредителя) некоммерческих организаций о реорганизации в форме преобразования;</w:t>
      </w:r>
    </w:p>
    <w:p w:rsidR="005C4D49" w:rsidRDefault="005C4D49">
      <w:pPr>
        <w:pStyle w:val="ConsPlusNormal"/>
        <w:spacing w:before="220"/>
        <w:ind w:firstLine="540"/>
        <w:jc w:val="both"/>
      </w:pPr>
      <w:r>
        <w:t>к) в случае реорганизации в форме слияния управляющих организаций (далее - реорганизованные юридические лица):</w:t>
      </w:r>
    </w:p>
    <w:p w:rsidR="005C4D49" w:rsidRDefault="005C4D49">
      <w:pPr>
        <w:pStyle w:val="ConsPlusNormal"/>
        <w:spacing w:before="220"/>
        <w:ind w:firstLine="540"/>
        <w:jc w:val="both"/>
      </w:pPr>
      <w:r>
        <w:t>- копии решений общих собраний участников (акционеров) реорганизованных юридических лиц о реорганизации в форме слияния, оформленных протоколами общих собраний участников (акционеров) или решениями единственных участников (акционеров), или решений собственников имущества унитарных предприятий, или решений учредителей (учредителя) некоммерческих организаций о реорганизации в форме слияния;</w:t>
      </w:r>
    </w:p>
    <w:p w:rsidR="005C4D49" w:rsidRDefault="005C4D49">
      <w:pPr>
        <w:pStyle w:val="ConsPlusNormal"/>
        <w:spacing w:before="220"/>
        <w:ind w:firstLine="540"/>
        <w:jc w:val="both"/>
      </w:pPr>
      <w:r>
        <w:t>- копия передаточного акта между реорганизованными юридическими лицами и юридическим лицом, создаваемым в результате слияния;</w:t>
      </w:r>
    </w:p>
    <w:p w:rsidR="005C4D49" w:rsidRDefault="005C4D49">
      <w:pPr>
        <w:pStyle w:val="ConsPlusNormal"/>
        <w:spacing w:before="220"/>
        <w:ind w:firstLine="540"/>
        <w:jc w:val="both"/>
      </w:pPr>
      <w:r>
        <w:t xml:space="preserve">- справка с данными о реорганизованных юридических лицах (наименование, идентификационный номер налогоплательщика, номер лицензии на право осуществления предпринимательской деятельности по управлению многоквартирными домами) на дату государственной регистрации правопреемника реорганизованных юридических лиц, заверенная </w:t>
      </w:r>
      <w:r>
        <w:lastRenderedPageBreak/>
        <w:t>правопреемником;</w:t>
      </w:r>
    </w:p>
    <w:p w:rsidR="005C4D49" w:rsidRDefault="005C4D49">
      <w:pPr>
        <w:pStyle w:val="ConsPlusNormal"/>
        <w:spacing w:before="220"/>
        <w:ind w:firstLine="540"/>
        <w:jc w:val="both"/>
      </w:pPr>
      <w:r>
        <w:t>копия доверенности или иного документа (договор, решение собрания), подтверждающая полномочия лица, представляющего интересы заявителя (при подаче заявления уполномоченным лицом).</w:t>
      </w:r>
    </w:p>
    <w:p w:rsidR="005C4D49" w:rsidRDefault="005C4D49">
      <w:pPr>
        <w:pStyle w:val="ConsPlusNormal"/>
        <w:jc w:val="both"/>
      </w:pPr>
      <w:r>
        <w:t xml:space="preserve">(абзац введен </w:t>
      </w:r>
      <w:hyperlink r:id="rId105">
        <w:r>
          <w:rPr>
            <w:color w:val="0000FF"/>
          </w:rPr>
          <w:t>Распоряжением</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Копии представляемых с заявлением документов должны быть прошиты и надлежащим образом заверены руководителем юридического лица (за исключением случаев направления запроса о предоставлении государственной услуги в электронной форме посредством Портала). При подаче запроса в электронной форме посредством Портала документы прилагаются в виде электронных документов, подписанных усиленной квалифицированной электронной подписью лица, выдавшего документ, и(или) в виде скан-образов (графических файлов) таких документов.</w:t>
      </w:r>
    </w:p>
    <w:p w:rsidR="005C4D49" w:rsidRDefault="005C4D49">
      <w:pPr>
        <w:pStyle w:val="ConsPlusNormal"/>
        <w:spacing w:before="220"/>
        <w:ind w:firstLine="540"/>
        <w:jc w:val="both"/>
      </w:pPr>
      <w:r>
        <w:t xml:space="preserve">Абзац исключен. - </w:t>
      </w:r>
      <w:hyperlink r:id="rId106">
        <w:r>
          <w:rPr>
            <w:color w:val="0000FF"/>
          </w:rPr>
          <w:t>Распоряжение</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2.6.6. Для продления срока действия лицензии:</w:t>
      </w:r>
    </w:p>
    <w:p w:rsidR="005C4D49" w:rsidRDefault="005C4D49">
      <w:pPr>
        <w:pStyle w:val="ConsPlusNormal"/>
        <w:spacing w:before="220"/>
        <w:ind w:firstLine="540"/>
        <w:jc w:val="both"/>
      </w:pPr>
      <w:hyperlink w:anchor="P2751">
        <w:r>
          <w:rPr>
            <w:color w:val="0000FF"/>
          </w:rPr>
          <w:t>заявление</w:t>
        </w:r>
      </w:hyperlink>
      <w:r>
        <w:t xml:space="preserve"> о продлении срока действия лицензии по форме согласно приложению N 22 к настоящему Административному регламенту;</w:t>
      </w:r>
    </w:p>
    <w:p w:rsidR="005C4D49" w:rsidRDefault="005C4D49">
      <w:pPr>
        <w:pStyle w:val="ConsPlusNormal"/>
        <w:spacing w:before="220"/>
        <w:ind w:firstLine="540"/>
        <w:jc w:val="both"/>
      </w:pPr>
      <w:r>
        <w:t>копия доверенности или иного документа (договор, решение собрания), подтверждающая полномочия лица, представляющего интересы заявителя (при подаче заявления уполномоченным лицом).</w:t>
      </w:r>
    </w:p>
    <w:p w:rsidR="005C4D49" w:rsidRDefault="005C4D49">
      <w:pPr>
        <w:pStyle w:val="ConsPlusNormal"/>
        <w:jc w:val="both"/>
      </w:pPr>
      <w:r>
        <w:t xml:space="preserve">(п. 2.6.6 введен </w:t>
      </w:r>
      <w:hyperlink r:id="rId107">
        <w:r>
          <w:rPr>
            <w:color w:val="0000FF"/>
          </w:rPr>
          <w:t>Распоряжением</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hyperlink r:id="rId108">
        <w:r>
          <w:rPr>
            <w:color w:val="0000FF"/>
          </w:rPr>
          <w:t>2.6.7</w:t>
        </w:r>
      </w:hyperlink>
      <w:r>
        <w:t>. В случае обращения заявителя или представителя заявителя за предоставлением государственной услуги через структурные подразделения МФЦ ему необходимо представить паспорт гражданина Российской Федерации и(или) иной документ, удостоверяющий личность заявителя (представителя), и документ, подтверждающий полномочия представителя заявителя (в случае обращения представителя).</w:t>
      </w:r>
    </w:p>
    <w:p w:rsidR="005C4D49" w:rsidRDefault="005C4D49">
      <w:pPr>
        <w:pStyle w:val="ConsPlusNormal"/>
        <w:spacing w:before="220"/>
        <w:ind w:firstLine="540"/>
        <w:jc w:val="both"/>
      </w:pPr>
      <w:hyperlink r:id="rId109">
        <w:r>
          <w:rPr>
            <w:color w:val="0000FF"/>
          </w:rPr>
          <w:t>2.6.8</w:t>
        </w:r>
      </w:hyperlink>
      <w:r>
        <w:t xml:space="preserve">. Электронный запрос и документы (скан-образы документов) в электронной форме представляются заявителем в соответствии с порядком, указанным в </w:t>
      </w:r>
      <w:hyperlink w:anchor="P1098">
        <w:r>
          <w:rPr>
            <w:color w:val="0000FF"/>
          </w:rPr>
          <w:t>пункте 3-1.2</w:t>
        </w:r>
      </w:hyperlink>
      <w:r>
        <w:t xml:space="preserve"> настоящего Административного регламента.</w:t>
      </w:r>
    </w:p>
    <w:p w:rsidR="005C4D49" w:rsidRDefault="005C4D49">
      <w:pPr>
        <w:pStyle w:val="ConsPlusNormal"/>
        <w:spacing w:before="220"/>
        <w:ind w:firstLine="540"/>
        <w:jc w:val="both"/>
      </w:pPr>
      <w:hyperlink r:id="rId110">
        <w:r>
          <w:rPr>
            <w:color w:val="0000FF"/>
          </w:rPr>
          <w:t>2.6.9</w:t>
        </w:r>
      </w:hyperlink>
      <w:r>
        <w:t xml:space="preserve">. Согласия на обработку персональных данных заявителя (представителя), обратившегося за предоставлением государственных услуг, в соответствии с </w:t>
      </w:r>
      <w:hyperlink r:id="rId111">
        <w:r>
          <w:rPr>
            <w:color w:val="0000FF"/>
          </w:rPr>
          <w:t>пунктом 4 части 1 статьи 6</w:t>
        </w:r>
      </w:hyperlink>
      <w:r>
        <w:t xml:space="preserve"> Федерального закона от 27.07.2006 N 152-ФЗ "О персональных данных" и </w:t>
      </w:r>
      <w:hyperlink r:id="rId112">
        <w:r>
          <w:rPr>
            <w:color w:val="0000FF"/>
          </w:rPr>
          <w:t>частью 4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не требуется.</w:t>
      </w:r>
    </w:p>
    <w:p w:rsidR="005C4D49" w:rsidRDefault="005C4D49">
      <w:pPr>
        <w:pStyle w:val="ConsPlusNormal"/>
        <w:spacing w:before="220"/>
        <w:ind w:firstLine="540"/>
        <w:jc w:val="both"/>
      </w:pPr>
      <w:hyperlink r:id="rId113">
        <w:r>
          <w:rPr>
            <w:color w:val="0000FF"/>
          </w:rPr>
          <w:t>2.6.10</w:t>
        </w:r>
      </w:hyperlink>
      <w:r>
        <w:t>. В представляемых документах не допускаются неудостоверенные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rsidR="005C4D49" w:rsidRDefault="005C4D49">
      <w:pPr>
        <w:pStyle w:val="ConsPlusNormal"/>
        <w:spacing w:before="220"/>
        <w:ind w:firstLine="540"/>
        <w:jc w:val="both"/>
      </w:pPr>
      <w:hyperlink r:id="rId114">
        <w:r>
          <w:rPr>
            <w:color w:val="0000FF"/>
          </w:rPr>
          <w:t>2.6.11</w:t>
        </w:r>
      </w:hyperlink>
      <w:r>
        <w:t>. При подаче запроса о предоставлении государственной услуги в электронной форме необходимость формирования и выгрузки запроса с Портала на бумажном носителе отсутствует, а также представления скан-образа документа, удостоверяющего личность заявителя или представителя, авторизовавшегося на Портале посредством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не требуется.</w:t>
      </w:r>
    </w:p>
    <w:p w:rsidR="005C4D49" w:rsidRDefault="005C4D49">
      <w:pPr>
        <w:pStyle w:val="ConsPlusNormal"/>
        <w:spacing w:before="220"/>
        <w:ind w:firstLine="540"/>
        <w:jc w:val="both"/>
      </w:pPr>
      <w:r>
        <w:lastRenderedPageBreak/>
        <w:t>2.7. Исчерпывающий перечень документов (сведений),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p>
    <w:p w:rsidR="005C4D49" w:rsidRDefault="005C4D49">
      <w:pPr>
        <w:pStyle w:val="ConsPlusNormal"/>
        <w:spacing w:before="220"/>
        <w:ind w:firstLine="540"/>
        <w:jc w:val="both"/>
      </w:pPr>
      <w:r>
        <w:t>Инспекцией посредством подсистемы "Электронный кабинет должностного лица" (далее - ЭКДЛ) Межведомственной автоматизированной информационной системы предоставления в Санкт-Петербурге государственных и муниципальных услуг в электронном виде (далее - МАИС ЭГУ) запрашиваются следующие сведения:</w:t>
      </w:r>
    </w:p>
    <w:p w:rsidR="005C4D49" w:rsidRDefault="005C4D49">
      <w:pPr>
        <w:pStyle w:val="ConsPlusNormal"/>
        <w:spacing w:before="220"/>
        <w:ind w:firstLine="540"/>
        <w:jc w:val="both"/>
      </w:pPr>
      <w:r>
        <w:t>сведения об уплате государственной пошлины;</w:t>
      </w:r>
    </w:p>
    <w:p w:rsidR="005C4D49" w:rsidRDefault="005C4D49">
      <w:pPr>
        <w:pStyle w:val="ConsPlusNormal"/>
        <w:spacing w:before="220"/>
        <w:ind w:firstLine="540"/>
        <w:jc w:val="both"/>
      </w:pPr>
      <w:r>
        <w:t>сведения, содержащиеся в Едином государственном реестре юридических лиц (далее - ЕГРЮЛ) или в Едином государственном реестре индивидуальных предпринимателей (далее - ЕГРИП);</w:t>
      </w:r>
    </w:p>
    <w:p w:rsidR="005C4D49" w:rsidRDefault="005C4D49">
      <w:pPr>
        <w:pStyle w:val="ConsPlusNormal"/>
        <w:jc w:val="both"/>
      </w:pPr>
      <w:r>
        <w:t xml:space="preserve">(в ред. </w:t>
      </w:r>
      <w:hyperlink r:id="rId115">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сведения об отсутствии у заявителя неснятой или непогашенной судимости за преступления в сфере экономики, за преступления средней тяжести, тяжкие и особо тяжкие преступления;</w:t>
      </w:r>
    </w:p>
    <w:p w:rsidR="005C4D49" w:rsidRDefault="005C4D49">
      <w:pPr>
        <w:pStyle w:val="ConsPlusNormal"/>
        <w:spacing w:before="220"/>
        <w:ind w:firstLine="540"/>
        <w:jc w:val="both"/>
      </w:pPr>
      <w:r>
        <w:t>сведения о наличии (об отсутствии) информации о должностном лице соискателя лицензии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и(или) в отношении которых применено административное наказание в виде дисквалификации, а также об отсутствии в сводном федеральном реестре лицензий информации об аннулировании лицензии, ранее выданной соискателю лицензии;</w:t>
      </w:r>
    </w:p>
    <w:p w:rsidR="005C4D49" w:rsidRDefault="005C4D49">
      <w:pPr>
        <w:pStyle w:val="ConsPlusNormal"/>
        <w:spacing w:before="220"/>
        <w:ind w:firstLine="540"/>
        <w:jc w:val="both"/>
      </w:pPr>
      <w:r>
        <w:t>сведения о квалификационном аттестате должностного лица соискателя лицензии.</w:t>
      </w:r>
    </w:p>
    <w:p w:rsidR="005C4D49" w:rsidRDefault="005C4D49">
      <w:pPr>
        <w:pStyle w:val="ConsPlusNormal"/>
        <w:spacing w:before="220"/>
        <w:ind w:firstLine="540"/>
        <w:jc w:val="both"/>
      </w:pPr>
      <w:r>
        <w:t>Непредставление заявителем указанных документов не является основанием для отказа заявителю в предоставлении государственной услуги.</w:t>
      </w:r>
    </w:p>
    <w:p w:rsidR="005C4D49" w:rsidRDefault="005C4D49">
      <w:pPr>
        <w:pStyle w:val="ConsPlusNormal"/>
        <w:spacing w:before="220"/>
        <w:ind w:firstLine="540"/>
        <w:jc w:val="both"/>
      </w:pPr>
      <w:r>
        <w:t>2.8. Должностным лицам Инспекции запрещено требовать от заявителя:</w:t>
      </w:r>
    </w:p>
    <w:p w:rsidR="005C4D49" w:rsidRDefault="005C4D49">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5C4D49" w:rsidRDefault="005C4D49">
      <w:pPr>
        <w:pStyle w:val="ConsPlusNormal"/>
        <w:spacing w:before="220"/>
        <w:ind w:firstLine="540"/>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16">
        <w:r>
          <w:rPr>
            <w:color w:val="0000FF"/>
          </w:rPr>
          <w:t>части 6 статьи 7</w:t>
        </w:r>
      </w:hyperlink>
      <w:r>
        <w:t xml:space="preserve"> Федерального закона N 210-ФЗ;</w:t>
      </w:r>
    </w:p>
    <w:p w:rsidR="005C4D49" w:rsidRDefault="005C4D49">
      <w:pPr>
        <w:pStyle w:val="ConsPlusNormal"/>
        <w:spacing w:before="220"/>
        <w:ind w:firstLine="540"/>
        <w:jc w:val="both"/>
      </w:pPr>
      <w:r>
        <w:t xml:space="preserve">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w:t>
      </w:r>
      <w:r>
        <w:lastRenderedPageBreak/>
        <w:t xml:space="preserve">указанные в </w:t>
      </w:r>
      <w:hyperlink r:id="rId117">
        <w:r>
          <w:rPr>
            <w:color w:val="0000FF"/>
          </w:rPr>
          <w:t>части 1 статьи 9</w:t>
        </w:r>
      </w:hyperlink>
      <w:r>
        <w:t xml:space="preserve"> Федерального закона N 210-ФЗ;</w:t>
      </w:r>
    </w:p>
    <w:p w:rsidR="005C4D49" w:rsidRDefault="005C4D49">
      <w:pPr>
        <w:pStyle w:val="ConsPlusNormal"/>
        <w:spacing w:before="220"/>
        <w:ind w:firstLine="540"/>
        <w:jc w:val="both"/>
      </w:pPr>
      <w:r>
        <w:t xml:space="preserve">представления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18">
        <w:r>
          <w:rPr>
            <w:color w:val="0000FF"/>
          </w:rPr>
          <w:t>пунктом 4 части 1 статьи 7</w:t>
        </w:r>
      </w:hyperlink>
      <w:r>
        <w:t xml:space="preserve"> Федерального закона N 210-ФЗ.</w:t>
      </w:r>
    </w:p>
    <w:p w:rsidR="005C4D49" w:rsidRDefault="005C4D49">
      <w:pPr>
        <w:pStyle w:val="ConsPlusNormal"/>
        <w:spacing w:before="220"/>
        <w:ind w:firstLine="540"/>
        <w:jc w:val="both"/>
      </w:pPr>
      <w:r>
        <w:t>2.9. Исчерпывающий перечень оснований для отказа в приеме документов, необходимых для предоставления государственной услуги в МФЦ:</w:t>
      </w:r>
    </w:p>
    <w:p w:rsidR="005C4D49" w:rsidRDefault="005C4D49">
      <w:pPr>
        <w:pStyle w:val="ConsPlusNormal"/>
        <w:spacing w:before="220"/>
        <w:ind w:firstLine="540"/>
        <w:jc w:val="both"/>
      </w:pPr>
      <w:r>
        <w:t>2.9.1. Непредставление заявителем (представителем) документа, удостоверяющего личность, или представление документа, удостоверяющего личность, с истекшим сроком действия, или недействительного документа, удостоверяющего личность;</w:t>
      </w:r>
    </w:p>
    <w:p w:rsidR="005C4D49" w:rsidRDefault="005C4D49">
      <w:pPr>
        <w:pStyle w:val="ConsPlusNormal"/>
        <w:spacing w:before="220"/>
        <w:ind w:firstLine="540"/>
        <w:jc w:val="both"/>
      </w:pPr>
      <w:r>
        <w:t>2.9.2. Непредставление представителем документов, подтверждающих его полномочия по представлению интересов заявителя.</w:t>
      </w:r>
    </w:p>
    <w:p w:rsidR="005C4D49" w:rsidRDefault="005C4D49">
      <w:pPr>
        <w:pStyle w:val="ConsPlusNormal"/>
        <w:spacing w:before="220"/>
        <w:ind w:firstLine="540"/>
        <w:jc w:val="both"/>
      </w:pPr>
      <w:r>
        <w:t>2.9.3. Основания для отказа в приеме документов, необходимых для предоставления государственной услуги, в Инспекции не предусмотрены.</w:t>
      </w:r>
    </w:p>
    <w:p w:rsidR="005C4D49" w:rsidRDefault="005C4D49">
      <w:pPr>
        <w:pStyle w:val="ConsPlusNormal"/>
        <w:spacing w:before="220"/>
        <w:ind w:firstLine="540"/>
        <w:jc w:val="both"/>
      </w:pPr>
      <w:r>
        <w:t>2.10. Исчерпывающий перечень оснований для приостановления или отказа в предоставлении государственной услуги.</w:t>
      </w:r>
    </w:p>
    <w:p w:rsidR="005C4D49" w:rsidRDefault="005C4D49">
      <w:pPr>
        <w:pStyle w:val="ConsPlusNormal"/>
        <w:spacing w:before="220"/>
        <w:ind w:firstLine="540"/>
        <w:jc w:val="both"/>
      </w:pPr>
      <w:r>
        <w:t>2.10.1. Исчерпывающий перечень оснований для приостановления государственной услуги:</w:t>
      </w:r>
    </w:p>
    <w:p w:rsidR="005C4D49" w:rsidRDefault="005C4D49">
      <w:pPr>
        <w:pStyle w:val="ConsPlusNormal"/>
        <w:spacing w:before="220"/>
        <w:ind w:firstLine="540"/>
        <w:jc w:val="both"/>
      </w:pPr>
      <w:r>
        <w:t>рассмотрение в судах различных инстанций дел, касающихся правового статуса заявителя, наличие или отсутствие которого является основанием для принятия решения о предоставлении заявителю государственной услуги.</w:t>
      </w:r>
    </w:p>
    <w:p w:rsidR="005C4D49" w:rsidRDefault="005C4D49">
      <w:pPr>
        <w:pStyle w:val="ConsPlusNormal"/>
        <w:spacing w:before="220"/>
        <w:ind w:firstLine="540"/>
        <w:jc w:val="both"/>
      </w:pPr>
      <w:r>
        <w:t>Основаниями для принятия решения о приостановлении рассмотрения заявления о внесении изменений в раздел реестра лицензий являются:</w:t>
      </w:r>
    </w:p>
    <w:p w:rsidR="005C4D49" w:rsidRDefault="005C4D49">
      <w:pPr>
        <w:pStyle w:val="ConsPlusNormal"/>
        <w:jc w:val="both"/>
      </w:pPr>
      <w:r>
        <w:t xml:space="preserve">(в ред. </w:t>
      </w:r>
      <w:hyperlink r:id="rId119">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bookmarkStart w:id="8" w:name="P290"/>
      <w:bookmarkEnd w:id="8"/>
      <w:r>
        <w:t>а) несоответствие заявления и документов условиям:</w:t>
      </w:r>
    </w:p>
    <w:p w:rsidR="005C4D49" w:rsidRDefault="005C4D49">
      <w:pPr>
        <w:pStyle w:val="ConsPlusNormal"/>
        <w:spacing w:before="220"/>
        <w:ind w:firstLine="540"/>
        <w:jc w:val="both"/>
      </w:pPr>
      <w:r>
        <w:t xml:space="preserve">достоверности сведений, содержащихся в заявлении и документах, указанных в </w:t>
      </w:r>
      <w:hyperlink w:anchor="P217">
        <w:r>
          <w:rPr>
            <w:color w:val="0000FF"/>
          </w:rPr>
          <w:t>пункте 2.6.5.2</w:t>
        </w:r>
      </w:hyperlink>
      <w:r>
        <w:t xml:space="preserve"> настоящего Административного регламента;</w:t>
      </w:r>
    </w:p>
    <w:p w:rsidR="005C4D49" w:rsidRDefault="005C4D49">
      <w:pPr>
        <w:pStyle w:val="ConsPlusNormal"/>
        <w:spacing w:before="220"/>
        <w:ind w:firstLine="540"/>
        <w:jc w:val="both"/>
      </w:pPr>
      <w:r>
        <w:t>отсутствия противоречий сведений, представленных заявителем, содержащимся в реестре лицензий на момент рассмотрения заявления сведениям;</w:t>
      </w:r>
    </w:p>
    <w:p w:rsidR="005C4D49" w:rsidRDefault="005C4D49">
      <w:pPr>
        <w:pStyle w:val="ConsPlusNormal"/>
        <w:spacing w:before="220"/>
        <w:ind w:firstLine="540"/>
        <w:jc w:val="both"/>
      </w:pPr>
      <w:r>
        <w:t>б) поступление в Инспекцию в течение десяти рабочих дней с даты поступления заявления и документов заявления от другого лицензиата, содержащего сведения в отношении того же многоквартирного дома;</w:t>
      </w:r>
    </w:p>
    <w:p w:rsidR="005C4D49" w:rsidRDefault="005C4D49">
      <w:pPr>
        <w:pStyle w:val="ConsPlusNormal"/>
        <w:spacing w:before="220"/>
        <w:ind w:firstLine="540"/>
        <w:jc w:val="both"/>
      </w:pPr>
      <w:bookmarkStart w:id="9" w:name="P294"/>
      <w:bookmarkEnd w:id="9"/>
      <w:r>
        <w:t>в) поступление в Инспекцию заявления о внесении изменений в раздел реестра лицензий в связи с заключением договора управления многоквартирным домом или изменением способа управления многоквартирным домом при отсутствии заявления о прекращении, расторжении договора управления данным многоквартирным домом от иного заявителя или сведений о прекращении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w:t>
      </w:r>
    </w:p>
    <w:p w:rsidR="005C4D49" w:rsidRDefault="005C4D49">
      <w:pPr>
        <w:pStyle w:val="ConsPlusNormal"/>
        <w:jc w:val="both"/>
      </w:pPr>
      <w:r>
        <w:t xml:space="preserve">(в ред. </w:t>
      </w:r>
      <w:hyperlink r:id="rId120">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bookmarkStart w:id="10" w:name="P296"/>
      <w:bookmarkEnd w:id="10"/>
      <w:r>
        <w:t xml:space="preserve">2.10.2. Исчерпывающий перечень оснований для отказа в предоставлении лицензии, </w:t>
      </w:r>
      <w:r>
        <w:lastRenderedPageBreak/>
        <w:t>внесении изменений в реестр лицензий, внесении изменений в раздел реестра лицензий, продлении срока действия лицензии:</w:t>
      </w:r>
    </w:p>
    <w:p w:rsidR="005C4D49" w:rsidRDefault="005C4D49">
      <w:pPr>
        <w:pStyle w:val="ConsPlusNormal"/>
        <w:jc w:val="both"/>
      </w:pPr>
      <w:r>
        <w:t xml:space="preserve">(в ред. </w:t>
      </w:r>
      <w:hyperlink r:id="rId121">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Основаниями для отказа в предоставлении лицензии являются:</w:t>
      </w:r>
    </w:p>
    <w:p w:rsidR="005C4D49" w:rsidRDefault="005C4D49">
      <w:pPr>
        <w:pStyle w:val="ConsPlusNormal"/>
        <w:jc w:val="both"/>
      </w:pPr>
      <w:r>
        <w:t xml:space="preserve">(абзац введен </w:t>
      </w:r>
      <w:hyperlink r:id="rId122">
        <w:r>
          <w:rPr>
            <w:color w:val="0000FF"/>
          </w:rPr>
          <w:t>Распоряжением</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наличие в представленном соискателем лицензии заявлении о предоставлении лицензии недостоверной или искаженной информации;</w:t>
      </w:r>
    </w:p>
    <w:p w:rsidR="005C4D49" w:rsidRDefault="005C4D49">
      <w:pPr>
        <w:pStyle w:val="ConsPlusNormal"/>
        <w:jc w:val="both"/>
      </w:pPr>
      <w:r>
        <w:t xml:space="preserve">(в ред. </w:t>
      </w:r>
      <w:hyperlink r:id="rId123">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установленное в ходе оценки несоответствие соискателя лицензии лицензионным требованиям, предусмотренным нормативными правовыми актами;</w:t>
      </w:r>
    </w:p>
    <w:p w:rsidR="005C4D49" w:rsidRDefault="005C4D49">
      <w:pPr>
        <w:pStyle w:val="ConsPlusNormal"/>
        <w:jc w:val="both"/>
      </w:pPr>
      <w:r>
        <w:t xml:space="preserve">(в ред. </w:t>
      </w:r>
      <w:hyperlink r:id="rId124">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наличие у юридического лица (или индивидуального предпринимателя), обратившихся в Инспекцию с заявлением о предоставлении лицензии действующей лицензии на данный вид деятельности, предоставленной Инспекцией, если иное не предусмотрено положением о лицензировании конкретного вида деятельности.</w:t>
      </w:r>
    </w:p>
    <w:p w:rsidR="005C4D49" w:rsidRDefault="005C4D49">
      <w:pPr>
        <w:pStyle w:val="ConsPlusNormal"/>
        <w:jc w:val="both"/>
      </w:pPr>
      <w:r>
        <w:t xml:space="preserve">(абзац введен </w:t>
      </w:r>
      <w:hyperlink r:id="rId125">
        <w:r>
          <w:rPr>
            <w:color w:val="0000FF"/>
          </w:rPr>
          <w:t>Распоряжением</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Основанием для отказа во внесении изменений в реестр лицензий является:</w:t>
      </w:r>
    </w:p>
    <w:p w:rsidR="005C4D49" w:rsidRDefault="005C4D49">
      <w:pPr>
        <w:pStyle w:val="ConsPlusNormal"/>
        <w:jc w:val="both"/>
      </w:pPr>
      <w:r>
        <w:t xml:space="preserve">(абзац введен </w:t>
      </w:r>
      <w:hyperlink r:id="rId126">
        <w:r>
          <w:rPr>
            <w:color w:val="0000FF"/>
          </w:rPr>
          <w:t>Распоряжением</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1) наличие в представленном соискателем лицензии заявлении о внесении изменений в реестр лицензий недостоверной или искаженной информации;</w:t>
      </w:r>
    </w:p>
    <w:p w:rsidR="005C4D49" w:rsidRDefault="005C4D49">
      <w:pPr>
        <w:pStyle w:val="ConsPlusNormal"/>
        <w:jc w:val="both"/>
      </w:pPr>
      <w:r>
        <w:t xml:space="preserve">(пп. 1 введен </w:t>
      </w:r>
      <w:hyperlink r:id="rId127">
        <w:r>
          <w:rPr>
            <w:color w:val="0000FF"/>
          </w:rPr>
          <w:t>Распоряжением</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2) установленное в ходе оценки несоответствие лицензиата лицензионным требованиям;</w:t>
      </w:r>
    </w:p>
    <w:p w:rsidR="005C4D49" w:rsidRDefault="005C4D49">
      <w:pPr>
        <w:pStyle w:val="ConsPlusNormal"/>
        <w:jc w:val="both"/>
      </w:pPr>
      <w:r>
        <w:t xml:space="preserve">(пп. 2 введен </w:t>
      </w:r>
      <w:hyperlink r:id="rId128">
        <w:r>
          <w:rPr>
            <w:color w:val="0000FF"/>
          </w:rPr>
          <w:t>Распоряжением</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3) в случае если соответствующие сведения уже содержатся в реестре лицензий.</w:t>
      </w:r>
    </w:p>
    <w:p w:rsidR="005C4D49" w:rsidRDefault="005C4D49">
      <w:pPr>
        <w:pStyle w:val="ConsPlusNormal"/>
        <w:jc w:val="both"/>
      </w:pPr>
      <w:r>
        <w:t xml:space="preserve">(пп. 3 введен </w:t>
      </w:r>
      <w:hyperlink r:id="rId129">
        <w:r>
          <w:rPr>
            <w:color w:val="0000FF"/>
          </w:rPr>
          <w:t>Распоряжением</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В предоставлении информации из единого реестра лицензий отказывается в случае,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5C4D49" w:rsidRDefault="005C4D49">
      <w:pPr>
        <w:pStyle w:val="ConsPlusNormal"/>
        <w:spacing w:before="220"/>
        <w:ind w:firstLine="540"/>
        <w:jc w:val="both"/>
      </w:pPr>
      <w:r>
        <w:t>Основаниями для отказа во внесении изменений в раздел реестра лицензий и возврата заявления и документов являются:</w:t>
      </w:r>
    </w:p>
    <w:p w:rsidR="005C4D49" w:rsidRDefault="005C4D49">
      <w:pPr>
        <w:pStyle w:val="ConsPlusNormal"/>
        <w:jc w:val="both"/>
      </w:pPr>
      <w:r>
        <w:t xml:space="preserve">(в ред. </w:t>
      </w:r>
      <w:hyperlink r:id="rId130">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bookmarkStart w:id="11" w:name="P317"/>
      <w:bookmarkEnd w:id="11"/>
      <w:r>
        <w:t>а) несоответствие заявления и документов требованиям:</w:t>
      </w:r>
    </w:p>
    <w:p w:rsidR="005C4D49" w:rsidRDefault="005C4D49">
      <w:pPr>
        <w:pStyle w:val="ConsPlusNormal"/>
        <w:spacing w:before="220"/>
        <w:ind w:firstLine="540"/>
        <w:jc w:val="both"/>
      </w:pPr>
      <w:r>
        <w:t xml:space="preserve">установленным </w:t>
      </w:r>
      <w:hyperlink w:anchor="P213">
        <w:r>
          <w:rPr>
            <w:color w:val="0000FF"/>
          </w:rPr>
          <w:t>пунктами 2.6.5.1</w:t>
        </w:r>
      </w:hyperlink>
      <w:r>
        <w:t xml:space="preserve">, </w:t>
      </w:r>
      <w:hyperlink w:anchor="P217">
        <w:r>
          <w:rPr>
            <w:color w:val="0000FF"/>
          </w:rPr>
          <w:t>2.6.5.2</w:t>
        </w:r>
      </w:hyperlink>
      <w:r>
        <w:t xml:space="preserve"> настоящего Административного регламента;</w:t>
      </w:r>
    </w:p>
    <w:p w:rsidR="005C4D49" w:rsidRDefault="005C4D49">
      <w:pPr>
        <w:pStyle w:val="ConsPlusNormal"/>
        <w:spacing w:before="220"/>
        <w:ind w:firstLine="540"/>
        <w:jc w:val="both"/>
      </w:pPr>
      <w:r>
        <w:lastRenderedPageBreak/>
        <w:t xml:space="preserve">невыполнение заявителем требования, установленного </w:t>
      </w:r>
      <w:hyperlink r:id="rId131">
        <w:r>
          <w:rPr>
            <w:color w:val="0000FF"/>
          </w:rPr>
          <w:t>частью 2 статьи 198</w:t>
        </w:r>
      </w:hyperlink>
      <w:r>
        <w:t xml:space="preserve"> ЖК РФ, о размещении указанной в заявлении информации в государственной информационной системе жилищно-коммунального хозяйства в случае наличия данной обязанности у заявителя;</w:t>
      </w:r>
    </w:p>
    <w:p w:rsidR="005C4D49" w:rsidRDefault="005C4D49">
      <w:pPr>
        <w:pStyle w:val="ConsPlusNormal"/>
        <w:spacing w:before="220"/>
        <w:ind w:firstLine="540"/>
        <w:jc w:val="both"/>
      </w:pPr>
      <w:r>
        <w:t xml:space="preserve">вступившее в законную силу решение суда о признании заявителя банкротом в соответствии с Федеральным </w:t>
      </w:r>
      <w:hyperlink r:id="rId132">
        <w:r>
          <w:rPr>
            <w:color w:val="0000FF"/>
          </w:rPr>
          <w:t>законом</w:t>
        </w:r>
      </w:hyperlink>
      <w:r>
        <w:t xml:space="preserve"> от 26.10.2002 N 127-ФЗ "О несостоятельности (банкротстве)";</w:t>
      </w:r>
    </w:p>
    <w:p w:rsidR="005C4D49" w:rsidRDefault="005C4D49">
      <w:pPr>
        <w:pStyle w:val="ConsPlusNormal"/>
        <w:spacing w:before="220"/>
        <w:ind w:firstLine="540"/>
        <w:jc w:val="both"/>
      </w:pPr>
      <w:r>
        <w:t xml:space="preserve">наличие признаков ничтожности решения общего собрания собственников помещений в многоквартирном доме по основаниям, установленным гражданским законодательством Российской Федерации, а также в случае принятия на общем собрании собственников помещений в многоквартирном доме решения о выборе непосредственного способа управления таким многоквартирным домом в нарушение положения </w:t>
      </w:r>
      <w:hyperlink r:id="rId133">
        <w:r>
          <w:rPr>
            <w:color w:val="0000FF"/>
          </w:rPr>
          <w:t>пункта 1 части 2 статьи 161</w:t>
        </w:r>
      </w:hyperlink>
      <w:r>
        <w:t xml:space="preserve"> ЖК РФ;</w:t>
      </w:r>
    </w:p>
    <w:p w:rsidR="005C4D49" w:rsidRDefault="005C4D49">
      <w:pPr>
        <w:pStyle w:val="ConsPlusNormal"/>
        <w:spacing w:before="220"/>
        <w:ind w:firstLine="540"/>
        <w:jc w:val="both"/>
      </w:pPr>
      <w:bookmarkStart w:id="12" w:name="P322"/>
      <w:bookmarkEnd w:id="12"/>
      <w:r>
        <w:t xml:space="preserve">б) несоответствие заявления и документов, выявленное Инспекцией по результатам проверки, проведенной в соответствии с </w:t>
      </w:r>
      <w:hyperlink w:anchor="P1026">
        <w:r>
          <w:rPr>
            <w:color w:val="0000FF"/>
          </w:rPr>
          <w:t>пунктом 3.4.2.2.4</w:t>
        </w:r>
      </w:hyperlink>
      <w:r>
        <w:t xml:space="preserve"> настоящего Административного регламента, требованиям:</w:t>
      </w:r>
    </w:p>
    <w:p w:rsidR="005C4D49" w:rsidRDefault="005C4D49">
      <w:pPr>
        <w:pStyle w:val="ConsPlusNormal"/>
        <w:spacing w:before="220"/>
        <w:ind w:firstLine="540"/>
        <w:jc w:val="both"/>
      </w:pPr>
      <w:r>
        <w:t xml:space="preserve">недостоверность сведений, содержащихся в заявлении и документах, указанных в </w:t>
      </w:r>
      <w:hyperlink w:anchor="P217">
        <w:r>
          <w:rPr>
            <w:color w:val="0000FF"/>
          </w:rPr>
          <w:t>пункте 2.6.5.2</w:t>
        </w:r>
      </w:hyperlink>
      <w:r>
        <w:t xml:space="preserve"> настоящего Административного регламента;</w:t>
      </w:r>
    </w:p>
    <w:p w:rsidR="005C4D49" w:rsidRDefault="005C4D49">
      <w:pPr>
        <w:pStyle w:val="ConsPlusNormal"/>
        <w:spacing w:before="220"/>
        <w:ind w:firstLine="540"/>
        <w:jc w:val="both"/>
      </w:pPr>
      <w:r>
        <w:t>наличие противоречий сведений, представленных заявителем, содержащимся в реестре лицензий на момент рассмотрения заявления сведениям.</w:t>
      </w:r>
    </w:p>
    <w:p w:rsidR="005C4D49" w:rsidRDefault="005C4D49">
      <w:pPr>
        <w:pStyle w:val="ConsPlusNormal"/>
        <w:spacing w:before="220"/>
        <w:ind w:firstLine="540"/>
        <w:jc w:val="both"/>
      </w:pPr>
      <w:r>
        <w:t>Основанием для отказа в продлении срока действия лицензии является:</w:t>
      </w:r>
    </w:p>
    <w:p w:rsidR="005C4D49" w:rsidRDefault="005C4D49">
      <w:pPr>
        <w:pStyle w:val="ConsPlusNormal"/>
        <w:jc w:val="both"/>
      </w:pPr>
      <w:r>
        <w:t xml:space="preserve">(абзац введен </w:t>
      </w:r>
      <w:hyperlink r:id="rId134">
        <w:r>
          <w:rPr>
            <w:color w:val="0000FF"/>
          </w:rPr>
          <w:t>Распоряжением</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 xml:space="preserve">1) наличие грубых нарушений лицензиатом лицензионных требований, предусмотренных </w:t>
      </w:r>
      <w:hyperlink r:id="rId135">
        <w:r>
          <w:rPr>
            <w:color w:val="0000FF"/>
          </w:rPr>
          <w:t>подпунктами "в"</w:t>
        </w:r>
      </w:hyperlink>
      <w:r>
        <w:t xml:space="preserve"> - </w:t>
      </w:r>
      <w:hyperlink r:id="rId136">
        <w:r>
          <w:rPr>
            <w:color w:val="0000FF"/>
          </w:rPr>
          <w:t>"д" пункта 4.1</w:t>
        </w:r>
      </w:hyperlink>
      <w:r>
        <w:t xml:space="preserve"> постановления Правительства Российской Федерации от 28.10.2014 N 1110 "О лицензировании предпринимательской деятельности по управлению многоквартирными домами" (далее - постановление Правительства N 1110), и неисполненных предписаний об устранении грубых нарушений лицензионных требований, срок исполнения которых истек на дату проведения оценки;</w:t>
      </w:r>
    </w:p>
    <w:p w:rsidR="005C4D49" w:rsidRDefault="005C4D49">
      <w:pPr>
        <w:pStyle w:val="ConsPlusNormal"/>
        <w:jc w:val="both"/>
      </w:pPr>
      <w:r>
        <w:t xml:space="preserve">(пп. 1 введен </w:t>
      </w:r>
      <w:hyperlink r:id="rId137">
        <w:r>
          <w:rPr>
            <w:color w:val="0000FF"/>
          </w:rPr>
          <w:t>Распоряжением</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 xml:space="preserve">2) несоответствие соискателя лицензии лицензионным требованиям, предусмотренным </w:t>
      </w:r>
      <w:hyperlink r:id="rId138">
        <w:r>
          <w:rPr>
            <w:color w:val="0000FF"/>
          </w:rPr>
          <w:t>пунктами 1</w:t>
        </w:r>
      </w:hyperlink>
      <w:r>
        <w:t xml:space="preserve"> - </w:t>
      </w:r>
      <w:hyperlink r:id="rId139">
        <w:r>
          <w:rPr>
            <w:color w:val="0000FF"/>
          </w:rPr>
          <w:t>6.1 части 1 статьи 193</w:t>
        </w:r>
      </w:hyperlink>
      <w:r>
        <w:t xml:space="preserve"> ЖК РФ;</w:t>
      </w:r>
    </w:p>
    <w:p w:rsidR="005C4D49" w:rsidRDefault="005C4D49">
      <w:pPr>
        <w:pStyle w:val="ConsPlusNormal"/>
        <w:jc w:val="both"/>
      </w:pPr>
      <w:r>
        <w:t xml:space="preserve">(пп. 2 введен </w:t>
      </w:r>
      <w:hyperlink r:id="rId140">
        <w:r>
          <w:rPr>
            <w:color w:val="0000FF"/>
          </w:rPr>
          <w:t>Распоряжением</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3) несоблюдение срока подачи заявления о продлении срока действия лицензии.</w:t>
      </w:r>
    </w:p>
    <w:p w:rsidR="005C4D49" w:rsidRDefault="005C4D49">
      <w:pPr>
        <w:pStyle w:val="ConsPlusNormal"/>
        <w:jc w:val="both"/>
      </w:pPr>
      <w:r>
        <w:t xml:space="preserve">(пп. 3 введен </w:t>
      </w:r>
      <w:hyperlink r:id="rId141">
        <w:r>
          <w:rPr>
            <w:color w:val="0000FF"/>
          </w:rPr>
          <w:t>Распоряжением</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2.11. Перечень услуг, которые являются необходимыми и обязательными для предоставления государственной услуги.</w:t>
      </w:r>
    </w:p>
    <w:p w:rsidR="005C4D49" w:rsidRDefault="005C4D49">
      <w:pPr>
        <w:pStyle w:val="ConsPlusNormal"/>
        <w:spacing w:before="220"/>
        <w:ind w:firstLine="540"/>
        <w:jc w:val="both"/>
      </w:pPr>
      <w:r>
        <w:t>Услуги, которые являются необходимыми и обязательными для предоставления государственной услуги, включенные в Перечень услуг, отсутствуют.</w:t>
      </w:r>
    </w:p>
    <w:p w:rsidR="005C4D49" w:rsidRDefault="005C4D49">
      <w:pPr>
        <w:pStyle w:val="ConsPlusNormal"/>
        <w:spacing w:before="220"/>
        <w:ind w:firstLine="540"/>
        <w:jc w:val="both"/>
      </w:pPr>
      <w:r>
        <w:t>2.12. Государственная пошлина или иная плата за предоставление государственной услуги взимается.</w:t>
      </w:r>
    </w:p>
    <w:p w:rsidR="005C4D49" w:rsidRDefault="005C4D49">
      <w:pPr>
        <w:pStyle w:val="ConsPlusNormal"/>
        <w:spacing w:before="220"/>
        <w:ind w:firstLine="540"/>
        <w:jc w:val="both"/>
      </w:pPr>
      <w:r>
        <w:t xml:space="preserve">Взимание с заявителя государственной пошлины за предоставление государственной услуги осуществляется в размерах, установленных </w:t>
      </w:r>
      <w:hyperlink r:id="rId142">
        <w:r>
          <w:rPr>
            <w:color w:val="0000FF"/>
          </w:rPr>
          <w:t>подпунктом 134 пункта 1 статьи 333.33</w:t>
        </w:r>
      </w:hyperlink>
      <w:r>
        <w:t xml:space="preserve"> Налогового </w:t>
      </w:r>
      <w:r>
        <w:lastRenderedPageBreak/>
        <w:t>кодекса Российской Федерации.</w:t>
      </w:r>
    </w:p>
    <w:p w:rsidR="005C4D49" w:rsidRDefault="005C4D49">
      <w:pPr>
        <w:pStyle w:val="ConsPlusNormal"/>
        <w:jc w:val="both"/>
      </w:pPr>
      <w:r>
        <w:t xml:space="preserve">(в ред. </w:t>
      </w:r>
      <w:hyperlink r:id="rId143">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Размер уплачиваемой государственной пошлины &lt;2&gt;:</w:t>
      </w:r>
    </w:p>
    <w:p w:rsidR="005C4D49" w:rsidRDefault="005C4D49">
      <w:pPr>
        <w:pStyle w:val="ConsPlusNormal"/>
        <w:jc w:val="both"/>
      </w:pPr>
      <w:r>
        <w:t xml:space="preserve">(в ред. </w:t>
      </w:r>
      <w:hyperlink r:id="rId144">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w:t>
      </w:r>
    </w:p>
    <w:p w:rsidR="005C4D49" w:rsidRDefault="005C4D49">
      <w:pPr>
        <w:pStyle w:val="ConsPlusNormal"/>
        <w:spacing w:before="220"/>
        <w:ind w:firstLine="540"/>
        <w:jc w:val="both"/>
      </w:pPr>
      <w:r>
        <w:t>&lt;2&gt; Оплаты государственных пошлин в рамках оказания государственных услуг за предоставление лицензии, внесение изменений в реестр лицензий, продление срока действия лицензии по заявлениям, поданным с 14.03.2022 по 31.12.2022, не требуется.</w:t>
      </w:r>
    </w:p>
    <w:p w:rsidR="005C4D49" w:rsidRDefault="005C4D49">
      <w:pPr>
        <w:pStyle w:val="ConsPlusNormal"/>
        <w:jc w:val="both"/>
      </w:pPr>
      <w:r>
        <w:t xml:space="preserve">(сноска введена </w:t>
      </w:r>
      <w:hyperlink r:id="rId145">
        <w:r>
          <w:rPr>
            <w:color w:val="0000FF"/>
          </w:rPr>
          <w:t>Распоряжением</w:t>
        </w:r>
      </w:hyperlink>
      <w:r>
        <w:t xml:space="preserve"> Государственной жилищной инспекции Санкт-Петербурга от 29.09.2022 N 21-р)</w:t>
      </w:r>
    </w:p>
    <w:p w:rsidR="005C4D49" w:rsidRDefault="005C4D49">
      <w:pPr>
        <w:pStyle w:val="ConsPlusNormal"/>
        <w:ind w:firstLine="540"/>
        <w:jc w:val="both"/>
      </w:pPr>
    </w:p>
    <w:p w:rsidR="005C4D49" w:rsidRDefault="005C4D49">
      <w:pPr>
        <w:pStyle w:val="ConsPlusNormal"/>
        <w:ind w:firstLine="540"/>
        <w:jc w:val="both"/>
      </w:pPr>
      <w:r>
        <w:t>предоставление лицензии - 30000 рублей;</w:t>
      </w:r>
    </w:p>
    <w:p w:rsidR="005C4D49" w:rsidRDefault="005C4D49">
      <w:pPr>
        <w:pStyle w:val="ConsPlusNormal"/>
        <w:spacing w:before="220"/>
        <w:ind w:firstLine="540"/>
        <w:jc w:val="both"/>
      </w:pPr>
      <w:r>
        <w:t>внесение изменений в реестр лицензий на осуществление предпринимательской деятельности по управлению многоквартирными домами на основании заявления о внесении изменений в реестр лицензий, за исключением случаев, связанных с изменением перечня многоквартирных домов, деятельность по управлению которыми осуществляет лицензиат, - 5000 рублей.</w:t>
      </w:r>
    </w:p>
    <w:p w:rsidR="005C4D49" w:rsidRDefault="005C4D49">
      <w:pPr>
        <w:pStyle w:val="ConsPlusNormal"/>
        <w:jc w:val="both"/>
      </w:pPr>
      <w:r>
        <w:t xml:space="preserve">(в ред. </w:t>
      </w:r>
      <w:hyperlink r:id="rId146">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 xml:space="preserve">Абзац исключен. - </w:t>
      </w:r>
      <w:hyperlink r:id="rId147">
        <w:r>
          <w:rPr>
            <w:color w:val="0000FF"/>
          </w:rPr>
          <w:t>Распоряжение</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выписка из реестра лицензий в форме электронного документа, подписанного усиленной квалифицированной электронной подписью Инспекции, внесение изменений в реестр лицензий предоставляется на безвозмездной основе;</w:t>
      </w:r>
    </w:p>
    <w:p w:rsidR="005C4D49" w:rsidRDefault="005C4D49">
      <w:pPr>
        <w:pStyle w:val="ConsPlusNormal"/>
        <w:spacing w:before="220"/>
        <w:ind w:firstLine="540"/>
        <w:jc w:val="both"/>
      </w:pPr>
      <w:r>
        <w:t>в случае обращения за продлением срока действия лицензии, внесением изменений в раздел реестра лицензий предоставление государственной услуги осуществляется бесплатно, в случае если иного не предусмотрено федеральными законами.</w:t>
      </w:r>
    </w:p>
    <w:p w:rsidR="005C4D49" w:rsidRDefault="005C4D49">
      <w:pPr>
        <w:pStyle w:val="ConsPlusNormal"/>
        <w:jc w:val="both"/>
      </w:pPr>
      <w:r>
        <w:t xml:space="preserve">(абзац введен </w:t>
      </w:r>
      <w:hyperlink r:id="rId148">
        <w:r>
          <w:rPr>
            <w:color w:val="0000FF"/>
          </w:rPr>
          <w:t>Распоряжением</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2.13. Порядок, размер и основания взимания платы за предоставление услуг, необходимых и обязательных для предоставления государственной услуги, включая информацию о методиках расчета размера такой платы - взимание платы за предоставление услуги не предусмотрено.</w:t>
      </w:r>
    </w:p>
    <w:p w:rsidR="005C4D49" w:rsidRDefault="005C4D49">
      <w:pPr>
        <w:pStyle w:val="ConsPlusNormal"/>
        <w:spacing w:before="220"/>
        <w:ind w:firstLine="540"/>
        <w:jc w:val="both"/>
      </w:pPr>
      <w:r>
        <w:t>2.14. Максимальный срок ожидания в очереди при подаче запроса о предоставлении государственной услуги, услуги организации, участвующей в предоставлении государственной услуги, и при получении результата предоставления таких услуг - не более 15 минут.</w:t>
      </w:r>
    </w:p>
    <w:p w:rsidR="005C4D49" w:rsidRDefault="005C4D49">
      <w:pPr>
        <w:pStyle w:val="ConsPlusNormal"/>
        <w:spacing w:before="220"/>
        <w:ind w:firstLine="540"/>
        <w:jc w:val="both"/>
      </w:pPr>
      <w:r>
        <w:t>2.15. Срок и порядок регистрации запроса заявителя о предоставлении государственной услуги, услуги организации, участвующей в предоставлении государственной услуги, в том числе в электронной форме.</w:t>
      </w:r>
    </w:p>
    <w:p w:rsidR="005C4D49" w:rsidRDefault="005C4D49">
      <w:pPr>
        <w:pStyle w:val="ConsPlusNormal"/>
        <w:spacing w:before="220"/>
        <w:ind w:firstLine="540"/>
        <w:jc w:val="both"/>
      </w:pPr>
      <w:r>
        <w:t xml:space="preserve">Информация о сроке и порядке регистрации запроса о предоставлении государственной услуги посредством МФЦ указана в </w:t>
      </w:r>
      <w:hyperlink w:anchor="P1353">
        <w:r>
          <w:rPr>
            <w:color w:val="0000FF"/>
          </w:rPr>
          <w:t>разделе VI</w:t>
        </w:r>
      </w:hyperlink>
      <w:r>
        <w:t xml:space="preserve"> настоящего Административного регламента.</w:t>
      </w:r>
    </w:p>
    <w:p w:rsidR="005C4D49" w:rsidRDefault="005C4D49">
      <w:pPr>
        <w:pStyle w:val="ConsPlusNormal"/>
        <w:spacing w:before="220"/>
        <w:ind w:firstLine="540"/>
        <w:jc w:val="both"/>
      </w:pPr>
      <w:r>
        <w:t xml:space="preserve">При подаче заявления о предоставлении государственной услуги в электронной форме посредством Портала регистрация запроса осуществляется в МАИС ЭГУ с последующей </w:t>
      </w:r>
      <w:r>
        <w:lastRenderedPageBreak/>
        <w:t>автоматической передачей в ТОРИС автоматически в течение одного дня с момента обращения.</w:t>
      </w:r>
    </w:p>
    <w:p w:rsidR="005C4D49" w:rsidRDefault="005C4D49">
      <w:pPr>
        <w:pStyle w:val="ConsPlusNormal"/>
        <w:spacing w:before="220"/>
        <w:ind w:firstLine="540"/>
        <w:jc w:val="both"/>
      </w:pPr>
      <w:r>
        <w:t xml:space="preserve">Абзац исключен. - </w:t>
      </w:r>
      <w:hyperlink r:id="rId149">
        <w:r>
          <w:rPr>
            <w:color w:val="0000FF"/>
          </w:rPr>
          <w:t>Распоряжение</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При поступлении заявления и документов непосредственно в Инспекцию или по почте специалист 1-й категории - государственный жилищный инспектор Санкт-Петербурга, ведущий специалист - государственный жилищный инспектор Санкт-Петербурга или главный специалист - государственный жилищный инспектор Санкт-Петербурга Отдела лицензирования и обеспечения деятельности Лицензионной комиссии (далее - специалист отдела) регистрирует их в ТОРИС. Время регистрации составляет не более 1 (одного) рабочего дня.</w:t>
      </w:r>
    </w:p>
    <w:p w:rsidR="005C4D49" w:rsidRDefault="005C4D49">
      <w:pPr>
        <w:pStyle w:val="ConsPlusNormal"/>
        <w:jc w:val="both"/>
      </w:pPr>
      <w:r>
        <w:t xml:space="preserve">(в ред. </w:t>
      </w:r>
      <w:hyperlink r:id="rId150">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2.16. Требования к помещениям, в которых предоставляются государственная услуга, услуга, предоставляемая организацией, участвующей в предоставлении государственной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C4D49" w:rsidRDefault="005C4D49">
      <w:pPr>
        <w:pStyle w:val="ConsPlusNormal"/>
        <w:spacing w:before="220"/>
        <w:ind w:firstLine="540"/>
        <w:jc w:val="both"/>
      </w:pPr>
      <w:r>
        <w:t xml:space="preserve">2.16.1. Помещения Инспекции должны иметь площади, предусмотренные санитарными нормами и требованиями к рабочим (офисным) помещениям, где оборудованы рабочие места с использованием персональных компьютеров и копировальной техники, и места для приема посетителей, а также должны быть оборудованы стульями и столами, стендами, на которых должна быть размещена информация, указанная в </w:t>
      </w:r>
      <w:hyperlink w:anchor="P95">
        <w:r>
          <w:rPr>
            <w:color w:val="0000FF"/>
          </w:rPr>
          <w:t>пункте 1.3.3</w:t>
        </w:r>
      </w:hyperlink>
      <w:r>
        <w:t xml:space="preserve"> настоящего Административного регламента, должны иметь писчие принадлежности (бланки запросов, авторучки, бумагу) для заполнения запроса о предоставлении государственной услуги и производства вспомогательных записей (памяток, пояснений).</w:t>
      </w:r>
    </w:p>
    <w:p w:rsidR="005C4D49" w:rsidRDefault="005C4D49">
      <w:pPr>
        <w:pStyle w:val="ConsPlusNormal"/>
        <w:spacing w:before="220"/>
        <w:ind w:firstLine="540"/>
        <w:jc w:val="both"/>
      </w:pPr>
      <w:r>
        <w:t>2.16.2. Вход в здание Инспекции, в котором предоставляются государственные услуги (далее - здание), должен быть оборудован информационной табличкой (вывеской), содержащей информацию о наименовании и режиме работы Инспекции, предоставляющей государственную услугу, а также тактильной схемой (табличкой), дублирующей данную информацию.</w:t>
      </w:r>
    </w:p>
    <w:p w:rsidR="005C4D49" w:rsidRDefault="005C4D49">
      <w:pPr>
        <w:pStyle w:val="ConsPlusNormal"/>
        <w:spacing w:before="220"/>
        <w:ind w:firstLine="540"/>
        <w:jc w:val="both"/>
      </w:pPr>
      <w:r>
        <w:t>Для лиц с нарушением функции зрения вход в здание Инспекции обозначается с помощью изменения фактуры наземного покрытия.</w:t>
      </w:r>
    </w:p>
    <w:p w:rsidR="005C4D49" w:rsidRDefault="005C4D49">
      <w:pPr>
        <w:pStyle w:val="ConsPlusNormal"/>
        <w:spacing w:before="220"/>
        <w:ind w:firstLine="540"/>
        <w:jc w:val="both"/>
      </w:pPr>
      <w:r>
        <w:t>Должностные лица Инспекции при предоставлении государственной услуги осуществляют при необходимости помощь инвалидам и иным маломобильным группам населения при их передвижении по помещениям Инспекции, в том числе при входе в здание и выходе из него, в получении в доступной для них форме информации о порядке предоставления государственной услуги, включая оформление необходимых документов, в совершении других действий, необходимых для получения государственной услуги, а также обеспечивают посадку в транспортное средство и высадку из него, в том числе с использованием кресла-коляски.</w:t>
      </w:r>
    </w:p>
    <w:p w:rsidR="005C4D49" w:rsidRDefault="005C4D49">
      <w:pPr>
        <w:pStyle w:val="ConsPlusNormal"/>
        <w:spacing w:before="220"/>
        <w:ind w:firstLine="540"/>
        <w:jc w:val="both"/>
      </w:pPr>
      <w:r>
        <w:t>Личный уход за получателем государственной услуги из числа инвалидов и иных маломобильных групп населения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5C4D49" w:rsidRDefault="005C4D49">
      <w:pPr>
        <w:pStyle w:val="ConsPlusNormal"/>
        <w:spacing w:before="220"/>
        <w:ind w:firstLine="540"/>
        <w:jc w:val="both"/>
      </w:pPr>
      <w:r>
        <w:t xml:space="preserve">2.16.3. Помещения Инспекции, в которых предоставляется государственная услуга (далее - помещения), оборудуются информационными стендами или терминалами, содержащими сведения, указанные в </w:t>
      </w:r>
      <w:hyperlink w:anchor="P95">
        <w:r>
          <w:rPr>
            <w:color w:val="0000FF"/>
          </w:rPr>
          <w:t>пункте 1.3.3</w:t>
        </w:r>
      </w:hyperlink>
      <w:r>
        <w:t xml:space="preserve"> настоящего Административного регламента, в визуальной, текстовой и(или) мультимедийной формах. Оформление визуальной, текстовой и(или) </w:t>
      </w:r>
      <w:r>
        <w:lastRenderedPageBreak/>
        <w:t>мультимедийной информации должно соответствовать оптимальному зрительному и слуховому восприятию этой информации гражданами.</w:t>
      </w:r>
    </w:p>
    <w:p w:rsidR="005C4D49" w:rsidRDefault="005C4D49">
      <w:pPr>
        <w:pStyle w:val="ConsPlusNormal"/>
        <w:spacing w:before="220"/>
        <w:ind w:firstLine="540"/>
        <w:jc w:val="both"/>
      </w:pPr>
      <w:r>
        <w:t>Помещения должны быть оборудованы устройствами для озвучивания визуальной, текстовой информации, оснащены знаками, выполненными рельефно-точечным шрифтом Брайля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5C4D49" w:rsidRDefault="005C4D49">
      <w:pPr>
        <w:pStyle w:val="ConsPlusNormal"/>
        <w:spacing w:before="220"/>
        <w:ind w:firstLine="540"/>
        <w:jc w:val="both"/>
      </w:pPr>
      <w:r>
        <w:t>2.16.4. Помещения, в том числе вход и пути передвижения по помещениям, должны быть оборудованы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и иных маломобильных групп населения, а также специальными объемными тактильными плитками и покрытиями, обозначающими пути движения, повороты и препятствия (перекрестки, ступени, лестницы, двери).</w:t>
      </w:r>
    </w:p>
    <w:p w:rsidR="005C4D49" w:rsidRDefault="005C4D49">
      <w:pPr>
        <w:pStyle w:val="ConsPlusNormal"/>
        <w:spacing w:before="220"/>
        <w:ind w:firstLine="540"/>
        <w:jc w:val="both"/>
      </w:pPr>
      <w:r>
        <w:t>Двери в помещениях, в которых предоставляется государственная услуга, не должны иметь порогов, препятствующих движению инвалидов и иных маломобильных групп населения.</w:t>
      </w:r>
    </w:p>
    <w:p w:rsidR="005C4D49" w:rsidRDefault="005C4D49">
      <w:pPr>
        <w:pStyle w:val="ConsPlusNormal"/>
        <w:spacing w:before="220"/>
        <w:ind w:firstLine="540"/>
        <w:jc w:val="both"/>
      </w:pPr>
      <w:r>
        <w:t>В помещениях, в которых предоставляется государственная услуга, должно быть обеспечено беспрепятственное передвижение и разворот кресел-колясок, размещение столов в стороне от входа с учетом беспрепятственного подъезда и поворота кресел-колясок.</w:t>
      </w:r>
    </w:p>
    <w:p w:rsidR="005C4D49" w:rsidRDefault="005C4D49">
      <w:pPr>
        <w:pStyle w:val="ConsPlusNormal"/>
        <w:spacing w:before="220"/>
        <w:ind w:firstLine="540"/>
        <w:jc w:val="both"/>
      </w:pPr>
      <w:r>
        <w:t>2.16.5. С целью правильной и безопасной ориентации инвалидов и других маломобильных групп населения в помещениях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rsidR="005C4D49" w:rsidRDefault="005C4D49">
      <w:pPr>
        <w:pStyle w:val="ConsPlusNormal"/>
        <w:spacing w:before="220"/>
        <w:ind w:firstLine="540"/>
        <w:jc w:val="both"/>
      </w:pPr>
      <w:r>
        <w:t>В помещениях должна быть предусмотрена система (установка) оповещения людей о пожаре.</w:t>
      </w:r>
    </w:p>
    <w:p w:rsidR="005C4D49" w:rsidRDefault="005C4D49">
      <w:pPr>
        <w:pStyle w:val="ConsPlusNormal"/>
        <w:spacing w:before="220"/>
        <w:ind w:firstLine="540"/>
        <w:jc w:val="both"/>
      </w:pPr>
      <w:r>
        <w:t>Вход и выход из помещения оборудуются соответствующими указателями с автономными источниками бесперебойного питания.</w:t>
      </w:r>
    </w:p>
    <w:p w:rsidR="005C4D49" w:rsidRDefault="005C4D49">
      <w:pPr>
        <w:pStyle w:val="ConsPlusNormal"/>
        <w:spacing w:before="220"/>
        <w:ind w:firstLine="540"/>
        <w:jc w:val="both"/>
      </w:pPr>
      <w:r>
        <w:t>2.16.6. На путях движения инвалидов и иных маломобильных групп населения в помещениях, где предоставляется государственная услуга, должны быть предусмотрены смежные с ними места отдыха и ожидания. В местах ожидания должно быть предусмотрено не менее одного места для инвалида, передвигающегося на кресле-коляске или пользующегося костылями (тростью), а также для его сопровождающего.</w:t>
      </w:r>
    </w:p>
    <w:p w:rsidR="005C4D49" w:rsidRDefault="005C4D49">
      <w:pPr>
        <w:pStyle w:val="ConsPlusNormal"/>
        <w:spacing w:before="220"/>
        <w:ind w:firstLine="540"/>
        <w:jc w:val="both"/>
      </w:pPr>
      <w:r>
        <w:t>2.16.7. Территория, прилегающая к местонахождению Инспекции, предоставляющей государственную услугу, оборудуется по возможности местами для парковки автотранспортных средств, включая автотранспортные средства инвалидов.</w:t>
      </w:r>
    </w:p>
    <w:p w:rsidR="005C4D49" w:rsidRDefault="005C4D49">
      <w:pPr>
        <w:pStyle w:val="ConsPlusNormal"/>
        <w:spacing w:before="220"/>
        <w:ind w:firstLine="540"/>
        <w:jc w:val="both"/>
      </w:pPr>
      <w:r>
        <w:t>На территории на основных путях движения к зданию должны быть предусмотрены места отдыха, доступные для инвалидов и иных маломобильных групп населения, оборудованные скамейками, указателями, навесами и опознаваемые с помощью изменения фактуры наземного покрытия.</w:t>
      </w:r>
    </w:p>
    <w:p w:rsidR="005C4D49" w:rsidRDefault="005C4D49">
      <w:pPr>
        <w:pStyle w:val="ConsPlusNormal"/>
        <w:spacing w:before="220"/>
        <w:ind w:firstLine="540"/>
        <w:jc w:val="both"/>
      </w:pPr>
      <w:r>
        <w:t>2.16.8. Начальником Инспекции - главным государственным жилищным инспектором Санкт-Петербурга обеспечивается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5C4D49" w:rsidRDefault="005C4D49">
      <w:pPr>
        <w:pStyle w:val="ConsPlusNormal"/>
        <w:spacing w:before="220"/>
        <w:ind w:firstLine="540"/>
        <w:jc w:val="both"/>
      </w:pPr>
      <w:r>
        <w:t>а) возможность беспрепятственного входа в объекты и выхода из них;</w:t>
      </w:r>
    </w:p>
    <w:p w:rsidR="005C4D49" w:rsidRDefault="005C4D49">
      <w:pPr>
        <w:pStyle w:val="ConsPlusNormal"/>
        <w:spacing w:before="220"/>
        <w:ind w:firstLine="540"/>
        <w:jc w:val="both"/>
      </w:pPr>
      <w:r>
        <w:lastRenderedPageBreak/>
        <w:t>б)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государственные услуги, ассистивных и вспомогательных технологий, а также сменного кресла-коляски;</w:t>
      </w:r>
    </w:p>
    <w:p w:rsidR="005C4D49" w:rsidRDefault="005C4D49">
      <w:pPr>
        <w:pStyle w:val="ConsPlusNormal"/>
        <w:spacing w:before="220"/>
        <w:ind w:firstLine="540"/>
        <w:jc w:val="both"/>
      </w:pPr>
      <w: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5C4D49" w:rsidRDefault="005C4D49">
      <w:pPr>
        <w:pStyle w:val="ConsPlusNormal"/>
        <w:spacing w:before="220"/>
        <w:ind w:firstLine="540"/>
        <w:jc w:val="both"/>
      </w:pPr>
      <w:r>
        <w:t>г) сопровождение инвалидов, имеющих стойкие нарушения функции зрения и самостоятельного передвижения, по территории объекта;</w:t>
      </w:r>
    </w:p>
    <w:p w:rsidR="005C4D49" w:rsidRDefault="005C4D49">
      <w:pPr>
        <w:pStyle w:val="ConsPlusNormal"/>
        <w:spacing w:before="220"/>
        <w:ind w:firstLine="540"/>
        <w:jc w:val="both"/>
      </w:pPr>
      <w:r>
        <w:t>д) содействие инвалиду при входе в объект и выходе из него, информирование инвалида о доступных маршрутах общественного транспорта;</w:t>
      </w:r>
    </w:p>
    <w:p w:rsidR="005C4D49" w:rsidRDefault="005C4D49">
      <w:pPr>
        <w:pStyle w:val="ConsPlusNormal"/>
        <w:spacing w:before="220"/>
        <w:ind w:firstLine="540"/>
        <w:jc w:val="both"/>
      </w:pPr>
      <w:r>
        <w:t>е) надлежащее размещение носителей информации, необходимой для обеспечения беспрепятственного доступа инвалидов к объектам и государственным услугам,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5C4D49" w:rsidRDefault="005C4D49">
      <w:pPr>
        <w:pStyle w:val="ConsPlusNormal"/>
        <w:spacing w:before="220"/>
        <w:ind w:firstLine="540"/>
        <w:jc w:val="both"/>
      </w:pPr>
      <w:r>
        <w:t xml:space="preserve">ж) обеспечение допуска на объект, в котором предоставляется государственная услуга, собаки-проводника при наличии документа, подтверждающего ее специальное обучение, выданного по </w:t>
      </w:r>
      <w:hyperlink r:id="rId151">
        <w:r>
          <w:rPr>
            <w:color w:val="0000FF"/>
          </w:rPr>
          <w:t>форме</w:t>
        </w:r>
      </w:hyperlink>
      <w:r>
        <w:t xml:space="preserve"> и в </w:t>
      </w:r>
      <w:hyperlink r:id="rId152">
        <w:r>
          <w:rPr>
            <w:color w:val="0000FF"/>
          </w:rPr>
          <w:t>порядке</w:t>
        </w:r>
      </w:hyperlink>
      <w:r>
        <w:t>, утвержденном приказом Министерства труда и социальной защиты населения Российской Федерации от 22.06.2015 N 386н "Об утверждении формы документа, подтверждающего специальное обучение собаки-проводника, и порядка его выдачи".</w:t>
      </w:r>
    </w:p>
    <w:p w:rsidR="005C4D49" w:rsidRDefault="005C4D49">
      <w:pPr>
        <w:pStyle w:val="ConsPlusNormal"/>
        <w:spacing w:before="220"/>
        <w:ind w:firstLine="540"/>
        <w:jc w:val="both"/>
      </w:pPr>
      <w:r>
        <w:t>2.16.9. Начальником Инспекции - главным государственным жилищным инспектором Санкт-Петербурга обеспечивается создание инвалидам следующих условий доступности услуг в соответствии с требованиями, установленными нормативными правовыми актами:</w:t>
      </w:r>
    </w:p>
    <w:p w:rsidR="005C4D49" w:rsidRDefault="005C4D49">
      <w:pPr>
        <w:pStyle w:val="ConsPlusNormal"/>
        <w:spacing w:before="220"/>
        <w:ind w:firstLine="540"/>
        <w:jc w:val="both"/>
      </w:pPr>
      <w:r>
        <w:t>а) 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услуги действий;</w:t>
      </w:r>
    </w:p>
    <w:p w:rsidR="005C4D49" w:rsidRDefault="005C4D49">
      <w:pPr>
        <w:pStyle w:val="ConsPlusNormal"/>
        <w:spacing w:before="220"/>
        <w:ind w:firstLine="540"/>
        <w:jc w:val="both"/>
      </w:pPr>
      <w:r>
        <w:t>б)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сурдопереводчика, тифлосурдопереводчика;</w:t>
      </w:r>
    </w:p>
    <w:p w:rsidR="005C4D49" w:rsidRDefault="005C4D49">
      <w:pPr>
        <w:pStyle w:val="ConsPlusNormal"/>
        <w:spacing w:before="220"/>
        <w:ind w:firstLine="540"/>
        <w:jc w:val="both"/>
      </w:pPr>
      <w:r>
        <w:t>в) оказание работниками органов и организаций, предоставляющих государственные услуги в установленных сферах деятельности, иной необходимой инвалидам помощи Инспекции, предоставляющей государственную услугу, в преодолении барьеров, мешающих получению ими услуг наравне с другими лицами;</w:t>
      </w:r>
    </w:p>
    <w:p w:rsidR="005C4D49" w:rsidRDefault="005C4D49">
      <w:pPr>
        <w:pStyle w:val="ConsPlusNormal"/>
        <w:spacing w:before="220"/>
        <w:ind w:firstLine="540"/>
        <w:jc w:val="both"/>
      </w:pPr>
      <w:r>
        <w:t>г)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аудиоконтура в местах ожидания и приема заявителей.</w:t>
      </w:r>
    </w:p>
    <w:p w:rsidR="005C4D49" w:rsidRDefault="005C4D49">
      <w:pPr>
        <w:pStyle w:val="ConsPlusNormal"/>
        <w:spacing w:before="220"/>
        <w:ind w:firstLine="540"/>
        <w:jc w:val="both"/>
      </w:pPr>
      <w:r>
        <w:t xml:space="preserve">2.16.10. Помещения структурных подразделений МФЦ должны отвечать требованиям, предусмотренным </w:t>
      </w:r>
      <w:hyperlink r:id="rId153">
        <w:r>
          <w:rPr>
            <w:color w:val="0000FF"/>
          </w:rPr>
          <w:t>Правилами</w:t>
        </w:r>
      </w:hyperlink>
      <w: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N 1376, а также иным требованиям, предусмотренным действующим законодательством.</w:t>
      </w:r>
    </w:p>
    <w:p w:rsidR="005C4D49" w:rsidRDefault="005C4D49">
      <w:pPr>
        <w:pStyle w:val="ConsPlusNormal"/>
        <w:spacing w:before="220"/>
        <w:ind w:firstLine="540"/>
        <w:jc w:val="both"/>
      </w:pPr>
      <w:r>
        <w:lastRenderedPageBreak/>
        <w:t>2.17. Показатели доступности и качества государственных услуг:</w:t>
      </w:r>
    </w:p>
    <w:p w:rsidR="005C4D49" w:rsidRDefault="005C4D49">
      <w:pPr>
        <w:pStyle w:val="ConsPlusNormal"/>
        <w:spacing w:before="220"/>
        <w:ind w:firstLine="540"/>
        <w:jc w:val="both"/>
      </w:pPr>
      <w:r>
        <w:t>2.17.1. Количество взаимодействий заявителя с органами (организациями) - два.</w:t>
      </w:r>
    </w:p>
    <w:p w:rsidR="005C4D49" w:rsidRDefault="005C4D49">
      <w:pPr>
        <w:pStyle w:val="ConsPlusNormal"/>
        <w:spacing w:before="220"/>
        <w:ind w:firstLine="540"/>
        <w:jc w:val="both"/>
      </w:pPr>
      <w:r>
        <w:t>2.17.2. Продолжительность взаимодействия - 15 минут.</w:t>
      </w:r>
    </w:p>
    <w:p w:rsidR="005C4D49" w:rsidRDefault="005C4D49">
      <w:pPr>
        <w:pStyle w:val="ConsPlusNormal"/>
        <w:spacing w:before="220"/>
        <w:ind w:firstLine="540"/>
        <w:jc w:val="both"/>
      </w:pPr>
      <w:r>
        <w:t>2.17.3. Предусмотрено информирование заявителя о ходе предоставления государственной услуги, в том числе с использованием информационных технологий - да (по всем статусам решений).</w:t>
      </w:r>
    </w:p>
    <w:p w:rsidR="005C4D49" w:rsidRDefault="005C4D49">
      <w:pPr>
        <w:pStyle w:val="ConsPlusNormal"/>
        <w:jc w:val="both"/>
      </w:pPr>
      <w:r>
        <w:t xml:space="preserve">(в ред. </w:t>
      </w:r>
      <w:hyperlink r:id="rId154">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2.17.4. Способы предоставления государственной услуги заявителю:</w:t>
      </w:r>
    </w:p>
    <w:p w:rsidR="005C4D49" w:rsidRDefault="005C4D49">
      <w:pPr>
        <w:pStyle w:val="ConsPlusNormal"/>
        <w:spacing w:before="220"/>
        <w:ind w:firstLine="540"/>
        <w:jc w:val="both"/>
      </w:pPr>
      <w:r>
        <w:t>непосредственно в Инспекции (в части приема заявлений о предоставлении сведений о конкретной лицензии, прекращении действия лицензии, внесении изменений в раздел реестра лицензий);</w:t>
      </w:r>
    </w:p>
    <w:p w:rsidR="005C4D49" w:rsidRDefault="005C4D49">
      <w:pPr>
        <w:pStyle w:val="ConsPlusNormal"/>
        <w:jc w:val="both"/>
      </w:pPr>
      <w:r>
        <w:t xml:space="preserve">(в ред. Распоряжений Государственной жилищной инспекции Санкт-Петербурга от 29.09.2022 </w:t>
      </w:r>
      <w:hyperlink r:id="rId155">
        <w:r>
          <w:rPr>
            <w:color w:val="0000FF"/>
          </w:rPr>
          <w:t>N 21-р</w:t>
        </w:r>
      </w:hyperlink>
      <w:r>
        <w:t xml:space="preserve">, от 10.08.2023 </w:t>
      </w:r>
      <w:hyperlink r:id="rId156">
        <w:r>
          <w:rPr>
            <w:color w:val="0000FF"/>
          </w:rPr>
          <w:t>N 23-р</w:t>
        </w:r>
      </w:hyperlink>
      <w:r>
        <w:t>)</w:t>
      </w:r>
    </w:p>
    <w:p w:rsidR="005C4D49" w:rsidRDefault="005C4D49">
      <w:pPr>
        <w:pStyle w:val="ConsPlusNormal"/>
        <w:spacing w:before="220"/>
        <w:ind w:firstLine="540"/>
        <w:jc w:val="both"/>
      </w:pPr>
      <w:r>
        <w:t>в структурном подразделении МФЦ (в части приема заявлений о прекращении действия лицензии, предоставлении сведений о конкретной лицензии, внесении изменений в раздел реестра лицензий);</w:t>
      </w:r>
    </w:p>
    <w:p w:rsidR="005C4D49" w:rsidRDefault="005C4D49">
      <w:pPr>
        <w:pStyle w:val="ConsPlusNormal"/>
        <w:jc w:val="both"/>
      </w:pPr>
      <w:r>
        <w:t xml:space="preserve">(в ред. </w:t>
      </w:r>
      <w:hyperlink r:id="rId157">
        <w:r>
          <w:rPr>
            <w:color w:val="0000FF"/>
          </w:rPr>
          <w:t>Распоряжения</w:t>
        </w:r>
      </w:hyperlink>
      <w:r>
        <w:t xml:space="preserve"> Государственной жилищной инспекции Санкт-Петербурга от 10.08.2023 N 23-р)</w:t>
      </w:r>
    </w:p>
    <w:p w:rsidR="005C4D49" w:rsidRDefault="005C4D49">
      <w:pPr>
        <w:pStyle w:val="ConsPlusNormal"/>
        <w:spacing w:before="220"/>
        <w:ind w:firstLine="540"/>
        <w:jc w:val="both"/>
      </w:pPr>
      <w:r>
        <w:t>по почте (в части приема заявлений о предоставлении сведений о конкретной лицензии, внесении изменений в раздел реестра лицензий, продлении срока действия лицензии);</w:t>
      </w:r>
    </w:p>
    <w:p w:rsidR="005C4D49" w:rsidRDefault="005C4D49">
      <w:pPr>
        <w:pStyle w:val="ConsPlusNormal"/>
        <w:jc w:val="both"/>
      </w:pPr>
      <w:r>
        <w:t xml:space="preserve">(в ред. </w:t>
      </w:r>
      <w:hyperlink r:id="rId158">
        <w:r>
          <w:rPr>
            <w:color w:val="0000FF"/>
          </w:rPr>
          <w:t>Распоряжения</w:t>
        </w:r>
      </w:hyperlink>
      <w:r>
        <w:t xml:space="preserve"> Государственной жилищной инспекции Санкт-Петербурга от 10.08.2023 N 23-р)</w:t>
      </w:r>
    </w:p>
    <w:p w:rsidR="005C4D49" w:rsidRDefault="005C4D49">
      <w:pPr>
        <w:pStyle w:val="ConsPlusNormal"/>
        <w:spacing w:before="220"/>
        <w:ind w:firstLine="540"/>
        <w:jc w:val="both"/>
      </w:pPr>
      <w:r>
        <w:t>в электронной форме посредством:</w:t>
      </w:r>
    </w:p>
    <w:p w:rsidR="005C4D49" w:rsidRDefault="005C4D49">
      <w:pPr>
        <w:pStyle w:val="ConsPlusNormal"/>
        <w:jc w:val="both"/>
      </w:pPr>
      <w:r>
        <w:t xml:space="preserve">(в ред. </w:t>
      </w:r>
      <w:hyperlink r:id="rId159">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 Портала (в части приема заявлений о предоставлении лицензии, прекращении действия лицензии, продлении срока действия лицензии, предоставлении сведений о конкретной лицензии о внесении изменений в реестр лицензий);</w:t>
      </w:r>
    </w:p>
    <w:p w:rsidR="005C4D49" w:rsidRDefault="005C4D49">
      <w:pPr>
        <w:pStyle w:val="ConsPlusNormal"/>
        <w:jc w:val="both"/>
      </w:pPr>
      <w:r>
        <w:t xml:space="preserve">(в ред. Распоряжений Государственной жилищной инспекции Санкт-Петербурга от 29.09.2022 </w:t>
      </w:r>
      <w:hyperlink r:id="rId160">
        <w:r>
          <w:rPr>
            <w:color w:val="0000FF"/>
          </w:rPr>
          <w:t>N 21-р</w:t>
        </w:r>
      </w:hyperlink>
      <w:r>
        <w:t xml:space="preserve">, от 10.08.2023 </w:t>
      </w:r>
      <w:hyperlink r:id="rId161">
        <w:r>
          <w:rPr>
            <w:color w:val="0000FF"/>
          </w:rPr>
          <w:t>N 23-р</w:t>
        </w:r>
      </w:hyperlink>
      <w:r>
        <w:t>)</w:t>
      </w:r>
    </w:p>
    <w:p w:rsidR="005C4D49" w:rsidRDefault="005C4D49">
      <w:pPr>
        <w:pStyle w:val="ConsPlusNormal"/>
        <w:spacing w:before="220"/>
        <w:ind w:firstLine="540"/>
        <w:jc w:val="both"/>
      </w:pPr>
      <w:r>
        <w:t>- федерального Портала;</w:t>
      </w:r>
    </w:p>
    <w:p w:rsidR="005C4D49" w:rsidRDefault="005C4D49">
      <w:pPr>
        <w:pStyle w:val="ConsPlusNormal"/>
        <w:jc w:val="both"/>
      </w:pPr>
      <w:r>
        <w:t xml:space="preserve">(в ред. </w:t>
      </w:r>
      <w:hyperlink r:id="rId162">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 xml:space="preserve">абзац исключен. - </w:t>
      </w:r>
      <w:hyperlink r:id="rId163">
        <w:r>
          <w:rPr>
            <w:color w:val="0000FF"/>
          </w:rPr>
          <w:t>Распоряжение</w:t>
        </w:r>
      </w:hyperlink>
      <w:r>
        <w:t xml:space="preserve"> Государственной жилищной инспекции Санкт-Петербурга от 10.08.2023 N 23-р;</w:t>
      </w:r>
    </w:p>
    <w:p w:rsidR="005C4D49" w:rsidRDefault="005C4D49">
      <w:pPr>
        <w:pStyle w:val="ConsPlusNormal"/>
        <w:spacing w:before="220"/>
        <w:ind w:firstLine="540"/>
        <w:jc w:val="both"/>
      </w:pPr>
      <w:r>
        <w:t>- посредством ГИС ЖКХ.</w:t>
      </w:r>
    </w:p>
    <w:p w:rsidR="005C4D49" w:rsidRDefault="005C4D49">
      <w:pPr>
        <w:pStyle w:val="ConsPlusNormal"/>
        <w:jc w:val="both"/>
      </w:pPr>
      <w:r>
        <w:t xml:space="preserve">(в ред. </w:t>
      </w:r>
      <w:hyperlink r:id="rId164">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2.18.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5C4D49" w:rsidRDefault="005C4D49">
      <w:pPr>
        <w:pStyle w:val="ConsPlusNormal"/>
        <w:spacing w:before="220"/>
        <w:ind w:firstLine="540"/>
        <w:jc w:val="both"/>
      </w:pPr>
      <w:r>
        <w:lastRenderedPageBreak/>
        <w:t>2.18.1. Особенности предоставления государственной услуги по экстерриториальному принципу.</w:t>
      </w:r>
    </w:p>
    <w:p w:rsidR="005C4D49" w:rsidRDefault="005C4D49">
      <w:pPr>
        <w:pStyle w:val="ConsPlusNormal"/>
        <w:spacing w:before="220"/>
        <w:ind w:firstLine="540"/>
        <w:jc w:val="both"/>
      </w:pPr>
      <w:r>
        <w:t>Заявление о предоставлении государственной услуги подается в Инспекцию или в любое структурное подразделение МФЦ вне зависимости от места жительства/ места нахождения заявителя.</w:t>
      </w:r>
    </w:p>
    <w:p w:rsidR="005C4D49" w:rsidRDefault="005C4D49">
      <w:pPr>
        <w:pStyle w:val="ConsPlusNormal"/>
        <w:spacing w:before="220"/>
        <w:ind w:firstLine="540"/>
        <w:jc w:val="both"/>
      </w:pPr>
      <w:r>
        <w:t>2.18.2. Особенности предоставления государственной услуги в электронной форме.</w:t>
      </w:r>
    </w:p>
    <w:p w:rsidR="005C4D49" w:rsidRDefault="005C4D49">
      <w:pPr>
        <w:pStyle w:val="ConsPlusNormal"/>
        <w:spacing w:before="220"/>
        <w:ind w:firstLine="540"/>
        <w:jc w:val="both"/>
      </w:pPr>
      <w:r>
        <w:t xml:space="preserve">Для обеспечения возможности подачи в электронной форме запроса и документов, необходимых для предоставления государственной услуги, заявитель должен иметь ключ простой электронной подписи (обязателен для всех категорий заявителей - физических лиц, индивидуальных предпринимателей, представителей юридического лица) и ключ усиленной квалифицированной электронной подписи, полученный в одном из сертифицированных удостоверяющих центров &lt;1&gt; (обязателен в случае если заявитель является руководителем или представителем юридического лица). Для получения ключа простой электронной подписи (далее - простая электронная подпись) заявителю необходимо пройти процедуру регистрации в ЕСИА. Информация о способах и порядке регистрации в ЕСИА представлена на Портале (доменное имя сайта в сети "Интернет" - </w:t>
      </w:r>
      <w:hyperlink r:id="rId165">
        <w:r>
          <w:rPr>
            <w:color w:val="0000FF"/>
          </w:rPr>
          <w:t>gu.spb.ru/about-reg</w:t>
        </w:r>
      </w:hyperlink>
      <w:r>
        <w:t xml:space="preserve">). Онлайн-форма предварительной регистрации в ЕСИА размещена на сайте в сети "Интернет" (доменное имя сайта в сети "Интернет" - </w:t>
      </w:r>
      <w:hyperlink r:id="rId166">
        <w:r>
          <w:rPr>
            <w:color w:val="0000FF"/>
          </w:rPr>
          <w:t>esia.gosuslugi.ru/registration</w:t>
        </w:r>
      </w:hyperlink>
      <w:r>
        <w:t>).</w:t>
      </w:r>
    </w:p>
    <w:p w:rsidR="005C4D49" w:rsidRDefault="005C4D49">
      <w:pPr>
        <w:pStyle w:val="ConsPlusNormal"/>
        <w:spacing w:before="220"/>
        <w:ind w:firstLine="540"/>
        <w:jc w:val="both"/>
      </w:pPr>
      <w:r>
        <w:t>--------------------------------</w:t>
      </w:r>
    </w:p>
    <w:p w:rsidR="005C4D49" w:rsidRDefault="005C4D49">
      <w:pPr>
        <w:pStyle w:val="ConsPlusNormal"/>
        <w:spacing w:before="220"/>
        <w:ind w:firstLine="540"/>
        <w:jc w:val="both"/>
      </w:pPr>
      <w:r>
        <w:t xml:space="preserve">&lt;1&gt; Перечень аккредитованных удостоверяющих центров опубликован на официальном сайте Министерства цифрового развития, связи и массовых коммуникаций Российской Федерации (доменное имя сайта в сети "Интернет" - </w:t>
      </w:r>
      <w:hyperlink r:id="rId167">
        <w:r>
          <w:rPr>
            <w:color w:val="0000FF"/>
          </w:rPr>
          <w:t>digital.gov.ru/ru/</w:t>
        </w:r>
      </w:hyperlink>
      <w:r>
        <w:t>).</w:t>
      </w:r>
    </w:p>
    <w:p w:rsidR="005C4D49" w:rsidRDefault="005C4D49">
      <w:pPr>
        <w:pStyle w:val="ConsPlusNormal"/>
        <w:ind w:firstLine="540"/>
        <w:jc w:val="both"/>
      </w:pPr>
    </w:p>
    <w:p w:rsidR="005C4D49" w:rsidRDefault="005C4D49">
      <w:pPr>
        <w:pStyle w:val="ConsPlusNormal"/>
        <w:ind w:firstLine="540"/>
        <w:jc w:val="both"/>
      </w:pPr>
      <w:r>
        <w:t>После прохождения процедуры регистрации в ЕСИА (как физического лица) заявитель - физическое лицо должен авторизоваться на Портале, используя простую электронную подпись;</w:t>
      </w:r>
    </w:p>
    <w:p w:rsidR="005C4D49" w:rsidRDefault="005C4D49">
      <w:pPr>
        <w:pStyle w:val="ConsPlusNormal"/>
        <w:spacing w:before="220"/>
        <w:ind w:firstLine="540"/>
        <w:jc w:val="both"/>
      </w:pPr>
      <w:r>
        <w:t>заявитель - индивидуальный предприниматель должен предварительно создать учетную запись индивидуального предпринимателя в ЕСИА, затем должен авторизоваться на Портале, используя простую электронную подпись;</w:t>
      </w:r>
    </w:p>
    <w:p w:rsidR="005C4D49" w:rsidRDefault="005C4D49">
      <w:pPr>
        <w:pStyle w:val="ConsPlusNormal"/>
        <w:spacing w:before="220"/>
        <w:ind w:firstLine="540"/>
        <w:jc w:val="both"/>
      </w:pPr>
      <w: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должен предварительно создать учетную запись юридического лица в ЕСИА, затем должен авторизоваться на Портале, используя простую электронную подпись.</w:t>
      </w:r>
    </w:p>
    <w:p w:rsidR="005C4D49" w:rsidRDefault="005C4D49">
      <w:pPr>
        <w:pStyle w:val="ConsPlusNormal"/>
        <w:spacing w:before="220"/>
        <w:ind w:firstLine="540"/>
        <w:jc w:val="both"/>
      </w:pPr>
      <w:r>
        <w:t>Заявителю при условии авторизации предоставляется возможность подать в электронной форме запрос и скан-образы документов (графические файлы), а также электронные документы, подписанные усиленной квалифицированной электронной подписью лица, выдавшего документ, необходимые для предоставления государственной услуг.</w:t>
      </w:r>
    </w:p>
    <w:p w:rsidR="005C4D49" w:rsidRDefault="005C4D49">
      <w:pPr>
        <w:pStyle w:val="ConsPlusNormal"/>
        <w:ind w:firstLine="540"/>
        <w:jc w:val="both"/>
      </w:pPr>
    </w:p>
    <w:p w:rsidR="005C4D49" w:rsidRDefault="005C4D49">
      <w:pPr>
        <w:pStyle w:val="ConsPlusTitle"/>
        <w:jc w:val="center"/>
        <w:outlineLvl w:val="1"/>
      </w:pPr>
      <w:bookmarkStart w:id="13" w:name="P424"/>
      <w:bookmarkEnd w:id="13"/>
      <w:r>
        <w:t>III. Состав, последовательность и сроки выполнения</w:t>
      </w:r>
    </w:p>
    <w:p w:rsidR="005C4D49" w:rsidRDefault="005C4D49">
      <w:pPr>
        <w:pStyle w:val="ConsPlusTitle"/>
        <w:jc w:val="center"/>
      </w:pPr>
      <w:r>
        <w:t>административных процедур (действий), требования к порядку</w:t>
      </w:r>
    </w:p>
    <w:p w:rsidR="005C4D49" w:rsidRDefault="005C4D49">
      <w:pPr>
        <w:pStyle w:val="ConsPlusTitle"/>
        <w:jc w:val="center"/>
      </w:pPr>
      <w:r>
        <w:t>их выполнения, в том числе особенности выполнения</w:t>
      </w:r>
    </w:p>
    <w:p w:rsidR="005C4D49" w:rsidRDefault="005C4D49">
      <w:pPr>
        <w:pStyle w:val="ConsPlusTitle"/>
        <w:jc w:val="center"/>
      </w:pPr>
      <w:r>
        <w:t>административных процедур (действий) в электронной форме</w:t>
      </w:r>
    </w:p>
    <w:p w:rsidR="005C4D49" w:rsidRDefault="005C4D49">
      <w:pPr>
        <w:pStyle w:val="ConsPlusNormal"/>
        <w:jc w:val="center"/>
      </w:pPr>
    </w:p>
    <w:p w:rsidR="005C4D49" w:rsidRDefault="005C4D49">
      <w:pPr>
        <w:pStyle w:val="ConsPlusNormal"/>
        <w:jc w:val="center"/>
      </w:pPr>
      <w:r>
        <w:t xml:space="preserve">(в ред. </w:t>
      </w:r>
      <w:hyperlink r:id="rId168">
        <w:r>
          <w:rPr>
            <w:color w:val="0000FF"/>
          </w:rPr>
          <w:t>Распоряжения</w:t>
        </w:r>
      </w:hyperlink>
      <w:r>
        <w:t xml:space="preserve"> Государственной жилищной инспекции</w:t>
      </w:r>
    </w:p>
    <w:p w:rsidR="005C4D49" w:rsidRDefault="005C4D49">
      <w:pPr>
        <w:pStyle w:val="ConsPlusNormal"/>
        <w:jc w:val="center"/>
      </w:pPr>
      <w:r>
        <w:t>Санкт-Петербурга от 29.09.2022 N 21-р)</w:t>
      </w:r>
    </w:p>
    <w:p w:rsidR="005C4D49" w:rsidRDefault="005C4D49">
      <w:pPr>
        <w:pStyle w:val="ConsPlusNormal"/>
        <w:ind w:firstLine="540"/>
        <w:jc w:val="both"/>
      </w:pPr>
    </w:p>
    <w:p w:rsidR="005C4D49" w:rsidRDefault="005C4D49">
      <w:pPr>
        <w:pStyle w:val="ConsPlusNormal"/>
        <w:ind w:firstLine="540"/>
        <w:jc w:val="both"/>
      </w:pPr>
      <w:r>
        <w:t>При предоставлении государственной услуги осуществляются следующие административные процедуры:</w:t>
      </w:r>
    </w:p>
    <w:p w:rsidR="005C4D49" w:rsidRDefault="005C4D49">
      <w:pPr>
        <w:pStyle w:val="ConsPlusNormal"/>
        <w:spacing w:before="220"/>
        <w:ind w:firstLine="540"/>
        <w:jc w:val="both"/>
      </w:pPr>
      <w:r>
        <w:lastRenderedPageBreak/>
        <w:t>3.1. предоставление (внесение изменений в реестр) лицензии;</w:t>
      </w:r>
    </w:p>
    <w:p w:rsidR="005C4D49" w:rsidRDefault="005C4D49">
      <w:pPr>
        <w:pStyle w:val="ConsPlusNormal"/>
        <w:spacing w:before="220"/>
        <w:ind w:firstLine="540"/>
        <w:jc w:val="both"/>
      </w:pPr>
      <w:r>
        <w:t>3.2. прекращение действия лицензии;</w:t>
      </w:r>
    </w:p>
    <w:p w:rsidR="005C4D49" w:rsidRDefault="005C4D49">
      <w:pPr>
        <w:pStyle w:val="ConsPlusNormal"/>
        <w:spacing w:before="220"/>
        <w:ind w:firstLine="540"/>
        <w:jc w:val="both"/>
      </w:pPr>
      <w:r>
        <w:t>3.3. продление срока действия лицензии;</w:t>
      </w:r>
    </w:p>
    <w:p w:rsidR="005C4D49" w:rsidRDefault="005C4D49">
      <w:pPr>
        <w:pStyle w:val="ConsPlusNormal"/>
        <w:spacing w:before="220"/>
        <w:ind w:firstLine="540"/>
        <w:jc w:val="both"/>
      </w:pPr>
      <w:r>
        <w:t>3.4. предоставление сведений из реестра лицензий;</w:t>
      </w:r>
    </w:p>
    <w:p w:rsidR="005C4D49" w:rsidRDefault="005C4D49">
      <w:pPr>
        <w:pStyle w:val="ConsPlusNormal"/>
        <w:spacing w:before="220"/>
        <w:ind w:firstLine="540"/>
        <w:jc w:val="both"/>
      </w:pPr>
      <w:r>
        <w:t>3.5. внесение изменений в раздел реестра лицензий;</w:t>
      </w:r>
    </w:p>
    <w:p w:rsidR="005C4D49" w:rsidRDefault="005C4D49">
      <w:pPr>
        <w:pStyle w:val="ConsPlusNormal"/>
        <w:spacing w:before="220"/>
        <w:ind w:firstLine="540"/>
        <w:jc w:val="both"/>
      </w:pPr>
      <w:r>
        <w:t>3.6. исправление допущенных опечаток и(или) ошибок в выданных в результате предоставления государственной услуги документах и в реестре лицензий.</w:t>
      </w:r>
    </w:p>
    <w:p w:rsidR="005C4D49" w:rsidRDefault="005C4D49">
      <w:pPr>
        <w:pStyle w:val="ConsPlusNormal"/>
        <w:ind w:firstLine="540"/>
        <w:jc w:val="both"/>
      </w:pPr>
    </w:p>
    <w:p w:rsidR="005C4D49" w:rsidRDefault="005C4D49">
      <w:pPr>
        <w:pStyle w:val="ConsPlusTitle"/>
        <w:jc w:val="center"/>
        <w:outlineLvl w:val="2"/>
      </w:pPr>
      <w:r>
        <w:t>3.1. Предоставление (внесение изменений в реестр) лицензии</w:t>
      </w:r>
    </w:p>
    <w:p w:rsidR="005C4D49" w:rsidRDefault="005C4D49">
      <w:pPr>
        <w:pStyle w:val="ConsPlusNormal"/>
        <w:jc w:val="center"/>
      </w:pPr>
    </w:p>
    <w:p w:rsidR="005C4D49" w:rsidRDefault="005C4D49">
      <w:pPr>
        <w:pStyle w:val="ConsPlusNormal"/>
        <w:jc w:val="center"/>
      </w:pPr>
      <w:r>
        <w:t xml:space="preserve">(в ред. </w:t>
      </w:r>
      <w:hyperlink r:id="rId169">
        <w:r>
          <w:rPr>
            <w:color w:val="0000FF"/>
          </w:rPr>
          <w:t>Распоряжения</w:t>
        </w:r>
      </w:hyperlink>
      <w:r>
        <w:t xml:space="preserve"> Государственной жилищной инспекции</w:t>
      </w:r>
    </w:p>
    <w:p w:rsidR="005C4D49" w:rsidRDefault="005C4D49">
      <w:pPr>
        <w:pStyle w:val="ConsPlusNormal"/>
        <w:jc w:val="center"/>
      </w:pPr>
      <w:r>
        <w:t>Санкт-Петербурга от 29.09.2022 N 21-р)</w:t>
      </w:r>
    </w:p>
    <w:p w:rsidR="005C4D49" w:rsidRDefault="005C4D49">
      <w:pPr>
        <w:pStyle w:val="ConsPlusNormal"/>
        <w:ind w:firstLine="540"/>
        <w:jc w:val="both"/>
      </w:pPr>
    </w:p>
    <w:p w:rsidR="005C4D49" w:rsidRDefault="005C4D49">
      <w:pPr>
        <w:pStyle w:val="ConsPlusNormal"/>
        <w:ind w:firstLine="540"/>
        <w:jc w:val="both"/>
      </w:pPr>
      <w:r>
        <w:t>Перечень административных процедур, содержащихся в разделе:</w:t>
      </w:r>
    </w:p>
    <w:p w:rsidR="005C4D49" w:rsidRDefault="005C4D49">
      <w:pPr>
        <w:pStyle w:val="ConsPlusNormal"/>
        <w:spacing w:before="220"/>
        <w:ind w:firstLine="540"/>
        <w:jc w:val="both"/>
      </w:pPr>
      <w:r>
        <w:t>прием заявления о предоставлении (внесении изменений в реестр) лицензии, проведение экспертизы заявления;</w:t>
      </w:r>
    </w:p>
    <w:p w:rsidR="005C4D49" w:rsidRDefault="005C4D49">
      <w:pPr>
        <w:pStyle w:val="ConsPlusNormal"/>
        <w:spacing w:before="220"/>
        <w:ind w:firstLine="540"/>
        <w:jc w:val="both"/>
      </w:pPr>
      <w:r>
        <w:t>подготовка и направление межведомственного запроса в иной орган (организацию) о представлении документов (информации), необходимых для предоставления государственной услуги в рамках рассмотрения заявления о предоставлении лицензии;</w:t>
      </w:r>
    </w:p>
    <w:p w:rsidR="005C4D49" w:rsidRDefault="005C4D49">
      <w:pPr>
        <w:pStyle w:val="ConsPlusNormal"/>
        <w:spacing w:before="220"/>
        <w:ind w:firstLine="540"/>
        <w:jc w:val="both"/>
      </w:pPr>
      <w:r>
        <w:t>формирование лицензионного дела;</w:t>
      </w:r>
    </w:p>
    <w:p w:rsidR="005C4D49" w:rsidRDefault="005C4D49">
      <w:pPr>
        <w:pStyle w:val="ConsPlusNormal"/>
        <w:spacing w:before="220"/>
        <w:ind w:firstLine="540"/>
        <w:jc w:val="both"/>
      </w:pPr>
      <w:r>
        <w:t>оценка соблюдения соискателем лицензии лицензионных требований;</w:t>
      </w:r>
    </w:p>
    <w:p w:rsidR="005C4D49" w:rsidRDefault="005C4D49">
      <w:pPr>
        <w:pStyle w:val="ConsPlusNormal"/>
        <w:spacing w:before="220"/>
        <w:ind w:firstLine="540"/>
        <w:jc w:val="both"/>
      </w:pPr>
      <w:r>
        <w:t>рассмотрение Лицензионной комиссией результатов оценки в рамках рассмотрения заявления о предоставлении лицензии;</w:t>
      </w:r>
    </w:p>
    <w:p w:rsidR="005C4D49" w:rsidRDefault="005C4D49">
      <w:pPr>
        <w:pStyle w:val="ConsPlusNormal"/>
        <w:spacing w:before="220"/>
        <w:ind w:firstLine="540"/>
        <w:jc w:val="both"/>
      </w:pPr>
      <w:r>
        <w:t>издание приказа Инспекции о предоставлении (об отказе в предоставлении) лицензии, издание распоряжения о внесении изменений в реестр (об отказе во внесении изменений в реестр) лицензий, внесение записи о предоставлении лицензии в реестр (о внесении изменений в реестр) лицензий и направление уведомления о предоставлении (об отказе в предоставлении) лицензии, о внесении изменений в реестр лицензий (об отказе во внесении изменений в реестр лицензий);</w:t>
      </w:r>
    </w:p>
    <w:p w:rsidR="005C4D49" w:rsidRDefault="005C4D49">
      <w:pPr>
        <w:pStyle w:val="ConsPlusNormal"/>
        <w:jc w:val="both"/>
      </w:pPr>
      <w:r>
        <w:t xml:space="preserve">(в ред. </w:t>
      </w:r>
      <w:hyperlink r:id="rId170">
        <w:r>
          <w:rPr>
            <w:color w:val="0000FF"/>
          </w:rPr>
          <w:t>Распоряжения</w:t>
        </w:r>
      </w:hyperlink>
      <w:r>
        <w:t xml:space="preserve"> Государственной жилищной инспекции Санкт-Петербурга от 10.08.2023 N 23-р)</w:t>
      </w:r>
    </w:p>
    <w:p w:rsidR="005C4D49" w:rsidRDefault="005C4D49">
      <w:pPr>
        <w:pStyle w:val="ConsPlusNormal"/>
        <w:spacing w:before="220"/>
        <w:ind w:firstLine="540"/>
        <w:jc w:val="both"/>
      </w:pPr>
      <w:r>
        <w:t xml:space="preserve">абзац исключен. - </w:t>
      </w:r>
      <w:hyperlink r:id="rId171">
        <w:r>
          <w:rPr>
            <w:color w:val="0000FF"/>
          </w:rPr>
          <w:t>Распоряжение</w:t>
        </w:r>
      </w:hyperlink>
      <w:r>
        <w:t xml:space="preserve"> Государственной жилищной инспекции Санкт-Петербурга от 10.08.2023 N 23-р.</w:t>
      </w:r>
    </w:p>
    <w:p w:rsidR="005C4D49" w:rsidRDefault="005C4D49">
      <w:pPr>
        <w:pStyle w:val="ConsPlusNormal"/>
        <w:ind w:firstLine="540"/>
        <w:jc w:val="both"/>
      </w:pPr>
    </w:p>
    <w:p w:rsidR="005C4D49" w:rsidRDefault="005C4D49">
      <w:pPr>
        <w:pStyle w:val="ConsPlusTitle"/>
        <w:jc w:val="center"/>
        <w:outlineLvl w:val="3"/>
      </w:pPr>
      <w:r>
        <w:t>3.1.1. Прием заявления о предоставлении (внесении изменений</w:t>
      </w:r>
    </w:p>
    <w:p w:rsidR="005C4D49" w:rsidRDefault="005C4D49">
      <w:pPr>
        <w:pStyle w:val="ConsPlusTitle"/>
        <w:jc w:val="center"/>
      </w:pPr>
      <w:r>
        <w:t>в реестр) лицензии, проведение экспертизы заявления</w:t>
      </w:r>
    </w:p>
    <w:p w:rsidR="005C4D49" w:rsidRDefault="005C4D49">
      <w:pPr>
        <w:pStyle w:val="ConsPlusNormal"/>
        <w:jc w:val="center"/>
      </w:pPr>
      <w:r>
        <w:t xml:space="preserve">(в ред. </w:t>
      </w:r>
      <w:hyperlink r:id="rId172">
        <w:r>
          <w:rPr>
            <w:color w:val="0000FF"/>
          </w:rPr>
          <w:t>Распоряжения</w:t>
        </w:r>
      </w:hyperlink>
      <w:r>
        <w:t xml:space="preserve"> Государственной жилищной инспекции</w:t>
      </w:r>
    </w:p>
    <w:p w:rsidR="005C4D49" w:rsidRDefault="005C4D49">
      <w:pPr>
        <w:pStyle w:val="ConsPlusNormal"/>
        <w:jc w:val="center"/>
      </w:pPr>
      <w:r>
        <w:t>Санкт-Петербурга от 29.09.2022 N 21-р)</w:t>
      </w:r>
    </w:p>
    <w:p w:rsidR="005C4D49" w:rsidRDefault="005C4D49">
      <w:pPr>
        <w:pStyle w:val="ConsPlusNormal"/>
        <w:ind w:firstLine="540"/>
        <w:jc w:val="both"/>
      </w:pPr>
    </w:p>
    <w:p w:rsidR="005C4D49" w:rsidRDefault="005C4D49">
      <w:pPr>
        <w:pStyle w:val="ConsPlusNormal"/>
        <w:ind w:firstLine="540"/>
        <w:jc w:val="both"/>
      </w:pPr>
      <w:r>
        <w:t>3.1.1.1. События (юридические факты), являющиеся основанием для начала административной процедуры.</w:t>
      </w:r>
    </w:p>
    <w:p w:rsidR="005C4D49" w:rsidRDefault="005C4D49">
      <w:pPr>
        <w:pStyle w:val="ConsPlusNormal"/>
        <w:spacing w:before="220"/>
        <w:ind w:firstLine="540"/>
        <w:jc w:val="both"/>
      </w:pPr>
      <w:r>
        <w:t xml:space="preserve">Юридическим фактом, являющимся основанием для начала административного действия, является обращение заявителя с заявлением о предоставлении лицензии (внесении изменений в реестр лицензий &lt;3&gt;), форма заявления о предоставлении лицензии приведена в </w:t>
      </w:r>
      <w:hyperlink w:anchor="P1808">
        <w:r>
          <w:rPr>
            <w:color w:val="0000FF"/>
          </w:rPr>
          <w:t xml:space="preserve">приложениях N </w:t>
        </w:r>
        <w:r>
          <w:rPr>
            <w:color w:val="0000FF"/>
          </w:rPr>
          <w:lastRenderedPageBreak/>
          <w:t>7</w:t>
        </w:r>
      </w:hyperlink>
      <w:r>
        <w:t xml:space="preserve">, </w:t>
      </w:r>
      <w:hyperlink w:anchor="P1897">
        <w:r>
          <w:rPr>
            <w:color w:val="0000FF"/>
          </w:rPr>
          <w:t>8</w:t>
        </w:r>
      </w:hyperlink>
      <w:r>
        <w:t xml:space="preserve"> к настоящему Административному регламенту, форма </w:t>
      </w:r>
      <w:hyperlink w:anchor="P2680">
        <w:r>
          <w:rPr>
            <w:color w:val="0000FF"/>
          </w:rPr>
          <w:t>заявления</w:t>
        </w:r>
      </w:hyperlink>
      <w:r>
        <w:t xml:space="preserve"> о внесении изменений в реестр лицензий приведена в приложении N 21 к настоящему Административному регламенту".</w:t>
      </w:r>
    </w:p>
    <w:p w:rsidR="005C4D49" w:rsidRDefault="005C4D49">
      <w:pPr>
        <w:pStyle w:val="ConsPlusNormal"/>
        <w:jc w:val="both"/>
      </w:pPr>
      <w:r>
        <w:t xml:space="preserve">(в ред. </w:t>
      </w:r>
      <w:hyperlink r:id="rId173">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w:t>
      </w:r>
    </w:p>
    <w:p w:rsidR="005C4D49" w:rsidRDefault="005C4D49">
      <w:pPr>
        <w:pStyle w:val="ConsPlusNormal"/>
        <w:spacing w:before="220"/>
        <w:ind w:firstLine="540"/>
        <w:jc w:val="both"/>
      </w:pPr>
      <w:r>
        <w:t xml:space="preserve">&lt;3&gt; С 01.03.2023 сведения, предусмотренные </w:t>
      </w:r>
      <w:hyperlink r:id="rId174">
        <w:r>
          <w:rPr>
            <w:color w:val="0000FF"/>
          </w:rPr>
          <w:t>пунктами 1</w:t>
        </w:r>
      </w:hyperlink>
      <w:r>
        <w:t xml:space="preserve"> - </w:t>
      </w:r>
      <w:hyperlink r:id="rId175">
        <w:r>
          <w:rPr>
            <w:color w:val="0000FF"/>
          </w:rPr>
          <w:t>6 части 1 статьи 18</w:t>
        </w:r>
      </w:hyperlink>
      <w:r>
        <w:t xml:space="preserve"> Федерального закона N 99-ФЗ "О лицензировании отдельных видов деятельности", лицензирующий орган вносит в реестр лицензий в автоматическом режиме на основании полученной из государственных информационных систем информации без поданного в лицензирующий орган заявления о внесении изменений в реестр лицензий.</w:t>
      </w:r>
    </w:p>
    <w:p w:rsidR="005C4D49" w:rsidRDefault="005C4D49">
      <w:pPr>
        <w:pStyle w:val="ConsPlusNormal"/>
        <w:jc w:val="both"/>
      </w:pPr>
      <w:r>
        <w:t xml:space="preserve">(сноска введена </w:t>
      </w:r>
      <w:hyperlink r:id="rId176">
        <w:r>
          <w:rPr>
            <w:color w:val="0000FF"/>
          </w:rPr>
          <w:t>Распоряжением</w:t>
        </w:r>
      </w:hyperlink>
      <w:r>
        <w:t xml:space="preserve"> Государственной жилищной инспекции Санкт-Петербурга от 29.09.2022 N 21-р)</w:t>
      </w:r>
    </w:p>
    <w:p w:rsidR="005C4D49" w:rsidRDefault="005C4D49">
      <w:pPr>
        <w:pStyle w:val="ConsPlusNormal"/>
        <w:ind w:firstLine="540"/>
        <w:jc w:val="both"/>
      </w:pPr>
    </w:p>
    <w:p w:rsidR="005C4D49" w:rsidRDefault="005C4D49">
      <w:pPr>
        <w:pStyle w:val="ConsPlusNormal"/>
        <w:ind w:firstLine="540"/>
        <w:jc w:val="both"/>
      </w:pPr>
      <w:r>
        <w:t>Принятие от заявителя документов в электронной форме в составе электронного дела исключает необходимость их повторного представления на бумажном носителе.</w:t>
      </w:r>
    </w:p>
    <w:p w:rsidR="005C4D49" w:rsidRDefault="005C4D49">
      <w:pPr>
        <w:pStyle w:val="ConsPlusNormal"/>
        <w:jc w:val="both"/>
      </w:pPr>
      <w:r>
        <w:t xml:space="preserve">(в ред. </w:t>
      </w:r>
      <w:hyperlink r:id="rId177">
        <w:r>
          <w:rPr>
            <w:color w:val="0000FF"/>
          </w:rPr>
          <w:t>Распоряжения</w:t>
        </w:r>
      </w:hyperlink>
      <w:r>
        <w:t xml:space="preserve"> Государственной жилищной инспекции Санкт-Петербурга от 10.08.2023 N 23-р)</w:t>
      </w:r>
    </w:p>
    <w:p w:rsidR="005C4D49" w:rsidRDefault="005C4D49">
      <w:pPr>
        <w:pStyle w:val="ConsPlusNormal"/>
        <w:spacing w:before="220"/>
        <w:ind w:firstLine="540"/>
        <w:jc w:val="both"/>
      </w:pPr>
      <w:r>
        <w:t>3.1.1.2. Содержание административных действий, входящих в состав административной процедуры, продолжительность и(или) максимальный срок их выполнения.</w:t>
      </w:r>
    </w:p>
    <w:p w:rsidR="005C4D49" w:rsidRDefault="005C4D49">
      <w:pPr>
        <w:pStyle w:val="ConsPlusNormal"/>
        <w:spacing w:before="220"/>
        <w:ind w:firstLine="540"/>
        <w:jc w:val="both"/>
      </w:pPr>
      <w:r>
        <w:t>Заявление о предоставлении лицензии (внесении изменений в реестр лицензий), предусмотренные законодательством Российской Федерации, соискатель лицензии (лицензиат) направляет в Инспекцию в форме электронных документов (комплекта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 Заявление подписывается с использованием ЕСИА либо посредством УКЭП (в случае если заявителем является юридическое лицо).</w:t>
      </w:r>
    </w:p>
    <w:p w:rsidR="005C4D49" w:rsidRDefault="005C4D49">
      <w:pPr>
        <w:pStyle w:val="ConsPlusNormal"/>
        <w:jc w:val="both"/>
      </w:pPr>
      <w:r>
        <w:t xml:space="preserve">(в ред. </w:t>
      </w:r>
      <w:hyperlink r:id="rId178">
        <w:r>
          <w:rPr>
            <w:color w:val="0000FF"/>
          </w:rPr>
          <w:t>Распоряжения</w:t>
        </w:r>
      </w:hyperlink>
      <w:r>
        <w:t xml:space="preserve"> Государственной жилищной инспекции Санкт-Петербурга от 10.08.2023 N 23-р)</w:t>
      </w:r>
    </w:p>
    <w:p w:rsidR="005C4D49" w:rsidRDefault="005C4D49">
      <w:pPr>
        <w:pStyle w:val="ConsPlusNormal"/>
        <w:spacing w:before="220"/>
        <w:ind w:firstLine="540"/>
        <w:jc w:val="both"/>
      </w:pPr>
      <w:r>
        <w:t>В случае принятия Инспекцией электронного дела с Портала его регистрация является началом предоставления государственной услуги.</w:t>
      </w:r>
    </w:p>
    <w:p w:rsidR="005C4D49" w:rsidRDefault="005C4D49">
      <w:pPr>
        <w:pStyle w:val="ConsPlusNormal"/>
        <w:spacing w:before="220"/>
        <w:ind w:firstLine="540"/>
        <w:jc w:val="both"/>
      </w:pPr>
      <w:r>
        <w:t>Соискатель лицензии (лицензиат) вправе отозвать заявление о предоставлении лицензии (о внесении изменений в реестр лицензий) до принятия Инспекцией решения о предоставлении лицензии или об отказе в ее предоставлении (о внесении изменений в реестр лицензий или об отказе во внесении изменений в реестр лицензий).</w:t>
      </w:r>
    </w:p>
    <w:p w:rsidR="005C4D49" w:rsidRDefault="005C4D49">
      <w:pPr>
        <w:pStyle w:val="ConsPlusNormal"/>
        <w:spacing w:before="220"/>
        <w:ind w:firstLine="540"/>
        <w:jc w:val="both"/>
      </w:pPr>
      <w:r>
        <w:t xml:space="preserve">В случае если заявление о предоставлении лицензии (о внесении изменений в реестр лицензий) оформлено с нарушением требований, установленных </w:t>
      </w:r>
      <w:hyperlink r:id="rId179">
        <w:r>
          <w:rPr>
            <w:color w:val="0000FF"/>
          </w:rPr>
          <w:t>частью 1 статьи 13</w:t>
        </w:r>
      </w:hyperlink>
      <w:r>
        <w:t xml:space="preserve">, </w:t>
      </w:r>
      <w:hyperlink r:id="rId180">
        <w:r>
          <w:rPr>
            <w:color w:val="0000FF"/>
          </w:rPr>
          <w:t>статьей 18</w:t>
        </w:r>
      </w:hyperlink>
      <w:r>
        <w:t xml:space="preserve"> Федерального закона N 99-ФЗ, в течение трех рабочих дней со дня приема заявления о предоставлении лицензии (о внесении изменений в реестр лицензий) Инспекция информирует заявителя о необходимости устранения в тридцатидневный срок выявленных нарушений посредством уведомления, направленного:</w:t>
      </w:r>
    </w:p>
    <w:p w:rsidR="005C4D49" w:rsidRDefault="005C4D49">
      <w:pPr>
        <w:pStyle w:val="ConsPlusNormal"/>
        <w:spacing w:before="220"/>
        <w:ind w:firstLine="540"/>
        <w:jc w:val="both"/>
      </w:pPr>
      <w:r>
        <w:t>в форме электронного документа, подписанного УКЭП на Портале, федеральном Портале, на электронную почту (по выбору заявителя).</w:t>
      </w:r>
    </w:p>
    <w:p w:rsidR="005C4D49" w:rsidRDefault="005C4D49">
      <w:pPr>
        <w:pStyle w:val="ConsPlusNormal"/>
        <w:spacing w:before="220"/>
        <w:ind w:firstLine="540"/>
        <w:jc w:val="both"/>
      </w:pPr>
      <w:r>
        <w:t>Уполномоченным должностным лицом, ответственным за подписание УКЭП уведомления о необходимости устранения выявленных нарушений, является заместитель начальника Инспекции - заместитель главного государственного жилищного инспектора Санкт-Петербурга, осуществляющий руководство и контроль деятельности Отдела лицензирования.</w:t>
      </w:r>
    </w:p>
    <w:p w:rsidR="005C4D49" w:rsidRDefault="005C4D49">
      <w:pPr>
        <w:pStyle w:val="ConsPlusNormal"/>
        <w:spacing w:before="220"/>
        <w:ind w:firstLine="540"/>
        <w:jc w:val="both"/>
      </w:pPr>
      <w:r>
        <w:lastRenderedPageBreak/>
        <w:t xml:space="preserve">В течение трех рабочих дней со дня представления надлежащим образом оформленного заявления о предоставлении лицензии в соответствии с </w:t>
      </w:r>
      <w:hyperlink r:id="rId181">
        <w:r>
          <w:rPr>
            <w:color w:val="0000FF"/>
          </w:rPr>
          <w:t>частями 8</w:t>
        </w:r>
      </w:hyperlink>
      <w:r>
        <w:t xml:space="preserve"> и </w:t>
      </w:r>
      <w:hyperlink r:id="rId182">
        <w:r>
          <w:rPr>
            <w:color w:val="0000FF"/>
          </w:rPr>
          <w:t>8.1 статьи 13</w:t>
        </w:r>
      </w:hyperlink>
      <w:r>
        <w:t xml:space="preserve">, </w:t>
      </w:r>
      <w:hyperlink r:id="rId183">
        <w:r>
          <w:rPr>
            <w:color w:val="0000FF"/>
          </w:rPr>
          <w:t>частями 12</w:t>
        </w:r>
      </w:hyperlink>
      <w:r>
        <w:t xml:space="preserve"> и </w:t>
      </w:r>
      <w:hyperlink r:id="rId184">
        <w:r>
          <w:rPr>
            <w:color w:val="0000FF"/>
          </w:rPr>
          <w:t>12.1 статьи 18</w:t>
        </w:r>
      </w:hyperlink>
      <w:r>
        <w:t xml:space="preserve"> Федерального закона N 99-ФЗ, уполномоченное должностное лицо Инспекции принимает решение о рассмотрении этого заявления и в случае несоответствия положениям </w:t>
      </w:r>
      <w:hyperlink r:id="rId185">
        <w:r>
          <w:rPr>
            <w:color w:val="0000FF"/>
          </w:rPr>
          <w:t>частей 1</w:t>
        </w:r>
      </w:hyperlink>
      <w:r>
        <w:t xml:space="preserve"> и(или) </w:t>
      </w:r>
      <w:hyperlink r:id="rId186">
        <w:r>
          <w:rPr>
            <w:color w:val="0000FF"/>
          </w:rPr>
          <w:t>3 статьи 13</w:t>
        </w:r>
      </w:hyperlink>
      <w:r>
        <w:t xml:space="preserve">, </w:t>
      </w:r>
      <w:hyperlink r:id="rId187">
        <w:r>
          <w:rPr>
            <w:color w:val="0000FF"/>
          </w:rPr>
          <w:t>частей 3</w:t>
        </w:r>
      </w:hyperlink>
      <w:r>
        <w:t xml:space="preserve">, </w:t>
      </w:r>
      <w:hyperlink r:id="rId188">
        <w:r>
          <w:rPr>
            <w:color w:val="0000FF"/>
          </w:rPr>
          <w:t>7</w:t>
        </w:r>
      </w:hyperlink>
      <w:r>
        <w:t xml:space="preserve"> и(или) </w:t>
      </w:r>
      <w:hyperlink r:id="rId189">
        <w:r>
          <w:rPr>
            <w:color w:val="0000FF"/>
          </w:rPr>
          <w:t>9 статьи 18</w:t>
        </w:r>
      </w:hyperlink>
      <w:r>
        <w:t xml:space="preserve"> Федерального закона N 99-ФЗ о возврате этого заявления и прилагаемых к нему документов с мотивированным обоснованием причин возврата.</w:t>
      </w:r>
    </w:p>
    <w:p w:rsidR="005C4D49" w:rsidRDefault="005C4D49">
      <w:pPr>
        <w:pStyle w:val="ConsPlusNormal"/>
        <w:spacing w:before="220"/>
        <w:ind w:firstLine="540"/>
        <w:jc w:val="both"/>
      </w:pPr>
      <w:r>
        <w:t>Тридцатидневный срок устранения выявленных нарушений исчисляется с даты документального подтверждения в получении данного уведомления соискателем лицензии (лицензиатом). Предоставление государственной услуги приостанавливается на срок до тридцати дней с момента получения уведомления о необходимости устранения выявленных нарушений.</w:t>
      </w:r>
    </w:p>
    <w:p w:rsidR="005C4D49" w:rsidRDefault="005C4D49">
      <w:pPr>
        <w:pStyle w:val="ConsPlusNormal"/>
        <w:spacing w:before="220"/>
        <w:ind w:firstLine="540"/>
        <w:jc w:val="both"/>
      </w:pPr>
      <w:r>
        <w:t xml:space="preserve">Формы уведомлений о принятии к рассмотрению заявления, о необходимости устранения выявленных нарушений приведены в </w:t>
      </w:r>
      <w:hyperlink w:anchor="P2324">
        <w:r>
          <w:rPr>
            <w:color w:val="0000FF"/>
          </w:rPr>
          <w:t>приложениях N 14</w:t>
        </w:r>
      </w:hyperlink>
      <w:r>
        <w:t xml:space="preserve">, </w:t>
      </w:r>
      <w:hyperlink w:anchor="P2366">
        <w:r>
          <w:rPr>
            <w:color w:val="0000FF"/>
          </w:rPr>
          <w:t>15</w:t>
        </w:r>
      </w:hyperlink>
      <w:r>
        <w:t xml:space="preserve"> настоящего Административного регламента.</w:t>
      </w:r>
    </w:p>
    <w:p w:rsidR="005C4D49" w:rsidRDefault="005C4D49">
      <w:pPr>
        <w:pStyle w:val="ConsPlusNormal"/>
        <w:spacing w:before="220"/>
        <w:ind w:firstLine="540"/>
        <w:jc w:val="both"/>
      </w:pPr>
      <w:r>
        <w:t>Срок принятия Инспекцией решения о предоставлении лицензии (внесении изменений в реестр лицензий) или об отказе в ее предоставлении (внесении изменений в реестр лицензий) исчисляется со дня поступления в Инспекцию надлежащим образом оформленного заявления и в полном объеме прилагаемых к нему документов.</w:t>
      </w:r>
    </w:p>
    <w:p w:rsidR="005C4D49" w:rsidRDefault="005C4D49">
      <w:pPr>
        <w:pStyle w:val="ConsPlusNormal"/>
        <w:spacing w:before="220"/>
        <w:ind w:firstLine="540"/>
        <w:jc w:val="both"/>
      </w:pPr>
      <w:r>
        <w:t xml:space="preserve">В случае непредставления соискателем лицензии (лицензиатом) в тридцатидневный срок с момента получения уведомления, указанного в </w:t>
      </w:r>
      <w:hyperlink r:id="rId190">
        <w:r>
          <w:rPr>
            <w:color w:val="0000FF"/>
          </w:rPr>
          <w:t>части 8</w:t>
        </w:r>
      </w:hyperlink>
      <w:r>
        <w:t xml:space="preserve"> или </w:t>
      </w:r>
      <w:hyperlink r:id="rId191">
        <w:r>
          <w:rPr>
            <w:color w:val="0000FF"/>
          </w:rPr>
          <w:t>8.1 статьи 13</w:t>
        </w:r>
      </w:hyperlink>
      <w:r>
        <w:t xml:space="preserve">, </w:t>
      </w:r>
      <w:hyperlink r:id="rId192">
        <w:r>
          <w:rPr>
            <w:color w:val="0000FF"/>
          </w:rPr>
          <w:t>частях 12</w:t>
        </w:r>
      </w:hyperlink>
      <w:r>
        <w:t xml:space="preserve"> и </w:t>
      </w:r>
      <w:hyperlink r:id="rId193">
        <w:r>
          <w:rPr>
            <w:color w:val="0000FF"/>
          </w:rPr>
          <w:t>12.1 статьи 18</w:t>
        </w:r>
      </w:hyperlink>
      <w:r>
        <w:t xml:space="preserve"> Федерального закона N 99-ФЗ, надлежащим образом оформленного заявления о предоставлении лицензии, ранее представленное заявление о предоставлении лицензии (о внесении изменений в реестр лицензий) подлежат возврату соискателю лицензии.</w:t>
      </w:r>
    </w:p>
    <w:p w:rsidR="005C4D49" w:rsidRDefault="005C4D49">
      <w:pPr>
        <w:pStyle w:val="ConsPlusNormal"/>
        <w:spacing w:before="220"/>
        <w:ind w:firstLine="540"/>
        <w:jc w:val="both"/>
      </w:pPr>
      <w:r>
        <w:t>Контроль за исполнением настоящей административной процедуры в установленные сроки осуществляет начальник Отдела лицензирования и обеспечения деятельности Лицензионной комиссии - государственный жилищный инспектор Санкт-Петербурга (далее - начальник Отдела лицензирования).</w:t>
      </w:r>
    </w:p>
    <w:p w:rsidR="005C4D49" w:rsidRDefault="005C4D49">
      <w:pPr>
        <w:pStyle w:val="ConsPlusNormal"/>
        <w:spacing w:before="220"/>
        <w:ind w:firstLine="540"/>
        <w:jc w:val="both"/>
      </w:pPr>
      <w:r>
        <w:t>Максимальный срок выполнения административной процедуры составляет три рабочих дня.</w:t>
      </w:r>
    </w:p>
    <w:p w:rsidR="005C4D49" w:rsidRDefault="005C4D49">
      <w:pPr>
        <w:pStyle w:val="ConsPlusNormal"/>
        <w:jc w:val="both"/>
      </w:pPr>
      <w:r>
        <w:t xml:space="preserve">(п. 3.1.1.2 в ред. </w:t>
      </w:r>
      <w:hyperlink r:id="rId194">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3.1.1.3. Сведения о должностном лице, ответственном за выполнение административного действия, входящего в состав административной процедуры.</w:t>
      </w:r>
    </w:p>
    <w:p w:rsidR="005C4D49" w:rsidRDefault="005C4D49">
      <w:pPr>
        <w:pStyle w:val="ConsPlusNormal"/>
        <w:spacing w:before="220"/>
        <w:ind w:firstLine="540"/>
        <w:jc w:val="both"/>
      </w:pPr>
      <w:r>
        <w:t>Уполномоченным должностным лицом, ответственным за прием заявления и прилагаемых к нему документов, является специалист отдела.</w:t>
      </w:r>
    </w:p>
    <w:p w:rsidR="005C4D49" w:rsidRDefault="005C4D49">
      <w:pPr>
        <w:pStyle w:val="ConsPlusNormal"/>
        <w:jc w:val="both"/>
      </w:pPr>
      <w:r>
        <w:t xml:space="preserve">(в ред. </w:t>
      </w:r>
      <w:hyperlink r:id="rId195">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3.1.1.4. Критерии принятия решений в рамках административной процедуры.</w:t>
      </w:r>
    </w:p>
    <w:p w:rsidR="005C4D49" w:rsidRDefault="005C4D49">
      <w:pPr>
        <w:pStyle w:val="ConsPlusNormal"/>
        <w:spacing w:before="220"/>
        <w:ind w:firstLine="540"/>
        <w:jc w:val="both"/>
      </w:pPr>
      <w:r>
        <w:t>Критерием принятия решения является соответствие (несоответствие) заявления и прилагаемых к нему документов требованиям, предусмотренным настоящим Административным регламентом.</w:t>
      </w:r>
    </w:p>
    <w:p w:rsidR="005C4D49" w:rsidRDefault="005C4D49">
      <w:pPr>
        <w:pStyle w:val="ConsPlusNormal"/>
        <w:spacing w:before="220"/>
        <w:ind w:firstLine="540"/>
        <w:jc w:val="both"/>
      </w:pPr>
      <w:r>
        <w:t>3.1.1.5. Результат административной процедуры и порядок передачи результата.</w:t>
      </w:r>
    </w:p>
    <w:p w:rsidR="005C4D49" w:rsidRDefault="005C4D49">
      <w:pPr>
        <w:pStyle w:val="ConsPlusNormal"/>
        <w:spacing w:before="220"/>
        <w:ind w:firstLine="540"/>
        <w:jc w:val="both"/>
      </w:pPr>
      <w:r>
        <w:t>Результатом административной процедуры является прием (возврат) и регистрация заявления и документов в ТОРИС.</w:t>
      </w:r>
    </w:p>
    <w:p w:rsidR="005C4D49" w:rsidRDefault="005C4D49">
      <w:pPr>
        <w:pStyle w:val="ConsPlusNormal"/>
        <w:spacing w:before="220"/>
        <w:ind w:firstLine="540"/>
        <w:jc w:val="both"/>
      </w:pPr>
      <w:r>
        <w:t xml:space="preserve">Заявитель информируется о результате административной процедуры способами, </w:t>
      </w:r>
      <w:r>
        <w:lastRenderedPageBreak/>
        <w:t xml:space="preserve">предусмотренными </w:t>
      </w:r>
      <w:hyperlink w:anchor="P83">
        <w:r>
          <w:rPr>
            <w:color w:val="0000FF"/>
          </w:rPr>
          <w:t>пунктом 1.3.2</w:t>
        </w:r>
      </w:hyperlink>
      <w:r>
        <w:t xml:space="preserve"> настоящего Административного регламента.</w:t>
      </w:r>
    </w:p>
    <w:p w:rsidR="005C4D49" w:rsidRDefault="005C4D49">
      <w:pPr>
        <w:pStyle w:val="ConsPlusNormal"/>
        <w:spacing w:before="220"/>
        <w:ind w:firstLine="540"/>
        <w:jc w:val="both"/>
      </w:pPr>
      <w:r>
        <w:t>3.1.1.6. Способ фиксации результата выполнения административной процедуры.</w:t>
      </w:r>
    </w:p>
    <w:p w:rsidR="005C4D49" w:rsidRDefault="005C4D49">
      <w:pPr>
        <w:pStyle w:val="ConsPlusNormal"/>
        <w:spacing w:before="220"/>
        <w:ind w:firstLine="540"/>
        <w:jc w:val="both"/>
      </w:pPr>
      <w:r>
        <w:t>Способом фиксации результата выполнения административной процедуры является регистрация заявления специалистом отдела в ТОРИС с применением индивидуального для каждого автоматизированного рабочего места кода доступа.</w:t>
      </w:r>
    </w:p>
    <w:p w:rsidR="005C4D49" w:rsidRDefault="005C4D49">
      <w:pPr>
        <w:pStyle w:val="ConsPlusNormal"/>
        <w:spacing w:before="220"/>
        <w:ind w:firstLine="540"/>
        <w:jc w:val="both"/>
      </w:pPr>
      <w:r>
        <w:t>Входящий номер заявления при внесении информации в базу данных ТОРИС присваивается лицензионному делу соискателя лицензии сотрудником отдела. В случае если в ТОРИС имеются сведения о наличии ранее сформированного лицензионного дела соискателя лицензии (лицензиата), данному лицензионному делу соискателя лицензии (лицензиата) новый номер не присваивается.</w:t>
      </w:r>
    </w:p>
    <w:p w:rsidR="005C4D49" w:rsidRDefault="005C4D49">
      <w:pPr>
        <w:pStyle w:val="ConsPlusNormal"/>
        <w:spacing w:before="220"/>
        <w:ind w:firstLine="540"/>
        <w:jc w:val="both"/>
      </w:pPr>
      <w:r>
        <w:t>В случае поступления заявления и комплекта документов в Инспекцию посредством Портала фиксация результата выполнения административной процедуры осуществляется с установкой соответствующего статуса электронного дела в ТОРИС с последующей автоматической передачей в МАИС ЭГУ.</w:t>
      </w:r>
    </w:p>
    <w:p w:rsidR="005C4D49" w:rsidRDefault="005C4D49">
      <w:pPr>
        <w:pStyle w:val="ConsPlusNormal"/>
        <w:jc w:val="both"/>
      </w:pPr>
      <w:r>
        <w:t xml:space="preserve">(в ред. </w:t>
      </w:r>
      <w:hyperlink r:id="rId196">
        <w:r>
          <w:rPr>
            <w:color w:val="0000FF"/>
          </w:rPr>
          <w:t>Распоряжения</w:t>
        </w:r>
      </w:hyperlink>
      <w:r>
        <w:t xml:space="preserve"> Государственной жилищной инспекции Санкт-Петербурга от 10.08.2023 N 23-р)</w:t>
      </w:r>
    </w:p>
    <w:p w:rsidR="005C4D49" w:rsidRDefault="005C4D49">
      <w:pPr>
        <w:pStyle w:val="ConsPlusNormal"/>
        <w:ind w:firstLine="540"/>
        <w:jc w:val="both"/>
      </w:pPr>
    </w:p>
    <w:p w:rsidR="005C4D49" w:rsidRDefault="005C4D49">
      <w:pPr>
        <w:pStyle w:val="ConsPlusTitle"/>
        <w:jc w:val="center"/>
        <w:outlineLvl w:val="3"/>
      </w:pPr>
      <w:r>
        <w:t>3.1.2. Подготовка и направление межведомственного запроса</w:t>
      </w:r>
    </w:p>
    <w:p w:rsidR="005C4D49" w:rsidRDefault="005C4D49">
      <w:pPr>
        <w:pStyle w:val="ConsPlusTitle"/>
        <w:jc w:val="center"/>
      </w:pPr>
      <w:r>
        <w:t>в иной орган (организацию) о представлении документов</w:t>
      </w:r>
    </w:p>
    <w:p w:rsidR="005C4D49" w:rsidRDefault="005C4D49">
      <w:pPr>
        <w:pStyle w:val="ConsPlusTitle"/>
        <w:jc w:val="center"/>
      </w:pPr>
      <w:r>
        <w:t>(информации), необходимых для предоставления</w:t>
      </w:r>
    </w:p>
    <w:p w:rsidR="005C4D49" w:rsidRDefault="005C4D49">
      <w:pPr>
        <w:pStyle w:val="ConsPlusTitle"/>
        <w:jc w:val="center"/>
      </w:pPr>
      <w:r>
        <w:t>государственной услуги</w:t>
      </w:r>
    </w:p>
    <w:p w:rsidR="005C4D49" w:rsidRDefault="005C4D49">
      <w:pPr>
        <w:pStyle w:val="ConsPlusNormal"/>
        <w:ind w:firstLine="540"/>
        <w:jc w:val="both"/>
      </w:pPr>
    </w:p>
    <w:p w:rsidR="005C4D49" w:rsidRDefault="005C4D49">
      <w:pPr>
        <w:pStyle w:val="ConsPlusNormal"/>
        <w:ind w:firstLine="540"/>
        <w:jc w:val="both"/>
      </w:pPr>
      <w:bookmarkStart w:id="14" w:name="P504"/>
      <w:bookmarkEnd w:id="14"/>
      <w:r>
        <w:t>3.1.2.1. События (юридические факты), являющиеся основанием для начала административной процедуры.</w:t>
      </w:r>
    </w:p>
    <w:p w:rsidR="005C4D49" w:rsidRDefault="005C4D49">
      <w:pPr>
        <w:pStyle w:val="ConsPlusNormal"/>
        <w:spacing w:before="220"/>
        <w:ind w:firstLine="540"/>
        <w:jc w:val="both"/>
      </w:pPr>
      <w:r>
        <w:t>Юридическим фактом, являющимся основанием для начала действия, является непредставление заявителем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w:t>
      </w:r>
    </w:p>
    <w:p w:rsidR="005C4D49" w:rsidRDefault="005C4D49">
      <w:pPr>
        <w:pStyle w:val="ConsPlusNormal"/>
        <w:jc w:val="both"/>
      </w:pPr>
      <w:r>
        <w:t xml:space="preserve">(в ред. </w:t>
      </w:r>
      <w:hyperlink r:id="rId197">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3.1.2.2. Содержание административных действий, входящих в состав административной процедуры, продолжительность и(или) максимальный срок их выполнения.</w:t>
      </w:r>
    </w:p>
    <w:p w:rsidR="005C4D49" w:rsidRDefault="005C4D49">
      <w:pPr>
        <w:pStyle w:val="ConsPlusNormal"/>
        <w:spacing w:before="220"/>
        <w:ind w:firstLine="540"/>
        <w:jc w:val="both"/>
      </w:pPr>
      <w:r>
        <w:t xml:space="preserve">Уполномоченное должностное лицо в рамках проведения оценки соответствия соискателя лицензии лицензионным требованиям в соответствии со </w:t>
      </w:r>
      <w:hyperlink r:id="rId198">
        <w:r>
          <w:rPr>
            <w:color w:val="0000FF"/>
          </w:rPr>
          <w:t>статьей 19.1</w:t>
        </w:r>
      </w:hyperlink>
      <w:r>
        <w:t xml:space="preserve"> Федерального закона N 99-ФЗ, в том числе путем межведомственного запроса в:</w:t>
      </w:r>
    </w:p>
    <w:p w:rsidR="005C4D49" w:rsidRDefault="005C4D49">
      <w:pPr>
        <w:pStyle w:val="ConsPlusNormal"/>
        <w:jc w:val="both"/>
      </w:pPr>
      <w:r>
        <w:t xml:space="preserve">(в ред. </w:t>
      </w:r>
      <w:hyperlink r:id="rId199">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 xml:space="preserve">Абзацы третий - четвертый исключены. - </w:t>
      </w:r>
      <w:hyperlink r:id="rId200">
        <w:r>
          <w:rPr>
            <w:color w:val="0000FF"/>
          </w:rPr>
          <w:t>Распоряжение</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Федеральное казначейство для получения сведений об уплате государственной пошлины;</w:t>
      </w:r>
    </w:p>
    <w:p w:rsidR="005C4D49" w:rsidRDefault="005C4D49">
      <w:pPr>
        <w:pStyle w:val="ConsPlusNormal"/>
        <w:jc w:val="both"/>
      </w:pPr>
      <w:r>
        <w:t xml:space="preserve">(в ред. </w:t>
      </w:r>
      <w:hyperlink r:id="rId201">
        <w:r>
          <w:rPr>
            <w:color w:val="0000FF"/>
          </w:rPr>
          <w:t>Распоряжения</w:t>
        </w:r>
      </w:hyperlink>
      <w:r>
        <w:t xml:space="preserve"> Государственной жилищной инспекции Санкт-Петербурга от 10.08.2023 N 23-р)</w:t>
      </w:r>
    </w:p>
    <w:p w:rsidR="005C4D49" w:rsidRDefault="005C4D49">
      <w:pPr>
        <w:pStyle w:val="ConsPlusNormal"/>
        <w:spacing w:before="220"/>
        <w:ind w:firstLine="540"/>
        <w:jc w:val="both"/>
      </w:pPr>
      <w:r>
        <w:t>ФНС для получения сведений, содержащихся в ЕГРЮЛ и ЕГРИП;</w:t>
      </w:r>
    </w:p>
    <w:p w:rsidR="005C4D49" w:rsidRDefault="005C4D49">
      <w:pPr>
        <w:pStyle w:val="ConsPlusNormal"/>
        <w:spacing w:before="220"/>
        <w:ind w:firstLine="540"/>
        <w:jc w:val="both"/>
      </w:pPr>
      <w:r>
        <w:t xml:space="preserve">МВД для получения сведений о наличии (об отсутствии) у должностного лица соискателя лицензии неснятой или непогашенной судимости за преступления в сфере экономики, </w:t>
      </w:r>
      <w:r>
        <w:lastRenderedPageBreak/>
        <w:t>преступления средней тяжести, тяжкие и особо тяжкие преступления;</w:t>
      </w:r>
    </w:p>
    <w:p w:rsidR="005C4D49" w:rsidRDefault="005C4D49">
      <w:pPr>
        <w:pStyle w:val="ConsPlusNormal"/>
        <w:spacing w:before="220"/>
        <w:ind w:firstLine="540"/>
        <w:jc w:val="both"/>
      </w:pPr>
      <w:r>
        <w:t>Министерство строительства и жилищно-коммунального хозяйства Российской Федерации для получения сведений о наличии (об отсутствии) информации о должностном лице соискателя лицензии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и(или) в отношении которых применено административное наказание в виде дисквалификации, а также об отсутствии в сводном федеральном реестре лицензий информации об аннулировании лицензии, ранее выданной соискателю лицензии.</w:t>
      </w:r>
    </w:p>
    <w:p w:rsidR="005C4D49" w:rsidRDefault="005C4D49">
      <w:pPr>
        <w:pStyle w:val="ConsPlusNormal"/>
        <w:jc w:val="both"/>
      </w:pPr>
      <w:r>
        <w:t xml:space="preserve">(в ред. </w:t>
      </w:r>
      <w:hyperlink r:id="rId202">
        <w:r>
          <w:rPr>
            <w:color w:val="0000FF"/>
          </w:rPr>
          <w:t>Распоряжения</w:t>
        </w:r>
      </w:hyperlink>
      <w:r>
        <w:t xml:space="preserve"> Государственной жилищной инспекции Санкт-Петербурга от 10.08.2023 N 23-р)</w:t>
      </w:r>
    </w:p>
    <w:p w:rsidR="005C4D49" w:rsidRDefault="005C4D49">
      <w:pPr>
        <w:pStyle w:val="ConsPlusNormal"/>
        <w:spacing w:before="220"/>
        <w:ind w:firstLine="540"/>
        <w:jc w:val="both"/>
      </w:pPr>
      <w:r>
        <w:t xml:space="preserve">Межведомственный запрос оформляется в соответствии с требованиями к содержанию и формированию межведомственного запроса, установленными </w:t>
      </w:r>
      <w:hyperlink r:id="rId203">
        <w:r>
          <w:rPr>
            <w:color w:val="0000FF"/>
          </w:rPr>
          <w:t>статьей 7.2</w:t>
        </w:r>
      </w:hyperlink>
      <w:r>
        <w:t xml:space="preserve"> Федерального закона N 210-ФЗ, </w:t>
      </w:r>
      <w:hyperlink r:id="rId204">
        <w:r>
          <w:rPr>
            <w:color w:val="0000FF"/>
          </w:rPr>
          <w:t>разделом 2</w:t>
        </w:r>
      </w:hyperlink>
      <w:r>
        <w:t xml:space="preserve"> Порядка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Санкт-Петербурга и органами местного самоуправления в Санкт-Петербурге, а также услуг государственных учреждений, подведомственных исполнительным органам государственной власти Санкт-Петербурга, и других организаций, в которых размещается государственное задание (заказ), утвержденного постановлением Правительства Санкт-Петербурга от 23.12.2011 N 1753.</w:t>
      </w:r>
    </w:p>
    <w:p w:rsidR="005C4D49" w:rsidRDefault="005C4D49">
      <w:pPr>
        <w:pStyle w:val="ConsPlusNormal"/>
        <w:spacing w:before="220"/>
        <w:ind w:firstLine="540"/>
        <w:jc w:val="both"/>
      </w:pPr>
      <w:r>
        <w:t>Направление запроса осуществляется с использованием подсистемы "Электронный кабинет должностного лица" МАИС ЭГУ (далее - ЭКДЛ). В случае невозможности использования ЭКДЛ межведомственный запрос может быть направлен посредством электронной почты или иным способом, не противоречащим законодательству.</w:t>
      </w:r>
    </w:p>
    <w:p w:rsidR="005C4D49" w:rsidRDefault="005C4D49">
      <w:pPr>
        <w:pStyle w:val="ConsPlusNormal"/>
        <w:spacing w:before="220"/>
        <w:ind w:firstLine="540"/>
        <w:jc w:val="both"/>
      </w:pPr>
      <w:r>
        <w:t>При получении ответа на межведомственный запрос специалист отдела, ответственный за предоставление государственной услуги, приобщает полученный ответ к делу.</w:t>
      </w:r>
    </w:p>
    <w:p w:rsidR="005C4D49" w:rsidRDefault="005C4D49">
      <w:pPr>
        <w:pStyle w:val="ConsPlusNormal"/>
        <w:spacing w:before="220"/>
        <w:ind w:firstLine="540"/>
        <w:jc w:val="both"/>
      </w:pPr>
      <w:r>
        <w:t>Направление межведомственных запросов осуществляется в день принятия решения Инспекции о проведении оценки соответствия соискателя лицензии лицензионным требованиям в форме документарной оценки (далее - решение).</w:t>
      </w:r>
    </w:p>
    <w:p w:rsidR="005C4D49" w:rsidRDefault="005C4D49">
      <w:pPr>
        <w:pStyle w:val="ConsPlusNormal"/>
        <w:jc w:val="both"/>
      </w:pPr>
      <w:r>
        <w:t xml:space="preserve">(в ред. </w:t>
      </w:r>
      <w:hyperlink r:id="rId205">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Максимальный срок выполнения действий в рамках административной процедуры - 3 рабочих дня.</w:t>
      </w:r>
    </w:p>
    <w:p w:rsidR="005C4D49" w:rsidRDefault="005C4D49">
      <w:pPr>
        <w:pStyle w:val="ConsPlusNormal"/>
        <w:jc w:val="both"/>
      </w:pPr>
      <w:r>
        <w:t xml:space="preserve">(в ред. </w:t>
      </w:r>
      <w:hyperlink r:id="rId206">
        <w:r>
          <w:rPr>
            <w:color w:val="0000FF"/>
          </w:rPr>
          <w:t>Распоряжения</w:t>
        </w:r>
      </w:hyperlink>
      <w:r>
        <w:t xml:space="preserve"> Государственной жилищной инспекции Санкт-Петербурга от 10.08.2023 N 23-р)</w:t>
      </w:r>
    </w:p>
    <w:p w:rsidR="005C4D49" w:rsidRDefault="005C4D49">
      <w:pPr>
        <w:pStyle w:val="ConsPlusNormal"/>
        <w:spacing w:before="220"/>
        <w:ind w:firstLine="540"/>
        <w:jc w:val="both"/>
      </w:pPr>
      <w:r>
        <w:t>Срок подготовки и направления межведомственных запросов - 1 рабочий день.</w:t>
      </w:r>
    </w:p>
    <w:p w:rsidR="005C4D49" w:rsidRDefault="005C4D49">
      <w:pPr>
        <w:pStyle w:val="ConsPlusNormal"/>
        <w:jc w:val="both"/>
      </w:pPr>
      <w:r>
        <w:t xml:space="preserve">(в ред. </w:t>
      </w:r>
      <w:hyperlink r:id="rId207">
        <w:r>
          <w:rPr>
            <w:color w:val="0000FF"/>
          </w:rPr>
          <w:t>Распоряжения</w:t>
        </w:r>
      </w:hyperlink>
      <w:r>
        <w:t xml:space="preserve"> Государственной жилищной инспекции Санкт-Петербурга от 10.08.2023 N 23-р)</w:t>
      </w:r>
    </w:p>
    <w:p w:rsidR="005C4D49" w:rsidRDefault="005C4D49">
      <w:pPr>
        <w:pStyle w:val="ConsPlusNormal"/>
        <w:spacing w:before="220"/>
        <w:ind w:firstLine="540"/>
        <w:jc w:val="both"/>
      </w:pPr>
      <w:r>
        <w:t>Срок получения ответов на межведомственные запросы - 2 рабочих дня.</w:t>
      </w:r>
    </w:p>
    <w:p w:rsidR="005C4D49" w:rsidRDefault="005C4D49">
      <w:pPr>
        <w:pStyle w:val="ConsPlusNormal"/>
        <w:jc w:val="both"/>
      </w:pPr>
      <w:r>
        <w:t xml:space="preserve">(абзац введен </w:t>
      </w:r>
      <w:hyperlink r:id="rId208">
        <w:r>
          <w:rPr>
            <w:color w:val="0000FF"/>
          </w:rPr>
          <w:t>Распоряжением</w:t>
        </w:r>
      </w:hyperlink>
      <w:r>
        <w:t xml:space="preserve"> Государственной жилищной инспекции Санкт-Петербурга от 10.08.2023 N 23-р)</w:t>
      </w:r>
    </w:p>
    <w:p w:rsidR="005C4D49" w:rsidRDefault="005C4D49">
      <w:pPr>
        <w:pStyle w:val="ConsPlusNormal"/>
        <w:spacing w:before="220"/>
        <w:ind w:firstLine="540"/>
        <w:jc w:val="both"/>
      </w:pPr>
      <w:r>
        <w:t>Контроль за исполнением административной процедуры в установленные сроки осуществляет начальник Отдела лицензирования.</w:t>
      </w:r>
    </w:p>
    <w:p w:rsidR="005C4D49" w:rsidRDefault="005C4D49">
      <w:pPr>
        <w:pStyle w:val="ConsPlusNormal"/>
        <w:spacing w:before="220"/>
        <w:ind w:firstLine="540"/>
        <w:jc w:val="both"/>
      </w:pPr>
      <w:r>
        <w:lastRenderedPageBreak/>
        <w:t>3.1.2.3. Сведения о должностном лице, ответственном за выполнение административного действия, входящего в состав административной процедуры.</w:t>
      </w:r>
    </w:p>
    <w:p w:rsidR="005C4D49" w:rsidRDefault="005C4D49">
      <w:pPr>
        <w:pStyle w:val="ConsPlusNormal"/>
        <w:spacing w:before="220"/>
        <w:ind w:firstLine="540"/>
        <w:jc w:val="both"/>
      </w:pPr>
      <w:r>
        <w:t>Уполномоченным должностным лицом, ответственным за формирование межведомственного запроса, является специалист отдела.</w:t>
      </w:r>
    </w:p>
    <w:p w:rsidR="005C4D49" w:rsidRDefault="005C4D49">
      <w:pPr>
        <w:pStyle w:val="ConsPlusNormal"/>
        <w:jc w:val="both"/>
      </w:pPr>
      <w:r>
        <w:t xml:space="preserve">(в ред. </w:t>
      </w:r>
      <w:hyperlink r:id="rId209">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3.1.2.4. Критерии принятия решений в рамках административной процедуры.</w:t>
      </w:r>
    </w:p>
    <w:p w:rsidR="005C4D49" w:rsidRDefault="005C4D49">
      <w:pPr>
        <w:pStyle w:val="ConsPlusNormal"/>
        <w:spacing w:before="220"/>
        <w:ind w:firstLine="540"/>
        <w:jc w:val="both"/>
      </w:pPr>
      <w:r>
        <w:t>Критерием принятия решения является отсутствие необходимых сведений в представленных заявителем документах.</w:t>
      </w:r>
    </w:p>
    <w:p w:rsidR="005C4D49" w:rsidRDefault="005C4D49">
      <w:pPr>
        <w:pStyle w:val="ConsPlusNormal"/>
        <w:spacing w:before="220"/>
        <w:ind w:firstLine="540"/>
        <w:jc w:val="both"/>
      </w:pPr>
      <w:r>
        <w:t>3.1.2.5. Результат административной процедуры и порядок передачи результата.</w:t>
      </w:r>
    </w:p>
    <w:p w:rsidR="005C4D49" w:rsidRDefault="005C4D49">
      <w:pPr>
        <w:pStyle w:val="ConsPlusNormal"/>
        <w:spacing w:before="220"/>
        <w:ind w:firstLine="540"/>
        <w:jc w:val="both"/>
      </w:pPr>
      <w:r>
        <w:t>Результатом административной процедуры является направление межведомственного запроса и получение ответа.</w:t>
      </w:r>
    </w:p>
    <w:p w:rsidR="005C4D49" w:rsidRDefault="005C4D49">
      <w:pPr>
        <w:pStyle w:val="ConsPlusNormal"/>
        <w:spacing w:before="220"/>
        <w:ind w:firstLine="540"/>
        <w:jc w:val="both"/>
      </w:pPr>
      <w:r>
        <w:t xml:space="preserve">Заявитель информируется о результате административной процедуры способами, предусмотренными </w:t>
      </w:r>
      <w:hyperlink w:anchor="P83">
        <w:r>
          <w:rPr>
            <w:color w:val="0000FF"/>
          </w:rPr>
          <w:t>пунктом 1.3.2</w:t>
        </w:r>
      </w:hyperlink>
      <w:r>
        <w:t xml:space="preserve"> настоящего Административного регламента.</w:t>
      </w:r>
    </w:p>
    <w:p w:rsidR="005C4D49" w:rsidRDefault="005C4D49">
      <w:pPr>
        <w:pStyle w:val="ConsPlusNormal"/>
        <w:spacing w:before="220"/>
        <w:ind w:firstLine="540"/>
        <w:jc w:val="both"/>
      </w:pPr>
      <w:r>
        <w:t>3.1.2.6. Способ фиксации результата выполнения административной процедуры.</w:t>
      </w:r>
    </w:p>
    <w:p w:rsidR="005C4D49" w:rsidRDefault="005C4D49">
      <w:pPr>
        <w:pStyle w:val="ConsPlusNormal"/>
        <w:spacing w:before="220"/>
        <w:ind w:firstLine="540"/>
        <w:jc w:val="both"/>
      </w:pPr>
      <w:r>
        <w:t>Способом фиксации результата выполнения административной процедуры является регистрация запроса и ответа на запрос в ЭКДЛ, а в части направления запросов посредством электронной почты или иным способом, не противоречащим законодательству, регистрация запроса и ответа на запрос в электронной базе входящей и исходящей корреспонденции Инспекции.</w:t>
      </w:r>
    </w:p>
    <w:p w:rsidR="005C4D49" w:rsidRDefault="005C4D49">
      <w:pPr>
        <w:pStyle w:val="ConsPlusNormal"/>
        <w:spacing w:before="220"/>
        <w:ind w:firstLine="540"/>
        <w:jc w:val="both"/>
      </w:pPr>
      <w:r>
        <w:t>В случае поступления заявления и комплекта документов в Инспекцию посредством Портала фиксация результата выполнения административной процедуры осуществляется с установкой соответствующего статуса электронного дела в ТОРИС с последующей автоматической передачей в МАИС ЭГУ.</w:t>
      </w:r>
    </w:p>
    <w:p w:rsidR="005C4D49" w:rsidRDefault="005C4D49">
      <w:pPr>
        <w:pStyle w:val="ConsPlusNormal"/>
        <w:jc w:val="both"/>
      </w:pPr>
      <w:r>
        <w:t xml:space="preserve">(в ред. </w:t>
      </w:r>
      <w:hyperlink r:id="rId210">
        <w:r>
          <w:rPr>
            <w:color w:val="0000FF"/>
          </w:rPr>
          <w:t>Распоряжения</w:t>
        </w:r>
      </w:hyperlink>
      <w:r>
        <w:t xml:space="preserve"> Государственной жилищной инспекции Санкт-Петербурга от 10.08.2023 N 23-р)</w:t>
      </w:r>
    </w:p>
    <w:p w:rsidR="005C4D49" w:rsidRDefault="005C4D49">
      <w:pPr>
        <w:pStyle w:val="ConsPlusNormal"/>
        <w:ind w:firstLine="540"/>
        <w:jc w:val="both"/>
      </w:pPr>
    </w:p>
    <w:p w:rsidR="005C4D49" w:rsidRDefault="005C4D49">
      <w:pPr>
        <w:pStyle w:val="ConsPlusTitle"/>
        <w:jc w:val="center"/>
        <w:outlineLvl w:val="3"/>
      </w:pPr>
      <w:r>
        <w:t>3.1.3. Формирование лицензионного дела</w:t>
      </w:r>
    </w:p>
    <w:p w:rsidR="005C4D49" w:rsidRDefault="005C4D49">
      <w:pPr>
        <w:pStyle w:val="ConsPlusNormal"/>
        <w:ind w:firstLine="540"/>
        <w:jc w:val="both"/>
      </w:pPr>
    </w:p>
    <w:p w:rsidR="005C4D49" w:rsidRDefault="005C4D49">
      <w:pPr>
        <w:pStyle w:val="ConsPlusNormal"/>
        <w:ind w:firstLine="540"/>
        <w:jc w:val="both"/>
      </w:pPr>
      <w:r>
        <w:t>3.1.3.1. События (юридические факты), являющиеся основанием для начала административной процедуры.</w:t>
      </w:r>
    </w:p>
    <w:p w:rsidR="005C4D49" w:rsidRDefault="005C4D49">
      <w:pPr>
        <w:pStyle w:val="ConsPlusNormal"/>
        <w:spacing w:before="220"/>
        <w:ind w:firstLine="540"/>
        <w:jc w:val="both"/>
      </w:pPr>
      <w:r>
        <w:t>Юридическим фактом, являющимся основанием для формирования лицензионного дела, являются передача заявления о предоставлении лицензии, внесении изменений в реестр лицензий в Отдел лицензирования.</w:t>
      </w:r>
    </w:p>
    <w:p w:rsidR="005C4D49" w:rsidRDefault="005C4D49">
      <w:pPr>
        <w:pStyle w:val="ConsPlusNormal"/>
        <w:jc w:val="both"/>
      </w:pPr>
      <w:r>
        <w:t xml:space="preserve">(в ред. Распоряжений Государственной жилищной инспекции Санкт-Петербурга от 29.09.2022 </w:t>
      </w:r>
      <w:hyperlink r:id="rId211">
        <w:r>
          <w:rPr>
            <w:color w:val="0000FF"/>
          </w:rPr>
          <w:t>N 21-р</w:t>
        </w:r>
      </w:hyperlink>
      <w:r>
        <w:t xml:space="preserve">, от 10.08.2023 </w:t>
      </w:r>
      <w:hyperlink r:id="rId212">
        <w:r>
          <w:rPr>
            <w:color w:val="0000FF"/>
          </w:rPr>
          <w:t>N 23-р</w:t>
        </w:r>
      </w:hyperlink>
      <w:r>
        <w:t>)</w:t>
      </w:r>
    </w:p>
    <w:p w:rsidR="005C4D49" w:rsidRDefault="005C4D49">
      <w:pPr>
        <w:pStyle w:val="ConsPlusNormal"/>
        <w:spacing w:before="220"/>
        <w:ind w:firstLine="540"/>
        <w:jc w:val="both"/>
      </w:pPr>
      <w:r>
        <w:t>3.1.3.2. Содержание административных действий, входящих в состав административной процедуры, продолжительность и(или) максимальный срок их выполнения.</w:t>
      </w:r>
    </w:p>
    <w:p w:rsidR="005C4D49" w:rsidRDefault="005C4D49">
      <w:pPr>
        <w:pStyle w:val="ConsPlusNormal"/>
        <w:spacing w:before="220"/>
        <w:ind w:firstLine="540"/>
        <w:jc w:val="both"/>
      </w:pPr>
      <w:r>
        <w:t>Специалистом отдела формируется и ведется лицензионное дело соискателя лицензии и(или) лицензиата, в которое включаются связанные с осуществлением лицензирования документы.</w:t>
      </w:r>
    </w:p>
    <w:p w:rsidR="005C4D49" w:rsidRDefault="005C4D49">
      <w:pPr>
        <w:pStyle w:val="ConsPlusNormal"/>
        <w:jc w:val="both"/>
      </w:pPr>
      <w:r>
        <w:t xml:space="preserve">(в ред. </w:t>
      </w:r>
      <w:hyperlink r:id="rId213">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 xml:space="preserve">Формирование и хранение лицензионного дела осуществляются Инспекцией в соответствии </w:t>
      </w:r>
      <w:r>
        <w:lastRenderedPageBreak/>
        <w:t>с законодательством Российской Федерации.</w:t>
      </w:r>
    </w:p>
    <w:p w:rsidR="005C4D49" w:rsidRDefault="005C4D49">
      <w:pPr>
        <w:pStyle w:val="ConsPlusNormal"/>
        <w:jc w:val="both"/>
      </w:pPr>
      <w:r>
        <w:t xml:space="preserve">(в ред. </w:t>
      </w:r>
      <w:hyperlink r:id="rId214">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Лицензионное дело может формироваться и вестись в электронной форме, в том числе в информационной системе, в которой ведется реестр лицензий.</w:t>
      </w:r>
    </w:p>
    <w:p w:rsidR="005C4D49" w:rsidRDefault="005C4D49">
      <w:pPr>
        <w:pStyle w:val="ConsPlusNormal"/>
        <w:jc w:val="both"/>
      </w:pPr>
      <w:r>
        <w:t xml:space="preserve">(в ред. </w:t>
      </w:r>
      <w:hyperlink r:id="rId215">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 xml:space="preserve">Абзацы пятый - шестнадцатый исключены. - </w:t>
      </w:r>
      <w:hyperlink r:id="rId216">
        <w:r>
          <w:rPr>
            <w:color w:val="0000FF"/>
          </w:rPr>
          <w:t>Распоряжение</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Лицензионное дело независимо от того, предоставлена заявителю лицензия или ему отказано в предоставлении лицензии, подлежит хранению бессрочно в Отделе лицензирования с соблюдением требований по обеспечению конфиденциальности информации.</w:t>
      </w:r>
    </w:p>
    <w:p w:rsidR="005C4D49" w:rsidRDefault="005C4D49">
      <w:pPr>
        <w:pStyle w:val="ConsPlusNormal"/>
        <w:spacing w:before="220"/>
        <w:ind w:firstLine="540"/>
        <w:jc w:val="both"/>
      </w:pPr>
      <w:r>
        <w:t>Максимальный срок выполнения административной процедуры не может превышать 3 рабочих дней со дня поступления заявления о предоставлении лицензии, внесении изменений в реестр лицензий и комплекта документов в Отдел лицензирования.</w:t>
      </w:r>
    </w:p>
    <w:p w:rsidR="005C4D49" w:rsidRDefault="005C4D49">
      <w:pPr>
        <w:pStyle w:val="ConsPlusNormal"/>
        <w:jc w:val="both"/>
      </w:pPr>
      <w:r>
        <w:t xml:space="preserve">(в ред. Распоряжений Государственной жилищной инспекции Санкт-Петербурга от 29.09.2022 </w:t>
      </w:r>
      <w:hyperlink r:id="rId217">
        <w:r>
          <w:rPr>
            <w:color w:val="0000FF"/>
          </w:rPr>
          <w:t>N 21-р</w:t>
        </w:r>
      </w:hyperlink>
      <w:r>
        <w:t xml:space="preserve">, от 10.08.2023 </w:t>
      </w:r>
      <w:hyperlink r:id="rId218">
        <w:r>
          <w:rPr>
            <w:color w:val="0000FF"/>
          </w:rPr>
          <w:t>N 23-р</w:t>
        </w:r>
      </w:hyperlink>
      <w:r>
        <w:t>)</w:t>
      </w:r>
    </w:p>
    <w:p w:rsidR="005C4D49" w:rsidRDefault="005C4D49">
      <w:pPr>
        <w:pStyle w:val="ConsPlusNormal"/>
        <w:spacing w:before="220"/>
        <w:ind w:firstLine="540"/>
        <w:jc w:val="both"/>
      </w:pPr>
      <w:r>
        <w:t>Контроль за исполнением настоящей административной процедуры в установленные сроки осуществляет начальник Отдела лицензирования.</w:t>
      </w:r>
    </w:p>
    <w:p w:rsidR="005C4D49" w:rsidRDefault="005C4D49">
      <w:pPr>
        <w:pStyle w:val="ConsPlusNormal"/>
        <w:spacing w:before="220"/>
        <w:ind w:firstLine="540"/>
        <w:jc w:val="both"/>
      </w:pPr>
      <w:r>
        <w:t>3.1.3.3. Сведения о должностном лице, ответственном за выполнение административного действия, входящего в состав административной процедуры.</w:t>
      </w:r>
    </w:p>
    <w:p w:rsidR="005C4D49" w:rsidRDefault="005C4D49">
      <w:pPr>
        <w:pStyle w:val="ConsPlusNormal"/>
        <w:spacing w:before="220"/>
        <w:ind w:firstLine="540"/>
        <w:jc w:val="both"/>
      </w:pPr>
      <w:r>
        <w:t>Уполномоченным должностным лицом, ответственным за формирование лицензионного дела, является специалист отдела.</w:t>
      </w:r>
    </w:p>
    <w:p w:rsidR="005C4D49" w:rsidRDefault="005C4D49">
      <w:pPr>
        <w:pStyle w:val="ConsPlusNormal"/>
        <w:jc w:val="both"/>
      </w:pPr>
      <w:r>
        <w:t xml:space="preserve">(в ред. </w:t>
      </w:r>
      <w:hyperlink r:id="rId219">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3.1.3.4. Критерии принятия решений в рамках административной процедуры.</w:t>
      </w:r>
    </w:p>
    <w:p w:rsidR="005C4D49" w:rsidRDefault="005C4D49">
      <w:pPr>
        <w:pStyle w:val="ConsPlusNormal"/>
        <w:spacing w:before="220"/>
        <w:ind w:firstLine="540"/>
        <w:jc w:val="both"/>
      </w:pPr>
      <w:r>
        <w:t>Критерием принятия решения при осуществлении административной процедуры является наличие и полнота представленных документов.</w:t>
      </w:r>
    </w:p>
    <w:p w:rsidR="005C4D49" w:rsidRDefault="005C4D49">
      <w:pPr>
        <w:pStyle w:val="ConsPlusNormal"/>
        <w:spacing w:before="220"/>
        <w:ind w:firstLine="540"/>
        <w:jc w:val="both"/>
      </w:pPr>
      <w:r>
        <w:t>3.1.3.5. Результат административной процедуры и порядок передачи результата.</w:t>
      </w:r>
    </w:p>
    <w:p w:rsidR="005C4D49" w:rsidRDefault="005C4D49">
      <w:pPr>
        <w:pStyle w:val="ConsPlusNormal"/>
        <w:spacing w:before="220"/>
        <w:ind w:firstLine="540"/>
        <w:jc w:val="both"/>
      </w:pPr>
      <w:r>
        <w:t>Результатом административной процедуры является сформированное лицензионное дело.</w:t>
      </w:r>
    </w:p>
    <w:p w:rsidR="005C4D49" w:rsidRDefault="005C4D49">
      <w:pPr>
        <w:pStyle w:val="ConsPlusNormal"/>
        <w:spacing w:before="220"/>
        <w:ind w:firstLine="540"/>
        <w:jc w:val="both"/>
      </w:pPr>
      <w:r>
        <w:t xml:space="preserve">Заявитель информируется о результате административной процедуры способами, предусмотренными </w:t>
      </w:r>
      <w:hyperlink w:anchor="P83">
        <w:r>
          <w:rPr>
            <w:color w:val="0000FF"/>
          </w:rPr>
          <w:t>пунктом 1.3.2</w:t>
        </w:r>
      </w:hyperlink>
      <w:r>
        <w:t xml:space="preserve"> настоящего Административного регламента.</w:t>
      </w:r>
    </w:p>
    <w:p w:rsidR="005C4D49" w:rsidRDefault="005C4D49">
      <w:pPr>
        <w:pStyle w:val="ConsPlusNormal"/>
        <w:spacing w:before="220"/>
        <w:ind w:firstLine="540"/>
        <w:jc w:val="both"/>
      </w:pPr>
      <w:r>
        <w:t>3.1.3.6. Способ фиксации результата выполнения административной процедуры.</w:t>
      </w:r>
    </w:p>
    <w:p w:rsidR="005C4D49" w:rsidRDefault="005C4D49">
      <w:pPr>
        <w:pStyle w:val="ConsPlusNormal"/>
        <w:spacing w:before="220"/>
        <w:ind w:firstLine="540"/>
        <w:jc w:val="both"/>
      </w:pPr>
      <w:r>
        <w:t>Способом фиксации результата является направление сформированного лицензионного дела и всех имеющихся материалов по результатам проведенной оценки соответствия лицензионным требованиям в Лицензионную комиссию Санкт-Петербурга по лицензированию деятельности по управлению многоквартирными домами (далее - Лицензионная комиссия) для принятия решения о предоставлении либо об отказе в предоставлении лицензии.</w:t>
      </w:r>
    </w:p>
    <w:p w:rsidR="005C4D49" w:rsidRDefault="005C4D49">
      <w:pPr>
        <w:pStyle w:val="ConsPlusNormal"/>
        <w:jc w:val="both"/>
      </w:pPr>
      <w:r>
        <w:t xml:space="preserve">(в ред. </w:t>
      </w:r>
      <w:hyperlink r:id="rId220">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 xml:space="preserve">В случае поступления заявления и комплекта документов в Инспекцию посредством Портала </w:t>
      </w:r>
      <w:r>
        <w:lastRenderedPageBreak/>
        <w:t>фиксация результата выполнения административной процедуры осуществляется с установкой соответствующего статуса электронного дела в ТОРИС с последующей автоматической передачей в МАИС ЭГУ.</w:t>
      </w:r>
    </w:p>
    <w:p w:rsidR="005C4D49" w:rsidRDefault="005C4D49">
      <w:pPr>
        <w:pStyle w:val="ConsPlusNormal"/>
        <w:jc w:val="both"/>
      </w:pPr>
      <w:r>
        <w:t xml:space="preserve">(в ред. </w:t>
      </w:r>
      <w:hyperlink r:id="rId221">
        <w:r>
          <w:rPr>
            <w:color w:val="0000FF"/>
          </w:rPr>
          <w:t>Распоряжения</w:t>
        </w:r>
      </w:hyperlink>
      <w:r>
        <w:t xml:space="preserve"> Государственной жилищной инспекции Санкт-Петербурга от 10.08.2023 N 23-р)</w:t>
      </w:r>
    </w:p>
    <w:p w:rsidR="005C4D49" w:rsidRDefault="005C4D49">
      <w:pPr>
        <w:pStyle w:val="ConsPlusNormal"/>
        <w:ind w:firstLine="540"/>
        <w:jc w:val="both"/>
      </w:pPr>
    </w:p>
    <w:p w:rsidR="005C4D49" w:rsidRDefault="005C4D49">
      <w:pPr>
        <w:pStyle w:val="ConsPlusTitle"/>
        <w:jc w:val="center"/>
        <w:outlineLvl w:val="3"/>
      </w:pPr>
      <w:r>
        <w:t>3.1.4. Оценка соблюдения соискателем лицензии</w:t>
      </w:r>
    </w:p>
    <w:p w:rsidR="005C4D49" w:rsidRDefault="005C4D49">
      <w:pPr>
        <w:pStyle w:val="ConsPlusTitle"/>
        <w:jc w:val="center"/>
      </w:pPr>
      <w:r>
        <w:t>лицензионных требований</w:t>
      </w:r>
    </w:p>
    <w:p w:rsidR="005C4D49" w:rsidRDefault="005C4D49">
      <w:pPr>
        <w:pStyle w:val="ConsPlusNormal"/>
        <w:jc w:val="center"/>
      </w:pPr>
      <w:r>
        <w:t xml:space="preserve">(в ред. </w:t>
      </w:r>
      <w:hyperlink r:id="rId222">
        <w:r>
          <w:rPr>
            <w:color w:val="0000FF"/>
          </w:rPr>
          <w:t>Распоряжения</w:t>
        </w:r>
      </w:hyperlink>
      <w:r>
        <w:t xml:space="preserve"> Государственной жилищной инспекции</w:t>
      </w:r>
    </w:p>
    <w:p w:rsidR="005C4D49" w:rsidRDefault="005C4D49">
      <w:pPr>
        <w:pStyle w:val="ConsPlusNormal"/>
        <w:jc w:val="center"/>
      </w:pPr>
      <w:r>
        <w:t>Санкт-Петербурга от 29.09.2022 N 21-р)</w:t>
      </w:r>
    </w:p>
    <w:p w:rsidR="005C4D49" w:rsidRDefault="005C4D49">
      <w:pPr>
        <w:pStyle w:val="ConsPlusNormal"/>
        <w:ind w:firstLine="540"/>
        <w:jc w:val="both"/>
      </w:pPr>
    </w:p>
    <w:p w:rsidR="005C4D49" w:rsidRDefault="005C4D49">
      <w:pPr>
        <w:pStyle w:val="ConsPlusNormal"/>
        <w:ind w:firstLine="540"/>
        <w:jc w:val="both"/>
      </w:pPr>
      <w:r>
        <w:t>3.1.4.1. События (юридические факты), являющиеся основанием для начала административной процедуры.</w:t>
      </w:r>
    </w:p>
    <w:p w:rsidR="005C4D49" w:rsidRDefault="005C4D49">
      <w:pPr>
        <w:pStyle w:val="ConsPlusNormal"/>
        <w:spacing w:before="220"/>
        <w:ind w:firstLine="540"/>
        <w:jc w:val="both"/>
      </w:pPr>
      <w:r>
        <w:t xml:space="preserve">Юридическим фактом, являющимся основанием для начала административного действия, является представление соискателем лицензии в Инспекцию заявления о предоставлении лицензии в соответствии со </w:t>
      </w:r>
      <w:hyperlink r:id="rId223">
        <w:r>
          <w:rPr>
            <w:color w:val="0000FF"/>
          </w:rPr>
          <w:t>статьей 13</w:t>
        </w:r>
      </w:hyperlink>
      <w:r>
        <w:t xml:space="preserve"> Федерального закона N 99-ФЗ.</w:t>
      </w:r>
    </w:p>
    <w:p w:rsidR="005C4D49" w:rsidRDefault="005C4D49">
      <w:pPr>
        <w:pStyle w:val="ConsPlusNormal"/>
        <w:spacing w:before="220"/>
        <w:ind w:firstLine="540"/>
        <w:jc w:val="both"/>
      </w:pPr>
      <w:r>
        <w:t>3.1.4.2. Содержание административных действий, входящих в состав административной процедуры, продолжительность и(или) максимальный срок их выполнения.</w:t>
      </w:r>
    </w:p>
    <w:p w:rsidR="005C4D49" w:rsidRDefault="005C4D49">
      <w:pPr>
        <w:pStyle w:val="ConsPlusNormal"/>
        <w:spacing w:before="220"/>
        <w:ind w:firstLine="540"/>
        <w:jc w:val="both"/>
      </w:pPr>
      <w:r>
        <w:t xml:space="preserve">Уполномоченное должностное лицо отдела проводит в форме документарной оценки оценку соответствия лицензионным требованиям соискателя лицензии, в ходе которой проверяет сведения, содержащиеся в представленном заявлении в целях оценки соответствия таких сведений положениям </w:t>
      </w:r>
      <w:hyperlink r:id="rId224">
        <w:r>
          <w:rPr>
            <w:color w:val="0000FF"/>
          </w:rPr>
          <w:t>частей 1</w:t>
        </w:r>
      </w:hyperlink>
      <w:r>
        <w:t xml:space="preserve"> и </w:t>
      </w:r>
      <w:hyperlink r:id="rId225">
        <w:r>
          <w:rPr>
            <w:color w:val="0000FF"/>
          </w:rPr>
          <w:t>3 статьи 13</w:t>
        </w:r>
      </w:hyperlink>
      <w:r>
        <w:t xml:space="preserve"> Федерального закона N 99-ФЗ, а также сведениям о соискателе лицензии, содержащимся в ЕГРЮЛ, ЕГРИП и других федеральных информационных ресурсах.</w:t>
      </w:r>
    </w:p>
    <w:p w:rsidR="005C4D49" w:rsidRDefault="005C4D49">
      <w:pPr>
        <w:pStyle w:val="ConsPlusNormal"/>
        <w:spacing w:before="220"/>
        <w:ind w:firstLine="540"/>
        <w:jc w:val="both"/>
      </w:pPr>
      <w:r>
        <w:t xml:space="preserve">Оценка соответствия соискателя лицензии лицензионным требованиям проводится на основании решения. Форма </w:t>
      </w:r>
      <w:hyperlink w:anchor="P3342">
        <w:r>
          <w:rPr>
            <w:color w:val="0000FF"/>
          </w:rPr>
          <w:t>решения</w:t>
        </w:r>
      </w:hyperlink>
      <w:r>
        <w:t xml:space="preserve"> - согласно приложению N 31 к настоящему Административному регламенту. Решение принимается не позднее трех рабочих дней со дня представления надлежащим образом оформленного заявления о предоставлении лицензии.</w:t>
      </w:r>
    </w:p>
    <w:p w:rsidR="005C4D49" w:rsidRDefault="005C4D49">
      <w:pPr>
        <w:pStyle w:val="ConsPlusNormal"/>
        <w:spacing w:before="220"/>
        <w:ind w:firstLine="540"/>
        <w:jc w:val="both"/>
      </w:pPr>
      <w:r>
        <w:t xml:space="preserve">Оценка соответствия соискателя лицензии лицензионным требованиям проводится в соответствии с оценочным листом, содержащим список контрольных вопросов, ответы на которые должны свидетельствовать о соответствии соискателя лицензии лицензионным требованиям. Форма оценочного </w:t>
      </w:r>
      <w:hyperlink w:anchor="P3386">
        <w:r>
          <w:rPr>
            <w:color w:val="0000FF"/>
          </w:rPr>
          <w:t>листа</w:t>
        </w:r>
      </w:hyperlink>
      <w:r>
        <w:t xml:space="preserve"> - согласно приложению N 32 к настоящему Административному регламенту.</w:t>
      </w:r>
    </w:p>
    <w:p w:rsidR="005C4D49" w:rsidRDefault="005C4D49">
      <w:pPr>
        <w:pStyle w:val="ConsPlusNormal"/>
        <w:spacing w:before="220"/>
        <w:ind w:firstLine="540"/>
        <w:jc w:val="both"/>
      </w:pPr>
      <w:r>
        <w:t xml:space="preserve">Результаты оценки соответствия соискателя лицензии лицензионным требованиям оформляются </w:t>
      </w:r>
      <w:hyperlink w:anchor="P3450">
        <w:r>
          <w:rPr>
            <w:color w:val="0000FF"/>
          </w:rPr>
          <w:t>актом</w:t>
        </w:r>
      </w:hyperlink>
      <w:r>
        <w:t xml:space="preserve"> оценки согласно приложению N 33 к настоящему Административному регламенту. В случае выявления несоответствия соискателя лицензии лицензионным требованиям в акте оценки указывается, каким именно лицензионным требованиям не соответствует соискатель лицензии и каким нормативным правовым актом (с указанием его структурной единицы) такое лицензионное требование установлено.</w:t>
      </w:r>
    </w:p>
    <w:p w:rsidR="005C4D49" w:rsidRDefault="005C4D49">
      <w:pPr>
        <w:pStyle w:val="ConsPlusNormal"/>
        <w:spacing w:before="220"/>
        <w:ind w:firstLine="540"/>
        <w:jc w:val="both"/>
      </w:pPr>
      <w:r>
        <w:t>При осуществлении оценки соответствия соискателя лицензии лицензионным требованиям Инспекция вправе получить информацию, подтверждающую достоверность представленных соискателем лицензии сведений и документов, а также информацию, подтверждающую соответствие соискателя лицензии лицензионным требованиям, с использованием сети "Интернет" в соответствии с законодательством Российской Федерации, регулирующим вопросы обеспечения доступа к информации.</w:t>
      </w:r>
    </w:p>
    <w:p w:rsidR="005C4D49" w:rsidRDefault="005C4D49">
      <w:pPr>
        <w:pStyle w:val="ConsPlusNormal"/>
        <w:spacing w:before="220"/>
        <w:ind w:firstLine="540"/>
        <w:jc w:val="both"/>
      </w:pPr>
      <w:r>
        <w:t xml:space="preserve">Уполномоченное должностное лицо отдела, проводившее оценку соответствия лицензионным требованиям соискателя лицензии, не позднее одного рабочего дня со дня завершения такой оценки на основании акта проведения оценки подготавливает служебную </w:t>
      </w:r>
      <w:r>
        <w:lastRenderedPageBreak/>
        <w:t>записку, содержащую мотивированное предложение о предоставлении лицензии или об отказе в предоставлении лицензии, на имя начальника Отдела лицензирования и представляет ее с актом оценки для рассмотрения.</w:t>
      </w:r>
    </w:p>
    <w:p w:rsidR="005C4D49" w:rsidRDefault="005C4D49">
      <w:pPr>
        <w:pStyle w:val="ConsPlusNormal"/>
        <w:spacing w:before="220"/>
        <w:ind w:firstLine="540"/>
        <w:jc w:val="both"/>
      </w:pPr>
      <w:r>
        <w:t>Начальник Отдела лицензирования рассматривает акт оценки и служебную записку о результатах проведения оценки и в случае согласия подписывает ее и, являясь одновременно секретарем Лицензионной комиссии, направляет лицензионное дело и все имеющиеся материалы по результатам проведенной оценки соответствия лицензионным требованиям для рассмотрения на заседании Лицензионной комиссии для принятия решения о предоставлении либо об отказе в предоставлении лицензии.</w:t>
      </w:r>
    </w:p>
    <w:p w:rsidR="005C4D49" w:rsidRDefault="005C4D49">
      <w:pPr>
        <w:pStyle w:val="ConsPlusNormal"/>
        <w:spacing w:before="220"/>
        <w:ind w:firstLine="540"/>
        <w:jc w:val="both"/>
      </w:pPr>
      <w:r>
        <w:t>Максимальный срок оформления результатов оценки соответствия соискателя лицензии лицензионным требованиям в форме акта оценки не может превышать трех рабочих дней с плановой даты получения ответов на межведомственные запросы.</w:t>
      </w:r>
    </w:p>
    <w:p w:rsidR="005C4D49" w:rsidRDefault="005C4D49">
      <w:pPr>
        <w:pStyle w:val="ConsPlusNormal"/>
        <w:spacing w:before="220"/>
        <w:ind w:firstLine="540"/>
        <w:jc w:val="both"/>
      </w:pPr>
      <w:r>
        <w:t>Максимальный срок передачи лицензионного дела и материалов оценки соответствия лицензионным требованиям на рассмотрение Лицензионной комиссии не должен превышать трех рабочих дней до даты заседания Лицензионной комиссии.</w:t>
      </w:r>
    </w:p>
    <w:p w:rsidR="005C4D49" w:rsidRDefault="005C4D49">
      <w:pPr>
        <w:pStyle w:val="ConsPlusNormal"/>
        <w:spacing w:before="220"/>
        <w:ind w:firstLine="540"/>
        <w:jc w:val="both"/>
      </w:pPr>
      <w:r>
        <w:t>Контроль за исполнением настоящей административной процедуры в установленные сроки осуществляет начальник Отдела лицензирования.</w:t>
      </w:r>
    </w:p>
    <w:p w:rsidR="005C4D49" w:rsidRDefault="005C4D49">
      <w:pPr>
        <w:pStyle w:val="ConsPlusNormal"/>
        <w:spacing w:before="220"/>
        <w:ind w:firstLine="540"/>
        <w:jc w:val="both"/>
      </w:pPr>
      <w:r>
        <w:t>3.1.4.3. Сведения о должностном лице, ответственном за выполнение административного действия, входящего в состав административной процедуры.</w:t>
      </w:r>
    </w:p>
    <w:p w:rsidR="005C4D49" w:rsidRDefault="005C4D49">
      <w:pPr>
        <w:pStyle w:val="ConsPlusNormal"/>
        <w:spacing w:before="220"/>
        <w:ind w:firstLine="540"/>
        <w:jc w:val="both"/>
      </w:pPr>
      <w:r>
        <w:t>Уполномоченными должностным лицом отдела, ответственными за выполнение настоящей административной процедуры, являются специалисты отдела, ответственные за проведение оценки соответствия лицензионным требованиям соискателя лицензии.</w:t>
      </w:r>
    </w:p>
    <w:p w:rsidR="005C4D49" w:rsidRDefault="005C4D49">
      <w:pPr>
        <w:pStyle w:val="ConsPlusNormal"/>
        <w:spacing w:before="220"/>
        <w:ind w:firstLine="540"/>
        <w:jc w:val="both"/>
      </w:pPr>
      <w:r>
        <w:t>Уполномоченным должностными лицами, ответственным за передачу материалов на рассмотрение Лицензионной комиссии, является начальник Отдела лицензирования - секретарь лицензионной комиссии.</w:t>
      </w:r>
    </w:p>
    <w:p w:rsidR="005C4D49" w:rsidRDefault="005C4D49">
      <w:pPr>
        <w:pStyle w:val="ConsPlusNormal"/>
        <w:spacing w:before="220"/>
        <w:ind w:firstLine="540"/>
        <w:jc w:val="both"/>
      </w:pPr>
      <w:r>
        <w:t>3.1.4.4. Критерии принятия решений в рамках административной процедуры.</w:t>
      </w:r>
    </w:p>
    <w:p w:rsidR="005C4D49" w:rsidRDefault="005C4D49">
      <w:pPr>
        <w:pStyle w:val="ConsPlusNormal"/>
        <w:spacing w:before="220"/>
        <w:ind w:firstLine="540"/>
        <w:jc w:val="both"/>
      </w:pPr>
      <w:r>
        <w:t>Критерием принятия решений о передаче материалов на рассмотрение Лицензионной комиссии является наличие результатов проведенной оценки на соответствие лицензионным требованиям соискателя лицензии.</w:t>
      </w:r>
    </w:p>
    <w:p w:rsidR="005C4D49" w:rsidRDefault="005C4D49">
      <w:pPr>
        <w:pStyle w:val="ConsPlusNormal"/>
        <w:spacing w:before="220"/>
        <w:ind w:firstLine="540"/>
        <w:jc w:val="both"/>
      </w:pPr>
      <w:r>
        <w:t>3.1.4.5. Результат административной процедуры и порядок передачи результата.</w:t>
      </w:r>
    </w:p>
    <w:p w:rsidR="005C4D49" w:rsidRDefault="005C4D49">
      <w:pPr>
        <w:pStyle w:val="ConsPlusNormal"/>
        <w:spacing w:before="220"/>
        <w:ind w:firstLine="540"/>
        <w:jc w:val="both"/>
      </w:pPr>
      <w:r>
        <w:t>Результатом проведения оценки является установление факта соответствия (несоответствия) соискателя лицензии лицензионным требованиям и передача лицензионного дела и материалов оценки на соответствие лицензионным требованиям на рассмотрение секретарю Лицензионной комиссии.</w:t>
      </w:r>
    </w:p>
    <w:p w:rsidR="005C4D49" w:rsidRDefault="005C4D49">
      <w:pPr>
        <w:pStyle w:val="ConsPlusNormal"/>
        <w:spacing w:before="220"/>
        <w:ind w:firstLine="540"/>
        <w:jc w:val="both"/>
      </w:pPr>
      <w:r>
        <w:t>3.1.4.6. Способ фиксации результата выполнения административной процедуры.</w:t>
      </w:r>
    </w:p>
    <w:p w:rsidR="005C4D49" w:rsidRDefault="005C4D49">
      <w:pPr>
        <w:pStyle w:val="ConsPlusNormal"/>
        <w:spacing w:before="220"/>
        <w:ind w:firstLine="540"/>
        <w:jc w:val="both"/>
      </w:pPr>
      <w:r>
        <w:t>Способ фиксации результата выполнения административной процедуры:</w:t>
      </w:r>
    </w:p>
    <w:p w:rsidR="005C4D49" w:rsidRDefault="005C4D49">
      <w:pPr>
        <w:pStyle w:val="ConsPlusNormal"/>
        <w:spacing w:before="220"/>
        <w:ind w:firstLine="540"/>
        <w:jc w:val="both"/>
      </w:pPr>
      <w:r>
        <w:t>составление акта оценки соответствия лицензионным требованиям и подготовка служебной записки, содержащей мотивированное предложение о предоставлении лицензии или об отказе в предоставлении лицензии;</w:t>
      </w:r>
    </w:p>
    <w:p w:rsidR="005C4D49" w:rsidRDefault="005C4D49">
      <w:pPr>
        <w:pStyle w:val="ConsPlusNormal"/>
        <w:spacing w:before="220"/>
        <w:ind w:firstLine="540"/>
        <w:jc w:val="both"/>
      </w:pPr>
      <w:r>
        <w:t xml:space="preserve">регистрация уполномоченным должностным лицом отдела лицензионного дела и материалов проверки в отношении соискателя лицензии в журнале учета лицензионных дел, </w:t>
      </w:r>
      <w:r>
        <w:lastRenderedPageBreak/>
        <w:t>переданных на рассмотрение Лицензионной комиссии.</w:t>
      </w:r>
    </w:p>
    <w:p w:rsidR="005C4D49" w:rsidRDefault="005C4D49">
      <w:pPr>
        <w:pStyle w:val="ConsPlusNormal"/>
        <w:ind w:firstLine="540"/>
        <w:jc w:val="both"/>
      </w:pPr>
    </w:p>
    <w:p w:rsidR="005C4D49" w:rsidRDefault="005C4D49">
      <w:pPr>
        <w:pStyle w:val="ConsPlusTitle"/>
        <w:jc w:val="center"/>
        <w:outlineLvl w:val="3"/>
      </w:pPr>
      <w:r>
        <w:t>3.1.5. Рассмотрение Лицензионной комиссией результатов</w:t>
      </w:r>
    </w:p>
    <w:p w:rsidR="005C4D49" w:rsidRDefault="005C4D49">
      <w:pPr>
        <w:pStyle w:val="ConsPlusTitle"/>
        <w:jc w:val="center"/>
      </w:pPr>
      <w:r>
        <w:t>оценки в рамках рассмотрения заявления</w:t>
      </w:r>
    </w:p>
    <w:p w:rsidR="005C4D49" w:rsidRDefault="005C4D49">
      <w:pPr>
        <w:pStyle w:val="ConsPlusTitle"/>
        <w:jc w:val="center"/>
      </w:pPr>
      <w:r>
        <w:t>о предоставлении лицензии</w:t>
      </w:r>
    </w:p>
    <w:p w:rsidR="005C4D49" w:rsidRDefault="005C4D49">
      <w:pPr>
        <w:pStyle w:val="ConsPlusNormal"/>
        <w:jc w:val="center"/>
      </w:pPr>
    </w:p>
    <w:p w:rsidR="005C4D49" w:rsidRDefault="005C4D49">
      <w:pPr>
        <w:pStyle w:val="ConsPlusNormal"/>
        <w:jc w:val="center"/>
      </w:pPr>
      <w:r>
        <w:t xml:space="preserve">(введен </w:t>
      </w:r>
      <w:hyperlink r:id="rId226">
        <w:r>
          <w:rPr>
            <w:color w:val="0000FF"/>
          </w:rPr>
          <w:t>Распоряжением</w:t>
        </w:r>
      </w:hyperlink>
      <w:r>
        <w:t xml:space="preserve"> Государственной жилищной инспекции</w:t>
      </w:r>
    </w:p>
    <w:p w:rsidR="005C4D49" w:rsidRDefault="005C4D49">
      <w:pPr>
        <w:pStyle w:val="ConsPlusNormal"/>
        <w:jc w:val="center"/>
      </w:pPr>
      <w:r>
        <w:t>Санкт-Петербурга от 29.09.2022 N 21-р)</w:t>
      </w:r>
    </w:p>
    <w:p w:rsidR="005C4D49" w:rsidRDefault="005C4D49">
      <w:pPr>
        <w:pStyle w:val="ConsPlusNormal"/>
        <w:ind w:firstLine="540"/>
        <w:jc w:val="both"/>
      </w:pPr>
    </w:p>
    <w:p w:rsidR="005C4D49" w:rsidRDefault="005C4D49">
      <w:pPr>
        <w:pStyle w:val="ConsPlusNormal"/>
        <w:ind w:firstLine="540"/>
        <w:jc w:val="both"/>
      </w:pPr>
      <w:r>
        <w:t>3.1.5.1. События (юридические факты), являющиеся основанием для начала административной процедуры.</w:t>
      </w:r>
    </w:p>
    <w:p w:rsidR="005C4D49" w:rsidRDefault="005C4D49">
      <w:pPr>
        <w:pStyle w:val="ConsPlusNormal"/>
        <w:spacing w:before="220"/>
        <w:ind w:firstLine="540"/>
        <w:jc w:val="both"/>
      </w:pPr>
      <w:r>
        <w:t>Юридическим фактом, являющимся основанием для начала процедуры, является передача лицензионного дела и материалов оценки соответствия лицензионным требованиям на рассмотрение секретарю лицензионной комиссии.</w:t>
      </w:r>
    </w:p>
    <w:p w:rsidR="005C4D49" w:rsidRDefault="005C4D49">
      <w:pPr>
        <w:pStyle w:val="ConsPlusNormal"/>
        <w:spacing w:before="220"/>
        <w:ind w:firstLine="540"/>
        <w:jc w:val="both"/>
      </w:pPr>
      <w:r>
        <w:t>3.1.5.2. Содержание административных действий, входящих в состав административной процедуры, продолжительность и(или) максимальный срок их выполнения.</w:t>
      </w:r>
    </w:p>
    <w:p w:rsidR="005C4D49" w:rsidRDefault="005C4D49">
      <w:pPr>
        <w:pStyle w:val="ConsPlusNormal"/>
        <w:spacing w:before="220"/>
        <w:ind w:firstLine="540"/>
        <w:jc w:val="both"/>
      </w:pPr>
      <w:r>
        <w:t>Секретарь лицензионной комиссии обеспечивает ознакомление членов лицензионной комиссии с материалами, поступившими на рассмотрение лицензионной комиссии для принятия решения о предоставлении либо об отказе в предоставлении лицензии.</w:t>
      </w:r>
    </w:p>
    <w:p w:rsidR="005C4D49" w:rsidRDefault="005C4D49">
      <w:pPr>
        <w:pStyle w:val="ConsPlusNormal"/>
        <w:spacing w:before="220"/>
        <w:ind w:firstLine="540"/>
        <w:jc w:val="both"/>
      </w:pPr>
      <w:r>
        <w:t>На основании поступивших из Инспекции лицензионного дела, материалов оценки соблюдения на соответствие лицензионным требованиям, а также служебной записки о предоставлении лицензии или об отказе в предоставлении лицензии лицензионная комиссия принимает решение о предоставлении лицензии или об отказе в предоставлении лицензии.</w:t>
      </w:r>
    </w:p>
    <w:p w:rsidR="005C4D49" w:rsidRDefault="005C4D49">
      <w:pPr>
        <w:pStyle w:val="ConsPlusNormal"/>
        <w:spacing w:before="220"/>
        <w:ind w:firstLine="540"/>
        <w:jc w:val="both"/>
      </w:pPr>
      <w:r>
        <w:t>Копия протокола заседания Лицензионной комиссии, содержащего решения, принятые Лицензионной комиссией, не позднее трех рабочих дней с даты проведения заседания лицензионной комиссии направляется членам Лицензионной комиссии.</w:t>
      </w:r>
    </w:p>
    <w:p w:rsidR="005C4D49" w:rsidRDefault="005C4D49">
      <w:pPr>
        <w:pStyle w:val="ConsPlusNormal"/>
        <w:spacing w:before="220"/>
        <w:ind w:firstLine="540"/>
        <w:jc w:val="both"/>
      </w:pPr>
      <w:r>
        <w:t>Максимальный срок передачи лицензионного дела и материалов оценки соответствия лицензионным требованиям на рассмотрение Лицензионной комиссии не должен превышать трех рабочих дней до даты заседания Лицензионной комиссии.</w:t>
      </w:r>
    </w:p>
    <w:p w:rsidR="005C4D49" w:rsidRDefault="005C4D49">
      <w:pPr>
        <w:pStyle w:val="ConsPlusNormal"/>
        <w:spacing w:before="220"/>
        <w:ind w:firstLine="540"/>
        <w:jc w:val="both"/>
      </w:pPr>
      <w:r>
        <w:t>Срок рассмотрения материалов лицензионной комиссией определяется в соответствии с Регламентом работы лицензионной комиссии.</w:t>
      </w:r>
    </w:p>
    <w:p w:rsidR="005C4D49" w:rsidRDefault="005C4D49">
      <w:pPr>
        <w:pStyle w:val="ConsPlusNormal"/>
        <w:spacing w:before="220"/>
        <w:ind w:firstLine="540"/>
        <w:jc w:val="both"/>
      </w:pPr>
      <w:r>
        <w:t>Контроль за исполнением настоящей административной процедуры в установленные сроки осуществляет начальник Отдела лицензирования.</w:t>
      </w:r>
    </w:p>
    <w:p w:rsidR="005C4D49" w:rsidRDefault="005C4D49">
      <w:pPr>
        <w:pStyle w:val="ConsPlusNormal"/>
        <w:spacing w:before="220"/>
        <w:ind w:firstLine="540"/>
        <w:jc w:val="both"/>
      </w:pPr>
      <w:r>
        <w:t>3.1.5.3. Сведения о должностном лице, ответственном за выполнение административного действия, входящего в состав административной процедуры.</w:t>
      </w:r>
    </w:p>
    <w:p w:rsidR="005C4D49" w:rsidRDefault="005C4D49">
      <w:pPr>
        <w:pStyle w:val="ConsPlusNormal"/>
        <w:spacing w:before="220"/>
        <w:ind w:firstLine="540"/>
        <w:jc w:val="both"/>
      </w:pPr>
      <w:r>
        <w:t>Уполномоченным должностным лицом отдела, ответственным за выполнение настоящей административной процедуры, является начальник Отдела лицензирования - секретарь лицензионной комиссии.</w:t>
      </w:r>
    </w:p>
    <w:p w:rsidR="005C4D49" w:rsidRDefault="005C4D49">
      <w:pPr>
        <w:pStyle w:val="ConsPlusNormal"/>
        <w:spacing w:before="220"/>
        <w:ind w:firstLine="540"/>
        <w:jc w:val="both"/>
      </w:pPr>
      <w:r>
        <w:t>3.1.5.4. Критерии принятия решений в рамках административной процедуры.</w:t>
      </w:r>
    </w:p>
    <w:p w:rsidR="005C4D49" w:rsidRDefault="005C4D49">
      <w:pPr>
        <w:pStyle w:val="ConsPlusNormal"/>
        <w:spacing w:before="220"/>
        <w:ind w:firstLine="540"/>
        <w:jc w:val="both"/>
      </w:pPr>
      <w:r>
        <w:t xml:space="preserve">Критерием принятия решения о предоставлении или об отказе в предоставлении лицензии является наличие/отсутствие оснований для отказа в предоставлении государственной услуги согласно </w:t>
      </w:r>
      <w:hyperlink w:anchor="P296">
        <w:r>
          <w:rPr>
            <w:color w:val="0000FF"/>
          </w:rPr>
          <w:t>пункту 2.10.2</w:t>
        </w:r>
      </w:hyperlink>
      <w:r>
        <w:t xml:space="preserve"> настоящего Административного регламента.</w:t>
      </w:r>
    </w:p>
    <w:p w:rsidR="005C4D49" w:rsidRDefault="005C4D49">
      <w:pPr>
        <w:pStyle w:val="ConsPlusNormal"/>
        <w:spacing w:before="220"/>
        <w:ind w:firstLine="540"/>
        <w:jc w:val="both"/>
      </w:pPr>
      <w:r>
        <w:t>3.1.5.5. Результат административной процедуры и порядок передачи результата.</w:t>
      </w:r>
    </w:p>
    <w:p w:rsidR="005C4D49" w:rsidRDefault="005C4D49">
      <w:pPr>
        <w:pStyle w:val="ConsPlusNormal"/>
        <w:spacing w:before="220"/>
        <w:ind w:firstLine="540"/>
        <w:jc w:val="both"/>
      </w:pPr>
      <w:r>
        <w:lastRenderedPageBreak/>
        <w:t>Результатом административной процедуры является принятое решение о предоставлении или об отказе в предоставлении лицензии, оформленное протоколом заседания Лицензионной комиссии, подписанное председательствующим на заседании Лицензионной комиссии и секретарем Лицензионной комиссии.</w:t>
      </w:r>
    </w:p>
    <w:p w:rsidR="005C4D49" w:rsidRDefault="005C4D49">
      <w:pPr>
        <w:pStyle w:val="ConsPlusNormal"/>
        <w:spacing w:before="220"/>
        <w:ind w:firstLine="540"/>
        <w:jc w:val="both"/>
      </w:pPr>
      <w:r>
        <w:t>Порядок передачи результата действия обеспечивается путем направления копии протокола заседания лицензионной комиссии в Отдел лицензирования.</w:t>
      </w:r>
    </w:p>
    <w:p w:rsidR="005C4D49" w:rsidRDefault="005C4D49">
      <w:pPr>
        <w:pStyle w:val="ConsPlusNormal"/>
        <w:spacing w:before="220"/>
        <w:ind w:firstLine="540"/>
        <w:jc w:val="both"/>
      </w:pPr>
      <w:r>
        <w:t>3.1.5.6. Способ фиксации результата выполнения административной процедуры.</w:t>
      </w:r>
    </w:p>
    <w:p w:rsidR="005C4D49" w:rsidRDefault="005C4D49">
      <w:pPr>
        <w:pStyle w:val="ConsPlusNormal"/>
        <w:spacing w:before="220"/>
        <w:ind w:firstLine="540"/>
        <w:jc w:val="both"/>
      </w:pPr>
      <w:r>
        <w:t>Способом фиксации действия является оформленный протокол заседания лицензионной комиссии, подписанный председательствующим на заседании лицензионной комиссии и секретарем лицензионной комиссии.</w:t>
      </w:r>
    </w:p>
    <w:p w:rsidR="005C4D49" w:rsidRDefault="005C4D49">
      <w:pPr>
        <w:pStyle w:val="ConsPlusNormal"/>
        <w:spacing w:before="220"/>
        <w:ind w:firstLine="540"/>
        <w:jc w:val="both"/>
      </w:pPr>
      <w:r>
        <w:t>В случае поступления заявления в Инспекцию посредством Портала фиксация результата выполнения административной процедуры осуществляется с установкой соответствующего статуса электронного дела в ТОРИС с последующей автоматической передачей в МАИС ЭГУ.</w:t>
      </w:r>
    </w:p>
    <w:p w:rsidR="005C4D49" w:rsidRDefault="005C4D49">
      <w:pPr>
        <w:pStyle w:val="ConsPlusNormal"/>
        <w:jc w:val="both"/>
      </w:pPr>
      <w:r>
        <w:t xml:space="preserve">(в ред. </w:t>
      </w:r>
      <w:hyperlink r:id="rId227">
        <w:r>
          <w:rPr>
            <w:color w:val="0000FF"/>
          </w:rPr>
          <w:t>Распоряжения</w:t>
        </w:r>
      </w:hyperlink>
      <w:r>
        <w:t xml:space="preserve"> Государственной жилищной инспекции Санкт-Петербурга от 10.08.2023 N 23-р)</w:t>
      </w:r>
    </w:p>
    <w:p w:rsidR="005C4D49" w:rsidRDefault="005C4D49">
      <w:pPr>
        <w:pStyle w:val="ConsPlusNormal"/>
        <w:ind w:firstLine="540"/>
        <w:jc w:val="both"/>
      </w:pPr>
    </w:p>
    <w:p w:rsidR="005C4D49" w:rsidRDefault="005C4D49">
      <w:pPr>
        <w:pStyle w:val="ConsPlusTitle"/>
        <w:jc w:val="center"/>
        <w:outlineLvl w:val="3"/>
      </w:pPr>
      <w:bookmarkStart w:id="15" w:name="P631"/>
      <w:bookmarkEnd w:id="15"/>
      <w:r>
        <w:t>3.1.6. Издание приказа Инспекции о предоставлении лицензии</w:t>
      </w:r>
    </w:p>
    <w:p w:rsidR="005C4D49" w:rsidRDefault="005C4D49">
      <w:pPr>
        <w:pStyle w:val="ConsPlusTitle"/>
        <w:jc w:val="center"/>
      </w:pPr>
      <w:r>
        <w:t>(об отказе в предоставлении лицензии), издание распоряжения</w:t>
      </w:r>
    </w:p>
    <w:p w:rsidR="005C4D49" w:rsidRDefault="005C4D49">
      <w:pPr>
        <w:pStyle w:val="ConsPlusTitle"/>
        <w:jc w:val="center"/>
      </w:pPr>
      <w:r>
        <w:t>о внесении изменений в реестр лицензий (об отказе</w:t>
      </w:r>
    </w:p>
    <w:p w:rsidR="005C4D49" w:rsidRDefault="005C4D49">
      <w:pPr>
        <w:pStyle w:val="ConsPlusTitle"/>
        <w:jc w:val="center"/>
      </w:pPr>
      <w:r>
        <w:t>во внесении изменений в реестр лицензий), внесение записи</w:t>
      </w:r>
    </w:p>
    <w:p w:rsidR="005C4D49" w:rsidRDefault="005C4D49">
      <w:pPr>
        <w:pStyle w:val="ConsPlusTitle"/>
        <w:jc w:val="center"/>
      </w:pPr>
      <w:r>
        <w:t>о предоставлении лицензии в реестр лицензий (о внесении</w:t>
      </w:r>
    </w:p>
    <w:p w:rsidR="005C4D49" w:rsidRDefault="005C4D49">
      <w:pPr>
        <w:pStyle w:val="ConsPlusTitle"/>
        <w:jc w:val="center"/>
      </w:pPr>
      <w:r>
        <w:t>изменений в реестр лицензий) и направление уведомления</w:t>
      </w:r>
    </w:p>
    <w:p w:rsidR="005C4D49" w:rsidRDefault="005C4D49">
      <w:pPr>
        <w:pStyle w:val="ConsPlusTitle"/>
        <w:jc w:val="center"/>
      </w:pPr>
      <w:r>
        <w:t>о предоставлении (об отказе в предоставлении лицензии),</w:t>
      </w:r>
    </w:p>
    <w:p w:rsidR="005C4D49" w:rsidRDefault="005C4D49">
      <w:pPr>
        <w:pStyle w:val="ConsPlusTitle"/>
        <w:jc w:val="center"/>
      </w:pPr>
      <w:r>
        <w:t>о внесении изменений в реестр лицензий (об отказе</w:t>
      </w:r>
    </w:p>
    <w:p w:rsidR="005C4D49" w:rsidRDefault="005C4D49">
      <w:pPr>
        <w:pStyle w:val="ConsPlusTitle"/>
        <w:jc w:val="center"/>
      </w:pPr>
      <w:r>
        <w:t>во внесении изменений в реестр лицензий)</w:t>
      </w:r>
    </w:p>
    <w:p w:rsidR="005C4D49" w:rsidRDefault="005C4D49">
      <w:pPr>
        <w:pStyle w:val="ConsPlusNormal"/>
        <w:jc w:val="center"/>
      </w:pPr>
      <w:r>
        <w:t xml:space="preserve">(в ред. </w:t>
      </w:r>
      <w:hyperlink r:id="rId228">
        <w:r>
          <w:rPr>
            <w:color w:val="0000FF"/>
          </w:rPr>
          <w:t>Распоряжения</w:t>
        </w:r>
      </w:hyperlink>
      <w:r>
        <w:t xml:space="preserve"> Государственной жилищной инспекции</w:t>
      </w:r>
    </w:p>
    <w:p w:rsidR="005C4D49" w:rsidRDefault="005C4D49">
      <w:pPr>
        <w:pStyle w:val="ConsPlusNormal"/>
        <w:jc w:val="center"/>
      </w:pPr>
      <w:r>
        <w:t>Санкт-Петербурга от 10.08.2023 N 23-р)</w:t>
      </w:r>
    </w:p>
    <w:p w:rsidR="005C4D49" w:rsidRDefault="005C4D49">
      <w:pPr>
        <w:pStyle w:val="ConsPlusNormal"/>
        <w:jc w:val="center"/>
      </w:pPr>
    </w:p>
    <w:p w:rsidR="005C4D49" w:rsidRDefault="005C4D49">
      <w:pPr>
        <w:pStyle w:val="ConsPlusNormal"/>
        <w:jc w:val="center"/>
      </w:pPr>
      <w:r>
        <w:t xml:space="preserve">(в ред. </w:t>
      </w:r>
      <w:hyperlink r:id="rId229">
        <w:r>
          <w:rPr>
            <w:color w:val="0000FF"/>
          </w:rPr>
          <w:t>Распоряжения</w:t>
        </w:r>
      </w:hyperlink>
      <w:r>
        <w:t xml:space="preserve"> Государственной жилищной инспекции</w:t>
      </w:r>
    </w:p>
    <w:p w:rsidR="005C4D49" w:rsidRDefault="005C4D49">
      <w:pPr>
        <w:pStyle w:val="ConsPlusNormal"/>
        <w:jc w:val="center"/>
      </w:pPr>
      <w:r>
        <w:t>Санкт-Петербурга от 29.09.2022 N 21-р)</w:t>
      </w:r>
    </w:p>
    <w:p w:rsidR="005C4D49" w:rsidRDefault="005C4D49">
      <w:pPr>
        <w:pStyle w:val="ConsPlusNormal"/>
        <w:ind w:firstLine="540"/>
        <w:jc w:val="both"/>
      </w:pPr>
    </w:p>
    <w:p w:rsidR="005C4D49" w:rsidRDefault="005C4D49">
      <w:pPr>
        <w:pStyle w:val="ConsPlusNormal"/>
        <w:ind w:firstLine="540"/>
        <w:jc w:val="both"/>
      </w:pPr>
      <w:r>
        <w:t>3.1.6.1. События (юридические факты), являющиеся основанием для начала административной процедуры.</w:t>
      </w:r>
    </w:p>
    <w:p w:rsidR="005C4D49" w:rsidRDefault="005C4D49">
      <w:pPr>
        <w:pStyle w:val="ConsPlusNormal"/>
        <w:spacing w:before="220"/>
        <w:ind w:firstLine="540"/>
        <w:jc w:val="both"/>
      </w:pPr>
      <w:r>
        <w:t>Юридическим фактом, являющимся основанием для начала административного действия - издание приказа о предоставлении лицензии, об отказе в предоставлении лицензии, является протокол заседания Лицензионной комиссии, переданный в Отдел лицензирования, содержащий решение лицензионной комиссии о предоставлении либо об отказе в предоставлении лицензии на деятельность по управлению многоквартирными домами.</w:t>
      </w:r>
    </w:p>
    <w:p w:rsidR="005C4D49" w:rsidRDefault="005C4D49">
      <w:pPr>
        <w:pStyle w:val="ConsPlusNormal"/>
        <w:spacing w:before="220"/>
        <w:ind w:firstLine="540"/>
        <w:jc w:val="both"/>
      </w:pPr>
      <w:r>
        <w:t>Юридическим фактом, являющимся основанием для начала административного действия - издание распоряжения о внесении изменений, об отказе во внесении изменений в реестр лицензий, являются результаты рассмотрения с учетом сведений о лицензиате, имеющихся в его лицензионном деле, и проверки достоверности содержащихся в заявлении о внесении изменений в реестр лицензий новых сведений.</w:t>
      </w:r>
    </w:p>
    <w:p w:rsidR="005C4D49" w:rsidRDefault="005C4D49">
      <w:pPr>
        <w:pStyle w:val="ConsPlusNormal"/>
        <w:jc w:val="both"/>
      </w:pPr>
      <w:r>
        <w:t xml:space="preserve">(в ред. </w:t>
      </w:r>
      <w:hyperlink r:id="rId230">
        <w:r>
          <w:rPr>
            <w:color w:val="0000FF"/>
          </w:rPr>
          <w:t>Распоряжения</w:t>
        </w:r>
      </w:hyperlink>
      <w:r>
        <w:t xml:space="preserve"> Государственной жилищной инспекции Санкт-Петербурга от 10.08.2023 N 23-р)</w:t>
      </w:r>
    </w:p>
    <w:p w:rsidR="005C4D49" w:rsidRDefault="005C4D49">
      <w:pPr>
        <w:pStyle w:val="ConsPlusNormal"/>
        <w:spacing w:before="220"/>
        <w:ind w:firstLine="540"/>
        <w:jc w:val="both"/>
      </w:pPr>
      <w:bookmarkStart w:id="16" w:name="P650"/>
      <w:bookmarkEnd w:id="16"/>
      <w:r>
        <w:t>3.1.6.2. Содержание административных действий, входящих в состав административной процедуры, продолжительность и(или) максимальный срок их выполнения.</w:t>
      </w:r>
    </w:p>
    <w:p w:rsidR="005C4D49" w:rsidRDefault="005C4D49">
      <w:pPr>
        <w:pStyle w:val="ConsPlusNormal"/>
        <w:spacing w:before="220"/>
        <w:ind w:firstLine="540"/>
        <w:jc w:val="both"/>
      </w:pPr>
      <w:r>
        <w:lastRenderedPageBreak/>
        <w:t>В день получения решения Лицензионной комиссии о предоставлении лицензии на осуществление предпринимательской деятельности по управлению многоквартирными домами начальник Отдела лицензирования поручает уполномоченному должностному лицу отдела, ответственному за подготовку и издание приказа Инспекции о предоставлении (об отказе в предоставлении) лицензии подготовить проект приказа Инспекции.</w:t>
      </w:r>
    </w:p>
    <w:p w:rsidR="005C4D49" w:rsidRDefault="005C4D49">
      <w:pPr>
        <w:pStyle w:val="ConsPlusNormal"/>
        <w:spacing w:before="220"/>
        <w:ind w:firstLine="540"/>
        <w:jc w:val="both"/>
      </w:pPr>
      <w:r>
        <w:t>В случае достоверности содержащихся в заявлении о внесении изменений в реестр лицензий новых сведений начальник Отдела лицензирования поручает уполномоченному должностному лицу отдела, ответственному за подготовку и издание распоряжения Инспекции о внесении изменений в реестр лицензий (об отказе во внесении изменений в реестр лицензий), подготовить проект распоряжения Инспекции.</w:t>
      </w:r>
    </w:p>
    <w:p w:rsidR="005C4D49" w:rsidRDefault="005C4D49">
      <w:pPr>
        <w:pStyle w:val="ConsPlusNormal"/>
        <w:jc w:val="both"/>
      </w:pPr>
      <w:r>
        <w:t xml:space="preserve">(в ред. </w:t>
      </w:r>
      <w:hyperlink r:id="rId231">
        <w:r>
          <w:rPr>
            <w:color w:val="0000FF"/>
          </w:rPr>
          <w:t>Распоряжения</w:t>
        </w:r>
      </w:hyperlink>
      <w:r>
        <w:t xml:space="preserve"> Государственной жилищной инспекции Санкт-Петербурга от 10.08.2023 N 23-р)</w:t>
      </w:r>
    </w:p>
    <w:p w:rsidR="005C4D49" w:rsidRDefault="005C4D49">
      <w:pPr>
        <w:pStyle w:val="ConsPlusNormal"/>
        <w:spacing w:before="220"/>
        <w:ind w:firstLine="540"/>
        <w:jc w:val="both"/>
      </w:pPr>
      <w:r>
        <w:t>В приказ Инспекции о предоставлении лицензии, в распоряжение Инспекции о внесении изменений в реестр лицензий включаются следующие сведения:</w:t>
      </w:r>
    </w:p>
    <w:p w:rsidR="005C4D49" w:rsidRDefault="005C4D49">
      <w:pPr>
        <w:pStyle w:val="ConsPlusNormal"/>
        <w:jc w:val="both"/>
      </w:pPr>
      <w:r>
        <w:t xml:space="preserve">(в ред. </w:t>
      </w:r>
      <w:hyperlink r:id="rId232">
        <w:r>
          <w:rPr>
            <w:color w:val="0000FF"/>
          </w:rPr>
          <w:t>Распоряжения</w:t>
        </w:r>
      </w:hyperlink>
      <w:r>
        <w:t xml:space="preserve"> Государственной жилищной инспекции Санкт-Петербурга от 10.08.2023 N 23-р)</w:t>
      </w:r>
    </w:p>
    <w:p w:rsidR="005C4D49" w:rsidRDefault="005C4D49">
      <w:pPr>
        <w:pStyle w:val="ConsPlusNormal"/>
        <w:spacing w:before="220"/>
        <w:ind w:firstLine="540"/>
        <w:jc w:val="both"/>
      </w:pPr>
      <w:r>
        <w:t>1) наименование Инспекции;</w:t>
      </w:r>
    </w:p>
    <w:p w:rsidR="005C4D49" w:rsidRDefault="005C4D49">
      <w:pPr>
        <w:pStyle w:val="ConsPlusNormal"/>
        <w:spacing w:before="220"/>
        <w:ind w:firstLine="540"/>
        <w:jc w:val="both"/>
      </w:pPr>
      <w:r>
        <w:t>2)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номер телефона, адрес электронной почты, адреса мест осуществления лицензируемого вида деятельности и(или) другие данные, позволяющие идентифицировать место осуществления лицензируемого вида деятельности, государственный регистрационный номер записи о создании юридического лица;</w:t>
      </w:r>
    </w:p>
    <w:p w:rsidR="005C4D49" w:rsidRDefault="005C4D49">
      <w:pPr>
        <w:pStyle w:val="ConsPlusNormal"/>
        <w:spacing w:before="220"/>
        <w:ind w:firstLine="540"/>
        <w:jc w:val="both"/>
      </w:pPr>
      <w:r>
        <w:t>3) фамилия, имя и (в случае если имеется) отчество индивидуального предпринимателя, наименование и реквизиты документа, удостоверяющего его личность, адрес его места жительства, номер телефона, адрес электронной почты, адреса мест осуществления лицензируемого вида деятельности и(или) другие данные, позволяющие идентифицировать место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
    <w:p w:rsidR="005C4D49" w:rsidRDefault="005C4D49">
      <w:pPr>
        <w:pStyle w:val="ConsPlusNormal"/>
        <w:spacing w:before="220"/>
        <w:ind w:firstLine="540"/>
        <w:jc w:val="both"/>
      </w:pPr>
      <w:r>
        <w:t>4) идентификационный номер налогоплательщика;</w:t>
      </w:r>
    </w:p>
    <w:p w:rsidR="005C4D49" w:rsidRDefault="005C4D49">
      <w:pPr>
        <w:pStyle w:val="ConsPlusNormal"/>
        <w:spacing w:before="220"/>
        <w:ind w:firstLine="540"/>
        <w:jc w:val="both"/>
      </w:pPr>
      <w:r>
        <w:t>5) лицензируемый вид деятельности с указанием выполняемых работ, оказываемых услуг, составляющих лицензируемый вид деятельности;</w:t>
      </w:r>
    </w:p>
    <w:p w:rsidR="005C4D49" w:rsidRDefault="005C4D49">
      <w:pPr>
        <w:pStyle w:val="ConsPlusNormal"/>
        <w:spacing w:before="220"/>
        <w:ind w:firstLine="540"/>
        <w:jc w:val="both"/>
      </w:pPr>
      <w:r>
        <w:t>6) дата вынесения решения Инспекции о предоставлении лицензии и при наличии - реквизиты такого решения.</w:t>
      </w:r>
    </w:p>
    <w:p w:rsidR="005C4D49" w:rsidRDefault="005C4D49">
      <w:pPr>
        <w:pStyle w:val="ConsPlusNormal"/>
        <w:spacing w:before="220"/>
        <w:ind w:firstLine="540"/>
        <w:jc w:val="both"/>
      </w:pPr>
      <w:r>
        <w:t>Решение о предоставлении лицензии принимается Инспекцией в форме приказа и подписывается уполномоченным должностным лицом Инспекции.</w:t>
      </w:r>
    </w:p>
    <w:p w:rsidR="005C4D49" w:rsidRDefault="005C4D49">
      <w:pPr>
        <w:pStyle w:val="ConsPlusNormal"/>
        <w:jc w:val="both"/>
      </w:pPr>
      <w:r>
        <w:t xml:space="preserve">(в ред. </w:t>
      </w:r>
      <w:hyperlink r:id="rId233">
        <w:r>
          <w:rPr>
            <w:color w:val="0000FF"/>
          </w:rPr>
          <w:t>Распоряжения</w:t>
        </w:r>
      </w:hyperlink>
      <w:r>
        <w:t xml:space="preserve"> Государственной жилищной инспекции Санкт-Петербурга от 10.08.2023 N 23-р)</w:t>
      </w:r>
    </w:p>
    <w:p w:rsidR="005C4D49" w:rsidRDefault="005C4D49">
      <w:pPr>
        <w:pStyle w:val="ConsPlusNormal"/>
        <w:spacing w:before="220"/>
        <w:ind w:firstLine="540"/>
        <w:jc w:val="both"/>
      </w:pPr>
      <w:r>
        <w:t>Уполномоченным должностным лицом, ответственным за подписание приказа о предоставлении лицензии (об отказе в предоставлении лицензии), является начальник Инспекции - главный государственный жилищный инспектор Санкт-Петербурга, а в его отсутствие - лицо, исполняющее обязанности начальника Инспекции - главного государственного жилищного инспектора Санкт-Петербурга.</w:t>
      </w:r>
    </w:p>
    <w:p w:rsidR="005C4D49" w:rsidRDefault="005C4D49">
      <w:pPr>
        <w:pStyle w:val="ConsPlusNormal"/>
        <w:jc w:val="both"/>
      </w:pPr>
      <w:r>
        <w:t xml:space="preserve">(в ред. </w:t>
      </w:r>
      <w:hyperlink r:id="rId234">
        <w:r>
          <w:rPr>
            <w:color w:val="0000FF"/>
          </w:rPr>
          <w:t>Распоряжения</w:t>
        </w:r>
      </w:hyperlink>
      <w:r>
        <w:t xml:space="preserve"> Государственной жилищной инспекции Санкт-Петербурга от 10.08.2023 N 23-р)</w:t>
      </w:r>
    </w:p>
    <w:p w:rsidR="005C4D49" w:rsidRDefault="005C4D49">
      <w:pPr>
        <w:pStyle w:val="ConsPlusNormal"/>
        <w:spacing w:before="220"/>
        <w:ind w:firstLine="540"/>
        <w:jc w:val="both"/>
      </w:pPr>
      <w:r>
        <w:lastRenderedPageBreak/>
        <w:t>Решение о предоставлении лицензии (об отказе в предоставлении лицензии) может быть оформлено посредством подписания уполномоченным должностным лицом Инспекции в информационной системе, в которой осуществляется ведение реестра лицензий, УКЭП проекта вносимой в реестр лицензий записи о предоставлении лицензии.</w:t>
      </w:r>
    </w:p>
    <w:p w:rsidR="005C4D49" w:rsidRDefault="005C4D49">
      <w:pPr>
        <w:pStyle w:val="ConsPlusNormal"/>
        <w:jc w:val="both"/>
      </w:pPr>
      <w:r>
        <w:t xml:space="preserve">(в ред. </w:t>
      </w:r>
      <w:hyperlink r:id="rId235">
        <w:r>
          <w:rPr>
            <w:color w:val="0000FF"/>
          </w:rPr>
          <w:t>Распоряжения</w:t>
        </w:r>
      </w:hyperlink>
      <w:r>
        <w:t xml:space="preserve"> Государственной жилищной инспекции Санкт-Петербурга от 10.08.2023 N 23-р)</w:t>
      </w:r>
    </w:p>
    <w:p w:rsidR="005C4D49" w:rsidRDefault="005C4D49">
      <w:pPr>
        <w:pStyle w:val="ConsPlusNormal"/>
        <w:spacing w:before="220"/>
        <w:ind w:firstLine="540"/>
        <w:jc w:val="both"/>
      </w:pPr>
      <w:r>
        <w:t xml:space="preserve">Форма </w:t>
      </w:r>
      <w:hyperlink w:anchor="P2407">
        <w:r>
          <w:rPr>
            <w:color w:val="0000FF"/>
          </w:rPr>
          <w:t>приказа</w:t>
        </w:r>
      </w:hyperlink>
      <w:r>
        <w:t xml:space="preserve"> Инспекции о предоставлении лицензии приведена в приложении N 16 к настоящему Административному регламенту.</w:t>
      </w:r>
    </w:p>
    <w:p w:rsidR="005C4D49" w:rsidRDefault="005C4D49">
      <w:pPr>
        <w:pStyle w:val="ConsPlusNormal"/>
        <w:spacing w:before="220"/>
        <w:ind w:firstLine="540"/>
        <w:jc w:val="both"/>
      </w:pPr>
      <w:r>
        <w:t xml:space="preserve">Форма </w:t>
      </w:r>
      <w:hyperlink w:anchor="P2518">
        <w:r>
          <w:rPr>
            <w:color w:val="0000FF"/>
          </w:rPr>
          <w:t>распоряжения</w:t>
        </w:r>
      </w:hyperlink>
      <w:r>
        <w:t xml:space="preserve"> Инспекции о внесении изменений в реестр лицензий приведена в приложении N 18 к настоящему Административному регламенту.</w:t>
      </w:r>
    </w:p>
    <w:p w:rsidR="005C4D49" w:rsidRDefault="005C4D49">
      <w:pPr>
        <w:pStyle w:val="ConsPlusNormal"/>
        <w:jc w:val="both"/>
      </w:pPr>
      <w:r>
        <w:t xml:space="preserve">(в ред. </w:t>
      </w:r>
      <w:hyperlink r:id="rId236">
        <w:r>
          <w:rPr>
            <w:color w:val="0000FF"/>
          </w:rPr>
          <w:t>Распоряжения</w:t>
        </w:r>
      </w:hyperlink>
      <w:r>
        <w:t xml:space="preserve"> Государственной жилищной инспекции Санкт-Петербурга от 10.08.2023 N 23-р)</w:t>
      </w:r>
    </w:p>
    <w:p w:rsidR="005C4D49" w:rsidRDefault="005C4D49">
      <w:pPr>
        <w:pStyle w:val="ConsPlusNormal"/>
        <w:spacing w:before="220"/>
        <w:ind w:firstLine="540"/>
        <w:jc w:val="both"/>
      </w:pPr>
      <w:r>
        <w:t xml:space="preserve">Основания для отказа в предоставлении лицензии (внесении изменений в реестр лицензий) изложены в </w:t>
      </w:r>
      <w:hyperlink w:anchor="P296">
        <w:r>
          <w:rPr>
            <w:color w:val="0000FF"/>
          </w:rPr>
          <w:t>пункте 2.10.2</w:t>
        </w:r>
      </w:hyperlink>
      <w:r>
        <w:t xml:space="preserve"> Административного регламента.</w:t>
      </w:r>
    </w:p>
    <w:p w:rsidR="005C4D49" w:rsidRDefault="005C4D49">
      <w:pPr>
        <w:pStyle w:val="ConsPlusNormal"/>
        <w:spacing w:before="220"/>
        <w:ind w:firstLine="540"/>
        <w:jc w:val="both"/>
      </w:pPr>
      <w:r>
        <w:t>В приказе Инспекции об отказе в предоставлении лицензии, в распоряжении Инспекции об отказе во внесении изменений в реестр лицензий указываются сведения:</w:t>
      </w:r>
    </w:p>
    <w:p w:rsidR="005C4D49" w:rsidRDefault="005C4D49">
      <w:pPr>
        <w:pStyle w:val="ConsPlusNormal"/>
        <w:jc w:val="both"/>
      </w:pPr>
      <w:r>
        <w:t xml:space="preserve">(в ред. </w:t>
      </w:r>
      <w:hyperlink r:id="rId237">
        <w:r>
          <w:rPr>
            <w:color w:val="0000FF"/>
          </w:rPr>
          <w:t>Распоряжения</w:t>
        </w:r>
      </w:hyperlink>
      <w:r>
        <w:t xml:space="preserve"> Государственной жилищной инспекции Санкт-Петербурга от 10.08.2023 N 23-р)</w:t>
      </w:r>
    </w:p>
    <w:p w:rsidR="005C4D49" w:rsidRDefault="005C4D49">
      <w:pPr>
        <w:pStyle w:val="ConsPlusNormal"/>
        <w:spacing w:before="220"/>
        <w:ind w:firstLine="540"/>
        <w:jc w:val="both"/>
      </w:pPr>
      <w:r>
        <w:t>1) наименование Инспекции;</w:t>
      </w:r>
    </w:p>
    <w:p w:rsidR="005C4D49" w:rsidRDefault="005C4D49">
      <w:pPr>
        <w:pStyle w:val="ConsPlusNormal"/>
        <w:spacing w:before="220"/>
        <w:ind w:firstLine="540"/>
        <w:jc w:val="both"/>
      </w:pPr>
      <w:r>
        <w:t>2)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номер телефона, адрес электронной почты, адреса мест осуществления лицензируемого вида деятельности и(или) другие данные, позволяющие идентифицировать место осуществления лицензируемого вида деятельности, государственный регистрационный номер записи о создании юридического лица;</w:t>
      </w:r>
    </w:p>
    <w:p w:rsidR="005C4D49" w:rsidRDefault="005C4D49">
      <w:pPr>
        <w:pStyle w:val="ConsPlusNormal"/>
        <w:spacing w:before="220"/>
        <w:ind w:firstLine="540"/>
        <w:jc w:val="both"/>
      </w:pPr>
      <w:r>
        <w:t>3) фамилия, имя и (в случае если имеется) отчество индивидуального предпринимателя, наименование и реквизиты документа, удостоверяющего его личность, адрес его места жительства, номер телефона, адрес электронной почты, адреса мест осуществления лицензируемого вида деятельности и(или) другие данные, позволяющие идентифицировать место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
    <w:p w:rsidR="005C4D49" w:rsidRDefault="005C4D49">
      <w:pPr>
        <w:pStyle w:val="ConsPlusNormal"/>
        <w:spacing w:before="220"/>
        <w:ind w:firstLine="540"/>
        <w:jc w:val="both"/>
      </w:pPr>
      <w:r>
        <w:t>4) идентификационный номер налогоплательщика;</w:t>
      </w:r>
    </w:p>
    <w:p w:rsidR="005C4D49" w:rsidRDefault="005C4D49">
      <w:pPr>
        <w:pStyle w:val="ConsPlusNormal"/>
        <w:spacing w:before="220"/>
        <w:ind w:firstLine="540"/>
        <w:jc w:val="both"/>
      </w:pPr>
      <w:r>
        <w:t>5) лицензируемый вид деятельности с указанием выполняемых работ, оказываемых услуг, составляющих лицензируемый вид деятельности.</w:t>
      </w:r>
    </w:p>
    <w:p w:rsidR="005C4D49" w:rsidRDefault="005C4D49">
      <w:pPr>
        <w:pStyle w:val="ConsPlusNormal"/>
        <w:spacing w:before="220"/>
        <w:ind w:firstLine="540"/>
        <w:jc w:val="both"/>
      </w:pPr>
      <w:r>
        <w:t>Решение об отказе в предоставлении лицензии оформляется приказом Инспекции, который подписывается уполномоченным должностным лицом Инспекции.</w:t>
      </w:r>
    </w:p>
    <w:p w:rsidR="005C4D49" w:rsidRDefault="005C4D49">
      <w:pPr>
        <w:pStyle w:val="ConsPlusNormal"/>
        <w:jc w:val="both"/>
      </w:pPr>
      <w:r>
        <w:t xml:space="preserve">(в ред. </w:t>
      </w:r>
      <w:hyperlink r:id="rId238">
        <w:r>
          <w:rPr>
            <w:color w:val="0000FF"/>
          </w:rPr>
          <w:t>Распоряжения</w:t>
        </w:r>
      </w:hyperlink>
      <w:r>
        <w:t xml:space="preserve"> Государственной жилищной инспекции Санкт-Петербурга от 10.08.2023 N 23-р)</w:t>
      </w:r>
    </w:p>
    <w:p w:rsidR="005C4D49" w:rsidRDefault="005C4D49">
      <w:pPr>
        <w:pStyle w:val="ConsPlusNormal"/>
        <w:spacing w:before="220"/>
        <w:ind w:firstLine="540"/>
        <w:jc w:val="both"/>
      </w:pPr>
      <w:r>
        <w:t xml:space="preserve">Форма </w:t>
      </w:r>
      <w:hyperlink w:anchor="P2463">
        <w:r>
          <w:rPr>
            <w:color w:val="0000FF"/>
          </w:rPr>
          <w:t>приказа</w:t>
        </w:r>
      </w:hyperlink>
      <w:r>
        <w:t xml:space="preserve"> Инспекции об отказе в предоставлении лицензии приведена в приложении N 17 к настоящему Административному регламенту.</w:t>
      </w:r>
    </w:p>
    <w:p w:rsidR="005C4D49" w:rsidRDefault="005C4D49">
      <w:pPr>
        <w:pStyle w:val="ConsPlusNormal"/>
        <w:spacing w:before="220"/>
        <w:ind w:firstLine="540"/>
        <w:jc w:val="both"/>
      </w:pPr>
      <w:r>
        <w:t>Решение об отказе во внесении изменений в реестр лицензий оформляется распоряжением Инспекции, которое подписывается уполномоченным должностным лицом Инспекции.</w:t>
      </w:r>
    </w:p>
    <w:p w:rsidR="005C4D49" w:rsidRDefault="005C4D49">
      <w:pPr>
        <w:pStyle w:val="ConsPlusNormal"/>
        <w:jc w:val="both"/>
      </w:pPr>
      <w:r>
        <w:t xml:space="preserve">(абзац введен </w:t>
      </w:r>
      <w:hyperlink r:id="rId239">
        <w:r>
          <w:rPr>
            <w:color w:val="0000FF"/>
          </w:rPr>
          <w:t>Распоряжением</w:t>
        </w:r>
      </w:hyperlink>
      <w:r>
        <w:t xml:space="preserve"> Государственной жилищной инспекции Санкт-Петербурга от 10.08.2023 N 23-р)</w:t>
      </w:r>
    </w:p>
    <w:p w:rsidR="005C4D49" w:rsidRDefault="005C4D49">
      <w:pPr>
        <w:pStyle w:val="ConsPlusNormal"/>
        <w:spacing w:before="220"/>
        <w:ind w:firstLine="540"/>
        <w:jc w:val="both"/>
      </w:pPr>
      <w:r>
        <w:lastRenderedPageBreak/>
        <w:t xml:space="preserve">Форма </w:t>
      </w:r>
      <w:hyperlink w:anchor="P2574">
        <w:r>
          <w:rPr>
            <w:color w:val="0000FF"/>
          </w:rPr>
          <w:t>распоряжения</w:t>
        </w:r>
      </w:hyperlink>
      <w:r>
        <w:t xml:space="preserve"> Инспекции об отказе во внесении изменений в реестр лицензий приведена в приложении N 19 к настоящему Административному регламенту.</w:t>
      </w:r>
    </w:p>
    <w:p w:rsidR="005C4D49" w:rsidRDefault="005C4D49">
      <w:pPr>
        <w:pStyle w:val="ConsPlusNormal"/>
        <w:jc w:val="both"/>
      </w:pPr>
      <w:r>
        <w:t xml:space="preserve">(в ред. </w:t>
      </w:r>
      <w:hyperlink r:id="rId240">
        <w:r>
          <w:rPr>
            <w:color w:val="0000FF"/>
          </w:rPr>
          <w:t>Распоряжения</w:t>
        </w:r>
      </w:hyperlink>
      <w:r>
        <w:t xml:space="preserve"> Государственной жилищной инспекции Санкт-Петербурга от 10.08.2023 N 23-р)</w:t>
      </w:r>
    </w:p>
    <w:p w:rsidR="005C4D49" w:rsidRDefault="005C4D49">
      <w:pPr>
        <w:pStyle w:val="ConsPlusNormal"/>
        <w:spacing w:before="220"/>
        <w:ind w:firstLine="540"/>
        <w:jc w:val="both"/>
      </w:pPr>
      <w:r>
        <w:t>Уполномоченное должностное лицо отдела, ответственное за подготовку приказа о предоставлении лицензии (об отказе в предоставлении), разрабатывает проект приказа Инспекции о предоставлении (об отказе в предоставлении) лицензии, о внесении изменений в реестр лицензий (об отказе во внесении изменений в реестр лицензий) в одном экземпляре, каждый лист которого на оборотной стороне визируется с указанием должности, фамилии, инициалов и даты визирования в следующем порядке:</w:t>
      </w:r>
    </w:p>
    <w:p w:rsidR="005C4D49" w:rsidRDefault="005C4D49">
      <w:pPr>
        <w:pStyle w:val="ConsPlusNormal"/>
        <w:jc w:val="both"/>
      </w:pPr>
      <w:r>
        <w:t xml:space="preserve">(в ред. </w:t>
      </w:r>
      <w:hyperlink r:id="rId241">
        <w:r>
          <w:rPr>
            <w:color w:val="0000FF"/>
          </w:rPr>
          <w:t>Распоряжения</w:t>
        </w:r>
      </w:hyperlink>
      <w:r>
        <w:t xml:space="preserve"> Государственной жилищной инспекции Санкт-Петербурга от 10.08.2023 N 23-р)</w:t>
      </w:r>
    </w:p>
    <w:p w:rsidR="005C4D49" w:rsidRDefault="005C4D49">
      <w:pPr>
        <w:pStyle w:val="ConsPlusNormal"/>
        <w:spacing w:before="220"/>
        <w:ind w:firstLine="540"/>
        <w:jc w:val="both"/>
      </w:pPr>
      <w:r>
        <w:t>начальником Отдела лицензирования;</w:t>
      </w:r>
    </w:p>
    <w:p w:rsidR="005C4D49" w:rsidRDefault="005C4D49">
      <w:pPr>
        <w:pStyle w:val="ConsPlusNormal"/>
        <w:spacing w:before="220"/>
        <w:ind w:firstLine="540"/>
        <w:jc w:val="both"/>
      </w:pPr>
      <w:r>
        <w:t>заместителем начальника Инспекции - заместителем главного государственного жилищного инспектора Санкт-Петербурга, осуществляющим руководство и контроль деятельности Отдела лицензирования;</w:t>
      </w:r>
    </w:p>
    <w:p w:rsidR="005C4D49" w:rsidRDefault="005C4D49">
      <w:pPr>
        <w:pStyle w:val="ConsPlusNormal"/>
        <w:spacing w:before="220"/>
        <w:ind w:firstLine="540"/>
        <w:jc w:val="both"/>
      </w:pPr>
      <w:r>
        <w:t>начальником Финансово-бухгалтерского отдела Инспекции;</w:t>
      </w:r>
    </w:p>
    <w:p w:rsidR="005C4D49" w:rsidRDefault="005C4D49">
      <w:pPr>
        <w:pStyle w:val="ConsPlusNormal"/>
        <w:spacing w:before="220"/>
        <w:ind w:firstLine="540"/>
        <w:jc w:val="both"/>
      </w:pPr>
      <w:r>
        <w:t>уполномоченным должностным лицом Нормативно-правового отдела Инспекции.</w:t>
      </w:r>
    </w:p>
    <w:p w:rsidR="005C4D49" w:rsidRDefault="005C4D49">
      <w:pPr>
        <w:pStyle w:val="ConsPlusNormal"/>
        <w:spacing w:before="220"/>
        <w:ind w:firstLine="540"/>
        <w:jc w:val="both"/>
      </w:pPr>
      <w:r>
        <w:t>Уполномоченное должностное лицо отдела, ответственное за подготовку распоряжения о внесении изменений в реестр лицензий (об отказе во внесении изменений в реестр лицензий), разрабатывает проект распоряжения Инспекции о внесении изменений в реестр лицензий (об отказе во внесении изменений в реестр лицензий) в одном экземпляре, каждый лист которого на оборотной стороне визируется с указанием должности, фамилии, инициалов и даты визирования в следующем порядке:</w:t>
      </w:r>
    </w:p>
    <w:p w:rsidR="005C4D49" w:rsidRDefault="005C4D49">
      <w:pPr>
        <w:pStyle w:val="ConsPlusNormal"/>
        <w:jc w:val="both"/>
      </w:pPr>
      <w:r>
        <w:t xml:space="preserve">(абзац введен </w:t>
      </w:r>
      <w:hyperlink r:id="rId242">
        <w:r>
          <w:rPr>
            <w:color w:val="0000FF"/>
          </w:rPr>
          <w:t>Распоряжением</w:t>
        </w:r>
      </w:hyperlink>
      <w:r>
        <w:t xml:space="preserve"> Государственной жилищной инспекции Санкт-Петербурга от 10.08.2023 N 23-р)</w:t>
      </w:r>
    </w:p>
    <w:p w:rsidR="005C4D49" w:rsidRDefault="005C4D49">
      <w:pPr>
        <w:pStyle w:val="ConsPlusNormal"/>
        <w:spacing w:before="220"/>
        <w:ind w:firstLine="540"/>
        <w:jc w:val="both"/>
      </w:pPr>
      <w:r>
        <w:t>начальником Отдела лицензирования;</w:t>
      </w:r>
    </w:p>
    <w:p w:rsidR="005C4D49" w:rsidRDefault="005C4D49">
      <w:pPr>
        <w:pStyle w:val="ConsPlusNormal"/>
        <w:jc w:val="both"/>
      </w:pPr>
      <w:r>
        <w:t xml:space="preserve">(абзац введен </w:t>
      </w:r>
      <w:hyperlink r:id="rId243">
        <w:r>
          <w:rPr>
            <w:color w:val="0000FF"/>
          </w:rPr>
          <w:t>Распоряжением</w:t>
        </w:r>
      </w:hyperlink>
      <w:r>
        <w:t xml:space="preserve"> Государственной жилищной инспекции Санкт-Петербурга от 10.08.2023 N 23-р)</w:t>
      </w:r>
    </w:p>
    <w:p w:rsidR="005C4D49" w:rsidRDefault="005C4D49">
      <w:pPr>
        <w:pStyle w:val="ConsPlusNormal"/>
        <w:spacing w:before="220"/>
        <w:ind w:firstLine="540"/>
        <w:jc w:val="both"/>
      </w:pPr>
      <w:r>
        <w:t>начальником Финансово-бухгалтерского отдела Инспекции.</w:t>
      </w:r>
    </w:p>
    <w:p w:rsidR="005C4D49" w:rsidRDefault="005C4D49">
      <w:pPr>
        <w:pStyle w:val="ConsPlusNormal"/>
        <w:jc w:val="both"/>
      </w:pPr>
      <w:r>
        <w:t xml:space="preserve">(абзац введен </w:t>
      </w:r>
      <w:hyperlink r:id="rId244">
        <w:r>
          <w:rPr>
            <w:color w:val="0000FF"/>
          </w:rPr>
          <w:t>Распоряжением</w:t>
        </w:r>
      </w:hyperlink>
      <w:r>
        <w:t xml:space="preserve"> Государственной жилищной инспекции Санкт-Петербурга от 10.08.2023 N 23-р)</w:t>
      </w:r>
    </w:p>
    <w:p w:rsidR="005C4D49" w:rsidRDefault="005C4D49">
      <w:pPr>
        <w:pStyle w:val="ConsPlusNormal"/>
        <w:spacing w:before="220"/>
        <w:ind w:firstLine="540"/>
        <w:jc w:val="both"/>
      </w:pPr>
      <w:r>
        <w:t>Обязанность по согласованию проекта приказа, распоряжения возлагается на начальника Отдела лицензирования.</w:t>
      </w:r>
    </w:p>
    <w:p w:rsidR="005C4D49" w:rsidRDefault="005C4D49">
      <w:pPr>
        <w:pStyle w:val="ConsPlusNormal"/>
        <w:jc w:val="both"/>
      </w:pPr>
      <w:r>
        <w:t xml:space="preserve">(в ред. </w:t>
      </w:r>
      <w:hyperlink r:id="rId245">
        <w:r>
          <w:rPr>
            <w:color w:val="0000FF"/>
          </w:rPr>
          <w:t>Распоряжения</w:t>
        </w:r>
      </w:hyperlink>
      <w:r>
        <w:t xml:space="preserve"> Государственной жилищной инспекции Санкт-Петербурга от 10.08.2023 N 23-р)</w:t>
      </w:r>
    </w:p>
    <w:p w:rsidR="005C4D49" w:rsidRDefault="005C4D49">
      <w:pPr>
        <w:pStyle w:val="ConsPlusNormal"/>
        <w:spacing w:before="220"/>
        <w:ind w:firstLine="540"/>
        <w:jc w:val="both"/>
      </w:pPr>
      <w:r>
        <w:t>Начальник Отдела лицензирования передает уполномоченному должностному лицу отдела копию приказа Инспекции для уведомления соискателя лицензии о предоставлении (об отказе в предоставлении) лицензии, копию распоряжения о внесении изменений в реестр лицензий (об отказе во внесении изменений в реестр лицензий) для уведомления лицензиата о внесении изменений в реестр лицензий (об отказе во внесении изменений в реестр лицензий).</w:t>
      </w:r>
    </w:p>
    <w:p w:rsidR="005C4D49" w:rsidRDefault="005C4D49">
      <w:pPr>
        <w:pStyle w:val="ConsPlusNormal"/>
        <w:jc w:val="both"/>
      </w:pPr>
      <w:r>
        <w:t xml:space="preserve">(в ред. </w:t>
      </w:r>
      <w:hyperlink r:id="rId246">
        <w:r>
          <w:rPr>
            <w:color w:val="0000FF"/>
          </w:rPr>
          <w:t>Распоряжения</w:t>
        </w:r>
      </w:hyperlink>
      <w:r>
        <w:t xml:space="preserve"> Государственной жилищной инспекции Санкт-Петербурга от 10.08.2023 N 23-р)</w:t>
      </w:r>
    </w:p>
    <w:p w:rsidR="005C4D49" w:rsidRDefault="005C4D49">
      <w:pPr>
        <w:pStyle w:val="ConsPlusNormal"/>
        <w:spacing w:before="220"/>
        <w:ind w:firstLine="540"/>
        <w:jc w:val="both"/>
      </w:pPr>
      <w:r>
        <w:t xml:space="preserve">В случае принятия Инспекцией решения о предоставлении лицензии запись о предоставлении лицензии (о внесении изменений в реестр лицензий) вносится в реестр лицензий </w:t>
      </w:r>
      <w:r>
        <w:lastRenderedPageBreak/>
        <w:t>в день принятия такого решения.</w:t>
      </w:r>
    </w:p>
    <w:p w:rsidR="005C4D49" w:rsidRDefault="005C4D49">
      <w:pPr>
        <w:pStyle w:val="ConsPlusNormal"/>
        <w:spacing w:before="220"/>
        <w:ind w:firstLine="540"/>
        <w:jc w:val="both"/>
      </w:pPr>
      <w:r>
        <w:t xml:space="preserve">Внесение изменений в реестр лицензий, сведений, предусмотренных </w:t>
      </w:r>
      <w:hyperlink r:id="rId247">
        <w:r>
          <w:rPr>
            <w:color w:val="0000FF"/>
          </w:rPr>
          <w:t>пунктами 1</w:t>
        </w:r>
      </w:hyperlink>
      <w:r>
        <w:t xml:space="preserve"> - </w:t>
      </w:r>
      <w:hyperlink r:id="rId248">
        <w:r>
          <w:rPr>
            <w:color w:val="0000FF"/>
          </w:rPr>
          <w:t>6 части 1 статьи 18</w:t>
        </w:r>
      </w:hyperlink>
      <w:r>
        <w:t xml:space="preserve"> Федерального закона N 99-ФЗ, не требует принятия Инспекцией решения о внесении изменений в реестр лицензий и проведения проверки вносимых в реестр лицензий сведений. Запись, вносимая в реестр лицензий, подлежит подписанию электронной подписью информационной системы, в которой ведется реестр лицензий.</w:t>
      </w:r>
    </w:p>
    <w:p w:rsidR="005C4D49" w:rsidRDefault="005C4D49">
      <w:pPr>
        <w:pStyle w:val="ConsPlusNormal"/>
        <w:jc w:val="both"/>
      </w:pPr>
      <w:r>
        <w:t xml:space="preserve">(абзац введен </w:t>
      </w:r>
      <w:hyperlink r:id="rId249">
        <w:r>
          <w:rPr>
            <w:color w:val="0000FF"/>
          </w:rPr>
          <w:t>Распоряжением</w:t>
        </w:r>
      </w:hyperlink>
      <w:r>
        <w:t xml:space="preserve"> Государственной жилищной инспекции Санкт-Петербурга от 10.08.2023 N 23-р)</w:t>
      </w:r>
    </w:p>
    <w:p w:rsidR="005C4D49" w:rsidRDefault="005C4D49">
      <w:pPr>
        <w:pStyle w:val="ConsPlusNormal"/>
        <w:spacing w:before="220"/>
        <w:ind w:firstLine="540"/>
        <w:jc w:val="both"/>
      </w:pPr>
      <w:r>
        <w:t>В случае изменения места нахождения лицензиата - юридического лица, места жительства лицензиата - индивидуального предпринимателя, места осуществления лицензируемого вида деятельности, связанного с переименованием географического объекта, улицы, площади или иной территории, изменением нумерации объектов адресации, в том числе почтового индекса, соответствующие изменения Инспекция обязана внести в реестр лицензий в автоматическом режиме на основании полученной из государственных информационных систем информации. Запись, вносимая в реестр лицензий, подлежит подписанию электронной цифровой подписью информационной системы, в которой ведется реестр лицензий. В случае если предусмотренные изменения не внесены в реестр лицензий в автоматическом режиме на основании полученной из государственных информационных систем информации, лицензиат вправе направить в Инспекцию соответствующее уведомление о переименовании географического объекта, улицы, площади или иной территории, изменении нумерации объектов адресации, в том числе почтового индекса, с приложением документов, подтверждающих такое переименование и(или) изменение, для внесения Инспекцией соответствующих изменений в реестр лицензий.</w:t>
      </w:r>
    </w:p>
    <w:p w:rsidR="005C4D49" w:rsidRDefault="005C4D49">
      <w:pPr>
        <w:pStyle w:val="ConsPlusNormal"/>
        <w:jc w:val="both"/>
      </w:pPr>
      <w:r>
        <w:t xml:space="preserve">(абзац введен </w:t>
      </w:r>
      <w:hyperlink r:id="rId250">
        <w:r>
          <w:rPr>
            <w:color w:val="0000FF"/>
          </w:rPr>
          <w:t>Распоряжением</w:t>
        </w:r>
      </w:hyperlink>
      <w:r>
        <w:t xml:space="preserve"> Государственной жилищной инспекции Санкт-Петербурга от 10.08.2023 N 23-р)</w:t>
      </w:r>
    </w:p>
    <w:p w:rsidR="005C4D49" w:rsidRDefault="005C4D49">
      <w:pPr>
        <w:pStyle w:val="ConsPlusNormal"/>
        <w:spacing w:before="220"/>
        <w:ind w:firstLine="540"/>
        <w:jc w:val="both"/>
      </w:pPr>
      <w:r>
        <w:t>Инспекция в течение 5 рабочих дней со дня поступления указанного уведомления информирует лицензиата о невозможности внесения изменений в реестр лицензий:</w:t>
      </w:r>
    </w:p>
    <w:p w:rsidR="005C4D49" w:rsidRDefault="005C4D49">
      <w:pPr>
        <w:pStyle w:val="ConsPlusNormal"/>
        <w:jc w:val="both"/>
      </w:pPr>
      <w:r>
        <w:t xml:space="preserve">(абзац введен </w:t>
      </w:r>
      <w:hyperlink r:id="rId251">
        <w:r>
          <w:rPr>
            <w:color w:val="0000FF"/>
          </w:rPr>
          <w:t>Распоряжением</w:t>
        </w:r>
      </w:hyperlink>
      <w:r>
        <w:t xml:space="preserve"> Государственной жилищной инспекции Санкт-Петербурга от 10.08.2023 N 23-р)</w:t>
      </w:r>
    </w:p>
    <w:p w:rsidR="005C4D49" w:rsidRDefault="005C4D49">
      <w:pPr>
        <w:pStyle w:val="ConsPlusNormal"/>
        <w:spacing w:before="220"/>
        <w:ind w:firstLine="540"/>
        <w:jc w:val="both"/>
      </w:pPr>
      <w:r>
        <w:t>при наличии в реестре лицензий сведений, содержащихся в уведомлении лицензиата;</w:t>
      </w:r>
    </w:p>
    <w:p w:rsidR="005C4D49" w:rsidRDefault="005C4D49">
      <w:pPr>
        <w:pStyle w:val="ConsPlusNormal"/>
        <w:jc w:val="both"/>
      </w:pPr>
      <w:r>
        <w:t xml:space="preserve">(абзац введен </w:t>
      </w:r>
      <w:hyperlink r:id="rId252">
        <w:r>
          <w:rPr>
            <w:color w:val="0000FF"/>
          </w:rPr>
          <w:t>Распоряжением</w:t>
        </w:r>
      </w:hyperlink>
      <w:r>
        <w:t xml:space="preserve"> Государственной жилищной инспекции Санкт-Петербурга от 10.08.2023 N 23-р)</w:t>
      </w:r>
    </w:p>
    <w:p w:rsidR="005C4D49" w:rsidRDefault="005C4D49">
      <w:pPr>
        <w:pStyle w:val="ConsPlusNormal"/>
        <w:spacing w:before="220"/>
        <w:ind w:firstLine="540"/>
        <w:jc w:val="both"/>
      </w:pPr>
      <w:r>
        <w:t>при наличии в представленном лицензиатом уведомлении или прилагаемых к нему документах недостоверной или искаженной информации.</w:t>
      </w:r>
    </w:p>
    <w:p w:rsidR="005C4D49" w:rsidRDefault="005C4D49">
      <w:pPr>
        <w:pStyle w:val="ConsPlusNormal"/>
        <w:jc w:val="both"/>
      </w:pPr>
      <w:r>
        <w:t xml:space="preserve">(абзац введен </w:t>
      </w:r>
      <w:hyperlink r:id="rId253">
        <w:r>
          <w:rPr>
            <w:color w:val="0000FF"/>
          </w:rPr>
          <w:t>Распоряжением</w:t>
        </w:r>
      </w:hyperlink>
      <w:r>
        <w:t xml:space="preserve"> Государственной жилищной инспекции Санкт-Петербурга от 10.08.2023 N 23-р)</w:t>
      </w:r>
    </w:p>
    <w:p w:rsidR="005C4D49" w:rsidRDefault="005C4D49">
      <w:pPr>
        <w:pStyle w:val="ConsPlusNormal"/>
        <w:spacing w:before="220"/>
        <w:ind w:firstLine="540"/>
        <w:jc w:val="both"/>
      </w:pPr>
      <w:r>
        <w:t>Уполномоченным должностным лицом, ответственным за внесение записи в реестр лицензий, является специалист отдела.</w:t>
      </w:r>
    </w:p>
    <w:p w:rsidR="005C4D49" w:rsidRDefault="005C4D49">
      <w:pPr>
        <w:pStyle w:val="ConsPlusNormal"/>
        <w:spacing w:before="220"/>
        <w:ind w:firstLine="540"/>
        <w:jc w:val="both"/>
      </w:pPr>
      <w:r>
        <w:t>В случае принятия Инспекцией решения о предоставлении лицензии (внесении изменений в реестр лицензий) Инспекция информирует заявителя о результате предоставления государственной услуги посредством уведомления о предоставлении лицензии (о внесении изменений в реестр лицензий), содержащего ссылку на сведения о предоставлении лицензии (внесении изменений в реестр лицензий) из реестра лицензий, размещенные в информационно-телекоммуникационной сети "Интернет", направленного:</w:t>
      </w:r>
    </w:p>
    <w:p w:rsidR="005C4D49" w:rsidRDefault="005C4D49">
      <w:pPr>
        <w:pStyle w:val="ConsPlusNormal"/>
        <w:spacing w:before="220"/>
        <w:ind w:firstLine="540"/>
        <w:jc w:val="both"/>
      </w:pPr>
      <w:r>
        <w:t>в "Личный кабинет" заявителя на Портале (при подаче заявления через Портал);</w:t>
      </w:r>
    </w:p>
    <w:p w:rsidR="005C4D49" w:rsidRDefault="005C4D49">
      <w:pPr>
        <w:pStyle w:val="ConsPlusNormal"/>
        <w:spacing w:before="220"/>
        <w:ind w:firstLine="540"/>
        <w:jc w:val="both"/>
      </w:pPr>
      <w:r>
        <w:t>на электронную почту, указанную в заявлении (по выбору заявителя).".</w:t>
      </w:r>
    </w:p>
    <w:p w:rsidR="005C4D49" w:rsidRDefault="005C4D49">
      <w:pPr>
        <w:pStyle w:val="ConsPlusNormal"/>
        <w:spacing w:before="220"/>
        <w:ind w:firstLine="540"/>
        <w:jc w:val="both"/>
      </w:pPr>
      <w:r>
        <w:t xml:space="preserve">Форма </w:t>
      </w:r>
      <w:hyperlink w:anchor="P1516">
        <w:r>
          <w:rPr>
            <w:color w:val="0000FF"/>
          </w:rPr>
          <w:t>уведомления</w:t>
        </w:r>
      </w:hyperlink>
      <w:r>
        <w:t xml:space="preserve"> о предоставлении лицензии приведена в приложении N 1 к настоящему </w:t>
      </w:r>
      <w:r>
        <w:lastRenderedPageBreak/>
        <w:t>Административному регламенту.</w:t>
      </w:r>
    </w:p>
    <w:p w:rsidR="005C4D49" w:rsidRDefault="005C4D49">
      <w:pPr>
        <w:pStyle w:val="ConsPlusNormal"/>
        <w:spacing w:before="220"/>
        <w:ind w:firstLine="540"/>
        <w:jc w:val="both"/>
      </w:pPr>
      <w:r>
        <w:t xml:space="preserve">Форма </w:t>
      </w:r>
      <w:hyperlink w:anchor="P1609">
        <w:r>
          <w:rPr>
            <w:color w:val="0000FF"/>
          </w:rPr>
          <w:t>уведомления</w:t>
        </w:r>
      </w:hyperlink>
      <w:r>
        <w:t xml:space="preserve"> о внесении изменений в реестр лицензий приведена в приложении N 3 к настоящему Административному регламенту.</w:t>
      </w:r>
    </w:p>
    <w:p w:rsidR="005C4D49" w:rsidRDefault="005C4D49">
      <w:pPr>
        <w:pStyle w:val="ConsPlusNormal"/>
        <w:spacing w:before="220"/>
        <w:ind w:firstLine="540"/>
        <w:jc w:val="both"/>
      </w:pPr>
      <w:r>
        <w:t>В случае принятия Инспекцией решения об отказе в предоставлении лицензии (внесении изменений в реестр лицензий) Инспекция информирует заявителя о результате предоставления государственной услуги посредством уведомления об отказе в предоставлении лицензии (во внесении изменений в реестр лицензий), содержащего мотивированное обоснование причин отказа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оценки несоответствие соискателя лицензии лицензионным требованиям, реквизиты акта оценки соискателя лицензии, направленного:</w:t>
      </w:r>
    </w:p>
    <w:p w:rsidR="005C4D49" w:rsidRDefault="005C4D49">
      <w:pPr>
        <w:pStyle w:val="ConsPlusNormal"/>
        <w:spacing w:before="220"/>
        <w:ind w:firstLine="540"/>
        <w:jc w:val="both"/>
      </w:pPr>
      <w:r>
        <w:t>в форме электронного документа, подписанного УКЭП на Портале, федеральном Портале, на электронную почту (по выбору заявителя).</w:t>
      </w:r>
    </w:p>
    <w:p w:rsidR="005C4D49" w:rsidRDefault="005C4D49">
      <w:pPr>
        <w:pStyle w:val="ConsPlusNormal"/>
        <w:spacing w:before="220"/>
        <w:ind w:firstLine="540"/>
        <w:jc w:val="both"/>
      </w:pPr>
      <w:r>
        <w:t xml:space="preserve">Форма </w:t>
      </w:r>
      <w:hyperlink w:anchor="P1562">
        <w:r>
          <w:rPr>
            <w:color w:val="0000FF"/>
          </w:rPr>
          <w:t>уведомления</w:t>
        </w:r>
      </w:hyperlink>
      <w:r>
        <w:t xml:space="preserve"> об отказе в предоставлении лицензии приведена в приложении N 2 к настоящему Административному регламенту.</w:t>
      </w:r>
    </w:p>
    <w:p w:rsidR="005C4D49" w:rsidRDefault="005C4D49">
      <w:pPr>
        <w:pStyle w:val="ConsPlusNormal"/>
        <w:spacing w:before="220"/>
        <w:ind w:firstLine="540"/>
        <w:jc w:val="both"/>
      </w:pPr>
      <w:r>
        <w:t xml:space="preserve">Форма </w:t>
      </w:r>
      <w:hyperlink w:anchor="P1660">
        <w:r>
          <w:rPr>
            <w:color w:val="0000FF"/>
          </w:rPr>
          <w:t>уведомления</w:t>
        </w:r>
      </w:hyperlink>
      <w:r>
        <w:t xml:space="preserve"> об отказе во внесении изменений в реестр лицензий приведена в приложении N 4 к настоящему Административному регламенту.</w:t>
      </w:r>
    </w:p>
    <w:p w:rsidR="005C4D49" w:rsidRDefault="005C4D49">
      <w:pPr>
        <w:pStyle w:val="ConsPlusNormal"/>
        <w:spacing w:before="220"/>
        <w:ind w:firstLine="540"/>
        <w:jc w:val="both"/>
      </w:pPr>
      <w:r>
        <w:t>Максимальный срок направления уведомления о предоставлении лицензии (внесении изменений в реестр лицензий) - один рабочий день после дня внесения записи о предоставлении лицензии в реестр лицензий (внесения изменений в реестр лицензий).</w:t>
      </w:r>
    </w:p>
    <w:p w:rsidR="005C4D49" w:rsidRDefault="005C4D49">
      <w:pPr>
        <w:pStyle w:val="ConsPlusNormal"/>
        <w:spacing w:before="220"/>
        <w:ind w:firstLine="540"/>
        <w:jc w:val="both"/>
      </w:pPr>
      <w:r>
        <w:t>Максимальный срок направления уведомления об отказе в предоставлении лицензии (внесении изменений в реестр лицензий) - три рабочих дня со дня принятия соответствующего решения.</w:t>
      </w:r>
    </w:p>
    <w:p w:rsidR="005C4D49" w:rsidRDefault="005C4D49">
      <w:pPr>
        <w:pStyle w:val="ConsPlusNormal"/>
        <w:spacing w:before="220"/>
        <w:ind w:firstLine="540"/>
        <w:jc w:val="both"/>
      </w:pPr>
      <w:r>
        <w:t>Максимальный срок подготовки и издания приказа Инспекции о предоставлении лицензии, распоряжения о внесении изменений в реестр лицензий не должен превышать шести рабочих дней.</w:t>
      </w:r>
    </w:p>
    <w:p w:rsidR="005C4D49" w:rsidRDefault="005C4D49">
      <w:pPr>
        <w:pStyle w:val="ConsPlusNormal"/>
        <w:jc w:val="both"/>
      </w:pPr>
      <w:r>
        <w:t xml:space="preserve">(в ред. </w:t>
      </w:r>
      <w:hyperlink r:id="rId254">
        <w:r>
          <w:rPr>
            <w:color w:val="0000FF"/>
          </w:rPr>
          <w:t>Распоряжения</w:t>
        </w:r>
      </w:hyperlink>
      <w:r>
        <w:t xml:space="preserve"> Государственной жилищной инспекции Санкт-Петербурга от 10.08.2023 N 23-р)</w:t>
      </w:r>
    </w:p>
    <w:p w:rsidR="005C4D49" w:rsidRDefault="005C4D49">
      <w:pPr>
        <w:pStyle w:val="ConsPlusNormal"/>
        <w:spacing w:before="220"/>
        <w:ind w:firstLine="540"/>
        <w:jc w:val="both"/>
      </w:pPr>
      <w:r>
        <w:t>Контроль за исполнением настоящей административной процедуры в установленные сроки осуществляет начальник Отдела лицензирования.</w:t>
      </w:r>
    </w:p>
    <w:p w:rsidR="005C4D49" w:rsidRDefault="005C4D49">
      <w:pPr>
        <w:pStyle w:val="ConsPlusNormal"/>
        <w:spacing w:before="220"/>
        <w:ind w:firstLine="540"/>
        <w:jc w:val="both"/>
      </w:pPr>
      <w:r>
        <w:t>3.1.6.3. Сведения о должностном лице, ответственном за выполнение административного действия, входящего в состав административной процедуры.</w:t>
      </w:r>
    </w:p>
    <w:p w:rsidR="005C4D49" w:rsidRDefault="005C4D49">
      <w:pPr>
        <w:pStyle w:val="ConsPlusNormal"/>
        <w:spacing w:before="220"/>
        <w:ind w:firstLine="540"/>
        <w:jc w:val="both"/>
      </w:pPr>
      <w:r>
        <w:t>Уполномоченным должностным лицом, ответственным за издание приказа Инспекции, является специалист отдела.</w:t>
      </w:r>
    </w:p>
    <w:p w:rsidR="005C4D49" w:rsidRDefault="005C4D49">
      <w:pPr>
        <w:pStyle w:val="ConsPlusNormal"/>
        <w:spacing w:before="220"/>
        <w:ind w:firstLine="540"/>
        <w:jc w:val="both"/>
      </w:pPr>
      <w:r>
        <w:t>Должностным лицом, ответственным за подписание приказа о предоставлении (об отказе в предоставлении) лицензии, является начальник Инспекции - главный государственный жилищный инспектор Санкт-Петербурга, а в его отсутствие - лицо, исполняющее обязанности начальника Инспекции - главного государственного жилищного инспектора Санкт-Петербурга.</w:t>
      </w:r>
    </w:p>
    <w:p w:rsidR="005C4D49" w:rsidRDefault="005C4D49">
      <w:pPr>
        <w:pStyle w:val="ConsPlusNormal"/>
        <w:jc w:val="both"/>
      </w:pPr>
      <w:r>
        <w:t xml:space="preserve">(в ред. </w:t>
      </w:r>
      <w:hyperlink r:id="rId255">
        <w:r>
          <w:rPr>
            <w:color w:val="0000FF"/>
          </w:rPr>
          <w:t>Распоряжения</w:t>
        </w:r>
      </w:hyperlink>
      <w:r>
        <w:t xml:space="preserve"> Государственной жилищной инспекции Санкт-Петербурга от 10.08.2023 N 23-р)</w:t>
      </w:r>
    </w:p>
    <w:p w:rsidR="005C4D49" w:rsidRDefault="005C4D49">
      <w:pPr>
        <w:pStyle w:val="ConsPlusNormal"/>
        <w:spacing w:before="220"/>
        <w:ind w:firstLine="540"/>
        <w:jc w:val="both"/>
      </w:pPr>
      <w:r>
        <w:t xml:space="preserve">Уполномоченным должностным лицом, ответственным за подписание распоряжения о внесении изменений в реестр лицензий (об отказе во внесении изменений в реестр лицензий), является заместитель начальника Инспекции - заместитель главного государственного жилищного </w:t>
      </w:r>
      <w:r>
        <w:lastRenderedPageBreak/>
        <w:t>инспектора Санкт-Петербурга, осуществляющий координацию и контроль за деятельностью Отдела лицензирования.</w:t>
      </w:r>
    </w:p>
    <w:p w:rsidR="005C4D49" w:rsidRDefault="005C4D49">
      <w:pPr>
        <w:pStyle w:val="ConsPlusNormal"/>
        <w:jc w:val="both"/>
      </w:pPr>
      <w:r>
        <w:t xml:space="preserve">(абзац введен </w:t>
      </w:r>
      <w:hyperlink r:id="rId256">
        <w:r>
          <w:rPr>
            <w:color w:val="0000FF"/>
          </w:rPr>
          <w:t>Распоряжением</w:t>
        </w:r>
      </w:hyperlink>
      <w:r>
        <w:t xml:space="preserve"> Государственной жилищной инспекции Санкт-Петербурга от 10.08.2023 N 23-р)</w:t>
      </w:r>
    </w:p>
    <w:p w:rsidR="005C4D49" w:rsidRDefault="005C4D49">
      <w:pPr>
        <w:pStyle w:val="ConsPlusNormal"/>
        <w:spacing w:before="220"/>
        <w:ind w:firstLine="540"/>
        <w:jc w:val="both"/>
      </w:pPr>
      <w:r>
        <w:t>3.1.6.4. Критерии принятия решений в рамках административной процедуры.</w:t>
      </w:r>
    </w:p>
    <w:p w:rsidR="005C4D49" w:rsidRDefault="005C4D49">
      <w:pPr>
        <w:pStyle w:val="ConsPlusNormal"/>
        <w:spacing w:before="220"/>
        <w:ind w:firstLine="540"/>
        <w:jc w:val="both"/>
      </w:pPr>
      <w:r>
        <w:t>Критерием принятия решения в рамках рассмотрения заявления о предоставлении лицензии является решение Лицензионной комиссии о предоставлении (об отказе в предоставлении) лицензии.</w:t>
      </w:r>
    </w:p>
    <w:p w:rsidR="005C4D49" w:rsidRDefault="005C4D49">
      <w:pPr>
        <w:pStyle w:val="ConsPlusNormal"/>
        <w:spacing w:before="220"/>
        <w:ind w:firstLine="540"/>
        <w:jc w:val="both"/>
      </w:pPr>
      <w:r>
        <w:t>Критерием принятия решения в рамках рассмотрения заявления о внесении изменений в реестр лицензий является соответствие (несоответствие) заявления о внесении изменений в реестр лицензий требованиям, предусмотренным настоящим Административным регламентом.</w:t>
      </w:r>
    </w:p>
    <w:p w:rsidR="005C4D49" w:rsidRDefault="005C4D49">
      <w:pPr>
        <w:pStyle w:val="ConsPlusNormal"/>
        <w:spacing w:before="220"/>
        <w:ind w:firstLine="540"/>
        <w:jc w:val="both"/>
      </w:pPr>
      <w:r>
        <w:t>3.1.6.5. Результат административной процедуры и порядок передачи результата.</w:t>
      </w:r>
    </w:p>
    <w:p w:rsidR="005C4D49" w:rsidRDefault="005C4D49">
      <w:pPr>
        <w:pStyle w:val="ConsPlusNormal"/>
        <w:spacing w:before="220"/>
        <w:ind w:firstLine="540"/>
        <w:jc w:val="both"/>
      </w:pPr>
      <w:r>
        <w:t xml:space="preserve">Результатом административной процедуры в случае принятия Инспекцией решения о предоставлении лицензии является издание приказа Инспекции о предоставлении лицензии, внесение соответствующей записи в реестр лицензий, </w:t>
      </w:r>
      <w:hyperlink w:anchor="P1516">
        <w:r>
          <w:rPr>
            <w:color w:val="0000FF"/>
          </w:rPr>
          <w:t>уведомление</w:t>
        </w:r>
      </w:hyperlink>
      <w:r>
        <w:t xml:space="preserve"> о предоставлении лицензии с приложением </w:t>
      </w:r>
      <w:hyperlink w:anchor="P1740">
        <w:r>
          <w:rPr>
            <w:color w:val="0000FF"/>
          </w:rPr>
          <w:t>выписки</w:t>
        </w:r>
      </w:hyperlink>
      <w:r>
        <w:t xml:space="preserve"> из реестра лицензий в форме электронного документа, подписанного УКЭП по форме согласно приложениям N 1, 6 к настоящему Административному регламенту, в случае если в заявлении указано на необходимость получения выписки из реестра лицензий.</w:t>
      </w:r>
    </w:p>
    <w:p w:rsidR="005C4D49" w:rsidRDefault="005C4D49">
      <w:pPr>
        <w:pStyle w:val="ConsPlusNormal"/>
        <w:jc w:val="both"/>
      </w:pPr>
      <w:r>
        <w:t xml:space="preserve">(в ред. </w:t>
      </w:r>
      <w:hyperlink r:id="rId257">
        <w:r>
          <w:rPr>
            <w:color w:val="0000FF"/>
          </w:rPr>
          <w:t>Распоряжения</w:t>
        </w:r>
      </w:hyperlink>
      <w:r>
        <w:t xml:space="preserve"> Государственной жилищной инспекции Санкт-Петербурга от 10.08.2023 N 23-р)</w:t>
      </w:r>
    </w:p>
    <w:p w:rsidR="005C4D49" w:rsidRDefault="005C4D49">
      <w:pPr>
        <w:pStyle w:val="ConsPlusNormal"/>
        <w:spacing w:before="220"/>
        <w:ind w:firstLine="540"/>
        <w:jc w:val="both"/>
      </w:pPr>
      <w:r>
        <w:t xml:space="preserve">Результатом административной процедуры в случае принятия Инспекцией решения об отказе в предоставлении лицензии является издание приказа Инспекции об отказе в предоставлении лицензии, </w:t>
      </w:r>
      <w:hyperlink w:anchor="P1562">
        <w:r>
          <w:rPr>
            <w:color w:val="0000FF"/>
          </w:rPr>
          <w:t>уведомление</w:t>
        </w:r>
      </w:hyperlink>
      <w:r>
        <w:t xml:space="preserve"> об отказе в предоставлении лицензии в форме электронного документа, подписанного УКЭП, и содержащего мотивированное обоснование причин отказа со ссылкой на конкретные положения нормативных правовых актов и иных документов, являющихся основанием такого отказа, по форме согласно приложению N 2 к настоящему Административному регламенту.</w:t>
      </w:r>
    </w:p>
    <w:p w:rsidR="005C4D49" w:rsidRDefault="005C4D49">
      <w:pPr>
        <w:pStyle w:val="ConsPlusNormal"/>
        <w:jc w:val="both"/>
      </w:pPr>
      <w:r>
        <w:t xml:space="preserve">(в ред. </w:t>
      </w:r>
      <w:hyperlink r:id="rId258">
        <w:r>
          <w:rPr>
            <w:color w:val="0000FF"/>
          </w:rPr>
          <w:t>Распоряжения</w:t>
        </w:r>
      </w:hyperlink>
      <w:r>
        <w:t xml:space="preserve"> Государственной жилищной инспекции Санкт-Петербурга от 10.08.2023 N 23-р)</w:t>
      </w:r>
    </w:p>
    <w:p w:rsidR="005C4D49" w:rsidRDefault="005C4D49">
      <w:pPr>
        <w:pStyle w:val="ConsPlusNormal"/>
        <w:spacing w:before="220"/>
        <w:ind w:firstLine="540"/>
        <w:jc w:val="both"/>
      </w:pPr>
      <w:r>
        <w:t xml:space="preserve">Результатом административной процедуры в случае принятия Инспекцией решения о внесении изменений в реестр лицензий является издание распоряжения Инспекции о внесении изменений в реестр лицензий, внесение соответствующей записи в реестр лицензий, </w:t>
      </w:r>
      <w:hyperlink w:anchor="P1609">
        <w:r>
          <w:rPr>
            <w:color w:val="0000FF"/>
          </w:rPr>
          <w:t>уведомление</w:t>
        </w:r>
      </w:hyperlink>
      <w:r>
        <w:t xml:space="preserve"> о внесении изменений в реестр лицензий с приложением </w:t>
      </w:r>
      <w:hyperlink w:anchor="P1740">
        <w:r>
          <w:rPr>
            <w:color w:val="0000FF"/>
          </w:rPr>
          <w:t>выписки</w:t>
        </w:r>
      </w:hyperlink>
      <w:r>
        <w:t xml:space="preserve"> из реестра лицензий в форме электронного документа, подписанного УКЭП, по форме согласно приложениям N 3, 6 к настоящему Административному регламенту, в случае если в заявлении указано на необходимость получения выписки из реестра лицензий.</w:t>
      </w:r>
    </w:p>
    <w:p w:rsidR="005C4D49" w:rsidRDefault="005C4D49">
      <w:pPr>
        <w:pStyle w:val="ConsPlusNormal"/>
        <w:jc w:val="both"/>
      </w:pPr>
      <w:r>
        <w:t xml:space="preserve">(абзац введен </w:t>
      </w:r>
      <w:hyperlink r:id="rId259">
        <w:r>
          <w:rPr>
            <w:color w:val="0000FF"/>
          </w:rPr>
          <w:t>Распоряжением</w:t>
        </w:r>
      </w:hyperlink>
      <w:r>
        <w:t xml:space="preserve"> Государственной жилищной инспекции Санкт-Петербурга от 10.08.2023 N 23-р)</w:t>
      </w:r>
    </w:p>
    <w:p w:rsidR="005C4D49" w:rsidRDefault="005C4D49">
      <w:pPr>
        <w:pStyle w:val="ConsPlusNormal"/>
        <w:spacing w:before="220"/>
        <w:ind w:firstLine="540"/>
        <w:jc w:val="both"/>
      </w:pPr>
      <w:r>
        <w:t xml:space="preserve">Результатом административной процедуры в случае принятия Инспекцией решения об отказе во внесении изменений в реестр лицензий является издание распоряжения Инспекции об отказе во внесении изменений в реестр лицензий, </w:t>
      </w:r>
      <w:hyperlink w:anchor="P1660">
        <w:r>
          <w:rPr>
            <w:color w:val="0000FF"/>
          </w:rPr>
          <w:t>уведомление</w:t>
        </w:r>
      </w:hyperlink>
      <w:r>
        <w:t xml:space="preserve"> об отказе во внесении изменений в реестр лицензий в форме электронного документа, подписанного УКЭП, и содержащего мотивированное обоснование причин отказа со ссылкой на конкретные положения нормативных правовых актов и иных документов, являющихся основанием такого отказа, по форме согласно приложению N 4 к настоящему Административному регламенту.</w:t>
      </w:r>
    </w:p>
    <w:p w:rsidR="005C4D49" w:rsidRDefault="005C4D49">
      <w:pPr>
        <w:pStyle w:val="ConsPlusNormal"/>
        <w:jc w:val="both"/>
      </w:pPr>
      <w:r>
        <w:t xml:space="preserve">(абзац введен </w:t>
      </w:r>
      <w:hyperlink r:id="rId260">
        <w:r>
          <w:rPr>
            <w:color w:val="0000FF"/>
          </w:rPr>
          <w:t>Распоряжением</w:t>
        </w:r>
      </w:hyperlink>
      <w:r>
        <w:t xml:space="preserve"> Государственной жилищной инспекции Санкт-Петербурга от 10.08.2023 N 23-р)</w:t>
      </w:r>
    </w:p>
    <w:p w:rsidR="005C4D49" w:rsidRDefault="005C4D49">
      <w:pPr>
        <w:pStyle w:val="ConsPlusNormal"/>
        <w:spacing w:before="220"/>
        <w:ind w:firstLine="540"/>
        <w:jc w:val="both"/>
      </w:pPr>
      <w:r>
        <w:lastRenderedPageBreak/>
        <w:t xml:space="preserve">Заявитель информируется о результате административной процедуры способами, предусмотренными </w:t>
      </w:r>
      <w:hyperlink w:anchor="P83">
        <w:r>
          <w:rPr>
            <w:color w:val="0000FF"/>
          </w:rPr>
          <w:t>пунктом 1.3.2</w:t>
        </w:r>
      </w:hyperlink>
      <w:r>
        <w:t xml:space="preserve"> настоящего Административного регламента.</w:t>
      </w:r>
    </w:p>
    <w:p w:rsidR="005C4D49" w:rsidRDefault="005C4D49">
      <w:pPr>
        <w:pStyle w:val="ConsPlusNormal"/>
        <w:spacing w:before="220"/>
        <w:ind w:firstLine="540"/>
        <w:jc w:val="both"/>
      </w:pPr>
      <w:r>
        <w:t>3.1.6.6. Способ фиксации результата выполнения административной процедуры.</w:t>
      </w:r>
    </w:p>
    <w:p w:rsidR="005C4D49" w:rsidRDefault="005C4D49">
      <w:pPr>
        <w:pStyle w:val="ConsPlusNormal"/>
        <w:spacing w:before="220"/>
        <w:ind w:firstLine="540"/>
        <w:jc w:val="both"/>
      </w:pPr>
      <w:r>
        <w:t xml:space="preserve">Способом фиксации результата является подписание приказа Инспекции о предоставлении лицензии (об отказе в предоставлении лицензии) начальником Инспекции - главным государственным жилищным инспектором Санкт-Петербурга, а в его отсутствие - лицом, временно исполняющим обязанности начальника Инспекции - главного государственного жилищного инспектора Санкт-Петербурга, регистрация приказа Инспекции, внесение записи в реестр лицензий и направление уведомления о предоставлении лицензии с приложением </w:t>
      </w:r>
      <w:hyperlink w:anchor="P1740">
        <w:r>
          <w:rPr>
            <w:color w:val="0000FF"/>
          </w:rPr>
          <w:t>выписки</w:t>
        </w:r>
      </w:hyperlink>
      <w:r>
        <w:t xml:space="preserve"> из реестра лицензий в форме электронного документа, подписанного УКЭП, по форме согласно приложению N 6 к настоящему Административному регламенту, в случае если в заявлении указано на необходимость получения выписки из реестра лицензий или уведомления об отказе в предоставлении лицензии. Внесение информации о принятом решении в ТОРИС.</w:t>
      </w:r>
    </w:p>
    <w:p w:rsidR="005C4D49" w:rsidRDefault="005C4D49">
      <w:pPr>
        <w:pStyle w:val="ConsPlusNormal"/>
        <w:jc w:val="both"/>
      </w:pPr>
      <w:r>
        <w:t xml:space="preserve">(в ред. </w:t>
      </w:r>
      <w:hyperlink r:id="rId261">
        <w:r>
          <w:rPr>
            <w:color w:val="0000FF"/>
          </w:rPr>
          <w:t>Распоряжения</w:t>
        </w:r>
      </w:hyperlink>
      <w:r>
        <w:t xml:space="preserve"> Государственной жилищной инспекции Санкт-Петербурга от 10.08.2023 N 23-р)</w:t>
      </w:r>
    </w:p>
    <w:p w:rsidR="005C4D49" w:rsidRDefault="005C4D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4D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4D49" w:rsidRDefault="005C4D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4D49" w:rsidRDefault="005C4D49">
            <w:pPr>
              <w:pStyle w:val="ConsPlusNormal"/>
              <w:jc w:val="both"/>
            </w:pPr>
            <w:r>
              <w:rPr>
                <w:color w:val="392C69"/>
              </w:rPr>
              <w:t>КонсультантПлюс: примечание.</w:t>
            </w:r>
          </w:p>
          <w:p w:rsidR="005C4D49" w:rsidRDefault="005C4D49">
            <w:pPr>
              <w:pStyle w:val="ConsPlusNormal"/>
              <w:jc w:val="both"/>
            </w:pPr>
            <w:r>
              <w:rPr>
                <w:color w:val="392C69"/>
              </w:rPr>
              <w:t>В официальном тексте документа, видимо, допущена опечатка: имеется в виду приложение N 6 к Административному регламенту, а не приложение N 4.</w:t>
            </w: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r>
    </w:tbl>
    <w:p w:rsidR="005C4D49" w:rsidRDefault="005C4D49">
      <w:pPr>
        <w:pStyle w:val="ConsPlusNormal"/>
        <w:spacing w:before="280"/>
        <w:ind w:firstLine="540"/>
        <w:jc w:val="both"/>
      </w:pPr>
      <w:r>
        <w:t xml:space="preserve">Способом фиксации результата является подписание распоряжения Инспекции о внесении изменений в реестр лицензий (об отказе во внесении изменений в реестр лицензий) заместителем начальника Инспекции - заместителем главного государственного жилищного инспектора Санкт-Петербурга, осуществляющим координацию и контроль за деятельностью Отдела лицензирования, регистрация распоряжения Инспекции, внесение записи в реестр лицензий и направление </w:t>
      </w:r>
      <w:hyperlink w:anchor="P1609">
        <w:r>
          <w:rPr>
            <w:color w:val="0000FF"/>
          </w:rPr>
          <w:t>уведомления</w:t>
        </w:r>
      </w:hyperlink>
      <w:r>
        <w:t xml:space="preserve"> о внесении изменений в реестр лицензий с приложением </w:t>
      </w:r>
      <w:hyperlink w:anchor="P1740">
        <w:r>
          <w:rPr>
            <w:color w:val="0000FF"/>
          </w:rPr>
          <w:t>выписки</w:t>
        </w:r>
      </w:hyperlink>
      <w:r>
        <w:t xml:space="preserve"> из реестра лицензий в форме электронного документа, подписанного УКЭП, по форме согласно приложениям N 3, 4 к настоящему Административному регламенту, в случае если в заявлении указано на необходимость получения выписки из реестра лицензий, или уведомление об отказе внесении изменений в реестр лицензий. Внесение информации о принятом решении в ТОРИС.</w:t>
      </w:r>
    </w:p>
    <w:p w:rsidR="005C4D49" w:rsidRDefault="005C4D49">
      <w:pPr>
        <w:pStyle w:val="ConsPlusNormal"/>
        <w:jc w:val="both"/>
      </w:pPr>
      <w:r>
        <w:t xml:space="preserve">(абзац введен </w:t>
      </w:r>
      <w:hyperlink r:id="rId262">
        <w:r>
          <w:rPr>
            <w:color w:val="0000FF"/>
          </w:rPr>
          <w:t>Распоряжением</w:t>
        </w:r>
      </w:hyperlink>
      <w:r>
        <w:t xml:space="preserve"> Государственной жилищной инспекции Санкт-Петербурга от 10.08.2023 N 23-р)</w:t>
      </w:r>
    </w:p>
    <w:p w:rsidR="005C4D49" w:rsidRDefault="005C4D49">
      <w:pPr>
        <w:pStyle w:val="ConsPlusNormal"/>
        <w:spacing w:before="220"/>
        <w:ind w:firstLine="540"/>
        <w:jc w:val="both"/>
      </w:pPr>
      <w:r>
        <w:t>В случае поступления заявления в Инспекцию посредством Портала фиксация результата выполнения административной процедуры осуществляется с установкой соответствующего статуса электронного дела в ТОРИС с последующей автоматической передачей в МАИС ЭГУ.</w:t>
      </w:r>
    </w:p>
    <w:p w:rsidR="005C4D49" w:rsidRDefault="005C4D49">
      <w:pPr>
        <w:pStyle w:val="ConsPlusNormal"/>
        <w:ind w:firstLine="540"/>
        <w:jc w:val="both"/>
      </w:pPr>
    </w:p>
    <w:p w:rsidR="005C4D49" w:rsidRDefault="005C4D49">
      <w:pPr>
        <w:pStyle w:val="ConsPlusTitle"/>
        <w:jc w:val="center"/>
        <w:outlineLvl w:val="3"/>
      </w:pPr>
      <w:r>
        <w:t>3.1.6. Внесение записи о предоставлении (или переоформлении)</w:t>
      </w:r>
    </w:p>
    <w:p w:rsidR="005C4D49" w:rsidRDefault="005C4D49">
      <w:pPr>
        <w:pStyle w:val="ConsPlusTitle"/>
        <w:jc w:val="center"/>
      </w:pPr>
      <w:r>
        <w:t>лицензии в реестр лицензий и направление уведомлений</w:t>
      </w:r>
    </w:p>
    <w:p w:rsidR="005C4D49" w:rsidRDefault="005C4D49">
      <w:pPr>
        <w:pStyle w:val="ConsPlusTitle"/>
        <w:jc w:val="center"/>
      </w:pPr>
      <w:r>
        <w:t>о предоставлении (переоформлении) лицензии</w:t>
      </w:r>
    </w:p>
    <w:p w:rsidR="005C4D49" w:rsidRDefault="005C4D49">
      <w:pPr>
        <w:pStyle w:val="ConsPlusNormal"/>
        <w:jc w:val="center"/>
      </w:pPr>
    </w:p>
    <w:p w:rsidR="005C4D49" w:rsidRDefault="005C4D49">
      <w:pPr>
        <w:pStyle w:val="ConsPlusNormal"/>
        <w:jc w:val="center"/>
      </w:pPr>
      <w:r>
        <w:t xml:space="preserve">Исключен. - </w:t>
      </w:r>
      <w:hyperlink r:id="rId263">
        <w:r>
          <w:rPr>
            <w:color w:val="0000FF"/>
          </w:rPr>
          <w:t>Распоряжение</w:t>
        </w:r>
      </w:hyperlink>
      <w:r>
        <w:t xml:space="preserve"> Государственной жилищной инспекции</w:t>
      </w:r>
    </w:p>
    <w:p w:rsidR="005C4D49" w:rsidRDefault="005C4D49">
      <w:pPr>
        <w:pStyle w:val="ConsPlusNormal"/>
        <w:jc w:val="center"/>
      </w:pPr>
      <w:r>
        <w:t>Санкт-Петербурга от 29.09.2022 N 21-р</w:t>
      </w:r>
    </w:p>
    <w:p w:rsidR="005C4D49" w:rsidRDefault="005C4D49">
      <w:pPr>
        <w:pStyle w:val="ConsPlusNormal"/>
        <w:ind w:firstLine="540"/>
        <w:jc w:val="both"/>
      </w:pPr>
    </w:p>
    <w:p w:rsidR="005C4D49" w:rsidRDefault="005C4D49">
      <w:pPr>
        <w:pStyle w:val="ConsPlusTitle"/>
        <w:jc w:val="center"/>
        <w:outlineLvl w:val="2"/>
      </w:pPr>
      <w:r>
        <w:t>3.2. Прекращение действия лицензии</w:t>
      </w:r>
    </w:p>
    <w:p w:rsidR="005C4D49" w:rsidRDefault="005C4D49">
      <w:pPr>
        <w:pStyle w:val="ConsPlusNormal"/>
        <w:ind w:firstLine="540"/>
        <w:jc w:val="both"/>
      </w:pPr>
    </w:p>
    <w:p w:rsidR="005C4D49" w:rsidRDefault="005C4D49">
      <w:pPr>
        <w:pStyle w:val="ConsPlusNormal"/>
        <w:ind w:firstLine="540"/>
        <w:jc w:val="both"/>
      </w:pPr>
      <w:r>
        <w:t>Перечень административных процедур, содержащихся в разделе:</w:t>
      </w:r>
    </w:p>
    <w:p w:rsidR="005C4D49" w:rsidRDefault="005C4D49">
      <w:pPr>
        <w:pStyle w:val="ConsPlusNormal"/>
        <w:spacing w:before="220"/>
        <w:ind w:firstLine="540"/>
        <w:jc w:val="both"/>
      </w:pPr>
      <w:r>
        <w:t>прием заявления лицензиата о прекращении действия лицензии;</w:t>
      </w:r>
    </w:p>
    <w:p w:rsidR="005C4D49" w:rsidRDefault="005C4D49">
      <w:pPr>
        <w:pStyle w:val="ConsPlusNormal"/>
        <w:spacing w:before="220"/>
        <w:ind w:firstLine="540"/>
        <w:jc w:val="both"/>
      </w:pPr>
      <w:r>
        <w:t xml:space="preserve">издание приказа Инспекции о прекращении действия лицензии, внесение записи о прекращении действия лицензии (аннулировании лицензии) в реестр лицензий и направление </w:t>
      </w:r>
      <w:r>
        <w:lastRenderedPageBreak/>
        <w:t>уведомления о прекращении действия лицензии.</w:t>
      </w:r>
    </w:p>
    <w:p w:rsidR="005C4D49" w:rsidRDefault="005C4D49">
      <w:pPr>
        <w:pStyle w:val="ConsPlusNormal"/>
        <w:jc w:val="both"/>
      </w:pPr>
      <w:r>
        <w:t xml:space="preserve">(в ред. </w:t>
      </w:r>
      <w:hyperlink r:id="rId264">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ind w:firstLine="540"/>
        <w:jc w:val="both"/>
      </w:pPr>
    </w:p>
    <w:p w:rsidR="005C4D49" w:rsidRDefault="005C4D49">
      <w:pPr>
        <w:pStyle w:val="ConsPlusTitle"/>
        <w:jc w:val="center"/>
        <w:outlineLvl w:val="3"/>
      </w:pPr>
      <w:r>
        <w:t>3.2.1. Прием заявления лицензиата о прекращении</w:t>
      </w:r>
    </w:p>
    <w:p w:rsidR="005C4D49" w:rsidRDefault="005C4D49">
      <w:pPr>
        <w:pStyle w:val="ConsPlusTitle"/>
        <w:jc w:val="center"/>
      </w:pPr>
      <w:r>
        <w:t>действия лицензии</w:t>
      </w:r>
    </w:p>
    <w:p w:rsidR="005C4D49" w:rsidRDefault="005C4D49">
      <w:pPr>
        <w:pStyle w:val="ConsPlusNormal"/>
        <w:ind w:firstLine="540"/>
        <w:jc w:val="both"/>
      </w:pPr>
    </w:p>
    <w:p w:rsidR="005C4D49" w:rsidRDefault="005C4D49">
      <w:pPr>
        <w:pStyle w:val="ConsPlusNormal"/>
        <w:ind w:firstLine="540"/>
        <w:jc w:val="both"/>
      </w:pPr>
      <w:bookmarkStart w:id="17" w:name="P773"/>
      <w:bookmarkEnd w:id="17"/>
      <w:r>
        <w:t>3.2.1.1. События (юридические факты), являющиеся основанием для начала административной процедуры.</w:t>
      </w:r>
    </w:p>
    <w:p w:rsidR="005C4D49" w:rsidRDefault="005C4D49">
      <w:pPr>
        <w:pStyle w:val="ConsPlusNormal"/>
        <w:spacing w:before="220"/>
        <w:ind w:firstLine="540"/>
        <w:jc w:val="both"/>
      </w:pPr>
      <w:r>
        <w:t>Юридическим фактом, являющимся основанием для прекращения действия лицензии является:</w:t>
      </w:r>
    </w:p>
    <w:p w:rsidR="005C4D49" w:rsidRDefault="005C4D49">
      <w:pPr>
        <w:pStyle w:val="ConsPlusNormal"/>
        <w:jc w:val="both"/>
      </w:pPr>
      <w:r>
        <w:t xml:space="preserve">(в ред. </w:t>
      </w:r>
      <w:hyperlink r:id="rId265">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 xml:space="preserve">представление лицензиатом в Инспекцию, структурное подразделение МФЦ, через Портал заявления о прекращении лицензируемого вида деятельности. Форма </w:t>
      </w:r>
      <w:hyperlink w:anchor="P2034">
        <w:r>
          <w:rPr>
            <w:color w:val="0000FF"/>
          </w:rPr>
          <w:t>заявления</w:t>
        </w:r>
      </w:hyperlink>
      <w:r>
        <w:t xml:space="preserve"> о прекращении действия лицензии приведена в приложении N 10 к настоящему Административному регламенту;</w:t>
      </w:r>
    </w:p>
    <w:p w:rsidR="005C4D49" w:rsidRDefault="005C4D49">
      <w:pPr>
        <w:pStyle w:val="ConsPlusNormal"/>
        <w:jc w:val="both"/>
      </w:pPr>
      <w:r>
        <w:t xml:space="preserve">(в ред. </w:t>
      </w:r>
      <w:hyperlink r:id="rId266">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 xml:space="preserve">абзацы четвертый - шестой исключены. - </w:t>
      </w:r>
      <w:hyperlink r:id="rId267">
        <w:r>
          <w:rPr>
            <w:color w:val="0000FF"/>
          </w:rPr>
          <w:t>Распоряжение</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установления факта представления лицензиатом заведомо ложных и(или) недостоверных сведений, на основании которых Инспекцией принято решение о предоставлении лицензии.</w:t>
      </w:r>
    </w:p>
    <w:p w:rsidR="005C4D49" w:rsidRDefault="005C4D49">
      <w:pPr>
        <w:pStyle w:val="ConsPlusNormal"/>
        <w:jc w:val="both"/>
      </w:pPr>
      <w:r>
        <w:t xml:space="preserve">(абзац введен </w:t>
      </w:r>
      <w:hyperlink r:id="rId268">
        <w:r>
          <w:rPr>
            <w:color w:val="0000FF"/>
          </w:rPr>
          <w:t>Распоряжением</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3.2.1.2. Содержание административных действий, входящих в состав административной процедуры, продолжительность и(или) максимальный срок их выполнения.</w:t>
      </w:r>
    </w:p>
    <w:p w:rsidR="005C4D49" w:rsidRDefault="005C4D49">
      <w:pPr>
        <w:pStyle w:val="ConsPlusNormal"/>
        <w:spacing w:before="220"/>
        <w:ind w:firstLine="540"/>
        <w:jc w:val="both"/>
      </w:pPr>
      <w:r>
        <w:t>Заявление лицензиат направляет в Инспекцию в форме электронных документов (пакета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 Идентификация и аутентификация заявителя осуществляются с использованием ЕСИА.</w:t>
      </w:r>
    </w:p>
    <w:p w:rsidR="005C4D49" w:rsidRDefault="005C4D49">
      <w:pPr>
        <w:pStyle w:val="ConsPlusNormal"/>
        <w:jc w:val="both"/>
      </w:pPr>
      <w:r>
        <w:t xml:space="preserve">(в ред. </w:t>
      </w:r>
      <w:hyperlink r:id="rId269">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Заявление лицензиат вправе представить в Инспекцию непосредственно на бумажном носителе или направить заказным почтовым отправлением с уведомлением о вручении либо через структурное подразделение МФЦ. Специалист отдела принимает и регистрирует заявление в ТОРИС.</w:t>
      </w:r>
    </w:p>
    <w:p w:rsidR="005C4D49" w:rsidRDefault="005C4D49">
      <w:pPr>
        <w:pStyle w:val="ConsPlusNormal"/>
        <w:jc w:val="both"/>
      </w:pPr>
      <w:r>
        <w:t xml:space="preserve">(в ред. </w:t>
      </w:r>
      <w:hyperlink r:id="rId270">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 xml:space="preserve">Порядок подачи заявления и прилагаемых к нему документов посредством структурного подразделения МФЦ изложен в </w:t>
      </w:r>
      <w:hyperlink w:anchor="P1353">
        <w:r>
          <w:rPr>
            <w:color w:val="0000FF"/>
          </w:rPr>
          <w:t>разделе VI</w:t>
        </w:r>
      </w:hyperlink>
      <w:r>
        <w:t xml:space="preserve"> настоящего Административного регламента.</w:t>
      </w:r>
    </w:p>
    <w:p w:rsidR="005C4D49" w:rsidRDefault="005C4D49">
      <w:pPr>
        <w:pStyle w:val="ConsPlusNormal"/>
        <w:spacing w:before="220"/>
        <w:ind w:firstLine="540"/>
        <w:jc w:val="both"/>
      </w:pPr>
      <w:r>
        <w:t>В случае принятия Инспекцией уведомления с Портала его регистрация является началом предоставления государственной услуги.</w:t>
      </w:r>
    </w:p>
    <w:p w:rsidR="005C4D49" w:rsidRDefault="005C4D49">
      <w:pPr>
        <w:pStyle w:val="ConsPlusNormal"/>
        <w:spacing w:before="220"/>
        <w:ind w:firstLine="540"/>
        <w:jc w:val="both"/>
      </w:pPr>
      <w:r>
        <w:t>Максимальный срок выполнения административной процедуры - не более 15 минут.</w:t>
      </w:r>
    </w:p>
    <w:p w:rsidR="005C4D49" w:rsidRDefault="005C4D49">
      <w:pPr>
        <w:pStyle w:val="ConsPlusNormal"/>
        <w:spacing w:before="220"/>
        <w:ind w:firstLine="540"/>
        <w:jc w:val="both"/>
      </w:pPr>
      <w:r>
        <w:t>Контроль за исполнением настоящей административной процедуры в установленные сроки осуществляет начальник Отдела лицензирования.</w:t>
      </w:r>
    </w:p>
    <w:p w:rsidR="005C4D49" w:rsidRDefault="005C4D49">
      <w:pPr>
        <w:pStyle w:val="ConsPlusNormal"/>
        <w:spacing w:before="220"/>
        <w:ind w:firstLine="540"/>
        <w:jc w:val="both"/>
      </w:pPr>
      <w:r>
        <w:lastRenderedPageBreak/>
        <w:t>3.2.1.3. Сведения о должностном лице, ответственном за выполнение административного действия, входящего в состав административной процедуры.</w:t>
      </w:r>
    </w:p>
    <w:p w:rsidR="005C4D49" w:rsidRDefault="005C4D49">
      <w:pPr>
        <w:pStyle w:val="ConsPlusNormal"/>
        <w:spacing w:before="220"/>
        <w:ind w:firstLine="540"/>
        <w:jc w:val="both"/>
      </w:pPr>
      <w:r>
        <w:t>Уполномоченным должностным лицом, ответственным за прием и регистрацию заявления о прекращении действия лицензии, является специалист отдела.</w:t>
      </w:r>
    </w:p>
    <w:p w:rsidR="005C4D49" w:rsidRDefault="005C4D49">
      <w:pPr>
        <w:pStyle w:val="ConsPlusNormal"/>
        <w:jc w:val="both"/>
      </w:pPr>
      <w:r>
        <w:t xml:space="preserve">(в ред. </w:t>
      </w:r>
      <w:hyperlink r:id="rId271">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3.2.1.4. Критерии принятия решений в рамках административной процедуры.</w:t>
      </w:r>
    </w:p>
    <w:p w:rsidR="005C4D49" w:rsidRDefault="005C4D49">
      <w:pPr>
        <w:pStyle w:val="ConsPlusNormal"/>
        <w:spacing w:before="220"/>
        <w:ind w:firstLine="540"/>
        <w:jc w:val="both"/>
      </w:pPr>
      <w:r>
        <w:t xml:space="preserve">Критерием принятия решения является поступление заявления или информации в Инспекцию, указанных в </w:t>
      </w:r>
      <w:hyperlink w:anchor="P773">
        <w:r>
          <w:rPr>
            <w:color w:val="0000FF"/>
          </w:rPr>
          <w:t>пункте 3.2.1.1</w:t>
        </w:r>
      </w:hyperlink>
      <w:r>
        <w:t xml:space="preserve"> настоящего Административного регламента.</w:t>
      </w:r>
    </w:p>
    <w:p w:rsidR="005C4D49" w:rsidRDefault="005C4D49">
      <w:pPr>
        <w:pStyle w:val="ConsPlusNormal"/>
        <w:spacing w:before="220"/>
        <w:ind w:firstLine="540"/>
        <w:jc w:val="both"/>
      </w:pPr>
      <w:r>
        <w:t>3.2.1.5. Результат административной процедуры и порядок передачи результата.</w:t>
      </w:r>
    </w:p>
    <w:p w:rsidR="005C4D49" w:rsidRDefault="005C4D49">
      <w:pPr>
        <w:pStyle w:val="ConsPlusNormal"/>
        <w:spacing w:before="220"/>
        <w:ind w:firstLine="540"/>
        <w:jc w:val="both"/>
      </w:pPr>
      <w:r>
        <w:t>Результатом административной процедуры является прием и регистрация заявления в ТОРИС.</w:t>
      </w:r>
    </w:p>
    <w:p w:rsidR="005C4D49" w:rsidRDefault="005C4D49">
      <w:pPr>
        <w:pStyle w:val="ConsPlusNormal"/>
        <w:jc w:val="both"/>
      </w:pPr>
      <w:r>
        <w:t xml:space="preserve">(в ред. </w:t>
      </w:r>
      <w:hyperlink r:id="rId272">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 xml:space="preserve">Заявитель информируется о результате административной процедуры способами, предусмотренными </w:t>
      </w:r>
      <w:hyperlink w:anchor="P83">
        <w:r>
          <w:rPr>
            <w:color w:val="0000FF"/>
          </w:rPr>
          <w:t>пунктом 1.3.2</w:t>
        </w:r>
      </w:hyperlink>
      <w:r>
        <w:t xml:space="preserve"> настоящего Административного регламента.</w:t>
      </w:r>
    </w:p>
    <w:p w:rsidR="005C4D49" w:rsidRDefault="005C4D49">
      <w:pPr>
        <w:pStyle w:val="ConsPlusNormal"/>
        <w:spacing w:before="220"/>
        <w:ind w:firstLine="540"/>
        <w:jc w:val="both"/>
      </w:pPr>
      <w:r>
        <w:t>3.2.1.6. Способ фиксации результата выполнения административной процедуры.</w:t>
      </w:r>
    </w:p>
    <w:p w:rsidR="005C4D49" w:rsidRDefault="005C4D49">
      <w:pPr>
        <w:pStyle w:val="ConsPlusNormal"/>
        <w:spacing w:before="220"/>
        <w:ind w:firstLine="540"/>
        <w:jc w:val="both"/>
      </w:pPr>
      <w:r>
        <w:t>Способом фиксации результата выполнения административной процедуры является регистрация заявления специалистом отдела в ТОРИС с применением индивидуального для каждого автоматизированного рабочего места кода доступа.</w:t>
      </w:r>
    </w:p>
    <w:p w:rsidR="005C4D49" w:rsidRDefault="005C4D49">
      <w:pPr>
        <w:pStyle w:val="ConsPlusNormal"/>
        <w:jc w:val="both"/>
      </w:pPr>
      <w:r>
        <w:t xml:space="preserve">(в ред. </w:t>
      </w:r>
      <w:hyperlink r:id="rId273">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В случае поступления заявления и комплекта документов в Инспекцию посредством Портала либо МФЦ фиксация результата выполнения административной процедуры осуществляется с установкой соответствующего статуса электронного дела в ТОРИС с последующей автоматической передачей в МАИС ЭГУ.</w:t>
      </w:r>
    </w:p>
    <w:p w:rsidR="005C4D49" w:rsidRDefault="005C4D49">
      <w:pPr>
        <w:pStyle w:val="ConsPlusNormal"/>
        <w:ind w:firstLine="540"/>
        <w:jc w:val="both"/>
      </w:pPr>
    </w:p>
    <w:p w:rsidR="005C4D49" w:rsidRDefault="005C4D49">
      <w:pPr>
        <w:pStyle w:val="ConsPlusTitle"/>
        <w:jc w:val="center"/>
        <w:outlineLvl w:val="3"/>
      </w:pPr>
      <w:r>
        <w:t>3.2.2. Издание приказа Инспекции о прекращении действия</w:t>
      </w:r>
    </w:p>
    <w:p w:rsidR="005C4D49" w:rsidRDefault="005C4D49">
      <w:pPr>
        <w:pStyle w:val="ConsPlusTitle"/>
        <w:jc w:val="center"/>
      </w:pPr>
      <w:r>
        <w:t>лицензии, внесение записи о прекращении действия лицензии</w:t>
      </w:r>
    </w:p>
    <w:p w:rsidR="005C4D49" w:rsidRDefault="005C4D49">
      <w:pPr>
        <w:pStyle w:val="ConsPlusTitle"/>
        <w:jc w:val="center"/>
      </w:pPr>
      <w:r>
        <w:t>(аннулировании лицензии) в реестр лицензий и направление</w:t>
      </w:r>
    </w:p>
    <w:p w:rsidR="005C4D49" w:rsidRDefault="005C4D49">
      <w:pPr>
        <w:pStyle w:val="ConsPlusTitle"/>
        <w:jc w:val="center"/>
      </w:pPr>
      <w:r>
        <w:t>уведомления о прекращении действия лицензии</w:t>
      </w:r>
    </w:p>
    <w:p w:rsidR="005C4D49" w:rsidRDefault="005C4D49">
      <w:pPr>
        <w:pStyle w:val="ConsPlusNormal"/>
        <w:jc w:val="center"/>
      </w:pPr>
      <w:r>
        <w:t xml:space="preserve">(в ред. </w:t>
      </w:r>
      <w:hyperlink r:id="rId274">
        <w:r>
          <w:rPr>
            <w:color w:val="0000FF"/>
          </w:rPr>
          <w:t>Распоряжения</w:t>
        </w:r>
      </w:hyperlink>
      <w:r>
        <w:t xml:space="preserve"> Государственной жилищной инспекции</w:t>
      </w:r>
    </w:p>
    <w:p w:rsidR="005C4D49" w:rsidRDefault="005C4D49">
      <w:pPr>
        <w:pStyle w:val="ConsPlusNormal"/>
        <w:jc w:val="center"/>
      </w:pPr>
      <w:r>
        <w:t>Санкт-Петербурга от 29.09.2022 N 21-р)</w:t>
      </w:r>
    </w:p>
    <w:p w:rsidR="005C4D49" w:rsidRDefault="005C4D49">
      <w:pPr>
        <w:pStyle w:val="ConsPlusNormal"/>
        <w:ind w:firstLine="540"/>
        <w:jc w:val="both"/>
      </w:pPr>
    </w:p>
    <w:p w:rsidR="005C4D49" w:rsidRDefault="005C4D49">
      <w:pPr>
        <w:pStyle w:val="ConsPlusNormal"/>
        <w:ind w:firstLine="540"/>
        <w:jc w:val="both"/>
      </w:pPr>
      <w:r>
        <w:t>3.2.2.1. События (юридические факты), являющиеся основанием для начала административной процедуры.</w:t>
      </w:r>
    </w:p>
    <w:p w:rsidR="005C4D49" w:rsidRDefault="005C4D49">
      <w:pPr>
        <w:pStyle w:val="ConsPlusNormal"/>
        <w:spacing w:before="220"/>
        <w:ind w:firstLine="540"/>
        <w:jc w:val="both"/>
      </w:pPr>
      <w:r>
        <w:t xml:space="preserve">Юридическим фактом, служащим основанием для начала административного действия, является получение Инспекцией заявления о прекращении действия лицензии и информации, указанной в </w:t>
      </w:r>
      <w:hyperlink w:anchor="P773">
        <w:r>
          <w:rPr>
            <w:color w:val="0000FF"/>
          </w:rPr>
          <w:t>пункте 3.2.1.1</w:t>
        </w:r>
      </w:hyperlink>
      <w:r>
        <w:t xml:space="preserve"> настоящего Административного регламента.</w:t>
      </w:r>
    </w:p>
    <w:p w:rsidR="005C4D49" w:rsidRDefault="005C4D49">
      <w:pPr>
        <w:pStyle w:val="ConsPlusNormal"/>
        <w:spacing w:before="220"/>
        <w:ind w:firstLine="540"/>
        <w:jc w:val="both"/>
      </w:pPr>
      <w:r>
        <w:t>3.2.2.2. Содержание административных действий, входящих в состав административной процедуры, продолжительность и(или) максимальный срок их выполнения.</w:t>
      </w:r>
    </w:p>
    <w:p w:rsidR="005C4D49" w:rsidRDefault="005C4D49">
      <w:pPr>
        <w:pStyle w:val="ConsPlusNormal"/>
        <w:spacing w:before="220"/>
        <w:ind w:firstLine="540"/>
        <w:jc w:val="both"/>
      </w:pPr>
      <w:r>
        <w:t xml:space="preserve">Порядок издания и согласования приказа о прекращении действия лицензии соответствует порядку, приведенному в </w:t>
      </w:r>
      <w:hyperlink w:anchor="P631">
        <w:r>
          <w:rPr>
            <w:color w:val="0000FF"/>
          </w:rPr>
          <w:t>пункте 3.1.6</w:t>
        </w:r>
      </w:hyperlink>
      <w:r>
        <w:t xml:space="preserve"> настоящего Административного регламента.</w:t>
      </w:r>
    </w:p>
    <w:p w:rsidR="005C4D49" w:rsidRDefault="005C4D49">
      <w:pPr>
        <w:pStyle w:val="ConsPlusNormal"/>
        <w:jc w:val="both"/>
      </w:pPr>
      <w:r>
        <w:t xml:space="preserve">(в ред. </w:t>
      </w:r>
      <w:hyperlink r:id="rId275">
        <w:r>
          <w:rPr>
            <w:color w:val="0000FF"/>
          </w:rPr>
          <w:t>Распоряжения</w:t>
        </w:r>
      </w:hyperlink>
      <w:r>
        <w:t xml:space="preserve"> Государственной жилищной инспекции Санкт-Петербурга от 29.09.2022 N 21-</w:t>
      </w:r>
      <w:r>
        <w:lastRenderedPageBreak/>
        <w:t>р)</w:t>
      </w:r>
    </w:p>
    <w:p w:rsidR="005C4D49" w:rsidRDefault="005C4D49">
      <w:pPr>
        <w:pStyle w:val="ConsPlusNormal"/>
        <w:spacing w:before="220"/>
        <w:ind w:firstLine="540"/>
        <w:jc w:val="both"/>
      </w:pPr>
      <w:r>
        <w:t>Решение о прекращении лицензии подписывается уполномоченным должностным лицом Инспекции. Решение о прекращении действия лицензии может быть оформлено посредством подписания уполномоченным должностным лицом Инспекции в информационной системе, в которой осуществляется ведение реестра лицензий, УКЭП проекта вносимой в реестр лицензий записи о прекращении действия лицензии.</w:t>
      </w:r>
    </w:p>
    <w:p w:rsidR="005C4D49" w:rsidRDefault="005C4D49">
      <w:pPr>
        <w:pStyle w:val="ConsPlusNormal"/>
        <w:jc w:val="both"/>
      </w:pPr>
      <w:r>
        <w:t xml:space="preserve">(абзац введен </w:t>
      </w:r>
      <w:hyperlink r:id="rId276">
        <w:r>
          <w:rPr>
            <w:color w:val="0000FF"/>
          </w:rPr>
          <w:t>Распоряжением</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 xml:space="preserve">Форма </w:t>
      </w:r>
      <w:hyperlink w:anchor="P2626">
        <w:r>
          <w:rPr>
            <w:color w:val="0000FF"/>
          </w:rPr>
          <w:t>приказа</w:t>
        </w:r>
      </w:hyperlink>
      <w:r>
        <w:t xml:space="preserve"> о прекращении действия лицензии приведена в приложении N 20 к настоящему Административному регламенту.</w:t>
      </w:r>
    </w:p>
    <w:p w:rsidR="005C4D49" w:rsidRDefault="005C4D49">
      <w:pPr>
        <w:pStyle w:val="ConsPlusNormal"/>
        <w:jc w:val="both"/>
      </w:pPr>
      <w:r>
        <w:t xml:space="preserve">(в ред. </w:t>
      </w:r>
      <w:hyperlink r:id="rId277">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В случае принятия Инспекцией решения о прекращении действия лицензии запись о прекращении действия лицензии вносится в реестр лицензий в день принятия Инспекцией решения о прекращении действия лицензии.</w:t>
      </w:r>
    </w:p>
    <w:p w:rsidR="005C4D49" w:rsidRDefault="005C4D49">
      <w:pPr>
        <w:pStyle w:val="ConsPlusNormal"/>
        <w:jc w:val="both"/>
      </w:pPr>
      <w:r>
        <w:t xml:space="preserve">(абзац введен </w:t>
      </w:r>
      <w:hyperlink r:id="rId278">
        <w:r>
          <w:rPr>
            <w:color w:val="0000FF"/>
          </w:rPr>
          <w:t>Распоряжением</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В случае поступления в Инспекцию вступившего в законную силу решения суда об аннулировании лицензии запись в реестр лицензий вносится в течение одного рабочего дня со дня получения указанного решения или в день вступления в законную силу решения суда об аннулировании лицензии, если указанное решение суда получено Инспекцией до дня его вступления в законную силу.</w:t>
      </w:r>
    </w:p>
    <w:p w:rsidR="005C4D49" w:rsidRDefault="005C4D49">
      <w:pPr>
        <w:pStyle w:val="ConsPlusNormal"/>
        <w:jc w:val="both"/>
      </w:pPr>
      <w:r>
        <w:t xml:space="preserve">(абзац введен </w:t>
      </w:r>
      <w:hyperlink r:id="rId279">
        <w:r>
          <w:rPr>
            <w:color w:val="0000FF"/>
          </w:rPr>
          <w:t>Распоряжением</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Решение о прекращении лицензии подписывается уполномоченным должностным лицом Инспекции. Решение о прекращении действия лицензии может быть оформлено посредством подписания уполномоченным должностным лицом Инспекции в информационной системе, в которой осуществляется ведение реестра лицензий, УКЭП проекта вносимой в реестр лицензий записи о прекращении действия лицензии.</w:t>
      </w:r>
    </w:p>
    <w:p w:rsidR="005C4D49" w:rsidRDefault="005C4D49">
      <w:pPr>
        <w:pStyle w:val="ConsPlusNormal"/>
        <w:jc w:val="both"/>
      </w:pPr>
      <w:r>
        <w:t xml:space="preserve">(абзац введен </w:t>
      </w:r>
      <w:hyperlink r:id="rId280">
        <w:r>
          <w:rPr>
            <w:color w:val="0000FF"/>
          </w:rPr>
          <w:t>Распоряжением</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 xml:space="preserve">О прекращении действия лицензии лицу, действие лицензии которого прекращено, направляется </w:t>
      </w:r>
      <w:hyperlink w:anchor="P1708">
        <w:r>
          <w:rPr>
            <w:color w:val="0000FF"/>
          </w:rPr>
          <w:t>уведомление</w:t>
        </w:r>
      </w:hyperlink>
      <w:r>
        <w:t xml:space="preserve"> по форме, приведенной в приложении N 5 к настоящему Административному регламенту.</w:t>
      </w:r>
    </w:p>
    <w:p w:rsidR="005C4D49" w:rsidRDefault="005C4D49">
      <w:pPr>
        <w:pStyle w:val="ConsPlusNormal"/>
        <w:spacing w:before="220"/>
        <w:ind w:firstLine="540"/>
        <w:jc w:val="both"/>
      </w:pPr>
      <w:r>
        <w:t>Уведомление о прекращении действия лицензии направляется: в "Личный кабинет" заявителя на Портале, федеральном Портале, на электронную почту, указанную в заявлении (по выбору лицензиата), либо заказным почтовым отправлением с уведомлением о вручении либо выдается лично в Инспекции.</w:t>
      </w:r>
    </w:p>
    <w:p w:rsidR="005C4D49" w:rsidRDefault="005C4D49">
      <w:pPr>
        <w:pStyle w:val="ConsPlusNormal"/>
        <w:jc w:val="both"/>
      </w:pPr>
      <w:r>
        <w:t xml:space="preserve">(в ред. </w:t>
      </w:r>
      <w:hyperlink r:id="rId281">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 xml:space="preserve">Максимальный срок выполнения административной процедуры не может превышать десяти рабочих дней со дня приема заявления о прекращении действия лицензии и информации, указанной в </w:t>
      </w:r>
      <w:hyperlink w:anchor="P773">
        <w:r>
          <w:rPr>
            <w:color w:val="0000FF"/>
          </w:rPr>
          <w:t>пункте 3.2.1.1</w:t>
        </w:r>
      </w:hyperlink>
      <w:r>
        <w:t xml:space="preserve"> настоящего Административного регламента.</w:t>
      </w:r>
    </w:p>
    <w:p w:rsidR="005C4D49" w:rsidRDefault="005C4D49">
      <w:pPr>
        <w:pStyle w:val="ConsPlusNormal"/>
        <w:spacing w:before="220"/>
        <w:ind w:firstLine="540"/>
        <w:jc w:val="both"/>
      </w:pPr>
      <w:r>
        <w:t>Контроль за исполнением настоящей административной процедуры в установленные сроки осуществляет начальник Отдела лицензирования.</w:t>
      </w:r>
    </w:p>
    <w:p w:rsidR="005C4D49" w:rsidRDefault="005C4D49">
      <w:pPr>
        <w:pStyle w:val="ConsPlusNormal"/>
        <w:spacing w:before="220"/>
        <w:ind w:firstLine="540"/>
        <w:jc w:val="both"/>
      </w:pPr>
      <w:r>
        <w:t xml:space="preserve">3.2.2.3. Сведения о должностном лице, ответственном за выполнение административного </w:t>
      </w:r>
      <w:r>
        <w:lastRenderedPageBreak/>
        <w:t>действия, входящего в состав административной процедуры.</w:t>
      </w:r>
    </w:p>
    <w:p w:rsidR="005C4D49" w:rsidRDefault="005C4D49">
      <w:pPr>
        <w:pStyle w:val="ConsPlusNormal"/>
        <w:spacing w:before="220"/>
        <w:ind w:firstLine="540"/>
        <w:jc w:val="both"/>
      </w:pPr>
      <w:r>
        <w:t>Уполномоченным должностным лицом, ответственным за издание приказа о прекращении действия лицензии, является специалист отдела.</w:t>
      </w:r>
    </w:p>
    <w:p w:rsidR="005C4D49" w:rsidRDefault="005C4D49">
      <w:pPr>
        <w:pStyle w:val="ConsPlusNormal"/>
        <w:jc w:val="both"/>
      </w:pPr>
      <w:r>
        <w:t xml:space="preserve">(в ред. </w:t>
      </w:r>
      <w:hyperlink r:id="rId282">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Уполномоченным должностным лицом, ответственным за подписание приказа о прекращении действия лицензии, является начальник Инспекции - главный государственный жилищный инспектор Санкт-Петербурга, а в его отсутствие - лицо, исполняющее обязанности начальника Инспекции - главного государственного жилищного инспектора Санкт-Петербурга.</w:t>
      </w:r>
    </w:p>
    <w:p w:rsidR="005C4D49" w:rsidRDefault="005C4D49">
      <w:pPr>
        <w:pStyle w:val="ConsPlusNormal"/>
        <w:jc w:val="both"/>
      </w:pPr>
      <w:r>
        <w:t xml:space="preserve">(абзац введен </w:t>
      </w:r>
      <w:hyperlink r:id="rId283">
        <w:r>
          <w:rPr>
            <w:color w:val="0000FF"/>
          </w:rPr>
          <w:t>Распоряжением</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3.2.2.4. Критерии принятия решений в рамках административной процедуры.</w:t>
      </w:r>
    </w:p>
    <w:p w:rsidR="005C4D49" w:rsidRDefault="005C4D49">
      <w:pPr>
        <w:pStyle w:val="ConsPlusNormal"/>
        <w:spacing w:before="220"/>
        <w:ind w:firstLine="540"/>
        <w:jc w:val="both"/>
      </w:pPr>
      <w:r>
        <w:t xml:space="preserve">Критерием принятия решения является принятое заявление и(или) поступившая информация, указанные в </w:t>
      </w:r>
      <w:hyperlink w:anchor="P773">
        <w:r>
          <w:rPr>
            <w:color w:val="0000FF"/>
          </w:rPr>
          <w:t>пункте 3.2.1.1</w:t>
        </w:r>
      </w:hyperlink>
      <w:r>
        <w:t xml:space="preserve"> настоящего Административного регламента.</w:t>
      </w:r>
    </w:p>
    <w:p w:rsidR="005C4D49" w:rsidRDefault="005C4D49">
      <w:pPr>
        <w:pStyle w:val="ConsPlusNormal"/>
        <w:spacing w:before="220"/>
        <w:ind w:firstLine="540"/>
        <w:jc w:val="both"/>
      </w:pPr>
      <w:r>
        <w:t>3.2.2.5. Результат административной процедуры и порядок передачи результата.</w:t>
      </w:r>
    </w:p>
    <w:p w:rsidR="005C4D49" w:rsidRDefault="005C4D49">
      <w:pPr>
        <w:pStyle w:val="ConsPlusNormal"/>
        <w:spacing w:before="220"/>
        <w:ind w:firstLine="540"/>
        <w:jc w:val="both"/>
      </w:pPr>
      <w:r>
        <w:t>Результатом административной процедуры является издание приказа Инспекции о прекращении действия лицензии, внесение соответствующей записи в реестр лицензий, направление заявителю уведомления о прекращении действия лицензии.</w:t>
      </w:r>
    </w:p>
    <w:p w:rsidR="005C4D49" w:rsidRDefault="005C4D49">
      <w:pPr>
        <w:pStyle w:val="ConsPlusNormal"/>
        <w:jc w:val="both"/>
      </w:pPr>
      <w:r>
        <w:t xml:space="preserve">(в ред. </w:t>
      </w:r>
      <w:hyperlink r:id="rId284">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 xml:space="preserve">Заявитель информируется о результате административной процедуры способами, предусмотренными </w:t>
      </w:r>
      <w:hyperlink w:anchor="P83">
        <w:r>
          <w:rPr>
            <w:color w:val="0000FF"/>
          </w:rPr>
          <w:t>пунктом 1.3.2</w:t>
        </w:r>
      </w:hyperlink>
      <w:r>
        <w:t xml:space="preserve"> настоящего Административного регламента.</w:t>
      </w:r>
    </w:p>
    <w:p w:rsidR="005C4D49" w:rsidRDefault="005C4D49">
      <w:pPr>
        <w:pStyle w:val="ConsPlusNormal"/>
        <w:spacing w:before="220"/>
        <w:ind w:firstLine="540"/>
        <w:jc w:val="both"/>
      </w:pPr>
      <w:r>
        <w:t>3.2.2.6. Способ фиксации результата выполнения административной процедуры.</w:t>
      </w:r>
    </w:p>
    <w:p w:rsidR="005C4D49" w:rsidRDefault="005C4D49">
      <w:pPr>
        <w:pStyle w:val="ConsPlusNormal"/>
        <w:spacing w:before="220"/>
        <w:ind w:firstLine="540"/>
        <w:jc w:val="both"/>
      </w:pPr>
      <w:r>
        <w:t>Способом фиксации результата является подписание приказа Инспекции о прекращении действия лицензии начальником Инспекции - главным государственным жилищным инспектором Санкт-Петербурга, а в его отсутствие - лицом, временно исполняющим обязанности начальника Инспекции - главного государственного жилищного инспектора Санкт-Петербурга, регистрация приказа Инспекции, направление уведомления о прекращении действия лицензии, внесение информации о принятом решении в ТОРИС, внесение соответствующей записи в реестр лицензий.</w:t>
      </w:r>
    </w:p>
    <w:p w:rsidR="005C4D49" w:rsidRDefault="005C4D49">
      <w:pPr>
        <w:pStyle w:val="ConsPlusNormal"/>
        <w:jc w:val="both"/>
      </w:pPr>
      <w:r>
        <w:t xml:space="preserve">(в ред. </w:t>
      </w:r>
      <w:hyperlink r:id="rId285">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В случае поступления заявления и комплекта документов в Инспекцию посредством Портала либо МФЦ фиксация результата выполнения административной процедуры осуществляется с установкой соответствующего статуса электронного дела в ТОРИС с последующей автоматической передачей в МАИС ЭГУ.</w:t>
      </w:r>
    </w:p>
    <w:p w:rsidR="005C4D49" w:rsidRDefault="005C4D49">
      <w:pPr>
        <w:pStyle w:val="ConsPlusNormal"/>
        <w:ind w:firstLine="540"/>
        <w:jc w:val="both"/>
      </w:pPr>
    </w:p>
    <w:p w:rsidR="005C4D49" w:rsidRDefault="005C4D49">
      <w:pPr>
        <w:pStyle w:val="ConsPlusTitle"/>
        <w:jc w:val="center"/>
        <w:outlineLvl w:val="2"/>
      </w:pPr>
      <w:r>
        <w:t>3.3. Продление срока действия лицензии</w:t>
      </w:r>
    </w:p>
    <w:p w:rsidR="005C4D49" w:rsidRDefault="005C4D49">
      <w:pPr>
        <w:pStyle w:val="ConsPlusNormal"/>
        <w:jc w:val="center"/>
      </w:pPr>
    </w:p>
    <w:p w:rsidR="005C4D49" w:rsidRDefault="005C4D49">
      <w:pPr>
        <w:pStyle w:val="ConsPlusNormal"/>
        <w:jc w:val="center"/>
      </w:pPr>
      <w:r>
        <w:t xml:space="preserve">(введен </w:t>
      </w:r>
      <w:hyperlink r:id="rId286">
        <w:r>
          <w:rPr>
            <w:color w:val="0000FF"/>
          </w:rPr>
          <w:t>Распоряжением</w:t>
        </w:r>
      </w:hyperlink>
      <w:r>
        <w:t xml:space="preserve"> Государственной жилищной инспекции</w:t>
      </w:r>
    </w:p>
    <w:p w:rsidR="005C4D49" w:rsidRDefault="005C4D49">
      <w:pPr>
        <w:pStyle w:val="ConsPlusNormal"/>
        <w:jc w:val="center"/>
      </w:pPr>
      <w:r>
        <w:t>Санкт-Петербурга от 29.09.2022 N 21-р)</w:t>
      </w:r>
    </w:p>
    <w:p w:rsidR="005C4D49" w:rsidRDefault="005C4D49">
      <w:pPr>
        <w:pStyle w:val="ConsPlusNormal"/>
        <w:ind w:firstLine="540"/>
        <w:jc w:val="both"/>
      </w:pPr>
    </w:p>
    <w:p w:rsidR="005C4D49" w:rsidRDefault="005C4D49">
      <w:pPr>
        <w:pStyle w:val="ConsPlusNormal"/>
        <w:ind w:firstLine="540"/>
        <w:jc w:val="both"/>
      </w:pPr>
      <w:r>
        <w:t>3.3.1. События (юридические факты), являющиеся основанием для начала административной процедуры.</w:t>
      </w:r>
    </w:p>
    <w:p w:rsidR="005C4D49" w:rsidRDefault="005C4D49">
      <w:pPr>
        <w:pStyle w:val="ConsPlusNormal"/>
        <w:spacing w:before="220"/>
        <w:ind w:firstLine="540"/>
        <w:jc w:val="both"/>
      </w:pPr>
      <w:r>
        <w:t xml:space="preserve">Юридическим фактом, являющимся основанием для начала административного действия, является обращение заявителя с заявлением о продлении срока действия лицензии. Форма </w:t>
      </w:r>
      <w:hyperlink w:anchor="P2751">
        <w:r>
          <w:rPr>
            <w:color w:val="0000FF"/>
          </w:rPr>
          <w:t>заявления</w:t>
        </w:r>
      </w:hyperlink>
      <w:r>
        <w:t xml:space="preserve"> приведена в приложении N 22 к настоящему Административному регламенту.</w:t>
      </w:r>
    </w:p>
    <w:p w:rsidR="005C4D49" w:rsidRDefault="005C4D49">
      <w:pPr>
        <w:pStyle w:val="ConsPlusNormal"/>
        <w:spacing w:before="220"/>
        <w:ind w:firstLine="540"/>
        <w:jc w:val="both"/>
      </w:pPr>
      <w:r>
        <w:t>Заявление о продлении срока действия лицензии лицензиат направляет в Инспекцию на бумажном носителе или в форме электронных документов (пакета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 в том числе посредством Портала. Идентификация и аутентификация заявителя осуществляются с использованием ЕСИА,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C4D49" w:rsidRDefault="005C4D49">
      <w:pPr>
        <w:pStyle w:val="ConsPlusNormal"/>
        <w:spacing w:before="220"/>
        <w:ind w:firstLine="540"/>
        <w:jc w:val="both"/>
      </w:pPr>
      <w:r>
        <w:t>3.3.2. Содержание административных действий, входящих в состав административной процедуры, продолжительность и(или) максимальный срок их выполнения.</w:t>
      </w:r>
    </w:p>
    <w:p w:rsidR="005C4D49" w:rsidRDefault="005C4D49">
      <w:pPr>
        <w:pStyle w:val="ConsPlusNormal"/>
        <w:spacing w:before="220"/>
        <w:ind w:firstLine="540"/>
        <w:jc w:val="both"/>
      </w:pPr>
      <w:r>
        <w:t>Для продления срока действия лицензии лицензиат, его правопреемник или иное предусмотренное федеральным законом лицо подает заявление о продлении срока действия лицензии.</w:t>
      </w:r>
    </w:p>
    <w:p w:rsidR="005C4D49" w:rsidRDefault="005C4D49">
      <w:pPr>
        <w:pStyle w:val="ConsPlusNormal"/>
        <w:spacing w:before="220"/>
        <w:ind w:firstLine="540"/>
        <w:jc w:val="both"/>
      </w:pPr>
      <w:r>
        <w:t>Заявление о продлении срока действия лицензии подается в лицензирующий орган не ранее 60 рабочих дней и не позднее 45 рабочих дней до дня истечения срока действия лицензии.</w:t>
      </w:r>
    </w:p>
    <w:p w:rsidR="005C4D49" w:rsidRDefault="005C4D49">
      <w:pPr>
        <w:pStyle w:val="ConsPlusNormal"/>
        <w:spacing w:before="220"/>
        <w:ind w:firstLine="540"/>
        <w:jc w:val="both"/>
      </w:pPr>
      <w:r>
        <w:t xml:space="preserve">Решение о продлении срока действия лицензии принимается Инспекцией при условии, что в результате проверки лицензиата установлено соблюдение срока подачи заявления о продлении срока действия лицензии, его соответствие лицензионным требованиям, предусмотренным </w:t>
      </w:r>
      <w:hyperlink r:id="rId287">
        <w:r>
          <w:rPr>
            <w:color w:val="0000FF"/>
          </w:rPr>
          <w:t>пунктами 1</w:t>
        </w:r>
      </w:hyperlink>
      <w:r>
        <w:t xml:space="preserve"> - </w:t>
      </w:r>
      <w:hyperlink r:id="rId288">
        <w:r>
          <w:rPr>
            <w:color w:val="0000FF"/>
          </w:rPr>
          <w:t>6.1 части 1 статьи 193</w:t>
        </w:r>
      </w:hyperlink>
      <w:r>
        <w:t xml:space="preserve"> ЖК РФ, а также отсутствие грубых нарушений лицензиатом лицензионных требований, предусмотренных </w:t>
      </w:r>
      <w:hyperlink r:id="rId289">
        <w:r>
          <w:rPr>
            <w:color w:val="0000FF"/>
          </w:rPr>
          <w:t>подпунктами "в"</w:t>
        </w:r>
      </w:hyperlink>
      <w:r>
        <w:t xml:space="preserve"> - </w:t>
      </w:r>
      <w:hyperlink r:id="rId290">
        <w:r>
          <w:rPr>
            <w:color w:val="0000FF"/>
          </w:rPr>
          <w:t>"д" пункта 4.1</w:t>
        </w:r>
      </w:hyperlink>
      <w:r>
        <w:t xml:space="preserve"> постановления Правительства N 1110, и неисполненных предписаний об устранении грубых нарушений лицензионных требований, срок исполнения которых истек на дату проведения указанной проверки.</w:t>
      </w:r>
    </w:p>
    <w:p w:rsidR="005C4D49" w:rsidRDefault="005C4D49">
      <w:pPr>
        <w:pStyle w:val="ConsPlusNormal"/>
        <w:spacing w:before="220"/>
        <w:ind w:firstLine="540"/>
        <w:jc w:val="both"/>
      </w:pPr>
      <w:r>
        <w:t xml:space="preserve">Решение (уведомление) Инспекции о продлении срока действия лицензии оформляется и доводится до сведения юридического лица или индивидуального предпринимателя в порядке, установленном </w:t>
      </w:r>
      <w:hyperlink w:anchor="P650">
        <w:r>
          <w:rPr>
            <w:color w:val="0000FF"/>
          </w:rPr>
          <w:t>пунктом 3.1.6.2</w:t>
        </w:r>
      </w:hyperlink>
      <w:r>
        <w:t xml:space="preserve"> настоящего Административного регламента.</w:t>
      </w:r>
    </w:p>
    <w:p w:rsidR="005C4D49" w:rsidRDefault="005C4D49">
      <w:pPr>
        <w:pStyle w:val="ConsPlusNormal"/>
        <w:spacing w:before="220"/>
        <w:ind w:firstLine="540"/>
        <w:jc w:val="both"/>
      </w:pPr>
      <w:r>
        <w:t xml:space="preserve">Форма </w:t>
      </w:r>
      <w:hyperlink w:anchor="P1993">
        <w:r>
          <w:rPr>
            <w:color w:val="0000FF"/>
          </w:rPr>
          <w:t>уведомления</w:t>
        </w:r>
      </w:hyperlink>
      <w:r>
        <w:t xml:space="preserve"> Инспекции о продлении срока действия лицензии приведена в приложении N 9 к настоящему Административному регламенту.</w:t>
      </w:r>
    </w:p>
    <w:p w:rsidR="005C4D49" w:rsidRDefault="005C4D49">
      <w:pPr>
        <w:pStyle w:val="ConsPlusNormal"/>
        <w:spacing w:before="220"/>
        <w:ind w:firstLine="540"/>
        <w:jc w:val="both"/>
      </w:pPr>
      <w:r>
        <w:t xml:space="preserve">Форма </w:t>
      </w:r>
      <w:hyperlink w:anchor="P3512">
        <w:r>
          <w:rPr>
            <w:color w:val="0000FF"/>
          </w:rPr>
          <w:t>приказа</w:t>
        </w:r>
      </w:hyperlink>
      <w:r>
        <w:t xml:space="preserve"> Инспекции о продлении срока действия лицензии приведена в приложении N 34 к настоящему Административному регламенту.</w:t>
      </w:r>
    </w:p>
    <w:p w:rsidR="005C4D49" w:rsidRDefault="005C4D49">
      <w:pPr>
        <w:pStyle w:val="ConsPlusNormal"/>
        <w:spacing w:before="220"/>
        <w:ind w:firstLine="540"/>
        <w:jc w:val="both"/>
      </w:pPr>
      <w:r>
        <w:t xml:space="preserve">Основания для отказа в продлении срока действия лицензии изложены в </w:t>
      </w:r>
      <w:hyperlink w:anchor="P296">
        <w:r>
          <w:rPr>
            <w:color w:val="0000FF"/>
          </w:rPr>
          <w:t>пункте 2.10.2</w:t>
        </w:r>
      </w:hyperlink>
      <w:r>
        <w:t xml:space="preserve"> настоящего Административного регламента.</w:t>
      </w:r>
    </w:p>
    <w:p w:rsidR="005C4D49" w:rsidRDefault="005C4D49">
      <w:pPr>
        <w:pStyle w:val="ConsPlusNormal"/>
        <w:spacing w:before="220"/>
        <w:ind w:firstLine="540"/>
        <w:jc w:val="both"/>
      </w:pPr>
      <w:r>
        <w:t xml:space="preserve">Форма </w:t>
      </w:r>
      <w:hyperlink w:anchor="P3568">
        <w:r>
          <w:rPr>
            <w:color w:val="0000FF"/>
          </w:rPr>
          <w:t>приказа</w:t>
        </w:r>
      </w:hyperlink>
      <w:r>
        <w:t xml:space="preserve"> Инспекции об отказе в продлении срока действия лицензии приведена в приложении N 35 к настоящему Административному регламенту.</w:t>
      </w:r>
    </w:p>
    <w:p w:rsidR="005C4D49" w:rsidRDefault="005C4D49">
      <w:pPr>
        <w:pStyle w:val="ConsPlusNormal"/>
        <w:spacing w:before="220"/>
        <w:ind w:firstLine="540"/>
        <w:jc w:val="both"/>
      </w:pPr>
      <w:r>
        <w:t xml:space="preserve">Форма </w:t>
      </w:r>
      <w:hyperlink w:anchor="P3627">
        <w:r>
          <w:rPr>
            <w:color w:val="0000FF"/>
          </w:rPr>
          <w:t>уведомления</w:t>
        </w:r>
      </w:hyperlink>
      <w:r>
        <w:t xml:space="preserve"> об отказе в продлении срока действия лицензии приведена в приложении N 36 к настоящему Административному регламенту.</w:t>
      </w:r>
    </w:p>
    <w:p w:rsidR="005C4D49" w:rsidRDefault="005C4D49">
      <w:pPr>
        <w:pStyle w:val="ConsPlusNormal"/>
        <w:spacing w:before="220"/>
        <w:ind w:firstLine="540"/>
        <w:jc w:val="both"/>
      </w:pPr>
      <w:r>
        <w:t>Максимальный срок выполнения административной процедуры не может превышать 15 рабочих дней со дня поступления заявления о продлении срока действия лицензии в лицензирующий орган.</w:t>
      </w:r>
    </w:p>
    <w:p w:rsidR="005C4D49" w:rsidRDefault="005C4D49">
      <w:pPr>
        <w:pStyle w:val="ConsPlusNormal"/>
        <w:spacing w:before="220"/>
        <w:ind w:firstLine="540"/>
        <w:jc w:val="both"/>
      </w:pPr>
      <w:r>
        <w:t>Контроль за исполнением административной процедуры в установленные сроки осуществляет начальник Отдела лицензирования.</w:t>
      </w:r>
    </w:p>
    <w:p w:rsidR="005C4D49" w:rsidRDefault="005C4D49">
      <w:pPr>
        <w:pStyle w:val="ConsPlusNormal"/>
        <w:spacing w:before="220"/>
        <w:ind w:firstLine="540"/>
        <w:jc w:val="both"/>
      </w:pPr>
      <w:r>
        <w:t xml:space="preserve">3.3.3. Сведения о должностном, ответственном за выполнение административного действия, </w:t>
      </w:r>
      <w:r>
        <w:lastRenderedPageBreak/>
        <w:t>входящего в состав административной процедуры.</w:t>
      </w:r>
    </w:p>
    <w:p w:rsidR="005C4D49" w:rsidRDefault="005C4D49">
      <w:pPr>
        <w:pStyle w:val="ConsPlusNormal"/>
        <w:spacing w:before="220"/>
        <w:ind w:firstLine="540"/>
        <w:jc w:val="both"/>
      </w:pPr>
      <w:r>
        <w:t>Уполномоченным должностным лицом, ответственным за продление срока действия лицензии, является специалист отдела.</w:t>
      </w:r>
    </w:p>
    <w:p w:rsidR="005C4D49" w:rsidRDefault="005C4D49">
      <w:pPr>
        <w:pStyle w:val="ConsPlusNormal"/>
        <w:spacing w:before="220"/>
        <w:ind w:firstLine="540"/>
        <w:jc w:val="both"/>
      </w:pPr>
      <w:r>
        <w:t>3.3.4. Критерии принятия решений в рамках административной процедуры.</w:t>
      </w:r>
    </w:p>
    <w:p w:rsidR="005C4D49" w:rsidRDefault="005C4D49">
      <w:pPr>
        <w:pStyle w:val="ConsPlusNormal"/>
        <w:spacing w:before="220"/>
        <w:ind w:firstLine="540"/>
        <w:jc w:val="both"/>
      </w:pPr>
      <w:r>
        <w:t>Критерием принятия решения является соответствие (несоответствие) заявления и прилагаемых к нему документов требованиям, предусмотренным настоящим Административным регламентом.</w:t>
      </w:r>
    </w:p>
    <w:p w:rsidR="005C4D49" w:rsidRDefault="005C4D49">
      <w:pPr>
        <w:pStyle w:val="ConsPlusNormal"/>
        <w:spacing w:before="220"/>
        <w:ind w:firstLine="540"/>
        <w:jc w:val="both"/>
      </w:pPr>
      <w:r>
        <w:t>3.3.5. Результат административной процедуры и порядок передачи результата.</w:t>
      </w:r>
    </w:p>
    <w:p w:rsidR="005C4D49" w:rsidRDefault="005C4D49">
      <w:pPr>
        <w:pStyle w:val="ConsPlusNormal"/>
        <w:spacing w:before="220"/>
        <w:ind w:firstLine="540"/>
        <w:jc w:val="both"/>
      </w:pPr>
      <w:r>
        <w:t xml:space="preserve">Результатом административной процедуры является принятие решения Инспекцией о продлении срока действия лицензии в виде </w:t>
      </w:r>
      <w:hyperlink w:anchor="P3512">
        <w:r>
          <w:rPr>
            <w:color w:val="0000FF"/>
          </w:rPr>
          <w:t>приказа</w:t>
        </w:r>
      </w:hyperlink>
      <w:r>
        <w:t xml:space="preserve"> по форме согласно приложению N 34 к настоящему Административному регламенту и внесение соответствующей записи в реестр лицензий.</w:t>
      </w:r>
    </w:p>
    <w:p w:rsidR="005C4D49" w:rsidRDefault="005C4D49">
      <w:pPr>
        <w:pStyle w:val="ConsPlusNormal"/>
        <w:spacing w:before="220"/>
        <w:ind w:firstLine="540"/>
        <w:jc w:val="both"/>
      </w:pPr>
      <w:r>
        <w:t xml:space="preserve">Результат предоставления государственной услуги: </w:t>
      </w:r>
      <w:hyperlink w:anchor="P1993">
        <w:r>
          <w:rPr>
            <w:color w:val="0000FF"/>
          </w:rPr>
          <w:t>уведомление</w:t>
        </w:r>
      </w:hyperlink>
      <w:r>
        <w:t xml:space="preserve"> о продлении срока действия лицензии по форме согласно приложению N 9 к настоящему Административному регламенту, </w:t>
      </w:r>
      <w:hyperlink w:anchor="P1740">
        <w:r>
          <w:rPr>
            <w:color w:val="0000FF"/>
          </w:rPr>
          <w:t>выписка</w:t>
        </w:r>
      </w:hyperlink>
      <w:r>
        <w:t xml:space="preserve"> из реестра лицензий в форме электронного документа, подписанного УКЭП по форме согласно приложению N 6 к настоящему Административному регламенту, в случае если в заявлении указано на необходимость получения выписки из реестра лицензий.</w:t>
      </w:r>
    </w:p>
    <w:p w:rsidR="005C4D49" w:rsidRDefault="005C4D49">
      <w:pPr>
        <w:pStyle w:val="ConsPlusNormal"/>
        <w:spacing w:before="220"/>
        <w:ind w:firstLine="540"/>
        <w:jc w:val="both"/>
      </w:pPr>
      <w:r>
        <w:t xml:space="preserve">Заявитель информируется о результате административной процедуры способами, предусмотренными </w:t>
      </w:r>
      <w:hyperlink w:anchor="P83">
        <w:r>
          <w:rPr>
            <w:color w:val="0000FF"/>
          </w:rPr>
          <w:t>пунктом 1.3.2</w:t>
        </w:r>
      </w:hyperlink>
      <w:r>
        <w:t xml:space="preserve"> настоящего Административного регламента.</w:t>
      </w:r>
    </w:p>
    <w:p w:rsidR="005C4D49" w:rsidRDefault="005C4D49">
      <w:pPr>
        <w:pStyle w:val="ConsPlusNormal"/>
        <w:spacing w:before="220"/>
        <w:ind w:firstLine="540"/>
        <w:jc w:val="both"/>
      </w:pPr>
      <w:r>
        <w:t>3.3.6. Способ фиксации результата выполнения административной процедуры.</w:t>
      </w:r>
    </w:p>
    <w:p w:rsidR="005C4D49" w:rsidRDefault="005C4D49">
      <w:pPr>
        <w:pStyle w:val="ConsPlusNormal"/>
        <w:spacing w:before="220"/>
        <w:ind w:firstLine="540"/>
        <w:jc w:val="both"/>
      </w:pPr>
      <w:r>
        <w:t xml:space="preserve">Способом фиксации результата является подписание приказа Инспекции о продлении срока действия лицензии (об отказе в продлении срока действия лицензии) начальником Инспекции - главным государственным жилищным инспектором Санкт-Петербурга, а в его отсутствие - лицом, временно исполняющим обязанности начальника Инспекции - главного государственного жилищного инспектора Санкт-Петербурга, и регистрация приказа Инспекции, направление уведомления о продлении срока действия лицензии (об отказе в продлении срока действия лицензии) с приложением </w:t>
      </w:r>
      <w:hyperlink w:anchor="P1740">
        <w:r>
          <w:rPr>
            <w:color w:val="0000FF"/>
          </w:rPr>
          <w:t>выписки</w:t>
        </w:r>
      </w:hyperlink>
      <w:r>
        <w:t xml:space="preserve"> из реестра лицензий в форме электронного документа, подписанного УКЭП по форме согласно приложению N 6 к настоящему Административному регламенту, в случае если в заявлении указано на необходимость получения выписки из реестра лицензий. Внесение информации о принятом решении в ТОРИС и в реестр лицензий.</w:t>
      </w:r>
    </w:p>
    <w:p w:rsidR="005C4D49" w:rsidRDefault="005C4D49">
      <w:pPr>
        <w:pStyle w:val="ConsPlusNormal"/>
        <w:ind w:firstLine="540"/>
        <w:jc w:val="both"/>
      </w:pPr>
    </w:p>
    <w:p w:rsidR="005C4D49" w:rsidRDefault="005C4D49">
      <w:pPr>
        <w:pStyle w:val="ConsPlusTitle"/>
        <w:jc w:val="center"/>
        <w:outlineLvl w:val="2"/>
      </w:pPr>
      <w:hyperlink r:id="rId291">
        <w:r>
          <w:rPr>
            <w:color w:val="0000FF"/>
          </w:rPr>
          <w:t>3.4</w:t>
        </w:r>
      </w:hyperlink>
      <w:r>
        <w:t>. Предоставление сведений из реестра лицензий</w:t>
      </w:r>
    </w:p>
    <w:p w:rsidR="005C4D49" w:rsidRDefault="005C4D49">
      <w:pPr>
        <w:pStyle w:val="ConsPlusNormal"/>
        <w:ind w:firstLine="540"/>
        <w:jc w:val="both"/>
      </w:pPr>
    </w:p>
    <w:p w:rsidR="005C4D49" w:rsidRDefault="005C4D49">
      <w:pPr>
        <w:pStyle w:val="ConsPlusNormal"/>
        <w:ind w:firstLine="540"/>
        <w:jc w:val="both"/>
      </w:pPr>
      <w:r>
        <w:t>Перечень административных процедур, содержащихся в разделе:</w:t>
      </w:r>
    </w:p>
    <w:p w:rsidR="005C4D49" w:rsidRDefault="005C4D49">
      <w:pPr>
        <w:pStyle w:val="ConsPlusNormal"/>
        <w:spacing w:before="220"/>
        <w:ind w:firstLine="540"/>
        <w:jc w:val="both"/>
      </w:pPr>
      <w:r>
        <w:t>прием заявления о предоставлении информации из реестра лицензий;</w:t>
      </w:r>
    </w:p>
    <w:p w:rsidR="005C4D49" w:rsidRDefault="005C4D49">
      <w:pPr>
        <w:pStyle w:val="ConsPlusNormal"/>
        <w:spacing w:before="220"/>
        <w:ind w:firstLine="540"/>
        <w:jc w:val="both"/>
      </w:pPr>
      <w:r>
        <w:t>подготовка и направление (вручение) документа, содержащего информацию из реестра лицензий.</w:t>
      </w:r>
    </w:p>
    <w:p w:rsidR="005C4D49" w:rsidRDefault="005C4D49">
      <w:pPr>
        <w:pStyle w:val="ConsPlusNormal"/>
        <w:ind w:firstLine="540"/>
        <w:jc w:val="both"/>
      </w:pPr>
    </w:p>
    <w:p w:rsidR="005C4D49" w:rsidRDefault="005C4D49">
      <w:pPr>
        <w:pStyle w:val="ConsPlusTitle"/>
        <w:jc w:val="center"/>
        <w:outlineLvl w:val="3"/>
      </w:pPr>
      <w:hyperlink r:id="rId292">
        <w:r>
          <w:rPr>
            <w:color w:val="0000FF"/>
          </w:rPr>
          <w:t>3.4.1</w:t>
        </w:r>
      </w:hyperlink>
      <w:r>
        <w:t>. Прием заявления о предоставлении информации</w:t>
      </w:r>
    </w:p>
    <w:p w:rsidR="005C4D49" w:rsidRDefault="005C4D49">
      <w:pPr>
        <w:pStyle w:val="ConsPlusTitle"/>
        <w:jc w:val="center"/>
      </w:pPr>
      <w:r>
        <w:t>из реестра лицензий (далее в настоящем пункте - заявление)</w:t>
      </w:r>
    </w:p>
    <w:p w:rsidR="005C4D49" w:rsidRDefault="005C4D49">
      <w:pPr>
        <w:pStyle w:val="ConsPlusNormal"/>
        <w:ind w:firstLine="540"/>
        <w:jc w:val="both"/>
      </w:pPr>
    </w:p>
    <w:p w:rsidR="005C4D49" w:rsidRDefault="005C4D49">
      <w:pPr>
        <w:pStyle w:val="ConsPlusNormal"/>
        <w:ind w:firstLine="540"/>
        <w:jc w:val="both"/>
      </w:pPr>
      <w:hyperlink r:id="rId293">
        <w:r>
          <w:rPr>
            <w:color w:val="0000FF"/>
          </w:rPr>
          <w:t>3.4.1.1</w:t>
        </w:r>
      </w:hyperlink>
      <w:r>
        <w:t>. События (юридические факты), являющиеся основанием для начала административной процедуры.</w:t>
      </w:r>
    </w:p>
    <w:p w:rsidR="005C4D49" w:rsidRDefault="005C4D49">
      <w:pPr>
        <w:pStyle w:val="ConsPlusNormal"/>
        <w:spacing w:before="220"/>
        <w:ind w:firstLine="540"/>
        <w:jc w:val="both"/>
      </w:pPr>
      <w:r>
        <w:t xml:space="preserve">Юридическим фактом, являющимся основанием для начала административной процедуры, </w:t>
      </w:r>
      <w:r>
        <w:lastRenderedPageBreak/>
        <w:t xml:space="preserve">является поступление </w:t>
      </w:r>
      <w:hyperlink w:anchor="P2104">
        <w:r>
          <w:rPr>
            <w:color w:val="0000FF"/>
          </w:rPr>
          <w:t>заявления</w:t>
        </w:r>
      </w:hyperlink>
      <w:r>
        <w:t xml:space="preserve"> по форме, приведенной в приложении N 11 к настоящему Административному регламенту.</w:t>
      </w:r>
    </w:p>
    <w:p w:rsidR="005C4D49" w:rsidRDefault="005C4D49">
      <w:pPr>
        <w:pStyle w:val="ConsPlusNormal"/>
        <w:spacing w:before="220"/>
        <w:ind w:firstLine="540"/>
        <w:jc w:val="both"/>
      </w:pPr>
      <w:hyperlink r:id="rId294">
        <w:r>
          <w:rPr>
            <w:color w:val="0000FF"/>
          </w:rPr>
          <w:t>3.4.1.2</w:t>
        </w:r>
      </w:hyperlink>
      <w:r>
        <w:t>. Содержание административных действий, входящих в состав административной процедуры, продолжительность и(или) максимальный срок их выполнения.</w:t>
      </w:r>
    </w:p>
    <w:p w:rsidR="005C4D49" w:rsidRDefault="005C4D49">
      <w:pPr>
        <w:pStyle w:val="ConsPlusNormal"/>
        <w:spacing w:before="220"/>
        <w:ind w:firstLine="540"/>
        <w:jc w:val="both"/>
      </w:pPr>
      <w:r>
        <w:t xml:space="preserve">Заявление подается непосредственно в Инспекцию либо направляется в Инспекцию заказным почтовым отправлением с уведомлением о вручении или в форме электронного документа посредством Портала и иных информационных систем, подписанного электронной подписью, или подается посредством структурного подразделения МФЦ. Порядок подачи заявления и прилагаемых к нему документов посредством структурного подразделения МФЦ изложен в </w:t>
      </w:r>
      <w:hyperlink w:anchor="P1353">
        <w:r>
          <w:rPr>
            <w:color w:val="0000FF"/>
          </w:rPr>
          <w:t>разделе VI</w:t>
        </w:r>
      </w:hyperlink>
      <w:r>
        <w:t xml:space="preserve"> настоящего Административного регламента.</w:t>
      </w:r>
    </w:p>
    <w:p w:rsidR="005C4D49" w:rsidRDefault="005C4D49">
      <w:pPr>
        <w:pStyle w:val="ConsPlusNormal"/>
        <w:jc w:val="both"/>
      </w:pPr>
      <w:r>
        <w:t xml:space="preserve">(в ред. </w:t>
      </w:r>
      <w:hyperlink r:id="rId295">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Заявление принимает и регистрирует в журнале учета входящих документов специалист отдела.</w:t>
      </w:r>
    </w:p>
    <w:p w:rsidR="005C4D49" w:rsidRDefault="005C4D49">
      <w:pPr>
        <w:pStyle w:val="ConsPlusNormal"/>
        <w:spacing w:before="220"/>
        <w:ind w:firstLine="540"/>
        <w:jc w:val="both"/>
      </w:pPr>
      <w:r>
        <w:t>В случае принятия Инспекцией электронного заявления с Портала и иных информационных систем его регистрация является началом предоставления государственной услуги.</w:t>
      </w:r>
    </w:p>
    <w:p w:rsidR="005C4D49" w:rsidRDefault="005C4D49">
      <w:pPr>
        <w:pStyle w:val="ConsPlusNormal"/>
        <w:jc w:val="both"/>
      </w:pPr>
      <w:r>
        <w:t xml:space="preserve">(в ред. </w:t>
      </w:r>
      <w:hyperlink r:id="rId296">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Максимальный срок выполнения административной процедуры рассчитывается исходя из продолжительности действия по приему заявления - один рабочий день.</w:t>
      </w:r>
    </w:p>
    <w:p w:rsidR="005C4D49" w:rsidRDefault="005C4D49">
      <w:pPr>
        <w:pStyle w:val="ConsPlusNormal"/>
        <w:spacing w:before="220"/>
        <w:ind w:firstLine="540"/>
        <w:jc w:val="both"/>
      </w:pPr>
      <w:r>
        <w:t>Контроль за исполнением настоящей административной процедуры в установленные сроки осуществляет начальник Отдела лицензирования.</w:t>
      </w:r>
    </w:p>
    <w:p w:rsidR="005C4D49" w:rsidRDefault="005C4D49">
      <w:pPr>
        <w:pStyle w:val="ConsPlusNormal"/>
        <w:spacing w:before="220"/>
        <w:ind w:firstLine="540"/>
        <w:jc w:val="both"/>
      </w:pPr>
      <w:hyperlink r:id="rId297">
        <w:r>
          <w:rPr>
            <w:color w:val="0000FF"/>
          </w:rPr>
          <w:t>3.4.1.3</w:t>
        </w:r>
      </w:hyperlink>
      <w:r>
        <w:t>. Сведения о должностном лице, ответственном за выполнение административного действия, входящего в состав административной процедуры.</w:t>
      </w:r>
    </w:p>
    <w:p w:rsidR="005C4D49" w:rsidRDefault="005C4D49">
      <w:pPr>
        <w:pStyle w:val="ConsPlusNormal"/>
        <w:spacing w:before="220"/>
        <w:ind w:firstLine="540"/>
        <w:jc w:val="both"/>
      </w:pPr>
      <w:r>
        <w:t>Уполномоченным должностным лицом, ответственным за прием и регистрацию заявления, является специалист отдела.</w:t>
      </w:r>
    </w:p>
    <w:p w:rsidR="005C4D49" w:rsidRDefault="005C4D49">
      <w:pPr>
        <w:pStyle w:val="ConsPlusNormal"/>
        <w:jc w:val="both"/>
      </w:pPr>
      <w:r>
        <w:t xml:space="preserve">(в ред. </w:t>
      </w:r>
      <w:hyperlink r:id="rId298">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hyperlink r:id="rId299">
        <w:r>
          <w:rPr>
            <w:color w:val="0000FF"/>
          </w:rPr>
          <w:t>3.4.1.4</w:t>
        </w:r>
      </w:hyperlink>
      <w:r>
        <w:t>. Критерии принятия решений в рамках административной процедуры.</w:t>
      </w:r>
    </w:p>
    <w:p w:rsidR="005C4D49" w:rsidRDefault="005C4D49">
      <w:pPr>
        <w:pStyle w:val="ConsPlusNormal"/>
        <w:spacing w:before="220"/>
        <w:ind w:firstLine="540"/>
        <w:jc w:val="both"/>
      </w:pPr>
      <w:r>
        <w:t>Критерием принятия решения является поступление в Инспекцию заявления.</w:t>
      </w:r>
    </w:p>
    <w:p w:rsidR="005C4D49" w:rsidRDefault="005C4D49">
      <w:pPr>
        <w:pStyle w:val="ConsPlusNormal"/>
        <w:spacing w:before="220"/>
        <w:ind w:firstLine="540"/>
        <w:jc w:val="both"/>
      </w:pPr>
      <w:hyperlink r:id="rId300">
        <w:r>
          <w:rPr>
            <w:color w:val="0000FF"/>
          </w:rPr>
          <w:t>3.4.1.5</w:t>
        </w:r>
      </w:hyperlink>
      <w:r>
        <w:t>. Результат административной процедуры и порядок передачи результата.</w:t>
      </w:r>
    </w:p>
    <w:p w:rsidR="005C4D49" w:rsidRDefault="005C4D49">
      <w:pPr>
        <w:pStyle w:val="ConsPlusNormal"/>
        <w:spacing w:before="220"/>
        <w:ind w:firstLine="540"/>
        <w:jc w:val="both"/>
      </w:pPr>
      <w:r>
        <w:t>Результатом административной процедуры является прием и регистрация заявления в журнале учета входящих документов.</w:t>
      </w:r>
    </w:p>
    <w:p w:rsidR="005C4D49" w:rsidRDefault="005C4D49">
      <w:pPr>
        <w:pStyle w:val="ConsPlusNormal"/>
        <w:spacing w:before="220"/>
        <w:ind w:firstLine="540"/>
        <w:jc w:val="both"/>
      </w:pPr>
      <w:r>
        <w:t xml:space="preserve">Заявитель информируется о результате административной процедуры способами, предусмотренными </w:t>
      </w:r>
      <w:hyperlink w:anchor="P83">
        <w:r>
          <w:rPr>
            <w:color w:val="0000FF"/>
          </w:rPr>
          <w:t>пунктом 1.3.2</w:t>
        </w:r>
      </w:hyperlink>
      <w:r>
        <w:t xml:space="preserve"> настоящего Административного регламента.</w:t>
      </w:r>
    </w:p>
    <w:p w:rsidR="005C4D49" w:rsidRDefault="005C4D49">
      <w:pPr>
        <w:pStyle w:val="ConsPlusNormal"/>
        <w:spacing w:before="220"/>
        <w:ind w:firstLine="540"/>
        <w:jc w:val="both"/>
      </w:pPr>
      <w:hyperlink r:id="rId301">
        <w:r>
          <w:rPr>
            <w:color w:val="0000FF"/>
          </w:rPr>
          <w:t>3.4.1.6</w:t>
        </w:r>
      </w:hyperlink>
      <w:r>
        <w:t>. Способ фиксации результата выполнения административной процедуры.</w:t>
      </w:r>
    </w:p>
    <w:p w:rsidR="005C4D49" w:rsidRDefault="005C4D49">
      <w:pPr>
        <w:pStyle w:val="ConsPlusNormal"/>
        <w:spacing w:before="220"/>
        <w:ind w:firstLine="540"/>
        <w:jc w:val="both"/>
      </w:pPr>
      <w:r>
        <w:t>Способом фиксации результата является запись специалиста отдела в журнале учета входящих документов, в информационной системе ЕСЭДД.</w:t>
      </w:r>
    </w:p>
    <w:p w:rsidR="005C4D49" w:rsidRDefault="005C4D49">
      <w:pPr>
        <w:pStyle w:val="ConsPlusNormal"/>
        <w:spacing w:before="220"/>
        <w:ind w:firstLine="540"/>
        <w:jc w:val="both"/>
      </w:pPr>
      <w:r>
        <w:t xml:space="preserve">В случае поступления заявления в Инспекцию посредством Портала и иных информационных систем либо МФЦ фиксация результата выполнения административной процедуры осуществляется с установкой соответствующего статуса электронного дела в ТОРИС с последующей автоматической </w:t>
      </w:r>
      <w:r>
        <w:lastRenderedPageBreak/>
        <w:t>передачей в МАИС ЭГУ.</w:t>
      </w:r>
    </w:p>
    <w:p w:rsidR="005C4D49" w:rsidRDefault="005C4D49">
      <w:pPr>
        <w:pStyle w:val="ConsPlusNormal"/>
        <w:jc w:val="both"/>
      </w:pPr>
      <w:r>
        <w:t xml:space="preserve">(в ред. </w:t>
      </w:r>
      <w:hyperlink r:id="rId302">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ind w:firstLine="540"/>
        <w:jc w:val="both"/>
      </w:pPr>
    </w:p>
    <w:p w:rsidR="005C4D49" w:rsidRDefault="005C4D49">
      <w:pPr>
        <w:pStyle w:val="ConsPlusTitle"/>
        <w:jc w:val="center"/>
        <w:outlineLvl w:val="3"/>
      </w:pPr>
      <w:hyperlink r:id="rId303">
        <w:r>
          <w:rPr>
            <w:color w:val="0000FF"/>
          </w:rPr>
          <w:t>3.4.2</w:t>
        </w:r>
      </w:hyperlink>
      <w:r>
        <w:t>. Подготовка и направление (вручение) документа,</w:t>
      </w:r>
    </w:p>
    <w:p w:rsidR="005C4D49" w:rsidRDefault="005C4D49">
      <w:pPr>
        <w:pStyle w:val="ConsPlusTitle"/>
        <w:jc w:val="center"/>
      </w:pPr>
      <w:r>
        <w:t>содержащего информацию из реестра лицензий</w:t>
      </w:r>
    </w:p>
    <w:p w:rsidR="005C4D49" w:rsidRDefault="005C4D49">
      <w:pPr>
        <w:pStyle w:val="ConsPlusNormal"/>
        <w:ind w:firstLine="540"/>
        <w:jc w:val="both"/>
      </w:pPr>
    </w:p>
    <w:p w:rsidR="005C4D49" w:rsidRDefault="005C4D49">
      <w:pPr>
        <w:pStyle w:val="ConsPlusNormal"/>
        <w:ind w:firstLine="540"/>
        <w:jc w:val="both"/>
      </w:pPr>
      <w:hyperlink r:id="rId304">
        <w:r>
          <w:rPr>
            <w:color w:val="0000FF"/>
          </w:rPr>
          <w:t>3.4.2.1</w:t>
        </w:r>
      </w:hyperlink>
      <w:r>
        <w:t>. События (юридические факты), являющиеся основанием для начала административной процедуры.</w:t>
      </w:r>
    </w:p>
    <w:p w:rsidR="005C4D49" w:rsidRDefault="005C4D49">
      <w:pPr>
        <w:pStyle w:val="ConsPlusNormal"/>
        <w:spacing w:before="220"/>
        <w:ind w:firstLine="540"/>
        <w:jc w:val="both"/>
      </w:pPr>
      <w:r>
        <w:t>Юридическим фактом, являющимся основанием для начала административного действия, является зарегистрированное заявление о предоставлении информации из реестра лицензий.</w:t>
      </w:r>
    </w:p>
    <w:p w:rsidR="005C4D49" w:rsidRDefault="005C4D49">
      <w:pPr>
        <w:pStyle w:val="ConsPlusNormal"/>
        <w:spacing w:before="220"/>
        <w:ind w:firstLine="540"/>
        <w:jc w:val="both"/>
      </w:pPr>
      <w:hyperlink r:id="rId305">
        <w:r>
          <w:rPr>
            <w:color w:val="0000FF"/>
          </w:rPr>
          <w:t>3.4.2.2</w:t>
        </w:r>
      </w:hyperlink>
      <w:r>
        <w:t>. Содержание административных действий, входящих в состав административной процедуры, продолжительность и(или) максимальный срок их выполнения.</w:t>
      </w:r>
    </w:p>
    <w:p w:rsidR="005C4D49" w:rsidRDefault="005C4D49">
      <w:pPr>
        <w:pStyle w:val="ConsPlusNormal"/>
        <w:spacing w:before="220"/>
        <w:ind w:firstLine="540"/>
        <w:jc w:val="both"/>
      </w:pPr>
      <w:r>
        <w:t>Информация по вопросам лицензирования (в том числе сведения, содержащиеся в реестрах лицензий) является открытой,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 Доступ к общедоступной информации, содержащейся в реестрах лицензий, обеспечивается Инспекцией посредством ее размещения в сети "Интернет", в том числе в форме открытых данных. Данные о лицензиях, содержащиеся в соответствующих реестрах лицензий, получают статус открытых данных при внесении соответствующей записи в соответствующий реестр, который ведется в электронном виде.</w:t>
      </w:r>
    </w:p>
    <w:p w:rsidR="005C4D49" w:rsidRDefault="005C4D49">
      <w:pPr>
        <w:pStyle w:val="ConsPlusNormal"/>
        <w:jc w:val="both"/>
      </w:pPr>
      <w:r>
        <w:t xml:space="preserve">(в ред. </w:t>
      </w:r>
      <w:hyperlink r:id="rId306">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Сведения о конкретной лицензии предоставляются заявителю в срок, не превышающий трех рабочих дней с момента получения заявления о предоставлении таких сведений.</w:t>
      </w:r>
    </w:p>
    <w:p w:rsidR="005C4D49" w:rsidRDefault="005C4D49">
      <w:pPr>
        <w:pStyle w:val="ConsPlusNormal"/>
        <w:jc w:val="both"/>
      </w:pPr>
      <w:r>
        <w:t xml:space="preserve">(в ред. </w:t>
      </w:r>
      <w:hyperlink r:id="rId307">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 xml:space="preserve">Вид запрашиваемых сведений о конкретной лицензии указывается заявителем в </w:t>
      </w:r>
      <w:hyperlink w:anchor="P2104">
        <w:r>
          <w:rPr>
            <w:color w:val="0000FF"/>
          </w:rPr>
          <w:t>заявлении</w:t>
        </w:r>
      </w:hyperlink>
      <w:r>
        <w:t xml:space="preserve"> о предоставлении таких сведений по форме согласно приложению N 11 к настоящему Административному регламенту, за исключением случаев предоставления сведений о конкретной лицензии, запрашиваемых посредством использования единого портала государственных и муниципальных услуг. Не допускается подача заявителем в Инспекцию более десяти заявлений о предоставлении сведений о конкретной лицензии в день, за исключением случая, если такое заявление подается лицензиатом в целях получения сведений о предоставленной ему лицензии.</w:t>
      </w:r>
    </w:p>
    <w:p w:rsidR="005C4D49" w:rsidRDefault="005C4D49">
      <w:pPr>
        <w:pStyle w:val="ConsPlusNormal"/>
        <w:jc w:val="both"/>
      </w:pPr>
      <w:r>
        <w:t xml:space="preserve">(в ред. </w:t>
      </w:r>
      <w:hyperlink r:id="rId308">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 xml:space="preserve">Выписка из реестра лицензий содержит сведения, предусмотренные </w:t>
      </w:r>
      <w:hyperlink r:id="rId309">
        <w:r>
          <w:rPr>
            <w:color w:val="0000FF"/>
          </w:rPr>
          <w:t>пунктами 1</w:t>
        </w:r>
      </w:hyperlink>
      <w:r>
        <w:t xml:space="preserve"> - </w:t>
      </w:r>
      <w:hyperlink r:id="rId310">
        <w:r>
          <w:rPr>
            <w:color w:val="0000FF"/>
          </w:rPr>
          <w:t>8 части 2 статьи 21</w:t>
        </w:r>
      </w:hyperlink>
      <w:r>
        <w:t xml:space="preserve"> Федерального закона N 99-ФЗ, а также сведения о дате формирования выписки. Выписка из реестра лицензий дополнительно может содержать иные сведения. На выписку из реестра лицензий должен быть нанесен двухмерный штриховой код, содержащий в кодированном виде адрес страницы в сети "Интернет" с размещенными на ней записями в реестре лицензий, содержащими сведения о предоставленной лицензии. В случае если выписка из реестра лицензий содержит сведения, свободный доступ к которым ограничен в соответствии с законодательством Российской Федерации, выписка предоставляется исключительно лицу, имеющему доступ к таким сведениям. При этом может быть реализована возможность подтверждения актуальности представленной в выписке информации путем перехода по двухмерному штриховому коду на адрес страницы в сети "Интернет" без непосредственной публикации указанной информации. В выписке из реестра лицензий указываются персональные данные лицензиата в случае, если указанная выписка запрашивается непосредственно таким лицензиатом.</w:t>
      </w:r>
    </w:p>
    <w:p w:rsidR="005C4D49" w:rsidRDefault="005C4D49">
      <w:pPr>
        <w:pStyle w:val="ConsPlusNormal"/>
        <w:jc w:val="both"/>
      </w:pPr>
      <w:r>
        <w:lastRenderedPageBreak/>
        <w:t xml:space="preserve">(в ред. </w:t>
      </w:r>
      <w:hyperlink r:id="rId311">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Уполномоченным должностным лицом, ответственным за подписание УКЭП выписки из реестра лицензий, является заместитель начальника Инспекции - заместитель главного государственного жилищного инспектора Санкт-Петербурга, осуществляющий координацию и контроль за деятельностью Отдела лицензирования.</w:t>
      </w:r>
    </w:p>
    <w:p w:rsidR="005C4D49" w:rsidRDefault="005C4D49">
      <w:pPr>
        <w:pStyle w:val="ConsPlusNormal"/>
        <w:jc w:val="both"/>
      </w:pPr>
      <w:r>
        <w:t xml:space="preserve">(абзац введен </w:t>
      </w:r>
      <w:hyperlink r:id="rId312">
        <w:r>
          <w:rPr>
            <w:color w:val="0000FF"/>
          </w:rPr>
          <w:t>Распоряжением</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Максимальный срок выполнения административной процедуры составляет не более трех рабочих дней со дня приема заявления.</w:t>
      </w:r>
    </w:p>
    <w:p w:rsidR="005C4D49" w:rsidRDefault="005C4D49">
      <w:pPr>
        <w:pStyle w:val="ConsPlusNormal"/>
        <w:spacing w:before="220"/>
        <w:ind w:firstLine="540"/>
        <w:jc w:val="both"/>
      </w:pPr>
      <w:r>
        <w:t>Контроль за исполнением настоящей административной процедуры в установленные сроки осуществляет начальник Отдела лицензирования.</w:t>
      </w:r>
    </w:p>
    <w:p w:rsidR="005C4D49" w:rsidRDefault="005C4D49">
      <w:pPr>
        <w:pStyle w:val="ConsPlusNormal"/>
        <w:spacing w:before="220"/>
        <w:ind w:firstLine="540"/>
        <w:jc w:val="both"/>
      </w:pPr>
      <w:hyperlink r:id="rId313">
        <w:r>
          <w:rPr>
            <w:color w:val="0000FF"/>
          </w:rPr>
          <w:t>3.4.2.3</w:t>
        </w:r>
      </w:hyperlink>
      <w:r>
        <w:t>. Сведения о должностном лице, ответственном за выполнение административного действия, входящего в состав административной процедуры.</w:t>
      </w:r>
    </w:p>
    <w:p w:rsidR="005C4D49" w:rsidRDefault="005C4D49">
      <w:pPr>
        <w:pStyle w:val="ConsPlusNormal"/>
        <w:spacing w:before="220"/>
        <w:ind w:firstLine="540"/>
        <w:jc w:val="both"/>
      </w:pPr>
      <w:r>
        <w:t>Уполномоченным должностным лицом, ответственным за прием и регистрацию заявления, является специалист отдела.</w:t>
      </w:r>
    </w:p>
    <w:p w:rsidR="005C4D49" w:rsidRDefault="005C4D49">
      <w:pPr>
        <w:pStyle w:val="ConsPlusNormal"/>
        <w:jc w:val="both"/>
      </w:pPr>
      <w:r>
        <w:t xml:space="preserve">(в ред. </w:t>
      </w:r>
      <w:hyperlink r:id="rId314">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hyperlink r:id="rId315">
        <w:r>
          <w:rPr>
            <w:color w:val="0000FF"/>
          </w:rPr>
          <w:t>3.4.2.4</w:t>
        </w:r>
      </w:hyperlink>
      <w:r>
        <w:t>. Критерии принятия решений в рамках административной процедуры.</w:t>
      </w:r>
    </w:p>
    <w:p w:rsidR="005C4D49" w:rsidRDefault="005C4D49">
      <w:pPr>
        <w:pStyle w:val="ConsPlusNormal"/>
        <w:spacing w:before="220"/>
        <w:ind w:firstLine="540"/>
        <w:jc w:val="both"/>
      </w:pPr>
      <w:r>
        <w:t>Критерием принятия решения является наличие запрашиваемой информации.</w:t>
      </w:r>
    </w:p>
    <w:p w:rsidR="005C4D49" w:rsidRDefault="005C4D49">
      <w:pPr>
        <w:pStyle w:val="ConsPlusNormal"/>
        <w:spacing w:before="220"/>
        <w:ind w:firstLine="540"/>
        <w:jc w:val="both"/>
      </w:pPr>
      <w:hyperlink r:id="rId316">
        <w:r>
          <w:rPr>
            <w:color w:val="0000FF"/>
          </w:rPr>
          <w:t>3.4.2.5</w:t>
        </w:r>
      </w:hyperlink>
      <w:r>
        <w:t>. Результат административной процедуры и порядок передачи результата.</w:t>
      </w:r>
    </w:p>
    <w:p w:rsidR="005C4D49" w:rsidRDefault="005C4D49">
      <w:pPr>
        <w:pStyle w:val="ConsPlusNormal"/>
        <w:spacing w:before="220"/>
        <w:ind w:firstLine="540"/>
        <w:jc w:val="both"/>
      </w:pPr>
      <w:r>
        <w:t>Результатом административной процедуры является предоставление информации из реестра лицензий. Результат передается заявителю следующими способами:</w:t>
      </w:r>
    </w:p>
    <w:p w:rsidR="005C4D49" w:rsidRDefault="005C4D49">
      <w:pPr>
        <w:pStyle w:val="ConsPlusNormal"/>
        <w:spacing w:before="220"/>
        <w:ind w:firstLine="540"/>
        <w:jc w:val="both"/>
      </w:pPr>
      <w:r>
        <w:t>непосредственно в Инспекции, заказным почтовым отправлением с уведомлением о вручении, либо направляются Инспекцией на адрес электронной почты, указанный заявителем в заявлении о предоставлении сведений о конкретной лицензии, либо предоставляются посредством использования Портала и иных информационных систем в форме электронного документа, подписанного УКЭП, в виде выписки из реестра лицензий, либо в виде копии акта Инспекции о принятом решении, либо в виде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w:t>
      </w:r>
    </w:p>
    <w:p w:rsidR="005C4D49" w:rsidRDefault="005C4D49">
      <w:pPr>
        <w:pStyle w:val="ConsPlusNormal"/>
        <w:jc w:val="both"/>
      </w:pPr>
      <w:r>
        <w:t xml:space="preserve">(в ред. Распоряжений Государственной жилищной инспекции Санкт-Петербурга от 29.09.2022 </w:t>
      </w:r>
      <w:hyperlink r:id="rId317">
        <w:r>
          <w:rPr>
            <w:color w:val="0000FF"/>
          </w:rPr>
          <w:t>N 21-р</w:t>
        </w:r>
      </w:hyperlink>
      <w:r>
        <w:t xml:space="preserve">, от 10.08.2023 </w:t>
      </w:r>
      <w:hyperlink r:id="rId318">
        <w:r>
          <w:rPr>
            <w:color w:val="0000FF"/>
          </w:rPr>
          <w:t>N 23-р</w:t>
        </w:r>
      </w:hyperlink>
      <w:r>
        <w:t>)</w:t>
      </w:r>
    </w:p>
    <w:p w:rsidR="005C4D49" w:rsidRDefault="005C4D49">
      <w:pPr>
        <w:pStyle w:val="ConsPlusNormal"/>
        <w:spacing w:before="220"/>
        <w:ind w:firstLine="540"/>
        <w:jc w:val="both"/>
      </w:pPr>
      <w:r>
        <w:t xml:space="preserve">Абзац исключен. - </w:t>
      </w:r>
      <w:hyperlink r:id="rId319">
        <w:r>
          <w:rPr>
            <w:color w:val="0000FF"/>
          </w:rPr>
          <w:t>Распоряжение</w:t>
        </w:r>
      </w:hyperlink>
      <w:r>
        <w:t xml:space="preserve"> Государственной жилищной инспекции Санкт-Петербурга от 29.09.2022 N 21-р.</w:t>
      </w:r>
    </w:p>
    <w:p w:rsidR="005C4D49" w:rsidRDefault="005C4D49">
      <w:pPr>
        <w:pStyle w:val="ConsPlusNormal"/>
        <w:ind w:firstLine="540"/>
        <w:jc w:val="both"/>
      </w:pPr>
    </w:p>
    <w:p w:rsidR="005C4D49" w:rsidRDefault="005C4D49">
      <w:pPr>
        <w:pStyle w:val="ConsPlusNormal"/>
        <w:ind w:firstLine="540"/>
        <w:jc w:val="both"/>
      </w:pPr>
      <w:r>
        <w:t xml:space="preserve">Заявитель информируется о результате административной процедуры способами, предусмотренными </w:t>
      </w:r>
      <w:hyperlink w:anchor="P83">
        <w:r>
          <w:rPr>
            <w:color w:val="0000FF"/>
          </w:rPr>
          <w:t>пунктом 1.3.2</w:t>
        </w:r>
      </w:hyperlink>
      <w:r>
        <w:t xml:space="preserve"> настоящего Административного регламента.</w:t>
      </w:r>
    </w:p>
    <w:p w:rsidR="005C4D49" w:rsidRDefault="005C4D49">
      <w:pPr>
        <w:pStyle w:val="ConsPlusNormal"/>
        <w:spacing w:before="220"/>
        <w:ind w:firstLine="540"/>
        <w:jc w:val="both"/>
      </w:pPr>
      <w:hyperlink r:id="rId320">
        <w:r>
          <w:rPr>
            <w:color w:val="0000FF"/>
          </w:rPr>
          <w:t>3.4.2.6</w:t>
        </w:r>
      </w:hyperlink>
      <w:r>
        <w:t>. Способ фиксации результата выполнения административной процедуры.</w:t>
      </w:r>
    </w:p>
    <w:p w:rsidR="005C4D49" w:rsidRDefault="005C4D49">
      <w:pPr>
        <w:pStyle w:val="ConsPlusNormal"/>
        <w:spacing w:before="220"/>
        <w:ind w:firstLine="540"/>
        <w:jc w:val="both"/>
      </w:pPr>
      <w:r>
        <w:t>Способом фиксации результата является регистрация исходящего документа, содержащего запрашиваемую информацию.</w:t>
      </w:r>
    </w:p>
    <w:p w:rsidR="005C4D49" w:rsidRDefault="005C4D49">
      <w:pPr>
        <w:pStyle w:val="ConsPlusNormal"/>
        <w:spacing w:before="220"/>
        <w:ind w:firstLine="540"/>
        <w:jc w:val="both"/>
      </w:pPr>
      <w:r>
        <w:t xml:space="preserve">В случае поступления заявления и комплекта документов в Инспекцию посредством Портала </w:t>
      </w:r>
      <w:r>
        <w:lastRenderedPageBreak/>
        <w:t>либо МФЦ фиксация результата выполнения административной процедуры осуществляется с установкой соответствующего статуса электронного дела в ТОРИС с последующей автоматической передачей в МАИС ЭГУ.</w:t>
      </w:r>
    </w:p>
    <w:p w:rsidR="005C4D49" w:rsidRDefault="005C4D49">
      <w:pPr>
        <w:pStyle w:val="ConsPlusNormal"/>
        <w:ind w:firstLine="540"/>
        <w:jc w:val="both"/>
      </w:pPr>
    </w:p>
    <w:p w:rsidR="005C4D49" w:rsidRDefault="005C4D49">
      <w:pPr>
        <w:pStyle w:val="ConsPlusTitle"/>
        <w:jc w:val="center"/>
        <w:outlineLvl w:val="2"/>
      </w:pPr>
      <w:hyperlink r:id="rId321">
        <w:r>
          <w:rPr>
            <w:color w:val="0000FF"/>
          </w:rPr>
          <w:t>3.5</w:t>
        </w:r>
      </w:hyperlink>
      <w:r>
        <w:t>. Внесение изменений в раздел реестра лицензий</w:t>
      </w:r>
    </w:p>
    <w:p w:rsidR="005C4D49" w:rsidRDefault="005C4D49">
      <w:pPr>
        <w:pStyle w:val="ConsPlusNormal"/>
        <w:jc w:val="center"/>
      </w:pPr>
      <w:r>
        <w:t xml:space="preserve">(в ред. </w:t>
      </w:r>
      <w:hyperlink r:id="rId322">
        <w:r>
          <w:rPr>
            <w:color w:val="0000FF"/>
          </w:rPr>
          <w:t>Распоряжения</w:t>
        </w:r>
      </w:hyperlink>
      <w:r>
        <w:t xml:space="preserve"> Государственной жилищной инспекции</w:t>
      </w:r>
    </w:p>
    <w:p w:rsidR="005C4D49" w:rsidRDefault="005C4D49">
      <w:pPr>
        <w:pStyle w:val="ConsPlusNormal"/>
        <w:jc w:val="center"/>
      </w:pPr>
      <w:r>
        <w:t>Санкт-Петербурга от 29.09.2022 N 21-р)</w:t>
      </w:r>
    </w:p>
    <w:p w:rsidR="005C4D49" w:rsidRDefault="005C4D49">
      <w:pPr>
        <w:pStyle w:val="ConsPlusNormal"/>
        <w:ind w:firstLine="540"/>
        <w:jc w:val="both"/>
      </w:pPr>
    </w:p>
    <w:p w:rsidR="005C4D49" w:rsidRDefault="005C4D49">
      <w:pPr>
        <w:pStyle w:val="ConsPlusNormal"/>
        <w:ind w:firstLine="540"/>
        <w:jc w:val="both"/>
      </w:pPr>
      <w:r>
        <w:t>Перечень административных процедур, содержащихся в разделе:</w:t>
      </w:r>
    </w:p>
    <w:p w:rsidR="005C4D49" w:rsidRDefault="005C4D49">
      <w:pPr>
        <w:pStyle w:val="ConsPlusNormal"/>
        <w:spacing w:before="220"/>
        <w:ind w:firstLine="540"/>
        <w:jc w:val="both"/>
      </w:pPr>
      <w:r>
        <w:t>Прием, регистрация заявления о внесении изменений в раздел реестра лицензий и прилагаемых к нему документов;</w:t>
      </w:r>
    </w:p>
    <w:p w:rsidR="005C4D49" w:rsidRDefault="005C4D49">
      <w:pPr>
        <w:pStyle w:val="ConsPlusNormal"/>
        <w:jc w:val="both"/>
      </w:pPr>
      <w:r>
        <w:t xml:space="preserve">(в ред. </w:t>
      </w:r>
      <w:hyperlink r:id="rId323">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рассмотрение заявления о внесении изменений в раздел реестра лицензий и прилагаемых к нему документов, принятие решения о внесении изменений в раздел реестра лицензий, об отказе во внесении изменений в раздел реестра лицензий и возврате заявления и документов, о приостановлении рассмотрения заявления, направление решения заявителю.</w:t>
      </w:r>
    </w:p>
    <w:p w:rsidR="005C4D49" w:rsidRDefault="005C4D49">
      <w:pPr>
        <w:pStyle w:val="ConsPlusNormal"/>
        <w:jc w:val="both"/>
      </w:pPr>
      <w:r>
        <w:t xml:space="preserve">(в ред. </w:t>
      </w:r>
      <w:hyperlink r:id="rId324">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ind w:firstLine="540"/>
        <w:jc w:val="both"/>
      </w:pPr>
    </w:p>
    <w:p w:rsidR="005C4D49" w:rsidRDefault="005C4D49">
      <w:pPr>
        <w:pStyle w:val="ConsPlusTitle"/>
        <w:jc w:val="center"/>
        <w:outlineLvl w:val="3"/>
      </w:pPr>
      <w:hyperlink r:id="rId325">
        <w:r>
          <w:rPr>
            <w:color w:val="0000FF"/>
          </w:rPr>
          <w:t>3.5.1</w:t>
        </w:r>
      </w:hyperlink>
      <w:r>
        <w:t>. Прием, регистрация заявления о внесении изменений</w:t>
      </w:r>
    </w:p>
    <w:p w:rsidR="005C4D49" w:rsidRDefault="005C4D49">
      <w:pPr>
        <w:pStyle w:val="ConsPlusTitle"/>
        <w:jc w:val="center"/>
      </w:pPr>
      <w:r>
        <w:t>в раздел реестра лицензий и прилагаемых к нему документов</w:t>
      </w:r>
    </w:p>
    <w:p w:rsidR="005C4D49" w:rsidRDefault="005C4D49">
      <w:pPr>
        <w:pStyle w:val="ConsPlusNormal"/>
        <w:jc w:val="center"/>
      </w:pPr>
      <w:r>
        <w:t xml:space="preserve">(в ред. </w:t>
      </w:r>
      <w:hyperlink r:id="rId326">
        <w:r>
          <w:rPr>
            <w:color w:val="0000FF"/>
          </w:rPr>
          <w:t>Распоряжения</w:t>
        </w:r>
      </w:hyperlink>
      <w:r>
        <w:t xml:space="preserve"> Государственной жилищной инспекции</w:t>
      </w:r>
    </w:p>
    <w:p w:rsidR="005C4D49" w:rsidRDefault="005C4D49">
      <w:pPr>
        <w:pStyle w:val="ConsPlusNormal"/>
        <w:jc w:val="center"/>
      </w:pPr>
      <w:r>
        <w:t>Санкт-Петербурга от 29.09.2022 N 21-р)</w:t>
      </w:r>
    </w:p>
    <w:p w:rsidR="005C4D49" w:rsidRDefault="005C4D49">
      <w:pPr>
        <w:pStyle w:val="ConsPlusNormal"/>
        <w:ind w:firstLine="540"/>
        <w:jc w:val="both"/>
      </w:pPr>
    </w:p>
    <w:p w:rsidR="005C4D49" w:rsidRDefault="005C4D49">
      <w:pPr>
        <w:pStyle w:val="ConsPlusNormal"/>
        <w:ind w:firstLine="540"/>
        <w:jc w:val="both"/>
      </w:pPr>
      <w:hyperlink r:id="rId327">
        <w:r>
          <w:rPr>
            <w:color w:val="0000FF"/>
          </w:rPr>
          <w:t>3.5.1.1</w:t>
        </w:r>
      </w:hyperlink>
      <w:r>
        <w:t>. События (юридические факты), являющиеся основанием для начала административной процедуры.</w:t>
      </w:r>
    </w:p>
    <w:p w:rsidR="005C4D49" w:rsidRDefault="005C4D49">
      <w:pPr>
        <w:pStyle w:val="ConsPlusNormal"/>
        <w:spacing w:before="220"/>
        <w:ind w:firstLine="540"/>
        <w:jc w:val="both"/>
      </w:pPr>
      <w:r>
        <w:t xml:space="preserve">Юридическим фактом, являющимся основанием для начала действия, является обращение заявителя за предоставлением государственной услуги, прием (регистрация) </w:t>
      </w:r>
      <w:hyperlink w:anchor="P2153">
        <w:r>
          <w:rPr>
            <w:color w:val="0000FF"/>
          </w:rPr>
          <w:t>заявления</w:t>
        </w:r>
      </w:hyperlink>
      <w:r>
        <w:t xml:space="preserve"> о внесении изменений в раздел реестра лицензий и прилагаемых к нему документов по форме согласно приложению N 12 к настоящему Административному регламенту (далее - заявление и прилагаемые к нему документы).</w:t>
      </w:r>
    </w:p>
    <w:p w:rsidR="005C4D49" w:rsidRDefault="005C4D49">
      <w:pPr>
        <w:pStyle w:val="ConsPlusNormal"/>
        <w:jc w:val="both"/>
      </w:pPr>
      <w:r>
        <w:t xml:space="preserve">(в ред. </w:t>
      </w:r>
      <w:hyperlink r:id="rId328">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hyperlink r:id="rId329">
        <w:r>
          <w:rPr>
            <w:color w:val="0000FF"/>
          </w:rPr>
          <w:t>3.5.1.2</w:t>
        </w:r>
      </w:hyperlink>
      <w:r>
        <w:t>. Содержание административных действий, входящих в состав административной процедуры, продолжительность и(или) максимальный срок их выполнения.</w:t>
      </w:r>
    </w:p>
    <w:p w:rsidR="005C4D49" w:rsidRDefault="005C4D49">
      <w:pPr>
        <w:pStyle w:val="ConsPlusNormal"/>
        <w:spacing w:before="220"/>
        <w:ind w:firstLine="540"/>
        <w:jc w:val="both"/>
      </w:pPr>
      <w:r>
        <w:t xml:space="preserve">Заявление и прилагаемые к нему документы заявителем представляются в Инспекцию на бумажном носителе или посредством заказного почтового отправления с уведомлением о вручении либо в форме электронных документов (пакета электронных документов), либо через структурное подразделение МФЦ. Порядок подачи заявления и прилагаемых к нему документов посредством структурных подразделений МФЦ изложен в </w:t>
      </w:r>
      <w:hyperlink w:anchor="P1353">
        <w:r>
          <w:rPr>
            <w:color w:val="0000FF"/>
          </w:rPr>
          <w:t>разделе VI</w:t>
        </w:r>
      </w:hyperlink>
      <w:r>
        <w:t xml:space="preserve"> настоящего Административного регламента.</w:t>
      </w:r>
    </w:p>
    <w:p w:rsidR="005C4D49" w:rsidRDefault="005C4D49">
      <w:pPr>
        <w:pStyle w:val="ConsPlusNormal"/>
        <w:jc w:val="both"/>
      </w:pPr>
      <w:r>
        <w:t xml:space="preserve">(в ред. </w:t>
      </w:r>
      <w:hyperlink r:id="rId330">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 xml:space="preserve">В Инспекции заявление и прилагаемые к нему документы принимает специалист Отдела контроля исполнения, работы с обращениями граждан и служебной корреспонденции. Второй экземпляр описи с отметкой о дате приема заявления и документов в день приема (вручается) направляется заявителю заказным почтовым отправлением с уведомлением о вручении. При подаче документов через структурное подразделение МФЦ опись не представляется. Заявление </w:t>
      </w:r>
      <w:r>
        <w:lastRenderedPageBreak/>
        <w:t>регистрируется в ЕСЭДД.</w:t>
      </w:r>
    </w:p>
    <w:p w:rsidR="005C4D49" w:rsidRDefault="005C4D49">
      <w:pPr>
        <w:pStyle w:val="ConsPlusNormal"/>
        <w:spacing w:before="220"/>
        <w:ind w:firstLine="540"/>
        <w:jc w:val="both"/>
      </w:pPr>
      <w:r>
        <w:t>Контроль за исполнением настоящей административной процедуры в установленные сроки осуществляют начальник Отдела лицензирования и начальник Отдела контроля исполнения, работы с обращениями граждан и служебной корреспонденции.</w:t>
      </w:r>
    </w:p>
    <w:p w:rsidR="005C4D49" w:rsidRDefault="005C4D49">
      <w:pPr>
        <w:pStyle w:val="ConsPlusNormal"/>
        <w:spacing w:before="220"/>
        <w:ind w:firstLine="540"/>
        <w:jc w:val="both"/>
      </w:pPr>
      <w:r>
        <w:t>Максимальный срок выполнения административной процедуры составляет 1 рабочий день.</w:t>
      </w:r>
    </w:p>
    <w:p w:rsidR="005C4D49" w:rsidRDefault="005C4D49">
      <w:pPr>
        <w:pStyle w:val="ConsPlusNormal"/>
        <w:spacing w:before="220"/>
        <w:ind w:firstLine="540"/>
        <w:jc w:val="both"/>
      </w:pPr>
      <w:hyperlink r:id="rId331">
        <w:r>
          <w:rPr>
            <w:color w:val="0000FF"/>
          </w:rPr>
          <w:t>3.5.1.3</w:t>
        </w:r>
      </w:hyperlink>
      <w:r>
        <w:t>. Сведения о должностном лице, ответственном за выполнение административного действия, входящего в состав административной процедуры.</w:t>
      </w:r>
    </w:p>
    <w:p w:rsidR="005C4D49" w:rsidRDefault="005C4D49">
      <w:pPr>
        <w:pStyle w:val="ConsPlusNormal"/>
        <w:spacing w:before="220"/>
        <w:ind w:firstLine="540"/>
        <w:jc w:val="both"/>
      </w:pPr>
      <w:r>
        <w:t>Уполномоченным должностным лицом, ответственным за прием заявления и прилагаемых к нему документов, является специалист отдела контроля исполнения, работы с обращениями граждан и служебной корреспонденции.</w:t>
      </w:r>
    </w:p>
    <w:p w:rsidR="005C4D49" w:rsidRDefault="005C4D49">
      <w:pPr>
        <w:pStyle w:val="ConsPlusNormal"/>
        <w:jc w:val="both"/>
      </w:pPr>
      <w:r>
        <w:t xml:space="preserve">(в ред. </w:t>
      </w:r>
      <w:hyperlink r:id="rId332">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hyperlink r:id="rId333">
        <w:r>
          <w:rPr>
            <w:color w:val="0000FF"/>
          </w:rPr>
          <w:t>3.5.1.4</w:t>
        </w:r>
      </w:hyperlink>
      <w:r>
        <w:t>. Критерии принятия решений в рамках административной процедуры.</w:t>
      </w:r>
    </w:p>
    <w:p w:rsidR="005C4D49" w:rsidRDefault="005C4D49">
      <w:pPr>
        <w:pStyle w:val="ConsPlusNormal"/>
        <w:spacing w:before="220"/>
        <w:ind w:firstLine="540"/>
        <w:jc w:val="both"/>
      </w:pPr>
      <w:r>
        <w:t>Критерием принятия решения является прием и регистрация заявления и прилагаемых к нему документов, соответствие заявления и прилагаемых к нему документов требованиям, предусмотренным настоящим Административным регламентом.</w:t>
      </w:r>
    </w:p>
    <w:p w:rsidR="005C4D49" w:rsidRDefault="005C4D49">
      <w:pPr>
        <w:pStyle w:val="ConsPlusNormal"/>
        <w:spacing w:before="220"/>
        <w:ind w:firstLine="540"/>
        <w:jc w:val="both"/>
      </w:pPr>
      <w:hyperlink r:id="rId334">
        <w:r>
          <w:rPr>
            <w:color w:val="0000FF"/>
          </w:rPr>
          <w:t>3.5.1.5</w:t>
        </w:r>
      </w:hyperlink>
      <w:r>
        <w:t>. Результат административной процедуры и порядок передачи результата.</w:t>
      </w:r>
    </w:p>
    <w:p w:rsidR="005C4D49" w:rsidRDefault="005C4D49">
      <w:pPr>
        <w:pStyle w:val="ConsPlusNormal"/>
        <w:spacing w:before="220"/>
        <w:ind w:firstLine="540"/>
        <w:jc w:val="both"/>
      </w:pPr>
      <w:r>
        <w:t>Результатом административной процедуры является прием заявления и прилагаемых к нему документов и регистрация его в ЕСЭДД.</w:t>
      </w:r>
    </w:p>
    <w:p w:rsidR="005C4D49" w:rsidRDefault="005C4D49">
      <w:pPr>
        <w:pStyle w:val="ConsPlusNormal"/>
        <w:spacing w:before="220"/>
        <w:ind w:firstLine="540"/>
        <w:jc w:val="both"/>
      </w:pPr>
      <w:r>
        <w:t>Заявитель информируется о результате административной процедуры путем направления ему соответствующего решения Инспекции посредством ГИС ЖКХ в день принятия соответствующего решения.</w:t>
      </w:r>
    </w:p>
    <w:p w:rsidR="005C4D49" w:rsidRDefault="005C4D49">
      <w:pPr>
        <w:pStyle w:val="ConsPlusNormal"/>
        <w:spacing w:before="220"/>
        <w:ind w:firstLine="540"/>
        <w:jc w:val="both"/>
      </w:pPr>
      <w:r>
        <w:t xml:space="preserve">Заявитель информируется о результате административной процедуры способами, предусмотренными </w:t>
      </w:r>
      <w:hyperlink w:anchor="P83">
        <w:r>
          <w:rPr>
            <w:color w:val="0000FF"/>
          </w:rPr>
          <w:t>пунктом 1.3.2</w:t>
        </w:r>
      </w:hyperlink>
      <w:r>
        <w:t xml:space="preserve"> настоящего Административного регламента.</w:t>
      </w:r>
    </w:p>
    <w:p w:rsidR="005C4D49" w:rsidRDefault="005C4D49">
      <w:pPr>
        <w:pStyle w:val="ConsPlusNormal"/>
        <w:spacing w:before="220"/>
        <w:ind w:firstLine="540"/>
        <w:jc w:val="both"/>
      </w:pPr>
      <w:hyperlink r:id="rId335">
        <w:r>
          <w:rPr>
            <w:color w:val="0000FF"/>
          </w:rPr>
          <w:t>3.5.1.6</w:t>
        </w:r>
      </w:hyperlink>
      <w:r>
        <w:t>. Способ фиксации результата выполнения административной процедуры.</w:t>
      </w:r>
    </w:p>
    <w:p w:rsidR="005C4D49" w:rsidRDefault="005C4D49">
      <w:pPr>
        <w:pStyle w:val="ConsPlusNormal"/>
        <w:spacing w:before="220"/>
        <w:ind w:firstLine="540"/>
        <w:jc w:val="both"/>
      </w:pPr>
      <w:r>
        <w:t>Способом фиксации результата выполнения административной процедуры является регистрация заявления специалистом отдела, ответственным за прием заявления в ЕСЭДД.</w:t>
      </w:r>
    </w:p>
    <w:p w:rsidR="005C4D49" w:rsidRDefault="005C4D49">
      <w:pPr>
        <w:pStyle w:val="ConsPlusNormal"/>
        <w:spacing w:before="220"/>
        <w:ind w:firstLine="540"/>
        <w:jc w:val="both"/>
      </w:pPr>
      <w:r>
        <w:t>В случае поступления заявления и комплекта документов в Инспекцию посредством Портала либо МФЦ фиксация результата выполнения административной процедуры осуществляется с установкой соответствующего статуса электронного дела в ТОРИС с последующей автоматической передачей в МАИС ЭГУ.</w:t>
      </w:r>
    </w:p>
    <w:p w:rsidR="005C4D49" w:rsidRDefault="005C4D49">
      <w:pPr>
        <w:pStyle w:val="ConsPlusNormal"/>
        <w:ind w:firstLine="540"/>
        <w:jc w:val="both"/>
      </w:pPr>
    </w:p>
    <w:p w:rsidR="005C4D49" w:rsidRDefault="005C4D49">
      <w:pPr>
        <w:pStyle w:val="ConsPlusTitle"/>
        <w:jc w:val="center"/>
        <w:outlineLvl w:val="3"/>
      </w:pPr>
      <w:hyperlink r:id="rId336">
        <w:r>
          <w:rPr>
            <w:color w:val="0000FF"/>
          </w:rPr>
          <w:t>3.5.2</w:t>
        </w:r>
      </w:hyperlink>
      <w:r>
        <w:t>. Рассмотрение заявления о внесении изменений в раздел</w:t>
      </w:r>
    </w:p>
    <w:p w:rsidR="005C4D49" w:rsidRDefault="005C4D49">
      <w:pPr>
        <w:pStyle w:val="ConsPlusTitle"/>
        <w:jc w:val="center"/>
      </w:pPr>
      <w:r>
        <w:t>реестра лицензий и прилагаемых к нему документов, принятие</w:t>
      </w:r>
    </w:p>
    <w:p w:rsidR="005C4D49" w:rsidRDefault="005C4D49">
      <w:pPr>
        <w:pStyle w:val="ConsPlusTitle"/>
        <w:jc w:val="center"/>
      </w:pPr>
      <w:r>
        <w:t>решения о внесении изменений в раздел реестра лицензий,</w:t>
      </w:r>
    </w:p>
    <w:p w:rsidR="005C4D49" w:rsidRDefault="005C4D49">
      <w:pPr>
        <w:pStyle w:val="ConsPlusTitle"/>
        <w:jc w:val="center"/>
      </w:pPr>
      <w:r>
        <w:t>об отказе во внесении изменений в раздел реестра лицензий</w:t>
      </w:r>
    </w:p>
    <w:p w:rsidR="005C4D49" w:rsidRDefault="005C4D49">
      <w:pPr>
        <w:pStyle w:val="ConsPlusTitle"/>
        <w:jc w:val="center"/>
      </w:pPr>
      <w:r>
        <w:t>и возврате заявления и документов, о приостановлении</w:t>
      </w:r>
    </w:p>
    <w:p w:rsidR="005C4D49" w:rsidRDefault="005C4D49">
      <w:pPr>
        <w:pStyle w:val="ConsPlusTitle"/>
        <w:jc w:val="center"/>
      </w:pPr>
      <w:r>
        <w:t>рассмотрения заявления, направление решения заявителю</w:t>
      </w:r>
    </w:p>
    <w:p w:rsidR="005C4D49" w:rsidRDefault="005C4D49">
      <w:pPr>
        <w:pStyle w:val="ConsPlusNormal"/>
        <w:jc w:val="center"/>
      </w:pPr>
      <w:r>
        <w:t xml:space="preserve">(в ред. </w:t>
      </w:r>
      <w:hyperlink r:id="rId337">
        <w:r>
          <w:rPr>
            <w:color w:val="0000FF"/>
          </w:rPr>
          <w:t>Распоряжения</w:t>
        </w:r>
      </w:hyperlink>
      <w:r>
        <w:t xml:space="preserve"> Государственной жилищной инспекции</w:t>
      </w:r>
    </w:p>
    <w:p w:rsidR="005C4D49" w:rsidRDefault="005C4D49">
      <w:pPr>
        <w:pStyle w:val="ConsPlusNormal"/>
        <w:jc w:val="center"/>
      </w:pPr>
      <w:r>
        <w:t>Санкт-Петербурга от 29.09.2022 N 21-р)</w:t>
      </w:r>
    </w:p>
    <w:p w:rsidR="005C4D49" w:rsidRDefault="005C4D49">
      <w:pPr>
        <w:pStyle w:val="ConsPlusNormal"/>
        <w:ind w:firstLine="540"/>
        <w:jc w:val="both"/>
      </w:pPr>
    </w:p>
    <w:p w:rsidR="005C4D49" w:rsidRDefault="005C4D49">
      <w:pPr>
        <w:pStyle w:val="ConsPlusNormal"/>
        <w:ind w:firstLine="540"/>
        <w:jc w:val="both"/>
      </w:pPr>
      <w:hyperlink r:id="rId338">
        <w:r>
          <w:rPr>
            <w:color w:val="0000FF"/>
          </w:rPr>
          <w:t>3.5.2.1</w:t>
        </w:r>
      </w:hyperlink>
      <w:r>
        <w:t>. События (юридические факты), являющиеся основанием для начала административной процедуры.</w:t>
      </w:r>
    </w:p>
    <w:p w:rsidR="005C4D49" w:rsidRDefault="005C4D49">
      <w:pPr>
        <w:pStyle w:val="ConsPlusNormal"/>
        <w:spacing w:before="220"/>
        <w:ind w:firstLine="540"/>
        <w:jc w:val="both"/>
      </w:pPr>
      <w:r>
        <w:lastRenderedPageBreak/>
        <w:t>Юридическим фактом, являющимся основанием для начала действия, является регистрация заявления и прилагаемых к нему документов в ТОРИС.</w:t>
      </w:r>
    </w:p>
    <w:p w:rsidR="005C4D49" w:rsidRDefault="005C4D49">
      <w:pPr>
        <w:pStyle w:val="ConsPlusNormal"/>
        <w:spacing w:before="220"/>
        <w:ind w:firstLine="540"/>
        <w:jc w:val="both"/>
      </w:pPr>
      <w:hyperlink r:id="rId339">
        <w:r>
          <w:rPr>
            <w:color w:val="0000FF"/>
          </w:rPr>
          <w:t>3.5.2.2</w:t>
        </w:r>
      </w:hyperlink>
      <w:r>
        <w:t>. Содержание административных действий, входящих в состав административной процедуры, продолжительность и(или) максимальный срок их выполнения.</w:t>
      </w:r>
    </w:p>
    <w:p w:rsidR="005C4D49" w:rsidRDefault="005C4D49">
      <w:pPr>
        <w:pStyle w:val="ConsPlusNormal"/>
        <w:spacing w:before="220"/>
        <w:ind w:firstLine="540"/>
        <w:jc w:val="both"/>
      </w:pPr>
      <w:r>
        <w:t>Специалист отдела в срок, не превышающий десяти рабочих дней, рассматривает заявление и прилагаемые к нему документы на предмет соблюдения следующих условий:</w:t>
      </w:r>
    </w:p>
    <w:p w:rsidR="005C4D49" w:rsidRDefault="005C4D49">
      <w:pPr>
        <w:pStyle w:val="ConsPlusNormal"/>
        <w:spacing w:before="220"/>
        <w:ind w:firstLine="540"/>
        <w:jc w:val="both"/>
      </w:pPr>
      <w:bookmarkStart w:id="18" w:name="P994"/>
      <w:bookmarkEnd w:id="18"/>
      <w:r>
        <w:t xml:space="preserve">а) соответствия заявления и документов требованиям, предусмотренным </w:t>
      </w:r>
      <w:hyperlink w:anchor="P213">
        <w:r>
          <w:rPr>
            <w:color w:val="0000FF"/>
          </w:rPr>
          <w:t>пунктами 2.6.5.1</w:t>
        </w:r>
      </w:hyperlink>
      <w:r>
        <w:t xml:space="preserve">, </w:t>
      </w:r>
      <w:hyperlink w:anchor="P217">
        <w:r>
          <w:rPr>
            <w:color w:val="0000FF"/>
          </w:rPr>
          <w:t>2.6.5.2</w:t>
        </w:r>
      </w:hyperlink>
      <w:r>
        <w:t xml:space="preserve"> настоящего Административного регламента;</w:t>
      </w:r>
    </w:p>
    <w:p w:rsidR="005C4D49" w:rsidRDefault="005C4D49">
      <w:pPr>
        <w:pStyle w:val="ConsPlusNormal"/>
        <w:spacing w:before="220"/>
        <w:ind w:firstLine="540"/>
        <w:jc w:val="both"/>
      </w:pPr>
      <w:r>
        <w:t xml:space="preserve">б) достоверности сведений, содержащихся в заявлении и документах, указанных в </w:t>
      </w:r>
      <w:hyperlink w:anchor="P217">
        <w:r>
          <w:rPr>
            <w:color w:val="0000FF"/>
          </w:rPr>
          <w:t>пункте 2.6.5.2</w:t>
        </w:r>
      </w:hyperlink>
      <w:r>
        <w:t xml:space="preserve"> настоящего Административного регламента;</w:t>
      </w:r>
    </w:p>
    <w:p w:rsidR="005C4D49" w:rsidRDefault="005C4D49">
      <w:pPr>
        <w:pStyle w:val="ConsPlusNormal"/>
        <w:spacing w:before="220"/>
        <w:ind w:firstLine="540"/>
        <w:jc w:val="both"/>
      </w:pPr>
      <w:r>
        <w:t>в) отсутствия противоречий сведений, представленных заявителем, содержащимся в реестре лицензий на момент рассмотрения заявления сведениям;</w:t>
      </w:r>
    </w:p>
    <w:p w:rsidR="005C4D49" w:rsidRDefault="005C4D49">
      <w:pPr>
        <w:pStyle w:val="ConsPlusNormal"/>
        <w:spacing w:before="220"/>
        <w:ind w:firstLine="540"/>
        <w:jc w:val="both"/>
      </w:pPr>
      <w:bookmarkStart w:id="19" w:name="P997"/>
      <w:bookmarkEnd w:id="19"/>
      <w:r>
        <w:t xml:space="preserve">г) выполнения заявителем требования, установленного </w:t>
      </w:r>
      <w:hyperlink r:id="rId340">
        <w:r>
          <w:rPr>
            <w:color w:val="0000FF"/>
          </w:rPr>
          <w:t>частью 2 статьи 198</w:t>
        </w:r>
      </w:hyperlink>
      <w:r>
        <w:t xml:space="preserve"> ЖК РФ, о размещении указанной в заявлении информации в государственной информационной системе жилищно-коммунального хозяйства в случае наличия данной обязанности у заявителя;</w:t>
      </w:r>
    </w:p>
    <w:p w:rsidR="005C4D49" w:rsidRDefault="005C4D49">
      <w:pPr>
        <w:pStyle w:val="ConsPlusNormal"/>
        <w:spacing w:before="220"/>
        <w:ind w:firstLine="540"/>
        <w:jc w:val="both"/>
      </w:pPr>
      <w:r>
        <w:t xml:space="preserve">д) отсутствия вступившего в законную силу решения суда о признании заявителя банкротом в соответствии с Федеральным </w:t>
      </w:r>
      <w:hyperlink r:id="rId341">
        <w:r>
          <w:rPr>
            <w:color w:val="0000FF"/>
          </w:rPr>
          <w:t>законом</w:t>
        </w:r>
      </w:hyperlink>
      <w:r>
        <w:t xml:space="preserve"> от 26.10.2002 N 127-ФЗ "О несостоятельности (банкротстве)";</w:t>
      </w:r>
    </w:p>
    <w:p w:rsidR="005C4D49" w:rsidRDefault="005C4D49">
      <w:pPr>
        <w:pStyle w:val="ConsPlusNormal"/>
        <w:spacing w:before="220"/>
        <w:ind w:firstLine="540"/>
        <w:jc w:val="both"/>
      </w:pPr>
      <w:bookmarkStart w:id="20" w:name="P999"/>
      <w:bookmarkEnd w:id="20"/>
      <w:r>
        <w:t xml:space="preserve">е) отсутствия признаков ничтожности решения общего собрания собственников помещений в многоквартирном доме по основаниям, установленным гражданским законодательством Российской Федерации, а также в случае принятия на общем собрании собственников помещений в многоквартирном доме решения о выборе непосредственного способа управления таким многоквартирным домом в нарушение положения </w:t>
      </w:r>
      <w:hyperlink r:id="rId342">
        <w:r>
          <w:rPr>
            <w:color w:val="0000FF"/>
          </w:rPr>
          <w:t>пункта 1 части 2 статьи 161</w:t>
        </w:r>
      </w:hyperlink>
      <w:r>
        <w:t xml:space="preserve"> ЖК РФ.</w:t>
      </w:r>
    </w:p>
    <w:p w:rsidR="005C4D49" w:rsidRDefault="005C4D49">
      <w:pPr>
        <w:pStyle w:val="ConsPlusNormal"/>
        <w:spacing w:before="220"/>
        <w:ind w:firstLine="540"/>
        <w:jc w:val="both"/>
      </w:pPr>
      <w:r>
        <w:t xml:space="preserve">По результатам проверки заявления и документов, представленных заявителем, для внесения изменений в раздел реестра лицензий специалистом отдела в течение одного рабочего дня оформляется </w:t>
      </w:r>
      <w:hyperlink w:anchor="P2853">
        <w:r>
          <w:rPr>
            <w:color w:val="0000FF"/>
          </w:rPr>
          <w:t>заключение</w:t>
        </w:r>
      </w:hyperlink>
      <w:r>
        <w:t xml:space="preserve"> по форме, приведенной в приложении N 23 к настоящему Административному регламенту, в котором указываются результаты проверки по каждому из условий, указанных в </w:t>
      </w:r>
      <w:hyperlink w:anchor="P994">
        <w:r>
          <w:rPr>
            <w:color w:val="0000FF"/>
          </w:rPr>
          <w:t>подпунктах "а"</w:t>
        </w:r>
      </w:hyperlink>
      <w:r>
        <w:t xml:space="preserve"> - </w:t>
      </w:r>
      <w:hyperlink w:anchor="P999">
        <w:r>
          <w:rPr>
            <w:color w:val="0000FF"/>
          </w:rPr>
          <w:t>"е" пункта 3.5.2.2</w:t>
        </w:r>
      </w:hyperlink>
      <w:r>
        <w:t xml:space="preserve"> настоящего Административного регламента, и предложения для принятия одного из следующих решений:</w:t>
      </w:r>
    </w:p>
    <w:p w:rsidR="005C4D49" w:rsidRDefault="005C4D49">
      <w:pPr>
        <w:pStyle w:val="ConsPlusNormal"/>
        <w:jc w:val="both"/>
      </w:pPr>
      <w:r>
        <w:t xml:space="preserve">(в ред. </w:t>
      </w:r>
      <w:hyperlink r:id="rId343">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 xml:space="preserve">а) о внесении изменений в раздел реестра лицензий в случае соответствия заявления и документов условиям, указанным в </w:t>
      </w:r>
      <w:hyperlink w:anchor="P994">
        <w:r>
          <w:rPr>
            <w:color w:val="0000FF"/>
          </w:rPr>
          <w:t>подпунктах "а"</w:t>
        </w:r>
      </w:hyperlink>
      <w:r>
        <w:t xml:space="preserve"> - </w:t>
      </w:r>
      <w:hyperlink w:anchor="P999">
        <w:r>
          <w:rPr>
            <w:color w:val="0000FF"/>
          </w:rPr>
          <w:t>"е" пункта 3.5.2.2</w:t>
        </w:r>
      </w:hyperlink>
      <w:r>
        <w:t xml:space="preserve"> настоящего Административного регламента;</w:t>
      </w:r>
    </w:p>
    <w:p w:rsidR="005C4D49" w:rsidRDefault="005C4D49">
      <w:pPr>
        <w:pStyle w:val="ConsPlusNormal"/>
        <w:jc w:val="both"/>
      </w:pPr>
      <w:r>
        <w:t xml:space="preserve">(в ред. </w:t>
      </w:r>
      <w:hyperlink r:id="rId344">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 xml:space="preserve">б) об отказе во внесении изменений в раздел реестра лицензий и возврате заявления и документов при наличии оснований, предусмотренных </w:t>
      </w:r>
      <w:hyperlink w:anchor="P317">
        <w:r>
          <w:rPr>
            <w:color w:val="0000FF"/>
          </w:rPr>
          <w:t>подпунктами "а"</w:t>
        </w:r>
      </w:hyperlink>
      <w:r>
        <w:t xml:space="preserve">, </w:t>
      </w:r>
      <w:hyperlink w:anchor="P322">
        <w:r>
          <w:rPr>
            <w:color w:val="0000FF"/>
          </w:rPr>
          <w:t>"б" пункта 2.10.2</w:t>
        </w:r>
      </w:hyperlink>
      <w:r>
        <w:t xml:space="preserve"> настоящего Административного регламента;</w:t>
      </w:r>
    </w:p>
    <w:p w:rsidR="005C4D49" w:rsidRDefault="005C4D49">
      <w:pPr>
        <w:pStyle w:val="ConsPlusNormal"/>
        <w:jc w:val="both"/>
      </w:pPr>
      <w:r>
        <w:t xml:space="preserve">(в ред. </w:t>
      </w:r>
      <w:hyperlink r:id="rId345">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 xml:space="preserve">в) о приостановлении рассмотрения заявления при наличии оснований, предусмотренных </w:t>
      </w:r>
      <w:hyperlink w:anchor="P290">
        <w:r>
          <w:rPr>
            <w:color w:val="0000FF"/>
          </w:rPr>
          <w:t>подпунктами "а"</w:t>
        </w:r>
      </w:hyperlink>
      <w:r>
        <w:t xml:space="preserve"> - </w:t>
      </w:r>
      <w:hyperlink w:anchor="P294">
        <w:r>
          <w:rPr>
            <w:color w:val="0000FF"/>
          </w:rPr>
          <w:t>"в" пункта 2.10.1</w:t>
        </w:r>
      </w:hyperlink>
      <w:r>
        <w:t xml:space="preserve"> настоящего Административного регламента.</w:t>
      </w:r>
    </w:p>
    <w:p w:rsidR="005C4D49" w:rsidRDefault="005C4D49">
      <w:pPr>
        <w:pStyle w:val="ConsPlusNormal"/>
        <w:spacing w:before="220"/>
        <w:ind w:firstLine="540"/>
        <w:jc w:val="both"/>
      </w:pPr>
      <w:hyperlink r:id="rId346">
        <w:r>
          <w:rPr>
            <w:color w:val="0000FF"/>
          </w:rPr>
          <w:t>3.5.2.2.1</w:t>
        </w:r>
      </w:hyperlink>
      <w:r>
        <w:t xml:space="preserve">. В случае соответствия заявления и документов о внесении изменений в раздел </w:t>
      </w:r>
      <w:r>
        <w:lastRenderedPageBreak/>
        <w:t xml:space="preserve">реестра лицензий условиям, указанным в </w:t>
      </w:r>
      <w:hyperlink w:anchor="P994">
        <w:r>
          <w:rPr>
            <w:color w:val="0000FF"/>
          </w:rPr>
          <w:t>подпунктах "а"</w:t>
        </w:r>
      </w:hyperlink>
      <w:r>
        <w:t xml:space="preserve"> - </w:t>
      </w:r>
      <w:hyperlink w:anchor="P999">
        <w:r>
          <w:rPr>
            <w:color w:val="0000FF"/>
          </w:rPr>
          <w:t>"е" пункта 3.5.2.2</w:t>
        </w:r>
      </w:hyperlink>
      <w:r>
        <w:t xml:space="preserve"> настоящего Административного регламента, специалист отдела в день оформления заключения подготавливает:</w:t>
      </w:r>
    </w:p>
    <w:p w:rsidR="005C4D49" w:rsidRDefault="005C4D49">
      <w:pPr>
        <w:pStyle w:val="ConsPlusNormal"/>
        <w:jc w:val="both"/>
      </w:pPr>
      <w:r>
        <w:t xml:space="preserve">(в ред. </w:t>
      </w:r>
      <w:hyperlink r:id="rId347">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 xml:space="preserve">проект решения в форме </w:t>
      </w:r>
      <w:hyperlink w:anchor="P2962">
        <w:r>
          <w:rPr>
            <w:color w:val="0000FF"/>
          </w:rPr>
          <w:t>распоряжения</w:t>
        </w:r>
      </w:hyperlink>
      <w:r>
        <w:t xml:space="preserve"> Инспекции о внесении изменений о многоквартирном доме в разделе реестра лицензий согласно приложению N 24 к настоящему Административному регламенту;</w:t>
      </w:r>
    </w:p>
    <w:p w:rsidR="005C4D49" w:rsidRDefault="005C4D49">
      <w:pPr>
        <w:pStyle w:val="ConsPlusNormal"/>
        <w:jc w:val="both"/>
      </w:pPr>
      <w:r>
        <w:t xml:space="preserve">(в ред. </w:t>
      </w:r>
      <w:hyperlink r:id="rId348">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 xml:space="preserve">проект сопроводительного письма о внесении изменений в раздел реестра лицензий согласно </w:t>
      </w:r>
      <w:hyperlink w:anchor="P2992">
        <w:r>
          <w:rPr>
            <w:color w:val="0000FF"/>
          </w:rPr>
          <w:t>приложению N 25</w:t>
        </w:r>
      </w:hyperlink>
      <w:r>
        <w:t xml:space="preserve"> к настоящему Административному регламенту.</w:t>
      </w:r>
    </w:p>
    <w:p w:rsidR="005C4D49" w:rsidRDefault="005C4D49">
      <w:pPr>
        <w:pStyle w:val="ConsPlusNormal"/>
        <w:jc w:val="both"/>
      </w:pPr>
      <w:r>
        <w:t xml:space="preserve">(в ред. </w:t>
      </w:r>
      <w:hyperlink r:id="rId349">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hyperlink r:id="rId350">
        <w:r>
          <w:rPr>
            <w:color w:val="0000FF"/>
          </w:rPr>
          <w:t>3.5.2.2.2</w:t>
        </w:r>
      </w:hyperlink>
      <w:r>
        <w:t xml:space="preserve">. При несоответствии заявления и документов требованиям, установленным </w:t>
      </w:r>
      <w:hyperlink w:anchor="P317">
        <w:r>
          <w:rPr>
            <w:color w:val="0000FF"/>
          </w:rPr>
          <w:t>подпунктами "а"</w:t>
        </w:r>
      </w:hyperlink>
      <w:r>
        <w:t xml:space="preserve"> - </w:t>
      </w:r>
      <w:hyperlink w:anchor="P322">
        <w:r>
          <w:rPr>
            <w:color w:val="0000FF"/>
          </w:rPr>
          <w:t>"б" пункта 2.10.2</w:t>
        </w:r>
      </w:hyperlink>
      <w:r>
        <w:t xml:space="preserve"> настоящего Административного регламента, специалист отдела в день оформления заключения подготавливает:</w:t>
      </w:r>
    </w:p>
    <w:p w:rsidR="005C4D49" w:rsidRDefault="005C4D49">
      <w:pPr>
        <w:pStyle w:val="ConsPlusNormal"/>
        <w:spacing w:before="220"/>
        <w:ind w:firstLine="540"/>
        <w:jc w:val="both"/>
      </w:pPr>
      <w:r>
        <w:t xml:space="preserve">проект решения в форме </w:t>
      </w:r>
      <w:hyperlink w:anchor="P3047">
        <w:r>
          <w:rPr>
            <w:color w:val="0000FF"/>
          </w:rPr>
          <w:t>распоряжения</w:t>
        </w:r>
      </w:hyperlink>
      <w:r>
        <w:t xml:space="preserve"> Инспекции об отказе во внесении изменений в раздел реестра лицензий по форме согласно приложению N 26 к настоящему Административному регламенту и возврате заявления и документов о внесении изменений в раздел реестра лицензий. Решение об отказе во внесении изменений в раздел реестра лицензий должно содержать мотивированное обоснование принятия такого решения;</w:t>
      </w:r>
    </w:p>
    <w:p w:rsidR="005C4D49" w:rsidRDefault="005C4D49">
      <w:pPr>
        <w:pStyle w:val="ConsPlusNormal"/>
        <w:jc w:val="both"/>
      </w:pPr>
      <w:r>
        <w:t xml:space="preserve">(в ред. </w:t>
      </w:r>
      <w:hyperlink r:id="rId351">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 xml:space="preserve">проект сопроводительного письма об отказе во внесении изменений в раздел реестра лицензий согласно </w:t>
      </w:r>
      <w:hyperlink w:anchor="P3074">
        <w:r>
          <w:rPr>
            <w:color w:val="0000FF"/>
          </w:rPr>
          <w:t>приложению N 27</w:t>
        </w:r>
      </w:hyperlink>
      <w:r>
        <w:t xml:space="preserve"> к настоящему Административному регламенту.</w:t>
      </w:r>
    </w:p>
    <w:p w:rsidR="005C4D49" w:rsidRDefault="005C4D49">
      <w:pPr>
        <w:pStyle w:val="ConsPlusNormal"/>
        <w:jc w:val="both"/>
      </w:pPr>
      <w:r>
        <w:t xml:space="preserve">(в ред. </w:t>
      </w:r>
      <w:hyperlink r:id="rId352">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 xml:space="preserve">После устранения лицензиатом выявленных нарушений, установленных </w:t>
      </w:r>
      <w:hyperlink w:anchor="P994">
        <w:r>
          <w:rPr>
            <w:color w:val="0000FF"/>
          </w:rPr>
          <w:t>подпунктами "а"</w:t>
        </w:r>
      </w:hyperlink>
      <w:r>
        <w:t xml:space="preserve">, </w:t>
      </w:r>
      <w:hyperlink w:anchor="P997">
        <w:r>
          <w:rPr>
            <w:color w:val="0000FF"/>
          </w:rPr>
          <w:t>"г" пункта 3.5.2.2</w:t>
        </w:r>
      </w:hyperlink>
      <w:r>
        <w:t xml:space="preserve"> настоящего Административного регламента, послуживших основаниями отказа во внесении изменений в раздел реестра лицензий и возврата заявления и документов, повторное обращение лицензиата с заявлением о внесении изменений в раздел реестра лицензий осуществляется в общем порядке.</w:t>
      </w:r>
    </w:p>
    <w:p w:rsidR="005C4D49" w:rsidRDefault="005C4D49">
      <w:pPr>
        <w:pStyle w:val="ConsPlusNormal"/>
        <w:jc w:val="both"/>
      </w:pPr>
      <w:r>
        <w:t xml:space="preserve">(в ред. </w:t>
      </w:r>
      <w:hyperlink r:id="rId353">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hyperlink r:id="rId354">
        <w:r>
          <w:rPr>
            <w:color w:val="0000FF"/>
          </w:rPr>
          <w:t>3.5.2.2.3</w:t>
        </w:r>
      </w:hyperlink>
      <w:r>
        <w:t xml:space="preserve">. При несоответствии заявления и документов условиям, указанным в </w:t>
      </w:r>
      <w:hyperlink w:anchor="P290">
        <w:r>
          <w:rPr>
            <w:color w:val="0000FF"/>
          </w:rPr>
          <w:t>подпунктах "а"</w:t>
        </w:r>
      </w:hyperlink>
      <w:r>
        <w:t xml:space="preserve"> - </w:t>
      </w:r>
      <w:hyperlink w:anchor="P294">
        <w:r>
          <w:rPr>
            <w:color w:val="0000FF"/>
          </w:rPr>
          <w:t>"в" пункта 2.10.1</w:t>
        </w:r>
      </w:hyperlink>
      <w:r>
        <w:t xml:space="preserve"> настоящего Административного регламента, специалист отдела в день оформления заключения подготавливает:</w:t>
      </w:r>
    </w:p>
    <w:p w:rsidR="005C4D49" w:rsidRDefault="005C4D49">
      <w:pPr>
        <w:pStyle w:val="ConsPlusNormal"/>
        <w:spacing w:before="220"/>
        <w:ind w:firstLine="540"/>
        <w:jc w:val="both"/>
      </w:pPr>
      <w:r>
        <w:t xml:space="preserve">проект решения в форме </w:t>
      </w:r>
      <w:hyperlink w:anchor="P3129">
        <w:r>
          <w:rPr>
            <w:color w:val="0000FF"/>
          </w:rPr>
          <w:t>распоряжения</w:t>
        </w:r>
      </w:hyperlink>
      <w:r>
        <w:t xml:space="preserve"> Инспекции о приостановлении рассмотрения заявления о внесении изменений в раздел реестра лицензий по форме согласно приложению N 28 к настоящему Административному регламенту;</w:t>
      </w:r>
    </w:p>
    <w:p w:rsidR="005C4D49" w:rsidRDefault="005C4D49">
      <w:pPr>
        <w:pStyle w:val="ConsPlusNormal"/>
        <w:jc w:val="both"/>
      </w:pPr>
      <w:r>
        <w:t xml:space="preserve">(в ред. </w:t>
      </w:r>
      <w:hyperlink r:id="rId355">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 xml:space="preserve">проект сопроводительного письма о приостановлении рассмотрения заявления согласно </w:t>
      </w:r>
      <w:hyperlink w:anchor="P3156">
        <w:r>
          <w:rPr>
            <w:color w:val="0000FF"/>
          </w:rPr>
          <w:t>приложению N 29</w:t>
        </w:r>
      </w:hyperlink>
      <w:r>
        <w:t xml:space="preserve"> к настоящему Административному регламенту.</w:t>
      </w:r>
    </w:p>
    <w:p w:rsidR="005C4D49" w:rsidRDefault="005C4D49">
      <w:pPr>
        <w:pStyle w:val="ConsPlusNormal"/>
        <w:spacing w:before="220"/>
        <w:ind w:firstLine="540"/>
        <w:jc w:val="both"/>
      </w:pPr>
      <w:r>
        <w:t xml:space="preserve">В случае принятия решения о приостановлении рассмотрения заявления о внесении </w:t>
      </w:r>
      <w:r>
        <w:lastRenderedPageBreak/>
        <w:t xml:space="preserve">изменений в раздел реестра лицензий срок административной процедуры рассмотрения заявления и документов о внесении изменений в раздел реестра лицензий продлевается на время проведения мероприятий, указанных в </w:t>
      </w:r>
      <w:hyperlink w:anchor="P1026">
        <w:r>
          <w:rPr>
            <w:color w:val="0000FF"/>
          </w:rPr>
          <w:t>пункте 3.5.2.2.4</w:t>
        </w:r>
      </w:hyperlink>
      <w:r>
        <w:t xml:space="preserve"> настоящего Административного регламента, но не более чем на 30 рабочих дней.</w:t>
      </w:r>
    </w:p>
    <w:p w:rsidR="005C4D49" w:rsidRDefault="005C4D49">
      <w:pPr>
        <w:pStyle w:val="ConsPlusNormal"/>
        <w:jc w:val="both"/>
      </w:pPr>
      <w:r>
        <w:t xml:space="preserve">(в ред. </w:t>
      </w:r>
      <w:hyperlink r:id="rId356">
        <w:r>
          <w:rPr>
            <w:color w:val="0000FF"/>
          </w:rPr>
          <w:t>Распоряжения</w:t>
        </w:r>
      </w:hyperlink>
      <w:r>
        <w:t xml:space="preserve"> Государственной жилищной инспекции Санкт-Петербурга от 29.09.2022 N 21-р)</w:t>
      </w:r>
    </w:p>
    <w:bookmarkStart w:id="21" w:name="P1026"/>
    <w:bookmarkEnd w:id="21"/>
    <w:p w:rsidR="005C4D49" w:rsidRDefault="005C4D49">
      <w:pPr>
        <w:pStyle w:val="ConsPlusNormal"/>
        <w:spacing w:before="220"/>
        <w:ind w:firstLine="540"/>
        <w:jc w:val="both"/>
      </w:pPr>
      <w:r>
        <w:fldChar w:fldCharType="begin"/>
      </w:r>
      <w:r>
        <w:instrText xml:space="preserve"> HYPERLINK "https://login.consultant.ru/link/?req=doc&amp;base=SPB&amp;n=262439&amp;dst=100371" \h </w:instrText>
      </w:r>
      <w:r>
        <w:fldChar w:fldCharType="separate"/>
      </w:r>
      <w:r>
        <w:rPr>
          <w:color w:val="0000FF"/>
        </w:rPr>
        <w:t>3.5.2.2.4</w:t>
      </w:r>
      <w:r>
        <w:rPr>
          <w:color w:val="0000FF"/>
        </w:rPr>
        <w:fldChar w:fldCharType="end"/>
      </w:r>
      <w:r>
        <w:t xml:space="preserve">. В случае наличия в разделе реестра лицензий сведений об управлении многоквартирным домом, указанным в заявлении о внесении изменений в раздел реестра лицензий, другим лицензиатом, специалист отдела запрашивает необходимые материалы и информацию у обоих лицензиатов. В случае поступления в Инспекцию в течение десяти рабочих дней с даты поступления заявления о внесении изменений в раздел реестра лицензий заявления от другого заявителя, содержащего сведения в отношении того же многоквартирного дома, специалист отдела запрашивает необходимые материалы и информацию у обоих заявителей. В случае поступления в Инспекцию заявления о внесении изменений в раздел реестра лицензий в связи с заключением договора управления многоквартирным домом или изменением способа управления многоквартирным домом при отсутствии заявления о прекращении, расторжении договора управления данным многоквартирным домом от иного заявителя, специалист отдела проводит проверку полученного заявления и документов, указанных в </w:t>
      </w:r>
      <w:hyperlink w:anchor="P217">
        <w:r>
          <w:rPr>
            <w:color w:val="0000FF"/>
          </w:rPr>
          <w:t>пункте 2.6.5.2</w:t>
        </w:r>
      </w:hyperlink>
      <w:r>
        <w:t xml:space="preserve"> настоящего Административного регламента.</w:t>
      </w:r>
    </w:p>
    <w:p w:rsidR="005C4D49" w:rsidRDefault="005C4D49">
      <w:pPr>
        <w:pStyle w:val="ConsPlusNormal"/>
        <w:jc w:val="both"/>
      </w:pPr>
      <w:r>
        <w:t xml:space="preserve">(в ред. </w:t>
      </w:r>
      <w:hyperlink r:id="rId357">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В указанных случаях в течение трех рабочих дней со дня принятия решения о приостановлении рассмотрения заявления о внесении изменений в раздел реестра лицензий специалистом отдела в адрес обоих заявителей, лицензиатов направляются любым доступным способом, позволяющим установить факт получения, мотивированные запросы с требованием предоставить в течение десяти рабочих дней со дня получения мотивированного запроса необходимые для рассмотрения материалы и информацию.</w:t>
      </w:r>
    </w:p>
    <w:p w:rsidR="005C4D49" w:rsidRDefault="005C4D49">
      <w:pPr>
        <w:pStyle w:val="ConsPlusNormal"/>
        <w:jc w:val="both"/>
      </w:pPr>
      <w:r>
        <w:t xml:space="preserve">(в ред. </w:t>
      </w:r>
      <w:hyperlink r:id="rId358">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Решение о внесении изменений в раздел реестра лицензий либо решение об отказе во внесении изменений в раздел реестра лицензий и возврате заявителю заявления и документов о внесении изменений в раздел реестра лицензий принимается в отношении каждого заявителя.</w:t>
      </w:r>
    </w:p>
    <w:p w:rsidR="005C4D49" w:rsidRDefault="005C4D49">
      <w:pPr>
        <w:pStyle w:val="ConsPlusNormal"/>
        <w:jc w:val="both"/>
      </w:pPr>
      <w:r>
        <w:t xml:space="preserve">(в ред. </w:t>
      </w:r>
      <w:hyperlink r:id="rId359">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Специалист отдела, ответственный за рассмотрение заявления и документов, в день оформления заключения передает его и подготовленный проект решения (распоряжения) о внесении изменений в раздел реестра лицензий, о приостановлении рассмотрения заявления о внесении изменений в раздел реестра лицензий или об отказе во внесении изменений в раздел реестра лицензий и возврате заявления и документов (далее вместе - решение) и проект сопроводительного письма о направлении копии решения лицензиату начальнику Отдела лицензирования для согласования. Согласованный проект решения вместе с заключением, проектом сопроводительного письма о направлении копии решения передаются начальником Отдела лицензирования заместителю начальника Инспекции - заместителю главного государственного жилищного инспектора Санкт-Петербурга, осуществляющему координацию и контроль за деятельностью Отдела лицензирования, для подписания.</w:t>
      </w:r>
    </w:p>
    <w:p w:rsidR="005C4D49" w:rsidRDefault="005C4D49">
      <w:pPr>
        <w:pStyle w:val="ConsPlusNormal"/>
        <w:jc w:val="both"/>
      </w:pPr>
      <w:r>
        <w:t xml:space="preserve">(в ред. </w:t>
      </w:r>
      <w:hyperlink r:id="rId360">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Решение Инспекции направляется заявителю посредством ГИС ЖКХ в день принятия соответствующего решения Инспекцией.</w:t>
      </w:r>
    </w:p>
    <w:p w:rsidR="005C4D49" w:rsidRDefault="005C4D49">
      <w:pPr>
        <w:pStyle w:val="ConsPlusNormal"/>
        <w:jc w:val="both"/>
      </w:pPr>
      <w:r>
        <w:t xml:space="preserve">(в ред. </w:t>
      </w:r>
      <w:hyperlink r:id="rId361">
        <w:r>
          <w:rPr>
            <w:color w:val="0000FF"/>
          </w:rPr>
          <w:t>Распоряжения</w:t>
        </w:r>
      </w:hyperlink>
      <w:r>
        <w:t xml:space="preserve"> Государственной жилищной инспекции Санкт-Петербурга от 29.09.2022 N 21-</w:t>
      </w:r>
      <w:r>
        <w:lastRenderedPageBreak/>
        <w:t>р)</w:t>
      </w:r>
    </w:p>
    <w:p w:rsidR="005C4D49" w:rsidRDefault="005C4D49">
      <w:pPr>
        <w:pStyle w:val="ConsPlusNormal"/>
        <w:spacing w:before="220"/>
        <w:ind w:firstLine="540"/>
        <w:jc w:val="both"/>
      </w:pPr>
      <w:hyperlink r:id="rId362">
        <w:r>
          <w:rPr>
            <w:color w:val="0000FF"/>
          </w:rPr>
          <w:t>3.5.2.2.5</w:t>
        </w:r>
      </w:hyperlink>
      <w:r>
        <w:t>. В случае принятия решения о внесении изменений в раздел реестра лицензий, соответствующие изменения перечня и сведений о многоквартирных домах, содержащихся в разделе реестра, вносятся Инспекцией:</w:t>
      </w:r>
    </w:p>
    <w:p w:rsidR="005C4D49" w:rsidRDefault="005C4D49">
      <w:pPr>
        <w:pStyle w:val="ConsPlusNormal"/>
        <w:jc w:val="both"/>
      </w:pPr>
      <w:r>
        <w:t xml:space="preserve">(в ред. </w:t>
      </w:r>
      <w:hyperlink r:id="rId363">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 xml:space="preserve">а) в случаях, определенных </w:t>
      </w:r>
      <w:hyperlink r:id="rId364">
        <w:r>
          <w:rPr>
            <w:color w:val="0000FF"/>
          </w:rPr>
          <w:t>частями 4</w:t>
        </w:r>
      </w:hyperlink>
      <w:r>
        <w:t xml:space="preserve">, </w:t>
      </w:r>
      <w:hyperlink r:id="rId365">
        <w:r>
          <w:rPr>
            <w:color w:val="0000FF"/>
          </w:rPr>
          <w:t>13</w:t>
        </w:r>
      </w:hyperlink>
      <w:r>
        <w:t xml:space="preserve">, </w:t>
      </w:r>
      <w:hyperlink r:id="rId366">
        <w:r>
          <w:rPr>
            <w:color w:val="0000FF"/>
          </w:rPr>
          <w:t>14</w:t>
        </w:r>
      </w:hyperlink>
      <w:r>
        <w:t xml:space="preserve">, </w:t>
      </w:r>
      <w:hyperlink r:id="rId367">
        <w:r>
          <w:rPr>
            <w:color w:val="0000FF"/>
          </w:rPr>
          <w:t>17 статьи 161</w:t>
        </w:r>
      </w:hyperlink>
      <w:r>
        <w:t xml:space="preserve">, </w:t>
      </w:r>
      <w:hyperlink r:id="rId368">
        <w:r>
          <w:rPr>
            <w:color w:val="0000FF"/>
          </w:rPr>
          <w:t>частями 3.1</w:t>
        </w:r>
      </w:hyperlink>
      <w:r>
        <w:t xml:space="preserve">, </w:t>
      </w:r>
      <w:hyperlink r:id="rId369">
        <w:r>
          <w:rPr>
            <w:color w:val="0000FF"/>
          </w:rPr>
          <w:t>5</w:t>
        </w:r>
      </w:hyperlink>
      <w:r>
        <w:t xml:space="preserve"> - </w:t>
      </w:r>
      <w:hyperlink r:id="rId370">
        <w:r>
          <w:rPr>
            <w:color w:val="0000FF"/>
          </w:rPr>
          <w:t>5.4 статьи 198</w:t>
        </w:r>
      </w:hyperlink>
      <w:r>
        <w:t xml:space="preserve"> ЖК РФ, - со следующего дня после дня принятия соответствующего решения органа государственного жилищного надзора, но не ранее срока, определенного открытым конкурсом по отбору управляющей организации, договором управления многоквартирным домом с застройщиком, решением органа местного самоуправления, органа государственной власти Санкт-Петербурга;</w:t>
      </w:r>
    </w:p>
    <w:p w:rsidR="005C4D49" w:rsidRDefault="005C4D49">
      <w:pPr>
        <w:pStyle w:val="ConsPlusNormal"/>
        <w:spacing w:before="220"/>
        <w:ind w:firstLine="540"/>
        <w:jc w:val="both"/>
      </w:pPr>
      <w:r>
        <w:t xml:space="preserve">б) в случае принятия решения общего собрания собственников об изменении способа управления многоквартирным домом и иных случаях, не предусмотренных в </w:t>
      </w:r>
      <w:hyperlink r:id="rId371">
        <w:r>
          <w:rPr>
            <w:color w:val="0000FF"/>
          </w:rPr>
          <w:t>подпункте "а" пункта 14</w:t>
        </w:r>
      </w:hyperlink>
      <w:r>
        <w:t xml:space="preserve"> Порядка и сроков внесения изменений в реестр лицензий субъекта Российской Федерации, утвержденного приказом Министерства строительства и жилищно-коммунального хозяйства Российской Федерации от 25.12.2015 N 938/пр, с первого числа календарного месяца, следующего за днем принятия соответствующего решения органа государственного жилищного надзора, но не ранее срока, определенного договором управления многоквартирным домом, решением общего собрания собственников помещений в многоквартирном доме, решением общего собрания членов товарищества собственников жилья либо жилищного кооператива или иного специализированного потребительского кооператива, правления товарищества собственников жилья либо жилищного кооператива или иного специализированного потребительского кооператива.</w:t>
      </w:r>
    </w:p>
    <w:p w:rsidR="005C4D49" w:rsidRDefault="005C4D49">
      <w:pPr>
        <w:pStyle w:val="ConsPlusNormal"/>
        <w:jc w:val="both"/>
      </w:pPr>
      <w:r>
        <w:t xml:space="preserve">(в ред. </w:t>
      </w:r>
      <w:hyperlink r:id="rId372">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Контроль за исполнением настоящей административной процедуры в установленные сроки осуществляет начальник Отдела лицензирования.</w:t>
      </w:r>
    </w:p>
    <w:p w:rsidR="005C4D49" w:rsidRDefault="005C4D49">
      <w:pPr>
        <w:pStyle w:val="ConsPlusNormal"/>
        <w:spacing w:before="220"/>
        <w:ind w:firstLine="540"/>
        <w:jc w:val="both"/>
      </w:pPr>
      <w:r>
        <w:t>Максимальный срок выполнения административной процедуры не может превышать десяти рабочих дней с даты поступления заявления о внесении изменений в раздел реестра лицензий.</w:t>
      </w:r>
    </w:p>
    <w:p w:rsidR="005C4D49" w:rsidRDefault="005C4D49">
      <w:pPr>
        <w:pStyle w:val="ConsPlusNormal"/>
        <w:jc w:val="both"/>
      </w:pPr>
      <w:r>
        <w:t xml:space="preserve">(в ред. </w:t>
      </w:r>
      <w:hyperlink r:id="rId373">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r>
        <w:t>Общий срок выполнения административной процедуры с учетом периода приостановления рассмотрения заявления о внесении изменений в раздел реестра лицензий не может превышать 40 рабочих дней с даты поступления заявления о внесении изменений в раздел реестра лицензий.</w:t>
      </w:r>
    </w:p>
    <w:p w:rsidR="005C4D49" w:rsidRDefault="005C4D49">
      <w:pPr>
        <w:pStyle w:val="ConsPlusNormal"/>
        <w:jc w:val="both"/>
      </w:pPr>
      <w:r>
        <w:t xml:space="preserve">(в ред. </w:t>
      </w:r>
      <w:hyperlink r:id="rId374">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hyperlink r:id="rId375">
        <w:r>
          <w:rPr>
            <w:color w:val="0000FF"/>
          </w:rPr>
          <w:t>3.5.2.3</w:t>
        </w:r>
      </w:hyperlink>
      <w:r>
        <w:t>. Сведения о должностном лице, ответственном за выполнение административного действия, входящего в состав административной процедуры.</w:t>
      </w:r>
    </w:p>
    <w:p w:rsidR="005C4D49" w:rsidRDefault="005C4D49">
      <w:pPr>
        <w:pStyle w:val="ConsPlusNormal"/>
        <w:spacing w:before="220"/>
        <w:ind w:firstLine="540"/>
        <w:jc w:val="both"/>
      </w:pPr>
      <w:r>
        <w:t>Уполномоченным должностным лицом, ответственным за рассмотрение заявления и прилагаемых к нему документов, является специалист отдела.</w:t>
      </w:r>
    </w:p>
    <w:p w:rsidR="005C4D49" w:rsidRDefault="005C4D49">
      <w:pPr>
        <w:pStyle w:val="ConsPlusNormal"/>
        <w:jc w:val="both"/>
      </w:pPr>
      <w:r>
        <w:t xml:space="preserve">(в ред. </w:t>
      </w:r>
      <w:hyperlink r:id="rId376">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hyperlink r:id="rId377">
        <w:r>
          <w:rPr>
            <w:color w:val="0000FF"/>
          </w:rPr>
          <w:t>3.5.2.4</w:t>
        </w:r>
      </w:hyperlink>
      <w:r>
        <w:t>. Критерии принятия решений в рамках административной процедуры.</w:t>
      </w:r>
    </w:p>
    <w:p w:rsidR="005C4D49" w:rsidRDefault="005C4D49">
      <w:pPr>
        <w:pStyle w:val="ConsPlusNormal"/>
        <w:spacing w:before="220"/>
        <w:ind w:firstLine="540"/>
        <w:jc w:val="both"/>
      </w:pPr>
      <w:r>
        <w:t xml:space="preserve">Критерием принятия решения является соответствие (несоответствие) заявления и прилагаемых к нему документов требованиям, предусмотренным </w:t>
      </w:r>
      <w:hyperlink w:anchor="P994">
        <w:r>
          <w:rPr>
            <w:color w:val="0000FF"/>
          </w:rPr>
          <w:t>подпунктами "а"</w:t>
        </w:r>
      </w:hyperlink>
      <w:r>
        <w:t xml:space="preserve"> - </w:t>
      </w:r>
      <w:hyperlink w:anchor="P999">
        <w:r>
          <w:rPr>
            <w:color w:val="0000FF"/>
          </w:rPr>
          <w:t>"е" пункта 3.5.2.2</w:t>
        </w:r>
      </w:hyperlink>
      <w:r>
        <w:t xml:space="preserve"> настоящего Административного регламента.</w:t>
      </w:r>
    </w:p>
    <w:p w:rsidR="005C4D49" w:rsidRDefault="005C4D49">
      <w:pPr>
        <w:pStyle w:val="ConsPlusNormal"/>
        <w:jc w:val="both"/>
      </w:pPr>
      <w:r>
        <w:t xml:space="preserve">(в ред. </w:t>
      </w:r>
      <w:hyperlink r:id="rId378">
        <w:r>
          <w:rPr>
            <w:color w:val="0000FF"/>
          </w:rPr>
          <w:t>Распоряжения</w:t>
        </w:r>
      </w:hyperlink>
      <w:r>
        <w:t xml:space="preserve"> Государственной жилищной инспекции Санкт-Петербурга от 29.09.2022 N 21-</w:t>
      </w:r>
      <w:r>
        <w:lastRenderedPageBreak/>
        <w:t>р)</w:t>
      </w:r>
    </w:p>
    <w:p w:rsidR="005C4D49" w:rsidRDefault="005C4D49">
      <w:pPr>
        <w:pStyle w:val="ConsPlusNormal"/>
        <w:spacing w:before="220"/>
        <w:ind w:firstLine="540"/>
        <w:jc w:val="both"/>
      </w:pPr>
      <w:hyperlink r:id="rId379">
        <w:r>
          <w:rPr>
            <w:color w:val="0000FF"/>
          </w:rPr>
          <w:t>3.5.2.5</w:t>
        </w:r>
      </w:hyperlink>
      <w:r>
        <w:t>. Результат административной процедуры и порядок передачи результата.</w:t>
      </w:r>
    </w:p>
    <w:p w:rsidR="005C4D49" w:rsidRDefault="005C4D49">
      <w:pPr>
        <w:pStyle w:val="ConsPlusNormal"/>
        <w:spacing w:before="220"/>
        <w:ind w:firstLine="540"/>
        <w:jc w:val="both"/>
      </w:pPr>
      <w:r>
        <w:t>Результатом административной процедуры рассмотрения заявления и документов о внесении изменений в реестр лицензий является принятие Инспекцией решения о внесении изменений в реестр лицензий или решения об отказе во внесении изменений в реестр лицензий и возврате лицензиату заявления и документов о внесении изменений в реестр лицензий.</w:t>
      </w:r>
    </w:p>
    <w:p w:rsidR="005C4D49" w:rsidRDefault="005C4D49">
      <w:pPr>
        <w:pStyle w:val="ConsPlusNormal"/>
        <w:spacing w:before="220"/>
        <w:ind w:firstLine="540"/>
        <w:jc w:val="both"/>
      </w:pPr>
      <w:r>
        <w:t xml:space="preserve">Заявитель информируется о результате административной процедуры способами, предусмотренными </w:t>
      </w:r>
      <w:hyperlink w:anchor="P83">
        <w:r>
          <w:rPr>
            <w:color w:val="0000FF"/>
          </w:rPr>
          <w:t>пунктом 1.3.2</w:t>
        </w:r>
      </w:hyperlink>
      <w:r>
        <w:t xml:space="preserve"> настоящего Административного регламента.</w:t>
      </w:r>
    </w:p>
    <w:p w:rsidR="005C4D49" w:rsidRDefault="005C4D49">
      <w:pPr>
        <w:pStyle w:val="ConsPlusNormal"/>
        <w:spacing w:before="220"/>
        <w:ind w:firstLine="540"/>
        <w:jc w:val="both"/>
      </w:pPr>
      <w:hyperlink r:id="rId380">
        <w:r>
          <w:rPr>
            <w:color w:val="0000FF"/>
          </w:rPr>
          <w:t>3.5.2.6</w:t>
        </w:r>
      </w:hyperlink>
      <w:r>
        <w:t>. Способ фиксации результата выполнения административной процедуры.</w:t>
      </w:r>
    </w:p>
    <w:p w:rsidR="005C4D49" w:rsidRDefault="005C4D49">
      <w:pPr>
        <w:pStyle w:val="ConsPlusNormal"/>
        <w:spacing w:before="220"/>
        <w:ind w:firstLine="540"/>
        <w:jc w:val="both"/>
      </w:pPr>
      <w:r>
        <w:t>Способом фиксации результата выполнения административной процедуры является внесение в реестр лицензий соответствующих изменений в содержащиеся в реестре лицензий перечень и сведения о многоквартирных домах, управление которыми осуществляет заявитель, на основании решения о внесении изменений в реестр лицензий, или путем внесения в ТОРИС регистрационных данных решения об отказе во внесении изменений в реестр лицензий и возврате лицензиату заявления и документов о внесении изменений в реестр лицензий.</w:t>
      </w:r>
    </w:p>
    <w:p w:rsidR="005C4D49" w:rsidRDefault="005C4D49">
      <w:pPr>
        <w:pStyle w:val="ConsPlusNormal"/>
        <w:spacing w:before="220"/>
        <w:ind w:firstLine="540"/>
        <w:jc w:val="both"/>
      </w:pPr>
      <w:r>
        <w:t>В случае поступления заявления и комплекта документов в Инспекцию посредством Портала либо МФЦ фиксация результата выполнения административной процедуры осуществляется с установкой соответствующего статуса электронного дела в ТОРИС с последующей автоматической передачей в МАИС ЭГУ.</w:t>
      </w:r>
    </w:p>
    <w:p w:rsidR="005C4D49" w:rsidRDefault="005C4D49">
      <w:pPr>
        <w:pStyle w:val="ConsPlusNormal"/>
        <w:ind w:firstLine="540"/>
        <w:jc w:val="both"/>
      </w:pPr>
    </w:p>
    <w:p w:rsidR="005C4D49" w:rsidRDefault="005C4D49">
      <w:pPr>
        <w:pStyle w:val="ConsPlusTitle"/>
        <w:jc w:val="center"/>
        <w:outlineLvl w:val="2"/>
      </w:pPr>
      <w:hyperlink r:id="rId381">
        <w:r>
          <w:rPr>
            <w:color w:val="0000FF"/>
          </w:rPr>
          <w:t>3.6</w:t>
        </w:r>
      </w:hyperlink>
      <w:r>
        <w:t>. Исправление допущенных опечаток и(или) ошибок</w:t>
      </w:r>
    </w:p>
    <w:p w:rsidR="005C4D49" w:rsidRDefault="005C4D49">
      <w:pPr>
        <w:pStyle w:val="ConsPlusTitle"/>
        <w:jc w:val="center"/>
      </w:pPr>
      <w:r>
        <w:t>в выданных в результате предоставления государственной</w:t>
      </w:r>
    </w:p>
    <w:p w:rsidR="005C4D49" w:rsidRDefault="005C4D49">
      <w:pPr>
        <w:pStyle w:val="ConsPlusTitle"/>
        <w:jc w:val="center"/>
      </w:pPr>
      <w:r>
        <w:t>услуги документах</w:t>
      </w:r>
    </w:p>
    <w:p w:rsidR="005C4D49" w:rsidRDefault="005C4D49">
      <w:pPr>
        <w:pStyle w:val="ConsPlusNormal"/>
        <w:ind w:firstLine="540"/>
        <w:jc w:val="both"/>
      </w:pPr>
    </w:p>
    <w:p w:rsidR="005C4D49" w:rsidRDefault="005C4D49">
      <w:pPr>
        <w:pStyle w:val="ConsPlusNormal"/>
        <w:ind w:firstLine="540"/>
        <w:jc w:val="both"/>
      </w:pPr>
      <w:hyperlink r:id="rId382">
        <w:r>
          <w:rPr>
            <w:color w:val="0000FF"/>
          </w:rPr>
          <w:t>3.6.1</w:t>
        </w:r>
      </w:hyperlink>
      <w:r>
        <w:t>. События (юридические факты), являющиеся основанием для начала административной процедуры.</w:t>
      </w:r>
    </w:p>
    <w:p w:rsidR="005C4D49" w:rsidRDefault="005C4D49">
      <w:pPr>
        <w:pStyle w:val="ConsPlusNormal"/>
        <w:spacing w:before="220"/>
        <w:ind w:firstLine="540"/>
        <w:jc w:val="both"/>
      </w:pPr>
      <w:r>
        <w:t>Юридическим фактом, являющимся основанием для начала административной процедуры, является поступление посредством личного обращения заявителя в Инспекцию, через МФЦ, посредством Портала либо по почте заявления в произвольной форме об исправлении опечаток и(или) ошибок, допущенных в выданных в результате предоставления государственной услуги документах с указанием способа получения исправленного результата предоставления государственной услуги.</w:t>
      </w:r>
    </w:p>
    <w:p w:rsidR="005C4D49" w:rsidRDefault="005C4D49">
      <w:pPr>
        <w:pStyle w:val="ConsPlusNormal"/>
        <w:spacing w:before="220"/>
        <w:ind w:firstLine="540"/>
        <w:jc w:val="both"/>
      </w:pPr>
      <w:r>
        <w:t>При обращении заявителя в МФЦ заявление и документы, являющиеся результатом предоставления государственной услуги, в которых допущена опечатка и(или) ошибка, на бумажных носителях поступают в Инспекцию для принятия решения об устранении допущенных опечаток и ошибок либо мотивированного отказа в исправлении допущенных опечаток и ошибок в срок до трех рабочих дней со дня принятия заявления в МФЦ.</w:t>
      </w:r>
    </w:p>
    <w:p w:rsidR="005C4D49" w:rsidRDefault="005C4D49">
      <w:pPr>
        <w:pStyle w:val="ConsPlusNormal"/>
        <w:spacing w:before="220"/>
        <w:ind w:firstLine="540"/>
        <w:jc w:val="both"/>
      </w:pPr>
      <w:hyperlink r:id="rId383">
        <w:r>
          <w:rPr>
            <w:color w:val="0000FF"/>
          </w:rPr>
          <w:t>3.6.2</w:t>
        </w:r>
      </w:hyperlink>
      <w:r>
        <w:t>. Содержание административных действий, входящих в состав административной процедуры, продолжительность и(или) максимальный срок их выполнения.</w:t>
      </w:r>
    </w:p>
    <w:p w:rsidR="005C4D49" w:rsidRDefault="005C4D49">
      <w:pPr>
        <w:pStyle w:val="ConsPlusNormal"/>
        <w:spacing w:before="220"/>
        <w:ind w:firstLine="540"/>
        <w:jc w:val="both"/>
      </w:pPr>
      <w:r>
        <w:t>Специалист отдела рассматривает заявление, представленное заявителем, и проводит проверку указанных в заявлении сведений в срок, не превышающий двух рабочих дней с даты регистрации заявления.</w:t>
      </w:r>
    </w:p>
    <w:p w:rsidR="005C4D49" w:rsidRDefault="005C4D49">
      <w:pPr>
        <w:pStyle w:val="ConsPlusNormal"/>
        <w:spacing w:before="220"/>
        <w:ind w:firstLine="540"/>
        <w:jc w:val="both"/>
      </w:pPr>
      <w:r>
        <w:t xml:space="preserve">В случае выявления допущенных опечаток и(или) ошибок в выданных в результате предоставления государственной услуги документах специалист отдела осуществляет исправление и замену указанных документов в срок, не превышающий пяти рабочих дней с момента </w:t>
      </w:r>
      <w:r>
        <w:lastRenderedPageBreak/>
        <w:t>регистрации заявления в Инспекции.</w:t>
      </w:r>
    </w:p>
    <w:p w:rsidR="005C4D49" w:rsidRDefault="005C4D49">
      <w:pPr>
        <w:pStyle w:val="ConsPlusNormal"/>
        <w:spacing w:before="220"/>
        <w:ind w:firstLine="540"/>
        <w:jc w:val="both"/>
      </w:pPr>
      <w:r>
        <w:t>В случае отсутствия опечаток и(или) ошибок в документах, выданных в результате предоставления государственной услуги, специалист отдела письменно сообщает заявителю об отсутствии таких опечаток и(или) ошибок в срок, не превышающий пяти рабочих дней с момента регистрации заявления в Инспекции.</w:t>
      </w:r>
    </w:p>
    <w:p w:rsidR="005C4D49" w:rsidRDefault="005C4D49">
      <w:pPr>
        <w:pStyle w:val="ConsPlusNormal"/>
        <w:spacing w:before="220"/>
        <w:ind w:firstLine="540"/>
        <w:jc w:val="both"/>
      </w:pPr>
      <w:r>
        <w:t>Технические ошибки в сведениях, внесенных в реестр лицензий, исправляются по решению уполномоченного должностного лица Инспекции в течение не более 5 рабочих дней со дня их обнаружения путем внесения в реестр лицензий новой записи со ссылкой на запись, содержащую сведения, в которых допущена техническая ошибка.</w:t>
      </w:r>
    </w:p>
    <w:p w:rsidR="005C4D49" w:rsidRDefault="005C4D49">
      <w:pPr>
        <w:pStyle w:val="ConsPlusNormal"/>
        <w:spacing w:before="220"/>
        <w:ind w:firstLine="540"/>
        <w:jc w:val="both"/>
      </w:pPr>
      <w:r>
        <w:t>Максимальный срок выполнения административной процедуры - пять рабочих дней со дня регистрации заявления.</w:t>
      </w:r>
    </w:p>
    <w:p w:rsidR="005C4D49" w:rsidRDefault="005C4D49">
      <w:pPr>
        <w:pStyle w:val="ConsPlusNormal"/>
        <w:spacing w:before="220"/>
        <w:ind w:firstLine="540"/>
        <w:jc w:val="both"/>
      </w:pPr>
      <w:r>
        <w:t>Контроль за исполнением настоящей административной процедуры в установленные сроки осуществляет начальник Отдела лицензирования.</w:t>
      </w:r>
    </w:p>
    <w:p w:rsidR="005C4D49" w:rsidRDefault="005C4D49">
      <w:pPr>
        <w:pStyle w:val="ConsPlusNormal"/>
        <w:spacing w:before="220"/>
        <w:ind w:firstLine="540"/>
        <w:jc w:val="both"/>
      </w:pPr>
      <w:hyperlink r:id="rId384">
        <w:r>
          <w:rPr>
            <w:color w:val="0000FF"/>
          </w:rPr>
          <w:t>3.6.3</w:t>
        </w:r>
      </w:hyperlink>
      <w:r>
        <w:t>. Сведения о должностном лице, ответственном за выполнение административного действия, входящего в состав административной процедуры.</w:t>
      </w:r>
    </w:p>
    <w:p w:rsidR="005C4D49" w:rsidRDefault="005C4D49">
      <w:pPr>
        <w:pStyle w:val="ConsPlusNormal"/>
        <w:spacing w:before="220"/>
        <w:ind w:firstLine="540"/>
        <w:jc w:val="both"/>
      </w:pPr>
      <w:r>
        <w:t>Уполномоченным должностным лицом, ответственным за исправление опечаток и(или) ошибок, является специалист отдела, ответственный за предоставление государственной услуги.</w:t>
      </w:r>
    </w:p>
    <w:p w:rsidR="005C4D49" w:rsidRDefault="005C4D49">
      <w:pPr>
        <w:pStyle w:val="ConsPlusNormal"/>
        <w:jc w:val="both"/>
      </w:pPr>
      <w:r>
        <w:t xml:space="preserve">(в ред. </w:t>
      </w:r>
      <w:hyperlink r:id="rId385">
        <w:r>
          <w:rPr>
            <w:color w:val="0000FF"/>
          </w:rPr>
          <w:t>Распоряжения</w:t>
        </w:r>
      </w:hyperlink>
      <w:r>
        <w:t xml:space="preserve"> Государственной жилищной инспекции Санкт-Петербурга от 29.09.2022 N 21-р)</w:t>
      </w:r>
    </w:p>
    <w:p w:rsidR="005C4D49" w:rsidRDefault="005C4D49">
      <w:pPr>
        <w:pStyle w:val="ConsPlusNormal"/>
        <w:spacing w:before="220"/>
        <w:ind w:firstLine="540"/>
        <w:jc w:val="both"/>
      </w:pPr>
      <w:hyperlink r:id="rId386">
        <w:r>
          <w:rPr>
            <w:color w:val="0000FF"/>
          </w:rPr>
          <w:t>3.6.4</w:t>
        </w:r>
      </w:hyperlink>
      <w:r>
        <w:t>. Критерии принятия решений в рамках административной процедуры.</w:t>
      </w:r>
    </w:p>
    <w:p w:rsidR="005C4D49" w:rsidRDefault="005C4D49">
      <w:pPr>
        <w:pStyle w:val="ConsPlusNormal"/>
        <w:spacing w:before="220"/>
        <w:ind w:firstLine="540"/>
        <w:jc w:val="both"/>
      </w:pPr>
      <w:r>
        <w:t>Критерием принятия решения по административной процедуре является наличие или отсутствие таких опечаток и(или) ошибок в выданных в результате предоставления государственной услуги документах.</w:t>
      </w:r>
    </w:p>
    <w:p w:rsidR="005C4D49" w:rsidRDefault="005C4D49">
      <w:pPr>
        <w:pStyle w:val="ConsPlusNormal"/>
        <w:spacing w:before="220"/>
        <w:ind w:firstLine="540"/>
        <w:jc w:val="both"/>
      </w:pPr>
      <w:hyperlink r:id="rId387">
        <w:r>
          <w:rPr>
            <w:color w:val="0000FF"/>
          </w:rPr>
          <w:t>3.6.5</w:t>
        </w:r>
      </w:hyperlink>
      <w:r>
        <w:t>. Результат административной процедуры и порядок передачи результата.</w:t>
      </w:r>
    </w:p>
    <w:p w:rsidR="005C4D49" w:rsidRDefault="005C4D49">
      <w:pPr>
        <w:pStyle w:val="ConsPlusNormal"/>
        <w:spacing w:before="220"/>
        <w:ind w:firstLine="540"/>
        <w:jc w:val="both"/>
      </w:pPr>
      <w:r>
        <w:t>Результатом административной процедуры является принятие решения об устранении допущенных опечаток и ошибок в выданных в результате предоставления государственной услуги документах либо мотивированный отказ в исправлении допущенных опечаток и ошибок в выданных документах.</w:t>
      </w:r>
    </w:p>
    <w:p w:rsidR="005C4D49" w:rsidRDefault="005C4D49">
      <w:pPr>
        <w:pStyle w:val="ConsPlusNormal"/>
        <w:spacing w:before="220"/>
        <w:ind w:firstLine="540"/>
        <w:jc w:val="both"/>
      </w:pPr>
      <w:r>
        <w:t>О принятом решении заявитель информируется по электронному адресу, указанному в его заявлении о предоставлении государственной услуги.</w:t>
      </w:r>
    </w:p>
    <w:p w:rsidR="005C4D49" w:rsidRDefault="005C4D49">
      <w:pPr>
        <w:pStyle w:val="ConsPlusNormal"/>
        <w:spacing w:before="220"/>
        <w:ind w:firstLine="540"/>
        <w:jc w:val="both"/>
      </w:pPr>
      <w:hyperlink r:id="rId388">
        <w:r>
          <w:rPr>
            <w:color w:val="0000FF"/>
          </w:rPr>
          <w:t>3.6.6</w:t>
        </w:r>
      </w:hyperlink>
      <w:r>
        <w:t>. Способ фиксации результата выполнения административной процедуры.</w:t>
      </w:r>
    </w:p>
    <w:p w:rsidR="005C4D49" w:rsidRDefault="005C4D49">
      <w:pPr>
        <w:pStyle w:val="ConsPlusNormal"/>
        <w:spacing w:before="220"/>
        <w:ind w:firstLine="540"/>
        <w:jc w:val="both"/>
      </w:pPr>
      <w:r>
        <w:t>Способом фиксации результата является роспись заявителя в получении, почтовое отправление с уведомлением о вручении либо отправление в электронном виде копии решения об устранении допущенных опечаток и ошибок в выданных в результате предоставления государственной услуги документах либо мотивированный отказ в исправлении допущенных опечаток и ошибок в выданных в результате предоставления государственной услуги документах, внесение изменений в ТОРИС и в реестр.</w:t>
      </w:r>
    </w:p>
    <w:p w:rsidR="005C4D49" w:rsidRDefault="005C4D49">
      <w:pPr>
        <w:pStyle w:val="ConsPlusNormal"/>
        <w:spacing w:before="220"/>
        <w:ind w:firstLine="540"/>
        <w:jc w:val="both"/>
      </w:pPr>
      <w:r>
        <w:t>При подаче заявления посредством МФЦ решение об устранении допущенных опечаток и ошибок в выданных в результате предоставления государственной услуги документах либо мотивированный отказ в исправлении допущенных опечаток и ошибок в выданных документах направляется в МФЦ в срок до трех рабочих дней со дня принятия указанного решения Инспекцией для последующей выдачи заявителю.</w:t>
      </w:r>
    </w:p>
    <w:p w:rsidR="005C4D49" w:rsidRDefault="005C4D49">
      <w:pPr>
        <w:pStyle w:val="ConsPlusNormal"/>
        <w:ind w:firstLine="540"/>
        <w:jc w:val="both"/>
      </w:pPr>
    </w:p>
    <w:p w:rsidR="005C4D49" w:rsidRDefault="005C4D49">
      <w:pPr>
        <w:pStyle w:val="ConsPlusTitle"/>
        <w:jc w:val="center"/>
        <w:outlineLvl w:val="2"/>
      </w:pPr>
      <w:r>
        <w:t>3-1. Особенности предоставления государственной</w:t>
      </w:r>
    </w:p>
    <w:p w:rsidR="005C4D49" w:rsidRDefault="005C4D49">
      <w:pPr>
        <w:pStyle w:val="ConsPlusTitle"/>
        <w:jc w:val="center"/>
      </w:pPr>
      <w:r>
        <w:t>услуги в электронной форме</w:t>
      </w:r>
    </w:p>
    <w:p w:rsidR="005C4D49" w:rsidRDefault="005C4D49">
      <w:pPr>
        <w:pStyle w:val="ConsPlusNormal"/>
        <w:ind w:firstLine="540"/>
        <w:jc w:val="both"/>
      </w:pPr>
    </w:p>
    <w:p w:rsidR="005C4D49" w:rsidRDefault="005C4D49">
      <w:pPr>
        <w:pStyle w:val="ConsPlusNormal"/>
        <w:ind w:firstLine="540"/>
        <w:jc w:val="both"/>
      </w:pPr>
      <w:r>
        <w:t>При предоставлении государственной услуги в электронной форме осуществляются следующие административные процедуры (действия):</w:t>
      </w:r>
    </w:p>
    <w:p w:rsidR="005C4D49" w:rsidRDefault="005C4D49">
      <w:pPr>
        <w:pStyle w:val="ConsPlusNormal"/>
        <w:spacing w:before="220"/>
        <w:ind w:firstLine="540"/>
        <w:jc w:val="both"/>
      </w:pPr>
      <w:r>
        <w:t>предоставление в установленном порядке информации заявителям и обеспечение доступа заявителей к сведениям о государственной услуге;</w:t>
      </w:r>
    </w:p>
    <w:p w:rsidR="005C4D49" w:rsidRDefault="005C4D49">
      <w:pPr>
        <w:pStyle w:val="ConsPlusNormal"/>
        <w:spacing w:before="220"/>
        <w:ind w:firstLine="540"/>
        <w:jc w:val="both"/>
      </w:pPr>
      <w:r>
        <w:t>подача запроса и иных документов, необходимых для предоставления государственной услуги, и прием таких заявлений и документов;</w:t>
      </w:r>
    </w:p>
    <w:p w:rsidR="005C4D49" w:rsidRDefault="005C4D49">
      <w:pPr>
        <w:pStyle w:val="ConsPlusNormal"/>
        <w:spacing w:before="220"/>
        <w:ind w:firstLine="540"/>
        <w:jc w:val="both"/>
      </w:pPr>
      <w:r>
        <w:t>получение заявителем сведений о ходе выполнения запроса о предоставлении государственной услуги;</w:t>
      </w:r>
    </w:p>
    <w:p w:rsidR="005C4D49" w:rsidRDefault="005C4D49">
      <w:pPr>
        <w:pStyle w:val="ConsPlusNormal"/>
        <w:spacing w:before="220"/>
        <w:ind w:firstLine="540"/>
        <w:jc w:val="both"/>
      </w:pPr>
      <w:r>
        <w:t>взаимодействие Инспекции с иными органами государственной власти, органами местного самоуправления и организациями, участвующими в предоставлении государственных услуг, в том числе порядок и условия такого взаимодействия;</w:t>
      </w:r>
    </w:p>
    <w:p w:rsidR="005C4D49" w:rsidRDefault="005C4D49">
      <w:pPr>
        <w:pStyle w:val="ConsPlusNormal"/>
        <w:spacing w:before="220"/>
        <w:ind w:firstLine="540"/>
        <w:jc w:val="both"/>
      </w:pPr>
      <w:r>
        <w:t>получение заявителем результата предоставления государственной услуги, если иное не установлено федеральным законом;</w:t>
      </w:r>
    </w:p>
    <w:p w:rsidR="005C4D49" w:rsidRDefault="005C4D49">
      <w:pPr>
        <w:pStyle w:val="ConsPlusNormal"/>
        <w:spacing w:before="220"/>
        <w:ind w:firstLine="540"/>
        <w:jc w:val="both"/>
      </w:pPr>
      <w:r>
        <w:t>иные действия, необходимые для предоставления государственной услуги.</w:t>
      </w:r>
    </w:p>
    <w:p w:rsidR="005C4D49" w:rsidRDefault="005C4D49">
      <w:pPr>
        <w:pStyle w:val="ConsPlusNormal"/>
        <w:spacing w:before="220"/>
        <w:ind w:firstLine="540"/>
        <w:jc w:val="both"/>
      </w:pPr>
      <w:r>
        <w:t>3-1.1. Предоставление в установленном порядке информации заявителям и обеспечение доступа заявителей к сведениям о государственной услуге.</w:t>
      </w:r>
    </w:p>
    <w:p w:rsidR="005C4D49" w:rsidRDefault="005C4D49">
      <w:pPr>
        <w:pStyle w:val="ConsPlusNormal"/>
        <w:spacing w:before="220"/>
        <w:ind w:firstLine="540"/>
        <w:jc w:val="both"/>
      </w:pPr>
      <w:r>
        <w:t xml:space="preserve">Заявитель может получить информацию о порядке предоставления государственной услуги, в том числе в электронной форме на Портале (доменное имя сайта в сети "Интернет" - </w:t>
      </w:r>
      <w:hyperlink r:id="rId389">
        <w:r>
          <w:rPr>
            <w:color w:val="0000FF"/>
          </w:rPr>
          <w:t>gu.spb.ru</w:t>
        </w:r>
      </w:hyperlink>
      <w:r>
        <w:t>).</w:t>
      </w:r>
    </w:p>
    <w:p w:rsidR="005C4D49" w:rsidRDefault="005C4D49">
      <w:pPr>
        <w:pStyle w:val="ConsPlusNormal"/>
        <w:spacing w:before="220"/>
        <w:ind w:firstLine="540"/>
        <w:jc w:val="both"/>
      </w:pPr>
      <w:r>
        <w:t>Доступ к сведениям о способах предоставления государственной услуги, порядку предоставления государственной услуги, в том числе в электронной форме, перечню необходимых для предоставления государственной услуги документов, к форме запроса и формам иных документов выполняется без предварительной авторизации заявителя на Портале. Заявитель может ознакомиться с формой запроса и иных документов, необходимых для получения государственной услуги, платежными реквизитами и информацией об обязательном заполнении сведений, идентифицирующих платеж заявителя, на Портале, при необходимости сохранить их на компьютере.</w:t>
      </w:r>
    </w:p>
    <w:p w:rsidR="005C4D49" w:rsidRDefault="005C4D49">
      <w:pPr>
        <w:pStyle w:val="ConsPlusNormal"/>
        <w:spacing w:before="220"/>
        <w:ind w:firstLine="540"/>
        <w:jc w:val="both"/>
      </w:pPr>
      <w:bookmarkStart w:id="22" w:name="P1098"/>
      <w:bookmarkEnd w:id="22"/>
      <w:r>
        <w:t>3-1.2. Подача запроса и иных документов, необходимых для предоставления государственной услуги, и прием таких запросов и документов.</w:t>
      </w:r>
    </w:p>
    <w:p w:rsidR="005C4D49" w:rsidRDefault="005C4D49">
      <w:pPr>
        <w:pStyle w:val="ConsPlusNormal"/>
        <w:spacing w:before="220"/>
        <w:ind w:firstLine="540"/>
        <w:jc w:val="both"/>
      </w:pPr>
      <w:r>
        <w:t>3-1.2.1. Подача запроса и иных документов, необходимых для предоставления государственной услуги.</w:t>
      </w:r>
    </w:p>
    <w:p w:rsidR="005C4D49" w:rsidRDefault="005C4D49">
      <w:pPr>
        <w:pStyle w:val="ConsPlusNormal"/>
        <w:spacing w:before="220"/>
        <w:ind w:firstLine="540"/>
        <w:jc w:val="both"/>
      </w:pPr>
      <w:r>
        <w:t xml:space="preserve">Формирование заявителем запроса о предоставлении государственной услуги осуществляется в форме электронного документа (электронного запроса) на Портале в соответствии с </w:t>
      </w:r>
      <w:hyperlink r:id="rId390">
        <w:r>
          <w:rPr>
            <w:color w:val="0000FF"/>
          </w:rPr>
          <w:t>пунктом 5</w:t>
        </w:r>
      </w:hyperlink>
      <w:r>
        <w:t xml:space="preserve">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утвержденных постановлением Правительства Российской Федерации от 09.06.2016 N 516. После подачи электронного запроса не требуется формирование бумажного запроса.</w:t>
      </w:r>
    </w:p>
    <w:p w:rsidR="005C4D49" w:rsidRDefault="005C4D49">
      <w:pPr>
        <w:pStyle w:val="ConsPlusNormal"/>
        <w:spacing w:before="220"/>
        <w:ind w:firstLine="540"/>
        <w:jc w:val="both"/>
      </w:pPr>
      <w:r>
        <w:t>Для подачи запроса на Портале заявитель (представитель) выполняет следующие действия:</w:t>
      </w:r>
    </w:p>
    <w:p w:rsidR="005C4D49" w:rsidRDefault="005C4D49">
      <w:pPr>
        <w:pStyle w:val="ConsPlusNormal"/>
        <w:spacing w:before="220"/>
        <w:ind w:firstLine="540"/>
        <w:jc w:val="both"/>
      </w:pPr>
      <w:r>
        <w:lastRenderedPageBreak/>
        <w:t>изучает информацию о порядке предоставления государственной услуги в электронной форме, размещенную на Портале в соответствующем разделе;</w:t>
      </w:r>
    </w:p>
    <w:p w:rsidR="005C4D49" w:rsidRDefault="005C4D49">
      <w:pPr>
        <w:pStyle w:val="ConsPlusNormal"/>
        <w:spacing w:before="220"/>
        <w:ind w:firstLine="540"/>
        <w:jc w:val="both"/>
      </w:pPr>
      <w:r>
        <w:t>выполняет авторизацию на Портале. При этом авторизация физического лица производится получателем государственной услуги самостоятельно;</w:t>
      </w:r>
    </w:p>
    <w:p w:rsidR="005C4D49" w:rsidRDefault="005C4D49">
      <w:pPr>
        <w:pStyle w:val="ConsPlusNormal"/>
        <w:spacing w:before="220"/>
        <w:ind w:firstLine="540"/>
        <w:jc w:val="both"/>
      </w:pPr>
      <w:r>
        <w:t>открывает форму электронного запроса на Портале (далее - форма электронного запроса);</w:t>
      </w:r>
    </w:p>
    <w:p w:rsidR="005C4D49" w:rsidRDefault="005C4D49">
      <w:pPr>
        <w:pStyle w:val="ConsPlusNormal"/>
        <w:spacing w:before="220"/>
        <w:ind w:firstLine="540"/>
        <w:jc w:val="both"/>
      </w:pPr>
      <w:r>
        <w:t>заполняет форму электронного запроса, включающую сведения, необходимые и обязательные для предоставления государственной услуги;</w:t>
      </w:r>
    </w:p>
    <w:p w:rsidR="005C4D49" w:rsidRDefault="005C4D49">
      <w:pPr>
        <w:pStyle w:val="ConsPlusNormal"/>
        <w:spacing w:before="220"/>
        <w:ind w:firstLine="540"/>
        <w:jc w:val="both"/>
      </w:pPr>
      <w:r>
        <w:t>прикрепляет скан-образы документов к форме электронного запроса (при необходимости) &lt;4&gt;. При подаче электронного запроса заявителю (представителю) не требуется прилагать скан-образ документа, удостоверяющего личность, при использовании ЕСИА;</w:t>
      </w:r>
    </w:p>
    <w:p w:rsidR="005C4D49" w:rsidRDefault="005C4D49">
      <w:pPr>
        <w:pStyle w:val="ConsPlusNormal"/>
        <w:spacing w:before="220"/>
        <w:ind w:firstLine="540"/>
        <w:jc w:val="both"/>
      </w:pPr>
      <w:r>
        <w:t>--------------------------------</w:t>
      </w:r>
    </w:p>
    <w:p w:rsidR="005C4D49" w:rsidRDefault="005C4D49">
      <w:pPr>
        <w:pStyle w:val="ConsPlusNormal"/>
        <w:spacing w:before="220"/>
        <w:ind w:firstLine="540"/>
        <w:jc w:val="both"/>
      </w:pPr>
      <w:r>
        <w:t>&lt;4&gt; Заявителю обеспечена возможность не представлять документы, подлежащие получению по каналам межведомственного информационного взаимодействия в рамках предоставления государственной услуги.</w:t>
      </w:r>
    </w:p>
    <w:p w:rsidR="005C4D49" w:rsidRDefault="005C4D49">
      <w:pPr>
        <w:pStyle w:val="ConsPlusNormal"/>
        <w:ind w:firstLine="540"/>
        <w:jc w:val="both"/>
      </w:pPr>
    </w:p>
    <w:p w:rsidR="005C4D49" w:rsidRDefault="005C4D49">
      <w:pPr>
        <w:pStyle w:val="ConsPlusNormal"/>
        <w:ind w:firstLine="540"/>
        <w:jc w:val="both"/>
      </w:pPr>
      <w:r>
        <w:t>уплачивает государственную пошлину или иной обязательный платеж через платежный раздел Портала или на платежном шаге &lt;5&gt;, позволяющем произвести уплату государственной пошлины непосредственно в ходе заполнения электронного запроса на Портале (с последующей передачей идентификационных данных заявителя и произведенного платежа в Государственную информационную систему государственных и муниципальных платежах (далее - ГИС ГМП);</w:t>
      </w:r>
    </w:p>
    <w:p w:rsidR="005C4D49" w:rsidRDefault="005C4D49">
      <w:pPr>
        <w:pStyle w:val="ConsPlusNormal"/>
        <w:spacing w:before="220"/>
        <w:ind w:firstLine="540"/>
        <w:jc w:val="both"/>
      </w:pPr>
      <w:r>
        <w:t>--------------------------------</w:t>
      </w:r>
    </w:p>
    <w:p w:rsidR="005C4D49" w:rsidRDefault="005C4D49">
      <w:pPr>
        <w:pStyle w:val="ConsPlusNormal"/>
        <w:spacing w:before="220"/>
        <w:ind w:firstLine="540"/>
        <w:jc w:val="both"/>
      </w:pPr>
      <w:r>
        <w:t>&lt;5&gt; При наличии технической возможности.</w:t>
      </w:r>
    </w:p>
    <w:p w:rsidR="005C4D49" w:rsidRDefault="005C4D49">
      <w:pPr>
        <w:pStyle w:val="ConsPlusNormal"/>
        <w:ind w:firstLine="540"/>
        <w:jc w:val="both"/>
      </w:pPr>
    </w:p>
    <w:p w:rsidR="005C4D49" w:rsidRDefault="005C4D49">
      <w:pPr>
        <w:pStyle w:val="ConsPlusNormal"/>
        <w:ind w:firstLine="540"/>
        <w:jc w:val="both"/>
      </w:pPr>
      <w:r>
        <w:t>получает уведомление о факте совершения оплаты.</w:t>
      </w:r>
    </w:p>
    <w:p w:rsidR="005C4D49" w:rsidRDefault="005C4D49">
      <w:pPr>
        <w:pStyle w:val="ConsPlusNormal"/>
        <w:spacing w:before="220"/>
        <w:ind w:firstLine="540"/>
        <w:jc w:val="both"/>
      </w:pPr>
      <w:r>
        <w:t>Заявитель имеет возможность сохранить документ о переводе денежных средств на компьютере и при необходимости вывести на печать.</w:t>
      </w:r>
    </w:p>
    <w:p w:rsidR="005C4D49" w:rsidRDefault="005C4D49">
      <w:pPr>
        <w:pStyle w:val="ConsPlusNormal"/>
        <w:spacing w:before="220"/>
        <w:ind w:firstLine="540"/>
        <w:jc w:val="both"/>
      </w:pPr>
      <w:r>
        <w:t xml:space="preserve">На платежном шаге на Портале в рамках государственной услуги отображаются реквизиты счета и сумма государственной пошлины, учитывается скидка на оплату в соответствии с </w:t>
      </w:r>
      <w:hyperlink r:id="rId391">
        <w:r>
          <w:rPr>
            <w:color w:val="0000FF"/>
          </w:rPr>
          <w:t>пунктом 4 ст. 333.35</w:t>
        </w:r>
      </w:hyperlink>
      <w:r>
        <w:t xml:space="preserve"> Налогового кодекса Российской Федерации (часть вторая), утвержденного Федеральным законом от 05.08.2000 N 117-ФЗ;</w:t>
      </w:r>
    </w:p>
    <w:p w:rsidR="005C4D49" w:rsidRDefault="005C4D49">
      <w:pPr>
        <w:pStyle w:val="ConsPlusNormal"/>
        <w:spacing w:before="220"/>
        <w:ind w:firstLine="540"/>
        <w:jc w:val="both"/>
      </w:pPr>
      <w:r>
        <w:t>подтверждает достоверность сообщенных сведений (устанавливает соответствующую отметку в форме электронного запроса);</w:t>
      </w:r>
    </w:p>
    <w:p w:rsidR="005C4D49" w:rsidRDefault="005C4D49">
      <w:pPr>
        <w:pStyle w:val="ConsPlusNormal"/>
        <w:spacing w:before="220"/>
        <w:ind w:firstLine="540"/>
        <w:jc w:val="both"/>
      </w:pPr>
      <w:r>
        <w:t>отправляет заполненный электронный запрос (нажимает соответствующую кнопку в форме электронного запроса);</w:t>
      </w:r>
    </w:p>
    <w:p w:rsidR="005C4D49" w:rsidRDefault="005C4D49">
      <w:pPr>
        <w:pStyle w:val="ConsPlusNormal"/>
        <w:spacing w:before="220"/>
        <w:ind w:firstLine="540"/>
        <w:jc w:val="both"/>
      </w:pPr>
      <w:r>
        <w:t>выбирает способ получения уведомлений о ходе предоставления государственной услуги;</w:t>
      </w:r>
    </w:p>
    <w:p w:rsidR="005C4D49" w:rsidRDefault="005C4D49">
      <w:pPr>
        <w:pStyle w:val="ConsPlusNormal"/>
        <w:spacing w:before="220"/>
        <w:ind w:firstLine="540"/>
        <w:jc w:val="both"/>
      </w:pPr>
      <w:r>
        <w:t xml:space="preserve">электронный запрос вместе с прикрепленными скан-образами документов подписывается (простой электронной подписью и(или) усиленной квалифицированной электронной подписью) в соответствии с требованиями Федерального </w:t>
      </w:r>
      <w:hyperlink r:id="rId392">
        <w:r>
          <w:rPr>
            <w:color w:val="0000FF"/>
          </w:rPr>
          <w:t>закона</w:t>
        </w:r>
      </w:hyperlink>
      <w:r>
        <w:t xml:space="preserve"> от 06.04.2011 N 63-ФЗ "Об электронной подписи" и требованиями Федерального </w:t>
      </w:r>
      <w:hyperlink r:id="rId393">
        <w:r>
          <w:rPr>
            <w:color w:val="0000FF"/>
          </w:rPr>
          <w:t>закона</w:t>
        </w:r>
      </w:hyperlink>
      <w:r>
        <w:t xml:space="preserve"> N 210-ФЗ.</w:t>
      </w:r>
    </w:p>
    <w:p w:rsidR="005C4D49" w:rsidRDefault="005C4D49">
      <w:pPr>
        <w:pStyle w:val="ConsPlusNormal"/>
        <w:spacing w:before="220"/>
        <w:ind w:firstLine="540"/>
        <w:jc w:val="both"/>
      </w:pPr>
      <w:r>
        <w:t xml:space="preserve">Подписание запроса и скан-образов документов квалифицированной электронной подписью осуществляется только юридическими лицами. В случаях обращения физических лиц или </w:t>
      </w:r>
      <w:r>
        <w:lastRenderedPageBreak/>
        <w:t>индивидуальных предпринимателей применяется только простая электронная подпись;</w:t>
      </w:r>
    </w:p>
    <w:p w:rsidR="005C4D49" w:rsidRDefault="005C4D49">
      <w:pPr>
        <w:pStyle w:val="ConsPlusNormal"/>
        <w:spacing w:before="220"/>
        <w:ind w:firstLine="540"/>
        <w:jc w:val="both"/>
      </w:pPr>
      <w:r>
        <w:t>получает уведомление в "Личном кабинете" на Портале и в мобильном приложении, по электронной почте, в социальных сетях, СМС-сообщением (при выборе заявителем соответствующего способа информирования), подтверждающее, что запрос отправлен (принят в МАИС ЭГУ), в том числе в уведомлении указываются идентификационный номер и дата подачи электронного запроса;</w:t>
      </w:r>
    </w:p>
    <w:p w:rsidR="005C4D49" w:rsidRDefault="005C4D49">
      <w:pPr>
        <w:pStyle w:val="ConsPlusNormal"/>
        <w:spacing w:before="220"/>
        <w:ind w:firstLine="540"/>
        <w:jc w:val="both"/>
      </w:pPr>
      <w:r>
        <w:t>получает уведомление о приеме электронного запроса в Инспекции и о начале процедуры предоставления услуги;</w:t>
      </w:r>
    </w:p>
    <w:p w:rsidR="005C4D49" w:rsidRDefault="005C4D49">
      <w:pPr>
        <w:pStyle w:val="ConsPlusNormal"/>
        <w:spacing w:before="220"/>
        <w:ind w:firstLine="540"/>
        <w:jc w:val="both"/>
      </w:pPr>
      <w:r>
        <w:t>в случае необходимости посещения Инспекции заявитель получает соответствующую информацию от уполномоченного лица Инспекции в виде уведомления; уведомление может содержать приглашение на прием, в котором должностным лицом Инспекции установлены дата и время приема;</w:t>
      </w:r>
    </w:p>
    <w:p w:rsidR="005C4D49" w:rsidRDefault="005C4D49">
      <w:pPr>
        <w:pStyle w:val="ConsPlusNormal"/>
        <w:spacing w:before="220"/>
        <w:ind w:firstLine="540"/>
        <w:jc w:val="both"/>
      </w:pPr>
      <w:r>
        <w:t>в случае необходимости заявитель может потребовать отзыва электронного запроса;</w:t>
      </w:r>
    </w:p>
    <w:p w:rsidR="005C4D49" w:rsidRDefault="005C4D49">
      <w:pPr>
        <w:pStyle w:val="ConsPlusNormal"/>
        <w:spacing w:before="220"/>
        <w:ind w:firstLine="540"/>
        <w:jc w:val="both"/>
      </w:pPr>
      <w:r>
        <w:t xml:space="preserve">в случае выявления недостатков в представленных сведениях и(или) документах заявлению присваивается соответствующий статус с указанием на необходимость устранения выявленных недостатков, срок оказания настоящей услуги не исчисляется, дальнейшее предоставление услуги зависит от действий заявителя. Срок для устранения заявителем выявленных специалистами отдела недостатков в соответствии с уведомлением о выявлении недостатков не может превышать сроки, указанные в </w:t>
      </w:r>
      <w:hyperlink w:anchor="P424">
        <w:r>
          <w:rPr>
            <w:color w:val="0000FF"/>
          </w:rPr>
          <w:t>разделе III</w:t>
        </w:r>
      </w:hyperlink>
      <w:r>
        <w:t xml:space="preserve"> настоящего Административного регламента.</w:t>
      </w:r>
    </w:p>
    <w:p w:rsidR="005C4D49" w:rsidRDefault="005C4D49">
      <w:pPr>
        <w:pStyle w:val="ConsPlusNormal"/>
        <w:spacing w:before="220"/>
        <w:ind w:firstLine="540"/>
        <w:jc w:val="both"/>
      </w:pPr>
      <w:r>
        <w:t>3-1.2.2. Прием заявлений и документов, необходимых для предоставления государственной услуги.</w:t>
      </w:r>
    </w:p>
    <w:p w:rsidR="005C4D49" w:rsidRDefault="005C4D49">
      <w:pPr>
        <w:pStyle w:val="ConsPlusNormal"/>
        <w:spacing w:before="220"/>
        <w:ind w:firstLine="540"/>
        <w:jc w:val="both"/>
      </w:pPr>
      <w:r>
        <w:t>Электронное дело, сохраненное в МАИС ЭГУ, становится доступным для уполномоченного лица, ответственного за принятие решения о предоставлении (отказе в предоставлении) государственной услуги (далее - уполномоченное лицо), в ЭКДЛ и после соответствующей передачи в ТОРИС.</w:t>
      </w:r>
    </w:p>
    <w:p w:rsidR="005C4D49" w:rsidRDefault="005C4D49">
      <w:pPr>
        <w:pStyle w:val="ConsPlusNormal"/>
        <w:spacing w:before="220"/>
        <w:ind w:firstLine="540"/>
        <w:jc w:val="both"/>
      </w:pPr>
      <w:r>
        <w:t>Уполномоченное лицо Инспекции с использованием усиленной квалифицированной электронной подписи:</w:t>
      </w:r>
    </w:p>
    <w:p w:rsidR="005C4D49" w:rsidRDefault="005C4D49">
      <w:pPr>
        <w:pStyle w:val="ConsPlusNormal"/>
        <w:spacing w:before="220"/>
        <w:ind w:firstLine="540"/>
        <w:jc w:val="both"/>
      </w:pPr>
      <w:r>
        <w:t>проверяет наличие электронных дел, поступивших с Портала, с периодом не реже одного раза в рабочий день;</w:t>
      </w:r>
    </w:p>
    <w:p w:rsidR="005C4D49" w:rsidRDefault="005C4D49">
      <w:pPr>
        <w:pStyle w:val="ConsPlusNormal"/>
        <w:spacing w:before="220"/>
        <w:ind w:firstLine="540"/>
        <w:jc w:val="both"/>
      </w:pPr>
      <w:r>
        <w:t>изучает поступившие электронные дела, в том числе приложенные заявителем скан-образы документов (графические файлы);</w:t>
      </w:r>
    </w:p>
    <w:p w:rsidR="005C4D49" w:rsidRDefault="005C4D49">
      <w:pPr>
        <w:pStyle w:val="ConsPlusNormal"/>
        <w:spacing w:before="220"/>
        <w:ind w:firstLine="540"/>
        <w:jc w:val="both"/>
      </w:pPr>
      <w:r>
        <w:t>проверяет комплектность, читаемость скан-образов документов (графических файлов);</w:t>
      </w:r>
    </w:p>
    <w:p w:rsidR="005C4D49" w:rsidRDefault="005C4D49">
      <w:pPr>
        <w:pStyle w:val="ConsPlusNormal"/>
        <w:spacing w:before="220"/>
        <w:ind w:firstLine="540"/>
        <w:jc w:val="both"/>
      </w:pPr>
      <w:r>
        <w:t xml:space="preserve">производит действия в соответствии с </w:t>
      </w:r>
      <w:hyperlink w:anchor="P424">
        <w:r>
          <w:rPr>
            <w:color w:val="0000FF"/>
          </w:rPr>
          <w:t>разделом III</w:t>
        </w:r>
      </w:hyperlink>
      <w:r>
        <w:t xml:space="preserve"> настоящего Административного регламента, в том числе производит установку статусов электронного дела, фиксирующих ход предоставления государственной услуги, в ТОРИС с последующей автоматической передачей в МАИС ЭГУ;</w:t>
      </w:r>
    </w:p>
    <w:p w:rsidR="005C4D49" w:rsidRDefault="005C4D49">
      <w:pPr>
        <w:pStyle w:val="ConsPlusNormal"/>
        <w:spacing w:before="220"/>
        <w:ind w:firstLine="540"/>
        <w:jc w:val="both"/>
      </w:pPr>
      <w:r>
        <w:t>при необходимости направляет межведомственные запросы для получения необходимых документов (сведений) и(или) подтверждения документов (сведений), касающихся заявителя и хранящихся в том числе в базах данных информационных систем исполнительных органов государственной власти и федеральных органов исполнительной власти, в рамках предоставления государственной услуги в электронной форме, а также направляет запрос в ГИС ГМП в целях получения информации, подтверждающей внесение заявителем платы за услугу (в соответствующем случае);</w:t>
      </w:r>
    </w:p>
    <w:p w:rsidR="005C4D49" w:rsidRDefault="005C4D49">
      <w:pPr>
        <w:pStyle w:val="ConsPlusNormal"/>
        <w:spacing w:before="220"/>
        <w:ind w:firstLine="540"/>
        <w:jc w:val="both"/>
      </w:pPr>
      <w:r>
        <w:lastRenderedPageBreak/>
        <w:t>информирует заявителя посредством установки статусов электронного дела и (при необходимости) формирования комментариев:</w:t>
      </w:r>
    </w:p>
    <w:p w:rsidR="005C4D49" w:rsidRDefault="005C4D49">
      <w:pPr>
        <w:pStyle w:val="ConsPlusNormal"/>
        <w:spacing w:before="220"/>
        <w:ind w:firstLine="540"/>
        <w:jc w:val="both"/>
      </w:pPr>
      <w:r>
        <w:t>о необходимости явки заявителя в Инспекцию (в случае необходимости) с указанием даты и времени приема либо срока, в течение которого заявитель должен обратиться на прием, по истечении которого в случае неявки заявителя рассмотрение дела прекращается;</w:t>
      </w:r>
    </w:p>
    <w:p w:rsidR="005C4D49" w:rsidRDefault="005C4D49">
      <w:pPr>
        <w:pStyle w:val="ConsPlusNormal"/>
        <w:spacing w:before="220"/>
        <w:ind w:firstLine="540"/>
        <w:jc w:val="both"/>
      </w:pPr>
      <w:r>
        <w:t>о ходе предоставления государственной услуги с указанием дальнейших действий заявителя (при необходимости);</w:t>
      </w:r>
    </w:p>
    <w:p w:rsidR="005C4D49" w:rsidRDefault="005C4D49">
      <w:pPr>
        <w:pStyle w:val="ConsPlusNormal"/>
        <w:spacing w:before="220"/>
        <w:ind w:firstLine="540"/>
        <w:jc w:val="both"/>
      </w:pPr>
      <w:r>
        <w:t>о направлении межведомственных запросов (кроме межведомственных запросов, содержащих сведения, доступ к которым ограничен в соответствии с законодательством Российской Федерации), в том числе в целях получения информации, подтверждающей внесение заявителем платы за услугу, с учетом представления заявителю сведений о составе межведомственных запросов (наименование и состав запрашиваемых сведений о заявителе и принадлежащем ему имуществе, а также о третьих лицах), наименование государственных органов или организаций, в которые направлены запросы, и сроке предоставления ответа на запрос;</w:t>
      </w:r>
    </w:p>
    <w:p w:rsidR="005C4D49" w:rsidRDefault="005C4D49">
      <w:pPr>
        <w:pStyle w:val="ConsPlusNormal"/>
        <w:spacing w:before="220"/>
        <w:ind w:firstLine="540"/>
        <w:jc w:val="both"/>
      </w:pPr>
      <w:r>
        <w:t>о факте получения или неполучения ответов на межведомственные запросы (кроме межведомственных запросов, содержащих сведения, доступ к которым ограничен в соответствии с законодательством Российской Федерации);</w:t>
      </w:r>
    </w:p>
    <w:p w:rsidR="005C4D49" w:rsidRDefault="005C4D49">
      <w:pPr>
        <w:pStyle w:val="ConsPlusNormal"/>
        <w:spacing w:before="220"/>
        <w:ind w:firstLine="540"/>
        <w:jc w:val="both"/>
      </w:pPr>
      <w:r>
        <w:t>о выявленных недостатках в представленных сведениях и(или) документах и о необходимости устранения выявленных недостатков;</w:t>
      </w:r>
    </w:p>
    <w:p w:rsidR="005C4D49" w:rsidRDefault="005C4D49">
      <w:pPr>
        <w:pStyle w:val="ConsPlusNormal"/>
        <w:spacing w:before="220"/>
        <w:ind w:firstLine="540"/>
        <w:jc w:val="both"/>
      </w:pPr>
      <w:r>
        <w:t xml:space="preserve">об иных действиях, предусмотренных в </w:t>
      </w:r>
      <w:hyperlink w:anchor="P424">
        <w:r>
          <w:rPr>
            <w:color w:val="0000FF"/>
          </w:rPr>
          <w:t>разделе III</w:t>
        </w:r>
      </w:hyperlink>
      <w:r>
        <w:t xml:space="preserve"> настоящего Административного регламента (в том числе в случае если в рамках предоставления государственной услуги предусмотрено участие нескольких государственных органов (организаций), подразделений, комиссий, иных коллегиальных органов);</w:t>
      </w:r>
    </w:p>
    <w:p w:rsidR="005C4D49" w:rsidRDefault="005C4D49">
      <w:pPr>
        <w:pStyle w:val="ConsPlusNormal"/>
        <w:spacing w:before="220"/>
        <w:ind w:firstLine="540"/>
        <w:jc w:val="both"/>
      </w:pPr>
      <w:r>
        <w:t>о принятом решении (предоставлении или отказе в предоставлении государственной услуги); уведомление о принятом решении должно содержать приложение в виде скан-образа документа о принятом решении (распоряжение, выписка из распоряжения, письмо об отказе) и(или) текст решения;</w:t>
      </w:r>
    </w:p>
    <w:p w:rsidR="005C4D49" w:rsidRDefault="005C4D49">
      <w:pPr>
        <w:pStyle w:val="ConsPlusNormal"/>
        <w:spacing w:before="220"/>
        <w:ind w:firstLine="540"/>
        <w:jc w:val="both"/>
      </w:pPr>
      <w:r>
        <w:t>о завершении процедуры предоставления государственной услуги.</w:t>
      </w:r>
    </w:p>
    <w:p w:rsidR="005C4D49" w:rsidRDefault="005C4D49">
      <w:pPr>
        <w:pStyle w:val="ConsPlusNormal"/>
        <w:spacing w:before="220"/>
        <w:ind w:firstLine="540"/>
        <w:jc w:val="both"/>
      </w:pPr>
      <w:r>
        <w:t>3-1.3. Получение заявителем сведений о ходе выполнения запроса о предоставлении государственной услуги.</w:t>
      </w:r>
    </w:p>
    <w:p w:rsidR="005C4D49" w:rsidRDefault="005C4D49">
      <w:pPr>
        <w:pStyle w:val="ConsPlusNormal"/>
        <w:spacing w:before="220"/>
        <w:ind w:firstLine="540"/>
        <w:jc w:val="both"/>
      </w:pPr>
      <w:r>
        <w:t>Заявитель имеет возможность просматривать статус электронного запроса, а также информацию о дальнейших действиях (при наличии):</w:t>
      </w:r>
    </w:p>
    <w:p w:rsidR="005C4D49" w:rsidRDefault="005C4D49">
      <w:pPr>
        <w:pStyle w:val="ConsPlusNormal"/>
        <w:spacing w:before="220"/>
        <w:ind w:firstLine="540"/>
        <w:jc w:val="both"/>
      </w:pPr>
      <w:r>
        <w:t>на Портале без прохождения авторизации в разделе "Проверка статуса запроса" (доменное имя сайта в сети "Интернет" - gu.spb.ru/status) или после авторизации в "Личном кабинете";</w:t>
      </w:r>
    </w:p>
    <w:p w:rsidR="005C4D49" w:rsidRDefault="005C4D49">
      <w:pPr>
        <w:pStyle w:val="ConsPlusNormal"/>
        <w:spacing w:before="220"/>
        <w:ind w:firstLine="540"/>
        <w:jc w:val="both"/>
      </w:pPr>
      <w:r>
        <w:t>в мобильном приложении без прохождения авторизации в разделе "Проверка статуса запроса" или после авторизации в "Личном кабинете", а также посредством всплывающих уведомлений (при выборе заявителем соответствующего способа информирования);</w:t>
      </w:r>
    </w:p>
    <w:p w:rsidR="005C4D49" w:rsidRDefault="005C4D49">
      <w:pPr>
        <w:pStyle w:val="ConsPlusNormal"/>
        <w:spacing w:before="220"/>
        <w:ind w:firstLine="540"/>
        <w:jc w:val="both"/>
      </w:pPr>
      <w:r>
        <w:t>посредством уведомлений, поступивших по электронной почте (при выборе заявителем соответствующего способа информирования);</w:t>
      </w:r>
    </w:p>
    <w:p w:rsidR="005C4D49" w:rsidRDefault="005C4D49">
      <w:pPr>
        <w:pStyle w:val="ConsPlusNormal"/>
        <w:spacing w:before="220"/>
        <w:ind w:firstLine="540"/>
        <w:jc w:val="both"/>
      </w:pPr>
      <w:r>
        <w:t>посредством уведомлений, поступивших по СМС (при выборе заявителем соответствующего способа информирования);</w:t>
      </w:r>
    </w:p>
    <w:p w:rsidR="005C4D49" w:rsidRDefault="005C4D49">
      <w:pPr>
        <w:pStyle w:val="ConsPlusNormal"/>
        <w:spacing w:before="220"/>
        <w:ind w:firstLine="540"/>
        <w:jc w:val="both"/>
      </w:pPr>
      <w:r>
        <w:lastRenderedPageBreak/>
        <w:t>посредством уведомлений, поступивших через социальные сети (при выборе заявителем соответствующего способа информирования).</w:t>
      </w:r>
    </w:p>
    <w:p w:rsidR="005C4D49" w:rsidRDefault="005C4D49">
      <w:pPr>
        <w:pStyle w:val="ConsPlusNormal"/>
        <w:spacing w:before="220"/>
        <w:ind w:firstLine="540"/>
        <w:jc w:val="both"/>
      </w:pPr>
      <w:r>
        <w:t>3-1.4. Взаимодействие исполнительного органа, предоставляющего государственную услугу, с иными органами государственной власти, органами местного самоуправления и организациями, участвующими в предоставлении государственных услуг, в том числе порядок и условия такого взаимодействия.</w:t>
      </w:r>
    </w:p>
    <w:p w:rsidR="005C4D49" w:rsidRDefault="005C4D49">
      <w:pPr>
        <w:pStyle w:val="ConsPlusNormal"/>
        <w:spacing w:before="220"/>
        <w:ind w:firstLine="540"/>
        <w:jc w:val="both"/>
      </w:pPr>
      <w:r>
        <w:t>Уполномоченное лицо Инспекции с использованием усиленной квалифицированной электронной подписи:</w:t>
      </w:r>
    </w:p>
    <w:p w:rsidR="005C4D49" w:rsidRDefault="005C4D49">
      <w:pPr>
        <w:pStyle w:val="ConsPlusNormal"/>
        <w:spacing w:before="220"/>
        <w:ind w:firstLine="540"/>
        <w:jc w:val="both"/>
      </w:pPr>
      <w:r>
        <w:t xml:space="preserve">при необходимости направляет межведомственные запросы для получения необходимых документов (сведений) и(или) подтверждения документов (сведений), касающихся заявителя и хранящихся в том числе в базах данных информационных систем Инспекции и федеральных органов исполнительной власти, в рамках предоставления государственной услуги в электронной форме, а также направляет запрос в ГИС ГМП в целях получения информации, подтверждающей внесение заявителем платы за услугу (в соответствующем случае), направление запросов осуществляется в соответствии с </w:t>
      </w:r>
      <w:hyperlink w:anchor="P504">
        <w:r>
          <w:rPr>
            <w:color w:val="0000FF"/>
          </w:rPr>
          <w:t>пунктом 3.1.2.1</w:t>
        </w:r>
      </w:hyperlink>
      <w:r>
        <w:t xml:space="preserve"> настоящего Административного регламента.</w:t>
      </w:r>
    </w:p>
    <w:p w:rsidR="005C4D49" w:rsidRDefault="005C4D49">
      <w:pPr>
        <w:pStyle w:val="ConsPlusNormal"/>
        <w:spacing w:before="220"/>
        <w:ind w:firstLine="540"/>
        <w:jc w:val="both"/>
      </w:pPr>
      <w:r>
        <w:t>3-1.5. Получение заявителем результата предоставления государственной услуги, если иное не установлено федеральным законом.</w:t>
      </w:r>
    </w:p>
    <w:p w:rsidR="005C4D49" w:rsidRDefault="005C4D49">
      <w:pPr>
        <w:pStyle w:val="ConsPlusNormal"/>
        <w:spacing w:before="220"/>
        <w:ind w:firstLine="540"/>
        <w:jc w:val="both"/>
      </w:pPr>
      <w:r>
        <w:t>Заявитель в "Личном кабинете" на Портале и в мобильном приложении может ознакомиться с принятым Инспекцией решением.</w:t>
      </w:r>
    </w:p>
    <w:p w:rsidR="005C4D49" w:rsidRDefault="005C4D49">
      <w:pPr>
        <w:pStyle w:val="ConsPlusNormal"/>
        <w:spacing w:before="220"/>
        <w:ind w:firstLine="540"/>
        <w:jc w:val="both"/>
      </w:pPr>
      <w:r>
        <w:t xml:space="preserve">Решение может быть представлено в виде электронного документа, подписанного усиленной квалифицированной электронной подписью лица, выдавшего документ, который является эквивалентным оригиналу в соответствии со </w:t>
      </w:r>
      <w:hyperlink r:id="rId394">
        <w:r>
          <w:rPr>
            <w:color w:val="0000FF"/>
          </w:rPr>
          <w:t>статьей 6</w:t>
        </w:r>
      </w:hyperlink>
      <w:r>
        <w:t xml:space="preserve"> Федерального закона от 06.04.2011 N 63 "Об электронной подписи" и может предоставляться заявителем по месту требования.</w:t>
      </w:r>
    </w:p>
    <w:p w:rsidR="005C4D49" w:rsidRDefault="005C4D49">
      <w:pPr>
        <w:pStyle w:val="ConsPlusNormal"/>
        <w:spacing w:before="220"/>
        <w:ind w:firstLine="540"/>
        <w:jc w:val="both"/>
      </w:pPr>
      <w:r>
        <w:t>Заявитель может получить результат государственной услуги в электронной форме, если нет необходимости в получении оригинала документа, являющегося результатом предоставления государственной услуги.</w:t>
      </w:r>
    </w:p>
    <w:p w:rsidR="005C4D49" w:rsidRDefault="005C4D49">
      <w:pPr>
        <w:pStyle w:val="ConsPlusNormal"/>
        <w:spacing w:before="220"/>
        <w:ind w:firstLine="540"/>
        <w:jc w:val="both"/>
      </w:pPr>
      <w:r>
        <w:t>Заявитель в "Личном кабинете" на Портале может ознакомиться с принятым Инспекцией решением.</w:t>
      </w:r>
    </w:p>
    <w:p w:rsidR="005C4D49" w:rsidRDefault="005C4D49">
      <w:pPr>
        <w:pStyle w:val="ConsPlusNormal"/>
        <w:spacing w:before="220"/>
        <w:ind w:firstLine="540"/>
        <w:jc w:val="both"/>
      </w:pPr>
      <w:r>
        <w:t>Результат услуги, полученный в электронной форме, доступен заявителю в "Личном кабинете"; хранение электронного документа, являющегося результатом предоставления услуги, в "Личном кабинете" предполагает возможность для заявителя в любое время получить к нему доступ и сохранить его на своих технических средствах, а также использовать для направления в органы государственной власти и иные организации в электронной форме.</w:t>
      </w:r>
    </w:p>
    <w:p w:rsidR="005C4D49" w:rsidRDefault="005C4D49">
      <w:pPr>
        <w:pStyle w:val="ConsPlusNormal"/>
        <w:spacing w:before="220"/>
        <w:ind w:firstLine="540"/>
        <w:jc w:val="both"/>
      </w:pPr>
      <w:r>
        <w:t xml:space="preserve">Абзац исключен. - </w:t>
      </w:r>
      <w:hyperlink r:id="rId395">
        <w:r>
          <w:rPr>
            <w:color w:val="0000FF"/>
          </w:rPr>
          <w:t>Распоряжение</w:t>
        </w:r>
      </w:hyperlink>
      <w:r>
        <w:t xml:space="preserve"> Государственной жилищной инспекции Санкт-Петербурга от 10.08.2023 N 23-р.</w:t>
      </w:r>
    </w:p>
    <w:p w:rsidR="005C4D49" w:rsidRDefault="005C4D49">
      <w:pPr>
        <w:pStyle w:val="ConsPlusNormal"/>
        <w:spacing w:before="220"/>
        <w:ind w:firstLine="540"/>
        <w:jc w:val="both"/>
      </w:pPr>
      <w:r>
        <w:t>--------------------------------</w:t>
      </w:r>
    </w:p>
    <w:p w:rsidR="005C4D49" w:rsidRDefault="005C4D49">
      <w:pPr>
        <w:pStyle w:val="ConsPlusNormal"/>
        <w:spacing w:before="220"/>
        <w:ind w:firstLine="540"/>
        <w:jc w:val="both"/>
      </w:pPr>
      <w:r>
        <w:t xml:space="preserve">&lt;6&gt; Сноска исключена. - </w:t>
      </w:r>
      <w:hyperlink r:id="rId396">
        <w:r>
          <w:rPr>
            <w:color w:val="0000FF"/>
          </w:rPr>
          <w:t>Распоряжение</w:t>
        </w:r>
      </w:hyperlink>
      <w:r>
        <w:t xml:space="preserve"> Государственной жилищной инспекции Санкт-Петербурга от 10.08.2023 N 23-р.</w:t>
      </w:r>
    </w:p>
    <w:p w:rsidR="005C4D49" w:rsidRDefault="005C4D49">
      <w:pPr>
        <w:pStyle w:val="ConsPlusNormal"/>
        <w:ind w:firstLine="540"/>
        <w:jc w:val="both"/>
      </w:pPr>
    </w:p>
    <w:p w:rsidR="005C4D49" w:rsidRDefault="005C4D49">
      <w:pPr>
        <w:pStyle w:val="ConsPlusNormal"/>
        <w:ind w:firstLine="540"/>
        <w:jc w:val="both"/>
      </w:pPr>
      <w:r>
        <w:t>3-1.6. Иные действия, необходимые для предоставления государственной услуги.</w:t>
      </w:r>
    </w:p>
    <w:p w:rsidR="005C4D49" w:rsidRDefault="005C4D49">
      <w:pPr>
        <w:pStyle w:val="ConsPlusNormal"/>
        <w:spacing w:before="220"/>
        <w:ind w:firstLine="540"/>
        <w:jc w:val="both"/>
      </w:pPr>
      <w:r>
        <w:t>3-1.6.1. При предоставлении государственной услуги в электронной форме заявителю обеспечивается осуществление оценки качества предоставления государственной услуги посредством электронного опроса на Портале.</w:t>
      </w:r>
    </w:p>
    <w:p w:rsidR="005C4D49" w:rsidRDefault="005C4D49">
      <w:pPr>
        <w:pStyle w:val="ConsPlusNormal"/>
        <w:spacing w:before="220"/>
        <w:ind w:firstLine="540"/>
        <w:jc w:val="both"/>
      </w:pPr>
      <w:r>
        <w:lastRenderedPageBreak/>
        <w:t xml:space="preserve">3-1.6.2. Заявитель имеет право на досудебное (внесудебное) обжалование решений и действий (бездействия) Инспекции, предоставляющего государственную услугу, а также должностных лиц при предоставлении государственной услуги. Заявитель производит действия в соответствии с </w:t>
      </w:r>
      <w:hyperlink w:anchor="P1213">
        <w:r>
          <w:rPr>
            <w:color w:val="0000FF"/>
          </w:rPr>
          <w:t>разделом V</w:t>
        </w:r>
      </w:hyperlink>
      <w:r>
        <w:t xml:space="preserve"> настоящего Административного регламента.</w:t>
      </w:r>
    </w:p>
    <w:p w:rsidR="005C4D49" w:rsidRDefault="005C4D49">
      <w:pPr>
        <w:pStyle w:val="ConsPlusNormal"/>
        <w:ind w:firstLine="540"/>
        <w:jc w:val="both"/>
      </w:pPr>
    </w:p>
    <w:p w:rsidR="005C4D49" w:rsidRDefault="005C4D49">
      <w:pPr>
        <w:pStyle w:val="ConsPlusTitle"/>
        <w:jc w:val="center"/>
        <w:outlineLvl w:val="1"/>
      </w:pPr>
      <w:r>
        <w:t>IV. Формы контроля за исполнением административного</w:t>
      </w:r>
    </w:p>
    <w:p w:rsidR="005C4D49" w:rsidRDefault="005C4D49">
      <w:pPr>
        <w:pStyle w:val="ConsPlusTitle"/>
        <w:jc w:val="center"/>
      </w:pPr>
      <w:r>
        <w:t>регламента предоставления государственной услуги</w:t>
      </w:r>
    </w:p>
    <w:p w:rsidR="005C4D49" w:rsidRDefault="005C4D49">
      <w:pPr>
        <w:pStyle w:val="ConsPlusNormal"/>
        <w:ind w:firstLine="540"/>
        <w:jc w:val="both"/>
      </w:pPr>
    </w:p>
    <w:p w:rsidR="005C4D49" w:rsidRDefault="005C4D49">
      <w:pPr>
        <w:pStyle w:val="ConsPlusNormal"/>
        <w:ind w:firstLine="540"/>
        <w:jc w:val="both"/>
      </w:pPr>
      <w:r>
        <w:t>4.1.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 начальник Отдела лицензирования.</w:t>
      </w:r>
    </w:p>
    <w:p w:rsidR="005C4D49" w:rsidRDefault="005C4D49">
      <w:pPr>
        <w:pStyle w:val="ConsPlusNormal"/>
        <w:spacing w:before="220"/>
        <w:ind w:firstLine="540"/>
        <w:jc w:val="both"/>
      </w:pPr>
      <w:r>
        <w:t>4.1.1. Начальник Отдела лицензирования осуществляет контроль:</w:t>
      </w:r>
    </w:p>
    <w:p w:rsidR="005C4D49" w:rsidRDefault="005C4D49">
      <w:pPr>
        <w:pStyle w:val="ConsPlusNormal"/>
        <w:spacing w:before="220"/>
        <w:ind w:firstLine="540"/>
        <w:jc w:val="both"/>
      </w:pPr>
      <w:r>
        <w:t>за надлежащим исполнением настоящего Административного регламента и иных нормативных правовых актов, регулирующих предоставление государственной услуги, специалистами Отдела лицензирования;</w:t>
      </w:r>
    </w:p>
    <w:p w:rsidR="005C4D49" w:rsidRDefault="005C4D49">
      <w:pPr>
        <w:pStyle w:val="ConsPlusNormal"/>
        <w:spacing w:before="220"/>
        <w:ind w:firstLine="540"/>
        <w:jc w:val="both"/>
      </w:pPr>
      <w:r>
        <w:t>за обеспечением сохранности принятых от заявителя документов и соблюдением специалистами отдела требований к сбору и обработке персональных данных заявителя и иных лиц.</w:t>
      </w:r>
    </w:p>
    <w:p w:rsidR="005C4D49" w:rsidRDefault="005C4D49">
      <w:pPr>
        <w:pStyle w:val="ConsPlusNormal"/>
        <w:spacing w:before="220"/>
        <w:ind w:firstLine="540"/>
        <w:jc w:val="both"/>
      </w:pPr>
      <w:r>
        <w:t>4.1.2. Начальник и специалисты Отдела лицензирования, непосредственно предоставляющие государственную услугу, несут персональную ответственность за соблюдение сроков и порядка приема документов, своевременность оформления и отправления межведомственных запросов, соответствие результатов рассмотрения документов требованиям законодательства, принятие мер по проверке представленных документов, соблюдение сроков и порядка предоставления государственной услуги, подготовки отказа в предоставлении государственной услуги, выдачи документов. Персональная ответственность начальника Отдела лицензирования и специалистов Отдела лицензирования закрепляется в должностных регламентах и должностных инструкциях в соответствии с требованиями законодательства.</w:t>
      </w:r>
    </w:p>
    <w:p w:rsidR="005C4D49" w:rsidRDefault="005C4D49">
      <w:pPr>
        <w:pStyle w:val="ConsPlusNormal"/>
        <w:spacing w:before="220"/>
        <w:ind w:firstLine="540"/>
        <w:jc w:val="both"/>
      </w:pPr>
      <w:r>
        <w:t>В частности, специалисты Отдела лицензирования несут ответственность:</w:t>
      </w:r>
    </w:p>
    <w:p w:rsidR="005C4D49" w:rsidRDefault="005C4D49">
      <w:pPr>
        <w:pStyle w:val="ConsPlusNormal"/>
        <w:spacing w:before="220"/>
        <w:ind w:firstLine="540"/>
        <w:jc w:val="both"/>
      </w:pPr>
      <w:r>
        <w:t>за требование у заявителей документов или платы, не предусмотренных настоящим Административным регламентом;</w:t>
      </w:r>
    </w:p>
    <w:p w:rsidR="005C4D49" w:rsidRDefault="005C4D49">
      <w:pPr>
        <w:pStyle w:val="ConsPlusNormal"/>
        <w:spacing w:before="220"/>
        <w:ind w:firstLine="540"/>
        <w:jc w:val="both"/>
      </w:pPr>
      <w:r>
        <w:t>за отказ в приеме документов по основаниям, не предусмотренным настоящим Административным регламентом;</w:t>
      </w:r>
    </w:p>
    <w:p w:rsidR="005C4D49" w:rsidRDefault="005C4D49">
      <w:pPr>
        <w:pStyle w:val="ConsPlusNormal"/>
        <w:spacing w:before="220"/>
        <w:ind w:firstLine="540"/>
        <w:jc w:val="both"/>
      </w:pPr>
      <w:r>
        <w:t>за нарушение сроков регистрации запросов заявителя о предоставлении государственной услуги;</w:t>
      </w:r>
    </w:p>
    <w:p w:rsidR="005C4D49" w:rsidRDefault="005C4D49">
      <w:pPr>
        <w:pStyle w:val="ConsPlusNormal"/>
        <w:spacing w:before="220"/>
        <w:ind w:firstLine="540"/>
        <w:jc w:val="both"/>
      </w:pPr>
      <w:r>
        <w:t>за нарушение срока предоставления государственной услуги;</w:t>
      </w:r>
    </w:p>
    <w:p w:rsidR="005C4D49" w:rsidRDefault="005C4D49">
      <w:pPr>
        <w:pStyle w:val="ConsPlusNormal"/>
        <w:spacing w:before="220"/>
        <w:ind w:firstLine="540"/>
        <w:jc w:val="both"/>
      </w:pPr>
      <w:r>
        <w:t>за направление необоснованных межведомственных запросов;</w:t>
      </w:r>
    </w:p>
    <w:p w:rsidR="005C4D49" w:rsidRDefault="005C4D49">
      <w:pPr>
        <w:pStyle w:val="ConsPlusNormal"/>
        <w:spacing w:before="220"/>
        <w:ind w:firstLine="540"/>
        <w:jc w:val="both"/>
      </w:pPr>
      <w:r>
        <w:t>за нарушение сроков подготовки межведомственных запросов и ответов на межведомственные запросы;</w:t>
      </w:r>
    </w:p>
    <w:p w:rsidR="005C4D49" w:rsidRDefault="005C4D49">
      <w:pPr>
        <w:pStyle w:val="ConsPlusNormal"/>
        <w:spacing w:before="220"/>
        <w:ind w:firstLine="540"/>
        <w:jc w:val="both"/>
      </w:pPr>
      <w:r>
        <w:t>за необоснованное непредставление информации на межведомственные запросы.</w:t>
      </w:r>
    </w:p>
    <w:p w:rsidR="005C4D49" w:rsidRDefault="005C4D49">
      <w:pPr>
        <w:pStyle w:val="ConsPlusNormal"/>
        <w:spacing w:before="220"/>
        <w:ind w:firstLine="540"/>
        <w:jc w:val="both"/>
      </w:pPr>
      <w:r>
        <w:t>4.1.3. Руководитель структурного подразделения МФЦ осуществляет контроль:</w:t>
      </w:r>
    </w:p>
    <w:p w:rsidR="005C4D49" w:rsidRDefault="005C4D49">
      <w:pPr>
        <w:pStyle w:val="ConsPlusNormal"/>
        <w:spacing w:before="220"/>
        <w:ind w:firstLine="540"/>
        <w:jc w:val="both"/>
      </w:pPr>
      <w:r>
        <w:t>за надлежащим исполнением настоящего Административного регламента работниками структурного подразделения МФЦ;</w:t>
      </w:r>
    </w:p>
    <w:p w:rsidR="005C4D49" w:rsidRDefault="005C4D49">
      <w:pPr>
        <w:pStyle w:val="ConsPlusNormal"/>
        <w:spacing w:before="220"/>
        <w:ind w:firstLine="540"/>
        <w:jc w:val="both"/>
      </w:pPr>
      <w:r>
        <w:lastRenderedPageBreak/>
        <w:t>за полнотой принимаемых работниками структурного подразделения МФЦ от заявителя документов и качеством оформленных документов для передачи их в Инспекцию;</w:t>
      </w:r>
    </w:p>
    <w:p w:rsidR="005C4D49" w:rsidRDefault="005C4D49">
      <w:pPr>
        <w:pStyle w:val="ConsPlusNormal"/>
        <w:spacing w:before="220"/>
        <w:ind w:firstLine="540"/>
        <w:jc w:val="both"/>
      </w:pPr>
      <w:r>
        <w:t>за своевременностью и полнотой передачи в Инспекцию принятых от заявителя документов;</w:t>
      </w:r>
    </w:p>
    <w:p w:rsidR="005C4D49" w:rsidRDefault="005C4D49">
      <w:pPr>
        <w:pStyle w:val="ConsPlusNormal"/>
        <w:spacing w:before="220"/>
        <w:ind w:firstLine="540"/>
        <w:jc w:val="both"/>
      </w:pPr>
      <w:r>
        <w:t>за своевременностью и полнотой доведения до заявителя принятых от Инспекции информации и документов, являющихся результатом предоставления государственной услуги;</w:t>
      </w:r>
    </w:p>
    <w:p w:rsidR="005C4D49" w:rsidRDefault="005C4D49">
      <w:pPr>
        <w:pStyle w:val="ConsPlusNormal"/>
        <w:spacing w:before="220"/>
        <w:ind w:firstLine="540"/>
        <w:jc w:val="both"/>
      </w:pPr>
      <w:r>
        <w:t>за обеспечением сохранности принятых от заявителя документов и соблюдением работниками структурного подразделения МФЦ требований к сбору и обработке персональных данных заявителя и иных лиц.</w:t>
      </w:r>
    </w:p>
    <w:p w:rsidR="005C4D49" w:rsidRDefault="005C4D49">
      <w:pPr>
        <w:pStyle w:val="ConsPlusNormal"/>
        <w:spacing w:before="220"/>
        <w:ind w:firstLine="540"/>
        <w:jc w:val="both"/>
      </w:pPr>
      <w:r>
        <w:t>Персональная ответственность руководителя структурного подразделения МФЦ и работников структурного подразделения МФЦ закрепляется в должностных инструкциях в соответствии с требованиями законодательства.</w:t>
      </w:r>
    </w:p>
    <w:p w:rsidR="005C4D49" w:rsidRDefault="005C4D49">
      <w:pPr>
        <w:pStyle w:val="ConsPlusNormal"/>
        <w:spacing w:before="220"/>
        <w:ind w:firstLine="540"/>
        <w:jc w:val="both"/>
      </w:pPr>
      <w:r>
        <w:t>Работники структурного подразделения МФЦ несут ответственность:</w:t>
      </w:r>
    </w:p>
    <w:p w:rsidR="005C4D49" w:rsidRDefault="005C4D49">
      <w:pPr>
        <w:pStyle w:val="ConsPlusNormal"/>
        <w:spacing w:before="220"/>
        <w:ind w:firstLine="540"/>
        <w:jc w:val="both"/>
      </w:pPr>
      <w:r>
        <w:t>за качество приема комплекта документов у заявителя в случае, если несоответствие представленных документов, указанных в настоящем Административном регламенте, явилось основанием для отказа заявителю в предоставлении государственной услуги, за исключением комплекта документов, принятых по настоянию заявителя;</w:t>
      </w:r>
    </w:p>
    <w:p w:rsidR="005C4D49" w:rsidRDefault="005C4D49">
      <w:pPr>
        <w:pStyle w:val="ConsPlusNormal"/>
        <w:spacing w:before="220"/>
        <w:ind w:firstLine="540"/>
        <w:jc w:val="both"/>
      </w:pPr>
      <w:r>
        <w:t>за своевременность информирования заявителя о результате предоставления государственной услуги посредством МАИС ЭГУ.</w:t>
      </w:r>
    </w:p>
    <w:p w:rsidR="005C4D49" w:rsidRDefault="005C4D49">
      <w:pPr>
        <w:pStyle w:val="ConsPlusNormal"/>
        <w:spacing w:before="220"/>
        <w:ind w:firstLine="540"/>
        <w:jc w:val="both"/>
      </w:pPr>
      <w:r>
        <w:t>4.1.4. Оператор Портала - Санкт-Петербургское государственное унитарное предприятие "Санкт-Петербургский информационно-аналитический центр" (далее - СПб ГУП "СПб ИАЦ") - осуществляет контроль за своевременностью доставки электронных заявлений на автоматизированные рабочие места сотрудников Отдела лицензирования в ЭКДЛ и за своевременным и корректным направлением электронных заявлений в ТОРИС.</w:t>
      </w:r>
    </w:p>
    <w:p w:rsidR="005C4D49" w:rsidRDefault="005C4D49">
      <w:pPr>
        <w:pStyle w:val="ConsPlusNormal"/>
        <w:spacing w:before="220"/>
        <w:ind w:firstLine="540"/>
        <w:jc w:val="both"/>
      </w:pPr>
      <w:r>
        <w:t>Персональная ответственность специалистов СПб ГУП "СПб ИАЦ" закрепляется в должностных инструкциях в соответствии с требованиями законодательства Российской Федерации.</w:t>
      </w:r>
    </w:p>
    <w:p w:rsidR="005C4D49" w:rsidRDefault="005C4D49">
      <w:pPr>
        <w:pStyle w:val="ConsPlusNormal"/>
        <w:spacing w:before="220"/>
        <w:ind w:firstLine="540"/>
        <w:jc w:val="both"/>
      </w:pPr>
      <w:r>
        <w:t>Специалисты СПб ГУП "СПб ИАЦ" несут ответственность:</w:t>
      </w:r>
    </w:p>
    <w:p w:rsidR="005C4D49" w:rsidRDefault="005C4D49">
      <w:pPr>
        <w:pStyle w:val="ConsPlusNormal"/>
        <w:spacing w:before="220"/>
        <w:ind w:firstLine="540"/>
        <w:jc w:val="both"/>
      </w:pPr>
      <w:r>
        <w:t>за технологическое обеспечение работы Портала;</w:t>
      </w:r>
    </w:p>
    <w:p w:rsidR="005C4D49" w:rsidRDefault="005C4D49">
      <w:pPr>
        <w:pStyle w:val="ConsPlusNormal"/>
        <w:spacing w:before="220"/>
        <w:ind w:firstLine="540"/>
        <w:jc w:val="both"/>
      </w:pPr>
      <w:r>
        <w:t>за обеспечение технической поддержки заявителей по вопросам работы с Порталом.</w:t>
      </w:r>
    </w:p>
    <w:p w:rsidR="005C4D49" w:rsidRDefault="005C4D49">
      <w:pPr>
        <w:pStyle w:val="ConsPlusNormal"/>
        <w:spacing w:before="220"/>
        <w:ind w:firstLine="540"/>
        <w:jc w:val="both"/>
      </w:pPr>
      <w:r>
        <w:t>4.2. В рамках предоставления государственной услуги осуществляются плановые и внеплановые проверки полноты и качества предоставления государственной услуги.</w:t>
      </w:r>
    </w:p>
    <w:p w:rsidR="005C4D49" w:rsidRDefault="005C4D49">
      <w:pPr>
        <w:pStyle w:val="ConsPlusNormal"/>
        <w:spacing w:before="220"/>
        <w:ind w:firstLine="540"/>
        <w:jc w:val="both"/>
      </w:pPr>
      <w:r>
        <w:t>Начальник Отдела лицензирования ежемесячно осуществляет выборочные проверки дел заявителей на предмет правильности принятия специалистами отдела решений, а также внеплановые проверки в случае поступления жалоб (претензий) граждан в рамках досудебного обжалования.</w:t>
      </w:r>
    </w:p>
    <w:p w:rsidR="005C4D49" w:rsidRDefault="005C4D49">
      <w:pPr>
        <w:pStyle w:val="ConsPlusNormal"/>
        <w:spacing w:before="220"/>
        <w:ind w:firstLine="540"/>
        <w:jc w:val="both"/>
      </w:pPr>
      <w:r>
        <w:t>Оператор Портала осуществляет:</w:t>
      </w:r>
    </w:p>
    <w:p w:rsidR="005C4D49" w:rsidRDefault="005C4D49">
      <w:pPr>
        <w:pStyle w:val="ConsPlusNormal"/>
        <w:spacing w:before="220"/>
        <w:ind w:firstLine="540"/>
        <w:jc w:val="both"/>
      </w:pPr>
      <w:r>
        <w:t>мониторинг прохождения электронных заявлений через МАИС ЭГУ, направление результатов данного мониторинга в Комитет по информатизации и связи по запросу.</w:t>
      </w:r>
    </w:p>
    <w:p w:rsidR="005C4D49" w:rsidRDefault="005C4D49">
      <w:pPr>
        <w:pStyle w:val="ConsPlusNormal"/>
        <w:spacing w:before="220"/>
        <w:ind w:firstLine="540"/>
        <w:jc w:val="both"/>
      </w:pPr>
      <w:r>
        <w:t>Результаты плановых и внеплановых проверок оформляются в виде акта, в котором отмечаются выявленные недостатки и даются предложения по их устранению.</w:t>
      </w:r>
    </w:p>
    <w:p w:rsidR="005C4D49" w:rsidRDefault="005C4D49">
      <w:pPr>
        <w:pStyle w:val="ConsPlusNormal"/>
        <w:spacing w:before="220"/>
        <w:ind w:firstLine="540"/>
        <w:jc w:val="both"/>
      </w:pPr>
      <w:r>
        <w:lastRenderedPageBreak/>
        <w:t>4.3. Ответственность должностных лиц Инспекции, предоставляющих государственную услугу, за решения и действия (бездействие), принимаемые (осуществляемые) в ходе предоставления государственной услуги.</w:t>
      </w:r>
    </w:p>
    <w:p w:rsidR="005C4D49" w:rsidRDefault="005C4D49">
      <w:pPr>
        <w:pStyle w:val="ConsPlusNormal"/>
        <w:spacing w:before="220"/>
        <w:ind w:firstLine="540"/>
        <w:jc w:val="both"/>
      </w:pPr>
      <w:r>
        <w:t>Должностные лица Инспекции несут ответственность в соответствии с законодательством Российской Федерации.</w:t>
      </w:r>
    </w:p>
    <w:p w:rsidR="005C4D49" w:rsidRDefault="005C4D49">
      <w:pPr>
        <w:pStyle w:val="ConsPlusNormal"/>
        <w:spacing w:before="220"/>
        <w:ind w:firstLine="540"/>
        <w:jc w:val="both"/>
      </w:pPr>
      <w:r>
        <w:t>Направление межведомственных запросов о представлении документов и информации для осуществления деятельности, не связанной с предоставлением государственной услуги, не допускается, должностные лица Инспекции, направившие необоснованные межведомственные запросы, несут ответственность в соответствии с законодательством Российской Федерации.</w:t>
      </w:r>
    </w:p>
    <w:p w:rsidR="005C4D49" w:rsidRDefault="005C4D49">
      <w:pPr>
        <w:pStyle w:val="ConsPlusNormal"/>
        <w:spacing w:before="220"/>
        <w:ind w:firstLine="540"/>
        <w:jc w:val="both"/>
      </w:pPr>
      <w:r>
        <w:t>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государственной услуги. Должностные лица Инспекции, не представившие (несвоевременно представившие) запрошенные и находящиеся в распоряжении Инспекции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5C4D49" w:rsidRDefault="005C4D49">
      <w:pPr>
        <w:pStyle w:val="ConsPlusNormal"/>
        <w:spacing w:before="220"/>
        <w:ind w:firstLine="540"/>
        <w:jc w:val="both"/>
      </w:pPr>
      <w:r>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5C4D49" w:rsidRDefault="005C4D49">
      <w:pPr>
        <w:pStyle w:val="ConsPlusNormal"/>
        <w:spacing w:before="220"/>
        <w:ind w:firstLine="540"/>
        <w:jc w:val="both"/>
      </w:pPr>
      <w:r>
        <w:t>Контроль за исполнением государственной услуги со стороны граждан, их объединений и организаций осуществляется с использованием соответствующей информации, размещаемой на веб-странице Инспекции в сети Интернет, а также в форме письменных и устных обращений в Инспекцию.</w:t>
      </w:r>
    </w:p>
    <w:p w:rsidR="005C4D49" w:rsidRDefault="005C4D49">
      <w:pPr>
        <w:pStyle w:val="ConsPlusNormal"/>
        <w:spacing w:before="220"/>
        <w:ind w:firstLine="540"/>
        <w:jc w:val="both"/>
      </w:pPr>
      <w:r>
        <w:t>Граждане, их объединения и организации вправе в письменной форме или в форме электронного документа, а также устно обратиться в Инспекцию с просьбой о проведении проверки полноты и качества предоставления государственной услуги в случае нарушения прав и законных интересов заявителей при предоставлении государственной услуги.</w:t>
      </w:r>
    </w:p>
    <w:p w:rsidR="005C4D49" w:rsidRDefault="005C4D49">
      <w:pPr>
        <w:pStyle w:val="ConsPlusNormal"/>
        <w:spacing w:before="220"/>
        <w:ind w:firstLine="540"/>
        <w:jc w:val="both"/>
      </w:pPr>
      <w:r>
        <w:t>Информация о результатах проведенной проверки в тридцатидневный срок с момента поступления в Инспекцию обращения от граждан, их объединений или организаций направляется им по почте.</w:t>
      </w:r>
    </w:p>
    <w:p w:rsidR="005C4D49" w:rsidRDefault="005C4D49">
      <w:pPr>
        <w:pStyle w:val="ConsPlusNormal"/>
        <w:ind w:firstLine="540"/>
        <w:jc w:val="both"/>
      </w:pPr>
    </w:p>
    <w:p w:rsidR="005C4D49" w:rsidRDefault="005C4D49">
      <w:pPr>
        <w:pStyle w:val="ConsPlusTitle"/>
        <w:jc w:val="center"/>
        <w:outlineLvl w:val="1"/>
      </w:pPr>
      <w:bookmarkStart w:id="23" w:name="P1213"/>
      <w:bookmarkEnd w:id="23"/>
      <w:r>
        <w:t>V. Досудебный (внесудебный) порядок обжалования решений</w:t>
      </w:r>
    </w:p>
    <w:p w:rsidR="005C4D49" w:rsidRDefault="005C4D49">
      <w:pPr>
        <w:pStyle w:val="ConsPlusTitle"/>
        <w:jc w:val="center"/>
      </w:pPr>
      <w:r>
        <w:t>и действий (бездействия) Государственной жилищной инспекции</w:t>
      </w:r>
    </w:p>
    <w:p w:rsidR="005C4D49" w:rsidRDefault="005C4D49">
      <w:pPr>
        <w:pStyle w:val="ConsPlusTitle"/>
        <w:jc w:val="center"/>
      </w:pPr>
      <w:r>
        <w:t>Санкт-Петербурга, предоставляющей государственную услугу,</w:t>
      </w:r>
    </w:p>
    <w:p w:rsidR="005C4D49" w:rsidRDefault="005C4D49">
      <w:pPr>
        <w:pStyle w:val="ConsPlusTitle"/>
        <w:jc w:val="center"/>
      </w:pPr>
      <w:r>
        <w:t>а также должностных лиц, государственных гражданских</w:t>
      </w:r>
    </w:p>
    <w:p w:rsidR="005C4D49" w:rsidRDefault="005C4D49">
      <w:pPr>
        <w:pStyle w:val="ConsPlusTitle"/>
        <w:jc w:val="center"/>
      </w:pPr>
      <w:r>
        <w:t>служащих Государственной жилищной инспекции Санкт-Петербурга</w:t>
      </w:r>
    </w:p>
    <w:p w:rsidR="005C4D49" w:rsidRDefault="005C4D49">
      <w:pPr>
        <w:pStyle w:val="ConsPlusNormal"/>
        <w:ind w:firstLine="540"/>
        <w:jc w:val="both"/>
      </w:pPr>
    </w:p>
    <w:p w:rsidR="005C4D49" w:rsidRDefault="005C4D49">
      <w:pPr>
        <w:pStyle w:val="ConsPlusNormal"/>
        <w:ind w:firstLine="540"/>
        <w:jc w:val="both"/>
      </w:pPr>
      <w:r>
        <w:t>5.1. Заявители имеют право на досудебное (внесудебное) обжалование решений и действий (бездействия), принятых (осуществляемых) Инспекцией, должностными лицами Инспекции, государственными гражданскими служащими Инспекции в ходе предоставления государственной услуги.</w:t>
      </w:r>
    </w:p>
    <w:p w:rsidR="005C4D49" w:rsidRDefault="005C4D49">
      <w:pPr>
        <w:pStyle w:val="ConsPlusNormal"/>
        <w:spacing w:before="220"/>
        <w:ind w:firstLine="540"/>
        <w:jc w:val="both"/>
      </w:pPr>
      <w:r>
        <w:t xml:space="preserve">Заявитель вправе обжаловать принятые в ходе предоставления государственных услуг решения и осуществленные действия (бездействие) Инспекции в досудебном и судебном порядке, Досудебное обжалование принятых в ходе предоставления государственных услуг решений и осуществленных действий (бездействия) Инспекции осуществляется в соответствии со </w:t>
      </w:r>
      <w:hyperlink r:id="rId397">
        <w:r>
          <w:rPr>
            <w:color w:val="0000FF"/>
          </w:rPr>
          <w:t>статьей 11.4</w:t>
        </w:r>
      </w:hyperlink>
      <w:r>
        <w:t xml:space="preserve"> Федерального закона N 210-ФЗ.</w:t>
      </w:r>
    </w:p>
    <w:p w:rsidR="005C4D49" w:rsidRDefault="005C4D49">
      <w:pPr>
        <w:pStyle w:val="ConsPlusNormal"/>
        <w:jc w:val="both"/>
      </w:pPr>
      <w:r>
        <w:t xml:space="preserve">(в ред. </w:t>
      </w:r>
      <w:hyperlink r:id="rId398">
        <w:r>
          <w:rPr>
            <w:color w:val="0000FF"/>
          </w:rPr>
          <w:t>Распоряжения</w:t>
        </w:r>
      </w:hyperlink>
      <w:r>
        <w:t xml:space="preserve"> Государственной жилищной инспекции Санкт-Петербурга от 02.07.2024 N 18-р)</w:t>
      </w:r>
    </w:p>
    <w:p w:rsidR="005C4D49" w:rsidRDefault="005C4D49">
      <w:pPr>
        <w:pStyle w:val="ConsPlusNormal"/>
        <w:spacing w:before="220"/>
        <w:ind w:firstLine="540"/>
        <w:jc w:val="both"/>
      </w:pPr>
      <w:r>
        <w:lastRenderedPageBreak/>
        <w:t>Судебное обжалование решений и действий (бездействия) Инспекции при предоставлении лицензии, внесении изменений в реестр лицензий,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rsidR="005C4D49" w:rsidRDefault="005C4D49">
      <w:pPr>
        <w:pStyle w:val="ConsPlusNormal"/>
        <w:jc w:val="both"/>
      </w:pPr>
      <w:r>
        <w:t xml:space="preserve">(абзац введен </w:t>
      </w:r>
      <w:hyperlink r:id="rId399">
        <w:r>
          <w:rPr>
            <w:color w:val="0000FF"/>
          </w:rPr>
          <w:t>Распоряжением</w:t>
        </w:r>
      </w:hyperlink>
      <w:r>
        <w:t xml:space="preserve"> Государственной жилищной инспекции Санкт-Петербурга от 02.07.2024 N 18-р)</w:t>
      </w:r>
    </w:p>
    <w:p w:rsidR="005C4D49" w:rsidRDefault="005C4D49">
      <w:pPr>
        <w:pStyle w:val="ConsPlusNormal"/>
        <w:spacing w:before="220"/>
        <w:ind w:firstLine="540"/>
        <w:jc w:val="both"/>
      </w:pPr>
      <w:r>
        <w:t xml:space="preserve">Порядок подачи жалобы в МФЦ на решения и действия (бездействие) МФЦ, работников МФЦ описан в </w:t>
      </w:r>
      <w:hyperlink w:anchor="P1429">
        <w:r>
          <w:rPr>
            <w:color w:val="0000FF"/>
          </w:rPr>
          <w:t>пункте 6.5</w:t>
        </w:r>
      </w:hyperlink>
      <w:r>
        <w:t xml:space="preserve"> Административного регламента.</w:t>
      </w:r>
    </w:p>
    <w:p w:rsidR="005C4D49" w:rsidRDefault="005C4D49">
      <w:pPr>
        <w:pStyle w:val="ConsPlusNormal"/>
        <w:spacing w:before="220"/>
        <w:ind w:firstLine="540"/>
        <w:jc w:val="both"/>
      </w:pPr>
      <w:bookmarkStart w:id="24" w:name="P1225"/>
      <w:bookmarkEnd w:id="24"/>
      <w:r>
        <w:t>5.1.1. Заявитель может подать жалобу, в том числе в следующих случаях:</w:t>
      </w:r>
    </w:p>
    <w:p w:rsidR="005C4D49" w:rsidRDefault="005C4D49">
      <w:pPr>
        <w:pStyle w:val="ConsPlusNormal"/>
        <w:spacing w:before="220"/>
        <w:ind w:firstLine="540"/>
        <w:jc w:val="both"/>
      </w:pPr>
      <w:r>
        <w:t>нарушение срока регистрации запроса о предоставлении государственной услуги;</w:t>
      </w:r>
    </w:p>
    <w:p w:rsidR="005C4D49" w:rsidRDefault="005C4D49">
      <w:pPr>
        <w:pStyle w:val="ConsPlusNormal"/>
        <w:spacing w:before="220"/>
        <w:ind w:firstLine="540"/>
        <w:jc w:val="both"/>
      </w:pPr>
      <w:r>
        <w:t>нарушение срока предоставления государственной услуги;</w:t>
      </w:r>
    </w:p>
    <w:p w:rsidR="005C4D49" w:rsidRDefault="005C4D49">
      <w:pPr>
        <w:pStyle w:val="ConsPlusNormal"/>
        <w:spacing w:before="220"/>
        <w:ind w:firstLine="540"/>
        <w:jc w:val="both"/>
      </w:pPr>
      <w: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Санкт-Петербурга, муниципальными правовыми актами для предоставления государственной или муниципальной услуги;</w:t>
      </w:r>
    </w:p>
    <w:p w:rsidR="005C4D49" w:rsidRDefault="005C4D49">
      <w:pPr>
        <w:pStyle w:val="ConsPlusNormal"/>
        <w:spacing w:before="220"/>
        <w:ind w:firstLine="540"/>
        <w:jc w:val="both"/>
      </w:pPr>
      <w:r>
        <w:t>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Санкт-Петербурга для предоставления государственной услуги (в случае если основания для отказа в приеме документов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Санкт-Петербурга);</w:t>
      </w:r>
    </w:p>
    <w:p w:rsidR="005C4D49" w:rsidRDefault="005C4D49">
      <w:pPr>
        <w:pStyle w:val="ConsPlusNormal"/>
        <w:spacing w:before="220"/>
        <w:ind w:firstLine="540"/>
        <w:jc w:val="both"/>
      </w:pPr>
      <w: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Санкт-Петербурга;</w:t>
      </w:r>
    </w:p>
    <w:p w:rsidR="005C4D49" w:rsidRDefault="005C4D49">
      <w:pPr>
        <w:pStyle w:val="ConsPlusNormal"/>
        <w:spacing w:before="220"/>
        <w:ind w:firstLine="540"/>
        <w:jc w:val="both"/>
      </w:pPr>
      <w:r>
        <w:t>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Санкт-Петербурга;</w:t>
      </w:r>
    </w:p>
    <w:p w:rsidR="005C4D49" w:rsidRDefault="005C4D49">
      <w:pPr>
        <w:pStyle w:val="ConsPlusNormal"/>
        <w:spacing w:before="220"/>
        <w:ind w:firstLine="540"/>
        <w:jc w:val="both"/>
      </w:pPr>
      <w:r>
        <w:t>отказ Инспекции, должностного лица Инспекции, государственного гражданского служащего Инспекции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5C4D49" w:rsidRDefault="005C4D49">
      <w:pPr>
        <w:pStyle w:val="ConsPlusNormal"/>
        <w:spacing w:before="220"/>
        <w:ind w:firstLine="540"/>
        <w:jc w:val="both"/>
      </w:pPr>
      <w:r>
        <w:t>нарушение срока или порядка выдачи документов по результатам предоставления государственной услуги;</w:t>
      </w:r>
    </w:p>
    <w:p w:rsidR="005C4D49" w:rsidRDefault="005C4D49">
      <w:pPr>
        <w:pStyle w:val="ConsPlusNormal"/>
        <w:spacing w:before="220"/>
        <w:ind w:firstLine="540"/>
        <w:jc w:val="both"/>
      </w:pPr>
      <w: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Санкт-Петербурга;</w:t>
      </w:r>
    </w:p>
    <w:p w:rsidR="005C4D49" w:rsidRDefault="005C4D49">
      <w:pPr>
        <w:pStyle w:val="ConsPlusNormal"/>
        <w:spacing w:before="220"/>
        <w:ind w:firstLine="540"/>
        <w:jc w:val="both"/>
      </w:pPr>
      <w:r>
        <w:t xml:space="preserve">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400">
        <w:r>
          <w:rPr>
            <w:color w:val="0000FF"/>
          </w:rPr>
          <w:t xml:space="preserve">пунктом 4 </w:t>
        </w:r>
        <w:r>
          <w:rPr>
            <w:color w:val="0000FF"/>
          </w:rPr>
          <w:lastRenderedPageBreak/>
          <w:t>части 1 статьи 7</w:t>
        </w:r>
      </w:hyperlink>
      <w:r>
        <w:t xml:space="preserve"> Федерального закона N 210-ФЗ.</w:t>
      </w:r>
    </w:p>
    <w:p w:rsidR="005C4D49" w:rsidRDefault="005C4D49">
      <w:pPr>
        <w:pStyle w:val="ConsPlusNormal"/>
        <w:spacing w:before="220"/>
        <w:ind w:firstLine="540"/>
        <w:jc w:val="both"/>
      </w:pPr>
      <w:r>
        <w:t>Заявитель имеет право обратиться в Инспекцию с заявлением в произвольной форме об исправлении опечаток и(или) ошибок, допущенных в выданных в результате предоставления государственной услуги документах.</w:t>
      </w:r>
    </w:p>
    <w:p w:rsidR="005C4D49" w:rsidRDefault="005C4D49">
      <w:pPr>
        <w:pStyle w:val="ConsPlusNormal"/>
        <w:spacing w:before="220"/>
        <w:ind w:firstLine="540"/>
        <w:jc w:val="both"/>
      </w:pPr>
      <w:bookmarkStart w:id="25" w:name="P1237"/>
      <w:bookmarkEnd w:id="25"/>
      <w:r>
        <w:t>5.1.2. В случае если жалоба подается через представителя, то представляется документ, подтверждающий его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5C4D49" w:rsidRDefault="005C4D49">
      <w:pPr>
        <w:pStyle w:val="ConsPlusNormal"/>
        <w:spacing w:before="220"/>
        <w:ind w:firstLine="540"/>
        <w:jc w:val="both"/>
      </w:pPr>
      <w:r>
        <w:t>оформленная в соответствии с законодательством Российской Федерации доверенность (для физических лиц);</w:t>
      </w:r>
    </w:p>
    <w:p w:rsidR="005C4D49" w:rsidRDefault="005C4D49">
      <w:pPr>
        <w:pStyle w:val="ConsPlusNormal"/>
        <w:spacing w:before="220"/>
        <w:ind w:firstLine="540"/>
        <w:jc w:val="both"/>
      </w:pPr>
      <w:r>
        <w:t>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юридического лица или уполномоченным этим руководителем лицом (для юридических лиц);</w:t>
      </w:r>
    </w:p>
    <w:p w:rsidR="005C4D49" w:rsidRDefault="005C4D49">
      <w:pPr>
        <w:pStyle w:val="ConsPlusNormal"/>
        <w:spacing w:before="220"/>
        <w:ind w:firstLine="540"/>
        <w:jc w:val="both"/>
      </w:pPr>
      <w: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C4D49" w:rsidRDefault="005C4D49">
      <w:pPr>
        <w:pStyle w:val="ConsPlusNormal"/>
        <w:spacing w:before="220"/>
        <w:ind w:firstLine="540"/>
        <w:jc w:val="both"/>
      </w:pPr>
      <w:r>
        <w:t>5.2. Предмет жалобы.</w:t>
      </w:r>
    </w:p>
    <w:p w:rsidR="005C4D49" w:rsidRDefault="005C4D49">
      <w:pPr>
        <w:pStyle w:val="ConsPlusNormal"/>
        <w:spacing w:before="220"/>
        <w:ind w:firstLine="540"/>
        <w:jc w:val="both"/>
      </w:pPr>
      <w:r>
        <w:t>Жалоба должна содержать:</w:t>
      </w:r>
    </w:p>
    <w:p w:rsidR="005C4D49" w:rsidRDefault="005C4D49">
      <w:pPr>
        <w:pStyle w:val="ConsPlusNormal"/>
        <w:spacing w:before="220"/>
        <w:ind w:firstLine="540"/>
        <w:jc w:val="both"/>
      </w:pPr>
      <w:r>
        <w:t>наименование Инспекции, должность и фамилию, имя, отчество (последнее - при наличии) должностного лица либо государственного гражданского служащего Инспекции, решения и действия (бездействие) которых обжалуются;</w:t>
      </w:r>
    </w:p>
    <w:p w:rsidR="005C4D49" w:rsidRDefault="005C4D49">
      <w:pPr>
        <w:pStyle w:val="ConsPlusNormal"/>
        <w:spacing w:before="220"/>
        <w:ind w:firstLine="540"/>
        <w:jc w:val="both"/>
      </w:pPr>
      <w:r>
        <w:t>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5C4D49" w:rsidRDefault="005C4D49">
      <w:pPr>
        <w:pStyle w:val="ConsPlusNormal"/>
        <w:jc w:val="both"/>
      </w:pPr>
      <w:r>
        <w:t xml:space="preserve">(в ред. </w:t>
      </w:r>
      <w:hyperlink r:id="rId401">
        <w:r>
          <w:rPr>
            <w:color w:val="0000FF"/>
          </w:rPr>
          <w:t>Распоряжения</w:t>
        </w:r>
      </w:hyperlink>
      <w:r>
        <w:t xml:space="preserve"> Государственной жилищной инспекции Санкт-Петербурга от 02.07.2024 N 18-р)</w:t>
      </w:r>
    </w:p>
    <w:p w:rsidR="005C4D49" w:rsidRDefault="005C4D49">
      <w:pPr>
        <w:pStyle w:val="ConsPlusNormal"/>
        <w:spacing w:before="220"/>
        <w:ind w:firstLine="540"/>
        <w:jc w:val="both"/>
      </w:pPr>
      <w:r>
        <w:t>сведения об обжалуемых решении Инспекции и(или) действии (бездействии) ее должностного лица, которые привели или могут привести к нарушению прав заявителя, подавшего жалобу;</w:t>
      </w:r>
    </w:p>
    <w:p w:rsidR="005C4D49" w:rsidRDefault="005C4D49">
      <w:pPr>
        <w:pStyle w:val="ConsPlusNormal"/>
        <w:jc w:val="both"/>
      </w:pPr>
      <w:r>
        <w:t xml:space="preserve">(в ред. </w:t>
      </w:r>
      <w:hyperlink r:id="rId402">
        <w:r>
          <w:rPr>
            <w:color w:val="0000FF"/>
          </w:rPr>
          <w:t>Распоряжения</w:t>
        </w:r>
      </w:hyperlink>
      <w:r>
        <w:t xml:space="preserve"> Государственной жилищной инспекции Санкт-Петербурга от 02.07.2024 N 18-р)</w:t>
      </w:r>
    </w:p>
    <w:p w:rsidR="005C4D49" w:rsidRDefault="005C4D49">
      <w:pPr>
        <w:pStyle w:val="ConsPlusNormal"/>
        <w:spacing w:before="220"/>
        <w:ind w:firstLine="540"/>
        <w:jc w:val="both"/>
      </w:pPr>
      <w:r>
        <w:t>основания и доводы, на основании которых заявитель не согласен с решением Инспекции и(или)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5C4D49" w:rsidRDefault="005C4D49">
      <w:pPr>
        <w:pStyle w:val="ConsPlusNormal"/>
        <w:jc w:val="both"/>
      </w:pPr>
      <w:r>
        <w:t xml:space="preserve">(в ред. </w:t>
      </w:r>
      <w:hyperlink r:id="rId403">
        <w:r>
          <w:rPr>
            <w:color w:val="0000FF"/>
          </w:rPr>
          <w:t>Распоряжения</w:t>
        </w:r>
      </w:hyperlink>
      <w:r>
        <w:t xml:space="preserve"> Государственной жилищной инспекции Санкт-Петербурга от 02.07.2024 N 18-р)</w:t>
      </w:r>
    </w:p>
    <w:p w:rsidR="005C4D49" w:rsidRDefault="005C4D49">
      <w:pPr>
        <w:pStyle w:val="ConsPlusNormal"/>
        <w:spacing w:before="220"/>
        <w:ind w:firstLine="540"/>
        <w:jc w:val="both"/>
      </w:pPr>
      <w:r>
        <w:t>требования заявителя, подавшего жалобу.</w:t>
      </w:r>
    </w:p>
    <w:p w:rsidR="005C4D49" w:rsidRDefault="005C4D49">
      <w:pPr>
        <w:pStyle w:val="ConsPlusNormal"/>
        <w:jc w:val="both"/>
      </w:pPr>
      <w:r>
        <w:t xml:space="preserve">(абзац введен </w:t>
      </w:r>
      <w:hyperlink r:id="rId404">
        <w:r>
          <w:rPr>
            <w:color w:val="0000FF"/>
          </w:rPr>
          <w:t>Распоряжением</w:t>
        </w:r>
      </w:hyperlink>
      <w:r>
        <w:t xml:space="preserve"> Государственной жилищной инспекции Санкт-Петербурга от 02.07.2024 N 18-р)</w:t>
      </w:r>
    </w:p>
    <w:p w:rsidR="005C4D49" w:rsidRDefault="005C4D49">
      <w:pPr>
        <w:pStyle w:val="ConsPlusNormal"/>
        <w:spacing w:before="220"/>
        <w:ind w:firstLine="540"/>
        <w:jc w:val="both"/>
      </w:pPr>
      <w:r>
        <w:t xml:space="preserve">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w:t>
      </w:r>
      <w:r>
        <w:lastRenderedPageBreak/>
        <w:t>Уполномоченного по защите прав предпринимателей в Санкт-Петербурге, относящаяся к предмету жалобы.</w:t>
      </w:r>
    </w:p>
    <w:p w:rsidR="005C4D49" w:rsidRDefault="005C4D49">
      <w:pPr>
        <w:pStyle w:val="ConsPlusNormal"/>
        <w:jc w:val="both"/>
      </w:pPr>
      <w:r>
        <w:t xml:space="preserve">(абзац введен </w:t>
      </w:r>
      <w:hyperlink r:id="rId405">
        <w:r>
          <w:rPr>
            <w:color w:val="0000FF"/>
          </w:rPr>
          <w:t>Распоряжением</w:t>
        </w:r>
      </w:hyperlink>
      <w:r>
        <w:t xml:space="preserve"> Государственной жилищной инспекции Санкт-Петербурга от 02.07.2024 N 18-р)</w:t>
      </w:r>
    </w:p>
    <w:p w:rsidR="005C4D49" w:rsidRDefault="005C4D49">
      <w:pPr>
        <w:pStyle w:val="ConsPlusNormal"/>
        <w:spacing w:before="220"/>
        <w:ind w:firstLine="540"/>
        <w:jc w:val="both"/>
      </w:pPr>
      <w:r>
        <w:t>5.3. Исполнительные органы и уполномоченные на рассмотрение жалобы должностные лица, которым может быть подана жалоба в досудебном (внесудебном) порядке.</w:t>
      </w:r>
    </w:p>
    <w:p w:rsidR="005C4D49" w:rsidRDefault="005C4D49">
      <w:pPr>
        <w:pStyle w:val="ConsPlusNormal"/>
        <w:spacing w:before="220"/>
        <w:ind w:firstLine="540"/>
        <w:jc w:val="both"/>
      </w:pPr>
      <w:r>
        <w:t>Жалоба подается в Инспекцию.</w:t>
      </w:r>
    </w:p>
    <w:p w:rsidR="005C4D49" w:rsidRDefault="005C4D49">
      <w:pPr>
        <w:pStyle w:val="ConsPlusNormal"/>
        <w:spacing w:before="220"/>
        <w:ind w:firstLine="540"/>
        <w:jc w:val="both"/>
      </w:pPr>
      <w:r>
        <w:t xml:space="preserve">Жалобы на решения и действия (бездействие), принятые начальником Инспекции - главным государственным жилищным инспектором Санкт-Петербурга, подаются вице-губернатору Санкт-Петербурга, непосредственно координирующему и контролирующему деятельность Инспекции в соответствии с </w:t>
      </w:r>
      <w:hyperlink r:id="rId406">
        <w:r>
          <w:rPr>
            <w:color w:val="0000FF"/>
          </w:rPr>
          <w:t>распоряжением</w:t>
        </w:r>
      </w:hyperlink>
      <w:r>
        <w:t xml:space="preserve"> Губернатора Санкт-Петербурга от 12.11.2014 N 14-рг "О распределении обязанностей между вице-губернаторами Санкт-Петербурга", или в Правительство Санкт-Петербурга.</w:t>
      </w:r>
    </w:p>
    <w:p w:rsidR="005C4D49" w:rsidRDefault="005C4D49">
      <w:pPr>
        <w:pStyle w:val="ConsPlusNormal"/>
        <w:spacing w:before="220"/>
        <w:ind w:firstLine="540"/>
        <w:jc w:val="both"/>
      </w:pPr>
      <w:r>
        <w:t>5.4. Способы подачи и рассмотрения жалобы.</w:t>
      </w:r>
    </w:p>
    <w:p w:rsidR="005C4D49" w:rsidRDefault="005C4D49">
      <w:pPr>
        <w:pStyle w:val="ConsPlusNormal"/>
        <w:spacing w:before="220"/>
        <w:ind w:firstLine="540"/>
        <w:jc w:val="both"/>
      </w:pPr>
      <w:r>
        <w:t>5.4.1. Жалоба может быть подана:</w:t>
      </w:r>
    </w:p>
    <w:p w:rsidR="005C4D49" w:rsidRDefault="005C4D49">
      <w:pPr>
        <w:pStyle w:val="ConsPlusNormal"/>
        <w:spacing w:before="220"/>
        <w:ind w:firstLine="540"/>
        <w:jc w:val="both"/>
      </w:pPr>
      <w:r>
        <w:t>Жалоба и ходатайство о восстановлении срока подачи жалобы подаются лицом в электронном виде с использованием Портала, федерального Портала. Жалоба может быть подана с использованием иных государственных информационных систем, определенных Правительством Российской Федерации. Жалоба, содержащая сведения и документы, составляющие государственную или иную охраняемую законом тайну, подается в Инспекцию без использования Портала, федерального Портала и иной государственной информационной системы в порядке, определяемом Инспекцией, с учетом требований законодательства Российской Федерации о государственной и иной охраняемой законом тайне.</w:t>
      </w:r>
    </w:p>
    <w:p w:rsidR="005C4D49" w:rsidRDefault="005C4D49">
      <w:pPr>
        <w:pStyle w:val="ConsPlusNormal"/>
        <w:jc w:val="both"/>
      </w:pPr>
      <w:r>
        <w:t xml:space="preserve">(в ред. </w:t>
      </w:r>
      <w:hyperlink r:id="rId407">
        <w:r>
          <w:rPr>
            <w:color w:val="0000FF"/>
          </w:rPr>
          <w:t>Распоряжения</w:t>
        </w:r>
      </w:hyperlink>
      <w:r>
        <w:t xml:space="preserve"> Государственной жилищной инспекции Санкт-Петербурга от 02.07.2024 N 18-р)</w:t>
      </w:r>
    </w:p>
    <w:p w:rsidR="005C4D49" w:rsidRDefault="005C4D49">
      <w:pPr>
        <w:pStyle w:val="ConsPlusNormal"/>
        <w:spacing w:before="220"/>
        <w:ind w:firstLine="540"/>
        <w:jc w:val="both"/>
      </w:pPr>
      <w:r>
        <w:t xml:space="preserve">При подаче жалобы, а также ходатайства о восстановлении срока подачи жалобы, поданного одновременно с жалобой в электронном виде, подписываются одним из видов подписей, установленных </w:t>
      </w:r>
      <w:hyperlink r:id="rId408">
        <w:r>
          <w:rPr>
            <w:color w:val="0000FF"/>
          </w:rPr>
          <w:t>пунктом 3</w:t>
        </w:r>
      </w:hyperlink>
      <w:r>
        <w:t xml:space="preserve"> постановления Правительства Российской Федерации от 15.03.2024 N 306 "О внесении изменений в постановление Правительства Российской Федерации от 21 апреля 2018 года N 482".</w:t>
      </w:r>
    </w:p>
    <w:p w:rsidR="005C4D49" w:rsidRDefault="005C4D49">
      <w:pPr>
        <w:pStyle w:val="ConsPlusNormal"/>
        <w:jc w:val="both"/>
      </w:pPr>
      <w:r>
        <w:t xml:space="preserve">(в ред. </w:t>
      </w:r>
      <w:hyperlink r:id="rId409">
        <w:r>
          <w:rPr>
            <w:color w:val="0000FF"/>
          </w:rPr>
          <w:t>Распоряжения</w:t>
        </w:r>
      </w:hyperlink>
      <w:r>
        <w:t xml:space="preserve"> Государственной жилищной инспекции Санкт-Петербурга от 02.07.2024 N 18-р)</w:t>
      </w:r>
    </w:p>
    <w:p w:rsidR="005C4D49" w:rsidRDefault="005C4D49">
      <w:pPr>
        <w:pStyle w:val="ConsPlusNormal"/>
        <w:spacing w:before="220"/>
        <w:ind w:firstLine="540"/>
        <w:jc w:val="both"/>
      </w:pPr>
      <w:r>
        <w:t>Жалоба может быть подана заявителем в течение тридцати календарных дней со дня, когда заявитель узнал или должен был узнать о нарушении своих прав.</w:t>
      </w:r>
    </w:p>
    <w:p w:rsidR="005C4D49" w:rsidRDefault="005C4D49">
      <w:pPr>
        <w:pStyle w:val="ConsPlusNormal"/>
        <w:jc w:val="both"/>
      </w:pPr>
      <w:r>
        <w:t xml:space="preserve">(абзац введен </w:t>
      </w:r>
      <w:hyperlink r:id="rId410">
        <w:r>
          <w:rPr>
            <w:color w:val="0000FF"/>
          </w:rPr>
          <w:t>Распоряжением</w:t>
        </w:r>
      </w:hyperlink>
      <w:r>
        <w:t xml:space="preserve"> Государственной жилищной инспекции Санкт-Петербурга от 02.07.2024 N 18-р)</w:t>
      </w:r>
    </w:p>
    <w:p w:rsidR="005C4D49" w:rsidRDefault="005C4D49">
      <w:pPr>
        <w:pStyle w:val="ConsPlusNormal"/>
        <w:spacing w:before="220"/>
        <w:ind w:firstLine="540"/>
        <w:jc w:val="both"/>
      </w:pPr>
      <w:r>
        <w:t>5.4.1.1. Подача жалобы в письменной форме на бумажном носителе осуществляется:</w:t>
      </w:r>
    </w:p>
    <w:p w:rsidR="005C4D49" w:rsidRDefault="005C4D49">
      <w:pPr>
        <w:pStyle w:val="ConsPlusNormal"/>
        <w:spacing w:before="220"/>
        <w:ind w:firstLine="540"/>
        <w:jc w:val="both"/>
      </w:pPr>
      <w:r>
        <w:t>в Инспекцию, в случае если жалоба содержит сведения и документы, составляющие государственную или иную охраняемую законом тайну;</w:t>
      </w:r>
    </w:p>
    <w:p w:rsidR="005C4D49" w:rsidRDefault="005C4D49">
      <w:pPr>
        <w:pStyle w:val="ConsPlusNormal"/>
        <w:jc w:val="both"/>
      </w:pPr>
      <w:r>
        <w:t xml:space="preserve">(в ред. </w:t>
      </w:r>
      <w:hyperlink r:id="rId411">
        <w:r>
          <w:rPr>
            <w:color w:val="0000FF"/>
          </w:rPr>
          <w:t>Распоряжения</w:t>
        </w:r>
      </w:hyperlink>
      <w:r>
        <w:t xml:space="preserve"> Государственной жилищной инспекции Санкт-Петербурга от 02.07.2024 N 18-р)</w:t>
      </w:r>
    </w:p>
    <w:p w:rsidR="005C4D49" w:rsidRDefault="005C4D49">
      <w:pPr>
        <w:pStyle w:val="ConsPlusNormal"/>
        <w:spacing w:before="220"/>
        <w:ind w:firstLine="540"/>
        <w:jc w:val="both"/>
      </w:pPr>
      <w:r>
        <w:t xml:space="preserve">Абзац исключен. - </w:t>
      </w:r>
      <w:hyperlink r:id="rId412">
        <w:r>
          <w:rPr>
            <w:color w:val="0000FF"/>
          </w:rPr>
          <w:t>Распоряжение</w:t>
        </w:r>
      </w:hyperlink>
      <w:r>
        <w:t xml:space="preserve"> Государственной жилищной инспекции Санкт-Петербурга от 02.07.2024 N 18-р;</w:t>
      </w:r>
    </w:p>
    <w:p w:rsidR="005C4D49" w:rsidRDefault="005C4D49">
      <w:pPr>
        <w:pStyle w:val="ConsPlusNormal"/>
        <w:spacing w:before="220"/>
        <w:ind w:firstLine="540"/>
        <w:jc w:val="both"/>
      </w:pPr>
      <w:r>
        <w:t xml:space="preserve">при личном приеме заявителя в Инспекции (в месте предоставления государственной услуги, </w:t>
      </w:r>
      <w:r>
        <w:lastRenderedPageBreak/>
        <w:t>т.е. в месте, где заявитель подавал запрос на получение государственной услуги, нарушение порядка предоставления которой обжалуется, либо в месте, где заявителем получен результат указанной государственной услуги).</w:t>
      </w:r>
    </w:p>
    <w:p w:rsidR="005C4D49" w:rsidRDefault="005C4D49">
      <w:pPr>
        <w:pStyle w:val="ConsPlusNormal"/>
        <w:spacing w:before="220"/>
        <w:ind w:firstLine="540"/>
        <w:jc w:val="both"/>
      </w:pPr>
      <w:r>
        <w:t>При личном приеме заявитель представляет документ, удостоверяющий его личность в соответствии с законодательством Российской Федерации.</w:t>
      </w:r>
    </w:p>
    <w:p w:rsidR="005C4D49" w:rsidRDefault="005C4D49">
      <w:pPr>
        <w:pStyle w:val="ConsPlusNormal"/>
        <w:spacing w:before="220"/>
        <w:ind w:firstLine="540"/>
        <w:jc w:val="both"/>
      </w:pPr>
      <w:r>
        <w:t xml:space="preserve">В электронной форме могут быть представлены документы, указанные в </w:t>
      </w:r>
      <w:hyperlink w:anchor="P1237">
        <w:r>
          <w:rPr>
            <w:color w:val="0000FF"/>
          </w:rPr>
          <w:t>пункте 5.1.2</w:t>
        </w:r>
      </w:hyperlink>
      <w:r>
        <w:t xml:space="preserve"> настоящего Административного регламента, при этом документа, удостоверяющего личность заявителя, не требуется.</w:t>
      </w:r>
    </w:p>
    <w:p w:rsidR="005C4D49" w:rsidRDefault="005C4D49">
      <w:pPr>
        <w:pStyle w:val="ConsPlusNormal"/>
        <w:spacing w:before="220"/>
        <w:ind w:firstLine="540"/>
        <w:jc w:val="both"/>
      </w:pPr>
      <w:r>
        <w:t>5.4.1.2. Подача жалобы в электронной форме осуществляется с использованием сети "Интернет" посредством: федерального Портала, Портала либо с использованием иных государственных информационных систем, определенных Правительством Российской Федерации.</w:t>
      </w:r>
    </w:p>
    <w:p w:rsidR="005C4D49" w:rsidRDefault="005C4D49">
      <w:pPr>
        <w:pStyle w:val="ConsPlusNormal"/>
        <w:jc w:val="both"/>
      </w:pPr>
      <w:r>
        <w:t xml:space="preserve">(в ред. </w:t>
      </w:r>
      <w:hyperlink r:id="rId413">
        <w:r>
          <w:rPr>
            <w:color w:val="0000FF"/>
          </w:rPr>
          <w:t>Распоряжения</w:t>
        </w:r>
      </w:hyperlink>
      <w:r>
        <w:t xml:space="preserve"> Государственной жилищной инспекции Санкт-Петербурга от 02.07.2024 N 18-р)</w:t>
      </w:r>
    </w:p>
    <w:p w:rsidR="005C4D49" w:rsidRDefault="005C4D49">
      <w:pPr>
        <w:pStyle w:val="ConsPlusNormal"/>
        <w:spacing w:before="220"/>
        <w:ind w:firstLine="540"/>
        <w:jc w:val="both"/>
      </w:pPr>
      <w:r>
        <w:t>Заполнение запроса о рассмотрении жалобы через федеральный Портал, Портал производится заявителем лично при условии авторизации заявителя на федеральном Портале, Портале посредством ЕСИА &lt;8&gt;.</w:t>
      </w:r>
    </w:p>
    <w:p w:rsidR="005C4D49" w:rsidRDefault="005C4D49">
      <w:pPr>
        <w:pStyle w:val="ConsPlusNormal"/>
        <w:jc w:val="both"/>
      </w:pPr>
      <w:r>
        <w:t xml:space="preserve">(в ред. </w:t>
      </w:r>
      <w:hyperlink r:id="rId414">
        <w:r>
          <w:rPr>
            <w:color w:val="0000FF"/>
          </w:rPr>
          <w:t>Распоряжения</w:t>
        </w:r>
      </w:hyperlink>
      <w:r>
        <w:t xml:space="preserve"> Государственной жилищной инспекции Санкт-Петербурга от 02.07.2024 N 18-р)</w:t>
      </w:r>
    </w:p>
    <w:p w:rsidR="005C4D49" w:rsidRDefault="005C4D49">
      <w:pPr>
        <w:pStyle w:val="ConsPlusNormal"/>
        <w:spacing w:before="220"/>
        <w:ind w:firstLine="540"/>
        <w:jc w:val="both"/>
      </w:pPr>
      <w:r>
        <w:t>--------------------------------</w:t>
      </w:r>
    </w:p>
    <w:p w:rsidR="005C4D49" w:rsidRDefault="005C4D49">
      <w:pPr>
        <w:pStyle w:val="ConsPlusNormal"/>
        <w:spacing w:before="220"/>
        <w:ind w:firstLine="540"/>
        <w:jc w:val="both"/>
      </w:pPr>
      <w:r>
        <w:t>&lt;8&gt; Возможность подать жалобу посредством федерального Портала, Портала обеспечивается для заявителей, которые подавали запрос о предоставлении государственной услуги через федеральный Портал, Портал.</w:t>
      </w:r>
    </w:p>
    <w:p w:rsidR="005C4D49" w:rsidRDefault="005C4D49">
      <w:pPr>
        <w:pStyle w:val="ConsPlusNormal"/>
        <w:jc w:val="both"/>
      </w:pPr>
      <w:r>
        <w:t xml:space="preserve">(в ред. </w:t>
      </w:r>
      <w:hyperlink r:id="rId415">
        <w:r>
          <w:rPr>
            <w:color w:val="0000FF"/>
          </w:rPr>
          <w:t>Распоряжения</w:t>
        </w:r>
      </w:hyperlink>
      <w:r>
        <w:t xml:space="preserve"> Государственной жилищной инспекции Санкт-Петербурга от 02.07.2024 N 18-р)</w:t>
      </w:r>
    </w:p>
    <w:p w:rsidR="005C4D49" w:rsidRDefault="005C4D49">
      <w:pPr>
        <w:pStyle w:val="ConsPlusNormal"/>
        <w:ind w:firstLine="540"/>
        <w:jc w:val="both"/>
      </w:pPr>
    </w:p>
    <w:p w:rsidR="005C4D49" w:rsidRDefault="005C4D49">
      <w:pPr>
        <w:pStyle w:val="ConsPlusNormal"/>
        <w:ind w:firstLine="540"/>
        <w:jc w:val="both"/>
      </w:pPr>
      <w:r>
        <w:t>5.4.2. Порядок рассмотрения жалобы.</w:t>
      </w:r>
    </w:p>
    <w:p w:rsidR="005C4D49" w:rsidRDefault="005C4D49">
      <w:pPr>
        <w:pStyle w:val="ConsPlusNormal"/>
        <w:spacing w:before="220"/>
        <w:ind w:firstLine="540"/>
        <w:jc w:val="both"/>
      </w:pPr>
      <w:r>
        <w:t>Жалоба на решения и действия (бездействие) Инспекции, ее должностных лиц, государственных гражданских служащих рассматривается Инспекцией.</w:t>
      </w:r>
    </w:p>
    <w:p w:rsidR="005C4D49" w:rsidRDefault="005C4D49">
      <w:pPr>
        <w:pStyle w:val="ConsPlusNormal"/>
        <w:spacing w:before="220"/>
        <w:ind w:firstLine="540"/>
        <w:jc w:val="both"/>
      </w:pPr>
      <w:r>
        <w:t>Жалоба на решения и действия (бездействие) начальника Инспекции рассматривается вышестоящим органом.</w:t>
      </w:r>
    </w:p>
    <w:p w:rsidR="005C4D49" w:rsidRDefault="005C4D49">
      <w:pPr>
        <w:pStyle w:val="ConsPlusNormal"/>
        <w:spacing w:before="220"/>
        <w:ind w:firstLine="540"/>
        <w:jc w:val="both"/>
      </w:pPr>
      <w:r>
        <w:t xml:space="preserve">Абзац исключен. - </w:t>
      </w:r>
      <w:hyperlink r:id="rId416">
        <w:r>
          <w:rPr>
            <w:color w:val="0000FF"/>
          </w:rPr>
          <w:t>Распоряжение</w:t>
        </w:r>
      </w:hyperlink>
      <w:r>
        <w:t xml:space="preserve"> Государственной жилищной инспекции Санкт-Петербурга от 02.07.2024 N 18-р.</w:t>
      </w:r>
    </w:p>
    <w:p w:rsidR="005C4D49" w:rsidRDefault="005C4D49">
      <w:pPr>
        <w:pStyle w:val="ConsPlusNormal"/>
        <w:spacing w:before="220"/>
        <w:ind w:firstLine="540"/>
        <w:jc w:val="both"/>
      </w:pPr>
      <w:r>
        <w:t>Заявитель до принятия решения по жалобе может отозвать ее. При этом повторное направление жалобы по тем же основаниям не допускается. Инспекцией может быть предусмотрено создание из числа ее должностных лиц коллегиального органа (коллегиальных органов) для рассмотрения жалоб.</w:t>
      </w:r>
    </w:p>
    <w:p w:rsidR="005C4D49" w:rsidRDefault="005C4D49">
      <w:pPr>
        <w:pStyle w:val="ConsPlusNormal"/>
        <w:jc w:val="both"/>
      </w:pPr>
      <w:r>
        <w:t xml:space="preserve">(абзац введен </w:t>
      </w:r>
      <w:hyperlink r:id="rId417">
        <w:r>
          <w:rPr>
            <w:color w:val="0000FF"/>
          </w:rPr>
          <w:t>Распоряжением</w:t>
        </w:r>
      </w:hyperlink>
      <w:r>
        <w:t xml:space="preserve"> Государственной жилищной инспекции Санкт-Петербурга от 02.07.2024 N 18-р)</w:t>
      </w:r>
    </w:p>
    <w:p w:rsidR="005C4D49" w:rsidRDefault="005C4D49">
      <w:pPr>
        <w:pStyle w:val="ConsPlusNormal"/>
        <w:spacing w:before="220"/>
        <w:ind w:firstLine="540"/>
        <w:jc w:val="both"/>
      </w:pPr>
      <w:r>
        <w:t xml:space="preserve">Инспекция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w:t>
      </w:r>
      <w:hyperlink r:id="rId41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w:t>
      </w:r>
      <w:r>
        <w:lastRenderedPageBreak/>
        <w:t>досудебного обжалования разрешительной деятельности, порядок рассмотрения жалобы, в том числе перечень решений, принимаемых Инспекцией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Инспекцией.</w:t>
      </w:r>
    </w:p>
    <w:p w:rsidR="005C4D49" w:rsidRDefault="005C4D49">
      <w:pPr>
        <w:pStyle w:val="ConsPlusNormal"/>
        <w:jc w:val="both"/>
      </w:pPr>
      <w:r>
        <w:t xml:space="preserve">(абзац введен </w:t>
      </w:r>
      <w:hyperlink r:id="rId419">
        <w:r>
          <w:rPr>
            <w:color w:val="0000FF"/>
          </w:rPr>
          <w:t>Распоряжением</w:t>
        </w:r>
      </w:hyperlink>
      <w:r>
        <w:t xml:space="preserve"> Государственной жилищной инспекции Санкт-Петербурга от 02.07.2024 N 18-р)</w:t>
      </w:r>
    </w:p>
    <w:p w:rsidR="005C4D49" w:rsidRDefault="005C4D49">
      <w:pPr>
        <w:pStyle w:val="ConsPlusNormal"/>
        <w:spacing w:before="220"/>
        <w:ind w:firstLine="540"/>
        <w:jc w:val="both"/>
      </w:pPr>
      <w:r>
        <w:t>В случае если жалоба подана заявителем в Инспекцию, в компетенцию которой не входит принятие решения по жалобе, в течение трех рабочих дней со дня ее регистрации Инспекция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5C4D49" w:rsidRDefault="005C4D49">
      <w:pPr>
        <w:pStyle w:val="ConsPlusNormal"/>
        <w:spacing w:before="220"/>
        <w:ind w:firstLine="540"/>
        <w:jc w:val="both"/>
      </w:pPr>
      <w:r>
        <w:t>В случае если в отношении поступившей жалобы федеральным законом установлен иной порядок (процедура) подачи и рассмотрения жалоб, положения настоящего раздела не применяются и заявитель уведомляется о том, что его жалоба будет рассмотрена в порядке и сроки, предусмотренные федеральным законом.</w:t>
      </w:r>
    </w:p>
    <w:p w:rsidR="005C4D49" w:rsidRDefault="005C4D49">
      <w:pPr>
        <w:pStyle w:val="ConsPlusNormal"/>
        <w:spacing w:before="220"/>
        <w:ind w:firstLine="540"/>
        <w:jc w:val="both"/>
      </w:pPr>
      <w:r>
        <w:t>Инспекция вправе оставить жалобу без ответа в следующих случаях:</w:t>
      </w:r>
    </w:p>
    <w:p w:rsidR="005C4D49" w:rsidRDefault="005C4D49">
      <w:pPr>
        <w:pStyle w:val="ConsPlusNormal"/>
        <w:spacing w:before="220"/>
        <w:ind w:firstLine="540"/>
        <w:jc w:val="both"/>
      </w:pPr>
      <w:r>
        <w:t>наличие в жалобе нецензурных либо оскорбительных выражений, угроз жизни, здоровью и имуществу должностного лица, а также членов его семьи;</w:t>
      </w:r>
    </w:p>
    <w:p w:rsidR="005C4D49" w:rsidRDefault="005C4D49">
      <w:pPr>
        <w:pStyle w:val="ConsPlusNormal"/>
        <w:spacing w:before="220"/>
        <w:ind w:firstLine="540"/>
        <w:jc w:val="both"/>
      </w:pPr>
      <w:r>
        <w:t>отсутствие возможности прочитать &lt;9&gt; какую-либо часть текста жалобы, фамилию, имя, отчество (при наличии) и(или) почтовый адрес заявителя, указанные в жалобе.</w:t>
      </w:r>
    </w:p>
    <w:p w:rsidR="005C4D49" w:rsidRDefault="005C4D49">
      <w:pPr>
        <w:pStyle w:val="ConsPlusNormal"/>
        <w:spacing w:before="220"/>
        <w:ind w:firstLine="540"/>
        <w:jc w:val="both"/>
      </w:pPr>
      <w:r>
        <w:t>--------------------------------</w:t>
      </w:r>
    </w:p>
    <w:p w:rsidR="005C4D49" w:rsidRDefault="005C4D49">
      <w:pPr>
        <w:pStyle w:val="ConsPlusNormal"/>
        <w:spacing w:before="220"/>
        <w:ind w:firstLine="540"/>
        <w:jc w:val="both"/>
      </w:pPr>
      <w:r>
        <w:t>&lt;9&gt; Под отсутствием возможности прочитать понимается случай, при котором часть текста жалобы, и(или) ФИО, и(или) почтовый адрес заявителя не поддаются прочтению.</w:t>
      </w:r>
    </w:p>
    <w:p w:rsidR="005C4D49" w:rsidRDefault="005C4D49">
      <w:pPr>
        <w:pStyle w:val="ConsPlusNormal"/>
        <w:ind w:firstLine="540"/>
        <w:jc w:val="both"/>
      </w:pPr>
    </w:p>
    <w:p w:rsidR="005C4D49" w:rsidRDefault="005C4D49">
      <w:pPr>
        <w:pStyle w:val="ConsPlusNormal"/>
        <w:ind w:firstLine="540"/>
        <w:jc w:val="both"/>
      </w:pPr>
      <w:r>
        <w:t>В случае оставления жалобы без ответа Инспекция в течение трех рабочих дней со дня регистрации жалобы сообщает об этом гражданину, направившему жалобу, если его фамилия и почтовый адрес поддаются прочтению.</w:t>
      </w:r>
    </w:p>
    <w:p w:rsidR="005C4D49" w:rsidRDefault="005C4D49">
      <w:pPr>
        <w:pStyle w:val="ConsPlusNormal"/>
        <w:spacing w:before="220"/>
        <w:ind w:firstLine="540"/>
        <w:jc w:val="both"/>
      </w:pPr>
      <w:r>
        <w:t>5.5. Сроки рассмотрения жалобы.</w:t>
      </w:r>
    </w:p>
    <w:p w:rsidR="005C4D49" w:rsidRDefault="005C4D49">
      <w:pPr>
        <w:pStyle w:val="ConsPlusNormal"/>
        <w:spacing w:before="220"/>
        <w:ind w:firstLine="540"/>
        <w:jc w:val="both"/>
      </w:pPr>
      <w:r>
        <w:t>Срок рассмотрения жалобы исчисляется со дня регистрации жалобы в Инспекции.</w:t>
      </w:r>
    </w:p>
    <w:p w:rsidR="005C4D49" w:rsidRDefault="005C4D49">
      <w:pPr>
        <w:pStyle w:val="ConsPlusNormal"/>
        <w:spacing w:before="220"/>
        <w:ind w:firstLine="540"/>
        <w:jc w:val="both"/>
      </w:pPr>
      <w:r>
        <w:t>В случае пропуска по уважительной причине срока подачи жалобы этот срок по ходатайству заявителя может быть восстановлен Инспекцией при условии, что одновременно с жалобой подано ходатайство о восстановлении пропущенного срока и должностное лицо Инспекции, рассматривающее жалобу, признает причину пропуска срока уважительной, а срок подачи ходатайства о восстановлении пропущенного срока разумным.</w:t>
      </w:r>
    </w:p>
    <w:p w:rsidR="005C4D49" w:rsidRDefault="005C4D49">
      <w:pPr>
        <w:pStyle w:val="ConsPlusNormal"/>
        <w:jc w:val="both"/>
      </w:pPr>
      <w:r>
        <w:t xml:space="preserve">(в ред. </w:t>
      </w:r>
      <w:hyperlink r:id="rId420">
        <w:r>
          <w:rPr>
            <w:color w:val="0000FF"/>
          </w:rPr>
          <w:t>Распоряжения</w:t>
        </w:r>
      </w:hyperlink>
      <w:r>
        <w:t xml:space="preserve"> Государственной жилищной инспекции Санкт-Петербурга от 02.07.2024 N 18-р)</w:t>
      </w:r>
    </w:p>
    <w:p w:rsidR="005C4D49" w:rsidRDefault="005C4D49">
      <w:pPr>
        <w:pStyle w:val="ConsPlusNormal"/>
        <w:spacing w:before="220"/>
        <w:ind w:firstLine="540"/>
        <w:jc w:val="both"/>
      </w:pPr>
      <w:r>
        <w:t>В случае обжалования отказа Инспекции в приеме документов у заявителя либо в исправлении допущенных опечаток и(или)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w:t>
      </w:r>
    </w:p>
    <w:p w:rsidR="005C4D49" w:rsidRDefault="005C4D49">
      <w:pPr>
        <w:pStyle w:val="ConsPlusNormal"/>
        <w:spacing w:before="220"/>
        <w:ind w:firstLine="540"/>
        <w:jc w:val="both"/>
      </w:pPr>
      <w:r>
        <w:t>Жалоба подлежит рассмотрению Инспекцией в срок, не превышающий пятнадцати рабочих дней со дня ее регистрации, если более короткий срок не установлен Правительством Российской Федерации.</w:t>
      </w:r>
    </w:p>
    <w:p w:rsidR="005C4D49" w:rsidRDefault="005C4D49">
      <w:pPr>
        <w:pStyle w:val="ConsPlusNormal"/>
        <w:jc w:val="both"/>
      </w:pPr>
      <w:r>
        <w:lastRenderedPageBreak/>
        <w:t xml:space="preserve">(абзац введен </w:t>
      </w:r>
      <w:hyperlink r:id="rId421">
        <w:r>
          <w:rPr>
            <w:color w:val="0000FF"/>
          </w:rPr>
          <w:t>Распоряжением</w:t>
        </w:r>
      </w:hyperlink>
      <w:r>
        <w:t xml:space="preserve"> Государственной жилищной инспекции Санкт-Петербурга от 02.07.2024 N 18-р)</w:t>
      </w:r>
    </w:p>
    <w:p w:rsidR="005C4D49" w:rsidRDefault="005C4D49">
      <w:pPr>
        <w:pStyle w:val="ConsPlusNormal"/>
        <w:spacing w:before="220"/>
        <w:ind w:firstLine="540"/>
        <w:jc w:val="both"/>
      </w:pPr>
      <w:r>
        <w:t>Инспекция вправе запросить у заявителя, подавшего жалобу, дополнительные информацию и документы, относящиеся к предмету жалобы. Заявитель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Инспекцией, но не более чем на пять рабочих дней с момента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rsidR="005C4D49" w:rsidRDefault="005C4D49">
      <w:pPr>
        <w:pStyle w:val="ConsPlusNormal"/>
        <w:jc w:val="both"/>
      </w:pPr>
      <w:r>
        <w:t xml:space="preserve">(абзац введен </w:t>
      </w:r>
      <w:hyperlink r:id="rId422">
        <w:r>
          <w:rPr>
            <w:color w:val="0000FF"/>
          </w:rPr>
          <w:t>Распоряжением</w:t>
        </w:r>
      </w:hyperlink>
      <w:r>
        <w:t xml:space="preserve"> Государственной жилищной инспекции Санкт-Петербурга от 02.07.2024 N 18-р)</w:t>
      </w:r>
    </w:p>
    <w:p w:rsidR="005C4D49" w:rsidRDefault="005C4D49">
      <w:pPr>
        <w:pStyle w:val="ConsPlusNormal"/>
        <w:spacing w:before="220"/>
        <w:ind w:firstLine="540"/>
        <w:jc w:val="both"/>
      </w:pPr>
      <w:r>
        <w:t>5.6. Результат рассмотрения жалобы.</w:t>
      </w:r>
    </w:p>
    <w:p w:rsidR="005C4D49" w:rsidRDefault="005C4D49">
      <w:pPr>
        <w:pStyle w:val="ConsPlusNormal"/>
        <w:spacing w:before="220"/>
        <w:ind w:firstLine="540"/>
        <w:jc w:val="both"/>
      </w:pPr>
      <w:r>
        <w:t>По результатам рассмотрения жалобы Инспекция принимает одно из следующих решений:</w:t>
      </w:r>
    </w:p>
    <w:p w:rsidR="005C4D49" w:rsidRDefault="005C4D49">
      <w:pPr>
        <w:pStyle w:val="ConsPlusNormal"/>
        <w:spacing w:before="220"/>
        <w:ind w:firstLine="540"/>
        <w:jc w:val="both"/>
      </w:pPr>
      <w:r>
        <w:t>оставляет жалобу без удовлетворения;</w:t>
      </w:r>
    </w:p>
    <w:p w:rsidR="005C4D49" w:rsidRDefault="005C4D49">
      <w:pPr>
        <w:pStyle w:val="ConsPlusNormal"/>
        <w:jc w:val="both"/>
      </w:pPr>
      <w:r>
        <w:t xml:space="preserve">(в ред. </w:t>
      </w:r>
      <w:hyperlink r:id="rId423">
        <w:r>
          <w:rPr>
            <w:color w:val="0000FF"/>
          </w:rPr>
          <w:t>Распоряжения</w:t>
        </w:r>
      </w:hyperlink>
      <w:r>
        <w:t xml:space="preserve"> Государственной жилищной инспекции Санкт-Петербурга от 02.07.2024 N 18-р)</w:t>
      </w:r>
    </w:p>
    <w:p w:rsidR="005C4D49" w:rsidRDefault="005C4D49">
      <w:pPr>
        <w:pStyle w:val="ConsPlusNormal"/>
        <w:spacing w:before="220"/>
        <w:ind w:firstLine="540"/>
        <w:jc w:val="both"/>
      </w:pPr>
      <w:r>
        <w:t>отменяет решение Инспекции полностью или частично;</w:t>
      </w:r>
    </w:p>
    <w:p w:rsidR="005C4D49" w:rsidRDefault="005C4D49">
      <w:pPr>
        <w:pStyle w:val="ConsPlusNormal"/>
        <w:jc w:val="both"/>
      </w:pPr>
      <w:r>
        <w:t xml:space="preserve">(в ред. </w:t>
      </w:r>
      <w:hyperlink r:id="rId424">
        <w:r>
          <w:rPr>
            <w:color w:val="0000FF"/>
          </w:rPr>
          <w:t>Распоряжения</w:t>
        </w:r>
      </w:hyperlink>
      <w:r>
        <w:t xml:space="preserve"> Государственной жилищной инспекции Санкт-Петербурга от 02.07.2024 N 18-р)</w:t>
      </w:r>
    </w:p>
    <w:p w:rsidR="005C4D49" w:rsidRDefault="005C4D49">
      <w:pPr>
        <w:pStyle w:val="ConsPlusNormal"/>
        <w:spacing w:before="220"/>
        <w:ind w:firstLine="540"/>
        <w:jc w:val="both"/>
      </w:pPr>
      <w:r>
        <w:t>отменяет решение Инспекции полностью и принимает новое решение;</w:t>
      </w:r>
    </w:p>
    <w:p w:rsidR="005C4D49" w:rsidRDefault="005C4D49">
      <w:pPr>
        <w:pStyle w:val="ConsPlusNormal"/>
        <w:jc w:val="both"/>
      </w:pPr>
      <w:r>
        <w:t xml:space="preserve">(в ред. </w:t>
      </w:r>
      <w:hyperlink r:id="rId425">
        <w:r>
          <w:rPr>
            <w:color w:val="0000FF"/>
          </w:rPr>
          <w:t>Распоряжения</w:t>
        </w:r>
      </w:hyperlink>
      <w:r>
        <w:t xml:space="preserve"> Государственной жилищной инспекции Санкт-Петербурга от 02.07.2024 N 18-р)</w:t>
      </w:r>
    </w:p>
    <w:p w:rsidR="005C4D49" w:rsidRDefault="005C4D49">
      <w:pPr>
        <w:pStyle w:val="ConsPlusNormal"/>
        <w:spacing w:before="220"/>
        <w:ind w:firstLine="540"/>
        <w:jc w:val="both"/>
      </w:pPr>
      <w:r>
        <w:t>признает действия (бездействие) должностных лиц Инспекции незаконными и выносит решение по существу, в том числе об осуществлении при необходимости определенных действий.</w:t>
      </w:r>
    </w:p>
    <w:p w:rsidR="005C4D49" w:rsidRDefault="005C4D49">
      <w:pPr>
        <w:pStyle w:val="ConsPlusNormal"/>
        <w:jc w:val="both"/>
      </w:pPr>
      <w:r>
        <w:t xml:space="preserve">(в ред. </w:t>
      </w:r>
      <w:hyperlink r:id="rId426">
        <w:r>
          <w:rPr>
            <w:color w:val="0000FF"/>
          </w:rPr>
          <w:t>Распоряжения</w:t>
        </w:r>
      </w:hyperlink>
      <w:r>
        <w:t xml:space="preserve"> Государственной жилищной инспекции Санкт-Петербурга от 02.07.2024 N 18-р)</w:t>
      </w:r>
    </w:p>
    <w:p w:rsidR="005C4D49" w:rsidRDefault="005C4D49">
      <w:pPr>
        <w:pStyle w:val="ConsPlusNormal"/>
        <w:spacing w:before="220"/>
        <w:ind w:firstLine="540"/>
        <w:jc w:val="both"/>
      </w:pPr>
      <w:r>
        <w:t>Инспекция принимает решение об отказе в рассмотрении жалобы, если:</w:t>
      </w:r>
    </w:p>
    <w:p w:rsidR="005C4D49" w:rsidRDefault="005C4D49">
      <w:pPr>
        <w:pStyle w:val="ConsPlusNormal"/>
        <w:jc w:val="both"/>
      </w:pPr>
      <w:r>
        <w:t xml:space="preserve">(в ред. </w:t>
      </w:r>
      <w:hyperlink r:id="rId427">
        <w:r>
          <w:rPr>
            <w:color w:val="0000FF"/>
          </w:rPr>
          <w:t>Распоряжения</w:t>
        </w:r>
      </w:hyperlink>
      <w:r>
        <w:t xml:space="preserve"> Государственной жилищной инспекции Санкт-Петербурга от 02.07.2024 N 18-р)</w:t>
      </w:r>
    </w:p>
    <w:p w:rsidR="005C4D49" w:rsidRDefault="005C4D49">
      <w:pPr>
        <w:pStyle w:val="ConsPlusNormal"/>
        <w:spacing w:before="220"/>
        <w:ind w:firstLine="540"/>
        <w:jc w:val="both"/>
      </w:pPr>
      <w:r>
        <w:t>1) жалоба подана после истечения срока подачи жалобы и не содержит ходатайство о восстановлении пропущенного срока на подачу жалобы;</w:t>
      </w:r>
    </w:p>
    <w:p w:rsidR="005C4D49" w:rsidRDefault="005C4D49">
      <w:pPr>
        <w:pStyle w:val="ConsPlusNormal"/>
        <w:jc w:val="both"/>
      </w:pPr>
      <w:r>
        <w:t xml:space="preserve">(пп. 1 в ред. </w:t>
      </w:r>
      <w:hyperlink r:id="rId428">
        <w:r>
          <w:rPr>
            <w:color w:val="0000FF"/>
          </w:rPr>
          <w:t>Распоряжения</w:t>
        </w:r>
      </w:hyperlink>
      <w:r>
        <w:t xml:space="preserve"> Государственной жилищной инспекции Санкт-Петербурга от 02.07.2024 N 18-р)</w:t>
      </w:r>
    </w:p>
    <w:p w:rsidR="005C4D49" w:rsidRDefault="005C4D49">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5C4D49" w:rsidRDefault="005C4D49">
      <w:pPr>
        <w:pStyle w:val="ConsPlusNormal"/>
        <w:jc w:val="both"/>
      </w:pPr>
      <w:r>
        <w:t xml:space="preserve">(пп. 2 в ред. </w:t>
      </w:r>
      <w:hyperlink r:id="rId429">
        <w:r>
          <w:rPr>
            <w:color w:val="0000FF"/>
          </w:rPr>
          <w:t>Распоряжения</w:t>
        </w:r>
      </w:hyperlink>
      <w:r>
        <w:t xml:space="preserve"> Государственной жилищной инспекции Санкт-Петербурга от 02.07.2024 N 18-р)</w:t>
      </w:r>
    </w:p>
    <w:p w:rsidR="005C4D49" w:rsidRDefault="005C4D49">
      <w:pPr>
        <w:pStyle w:val="ConsPlusNormal"/>
        <w:spacing w:before="220"/>
        <w:ind w:firstLine="540"/>
        <w:jc w:val="both"/>
      </w:pPr>
      <w:bookmarkStart w:id="26" w:name="P1322"/>
      <w:bookmarkEnd w:id="26"/>
      <w:r>
        <w:t>3) до принятия решения по жалобе от заявителя, ее подавшего, поступило заявление об отзыве жалобы;</w:t>
      </w:r>
    </w:p>
    <w:p w:rsidR="005C4D49" w:rsidRDefault="005C4D49">
      <w:pPr>
        <w:pStyle w:val="ConsPlusNormal"/>
        <w:jc w:val="both"/>
      </w:pPr>
      <w:r>
        <w:t xml:space="preserve">(пп. 3 в ред. </w:t>
      </w:r>
      <w:hyperlink r:id="rId430">
        <w:r>
          <w:rPr>
            <w:color w:val="0000FF"/>
          </w:rPr>
          <w:t>Распоряжения</w:t>
        </w:r>
      </w:hyperlink>
      <w:r>
        <w:t xml:space="preserve"> Государственной жилищной инспекции Санкт-Петербурга от 02.07.2024 N 18-р)</w:t>
      </w:r>
    </w:p>
    <w:p w:rsidR="005C4D49" w:rsidRDefault="005C4D49">
      <w:pPr>
        <w:pStyle w:val="ConsPlusNormal"/>
        <w:spacing w:before="220"/>
        <w:ind w:firstLine="540"/>
        <w:jc w:val="both"/>
      </w:pPr>
      <w:r>
        <w:t>4) имеется решение суда по вопросам, поставленным в жалобе;</w:t>
      </w:r>
    </w:p>
    <w:p w:rsidR="005C4D49" w:rsidRDefault="005C4D49">
      <w:pPr>
        <w:pStyle w:val="ConsPlusNormal"/>
        <w:jc w:val="both"/>
      </w:pPr>
      <w:r>
        <w:t xml:space="preserve">(пп. 4 в ред. </w:t>
      </w:r>
      <w:hyperlink r:id="rId431">
        <w:r>
          <w:rPr>
            <w:color w:val="0000FF"/>
          </w:rPr>
          <w:t>Распоряжения</w:t>
        </w:r>
      </w:hyperlink>
      <w:r>
        <w:t xml:space="preserve"> Государственной жилищной инспекции Санкт-Петербурга от 02.07.2024 </w:t>
      </w:r>
      <w:r>
        <w:lastRenderedPageBreak/>
        <w:t>N 18-р)</w:t>
      </w:r>
    </w:p>
    <w:p w:rsidR="005C4D49" w:rsidRDefault="005C4D49">
      <w:pPr>
        <w:pStyle w:val="ConsPlusNormal"/>
        <w:spacing w:before="220"/>
        <w:ind w:firstLine="540"/>
        <w:jc w:val="both"/>
      </w:pPr>
      <w:r>
        <w:t>5) заявитель, ранее подавший жалобу в Инспекцию, подал другую жалобу по тому же предмету и по тем же основаниям;</w:t>
      </w:r>
    </w:p>
    <w:p w:rsidR="005C4D49" w:rsidRDefault="005C4D49">
      <w:pPr>
        <w:pStyle w:val="ConsPlusNormal"/>
        <w:jc w:val="both"/>
      </w:pPr>
      <w:r>
        <w:t xml:space="preserve">(пп. 5 введен </w:t>
      </w:r>
      <w:hyperlink r:id="rId432">
        <w:r>
          <w:rPr>
            <w:color w:val="0000FF"/>
          </w:rPr>
          <w:t>Распоряжением</w:t>
        </w:r>
      </w:hyperlink>
      <w:r>
        <w:t xml:space="preserve"> Государственной жилищной инспекции Санкт-Петербурга от 02.07.2024 N 18-р)</w:t>
      </w:r>
    </w:p>
    <w:p w:rsidR="005C4D49" w:rsidRDefault="005C4D49">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Инспекции, а также членов их семей;</w:t>
      </w:r>
    </w:p>
    <w:p w:rsidR="005C4D49" w:rsidRDefault="005C4D49">
      <w:pPr>
        <w:pStyle w:val="ConsPlusNormal"/>
        <w:jc w:val="both"/>
      </w:pPr>
      <w:r>
        <w:t xml:space="preserve">(пп. 6 введен </w:t>
      </w:r>
      <w:hyperlink r:id="rId433">
        <w:r>
          <w:rPr>
            <w:color w:val="0000FF"/>
          </w:rPr>
          <w:t>Распоряжением</w:t>
        </w:r>
      </w:hyperlink>
      <w:r>
        <w:t xml:space="preserve"> Государственной жилищной инспекции Санкт-Петербурга от 02.07.2024 N 18-р)</w:t>
      </w:r>
    </w:p>
    <w:p w:rsidR="005C4D49" w:rsidRDefault="005C4D49">
      <w:pPr>
        <w:pStyle w:val="ConsPlusNormal"/>
        <w:spacing w:before="220"/>
        <w:ind w:firstLine="540"/>
        <w:jc w:val="both"/>
      </w:pPr>
      <w:r>
        <w:t>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p>
    <w:p w:rsidR="005C4D49" w:rsidRDefault="005C4D49">
      <w:pPr>
        <w:pStyle w:val="ConsPlusNormal"/>
        <w:jc w:val="both"/>
      </w:pPr>
      <w:r>
        <w:t xml:space="preserve">(пп. 7 введен </w:t>
      </w:r>
      <w:hyperlink r:id="rId434">
        <w:r>
          <w:rPr>
            <w:color w:val="0000FF"/>
          </w:rPr>
          <w:t>Распоряжением</w:t>
        </w:r>
      </w:hyperlink>
      <w:r>
        <w:t xml:space="preserve"> Государственной жилищной инспекции Санкт-Петербурга от 02.07.2024 N 18-р)</w:t>
      </w:r>
    </w:p>
    <w:p w:rsidR="005C4D49" w:rsidRDefault="005C4D49">
      <w:pPr>
        <w:pStyle w:val="ConsPlusNormal"/>
        <w:spacing w:before="220"/>
        <w:ind w:firstLine="540"/>
        <w:jc w:val="both"/>
      </w:pPr>
      <w:bookmarkStart w:id="27" w:name="P1332"/>
      <w:bookmarkEnd w:id="27"/>
      <w:r>
        <w:t>8) жалоба подана в ненадлежащий уполномоченный орган;</w:t>
      </w:r>
    </w:p>
    <w:p w:rsidR="005C4D49" w:rsidRDefault="005C4D49">
      <w:pPr>
        <w:pStyle w:val="ConsPlusNormal"/>
        <w:jc w:val="both"/>
      </w:pPr>
      <w:r>
        <w:t xml:space="preserve">(пп. 8 введен </w:t>
      </w:r>
      <w:hyperlink r:id="rId435">
        <w:r>
          <w:rPr>
            <w:color w:val="0000FF"/>
          </w:rPr>
          <w:t>Распоряжением</w:t>
        </w:r>
      </w:hyperlink>
      <w:r>
        <w:t xml:space="preserve"> Государственной жилищной инспекции Санкт-Петербурга от 02.07.2024 N 18-р)</w:t>
      </w:r>
    </w:p>
    <w:p w:rsidR="005C4D49" w:rsidRDefault="005C4D49">
      <w:pPr>
        <w:pStyle w:val="ConsPlusNormal"/>
        <w:spacing w:before="220"/>
        <w:ind w:firstLine="540"/>
        <w:jc w:val="both"/>
      </w:pPr>
      <w:r>
        <w:t>9) содержание жалобы не относится к принятому в ходе предоставления государственной услуги решению и осуществленным действиям (бездействию).</w:t>
      </w:r>
    </w:p>
    <w:p w:rsidR="005C4D49" w:rsidRDefault="005C4D49">
      <w:pPr>
        <w:pStyle w:val="ConsPlusNormal"/>
        <w:jc w:val="both"/>
      </w:pPr>
      <w:r>
        <w:t xml:space="preserve">(пп. 9 введен </w:t>
      </w:r>
      <w:hyperlink r:id="rId436">
        <w:r>
          <w:rPr>
            <w:color w:val="0000FF"/>
          </w:rPr>
          <w:t>Распоряжением</w:t>
        </w:r>
      </w:hyperlink>
      <w:r>
        <w:t xml:space="preserve"> Государственной жилищной инспекции Санкт-Петербурга от 02.07.2024 N 18-р)</w:t>
      </w:r>
    </w:p>
    <w:p w:rsidR="005C4D49" w:rsidRDefault="005C4D49">
      <w:pPr>
        <w:pStyle w:val="ConsPlusNormal"/>
        <w:spacing w:before="220"/>
        <w:ind w:firstLine="540"/>
        <w:jc w:val="both"/>
      </w:pPr>
      <w:r>
        <w:t xml:space="preserve">Решение об отказе в рассмотрении жалобы принимается Инспекцией в течение пяти рабочих дней со дня получения жалобы, за исключением решения об отказе по основанию, предусмотренному </w:t>
      </w:r>
      <w:hyperlink w:anchor="P1322">
        <w:r>
          <w:rPr>
            <w:color w:val="0000FF"/>
          </w:rPr>
          <w:t>подпунктом 3 пункта 5.6</w:t>
        </w:r>
      </w:hyperlink>
      <w:r>
        <w:t xml:space="preserve"> настоящего Административного регламента.</w:t>
      </w:r>
    </w:p>
    <w:p w:rsidR="005C4D49" w:rsidRDefault="005C4D49">
      <w:pPr>
        <w:pStyle w:val="ConsPlusNormal"/>
        <w:jc w:val="both"/>
      </w:pPr>
      <w:r>
        <w:t xml:space="preserve">(абзац введен </w:t>
      </w:r>
      <w:hyperlink r:id="rId437">
        <w:r>
          <w:rPr>
            <w:color w:val="0000FF"/>
          </w:rPr>
          <w:t>Распоряжением</w:t>
        </w:r>
      </w:hyperlink>
      <w:r>
        <w:t xml:space="preserve"> Государственной жилищной инспекции Санкт-Петербурга от 02.07.2024 N 18-р)</w:t>
      </w:r>
    </w:p>
    <w:p w:rsidR="005C4D49" w:rsidRDefault="005C4D49">
      <w:pPr>
        <w:pStyle w:val="ConsPlusNormal"/>
        <w:spacing w:before="220"/>
        <w:ind w:firstLine="540"/>
        <w:jc w:val="both"/>
      </w:pPr>
      <w:r>
        <w:t xml:space="preserve">Отказ в рассмотрении жалобы по основаниям, указанным в </w:t>
      </w:r>
      <w:hyperlink w:anchor="P1322">
        <w:r>
          <w:rPr>
            <w:color w:val="0000FF"/>
          </w:rPr>
          <w:t>подпунктах 3</w:t>
        </w:r>
      </w:hyperlink>
      <w:r>
        <w:t xml:space="preserve"> - </w:t>
      </w:r>
      <w:hyperlink w:anchor="P1332">
        <w:r>
          <w:rPr>
            <w:color w:val="0000FF"/>
          </w:rPr>
          <w:t>8 пункта 5.6</w:t>
        </w:r>
      </w:hyperlink>
      <w:r>
        <w:t xml:space="preserve"> настоящего Административного регламента, не является результатом досудебного обжалования и не может служить основанием для судебного обжалования решений Инспекции, действий (бездействия) ее должностных лиц.</w:t>
      </w:r>
    </w:p>
    <w:p w:rsidR="005C4D49" w:rsidRDefault="005C4D49">
      <w:pPr>
        <w:pStyle w:val="ConsPlusNormal"/>
        <w:jc w:val="both"/>
      </w:pPr>
      <w:r>
        <w:t xml:space="preserve">(абзац введен </w:t>
      </w:r>
      <w:hyperlink r:id="rId438">
        <w:r>
          <w:rPr>
            <w:color w:val="0000FF"/>
          </w:rPr>
          <w:t>Распоряжением</w:t>
        </w:r>
      </w:hyperlink>
      <w:r>
        <w:t xml:space="preserve"> Государственной жилищной инспекции Санкт-Петербурга от 02.07.2024 N 18-р)</w:t>
      </w:r>
    </w:p>
    <w:p w:rsidR="005C4D49" w:rsidRDefault="005C4D49">
      <w:pPr>
        <w:pStyle w:val="ConsPlusNormal"/>
        <w:spacing w:before="220"/>
        <w:ind w:firstLine="540"/>
        <w:jc w:val="both"/>
      </w:pPr>
      <w:r>
        <w:t>5.7. Порядок информирования заявителя о результатах рассмотрения жалобы.</w:t>
      </w:r>
    </w:p>
    <w:p w:rsidR="005C4D49" w:rsidRDefault="005C4D49">
      <w:pPr>
        <w:pStyle w:val="ConsPlusNormal"/>
        <w:spacing w:before="220"/>
        <w:ind w:firstLine="540"/>
        <w:jc w:val="both"/>
      </w:pPr>
      <w:r>
        <w:t>Передача информации о ходе рассмотрения жалоб, а также решений, принятых по результатам их рассмотрения, осуществляется Инспекцией на федеральный Портал, Портал.</w:t>
      </w:r>
    </w:p>
    <w:p w:rsidR="005C4D49" w:rsidRDefault="005C4D49">
      <w:pPr>
        <w:pStyle w:val="ConsPlusNormal"/>
        <w:spacing w:before="220"/>
        <w:ind w:firstLine="540"/>
        <w:jc w:val="both"/>
      </w:pPr>
      <w:r>
        <w:t>Решение Инспекции по итогам рассмотрения жалобы, содержащее обоснование принятого решения, срок и порядок его исполнения, размещается в личном кабинете заявителя на федеральном Портале, Портале в срок не позднее одного рабочего дня со дня его принятия.</w:t>
      </w:r>
    </w:p>
    <w:p w:rsidR="005C4D49" w:rsidRDefault="005C4D49">
      <w:pPr>
        <w:pStyle w:val="ConsPlusNormal"/>
        <w:spacing w:before="220"/>
        <w:ind w:firstLine="540"/>
        <w:jc w:val="both"/>
      </w:pPr>
      <w:r>
        <w:t xml:space="preserve">Решение Инспекции по итогам рассмотрения жалобы, содержащей сведения и документы, составляющими государственную или иную охраняемую законом тайну, направляются заявителю на бумажном носителе с учетом требований законодательства Российской Федерации о государственной и иной охраняемой законом тайне. Указанное решение принимается в форме акта Инспекции. Типовая форма </w:t>
      </w:r>
      <w:hyperlink w:anchor="P3210">
        <w:r>
          <w:rPr>
            <w:color w:val="0000FF"/>
          </w:rPr>
          <w:t>акта</w:t>
        </w:r>
      </w:hyperlink>
      <w:r>
        <w:t xml:space="preserve"> установлена приложением N 30 к настоящему Административному регламенту.</w:t>
      </w:r>
    </w:p>
    <w:p w:rsidR="005C4D49" w:rsidRDefault="005C4D49">
      <w:pPr>
        <w:pStyle w:val="ConsPlusNormal"/>
        <w:jc w:val="both"/>
      </w:pPr>
      <w:r>
        <w:t xml:space="preserve">(п. 5.7 в ред. </w:t>
      </w:r>
      <w:hyperlink r:id="rId439">
        <w:r>
          <w:rPr>
            <w:color w:val="0000FF"/>
          </w:rPr>
          <w:t>Распоряжения</w:t>
        </w:r>
      </w:hyperlink>
      <w:r>
        <w:t xml:space="preserve"> Государственной жилищной инспекции Санкт-Петербурга от 02.07.2024 </w:t>
      </w:r>
      <w:r>
        <w:lastRenderedPageBreak/>
        <w:t>N 18-р)</w:t>
      </w:r>
    </w:p>
    <w:p w:rsidR="005C4D49" w:rsidRDefault="005C4D49">
      <w:pPr>
        <w:pStyle w:val="ConsPlusNormal"/>
        <w:spacing w:before="220"/>
        <w:ind w:firstLine="540"/>
        <w:jc w:val="both"/>
      </w:pPr>
      <w:r>
        <w:t>5.8. Порядок обжалования решения по жалобе.</w:t>
      </w:r>
    </w:p>
    <w:p w:rsidR="005C4D49" w:rsidRDefault="005C4D49">
      <w:pPr>
        <w:pStyle w:val="ConsPlusNormal"/>
        <w:spacing w:before="220"/>
        <w:ind w:firstLine="540"/>
        <w:jc w:val="both"/>
      </w:pPr>
      <w:r>
        <w:t>Решение, принятое по результатам рассмотрения жалобы, может быть обжаловано вице-губернатору Санкт-Петербурга, непосредственно координирующему и контролирующему деятельность Инспекции (Смольный проезд, д. 1, литера Б, Санкт-Петербург, 191060), в Правительство Санкт-Петербурга, а также в суд в порядке и сроки, предусмотренные действующим законодательством.</w:t>
      </w:r>
    </w:p>
    <w:p w:rsidR="005C4D49" w:rsidRDefault="005C4D49">
      <w:pPr>
        <w:pStyle w:val="ConsPlusNormal"/>
        <w:spacing w:before="220"/>
        <w:ind w:firstLine="540"/>
        <w:jc w:val="both"/>
      </w:pPr>
      <w:r>
        <w:t>5.9. Заявитель имеет право на получение информации и документов, необходимых для обоснования и рассмотрения жалобы.</w:t>
      </w:r>
    </w:p>
    <w:p w:rsidR="005C4D49" w:rsidRDefault="005C4D49">
      <w:pPr>
        <w:pStyle w:val="ConsPlusNormal"/>
        <w:spacing w:before="220"/>
        <w:ind w:firstLine="540"/>
        <w:jc w:val="both"/>
      </w:pPr>
      <w:r>
        <w:t>5.10. Информирование заявителей о порядке подачи и рассмотрения жалобы осуществляется посредством размещения информации на Портале.</w:t>
      </w:r>
    </w:p>
    <w:p w:rsidR="005C4D49" w:rsidRDefault="005C4D49">
      <w:pPr>
        <w:pStyle w:val="ConsPlusNormal"/>
        <w:spacing w:before="220"/>
        <w:ind w:firstLine="540"/>
        <w:jc w:val="both"/>
      </w:pPr>
      <w:r>
        <w:t>Информирование заявителей о порядке обжалования решений и действий (бездействия) осуществляется также при обращении заявителя по телефонам, адресам электронной почты, а также при личном приеме по адресам, указанным на веб-странице Инспекции и на Портале.</w:t>
      </w:r>
    </w:p>
    <w:p w:rsidR="005C4D49" w:rsidRDefault="005C4D49">
      <w:pPr>
        <w:pStyle w:val="ConsPlusNormal"/>
        <w:spacing w:before="220"/>
        <w:ind w:firstLine="540"/>
        <w:jc w:val="both"/>
      </w:pPr>
      <w:r>
        <w:t xml:space="preserve">5.11. Положения настоящего раздела, устанавливающие порядок подачи и рассмотрения жалоб заявителей на нарушения их прав при предоставлении государственных услуг, не распространяются на отношения, регулируемые Федеральным </w:t>
      </w:r>
      <w:hyperlink r:id="rId440">
        <w:r>
          <w:rPr>
            <w:color w:val="0000FF"/>
          </w:rPr>
          <w:t>законом</w:t>
        </w:r>
      </w:hyperlink>
      <w:r>
        <w:t xml:space="preserve"> "О порядке рассмотрения обращений граждан Российской Федерации" (далее - Закон N 59-ФЗ).</w:t>
      </w:r>
    </w:p>
    <w:p w:rsidR="005C4D49" w:rsidRDefault="005C4D49">
      <w:pPr>
        <w:pStyle w:val="ConsPlusNormal"/>
        <w:spacing w:before="220"/>
        <w:ind w:firstLine="540"/>
        <w:jc w:val="both"/>
      </w:pPr>
      <w:r>
        <w:t xml:space="preserve">Жалобы заявителей на организацию предоставления государственных услуг в Инспекции подаются и рассматриваются в порядке, предусмотренном </w:t>
      </w:r>
      <w:hyperlink r:id="rId441">
        <w:r>
          <w:rPr>
            <w:color w:val="0000FF"/>
          </w:rPr>
          <w:t>Законом</w:t>
        </w:r>
      </w:hyperlink>
      <w:r>
        <w:t xml:space="preserve"> N 59-ФЗ.</w:t>
      </w:r>
    </w:p>
    <w:p w:rsidR="005C4D49" w:rsidRDefault="005C4D49">
      <w:pPr>
        <w:pStyle w:val="ConsPlusNormal"/>
        <w:ind w:firstLine="540"/>
        <w:jc w:val="both"/>
      </w:pPr>
    </w:p>
    <w:p w:rsidR="005C4D49" w:rsidRDefault="005C4D49">
      <w:pPr>
        <w:pStyle w:val="ConsPlusTitle"/>
        <w:jc w:val="center"/>
        <w:outlineLvl w:val="1"/>
      </w:pPr>
      <w:bookmarkStart w:id="28" w:name="P1353"/>
      <w:bookmarkEnd w:id="28"/>
      <w:r>
        <w:t>VI. Особенности выполнения административных</w:t>
      </w:r>
    </w:p>
    <w:p w:rsidR="005C4D49" w:rsidRDefault="005C4D49">
      <w:pPr>
        <w:pStyle w:val="ConsPlusTitle"/>
        <w:jc w:val="center"/>
      </w:pPr>
      <w:r>
        <w:t>процедур (действий) в МФЦ</w:t>
      </w:r>
    </w:p>
    <w:p w:rsidR="005C4D49" w:rsidRDefault="005C4D49">
      <w:pPr>
        <w:pStyle w:val="ConsPlusNormal"/>
        <w:ind w:firstLine="540"/>
        <w:jc w:val="both"/>
      </w:pPr>
    </w:p>
    <w:p w:rsidR="005C4D49" w:rsidRDefault="005C4D49">
      <w:pPr>
        <w:pStyle w:val="ConsPlusNormal"/>
        <w:ind w:firstLine="540"/>
        <w:jc w:val="both"/>
      </w:pPr>
      <w:r>
        <w:t>При предоставлении государственной услуги структурные подразделения МФЦ осуществляют следующие административные процедуры (действия):</w:t>
      </w:r>
    </w:p>
    <w:p w:rsidR="005C4D49" w:rsidRDefault="005C4D49">
      <w:pPr>
        <w:pStyle w:val="ConsPlusNormal"/>
        <w:spacing w:before="220"/>
        <w:ind w:firstLine="540"/>
        <w:jc w:val="both"/>
      </w:pPr>
      <w:r>
        <w:t>информирование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w:t>
      </w:r>
    </w:p>
    <w:p w:rsidR="005C4D49" w:rsidRDefault="005C4D49">
      <w:pPr>
        <w:pStyle w:val="ConsPlusNormal"/>
        <w:spacing w:before="220"/>
        <w:ind w:firstLine="540"/>
        <w:jc w:val="both"/>
      </w:pPr>
      <w:r>
        <w:t>прием запросов заявителей о предоставлении государственной услуги;</w:t>
      </w:r>
    </w:p>
    <w:p w:rsidR="005C4D49" w:rsidRDefault="005C4D49">
      <w:pPr>
        <w:pStyle w:val="ConsPlusNormal"/>
        <w:spacing w:before="220"/>
        <w:ind w:firstLine="540"/>
        <w:jc w:val="both"/>
      </w:pPr>
      <w:r>
        <w:t>направление в Инспекцию документов, полученных от заявителей;</w:t>
      </w:r>
    </w:p>
    <w:p w:rsidR="005C4D49" w:rsidRDefault="005C4D49">
      <w:pPr>
        <w:pStyle w:val="ConsPlusNormal"/>
        <w:spacing w:before="220"/>
        <w:ind w:firstLine="540"/>
        <w:jc w:val="both"/>
      </w:pPr>
      <w:r>
        <w:t xml:space="preserve">абзац исключен. - </w:t>
      </w:r>
      <w:hyperlink r:id="rId442">
        <w:r>
          <w:rPr>
            <w:color w:val="0000FF"/>
          </w:rPr>
          <w:t>Распоряжение</w:t>
        </w:r>
      </w:hyperlink>
      <w:r>
        <w:t xml:space="preserve"> Государственной жилищной инспекции Санкт-Петербурга от 10.08.2023 N 23-р.</w:t>
      </w:r>
    </w:p>
    <w:p w:rsidR="005C4D49" w:rsidRDefault="005C4D49">
      <w:pPr>
        <w:pStyle w:val="ConsPlusNormal"/>
        <w:spacing w:before="220"/>
        <w:ind w:firstLine="540"/>
        <w:jc w:val="both"/>
      </w:pPr>
      <w:r>
        <w:t>6.1. Информирование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w:t>
      </w:r>
    </w:p>
    <w:p w:rsidR="005C4D49" w:rsidRDefault="005C4D49">
      <w:pPr>
        <w:pStyle w:val="ConsPlusNormal"/>
        <w:spacing w:before="220"/>
        <w:ind w:firstLine="540"/>
        <w:jc w:val="both"/>
      </w:pPr>
      <w:r>
        <w:t>6.1.1. Информирование заявителя о порядке предоставления государственной услуги в МФЦ, о ходе выполнения запроса о предоставлении государственной услуги.</w:t>
      </w:r>
    </w:p>
    <w:p w:rsidR="005C4D49" w:rsidRDefault="005C4D49">
      <w:pPr>
        <w:pStyle w:val="ConsPlusNormal"/>
        <w:spacing w:before="220"/>
        <w:ind w:firstLine="540"/>
        <w:jc w:val="both"/>
      </w:pPr>
      <w:r>
        <w:t xml:space="preserve">6.1.1.1. Основанием для начала осуществления информирования заявителя о порядке предоставления государственной услуги в МФЦ является обращение заявителя лично в МФЦ или </w:t>
      </w:r>
      <w:r>
        <w:lastRenderedPageBreak/>
        <w:t>по телефону в ЦТО.</w:t>
      </w:r>
    </w:p>
    <w:p w:rsidR="005C4D49" w:rsidRDefault="005C4D49">
      <w:pPr>
        <w:pStyle w:val="ConsPlusNormal"/>
        <w:spacing w:before="220"/>
        <w:ind w:firstLine="540"/>
        <w:jc w:val="both"/>
      </w:pPr>
      <w:r>
        <w:t>6.1.1.1.1. Информирование заявителя о порядке предоставления государственной услуги в МФЦ осуществляется работником МФЦ или работником ЦТО.</w:t>
      </w:r>
    </w:p>
    <w:p w:rsidR="005C4D49" w:rsidRDefault="005C4D49">
      <w:pPr>
        <w:pStyle w:val="ConsPlusNormal"/>
        <w:spacing w:before="220"/>
        <w:ind w:firstLine="540"/>
        <w:jc w:val="both"/>
      </w:pPr>
      <w:r>
        <w:t>Также заявитель может самостоятельно обратиться к размещенным в МФЦ:</w:t>
      </w:r>
    </w:p>
    <w:p w:rsidR="005C4D49" w:rsidRDefault="005C4D49">
      <w:pPr>
        <w:pStyle w:val="ConsPlusNormal"/>
        <w:spacing w:before="220"/>
        <w:ind w:firstLine="540"/>
        <w:jc w:val="both"/>
      </w:pPr>
      <w:r>
        <w:t>инфоматам (инфокиоскам, инфопунктам);</w:t>
      </w:r>
    </w:p>
    <w:p w:rsidR="005C4D49" w:rsidRDefault="005C4D49">
      <w:pPr>
        <w:pStyle w:val="ConsPlusNormal"/>
        <w:spacing w:before="220"/>
        <w:ind w:firstLine="540"/>
        <w:jc w:val="both"/>
      </w:pPr>
      <w:r>
        <w:t xml:space="preserve">стендам, содержащим информацию, предусмотренную </w:t>
      </w:r>
      <w:hyperlink r:id="rId443">
        <w:r>
          <w:rPr>
            <w:color w:val="0000FF"/>
          </w:rPr>
          <w:t>Правилами</w:t>
        </w:r>
      </w:hyperlink>
      <w:r>
        <w:t xml:space="preserve"> организации деятельности многофункциональных центров предоставления государственных услуг, утвержденными постановлением Правительства Российской Федерации от 22.12.2012 N 1376.</w:t>
      </w:r>
    </w:p>
    <w:p w:rsidR="005C4D49" w:rsidRDefault="005C4D49">
      <w:pPr>
        <w:pStyle w:val="ConsPlusNormal"/>
        <w:spacing w:before="220"/>
        <w:ind w:firstLine="540"/>
        <w:jc w:val="both"/>
      </w:pPr>
      <w:r>
        <w:t>6.1.1.1.2. Работник МФЦ или работник ЦТО информирует заявителя по следующим вопросам:</w:t>
      </w:r>
    </w:p>
    <w:p w:rsidR="005C4D49" w:rsidRDefault="005C4D49">
      <w:pPr>
        <w:pStyle w:val="ConsPlusNormal"/>
        <w:spacing w:before="220"/>
        <w:ind w:firstLine="540"/>
        <w:jc w:val="both"/>
      </w:pPr>
      <w:r>
        <w:t>режим работы и адреса МФЦ, время приема документов и выдачи документов, являющихся результатом предоставления услуги;</w:t>
      </w:r>
    </w:p>
    <w:p w:rsidR="005C4D49" w:rsidRDefault="005C4D49">
      <w:pPr>
        <w:pStyle w:val="ConsPlusNormal"/>
        <w:spacing w:before="220"/>
        <w:ind w:firstLine="540"/>
        <w:jc w:val="both"/>
      </w:pPr>
      <w:r>
        <w:t>наименование, место нахождения, график работы, контактные телефоны органов государственной власти, учреждений и организаций, предоставляющих услуги или участвующих в предоставлении услуг;</w:t>
      </w:r>
    </w:p>
    <w:p w:rsidR="005C4D49" w:rsidRDefault="005C4D49">
      <w:pPr>
        <w:pStyle w:val="ConsPlusNormal"/>
        <w:spacing w:before="220"/>
        <w:ind w:firstLine="540"/>
        <w:jc w:val="both"/>
      </w:pPr>
      <w:r>
        <w:t>круг заявителей;</w:t>
      </w:r>
    </w:p>
    <w:p w:rsidR="005C4D49" w:rsidRDefault="005C4D49">
      <w:pPr>
        <w:pStyle w:val="ConsPlusNormal"/>
        <w:spacing w:before="220"/>
        <w:ind w:firstLine="540"/>
        <w:jc w:val="both"/>
      </w:pPr>
      <w:r>
        <w:t>перечень документов, необходимых для предоставления услуги;</w:t>
      </w:r>
    </w:p>
    <w:p w:rsidR="005C4D49" w:rsidRDefault="005C4D49">
      <w:pPr>
        <w:pStyle w:val="ConsPlusNormal"/>
        <w:spacing w:before="220"/>
        <w:ind w:firstLine="540"/>
        <w:jc w:val="both"/>
      </w:pPr>
      <w:r>
        <w:t>результат предоставления услуги;</w:t>
      </w:r>
    </w:p>
    <w:p w:rsidR="005C4D49" w:rsidRDefault="005C4D49">
      <w:pPr>
        <w:pStyle w:val="ConsPlusNormal"/>
        <w:spacing w:before="220"/>
        <w:ind w:firstLine="540"/>
        <w:jc w:val="both"/>
      </w:pPr>
      <w:r>
        <w:t>срок предоставления услуги;</w:t>
      </w:r>
    </w:p>
    <w:p w:rsidR="005C4D49" w:rsidRDefault="005C4D49">
      <w:pPr>
        <w:pStyle w:val="ConsPlusNormal"/>
        <w:spacing w:before="220"/>
        <w:ind w:firstLine="540"/>
        <w:jc w:val="both"/>
      </w:pPr>
      <w:r>
        <w:t>основания для отказа в приеме документов и для отказа в предоставлении услуги;</w:t>
      </w:r>
    </w:p>
    <w:p w:rsidR="005C4D49" w:rsidRDefault="005C4D49">
      <w:pPr>
        <w:pStyle w:val="ConsPlusNormal"/>
        <w:spacing w:before="220"/>
        <w:ind w:firstLine="540"/>
        <w:jc w:val="both"/>
      </w:pPr>
      <w:r>
        <w:t>общая информация о размерах государственной пошлины, иных платежей, установленных нормативными правовыми актами, уплачиваемых заявителем при получении услуги, и о порядке их уплаты;</w:t>
      </w:r>
    </w:p>
    <w:p w:rsidR="005C4D49" w:rsidRDefault="005C4D49">
      <w:pPr>
        <w:pStyle w:val="ConsPlusNormal"/>
        <w:spacing w:before="220"/>
        <w:ind w:firstLine="540"/>
        <w:jc w:val="both"/>
      </w:pPr>
      <w:r>
        <w:t>нормативные правовые акты, регулирующие порядок предоставления услуги;</w:t>
      </w:r>
    </w:p>
    <w:p w:rsidR="005C4D49" w:rsidRDefault="005C4D49">
      <w:pPr>
        <w:pStyle w:val="ConsPlusNormal"/>
        <w:spacing w:before="220"/>
        <w:ind w:firstLine="540"/>
        <w:jc w:val="both"/>
      </w:pPr>
      <w:r>
        <w:t>порядок обжалования действий (бездействия) и решений, осуществляемых и принимаемых органами государственной власти, учреждениями и организациями в ходе предоставления услуги.</w:t>
      </w:r>
    </w:p>
    <w:p w:rsidR="005C4D49" w:rsidRDefault="005C4D49">
      <w:pPr>
        <w:pStyle w:val="ConsPlusNormal"/>
        <w:spacing w:before="220"/>
        <w:ind w:firstLine="540"/>
        <w:jc w:val="both"/>
      </w:pPr>
      <w:r>
        <w:t>6.1.1.2. Основанием для начала осуществления информирования заявителя о ходе выполнения запроса о предоставлении государственной услуги, в том числе о поступлении результата предоставления услуги в МФЦ, является:</w:t>
      </w:r>
    </w:p>
    <w:p w:rsidR="005C4D49" w:rsidRDefault="005C4D49">
      <w:pPr>
        <w:pStyle w:val="ConsPlusNormal"/>
        <w:spacing w:before="220"/>
        <w:ind w:firstLine="540"/>
        <w:jc w:val="both"/>
      </w:pPr>
      <w:r>
        <w:t>обращение заявителя лично в МФЦ или по телефону в ЦТО;</w:t>
      </w:r>
    </w:p>
    <w:p w:rsidR="005C4D49" w:rsidRDefault="005C4D49">
      <w:pPr>
        <w:pStyle w:val="ConsPlusNormal"/>
        <w:spacing w:before="220"/>
        <w:ind w:firstLine="540"/>
        <w:jc w:val="both"/>
      </w:pPr>
      <w:r>
        <w:t>обращение заявителя на Портал без прохождения авторизации в разделе "Проверка статуса запроса" (доменное имя сайта в сети "Интернет" - gu.spb.ru/status) или получение заявителем уведомлений в "Личном кабинете" на Портале непосредственно после авторизации;</w:t>
      </w:r>
    </w:p>
    <w:p w:rsidR="005C4D49" w:rsidRDefault="005C4D49">
      <w:pPr>
        <w:pStyle w:val="ConsPlusNormal"/>
        <w:spacing w:before="220"/>
        <w:ind w:firstLine="540"/>
        <w:jc w:val="both"/>
      </w:pPr>
      <w:r>
        <w:t>обращение заявителя в мобильное приложение без прохождения авторизации в разделе "Проверка статуса запроса" или получение заявителем уведомлений в "Личном кабинете" в мобильном приложении, а также посредством всплывающих уведомлений непосредственно после авторизации (при выборе заявителем соответствующего способа информирования);</w:t>
      </w:r>
    </w:p>
    <w:p w:rsidR="005C4D49" w:rsidRDefault="005C4D49">
      <w:pPr>
        <w:pStyle w:val="ConsPlusNormal"/>
        <w:spacing w:before="220"/>
        <w:ind w:firstLine="540"/>
        <w:jc w:val="both"/>
      </w:pPr>
      <w:r>
        <w:t xml:space="preserve">поступление заявителю уведомлений по электронной почте, СМС-сообщений и(или) </w:t>
      </w:r>
      <w:r>
        <w:lastRenderedPageBreak/>
        <w:t>уведомлений через социальные сети (при выборе заявителем соответствующего способа информирования).</w:t>
      </w:r>
    </w:p>
    <w:p w:rsidR="005C4D49" w:rsidRDefault="005C4D49">
      <w:pPr>
        <w:pStyle w:val="ConsPlusNormal"/>
        <w:spacing w:before="220"/>
        <w:ind w:firstLine="540"/>
        <w:jc w:val="both"/>
      </w:pPr>
      <w:r>
        <w:t>Информирование заявителя посредством уведомлений по электронной почте или СМС-сообщений осуществляется только в случае указания заявителем корректного адреса электронной почты и(или) номера телефона в заявлении о предоставлении государственной услуги при обращении в МФЦ.</w:t>
      </w:r>
    </w:p>
    <w:p w:rsidR="005C4D49" w:rsidRDefault="005C4D49">
      <w:pPr>
        <w:pStyle w:val="ConsPlusNormal"/>
        <w:spacing w:before="220"/>
        <w:ind w:firstLine="540"/>
        <w:jc w:val="both"/>
      </w:pPr>
      <w:r>
        <w:t>Информирование заявителя о ходе выполнения запроса о предоставлении государственной услуги, в том числе о поступлении результата предоставления услуги, посредством осуществления телефонного звонка работником МФЦ не осуществляется.</w:t>
      </w:r>
    </w:p>
    <w:p w:rsidR="005C4D49" w:rsidRDefault="005C4D49">
      <w:pPr>
        <w:pStyle w:val="ConsPlusNormal"/>
        <w:spacing w:before="220"/>
        <w:ind w:firstLine="540"/>
        <w:jc w:val="both"/>
      </w:pPr>
      <w:r>
        <w:t>6.1.2. Консультирование заявителя о порядке предоставления государственной услуги в МФЦ.</w:t>
      </w:r>
    </w:p>
    <w:p w:rsidR="005C4D49" w:rsidRDefault="005C4D49">
      <w:pPr>
        <w:pStyle w:val="ConsPlusNormal"/>
        <w:spacing w:before="220"/>
        <w:ind w:firstLine="540"/>
        <w:jc w:val="both"/>
      </w:pPr>
      <w:r>
        <w:t>6.1.2.1. Основанием для начала осуществления административной процедуры является обращение заявителя в МФЦ.</w:t>
      </w:r>
    </w:p>
    <w:p w:rsidR="005C4D49" w:rsidRDefault="005C4D49">
      <w:pPr>
        <w:pStyle w:val="ConsPlusNormal"/>
        <w:spacing w:before="220"/>
        <w:ind w:firstLine="540"/>
        <w:jc w:val="both"/>
      </w:pPr>
      <w:r>
        <w:t>6.1.2.2. Консультирование заявителя осуществляется работником МФЦ.</w:t>
      </w:r>
    </w:p>
    <w:p w:rsidR="005C4D49" w:rsidRDefault="005C4D49">
      <w:pPr>
        <w:pStyle w:val="ConsPlusNormal"/>
        <w:spacing w:before="220"/>
        <w:ind w:firstLine="540"/>
        <w:jc w:val="both"/>
      </w:pPr>
      <w:r>
        <w:t>6.1.2.3. При консультировании заявителя работник МФЦ:</w:t>
      </w:r>
    </w:p>
    <w:p w:rsidR="005C4D49" w:rsidRDefault="005C4D49">
      <w:pPr>
        <w:pStyle w:val="ConsPlusNormal"/>
        <w:spacing w:before="220"/>
        <w:ind w:firstLine="540"/>
        <w:jc w:val="both"/>
      </w:pPr>
      <w:r>
        <w:t>разъясняет заявителю порядок предоставления услуги (наименование органа государственной власти, учреждения, организации, принимающего(ей) решение, категории заявителей, форму результата предоставления услуги, срок предоставления услуги);</w:t>
      </w:r>
    </w:p>
    <w:p w:rsidR="005C4D49" w:rsidRDefault="005C4D49">
      <w:pPr>
        <w:pStyle w:val="ConsPlusNormal"/>
        <w:spacing w:before="220"/>
        <w:ind w:firstLine="540"/>
        <w:jc w:val="both"/>
      </w:pPr>
      <w:r>
        <w:t>проверяет комплектность (достаточность) представленных заявителем документов;</w:t>
      </w:r>
    </w:p>
    <w:p w:rsidR="005C4D49" w:rsidRDefault="005C4D49">
      <w:pPr>
        <w:pStyle w:val="ConsPlusNormal"/>
        <w:spacing w:before="220"/>
        <w:ind w:firstLine="540"/>
        <w:jc w:val="both"/>
      </w:pPr>
      <w:r>
        <w:t>проверяет наличие в документах сведений, необходимых для предоставления услуги;</w:t>
      </w:r>
    </w:p>
    <w:p w:rsidR="005C4D49" w:rsidRDefault="005C4D49">
      <w:pPr>
        <w:pStyle w:val="ConsPlusNormal"/>
        <w:spacing w:before="220"/>
        <w:ind w:firstLine="540"/>
        <w:jc w:val="both"/>
      </w:pPr>
      <w:r>
        <w:t>выявляет в документах неудостоверенные исправления, повреждения, нечитаемые части текста либо нечитаемые оттиски штампов, наличие которых не позволяет однозначно толковать их содержание;</w:t>
      </w:r>
    </w:p>
    <w:p w:rsidR="005C4D49" w:rsidRDefault="005C4D49">
      <w:pPr>
        <w:pStyle w:val="ConsPlusNormal"/>
        <w:spacing w:before="220"/>
        <w:ind w:firstLine="540"/>
        <w:jc w:val="both"/>
      </w:pPr>
      <w:r>
        <w:t>разъясняет заявителю содержание недостатков, выявленных в документах, и предлагает принять меры по их устранению;</w:t>
      </w:r>
    </w:p>
    <w:p w:rsidR="005C4D49" w:rsidRDefault="005C4D49">
      <w:pPr>
        <w:pStyle w:val="ConsPlusNormal"/>
        <w:spacing w:before="220"/>
        <w:ind w:firstLine="540"/>
        <w:jc w:val="both"/>
      </w:pPr>
      <w:r>
        <w:t>указывает заявителю на наличие оснований для отказа в приеме документов либо предоставлении услуги;</w:t>
      </w:r>
    </w:p>
    <w:p w:rsidR="005C4D49" w:rsidRDefault="005C4D49">
      <w:pPr>
        <w:pStyle w:val="ConsPlusNormal"/>
        <w:spacing w:before="220"/>
        <w:ind w:firstLine="540"/>
        <w:jc w:val="both"/>
      </w:pPr>
      <w:r>
        <w:t>разъясняет порядок и срок выдачи документов, являющихся результатом предоставления услуги.</w:t>
      </w:r>
    </w:p>
    <w:p w:rsidR="005C4D49" w:rsidRDefault="005C4D49">
      <w:pPr>
        <w:pStyle w:val="ConsPlusNormal"/>
        <w:spacing w:before="220"/>
        <w:ind w:firstLine="540"/>
        <w:jc w:val="both"/>
      </w:pPr>
      <w:r>
        <w:t>6.1.3. Результатом административной процедуры является предоставление заявителю полной и понятной информации по вопросам, связанным с предоставлением государственной услуги.</w:t>
      </w:r>
    </w:p>
    <w:p w:rsidR="005C4D49" w:rsidRDefault="005C4D49">
      <w:pPr>
        <w:pStyle w:val="ConsPlusNormal"/>
        <w:spacing w:before="220"/>
        <w:ind w:firstLine="540"/>
        <w:jc w:val="both"/>
      </w:pPr>
      <w:r>
        <w:t>6.1.4. Способом фиксации результата административной процедуры является установление работником МФЦ или ЦТО факта отсутствия у заявителя вопросов, связанных с предоставлением государственной услуги.</w:t>
      </w:r>
    </w:p>
    <w:p w:rsidR="005C4D49" w:rsidRDefault="005C4D49">
      <w:pPr>
        <w:pStyle w:val="ConsPlusNormal"/>
        <w:spacing w:before="220"/>
        <w:ind w:firstLine="540"/>
        <w:jc w:val="both"/>
      </w:pPr>
      <w:r>
        <w:t>6.2. Прием запроса заявителя и документов, необходимых для предоставления государственной услуги.</w:t>
      </w:r>
    </w:p>
    <w:p w:rsidR="005C4D49" w:rsidRDefault="005C4D49">
      <w:pPr>
        <w:pStyle w:val="ConsPlusNormal"/>
        <w:spacing w:before="220"/>
        <w:ind w:firstLine="540"/>
        <w:jc w:val="both"/>
      </w:pPr>
      <w:r>
        <w:t xml:space="preserve">6.2.1. Основанием для начала административной процедуры является личное обращение заявителя (представителя) в МФЦ с документами, указанными в </w:t>
      </w:r>
      <w:hyperlink w:anchor="P193">
        <w:r>
          <w:rPr>
            <w:color w:val="0000FF"/>
          </w:rPr>
          <w:t>пункте 2.6</w:t>
        </w:r>
      </w:hyperlink>
      <w:r>
        <w:t xml:space="preserve"> настоящего Административного регламента.</w:t>
      </w:r>
    </w:p>
    <w:p w:rsidR="005C4D49" w:rsidRDefault="005C4D49">
      <w:pPr>
        <w:pStyle w:val="ConsPlusNormal"/>
        <w:spacing w:before="220"/>
        <w:ind w:firstLine="540"/>
        <w:jc w:val="both"/>
      </w:pPr>
      <w:r>
        <w:lastRenderedPageBreak/>
        <w:t>6.2.2. Прием документов осуществляется работником МФЦ.</w:t>
      </w:r>
    </w:p>
    <w:p w:rsidR="005C4D49" w:rsidRDefault="005C4D49">
      <w:pPr>
        <w:pStyle w:val="ConsPlusNormal"/>
        <w:spacing w:before="220"/>
        <w:ind w:firstLine="540"/>
        <w:jc w:val="both"/>
      </w:pPr>
      <w:r>
        <w:t>6.2.3. Работник МФЦ, осуществляющий прием документов, представленных для получения государственной услуги, выполняет следующие действия:</w:t>
      </w:r>
    </w:p>
    <w:p w:rsidR="005C4D49" w:rsidRDefault="005C4D49">
      <w:pPr>
        <w:pStyle w:val="ConsPlusNormal"/>
        <w:spacing w:before="220"/>
        <w:ind w:firstLine="540"/>
        <w:jc w:val="both"/>
      </w:pPr>
      <w:r>
        <w:t>6.2.3.1. Устанавливает личность заявителя на основании паспорта и иных документов, удостоверяющих личность заявителя в соответствии с законодательством Российской Федерации.</w:t>
      </w:r>
    </w:p>
    <w:p w:rsidR="005C4D49" w:rsidRDefault="005C4D49">
      <w:pPr>
        <w:pStyle w:val="ConsPlusNormal"/>
        <w:spacing w:before="220"/>
        <w:ind w:firstLine="540"/>
        <w:jc w:val="both"/>
      </w:pPr>
      <w:r>
        <w:t>Для удостоверения личности заявителя работник МФЦ устанавливает:</w:t>
      </w:r>
    </w:p>
    <w:p w:rsidR="005C4D49" w:rsidRDefault="005C4D49">
      <w:pPr>
        <w:pStyle w:val="ConsPlusNormal"/>
        <w:spacing w:before="220"/>
        <w:ind w:firstLine="540"/>
        <w:jc w:val="both"/>
      </w:pPr>
      <w:r>
        <w:t>тождественность заявителя фотографии, содержащейся в предъявленном им паспорте, ином документе, удостоверяющем личность в соответствии с законодательством Российской Федерации;</w:t>
      </w:r>
    </w:p>
    <w:p w:rsidR="005C4D49" w:rsidRDefault="005C4D49">
      <w:pPr>
        <w:pStyle w:val="ConsPlusNormal"/>
        <w:spacing w:before="220"/>
        <w:ind w:firstLine="540"/>
        <w:jc w:val="both"/>
      </w:pPr>
      <w:r>
        <w:t xml:space="preserve">действительность предъявленного паспорта, срок действия паспорта гражданина Российской Федерации, установленный </w:t>
      </w:r>
      <w:hyperlink r:id="rId444">
        <w:r>
          <w:rPr>
            <w:color w:val="0000FF"/>
          </w:rPr>
          <w:t>постановлением</w:t>
        </w:r>
      </w:hyperlink>
      <w:r>
        <w:t xml:space="preserve"> Правительства Российской Федерации от 23.12.2023 N 2267 "Об утверждении Положения о паспорте гражданина Российской Федерации, образца и описания бланка паспорта гражданина Российской Федерации", срок действия иного документа, удостоверяющего личность (если такой срок указан в документе).</w:t>
      </w:r>
    </w:p>
    <w:p w:rsidR="005C4D49" w:rsidRDefault="005C4D49">
      <w:pPr>
        <w:pStyle w:val="ConsPlusNormal"/>
        <w:jc w:val="both"/>
      </w:pPr>
      <w:r>
        <w:t xml:space="preserve">(в ред. </w:t>
      </w:r>
      <w:hyperlink r:id="rId445">
        <w:r>
          <w:rPr>
            <w:color w:val="0000FF"/>
          </w:rPr>
          <w:t>Распоряжения</w:t>
        </w:r>
      </w:hyperlink>
      <w:r>
        <w:t xml:space="preserve"> Государственной жилищной инспекции Санкт-Петербурга от 02.07.2024 N 18-р)</w:t>
      </w:r>
    </w:p>
    <w:p w:rsidR="005C4D49" w:rsidRDefault="005C4D49">
      <w:pPr>
        <w:pStyle w:val="ConsPlusNormal"/>
        <w:spacing w:before="220"/>
        <w:ind w:firstLine="540"/>
        <w:jc w:val="both"/>
      </w:pPr>
      <w:r>
        <w:t>6.2.3.2. Устанавливает полномочие представителя на основании предъявленных им оригиналов документов, подтверждающих в установленном порядке его полномочие.</w:t>
      </w:r>
    </w:p>
    <w:p w:rsidR="005C4D49" w:rsidRDefault="005C4D49">
      <w:pPr>
        <w:pStyle w:val="ConsPlusNormal"/>
        <w:spacing w:before="220"/>
        <w:ind w:firstLine="540"/>
        <w:jc w:val="both"/>
      </w:pPr>
      <w:r>
        <w:t xml:space="preserve">6.2.3.3. Определяет предмет обращения и проводит проверку соответствия документов требованиям, указанным в </w:t>
      </w:r>
      <w:hyperlink w:anchor="P193">
        <w:r>
          <w:rPr>
            <w:color w:val="0000FF"/>
          </w:rPr>
          <w:t>пункте 2.6</w:t>
        </w:r>
      </w:hyperlink>
      <w:r>
        <w:t xml:space="preserve"> настоящего Административного регламента.</w:t>
      </w:r>
    </w:p>
    <w:p w:rsidR="005C4D49" w:rsidRDefault="005C4D49">
      <w:pPr>
        <w:pStyle w:val="ConsPlusNormal"/>
        <w:spacing w:before="220"/>
        <w:ind w:firstLine="540"/>
        <w:jc w:val="both"/>
      </w:pPr>
      <w:r>
        <w:t xml:space="preserve">В случае представления заявителем неполного комплекта документов либо несоответствия представленных документов требованиям, установленным </w:t>
      </w:r>
      <w:hyperlink w:anchor="P193">
        <w:r>
          <w:rPr>
            <w:color w:val="0000FF"/>
          </w:rPr>
          <w:t>пунктом 2.6</w:t>
        </w:r>
      </w:hyperlink>
      <w:r>
        <w:t xml:space="preserve"> настоящего Административного регламента (далее - несоответствующий комплект документов), работник структурного подразделения МФЦ,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государственной услуги повторно.</w:t>
      </w:r>
    </w:p>
    <w:p w:rsidR="005C4D49" w:rsidRDefault="005C4D49">
      <w:pPr>
        <w:pStyle w:val="ConsPlusNormal"/>
        <w:spacing w:before="220"/>
        <w:ind w:firstLine="540"/>
        <w:jc w:val="both"/>
      </w:pPr>
      <w:r>
        <w:t>В случае когда заявитель настаивает на приеме несоответствующего комплекта документов, работник структурного подразделения МФЦ, осуществляющий прием документов, предлагает заявителю собственноручно сделать соответствующую запись на заявлении или заполнить сопроводительное письмо к комплекту документов;</w:t>
      </w:r>
    </w:p>
    <w:p w:rsidR="005C4D49" w:rsidRDefault="005C4D49">
      <w:pPr>
        <w:pStyle w:val="ConsPlusNormal"/>
        <w:spacing w:before="220"/>
        <w:ind w:firstLine="540"/>
        <w:jc w:val="both"/>
      </w:pPr>
      <w:r>
        <w:t>6.2.3.4. Формирует запрос о предоставлении государственной услуги в МАИС ЭГУ.</w:t>
      </w:r>
    </w:p>
    <w:p w:rsidR="005C4D49" w:rsidRDefault="005C4D49">
      <w:pPr>
        <w:pStyle w:val="ConsPlusNormal"/>
        <w:spacing w:before="220"/>
        <w:ind w:firstLine="540"/>
        <w:jc w:val="both"/>
      </w:pPr>
      <w:bookmarkStart w:id="29" w:name="P1413"/>
      <w:bookmarkEnd w:id="29"/>
      <w:r>
        <w:t>6.2.3.5.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5C4D49" w:rsidRDefault="005C4D49">
      <w:pPr>
        <w:pStyle w:val="ConsPlusNormal"/>
        <w:spacing w:before="220"/>
        <w:ind w:firstLine="540"/>
        <w:jc w:val="both"/>
      </w:pPr>
      <w:r>
        <w:t>6.2.3.6. Заверяет электронное дело своей усиленной квалифицированной электронной подписью.</w:t>
      </w:r>
    </w:p>
    <w:p w:rsidR="005C4D49" w:rsidRDefault="005C4D49">
      <w:pPr>
        <w:pStyle w:val="ConsPlusNormal"/>
        <w:spacing w:before="220"/>
        <w:ind w:firstLine="540"/>
        <w:jc w:val="both"/>
      </w:pPr>
      <w:r>
        <w:t>6.2.3.7. По окончании приема документов работник МФЦ выдает заявителю расписку в приеме документов.</w:t>
      </w:r>
    </w:p>
    <w:p w:rsidR="005C4D49" w:rsidRDefault="005C4D49">
      <w:pPr>
        <w:pStyle w:val="ConsPlusNormal"/>
        <w:spacing w:before="220"/>
        <w:ind w:firstLine="540"/>
        <w:jc w:val="both"/>
      </w:pPr>
      <w:r>
        <w:t xml:space="preserve">6.2.4. Если заявитель потребовал отзыва обращения и возврата представленных документов после отправления электронного дела в Инспекцию, но до направления комплекта документов на бумажных носителях в Инспекцию, работник структурного подразделения МФЦ, осуществляющий прием документов, предлагает заявителю написать заявление на отзыв обращения, забирает </w:t>
      </w:r>
      <w:r>
        <w:lastRenderedPageBreak/>
        <w:t>расписку у заявителя (в случае ее наличия), после чего возвращает представленные заявителем документы. При этом работник структурного подразделения МФЦ устанавливает соответствующий статус электронного дела в МАИС ЭГУ.</w:t>
      </w:r>
    </w:p>
    <w:p w:rsidR="005C4D49" w:rsidRDefault="005C4D49">
      <w:pPr>
        <w:pStyle w:val="ConsPlusNormal"/>
        <w:spacing w:before="220"/>
        <w:ind w:firstLine="540"/>
        <w:jc w:val="both"/>
      </w:pPr>
      <w:r>
        <w:t>Если заявитель потребовал отзыва обращения и возврата представленных документов после направления электронного обращения и комплекта документов на бумажном носителе Инспекцию, работник структурного подразделения МФЦ, осуществляющий прием документов, предлагает заявителю обратиться непосредственно в Инспекцию.</w:t>
      </w:r>
    </w:p>
    <w:p w:rsidR="005C4D49" w:rsidRDefault="005C4D49">
      <w:pPr>
        <w:pStyle w:val="ConsPlusNormal"/>
        <w:spacing w:before="220"/>
        <w:ind w:firstLine="540"/>
        <w:jc w:val="both"/>
      </w:pPr>
      <w:r>
        <w:t>6.2.5. Результатом административной процедуры является прием работником МФЦ документов, представленных заявителем.</w:t>
      </w:r>
    </w:p>
    <w:p w:rsidR="005C4D49" w:rsidRDefault="005C4D49">
      <w:pPr>
        <w:pStyle w:val="ConsPlusNormal"/>
        <w:spacing w:before="220"/>
        <w:ind w:firstLine="540"/>
        <w:jc w:val="both"/>
      </w:pPr>
      <w:r>
        <w:t>6.2.6. Способом фиксации результата административной процедуры является оформление и выдача заявителю расписки о приеме документов.</w:t>
      </w:r>
    </w:p>
    <w:p w:rsidR="005C4D49" w:rsidRDefault="005C4D49">
      <w:pPr>
        <w:pStyle w:val="ConsPlusNormal"/>
        <w:spacing w:before="220"/>
        <w:ind w:firstLine="540"/>
        <w:jc w:val="both"/>
      </w:pPr>
      <w:r>
        <w:t>6.3. Направление в Инспекцию документов, полученных от заявителя.</w:t>
      </w:r>
    </w:p>
    <w:p w:rsidR="005C4D49" w:rsidRDefault="005C4D49">
      <w:pPr>
        <w:pStyle w:val="ConsPlusNormal"/>
        <w:spacing w:before="220"/>
        <w:ind w:firstLine="540"/>
        <w:jc w:val="both"/>
      </w:pPr>
      <w:r>
        <w:t>6.3.1. Основанием для начала административной процедуры является прием и регистрация работником МФЦ документов, представленных заявителем.</w:t>
      </w:r>
    </w:p>
    <w:p w:rsidR="005C4D49" w:rsidRDefault="005C4D49">
      <w:pPr>
        <w:pStyle w:val="ConsPlusNormal"/>
        <w:spacing w:before="220"/>
        <w:ind w:firstLine="540"/>
        <w:jc w:val="both"/>
      </w:pPr>
      <w:r>
        <w:t>6.3.2. Передача в Инспекцию документов, полученных от заявителя, осуществляется работником МФЦ.</w:t>
      </w:r>
    </w:p>
    <w:p w:rsidR="005C4D49" w:rsidRDefault="005C4D49">
      <w:pPr>
        <w:pStyle w:val="ConsPlusNormal"/>
        <w:spacing w:before="220"/>
        <w:ind w:firstLine="540"/>
        <w:jc w:val="both"/>
      </w:pPr>
      <w:r>
        <w:t xml:space="preserve">6.3.3. Работник МФЦ в срок не позднее следующего рабочего дня направляет сформированное в соответствии с </w:t>
      </w:r>
      <w:hyperlink w:anchor="P1413">
        <w:r>
          <w:rPr>
            <w:color w:val="0000FF"/>
          </w:rPr>
          <w:t>пунктом 6.2.3.5</w:t>
        </w:r>
      </w:hyperlink>
      <w:r>
        <w:t xml:space="preserve"> настоящего Административного регламента электронное дело в Инспекцию.</w:t>
      </w:r>
    </w:p>
    <w:p w:rsidR="005C4D49" w:rsidRDefault="005C4D49">
      <w:pPr>
        <w:pStyle w:val="ConsPlusNormal"/>
        <w:spacing w:before="220"/>
        <w:ind w:firstLine="540"/>
        <w:jc w:val="both"/>
      </w:pPr>
      <w:r>
        <w:t xml:space="preserve">Дополнительно в Инспекцию на бумажных носителях передаются документы, указанные в </w:t>
      </w:r>
      <w:hyperlink w:anchor="P194">
        <w:r>
          <w:rPr>
            <w:color w:val="0000FF"/>
          </w:rPr>
          <w:t>пунктах 2.6.1</w:t>
        </w:r>
      </w:hyperlink>
      <w:r>
        <w:t xml:space="preserve"> - </w:t>
      </w:r>
      <w:hyperlink w:anchor="P211">
        <w:r>
          <w:rPr>
            <w:color w:val="0000FF"/>
          </w:rPr>
          <w:t>2.6.5</w:t>
        </w:r>
      </w:hyperlink>
      <w:r>
        <w:t xml:space="preserve"> настоящего Административного регламента. Передача указанных документов осуществляется в срок не позднее трех рабочих дней со дня приема документов заявителя в МФЦ.</w:t>
      </w:r>
    </w:p>
    <w:p w:rsidR="005C4D49" w:rsidRDefault="005C4D49">
      <w:pPr>
        <w:pStyle w:val="ConsPlusNormal"/>
        <w:spacing w:before="220"/>
        <w:ind w:firstLine="540"/>
        <w:jc w:val="both"/>
      </w:pPr>
      <w:r>
        <w:t>При этом срок предоставления государственной услуги увеличивается на время, необходимое для передачи указанных документов - до трех рабочих дней со дня принятия заявления в МФЦ.</w:t>
      </w:r>
    </w:p>
    <w:p w:rsidR="005C4D49" w:rsidRDefault="005C4D49">
      <w:pPr>
        <w:pStyle w:val="ConsPlusNormal"/>
        <w:spacing w:before="220"/>
        <w:ind w:firstLine="540"/>
        <w:jc w:val="both"/>
      </w:pPr>
      <w:r>
        <w:t>6.3.4. Результатом административной процедуры является направление работником МФЦ в Инспекцию принятых от заявителя документов.</w:t>
      </w:r>
    </w:p>
    <w:p w:rsidR="005C4D49" w:rsidRDefault="005C4D49">
      <w:pPr>
        <w:pStyle w:val="ConsPlusNormal"/>
        <w:spacing w:before="220"/>
        <w:ind w:firstLine="540"/>
        <w:jc w:val="both"/>
      </w:pPr>
      <w:r>
        <w:t>6.3.5. Способом фиксации результата административной процедуры является установка статуса в МАИС ЭГУ и отметка в документе, подтверждающем доставку документов в Инспекцию.</w:t>
      </w:r>
    </w:p>
    <w:p w:rsidR="005C4D49" w:rsidRDefault="005C4D49">
      <w:pPr>
        <w:pStyle w:val="ConsPlusNormal"/>
        <w:spacing w:before="220"/>
        <w:ind w:firstLine="540"/>
        <w:jc w:val="both"/>
      </w:pPr>
      <w:r>
        <w:t xml:space="preserve">6.4 - 6.4.5. Исключены. - </w:t>
      </w:r>
      <w:hyperlink r:id="rId446">
        <w:r>
          <w:rPr>
            <w:color w:val="0000FF"/>
          </w:rPr>
          <w:t>Распоряжение</w:t>
        </w:r>
      </w:hyperlink>
      <w:r>
        <w:t xml:space="preserve"> Государственной жилищной инспекции Санкт-Петербурга от 10.08.2023 N 23-р.</w:t>
      </w:r>
    </w:p>
    <w:p w:rsidR="005C4D49" w:rsidRDefault="005C4D49">
      <w:pPr>
        <w:pStyle w:val="ConsPlusNormal"/>
        <w:spacing w:before="220"/>
        <w:ind w:firstLine="540"/>
        <w:jc w:val="both"/>
      </w:pPr>
      <w:bookmarkStart w:id="30" w:name="P1429"/>
      <w:bookmarkEnd w:id="30"/>
      <w:r>
        <w:t>6.5. Подача жалобы в порядке досудебного (внесудебного) обжалования решений и действий (бездействия) МФЦ и работников МФЦ.</w:t>
      </w:r>
    </w:p>
    <w:p w:rsidR="005C4D49" w:rsidRDefault="005C4D49">
      <w:pPr>
        <w:pStyle w:val="ConsPlusNormal"/>
        <w:spacing w:before="220"/>
        <w:ind w:firstLine="540"/>
        <w:jc w:val="both"/>
      </w:pPr>
      <w:r>
        <w:t>6.5.1. Основанием для начала осуществления административной процедуры является подача заявителем в МФЦ жалобы на решения и действия (бездействие) МФЦ, работников МФЦ (далее - жалоба на МФЦ).</w:t>
      </w:r>
    </w:p>
    <w:p w:rsidR="005C4D49" w:rsidRDefault="005C4D49">
      <w:pPr>
        <w:pStyle w:val="ConsPlusNormal"/>
        <w:spacing w:before="220"/>
        <w:ind w:firstLine="540"/>
        <w:jc w:val="both"/>
      </w:pPr>
      <w:r>
        <w:t>6.5.2. Подача жалобы на МФЦ осуществляется работнику МФЦ.</w:t>
      </w:r>
    </w:p>
    <w:p w:rsidR="005C4D49" w:rsidRDefault="005C4D49">
      <w:pPr>
        <w:pStyle w:val="ConsPlusNormal"/>
        <w:spacing w:before="220"/>
        <w:ind w:firstLine="540"/>
        <w:jc w:val="both"/>
      </w:pPr>
      <w:r>
        <w:t>6.5.3. Информация для заявителя о его праве подать жалобу.</w:t>
      </w:r>
    </w:p>
    <w:p w:rsidR="005C4D49" w:rsidRDefault="005C4D49">
      <w:pPr>
        <w:pStyle w:val="ConsPlusNormal"/>
        <w:spacing w:before="220"/>
        <w:ind w:firstLine="540"/>
        <w:jc w:val="both"/>
      </w:pPr>
      <w:r>
        <w:t>Заявитель имеет право подать жалобу на МФЦ в следующих случаях:</w:t>
      </w:r>
    </w:p>
    <w:p w:rsidR="005C4D49" w:rsidRDefault="005C4D49">
      <w:pPr>
        <w:pStyle w:val="ConsPlusNormal"/>
        <w:spacing w:before="220"/>
        <w:ind w:firstLine="540"/>
        <w:jc w:val="both"/>
      </w:pPr>
      <w:r>
        <w:lastRenderedPageBreak/>
        <w:t>нарушение срока регистрации запроса заявителя о предоставлении государственной услуги, комплексного запроса;</w:t>
      </w:r>
    </w:p>
    <w:p w:rsidR="005C4D49" w:rsidRDefault="005C4D49">
      <w:pPr>
        <w:pStyle w:val="ConsPlusNormal"/>
        <w:spacing w:before="220"/>
        <w:ind w:firstLine="540"/>
        <w:jc w:val="both"/>
      </w:pPr>
      <w:r>
        <w:t>требование представления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rsidR="005C4D49" w:rsidRDefault="005C4D49">
      <w:pPr>
        <w:pStyle w:val="ConsPlusNormal"/>
        <w:spacing w:before="220"/>
        <w:ind w:firstLine="540"/>
        <w:jc w:val="both"/>
      </w:pPr>
      <w:r>
        <w:t>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rsidR="005C4D49" w:rsidRDefault="005C4D49">
      <w:pPr>
        <w:pStyle w:val="ConsPlusNormal"/>
        <w:spacing w:before="220"/>
        <w:ind w:firstLine="540"/>
        <w:jc w:val="both"/>
      </w:pPr>
      <w:r>
        <w:t>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rsidR="005C4D49" w:rsidRDefault="005C4D49">
      <w:pPr>
        <w:pStyle w:val="ConsPlusNormal"/>
        <w:spacing w:before="220"/>
        <w:ind w:firstLine="540"/>
        <w:jc w:val="both"/>
      </w:pPr>
      <w:r>
        <w:t xml:space="preserve">Жалобы на нарушения срока или порядка выдачи документов по результатам предоставления государственной услуги принимаются Инспекцией в порядке, установленном </w:t>
      </w:r>
      <w:hyperlink w:anchor="P1213">
        <w:r>
          <w:rPr>
            <w:color w:val="0000FF"/>
          </w:rPr>
          <w:t>разделом V</w:t>
        </w:r>
      </w:hyperlink>
      <w:r>
        <w:t xml:space="preserve"> административного регламента.</w:t>
      </w:r>
    </w:p>
    <w:p w:rsidR="005C4D49" w:rsidRDefault="005C4D49">
      <w:pPr>
        <w:pStyle w:val="ConsPlusNormal"/>
        <w:spacing w:before="220"/>
        <w:ind w:firstLine="540"/>
        <w:jc w:val="both"/>
      </w:pPr>
      <w:r>
        <w:t xml:space="preserve">В случае если жалоба на МФЦ подается через представителя, также представляется документ, подтверждающий полномочия на осуществление действий от имени заявителя. Требования к документам, подтверждающим полномочия, указаны в </w:t>
      </w:r>
      <w:hyperlink w:anchor="P1237">
        <w:r>
          <w:rPr>
            <w:color w:val="0000FF"/>
          </w:rPr>
          <w:t>пункте 5.1.2</w:t>
        </w:r>
      </w:hyperlink>
      <w:r>
        <w:t xml:space="preserve"> настоящего Административного регламента.</w:t>
      </w:r>
    </w:p>
    <w:p w:rsidR="005C4D49" w:rsidRDefault="005C4D49">
      <w:pPr>
        <w:pStyle w:val="ConsPlusNormal"/>
        <w:spacing w:before="220"/>
        <w:ind w:firstLine="540"/>
        <w:jc w:val="both"/>
      </w:pPr>
      <w:r>
        <w:t>6.5.4. Предмет жалобы на МФЦ.</w:t>
      </w:r>
    </w:p>
    <w:p w:rsidR="005C4D49" w:rsidRDefault="005C4D49">
      <w:pPr>
        <w:pStyle w:val="ConsPlusNormal"/>
        <w:spacing w:before="220"/>
        <w:ind w:firstLine="540"/>
        <w:jc w:val="both"/>
      </w:pPr>
      <w:r>
        <w:t>Жалоба на МФЦ должна содержать:</w:t>
      </w:r>
    </w:p>
    <w:p w:rsidR="005C4D49" w:rsidRDefault="005C4D49">
      <w:pPr>
        <w:pStyle w:val="ConsPlusNormal"/>
        <w:spacing w:before="220"/>
        <w:ind w:firstLine="540"/>
        <w:jc w:val="both"/>
      </w:pPr>
      <w:r>
        <w:t>наименование МФЦ, фамилию, имя, отчество (последнее - при наличии) и должность работника МФЦ, решения и действия (бездействие) которых обжалуются;</w:t>
      </w:r>
    </w:p>
    <w:p w:rsidR="005C4D49" w:rsidRDefault="005C4D49">
      <w:pPr>
        <w:pStyle w:val="ConsPlusNormal"/>
        <w:spacing w:before="220"/>
        <w:ind w:firstLine="540"/>
        <w:jc w:val="both"/>
      </w:pPr>
      <w: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C4D49" w:rsidRDefault="005C4D49">
      <w:pPr>
        <w:pStyle w:val="ConsPlusNormal"/>
        <w:spacing w:before="220"/>
        <w:ind w:firstLine="540"/>
        <w:jc w:val="both"/>
      </w:pPr>
      <w:r>
        <w:t xml:space="preserve">сведения об обжалуемых решениях и действиях (бездействии) МФЦ, работника МФЦ, в том числе вид нарушения, указанный в </w:t>
      </w:r>
      <w:hyperlink w:anchor="P1225">
        <w:r>
          <w:rPr>
            <w:color w:val="0000FF"/>
          </w:rPr>
          <w:t>пункте 5.1.1</w:t>
        </w:r>
      </w:hyperlink>
      <w:r>
        <w:t xml:space="preserve"> настоящего Административного регламента;</w:t>
      </w:r>
    </w:p>
    <w:p w:rsidR="005C4D49" w:rsidRDefault="005C4D49">
      <w:pPr>
        <w:pStyle w:val="ConsPlusNormal"/>
        <w:spacing w:before="220"/>
        <w:ind w:firstLine="540"/>
        <w:jc w:val="both"/>
      </w:pPr>
      <w:r>
        <w:t>доводы, на основании которых заявитель не согласен с решением и действием (бездействием) МФЦ, работника МФЦ. Заявителем могут быть представлены документы (при наличии), подтверждающие доводы заявителя, либо их копии.</w:t>
      </w:r>
    </w:p>
    <w:p w:rsidR="005C4D49" w:rsidRDefault="005C4D49">
      <w:pPr>
        <w:pStyle w:val="ConsPlusNormal"/>
        <w:spacing w:before="220"/>
        <w:ind w:firstLine="540"/>
        <w:jc w:val="both"/>
      </w:pPr>
      <w:r>
        <w:t>6.5.5. Способы подачи и рассмотрения жалобы на МФЦ.</w:t>
      </w:r>
    </w:p>
    <w:p w:rsidR="005C4D49" w:rsidRDefault="005C4D49">
      <w:pPr>
        <w:pStyle w:val="ConsPlusNormal"/>
        <w:spacing w:before="220"/>
        <w:ind w:firstLine="540"/>
        <w:jc w:val="both"/>
      </w:pPr>
      <w:r>
        <w:t>6.5.5.1. Жалобы на решения и действия (бездействие) работника МФЦ подаются руководителю МФЦ.</w:t>
      </w:r>
    </w:p>
    <w:p w:rsidR="005C4D49" w:rsidRDefault="005C4D49">
      <w:pPr>
        <w:pStyle w:val="ConsPlusNormal"/>
        <w:spacing w:before="220"/>
        <w:ind w:firstLine="540"/>
        <w:jc w:val="both"/>
      </w:pPr>
      <w:r>
        <w:t>6.5.5.2. Жалоба на МФЦ может быть направлена:</w:t>
      </w:r>
    </w:p>
    <w:p w:rsidR="005C4D49" w:rsidRDefault="005C4D49">
      <w:pPr>
        <w:pStyle w:val="ConsPlusNormal"/>
        <w:spacing w:before="220"/>
        <w:ind w:firstLine="540"/>
        <w:jc w:val="both"/>
      </w:pPr>
      <w:r>
        <w:t>по почте;</w:t>
      </w:r>
    </w:p>
    <w:p w:rsidR="005C4D49" w:rsidRDefault="005C4D49">
      <w:pPr>
        <w:pStyle w:val="ConsPlusNormal"/>
        <w:spacing w:before="220"/>
        <w:ind w:firstLine="540"/>
        <w:jc w:val="both"/>
      </w:pPr>
      <w:r>
        <w:t>с использованием сети "Интернет" посредством Портала;</w:t>
      </w:r>
    </w:p>
    <w:p w:rsidR="005C4D49" w:rsidRDefault="005C4D49">
      <w:pPr>
        <w:pStyle w:val="ConsPlusNormal"/>
        <w:spacing w:before="220"/>
        <w:ind w:firstLine="540"/>
        <w:jc w:val="both"/>
      </w:pPr>
      <w:r>
        <w:t>при личном приеме заявителя в МФЦ.</w:t>
      </w:r>
    </w:p>
    <w:p w:rsidR="005C4D49" w:rsidRDefault="005C4D49">
      <w:pPr>
        <w:pStyle w:val="ConsPlusNormal"/>
        <w:spacing w:before="220"/>
        <w:ind w:firstLine="540"/>
        <w:jc w:val="both"/>
      </w:pPr>
      <w:r>
        <w:t>При личном приеме заявитель представляет документ, удостоверяющий его личность в соответствии с законодательством Российской Федерации.</w:t>
      </w:r>
    </w:p>
    <w:p w:rsidR="005C4D49" w:rsidRDefault="005C4D49">
      <w:pPr>
        <w:pStyle w:val="ConsPlusNormal"/>
        <w:spacing w:before="220"/>
        <w:ind w:firstLine="540"/>
        <w:jc w:val="both"/>
      </w:pPr>
      <w:r>
        <w:t xml:space="preserve">При подаче жалобы на МФЦ в электронной форме посредством Портала могут быть </w:t>
      </w:r>
      <w:r>
        <w:lastRenderedPageBreak/>
        <w:t xml:space="preserve">представлены документы, указанные в </w:t>
      </w:r>
      <w:hyperlink w:anchor="P1237">
        <w:r>
          <w:rPr>
            <w:color w:val="0000FF"/>
          </w:rPr>
          <w:t>пункте 5.1.2</w:t>
        </w:r>
      </w:hyperlink>
      <w:r>
        <w:t xml:space="preserve"> настоящего Административного регламента, при этом документа, удостоверяющего личность заявителя, не требуется.</w:t>
      </w:r>
    </w:p>
    <w:p w:rsidR="005C4D49" w:rsidRDefault="005C4D49">
      <w:pPr>
        <w:pStyle w:val="ConsPlusNormal"/>
        <w:spacing w:before="220"/>
        <w:ind w:firstLine="540"/>
        <w:jc w:val="both"/>
      </w:pPr>
      <w:r>
        <w:t>Заполнение запроса о рассмотрении жалобы через Портал производится заявителем лично при условии авторизации заявителя на Портале посредством ЕСИА.</w:t>
      </w:r>
    </w:p>
    <w:p w:rsidR="005C4D49" w:rsidRDefault="005C4D49">
      <w:pPr>
        <w:pStyle w:val="ConsPlusNormal"/>
        <w:spacing w:before="220"/>
        <w:ind w:firstLine="540"/>
        <w:jc w:val="both"/>
      </w:pPr>
      <w:r>
        <w:t>6.5.5.3. Срок рассмотрения жалобы на МФЦ исчисляется со дня регистрации жалобы в МФЦ. Жалоба на МФЦ подлежит рассмотрению в течение пятнадцати рабочих дней со дня ее регистрации, а в случае обжалования отказа МФЦ в приеме документов у заявителя - в течение пяти рабочих дней со дня ее регистрации.</w:t>
      </w:r>
    </w:p>
    <w:p w:rsidR="005C4D49" w:rsidRDefault="005C4D49">
      <w:pPr>
        <w:pStyle w:val="ConsPlusNormal"/>
        <w:spacing w:before="220"/>
        <w:ind w:firstLine="540"/>
        <w:jc w:val="both"/>
      </w:pPr>
      <w:r>
        <w:t>Жалоба на МФЦ рассматривается МФЦ.</w:t>
      </w:r>
    </w:p>
    <w:p w:rsidR="005C4D49" w:rsidRDefault="005C4D49">
      <w:pPr>
        <w:pStyle w:val="ConsPlusNormal"/>
        <w:spacing w:before="220"/>
        <w:ind w:firstLine="540"/>
        <w:jc w:val="both"/>
      </w:pPr>
      <w:r>
        <w:t>Жалоба на решения и действия (бездействие) руководителя МФЦ рассматривается Комитетом по информатизации и связи.</w:t>
      </w:r>
    </w:p>
    <w:p w:rsidR="005C4D49" w:rsidRDefault="005C4D49">
      <w:pPr>
        <w:pStyle w:val="ConsPlusNormal"/>
        <w:spacing w:before="220"/>
        <w:ind w:firstLine="540"/>
        <w:jc w:val="both"/>
      </w:pPr>
      <w:r>
        <w:t>6.5.6. Результат рассмотрения жалобы на МФЦ.</w:t>
      </w:r>
    </w:p>
    <w:p w:rsidR="005C4D49" w:rsidRDefault="005C4D49">
      <w:pPr>
        <w:pStyle w:val="ConsPlusNormal"/>
        <w:spacing w:before="220"/>
        <w:ind w:firstLine="540"/>
        <w:jc w:val="both"/>
      </w:pPr>
      <w:r>
        <w:t>По результатам рассмотрения жалобы МФЦ принимает одно из следующих решений:</w:t>
      </w:r>
    </w:p>
    <w:p w:rsidR="005C4D49" w:rsidRDefault="005C4D49">
      <w:pPr>
        <w:pStyle w:val="ConsPlusNormal"/>
        <w:spacing w:before="220"/>
        <w:ind w:firstLine="540"/>
        <w:jc w:val="both"/>
      </w:pPr>
      <w:r>
        <w:t>жалоба удовлетворяется, в том числе в форме отмены принятого решения;</w:t>
      </w:r>
    </w:p>
    <w:p w:rsidR="005C4D49" w:rsidRDefault="005C4D49">
      <w:pPr>
        <w:pStyle w:val="ConsPlusNormal"/>
        <w:spacing w:before="220"/>
        <w:ind w:firstLine="540"/>
        <w:jc w:val="both"/>
      </w:pPr>
      <w:r>
        <w:t>в удовлетворении жалобы отказывается.</w:t>
      </w:r>
    </w:p>
    <w:p w:rsidR="005C4D49" w:rsidRDefault="005C4D49">
      <w:pPr>
        <w:pStyle w:val="ConsPlusNormal"/>
        <w:spacing w:before="220"/>
        <w:ind w:firstLine="540"/>
        <w:jc w:val="both"/>
      </w:pPr>
      <w:r>
        <w:t xml:space="preserve">Указанное решение принимается в форме акта МФЦ. Типовая форма </w:t>
      </w:r>
      <w:hyperlink w:anchor="P3210">
        <w:r>
          <w:rPr>
            <w:color w:val="0000FF"/>
          </w:rPr>
          <w:t>акта</w:t>
        </w:r>
      </w:hyperlink>
      <w:r>
        <w:t xml:space="preserve"> установлена приложением N 30 к настоящему Административному регламенту.</w:t>
      </w:r>
    </w:p>
    <w:p w:rsidR="005C4D49" w:rsidRDefault="005C4D49">
      <w:pPr>
        <w:pStyle w:val="ConsPlusNormal"/>
        <w:jc w:val="both"/>
      </w:pPr>
      <w:r>
        <w:t xml:space="preserve">(в ред. </w:t>
      </w:r>
      <w:hyperlink r:id="rId447">
        <w:r>
          <w:rPr>
            <w:color w:val="0000FF"/>
          </w:rPr>
          <w:t>Распоряжения</w:t>
        </w:r>
      </w:hyperlink>
      <w:r>
        <w:t xml:space="preserve"> Государственной жилищной инспекции Санкт-Петербурга от 03.12.2021 N 39-р)</w:t>
      </w:r>
    </w:p>
    <w:p w:rsidR="005C4D49" w:rsidRDefault="005C4D49">
      <w:pPr>
        <w:pStyle w:val="ConsPlusNormal"/>
        <w:spacing w:before="220"/>
        <w:ind w:firstLine="540"/>
        <w:jc w:val="both"/>
      </w:pPr>
      <w:r>
        <w:t>МФЦ отказывает в удовлетворении жалобы в следующих случаях:</w:t>
      </w:r>
    </w:p>
    <w:p w:rsidR="005C4D49" w:rsidRDefault="005C4D49">
      <w:pPr>
        <w:pStyle w:val="ConsPlusNormal"/>
        <w:spacing w:before="220"/>
        <w:ind w:firstLine="540"/>
        <w:jc w:val="both"/>
      </w:pPr>
      <w:r>
        <w:t>наличие вступившего в законную силу решения суда, арбитражного суда по жалобе о том же предмете и по тем же основаниям;</w:t>
      </w:r>
    </w:p>
    <w:p w:rsidR="005C4D49" w:rsidRDefault="005C4D49">
      <w:pPr>
        <w:pStyle w:val="ConsPlusNormal"/>
        <w:spacing w:before="220"/>
        <w:ind w:firstLine="540"/>
        <w:jc w:val="both"/>
      </w:pPr>
      <w:r>
        <w:t>подача жалобы лицом, полномочия которого не подтверждены в порядке, установленном законодательством Российской Федерации;</w:t>
      </w:r>
    </w:p>
    <w:p w:rsidR="005C4D49" w:rsidRDefault="005C4D49">
      <w:pPr>
        <w:pStyle w:val="ConsPlusNormal"/>
        <w:spacing w:before="220"/>
        <w:ind w:firstLine="540"/>
        <w:jc w:val="both"/>
      </w:pPr>
      <w:r>
        <w:t>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5C4D49" w:rsidRDefault="005C4D49">
      <w:pPr>
        <w:pStyle w:val="ConsPlusNormal"/>
        <w:spacing w:before="220"/>
        <w:ind w:firstLine="540"/>
        <w:jc w:val="both"/>
      </w:pPr>
      <w:r>
        <w:t>6.5.7. Порядок информирования заявителя о результатах рассмотрения жалобы.</w:t>
      </w:r>
    </w:p>
    <w:p w:rsidR="005C4D49" w:rsidRDefault="005C4D49">
      <w:pPr>
        <w:pStyle w:val="ConsPlusNormal"/>
        <w:spacing w:before="220"/>
        <w:ind w:firstLine="540"/>
        <w:jc w:val="both"/>
      </w:pPr>
      <w:r>
        <w:t>При удовлетворении жалобы МФЦ принимает исчерпывающие меры по устранению выявленных нарушений не позднее пяти рабочих дней со дня принятия решения, если иное не установлено законодательством Российской Федерации.</w:t>
      </w:r>
    </w:p>
    <w:p w:rsidR="005C4D49" w:rsidRDefault="005C4D49">
      <w:pPr>
        <w:pStyle w:val="ConsPlusNormal"/>
        <w:spacing w:before="220"/>
        <w:ind w:firstLine="540"/>
        <w:jc w:val="both"/>
      </w:pPr>
      <w: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C4D49" w:rsidRDefault="005C4D49">
      <w:pPr>
        <w:pStyle w:val="ConsPlusNormal"/>
        <w:spacing w:before="220"/>
        <w:ind w:firstLine="540"/>
        <w:jc w:val="both"/>
      </w:pPr>
      <w:r>
        <w:t>В ответе по результатам рассмотрения жалобы указываются:</w:t>
      </w:r>
    </w:p>
    <w:p w:rsidR="005C4D49" w:rsidRDefault="005C4D49">
      <w:pPr>
        <w:pStyle w:val="ConsPlusNormal"/>
        <w:spacing w:before="220"/>
        <w:ind w:firstLine="540"/>
        <w:jc w:val="both"/>
      </w:pPr>
      <w:r>
        <w:t>наименование МФЦ, должность, фамилия, имя, отчество (при наличии) его должностного лица, принявшего решение по жалобе;</w:t>
      </w:r>
    </w:p>
    <w:p w:rsidR="005C4D49" w:rsidRDefault="005C4D49">
      <w:pPr>
        <w:pStyle w:val="ConsPlusNormal"/>
        <w:spacing w:before="220"/>
        <w:ind w:firstLine="540"/>
        <w:jc w:val="both"/>
      </w:pPr>
      <w:r>
        <w:t>номер, дата, место принятия решения, включая сведения о должностном лице, работнике, решение или действие (бездействие) которого обжалуется;</w:t>
      </w:r>
    </w:p>
    <w:p w:rsidR="005C4D49" w:rsidRDefault="005C4D49">
      <w:pPr>
        <w:pStyle w:val="ConsPlusNormal"/>
        <w:spacing w:before="220"/>
        <w:ind w:firstLine="540"/>
        <w:jc w:val="both"/>
      </w:pPr>
      <w:r>
        <w:lastRenderedPageBreak/>
        <w:t>фамилия, имя, отчество (при наличии) или наименование заявителя;</w:t>
      </w:r>
    </w:p>
    <w:p w:rsidR="005C4D49" w:rsidRDefault="005C4D49">
      <w:pPr>
        <w:pStyle w:val="ConsPlusNormal"/>
        <w:spacing w:before="220"/>
        <w:ind w:firstLine="540"/>
        <w:jc w:val="both"/>
      </w:pPr>
      <w:r>
        <w:t>основания для принятия решения по жалобе;</w:t>
      </w:r>
    </w:p>
    <w:p w:rsidR="005C4D49" w:rsidRDefault="005C4D49">
      <w:pPr>
        <w:pStyle w:val="ConsPlusNormal"/>
        <w:spacing w:before="220"/>
        <w:ind w:firstLine="540"/>
        <w:jc w:val="both"/>
      </w:pPr>
      <w:r>
        <w:t>принятое по жалобе решение;</w:t>
      </w:r>
    </w:p>
    <w:p w:rsidR="005C4D49" w:rsidRDefault="005C4D49">
      <w:pPr>
        <w:pStyle w:val="ConsPlusNormal"/>
        <w:spacing w:before="220"/>
        <w:ind w:firstLine="540"/>
        <w:jc w:val="both"/>
      </w:pPr>
      <w:r>
        <w:t>в случае если жалоба признана обоснованной - сроки устранения выявленных нарушений;</w:t>
      </w:r>
    </w:p>
    <w:p w:rsidR="005C4D49" w:rsidRDefault="005C4D49">
      <w:pPr>
        <w:pStyle w:val="ConsPlusNormal"/>
        <w:spacing w:before="220"/>
        <w:ind w:firstLine="540"/>
        <w:jc w:val="both"/>
      </w:pPr>
      <w:r>
        <w:t>сведения о порядке обжалования принятого по жалобе решения.</w:t>
      </w:r>
    </w:p>
    <w:p w:rsidR="005C4D49" w:rsidRDefault="005C4D49">
      <w:pPr>
        <w:pStyle w:val="ConsPlusNormal"/>
        <w:spacing w:before="220"/>
        <w:ind w:firstLine="540"/>
        <w:jc w:val="both"/>
      </w:pPr>
      <w:r>
        <w:t>Также в ответе о результатах рассмотрения жалобы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5C4D49" w:rsidRDefault="005C4D49">
      <w:pPr>
        <w:pStyle w:val="ConsPlusNormal"/>
        <w:spacing w:before="220"/>
        <w:ind w:firstLine="540"/>
        <w:jc w:val="both"/>
      </w:pPr>
      <w:r>
        <w:t>Ответ по результатам рассмотрения жалобы подписывается уполномоченным на рассмотрение жалобы лицом МФЦ, наделенным полномочиями по рассмотрению жалоб.</w:t>
      </w:r>
    </w:p>
    <w:p w:rsidR="005C4D49" w:rsidRDefault="005C4D49">
      <w:pPr>
        <w:pStyle w:val="ConsPlusNormal"/>
        <w:spacing w:before="220"/>
        <w:ind w:firstLine="540"/>
        <w:jc w:val="both"/>
      </w:pPr>
      <w:r>
        <w:t>По желанию заявителя ответ по результатам рассмотрения жалобы может быть представлен не позднее дня, следующего за днем принятия решения.</w:t>
      </w:r>
    </w:p>
    <w:p w:rsidR="005C4D49" w:rsidRDefault="005C4D49">
      <w:pPr>
        <w:pStyle w:val="ConsPlusNormal"/>
        <w:spacing w:before="220"/>
        <w:ind w:firstLine="540"/>
        <w:jc w:val="both"/>
      </w:pPr>
      <w:r>
        <w:t>6.5.8. Порядок обжалования решения по жалобе на МФЦ.</w:t>
      </w:r>
    </w:p>
    <w:p w:rsidR="005C4D49" w:rsidRDefault="005C4D49">
      <w:pPr>
        <w:pStyle w:val="ConsPlusNormal"/>
        <w:spacing w:before="220"/>
        <w:ind w:firstLine="540"/>
        <w:jc w:val="both"/>
      </w:pPr>
      <w:r>
        <w:t>Решение, принятое по результатам рассмотрения жалобы, может быть обжаловано вице-губернатору Санкт-Петербурга, непосредственно координирующему и контролирующему деятельность МФЦ (указывается адрес и справочный телефон), в Правительство Санкт-Петербурга, а также в суд в порядке и сроки, предусмотренные действующим законодательством.</w:t>
      </w:r>
    </w:p>
    <w:p w:rsidR="005C4D49" w:rsidRDefault="005C4D49">
      <w:pPr>
        <w:pStyle w:val="ConsPlusNormal"/>
        <w:spacing w:before="220"/>
        <w:ind w:firstLine="540"/>
        <w:jc w:val="both"/>
      </w:pPr>
      <w:r>
        <w:t>6.5.9. Заявитель имеет право на получение информации и документов, необходимых для обоснования и рассмотрения жалобы.</w:t>
      </w:r>
    </w:p>
    <w:p w:rsidR="005C4D49" w:rsidRDefault="005C4D49">
      <w:pPr>
        <w:pStyle w:val="ConsPlusNormal"/>
        <w:spacing w:before="220"/>
        <w:ind w:firstLine="540"/>
        <w:jc w:val="both"/>
      </w:pPr>
      <w:r>
        <w:t>6.5.10. Информирование заявителей о порядке подачи и рассмотрения жалобы осуществляется посредством размещения информации на Портале.</w:t>
      </w:r>
    </w:p>
    <w:p w:rsidR="005C4D49" w:rsidRDefault="005C4D49">
      <w:pPr>
        <w:pStyle w:val="ConsPlusNormal"/>
        <w:spacing w:before="220"/>
        <w:ind w:firstLine="540"/>
        <w:jc w:val="both"/>
      </w:pPr>
      <w:r>
        <w:t>Информирование заявителей о порядке обжалования решений и действий (бездействия) осуществляется также при обращении заявителя по телефонам, адресам электронной почты, а также при личном приеме по адресам, указанным на Портале в разделе "МФЦ".</w:t>
      </w:r>
    </w:p>
    <w:p w:rsidR="005C4D49" w:rsidRDefault="005C4D49">
      <w:pPr>
        <w:pStyle w:val="ConsPlusNormal"/>
        <w:spacing w:before="220"/>
        <w:ind w:firstLine="540"/>
        <w:jc w:val="both"/>
      </w:pPr>
      <w:r>
        <w:t xml:space="preserve">6.5.11. Положения настоящего раздела, устанавливающие порядок подачи и рассмотрения жалоб заявителей на нарушения их прав при предоставлении государственных услуг, не распространяются на отношения, регулируемые </w:t>
      </w:r>
      <w:hyperlink r:id="rId448">
        <w:r>
          <w:rPr>
            <w:color w:val="0000FF"/>
          </w:rPr>
          <w:t>Законом</w:t>
        </w:r>
      </w:hyperlink>
      <w:r>
        <w:t xml:space="preserve"> N 59-ФЗ.</w:t>
      </w:r>
    </w:p>
    <w:p w:rsidR="005C4D49" w:rsidRDefault="005C4D49">
      <w:pPr>
        <w:pStyle w:val="ConsPlusNormal"/>
        <w:spacing w:before="220"/>
        <w:ind w:firstLine="540"/>
        <w:jc w:val="both"/>
      </w:pPr>
      <w:r>
        <w:t xml:space="preserve">Жалобы заявителей на организацию предоставления государственных услуг в МФЦ подаются и рассматриваются в порядке, предусмотренном </w:t>
      </w:r>
      <w:hyperlink r:id="rId449">
        <w:r>
          <w:rPr>
            <w:color w:val="0000FF"/>
          </w:rPr>
          <w:t>Законом</w:t>
        </w:r>
      </w:hyperlink>
      <w:r>
        <w:t xml:space="preserve"> N 59-ФЗ.</w:t>
      </w:r>
    </w:p>
    <w:p w:rsidR="005C4D49" w:rsidRDefault="005C4D49">
      <w:pPr>
        <w:pStyle w:val="ConsPlusNormal"/>
        <w:spacing w:before="220"/>
        <w:ind w:firstLine="540"/>
        <w:jc w:val="both"/>
      </w:pPr>
      <w:r>
        <w:t xml:space="preserve">Жалоба заявителя на организацию предоставления государственных услуг в МФЦ, поданная заявителем в МФЦ, рассматривается МФЦ в соответствии с </w:t>
      </w:r>
      <w:hyperlink r:id="rId450">
        <w:r>
          <w:rPr>
            <w:color w:val="0000FF"/>
          </w:rPr>
          <w:t>Законом</w:t>
        </w:r>
      </w:hyperlink>
      <w:r>
        <w:t xml:space="preserve"> N 59-ФЗ.</w:t>
      </w: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jc w:val="right"/>
        <w:outlineLvl w:val="1"/>
      </w:pPr>
      <w:r>
        <w:t>Приложение N 1</w:t>
      </w:r>
    </w:p>
    <w:p w:rsidR="005C4D49" w:rsidRDefault="005C4D49">
      <w:pPr>
        <w:pStyle w:val="ConsPlusNormal"/>
        <w:jc w:val="right"/>
      </w:pPr>
      <w:r>
        <w:t>к Административному регламенту</w:t>
      </w:r>
    </w:p>
    <w:p w:rsidR="005C4D49" w:rsidRDefault="005C4D49">
      <w:pPr>
        <w:pStyle w:val="ConsPlusNormal"/>
        <w:jc w:val="right"/>
      </w:pPr>
      <w:r>
        <w:t>Государственной жилищной инспекции</w:t>
      </w:r>
    </w:p>
    <w:p w:rsidR="005C4D49" w:rsidRDefault="005C4D49">
      <w:pPr>
        <w:pStyle w:val="ConsPlusNormal"/>
        <w:jc w:val="right"/>
      </w:pPr>
      <w:r>
        <w:t>Санкт-Петербурга по предоставлению</w:t>
      </w:r>
    </w:p>
    <w:p w:rsidR="005C4D49" w:rsidRDefault="005C4D49">
      <w:pPr>
        <w:pStyle w:val="ConsPlusNormal"/>
        <w:jc w:val="right"/>
      </w:pPr>
      <w:r>
        <w:t>государственной услуги по осуществлению</w:t>
      </w:r>
    </w:p>
    <w:p w:rsidR="005C4D49" w:rsidRDefault="005C4D49">
      <w:pPr>
        <w:pStyle w:val="ConsPlusNormal"/>
        <w:jc w:val="right"/>
      </w:pPr>
      <w:r>
        <w:lastRenderedPageBreak/>
        <w:t>лицензирования предпринимательской</w:t>
      </w:r>
    </w:p>
    <w:p w:rsidR="005C4D49" w:rsidRDefault="005C4D49">
      <w:pPr>
        <w:pStyle w:val="ConsPlusNormal"/>
        <w:jc w:val="right"/>
      </w:pPr>
      <w:r>
        <w:t>деятельности по управлению</w:t>
      </w:r>
    </w:p>
    <w:p w:rsidR="005C4D49" w:rsidRDefault="005C4D49">
      <w:pPr>
        <w:pStyle w:val="ConsPlusNormal"/>
        <w:jc w:val="right"/>
      </w:pPr>
      <w:r>
        <w:t>многоквартирными домами</w:t>
      </w:r>
    </w:p>
    <w:p w:rsidR="005C4D49" w:rsidRDefault="005C4D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4D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4D49" w:rsidRDefault="005C4D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4D49" w:rsidRDefault="005C4D49">
            <w:pPr>
              <w:pStyle w:val="ConsPlusNormal"/>
              <w:jc w:val="center"/>
            </w:pPr>
            <w:r>
              <w:rPr>
                <w:color w:val="392C69"/>
              </w:rPr>
              <w:t>Список изменяющих документов</w:t>
            </w:r>
          </w:p>
          <w:p w:rsidR="005C4D49" w:rsidRDefault="005C4D49">
            <w:pPr>
              <w:pStyle w:val="ConsPlusNormal"/>
              <w:jc w:val="center"/>
            </w:pPr>
            <w:r>
              <w:rPr>
                <w:color w:val="392C69"/>
              </w:rPr>
              <w:t xml:space="preserve">(в ред. </w:t>
            </w:r>
            <w:hyperlink r:id="rId451">
              <w:r>
                <w:rPr>
                  <w:color w:val="0000FF"/>
                </w:rPr>
                <w:t>Распоряжения</w:t>
              </w:r>
            </w:hyperlink>
            <w:r>
              <w:rPr>
                <w:color w:val="392C69"/>
              </w:rPr>
              <w:t xml:space="preserve"> Государственной жилищной инспекции Санкт-Петербурга</w:t>
            </w:r>
          </w:p>
          <w:p w:rsidR="005C4D49" w:rsidRDefault="005C4D49">
            <w:pPr>
              <w:pStyle w:val="ConsPlusNormal"/>
              <w:jc w:val="center"/>
            </w:pPr>
            <w:r>
              <w:rPr>
                <w:color w:val="392C69"/>
              </w:rPr>
              <w:t>от 29.09.2022 N 21-р)</w:t>
            </w: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r>
    </w:tbl>
    <w:p w:rsidR="005C4D49" w:rsidRDefault="005C4D4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706"/>
        <w:gridCol w:w="914"/>
        <w:gridCol w:w="764"/>
        <w:gridCol w:w="2324"/>
        <w:gridCol w:w="340"/>
      </w:tblGrid>
      <w:tr w:rsidR="005C4D49">
        <w:tc>
          <w:tcPr>
            <w:tcW w:w="4706" w:type="dxa"/>
            <w:vMerge w:val="restart"/>
            <w:tcBorders>
              <w:top w:val="nil"/>
              <w:left w:val="nil"/>
              <w:bottom w:val="nil"/>
              <w:right w:val="nil"/>
            </w:tcBorders>
          </w:tcPr>
          <w:p w:rsidR="005C4D49" w:rsidRDefault="005C4D49">
            <w:pPr>
              <w:pStyle w:val="ConsPlusNormal"/>
              <w:jc w:val="both"/>
            </w:pPr>
          </w:p>
        </w:tc>
        <w:tc>
          <w:tcPr>
            <w:tcW w:w="914" w:type="dxa"/>
            <w:tcBorders>
              <w:top w:val="nil"/>
              <w:left w:val="nil"/>
              <w:bottom w:val="nil"/>
              <w:right w:val="nil"/>
            </w:tcBorders>
          </w:tcPr>
          <w:p w:rsidR="005C4D49" w:rsidRDefault="005C4D49">
            <w:pPr>
              <w:pStyle w:val="ConsPlusNormal"/>
              <w:jc w:val="both"/>
            </w:pPr>
            <w:r>
              <w:t>Кому:</w:t>
            </w:r>
          </w:p>
        </w:tc>
        <w:tc>
          <w:tcPr>
            <w:tcW w:w="3428" w:type="dxa"/>
            <w:gridSpan w:val="3"/>
            <w:tcBorders>
              <w:top w:val="nil"/>
              <w:left w:val="nil"/>
              <w:bottom w:val="single" w:sz="4" w:space="0" w:color="auto"/>
              <w:right w:val="nil"/>
            </w:tcBorders>
          </w:tcPr>
          <w:p w:rsidR="005C4D49" w:rsidRDefault="005C4D49">
            <w:pPr>
              <w:pStyle w:val="ConsPlusNormal"/>
              <w:jc w:val="both"/>
            </w:pPr>
          </w:p>
        </w:tc>
      </w:tr>
      <w:tr w:rsidR="005C4D49">
        <w:tc>
          <w:tcPr>
            <w:tcW w:w="4706" w:type="dxa"/>
            <w:vMerge/>
            <w:tcBorders>
              <w:top w:val="nil"/>
              <w:left w:val="nil"/>
              <w:bottom w:val="nil"/>
              <w:right w:val="nil"/>
            </w:tcBorders>
          </w:tcPr>
          <w:p w:rsidR="005C4D49" w:rsidRDefault="005C4D49">
            <w:pPr>
              <w:pStyle w:val="ConsPlusNormal"/>
            </w:pPr>
          </w:p>
        </w:tc>
        <w:tc>
          <w:tcPr>
            <w:tcW w:w="4342" w:type="dxa"/>
            <w:gridSpan w:val="4"/>
            <w:tcBorders>
              <w:top w:val="nil"/>
              <w:left w:val="nil"/>
              <w:bottom w:val="single" w:sz="4" w:space="0" w:color="auto"/>
              <w:right w:val="nil"/>
            </w:tcBorders>
          </w:tcPr>
          <w:p w:rsidR="005C4D49" w:rsidRDefault="005C4D49">
            <w:pPr>
              <w:pStyle w:val="ConsPlusNormal"/>
              <w:jc w:val="both"/>
            </w:pPr>
          </w:p>
        </w:tc>
      </w:tr>
      <w:tr w:rsidR="005C4D49">
        <w:tc>
          <w:tcPr>
            <w:tcW w:w="4706" w:type="dxa"/>
            <w:vMerge/>
            <w:tcBorders>
              <w:top w:val="nil"/>
              <w:left w:val="nil"/>
              <w:bottom w:val="nil"/>
              <w:right w:val="nil"/>
            </w:tcBorders>
          </w:tcPr>
          <w:p w:rsidR="005C4D49" w:rsidRDefault="005C4D49">
            <w:pPr>
              <w:pStyle w:val="ConsPlusNormal"/>
            </w:pPr>
          </w:p>
        </w:tc>
        <w:tc>
          <w:tcPr>
            <w:tcW w:w="4342" w:type="dxa"/>
            <w:gridSpan w:val="4"/>
            <w:tcBorders>
              <w:top w:val="single" w:sz="4" w:space="0" w:color="auto"/>
              <w:left w:val="nil"/>
              <w:bottom w:val="nil"/>
              <w:right w:val="nil"/>
            </w:tcBorders>
          </w:tcPr>
          <w:p w:rsidR="005C4D49" w:rsidRDefault="005C4D49">
            <w:pPr>
              <w:pStyle w:val="ConsPlusNormal"/>
              <w:jc w:val="both"/>
            </w:pPr>
          </w:p>
        </w:tc>
      </w:tr>
      <w:tr w:rsidR="005C4D49">
        <w:tc>
          <w:tcPr>
            <w:tcW w:w="4706" w:type="dxa"/>
            <w:vMerge/>
            <w:tcBorders>
              <w:top w:val="nil"/>
              <w:left w:val="nil"/>
              <w:bottom w:val="nil"/>
              <w:right w:val="nil"/>
            </w:tcBorders>
          </w:tcPr>
          <w:p w:rsidR="005C4D49" w:rsidRDefault="005C4D49">
            <w:pPr>
              <w:pStyle w:val="ConsPlusNormal"/>
            </w:pPr>
          </w:p>
        </w:tc>
        <w:tc>
          <w:tcPr>
            <w:tcW w:w="1678" w:type="dxa"/>
            <w:gridSpan w:val="2"/>
            <w:tcBorders>
              <w:top w:val="nil"/>
              <w:left w:val="nil"/>
              <w:bottom w:val="nil"/>
              <w:right w:val="nil"/>
            </w:tcBorders>
          </w:tcPr>
          <w:p w:rsidR="005C4D49" w:rsidRDefault="005C4D49">
            <w:pPr>
              <w:pStyle w:val="ConsPlusNormal"/>
              <w:jc w:val="both"/>
            </w:pPr>
            <w:r>
              <w:t>Адрес (факс):</w:t>
            </w:r>
          </w:p>
        </w:tc>
        <w:tc>
          <w:tcPr>
            <w:tcW w:w="2664" w:type="dxa"/>
            <w:gridSpan w:val="2"/>
            <w:tcBorders>
              <w:top w:val="nil"/>
              <w:left w:val="nil"/>
              <w:bottom w:val="single" w:sz="4" w:space="0" w:color="auto"/>
              <w:right w:val="nil"/>
            </w:tcBorders>
          </w:tcPr>
          <w:p w:rsidR="005C4D49" w:rsidRDefault="005C4D49">
            <w:pPr>
              <w:pStyle w:val="ConsPlusNormal"/>
              <w:jc w:val="both"/>
            </w:pPr>
          </w:p>
        </w:tc>
      </w:tr>
      <w:tr w:rsidR="005C4D49">
        <w:tc>
          <w:tcPr>
            <w:tcW w:w="4706" w:type="dxa"/>
            <w:vMerge/>
            <w:tcBorders>
              <w:top w:val="nil"/>
              <w:left w:val="nil"/>
              <w:bottom w:val="nil"/>
              <w:right w:val="nil"/>
            </w:tcBorders>
          </w:tcPr>
          <w:p w:rsidR="005C4D49" w:rsidRDefault="005C4D49">
            <w:pPr>
              <w:pStyle w:val="ConsPlusNormal"/>
            </w:pPr>
          </w:p>
        </w:tc>
        <w:tc>
          <w:tcPr>
            <w:tcW w:w="4342" w:type="dxa"/>
            <w:gridSpan w:val="4"/>
            <w:tcBorders>
              <w:top w:val="nil"/>
              <w:left w:val="nil"/>
              <w:bottom w:val="single" w:sz="4" w:space="0" w:color="auto"/>
              <w:right w:val="nil"/>
            </w:tcBorders>
          </w:tcPr>
          <w:p w:rsidR="005C4D49" w:rsidRDefault="005C4D49">
            <w:pPr>
              <w:pStyle w:val="ConsPlusNormal"/>
              <w:jc w:val="both"/>
            </w:pPr>
          </w:p>
        </w:tc>
      </w:tr>
      <w:tr w:rsidR="005C4D49">
        <w:tc>
          <w:tcPr>
            <w:tcW w:w="9048" w:type="dxa"/>
            <w:gridSpan w:val="5"/>
            <w:tcBorders>
              <w:top w:val="nil"/>
              <w:left w:val="nil"/>
              <w:bottom w:val="nil"/>
              <w:right w:val="nil"/>
            </w:tcBorders>
          </w:tcPr>
          <w:p w:rsidR="005C4D49" w:rsidRDefault="005C4D49">
            <w:pPr>
              <w:pStyle w:val="ConsPlusNormal"/>
              <w:jc w:val="both"/>
            </w:pPr>
          </w:p>
        </w:tc>
      </w:tr>
      <w:tr w:rsidR="005C4D49">
        <w:tc>
          <w:tcPr>
            <w:tcW w:w="9048" w:type="dxa"/>
            <w:gridSpan w:val="5"/>
            <w:tcBorders>
              <w:top w:val="nil"/>
              <w:left w:val="nil"/>
              <w:bottom w:val="nil"/>
              <w:right w:val="nil"/>
            </w:tcBorders>
          </w:tcPr>
          <w:p w:rsidR="005C4D49" w:rsidRDefault="005C4D49">
            <w:pPr>
              <w:pStyle w:val="ConsPlusNormal"/>
              <w:jc w:val="center"/>
            </w:pPr>
            <w:bookmarkStart w:id="31" w:name="P1516"/>
            <w:bookmarkEnd w:id="31"/>
            <w:r>
              <w:rPr>
                <w:b/>
              </w:rPr>
              <w:t>Уведомление о предоставлении лицензии</w:t>
            </w:r>
          </w:p>
        </w:tc>
      </w:tr>
      <w:tr w:rsidR="005C4D49">
        <w:tc>
          <w:tcPr>
            <w:tcW w:w="9048" w:type="dxa"/>
            <w:gridSpan w:val="5"/>
            <w:tcBorders>
              <w:top w:val="nil"/>
              <w:left w:val="nil"/>
              <w:bottom w:val="nil"/>
              <w:right w:val="nil"/>
            </w:tcBorders>
          </w:tcPr>
          <w:p w:rsidR="005C4D49" w:rsidRDefault="005C4D49">
            <w:pPr>
              <w:pStyle w:val="ConsPlusNormal"/>
              <w:jc w:val="both"/>
            </w:pPr>
          </w:p>
        </w:tc>
      </w:tr>
      <w:tr w:rsidR="005C4D49">
        <w:tc>
          <w:tcPr>
            <w:tcW w:w="9048" w:type="dxa"/>
            <w:gridSpan w:val="5"/>
            <w:tcBorders>
              <w:top w:val="nil"/>
              <w:left w:val="nil"/>
              <w:bottom w:val="nil"/>
              <w:right w:val="nil"/>
            </w:tcBorders>
          </w:tcPr>
          <w:p w:rsidR="005C4D49" w:rsidRDefault="005C4D49">
            <w:pPr>
              <w:pStyle w:val="ConsPlusNormal"/>
              <w:ind w:firstLine="283"/>
              <w:jc w:val="both"/>
            </w:pPr>
            <w:r>
              <w:t xml:space="preserve">На основании </w:t>
            </w:r>
            <w:hyperlink r:id="rId452">
              <w:r>
                <w:rPr>
                  <w:color w:val="0000FF"/>
                </w:rPr>
                <w:t>статьи 192</w:t>
              </w:r>
            </w:hyperlink>
            <w:r>
              <w:t xml:space="preserve"> Жилищного кодекса Российской Федерации, Федерального </w:t>
            </w:r>
            <w:hyperlink r:id="rId453">
              <w:r>
                <w:rPr>
                  <w:color w:val="0000FF"/>
                </w:rPr>
                <w:t>закона</w:t>
              </w:r>
            </w:hyperlink>
            <w:r>
              <w:t xml:space="preserve"> от 04.05.2011 N 99-ФЗ "О лицензировании отдельных видов деятельности" и протокола заседания Лицензионной комиссии Санкт-Петербурга по лицензированию деятельности по управлению многоквартирными домами от ________ N ________, в соответствии с приказом Государственной жилищной инспекции Санкт-Петербурга от ____________ N ___________________</w:t>
            </w:r>
          </w:p>
        </w:tc>
      </w:tr>
      <w:tr w:rsidR="005C4D49">
        <w:tc>
          <w:tcPr>
            <w:tcW w:w="8708" w:type="dxa"/>
            <w:gridSpan w:val="4"/>
            <w:tcBorders>
              <w:top w:val="nil"/>
              <w:left w:val="nil"/>
              <w:bottom w:val="single" w:sz="4" w:space="0" w:color="auto"/>
              <w:right w:val="nil"/>
            </w:tcBorders>
          </w:tcPr>
          <w:p w:rsidR="005C4D49" w:rsidRDefault="005C4D49">
            <w:pPr>
              <w:pStyle w:val="ConsPlusNormal"/>
              <w:jc w:val="both"/>
            </w:pPr>
          </w:p>
        </w:tc>
        <w:tc>
          <w:tcPr>
            <w:tcW w:w="340" w:type="dxa"/>
            <w:tcBorders>
              <w:top w:val="nil"/>
              <w:left w:val="nil"/>
              <w:bottom w:val="nil"/>
              <w:right w:val="nil"/>
            </w:tcBorders>
          </w:tcPr>
          <w:p w:rsidR="005C4D49" w:rsidRDefault="005C4D49">
            <w:pPr>
              <w:pStyle w:val="ConsPlusNormal"/>
              <w:jc w:val="both"/>
            </w:pPr>
            <w:r>
              <w:t>,</w:t>
            </w:r>
          </w:p>
        </w:tc>
      </w:tr>
      <w:tr w:rsidR="005C4D49">
        <w:tc>
          <w:tcPr>
            <w:tcW w:w="9048" w:type="dxa"/>
            <w:gridSpan w:val="5"/>
            <w:tcBorders>
              <w:top w:val="nil"/>
              <w:left w:val="nil"/>
              <w:bottom w:val="nil"/>
              <w:right w:val="nil"/>
            </w:tcBorders>
          </w:tcPr>
          <w:p w:rsidR="005C4D49" w:rsidRDefault="005C4D49">
            <w:pPr>
              <w:pStyle w:val="ConsPlusNormal"/>
              <w:jc w:val="center"/>
            </w:pPr>
            <w:r>
              <w:t>(наименование соискателя лицензии)</w:t>
            </w:r>
          </w:p>
        </w:tc>
      </w:tr>
      <w:tr w:rsidR="005C4D49">
        <w:tc>
          <w:tcPr>
            <w:tcW w:w="9048" w:type="dxa"/>
            <w:gridSpan w:val="5"/>
            <w:tcBorders>
              <w:top w:val="nil"/>
              <w:left w:val="nil"/>
              <w:bottom w:val="nil"/>
              <w:right w:val="nil"/>
            </w:tcBorders>
          </w:tcPr>
          <w:p w:rsidR="005C4D49" w:rsidRDefault="005C4D49">
            <w:pPr>
              <w:pStyle w:val="ConsPlusNormal"/>
              <w:jc w:val="both"/>
            </w:pPr>
            <w:r>
              <w:t>ОГРН: ___________________, ИНН: _________________________,</w:t>
            </w:r>
          </w:p>
        </w:tc>
      </w:tr>
      <w:tr w:rsidR="005C4D49">
        <w:tc>
          <w:tcPr>
            <w:tcW w:w="9048" w:type="dxa"/>
            <w:gridSpan w:val="5"/>
            <w:tcBorders>
              <w:top w:val="nil"/>
              <w:left w:val="nil"/>
              <w:bottom w:val="nil"/>
              <w:right w:val="nil"/>
            </w:tcBorders>
          </w:tcPr>
          <w:p w:rsidR="005C4D49" w:rsidRDefault="005C4D49">
            <w:pPr>
              <w:pStyle w:val="ConsPlusNormal"/>
              <w:jc w:val="both"/>
            </w:pPr>
            <w:r>
              <w:t>предоставлена лицензия на осуществление предпринимательской деятельности по управлению многоквартирными домами N _____ от ________ (указывается ссылка на соответствующие сведения из реестра лицензий, размещенные в информационно-телекоммуникационной сети "Интернет")</w:t>
            </w:r>
          </w:p>
        </w:tc>
      </w:tr>
    </w:tbl>
    <w:p w:rsidR="005C4D49" w:rsidRDefault="005C4D4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09"/>
        <w:gridCol w:w="1757"/>
        <w:gridCol w:w="340"/>
        <w:gridCol w:w="2665"/>
      </w:tblGrid>
      <w:tr w:rsidR="005C4D49">
        <w:tc>
          <w:tcPr>
            <w:tcW w:w="4309" w:type="dxa"/>
            <w:tcBorders>
              <w:top w:val="nil"/>
              <w:left w:val="nil"/>
              <w:bottom w:val="nil"/>
              <w:right w:val="nil"/>
            </w:tcBorders>
          </w:tcPr>
          <w:p w:rsidR="005C4D49" w:rsidRDefault="005C4D49">
            <w:pPr>
              <w:pStyle w:val="ConsPlusNormal"/>
            </w:pPr>
            <w:r>
              <w:t>Заместитель начальника Инспекции - заместитель главного государственного жилищного инспектора Санкт-Петербурга</w:t>
            </w:r>
          </w:p>
        </w:tc>
        <w:tc>
          <w:tcPr>
            <w:tcW w:w="1757" w:type="dxa"/>
            <w:tcBorders>
              <w:top w:val="nil"/>
              <w:left w:val="nil"/>
              <w:bottom w:val="single" w:sz="4" w:space="0" w:color="auto"/>
              <w:right w:val="nil"/>
            </w:tcBorders>
          </w:tcPr>
          <w:p w:rsidR="005C4D49" w:rsidRDefault="005C4D49">
            <w:pPr>
              <w:pStyle w:val="ConsPlusNormal"/>
              <w:jc w:val="both"/>
            </w:pPr>
          </w:p>
        </w:tc>
        <w:tc>
          <w:tcPr>
            <w:tcW w:w="340" w:type="dxa"/>
            <w:tcBorders>
              <w:top w:val="nil"/>
              <w:left w:val="nil"/>
              <w:bottom w:val="nil"/>
              <w:right w:val="nil"/>
            </w:tcBorders>
          </w:tcPr>
          <w:p w:rsidR="005C4D49" w:rsidRDefault="005C4D49">
            <w:pPr>
              <w:pStyle w:val="ConsPlusNormal"/>
              <w:jc w:val="both"/>
            </w:pPr>
          </w:p>
        </w:tc>
        <w:tc>
          <w:tcPr>
            <w:tcW w:w="2665" w:type="dxa"/>
            <w:tcBorders>
              <w:top w:val="nil"/>
              <w:left w:val="nil"/>
              <w:bottom w:val="single" w:sz="4" w:space="0" w:color="auto"/>
              <w:right w:val="nil"/>
            </w:tcBorders>
          </w:tcPr>
          <w:p w:rsidR="005C4D49" w:rsidRDefault="005C4D49">
            <w:pPr>
              <w:pStyle w:val="ConsPlusNormal"/>
              <w:jc w:val="both"/>
            </w:pPr>
          </w:p>
        </w:tc>
      </w:tr>
      <w:tr w:rsidR="005C4D49">
        <w:tc>
          <w:tcPr>
            <w:tcW w:w="4309" w:type="dxa"/>
            <w:tcBorders>
              <w:top w:val="nil"/>
              <w:left w:val="nil"/>
              <w:bottom w:val="nil"/>
              <w:right w:val="nil"/>
            </w:tcBorders>
          </w:tcPr>
          <w:p w:rsidR="005C4D49" w:rsidRDefault="005C4D49">
            <w:pPr>
              <w:pStyle w:val="ConsPlusNormal"/>
              <w:jc w:val="both"/>
            </w:pPr>
          </w:p>
        </w:tc>
        <w:tc>
          <w:tcPr>
            <w:tcW w:w="1757" w:type="dxa"/>
            <w:tcBorders>
              <w:top w:val="single" w:sz="4" w:space="0" w:color="auto"/>
              <w:left w:val="nil"/>
              <w:bottom w:val="nil"/>
              <w:right w:val="nil"/>
            </w:tcBorders>
          </w:tcPr>
          <w:p w:rsidR="005C4D49" w:rsidRDefault="005C4D49">
            <w:pPr>
              <w:pStyle w:val="ConsPlusNormal"/>
              <w:jc w:val="center"/>
            </w:pPr>
            <w:r>
              <w:t>(подпись)</w:t>
            </w:r>
          </w:p>
        </w:tc>
        <w:tc>
          <w:tcPr>
            <w:tcW w:w="340" w:type="dxa"/>
            <w:tcBorders>
              <w:top w:val="nil"/>
              <w:left w:val="nil"/>
              <w:bottom w:val="nil"/>
              <w:right w:val="nil"/>
            </w:tcBorders>
          </w:tcPr>
          <w:p w:rsidR="005C4D49" w:rsidRDefault="005C4D49">
            <w:pPr>
              <w:pStyle w:val="ConsPlusNormal"/>
              <w:jc w:val="both"/>
            </w:pPr>
          </w:p>
        </w:tc>
        <w:tc>
          <w:tcPr>
            <w:tcW w:w="2665" w:type="dxa"/>
            <w:tcBorders>
              <w:top w:val="single" w:sz="4" w:space="0" w:color="auto"/>
              <w:left w:val="nil"/>
              <w:bottom w:val="nil"/>
              <w:right w:val="nil"/>
            </w:tcBorders>
          </w:tcPr>
          <w:p w:rsidR="005C4D49" w:rsidRDefault="005C4D49">
            <w:pPr>
              <w:pStyle w:val="ConsPlusNormal"/>
              <w:jc w:val="center"/>
            </w:pPr>
            <w:r>
              <w:t>(фамилия, инициалы)</w:t>
            </w:r>
          </w:p>
        </w:tc>
      </w:tr>
      <w:tr w:rsidR="005C4D49">
        <w:tc>
          <w:tcPr>
            <w:tcW w:w="9071" w:type="dxa"/>
            <w:gridSpan w:val="4"/>
            <w:tcBorders>
              <w:top w:val="nil"/>
              <w:left w:val="nil"/>
              <w:bottom w:val="nil"/>
              <w:right w:val="nil"/>
            </w:tcBorders>
          </w:tcPr>
          <w:p w:rsidR="005C4D49" w:rsidRDefault="005C4D49">
            <w:pPr>
              <w:pStyle w:val="ConsPlusNormal"/>
              <w:jc w:val="both"/>
            </w:pPr>
          </w:p>
        </w:tc>
      </w:tr>
      <w:tr w:rsidR="005C4D49">
        <w:tc>
          <w:tcPr>
            <w:tcW w:w="9071" w:type="dxa"/>
            <w:gridSpan w:val="4"/>
            <w:tcBorders>
              <w:top w:val="nil"/>
              <w:left w:val="nil"/>
              <w:bottom w:val="nil"/>
              <w:right w:val="nil"/>
            </w:tcBorders>
          </w:tcPr>
          <w:p w:rsidR="005C4D49" w:rsidRDefault="005C4D49">
            <w:pPr>
              <w:pStyle w:val="ConsPlusNormal"/>
            </w:pPr>
            <w:r>
              <w:t>Исполнитель</w:t>
            </w:r>
          </w:p>
          <w:p w:rsidR="005C4D49" w:rsidRDefault="005C4D49">
            <w:pPr>
              <w:pStyle w:val="ConsPlusNormal"/>
            </w:pPr>
            <w:r>
              <w:t>тел. _________________</w:t>
            </w:r>
          </w:p>
        </w:tc>
      </w:tr>
    </w:tbl>
    <w:p w:rsidR="005C4D49" w:rsidRDefault="005C4D49">
      <w:pPr>
        <w:pStyle w:val="ConsPlusNormal"/>
      </w:pPr>
    </w:p>
    <w:p w:rsidR="005C4D49" w:rsidRDefault="005C4D49">
      <w:pPr>
        <w:pStyle w:val="ConsPlusNormal"/>
      </w:pPr>
    </w:p>
    <w:p w:rsidR="005C4D49" w:rsidRDefault="005C4D49">
      <w:pPr>
        <w:pStyle w:val="ConsPlusNormal"/>
      </w:pPr>
    </w:p>
    <w:p w:rsidR="005C4D49" w:rsidRDefault="005C4D49">
      <w:pPr>
        <w:pStyle w:val="ConsPlusNormal"/>
      </w:pPr>
    </w:p>
    <w:p w:rsidR="005C4D49" w:rsidRDefault="005C4D49">
      <w:pPr>
        <w:pStyle w:val="ConsPlusNormal"/>
      </w:pPr>
    </w:p>
    <w:p w:rsidR="005C4D49" w:rsidRDefault="005C4D49">
      <w:pPr>
        <w:pStyle w:val="ConsPlusNormal"/>
        <w:jc w:val="right"/>
        <w:outlineLvl w:val="1"/>
      </w:pPr>
      <w:r>
        <w:t>Приложение N 2</w:t>
      </w:r>
    </w:p>
    <w:p w:rsidR="005C4D49" w:rsidRDefault="005C4D49">
      <w:pPr>
        <w:pStyle w:val="ConsPlusNormal"/>
        <w:jc w:val="right"/>
      </w:pPr>
      <w:r>
        <w:t>к Административному регламенту</w:t>
      </w:r>
    </w:p>
    <w:p w:rsidR="005C4D49" w:rsidRDefault="005C4D49">
      <w:pPr>
        <w:pStyle w:val="ConsPlusNormal"/>
        <w:jc w:val="right"/>
      </w:pPr>
      <w:r>
        <w:t>Государственной жилищной инспекции</w:t>
      </w:r>
    </w:p>
    <w:p w:rsidR="005C4D49" w:rsidRDefault="005C4D49">
      <w:pPr>
        <w:pStyle w:val="ConsPlusNormal"/>
        <w:jc w:val="right"/>
      </w:pPr>
      <w:r>
        <w:t>Санкт-Петербурга по предоставлению</w:t>
      </w:r>
    </w:p>
    <w:p w:rsidR="005C4D49" w:rsidRDefault="005C4D49">
      <w:pPr>
        <w:pStyle w:val="ConsPlusNormal"/>
        <w:jc w:val="right"/>
      </w:pPr>
      <w:r>
        <w:t>государственной услуги по осуществлению</w:t>
      </w:r>
    </w:p>
    <w:p w:rsidR="005C4D49" w:rsidRDefault="005C4D49">
      <w:pPr>
        <w:pStyle w:val="ConsPlusNormal"/>
        <w:jc w:val="right"/>
      </w:pPr>
      <w:r>
        <w:t>лицензирования предпринимательской</w:t>
      </w:r>
    </w:p>
    <w:p w:rsidR="005C4D49" w:rsidRDefault="005C4D49">
      <w:pPr>
        <w:pStyle w:val="ConsPlusNormal"/>
        <w:jc w:val="right"/>
      </w:pPr>
      <w:r>
        <w:t>деятельности по управлению</w:t>
      </w:r>
    </w:p>
    <w:p w:rsidR="005C4D49" w:rsidRDefault="005C4D49">
      <w:pPr>
        <w:pStyle w:val="ConsPlusNormal"/>
        <w:jc w:val="right"/>
      </w:pPr>
      <w:r>
        <w:t>многоквартирными домами</w:t>
      </w:r>
    </w:p>
    <w:p w:rsidR="005C4D49" w:rsidRDefault="005C4D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4D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4D49" w:rsidRDefault="005C4D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4D49" w:rsidRDefault="005C4D49">
            <w:pPr>
              <w:pStyle w:val="ConsPlusNormal"/>
              <w:jc w:val="center"/>
            </w:pPr>
            <w:r>
              <w:rPr>
                <w:color w:val="392C69"/>
              </w:rPr>
              <w:t>Список изменяющих документов</w:t>
            </w:r>
          </w:p>
          <w:p w:rsidR="005C4D49" w:rsidRDefault="005C4D49">
            <w:pPr>
              <w:pStyle w:val="ConsPlusNormal"/>
              <w:jc w:val="center"/>
            </w:pPr>
            <w:r>
              <w:rPr>
                <w:color w:val="392C69"/>
              </w:rPr>
              <w:t xml:space="preserve">(в ред. </w:t>
            </w:r>
            <w:hyperlink r:id="rId454">
              <w:r>
                <w:rPr>
                  <w:color w:val="0000FF"/>
                </w:rPr>
                <w:t>Распоряжения</w:t>
              </w:r>
            </w:hyperlink>
            <w:r>
              <w:rPr>
                <w:color w:val="392C69"/>
              </w:rPr>
              <w:t xml:space="preserve"> Государственной жилищной инспекции Санкт-Петербурга</w:t>
            </w:r>
          </w:p>
          <w:p w:rsidR="005C4D49" w:rsidRDefault="005C4D49">
            <w:pPr>
              <w:pStyle w:val="ConsPlusNormal"/>
              <w:jc w:val="center"/>
            </w:pPr>
            <w:r>
              <w:rPr>
                <w:color w:val="392C69"/>
              </w:rPr>
              <w:t>от 29.09.2022 N 21-р)</w:t>
            </w: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r>
    </w:tbl>
    <w:p w:rsidR="005C4D49" w:rsidRDefault="005C4D49">
      <w:pPr>
        <w:pStyle w:val="ConsPlusNormal"/>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3"/>
        <w:gridCol w:w="2443"/>
        <w:gridCol w:w="914"/>
        <w:gridCol w:w="764"/>
        <w:gridCol w:w="2324"/>
        <w:gridCol w:w="340"/>
      </w:tblGrid>
      <w:tr w:rsidR="005C4D49">
        <w:tc>
          <w:tcPr>
            <w:tcW w:w="4706" w:type="dxa"/>
            <w:gridSpan w:val="2"/>
            <w:vMerge w:val="restart"/>
            <w:tcBorders>
              <w:top w:val="nil"/>
              <w:left w:val="nil"/>
              <w:bottom w:val="nil"/>
              <w:right w:val="nil"/>
            </w:tcBorders>
          </w:tcPr>
          <w:p w:rsidR="005C4D49" w:rsidRDefault="005C4D49">
            <w:pPr>
              <w:pStyle w:val="ConsPlusNormal"/>
              <w:jc w:val="both"/>
            </w:pPr>
          </w:p>
        </w:tc>
        <w:tc>
          <w:tcPr>
            <w:tcW w:w="914" w:type="dxa"/>
            <w:tcBorders>
              <w:top w:val="nil"/>
              <w:left w:val="nil"/>
              <w:bottom w:val="nil"/>
              <w:right w:val="nil"/>
            </w:tcBorders>
          </w:tcPr>
          <w:p w:rsidR="005C4D49" w:rsidRDefault="005C4D49">
            <w:pPr>
              <w:pStyle w:val="ConsPlusNormal"/>
              <w:jc w:val="both"/>
            </w:pPr>
            <w:r>
              <w:t>Кому:</w:t>
            </w:r>
          </w:p>
        </w:tc>
        <w:tc>
          <w:tcPr>
            <w:tcW w:w="3428" w:type="dxa"/>
            <w:gridSpan w:val="3"/>
            <w:tcBorders>
              <w:top w:val="nil"/>
              <w:left w:val="nil"/>
              <w:bottom w:val="single" w:sz="4" w:space="0" w:color="auto"/>
              <w:right w:val="nil"/>
            </w:tcBorders>
          </w:tcPr>
          <w:p w:rsidR="005C4D49" w:rsidRDefault="005C4D49">
            <w:pPr>
              <w:pStyle w:val="ConsPlusNormal"/>
              <w:jc w:val="both"/>
            </w:pPr>
          </w:p>
        </w:tc>
      </w:tr>
      <w:tr w:rsidR="005C4D49">
        <w:tc>
          <w:tcPr>
            <w:tcW w:w="4706" w:type="dxa"/>
            <w:gridSpan w:val="2"/>
            <w:vMerge/>
            <w:tcBorders>
              <w:top w:val="nil"/>
              <w:left w:val="nil"/>
              <w:bottom w:val="nil"/>
              <w:right w:val="nil"/>
            </w:tcBorders>
          </w:tcPr>
          <w:p w:rsidR="005C4D49" w:rsidRDefault="005C4D49">
            <w:pPr>
              <w:pStyle w:val="ConsPlusNormal"/>
            </w:pPr>
          </w:p>
        </w:tc>
        <w:tc>
          <w:tcPr>
            <w:tcW w:w="4342" w:type="dxa"/>
            <w:gridSpan w:val="4"/>
            <w:tcBorders>
              <w:top w:val="nil"/>
              <w:left w:val="nil"/>
              <w:bottom w:val="single" w:sz="4" w:space="0" w:color="auto"/>
              <w:right w:val="nil"/>
            </w:tcBorders>
          </w:tcPr>
          <w:p w:rsidR="005C4D49" w:rsidRDefault="005C4D49">
            <w:pPr>
              <w:pStyle w:val="ConsPlusNormal"/>
              <w:jc w:val="both"/>
            </w:pPr>
          </w:p>
        </w:tc>
      </w:tr>
      <w:tr w:rsidR="005C4D49">
        <w:tc>
          <w:tcPr>
            <w:tcW w:w="4706" w:type="dxa"/>
            <w:gridSpan w:val="2"/>
            <w:vMerge/>
            <w:tcBorders>
              <w:top w:val="nil"/>
              <w:left w:val="nil"/>
              <w:bottom w:val="nil"/>
              <w:right w:val="nil"/>
            </w:tcBorders>
          </w:tcPr>
          <w:p w:rsidR="005C4D49" w:rsidRDefault="005C4D49">
            <w:pPr>
              <w:pStyle w:val="ConsPlusNormal"/>
            </w:pPr>
          </w:p>
        </w:tc>
        <w:tc>
          <w:tcPr>
            <w:tcW w:w="4342" w:type="dxa"/>
            <w:gridSpan w:val="4"/>
            <w:tcBorders>
              <w:top w:val="single" w:sz="4" w:space="0" w:color="auto"/>
              <w:left w:val="nil"/>
              <w:bottom w:val="nil"/>
              <w:right w:val="nil"/>
            </w:tcBorders>
          </w:tcPr>
          <w:p w:rsidR="005C4D49" w:rsidRDefault="005C4D49">
            <w:pPr>
              <w:pStyle w:val="ConsPlusNormal"/>
              <w:jc w:val="both"/>
            </w:pPr>
          </w:p>
        </w:tc>
      </w:tr>
      <w:tr w:rsidR="005C4D49">
        <w:tc>
          <w:tcPr>
            <w:tcW w:w="4706" w:type="dxa"/>
            <w:gridSpan w:val="2"/>
            <w:vMerge/>
            <w:tcBorders>
              <w:top w:val="nil"/>
              <w:left w:val="nil"/>
              <w:bottom w:val="nil"/>
              <w:right w:val="nil"/>
            </w:tcBorders>
          </w:tcPr>
          <w:p w:rsidR="005C4D49" w:rsidRDefault="005C4D49">
            <w:pPr>
              <w:pStyle w:val="ConsPlusNormal"/>
            </w:pPr>
          </w:p>
        </w:tc>
        <w:tc>
          <w:tcPr>
            <w:tcW w:w="1678" w:type="dxa"/>
            <w:gridSpan w:val="2"/>
            <w:tcBorders>
              <w:top w:val="nil"/>
              <w:left w:val="nil"/>
              <w:bottom w:val="nil"/>
              <w:right w:val="nil"/>
            </w:tcBorders>
          </w:tcPr>
          <w:p w:rsidR="005C4D49" w:rsidRDefault="005C4D49">
            <w:pPr>
              <w:pStyle w:val="ConsPlusNormal"/>
              <w:jc w:val="both"/>
            </w:pPr>
            <w:r>
              <w:t>Адрес (факс):</w:t>
            </w:r>
          </w:p>
        </w:tc>
        <w:tc>
          <w:tcPr>
            <w:tcW w:w="2664" w:type="dxa"/>
            <w:gridSpan w:val="2"/>
            <w:tcBorders>
              <w:top w:val="nil"/>
              <w:left w:val="nil"/>
              <w:bottom w:val="single" w:sz="4" w:space="0" w:color="auto"/>
              <w:right w:val="nil"/>
            </w:tcBorders>
          </w:tcPr>
          <w:p w:rsidR="005C4D49" w:rsidRDefault="005C4D49">
            <w:pPr>
              <w:pStyle w:val="ConsPlusNormal"/>
              <w:jc w:val="both"/>
            </w:pPr>
          </w:p>
        </w:tc>
      </w:tr>
      <w:tr w:rsidR="005C4D49">
        <w:tc>
          <w:tcPr>
            <w:tcW w:w="4706" w:type="dxa"/>
            <w:gridSpan w:val="2"/>
            <w:vMerge/>
            <w:tcBorders>
              <w:top w:val="nil"/>
              <w:left w:val="nil"/>
              <w:bottom w:val="nil"/>
              <w:right w:val="nil"/>
            </w:tcBorders>
          </w:tcPr>
          <w:p w:rsidR="005C4D49" w:rsidRDefault="005C4D49">
            <w:pPr>
              <w:pStyle w:val="ConsPlusNormal"/>
            </w:pPr>
          </w:p>
        </w:tc>
        <w:tc>
          <w:tcPr>
            <w:tcW w:w="4342" w:type="dxa"/>
            <w:gridSpan w:val="4"/>
            <w:tcBorders>
              <w:top w:val="nil"/>
              <w:left w:val="nil"/>
              <w:bottom w:val="single" w:sz="4" w:space="0" w:color="auto"/>
              <w:right w:val="nil"/>
            </w:tcBorders>
          </w:tcPr>
          <w:p w:rsidR="005C4D49" w:rsidRDefault="005C4D49">
            <w:pPr>
              <w:pStyle w:val="ConsPlusNormal"/>
              <w:jc w:val="both"/>
            </w:pPr>
          </w:p>
        </w:tc>
      </w:tr>
      <w:tr w:rsidR="005C4D49">
        <w:tc>
          <w:tcPr>
            <w:tcW w:w="9048" w:type="dxa"/>
            <w:gridSpan w:val="6"/>
            <w:tcBorders>
              <w:top w:val="nil"/>
              <w:left w:val="nil"/>
              <w:bottom w:val="nil"/>
              <w:right w:val="nil"/>
            </w:tcBorders>
          </w:tcPr>
          <w:p w:rsidR="005C4D49" w:rsidRDefault="005C4D49">
            <w:pPr>
              <w:pStyle w:val="ConsPlusNormal"/>
              <w:jc w:val="both"/>
            </w:pPr>
          </w:p>
        </w:tc>
      </w:tr>
      <w:tr w:rsidR="005C4D49">
        <w:tc>
          <w:tcPr>
            <w:tcW w:w="9048" w:type="dxa"/>
            <w:gridSpan w:val="6"/>
            <w:tcBorders>
              <w:top w:val="nil"/>
              <w:left w:val="nil"/>
              <w:bottom w:val="nil"/>
              <w:right w:val="nil"/>
            </w:tcBorders>
          </w:tcPr>
          <w:p w:rsidR="005C4D49" w:rsidRDefault="005C4D49">
            <w:pPr>
              <w:pStyle w:val="ConsPlusNormal"/>
              <w:jc w:val="center"/>
            </w:pPr>
            <w:bookmarkStart w:id="32" w:name="P1562"/>
            <w:bookmarkEnd w:id="32"/>
            <w:r>
              <w:rPr>
                <w:b/>
              </w:rPr>
              <w:t>Уведомление об отказе в предоставлении лицензии</w:t>
            </w:r>
          </w:p>
        </w:tc>
      </w:tr>
      <w:tr w:rsidR="005C4D49">
        <w:tc>
          <w:tcPr>
            <w:tcW w:w="9048" w:type="dxa"/>
            <w:gridSpan w:val="6"/>
            <w:tcBorders>
              <w:top w:val="nil"/>
              <w:left w:val="nil"/>
              <w:bottom w:val="nil"/>
              <w:right w:val="nil"/>
            </w:tcBorders>
          </w:tcPr>
          <w:p w:rsidR="005C4D49" w:rsidRDefault="005C4D49">
            <w:pPr>
              <w:pStyle w:val="ConsPlusNormal"/>
              <w:jc w:val="both"/>
            </w:pPr>
          </w:p>
        </w:tc>
      </w:tr>
      <w:tr w:rsidR="005C4D49">
        <w:tc>
          <w:tcPr>
            <w:tcW w:w="9048" w:type="dxa"/>
            <w:gridSpan w:val="6"/>
            <w:tcBorders>
              <w:top w:val="nil"/>
              <w:left w:val="nil"/>
              <w:bottom w:val="nil"/>
              <w:right w:val="nil"/>
            </w:tcBorders>
          </w:tcPr>
          <w:p w:rsidR="005C4D49" w:rsidRDefault="005C4D49">
            <w:pPr>
              <w:pStyle w:val="ConsPlusNormal"/>
              <w:ind w:firstLine="283"/>
              <w:jc w:val="both"/>
            </w:pPr>
            <w:r>
              <w:t xml:space="preserve">В соответствии с Федеральным </w:t>
            </w:r>
            <w:hyperlink r:id="rId455">
              <w:r>
                <w:rPr>
                  <w:color w:val="0000FF"/>
                </w:rPr>
                <w:t>законом</w:t>
              </w:r>
            </w:hyperlink>
            <w:r>
              <w:t xml:space="preserve"> от 04.05.2011 N 99-ФЗ "О лицензировании отдельных видов деятельности", </w:t>
            </w:r>
            <w:hyperlink r:id="rId456">
              <w:r>
                <w:rPr>
                  <w:color w:val="0000FF"/>
                </w:rPr>
                <w:t>постановлением</w:t>
              </w:r>
            </w:hyperlink>
            <w:r>
              <w:t xml:space="preserve"> Правительства Российской Федерации от 28.10.2014 N 1110 "О лицензировании предпринимательской деятельности по управлению многоквартирными домами", </w:t>
            </w:r>
            <w:hyperlink r:id="rId457">
              <w:r>
                <w:rPr>
                  <w:color w:val="0000FF"/>
                </w:rPr>
                <w:t>Положением</w:t>
              </w:r>
            </w:hyperlink>
            <w:r>
              <w:t xml:space="preserve"> о Государственной жилищной инспекции Санкт-Петербурга, утвержденным постановлением Правительства Санкт-Петербурга от 23.11.2004 N 1849, Государственная жилищная инспекция Санкт-Петербурга (далее - Инспекция) уведомляет Вас о том, что согласно приказу Инспекции от _____________ N _____ Лицензионная комиссия Санкт-Петербурга по лицензированию деятельности по управлению многоквартирными домами приняла решение об отказе в предоставлении лицензии на осуществление предпринимательской деятельности по управлению многоквартирными домами</w:t>
            </w:r>
          </w:p>
        </w:tc>
      </w:tr>
      <w:tr w:rsidR="005C4D49">
        <w:tc>
          <w:tcPr>
            <w:tcW w:w="8708" w:type="dxa"/>
            <w:gridSpan w:val="5"/>
            <w:tcBorders>
              <w:top w:val="nil"/>
              <w:left w:val="nil"/>
              <w:bottom w:val="single" w:sz="4" w:space="0" w:color="auto"/>
              <w:right w:val="nil"/>
            </w:tcBorders>
          </w:tcPr>
          <w:p w:rsidR="005C4D49" w:rsidRDefault="005C4D49">
            <w:pPr>
              <w:pStyle w:val="ConsPlusNormal"/>
              <w:jc w:val="both"/>
            </w:pPr>
          </w:p>
        </w:tc>
        <w:tc>
          <w:tcPr>
            <w:tcW w:w="340" w:type="dxa"/>
            <w:tcBorders>
              <w:top w:val="nil"/>
              <w:left w:val="nil"/>
              <w:bottom w:val="nil"/>
              <w:right w:val="nil"/>
            </w:tcBorders>
          </w:tcPr>
          <w:p w:rsidR="005C4D49" w:rsidRDefault="005C4D49">
            <w:pPr>
              <w:pStyle w:val="ConsPlusNormal"/>
              <w:jc w:val="both"/>
            </w:pPr>
            <w:r>
              <w:t>,</w:t>
            </w:r>
          </w:p>
        </w:tc>
      </w:tr>
      <w:tr w:rsidR="005C4D49">
        <w:tc>
          <w:tcPr>
            <w:tcW w:w="9048" w:type="dxa"/>
            <w:gridSpan w:val="6"/>
            <w:tcBorders>
              <w:top w:val="nil"/>
              <w:left w:val="nil"/>
              <w:bottom w:val="nil"/>
              <w:right w:val="nil"/>
            </w:tcBorders>
          </w:tcPr>
          <w:p w:rsidR="005C4D49" w:rsidRDefault="005C4D49">
            <w:pPr>
              <w:pStyle w:val="ConsPlusNormal"/>
              <w:jc w:val="center"/>
            </w:pPr>
            <w:r>
              <w:t>(наименование соискателя лицензии)</w:t>
            </w:r>
          </w:p>
        </w:tc>
      </w:tr>
      <w:tr w:rsidR="005C4D49">
        <w:tc>
          <w:tcPr>
            <w:tcW w:w="9048" w:type="dxa"/>
            <w:gridSpan w:val="6"/>
            <w:tcBorders>
              <w:top w:val="nil"/>
              <w:left w:val="nil"/>
              <w:bottom w:val="nil"/>
              <w:right w:val="nil"/>
            </w:tcBorders>
          </w:tcPr>
          <w:p w:rsidR="005C4D49" w:rsidRDefault="005C4D49">
            <w:pPr>
              <w:pStyle w:val="ConsPlusNormal"/>
              <w:jc w:val="both"/>
            </w:pPr>
            <w:r>
              <w:t>ОГРН: ___________________, ИНН: _________________________.</w:t>
            </w:r>
          </w:p>
        </w:tc>
      </w:tr>
      <w:tr w:rsidR="005C4D49">
        <w:tc>
          <w:tcPr>
            <w:tcW w:w="2263" w:type="dxa"/>
            <w:tcBorders>
              <w:top w:val="nil"/>
              <w:left w:val="nil"/>
              <w:bottom w:val="nil"/>
              <w:right w:val="nil"/>
            </w:tcBorders>
          </w:tcPr>
          <w:p w:rsidR="005C4D49" w:rsidRDefault="005C4D49">
            <w:pPr>
              <w:pStyle w:val="ConsPlusNormal"/>
              <w:jc w:val="both"/>
            </w:pPr>
            <w:r>
              <w:t>Основания отказа:</w:t>
            </w:r>
          </w:p>
        </w:tc>
        <w:tc>
          <w:tcPr>
            <w:tcW w:w="6785" w:type="dxa"/>
            <w:gridSpan w:val="5"/>
            <w:tcBorders>
              <w:top w:val="nil"/>
              <w:left w:val="nil"/>
              <w:bottom w:val="single" w:sz="4" w:space="0" w:color="auto"/>
              <w:right w:val="nil"/>
            </w:tcBorders>
          </w:tcPr>
          <w:p w:rsidR="005C4D49" w:rsidRDefault="005C4D49">
            <w:pPr>
              <w:pStyle w:val="ConsPlusNormal"/>
              <w:jc w:val="both"/>
            </w:pPr>
          </w:p>
        </w:tc>
      </w:tr>
      <w:tr w:rsidR="005C4D49">
        <w:tc>
          <w:tcPr>
            <w:tcW w:w="9048" w:type="dxa"/>
            <w:gridSpan w:val="6"/>
            <w:tcBorders>
              <w:top w:val="nil"/>
              <w:left w:val="nil"/>
              <w:bottom w:val="single" w:sz="4" w:space="0" w:color="auto"/>
              <w:right w:val="nil"/>
            </w:tcBorders>
          </w:tcPr>
          <w:p w:rsidR="005C4D49" w:rsidRDefault="005C4D49">
            <w:pPr>
              <w:pStyle w:val="ConsPlusNormal"/>
              <w:jc w:val="both"/>
            </w:pPr>
          </w:p>
        </w:tc>
      </w:tr>
    </w:tbl>
    <w:p w:rsidR="005C4D49" w:rsidRDefault="005C4D4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09"/>
        <w:gridCol w:w="1757"/>
        <w:gridCol w:w="340"/>
        <w:gridCol w:w="2665"/>
      </w:tblGrid>
      <w:tr w:rsidR="005C4D49">
        <w:tc>
          <w:tcPr>
            <w:tcW w:w="4309" w:type="dxa"/>
            <w:tcBorders>
              <w:top w:val="nil"/>
              <w:left w:val="nil"/>
              <w:bottom w:val="nil"/>
              <w:right w:val="nil"/>
            </w:tcBorders>
          </w:tcPr>
          <w:p w:rsidR="005C4D49" w:rsidRDefault="005C4D49">
            <w:pPr>
              <w:pStyle w:val="ConsPlusNormal"/>
            </w:pPr>
            <w:r>
              <w:t xml:space="preserve">Заместитель начальника Инспекции - </w:t>
            </w:r>
            <w:r>
              <w:lastRenderedPageBreak/>
              <w:t>заместитель главного государственного жилищного инспектора Санкт-Петербурга</w:t>
            </w:r>
          </w:p>
        </w:tc>
        <w:tc>
          <w:tcPr>
            <w:tcW w:w="1757" w:type="dxa"/>
            <w:tcBorders>
              <w:top w:val="nil"/>
              <w:left w:val="nil"/>
              <w:bottom w:val="single" w:sz="4" w:space="0" w:color="auto"/>
              <w:right w:val="nil"/>
            </w:tcBorders>
          </w:tcPr>
          <w:p w:rsidR="005C4D49" w:rsidRDefault="005C4D49">
            <w:pPr>
              <w:pStyle w:val="ConsPlusNormal"/>
              <w:jc w:val="both"/>
            </w:pPr>
          </w:p>
        </w:tc>
        <w:tc>
          <w:tcPr>
            <w:tcW w:w="340" w:type="dxa"/>
            <w:tcBorders>
              <w:top w:val="nil"/>
              <w:left w:val="nil"/>
              <w:bottom w:val="nil"/>
              <w:right w:val="nil"/>
            </w:tcBorders>
          </w:tcPr>
          <w:p w:rsidR="005C4D49" w:rsidRDefault="005C4D49">
            <w:pPr>
              <w:pStyle w:val="ConsPlusNormal"/>
              <w:jc w:val="both"/>
            </w:pPr>
          </w:p>
        </w:tc>
        <w:tc>
          <w:tcPr>
            <w:tcW w:w="2665" w:type="dxa"/>
            <w:tcBorders>
              <w:top w:val="nil"/>
              <w:left w:val="nil"/>
              <w:bottom w:val="single" w:sz="4" w:space="0" w:color="auto"/>
              <w:right w:val="nil"/>
            </w:tcBorders>
          </w:tcPr>
          <w:p w:rsidR="005C4D49" w:rsidRDefault="005C4D49">
            <w:pPr>
              <w:pStyle w:val="ConsPlusNormal"/>
              <w:jc w:val="both"/>
            </w:pPr>
          </w:p>
        </w:tc>
      </w:tr>
      <w:tr w:rsidR="005C4D49">
        <w:tc>
          <w:tcPr>
            <w:tcW w:w="4309" w:type="dxa"/>
            <w:tcBorders>
              <w:top w:val="nil"/>
              <w:left w:val="nil"/>
              <w:bottom w:val="nil"/>
              <w:right w:val="nil"/>
            </w:tcBorders>
          </w:tcPr>
          <w:p w:rsidR="005C4D49" w:rsidRDefault="005C4D49">
            <w:pPr>
              <w:pStyle w:val="ConsPlusNormal"/>
              <w:jc w:val="both"/>
            </w:pPr>
          </w:p>
        </w:tc>
        <w:tc>
          <w:tcPr>
            <w:tcW w:w="1757" w:type="dxa"/>
            <w:tcBorders>
              <w:top w:val="single" w:sz="4" w:space="0" w:color="auto"/>
              <w:left w:val="nil"/>
              <w:bottom w:val="nil"/>
              <w:right w:val="nil"/>
            </w:tcBorders>
          </w:tcPr>
          <w:p w:rsidR="005C4D49" w:rsidRDefault="005C4D49">
            <w:pPr>
              <w:pStyle w:val="ConsPlusNormal"/>
              <w:jc w:val="center"/>
            </w:pPr>
            <w:r>
              <w:t>(подпись)</w:t>
            </w:r>
          </w:p>
        </w:tc>
        <w:tc>
          <w:tcPr>
            <w:tcW w:w="340" w:type="dxa"/>
            <w:tcBorders>
              <w:top w:val="nil"/>
              <w:left w:val="nil"/>
              <w:bottom w:val="nil"/>
              <w:right w:val="nil"/>
            </w:tcBorders>
          </w:tcPr>
          <w:p w:rsidR="005C4D49" w:rsidRDefault="005C4D49">
            <w:pPr>
              <w:pStyle w:val="ConsPlusNormal"/>
              <w:jc w:val="both"/>
            </w:pPr>
          </w:p>
        </w:tc>
        <w:tc>
          <w:tcPr>
            <w:tcW w:w="2665" w:type="dxa"/>
            <w:tcBorders>
              <w:top w:val="single" w:sz="4" w:space="0" w:color="auto"/>
              <w:left w:val="nil"/>
              <w:bottom w:val="nil"/>
              <w:right w:val="nil"/>
            </w:tcBorders>
          </w:tcPr>
          <w:p w:rsidR="005C4D49" w:rsidRDefault="005C4D49">
            <w:pPr>
              <w:pStyle w:val="ConsPlusNormal"/>
              <w:jc w:val="center"/>
            </w:pPr>
            <w:r>
              <w:t>(фамилия, инициалы)</w:t>
            </w:r>
          </w:p>
        </w:tc>
      </w:tr>
      <w:tr w:rsidR="005C4D49">
        <w:tc>
          <w:tcPr>
            <w:tcW w:w="9071" w:type="dxa"/>
            <w:gridSpan w:val="4"/>
            <w:tcBorders>
              <w:top w:val="nil"/>
              <w:left w:val="nil"/>
              <w:bottom w:val="nil"/>
              <w:right w:val="nil"/>
            </w:tcBorders>
          </w:tcPr>
          <w:p w:rsidR="005C4D49" w:rsidRDefault="005C4D49">
            <w:pPr>
              <w:pStyle w:val="ConsPlusNormal"/>
              <w:jc w:val="both"/>
            </w:pPr>
          </w:p>
        </w:tc>
      </w:tr>
      <w:tr w:rsidR="005C4D49">
        <w:tc>
          <w:tcPr>
            <w:tcW w:w="9071" w:type="dxa"/>
            <w:gridSpan w:val="4"/>
            <w:tcBorders>
              <w:top w:val="nil"/>
              <w:left w:val="nil"/>
              <w:bottom w:val="nil"/>
              <w:right w:val="nil"/>
            </w:tcBorders>
          </w:tcPr>
          <w:p w:rsidR="005C4D49" w:rsidRDefault="005C4D49">
            <w:pPr>
              <w:pStyle w:val="ConsPlusNormal"/>
            </w:pPr>
            <w:r>
              <w:t>Исполнитель</w:t>
            </w:r>
          </w:p>
          <w:p w:rsidR="005C4D49" w:rsidRDefault="005C4D49">
            <w:pPr>
              <w:pStyle w:val="ConsPlusNormal"/>
            </w:pPr>
            <w:r>
              <w:t>тел. _________________</w:t>
            </w:r>
          </w:p>
        </w:tc>
      </w:tr>
    </w:tbl>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jc w:val="right"/>
        <w:outlineLvl w:val="1"/>
      </w:pPr>
      <w:r>
        <w:t>Приложение N 3</w:t>
      </w:r>
    </w:p>
    <w:p w:rsidR="005C4D49" w:rsidRDefault="005C4D49">
      <w:pPr>
        <w:pStyle w:val="ConsPlusNormal"/>
        <w:jc w:val="right"/>
      </w:pPr>
      <w:r>
        <w:t>к Административному регламенту</w:t>
      </w:r>
    </w:p>
    <w:p w:rsidR="005C4D49" w:rsidRDefault="005C4D49">
      <w:pPr>
        <w:pStyle w:val="ConsPlusNormal"/>
        <w:jc w:val="right"/>
      </w:pPr>
      <w:r>
        <w:t>Государственной жилищной инспекции</w:t>
      </w:r>
    </w:p>
    <w:p w:rsidR="005C4D49" w:rsidRDefault="005C4D49">
      <w:pPr>
        <w:pStyle w:val="ConsPlusNormal"/>
        <w:jc w:val="right"/>
      </w:pPr>
      <w:r>
        <w:t>Санкт-Петербурга по предоставлению</w:t>
      </w:r>
    </w:p>
    <w:p w:rsidR="005C4D49" w:rsidRDefault="005C4D49">
      <w:pPr>
        <w:pStyle w:val="ConsPlusNormal"/>
        <w:jc w:val="right"/>
      </w:pPr>
      <w:r>
        <w:t>государственной услуги по осуществлению</w:t>
      </w:r>
    </w:p>
    <w:p w:rsidR="005C4D49" w:rsidRDefault="005C4D49">
      <w:pPr>
        <w:pStyle w:val="ConsPlusNormal"/>
        <w:jc w:val="right"/>
      </w:pPr>
      <w:r>
        <w:t>лицензирования предпринимательской</w:t>
      </w:r>
    </w:p>
    <w:p w:rsidR="005C4D49" w:rsidRDefault="005C4D49">
      <w:pPr>
        <w:pStyle w:val="ConsPlusNormal"/>
        <w:jc w:val="right"/>
      </w:pPr>
      <w:r>
        <w:t>деятельности по управлению</w:t>
      </w:r>
    </w:p>
    <w:p w:rsidR="005C4D49" w:rsidRDefault="005C4D49">
      <w:pPr>
        <w:pStyle w:val="ConsPlusNormal"/>
        <w:jc w:val="right"/>
      </w:pPr>
      <w:r>
        <w:t>многоквартирными домами</w:t>
      </w:r>
    </w:p>
    <w:p w:rsidR="005C4D49" w:rsidRDefault="005C4D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4D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4D49" w:rsidRDefault="005C4D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4D49" w:rsidRDefault="005C4D49">
            <w:pPr>
              <w:pStyle w:val="ConsPlusNormal"/>
              <w:jc w:val="center"/>
            </w:pPr>
            <w:r>
              <w:rPr>
                <w:color w:val="392C69"/>
              </w:rPr>
              <w:t>Список изменяющих документов</w:t>
            </w:r>
          </w:p>
          <w:p w:rsidR="005C4D49" w:rsidRDefault="005C4D49">
            <w:pPr>
              <w:pStyle w:val="ConsPlusNormal"/>
              <w:jc w:val="center"/>
            </w:pPr>
            <w:r>
              <w:rPr>
                <w:color w:val="392C69"/>
              </w:rPr>
              <w:t xml:space="preserve">(в ред. </w:t>
            </w:r>
            <w:hyperlink r:id="rId458">
              <w:r>
                <w:rPr>
                  <w:color w:val="0000FF"/>
                </w:rPr>
                <w:t>Распоряжения</w:t>
              </w:r>
            </w:hyperlink>
            <w:r>
              <w:rPr>
                <w:color w:val="392C69"/>
              </w:rPr>
              <w:t xml:space="preserve"> Государственной жилищной инспекции Санкт-Петербурга</w:t>
            </w:r>
          </w:p>
          <w:p w:rsidR="005C4D49" w:rsidRDefault="005C4D49">
            <w:pPr>
              <w:pStyle w:val="ConsPlusNormal"/>
              <w:jc w:val="center"/>
            </w:pPr>
            <w:r>
              <w:rPr>
                <w:color w:val="392C69"/>
              </w:rPr>
              <w:t>от 29.09.2022 N 21-р)</w:t>
            </w: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r>
    </w:tbl>
    <w:p w:rsidR="005C4D49" w:rsidRDefault="005C4D4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706"/>
        <w:gridCol w:w="914"/>
        <w:gridCol w:w="3088"/>
        <w:gridCol w:w="340"/>
      </w:tblGrid>
      <w:tr w:rsidR="005C4D49">
        <w:tc>
          <w:tcPr>
            <w:tcW w:w="4706" w:type="dxa"/>
            <w:vMerge w:val="restart"/>
            <w:tcBorders>
              <w:top w:val="nil"/>
              <w:left w:val="nil"/>
              <w:bottom w:val="nil"/>
              <w:right w:val="nil"/>
            </w:tcBorders>
          </w:tcPr>
          <w:p w:rsidR="005C4D49" w:rsidRDefault="005C4D49">
            <w:pPr>
              <w:pStyle w:val="ConsPlusNormal"/>
              <w:jc w:val="both"/>
            </w:pPr>
          </w:p>
        </w:tc>
        <w:tc>
          <w:tcPr>
            <w:tcW w:w="914" w:type="dxa"/>
            <w:tcBorders>
              <w:top w:val="nil"/>
              <w:left w:val="nil"/>
              <w:bottom w:val="nil"/>
              <w:right w:val="nil"/>
            </w:tcBorders>
          </w:tcPr>
          <w:p w:rsidR="005C4D49" w:rsidRDefault="005C4D49">
            <w:pPr>
              <w:pStyle w:val="ConsPlusNormal"/>
              <w:jc w:val="both"/>
            </w:pPr>
            <w:r>
              <w:t>Кому:</w:t>
            </w:r>
          </w:p>
        </w:tc>
        <w:tc>
          <w:tcPr>
            <w:tcW w:w="3428" w:type="dxa"/>
            <w:gridSpan w:val="2"/>
            <w:tcBorders>
              <w:top w:val="nil"/>
              <w:left w:val="nil"/>
              <w:bottom w:val="single" w:sz="4" w:space="0" w:color="auto"/>
              <w:right w:val="nil"/>
            </w:tcBorders>
          </w:tcPr>
          <w:p w:rsidR="005C4D49" w:rsidRDefault="005C4D49">
            <w:pPr>
              <w:pStyle w:val="ConsPlusNormal"/>
              <w:jc w:val="both"/>
            </w:pPr>
          </w:p>
        </w:tc>
      </w:tr>
      <w:tr w:rsidR="005C4D49">
        <w:tc>
          <w:tcPr>
            <w:tcW w:w="4706" w:type="dxa"/>
            <w:vMerge/>
            <w:tcBorders>
              <w:top w:val="nil"/>
              <w:left w:val="nil"/>
              <w:bottom w:val="nil"/>
              <w:right w:val="nil"/>
            </w:tcBorders>
          </w:tcPr>
          <w:p w:rsidR="005C4D49" w:rsidRDefault="005C4D49">
            <w:pPr>
              <w:pStyle w:val="ConsPlusNormal"/>
            </w:pPr>
          </w:p>
        </w:tc>
        <w:tc>
          <w:tcPr>
            <w:tcW w:w="4342" w:type="dxa"/>
            <w:gridSpan w:val="3"/>
            <w:tcBorders>
              <w:top w:val="nil"/>
              <w:left w:val="nil"/>
              <w:bottom w:val="single" w:sz="4" w:space="0" w:color="auto"/>
              <w:right w:val="nil"/>
            </w:tcBorders>
          </w:tcPr>
          <w:p w:rsidR="005C4D49" w:rsidRDefault="005C4D49">
            <w:pPr>
              <w:pStyle w:val="ConsPlusNormal"/>
              <w:jc w:val="both"/>
            </w:pPr>
          </w:p>
        </w:tc>
      </w:tr>
      <w:tr w:rsidR="005C4D49">
        <w:tc>
          <w:tcPr>
            <w:tcW w:w="4706" w:type="dxa"/>
            <w:vMerge/>
            <w:tcBorders>
              <w:top w:val="nil"/>
              <w:left w:val="nil"/>
              <w:bottom w:val="nil"/>
              <w:right w:val="nil"/>
            </w:tcBorders>
          </w:tcPr>
          <w:p w:rsidR="005C4D49" w:rsidRDefault="005C4D49">
            <w:pPr>
              <w:pStyle w:val="ConsPlusNormal"/>
            </w:pPr>
          </w:p>
        </w:tc>
        <w:tc>
          <w:tcPr>
            <w:tcW w:w="4342" w:type="dxa"/>
            <w:gridSpan w:val="3"/>
            <w:tcBorders>
              <w:top w:val="single" w:sz="4" w:space="0" w:color="auto"/>
              <w:left w:val="nil"/>
              <w:bottom w:val="nil"/>
              <w:right w:val="nil"/>
            </w:tcBorders>
          </w:tcPr>
          <w:p w:rsidR="005C4D49" w:rsidRDefault="005C4D49">
            <w:pPr>
              <w:pStyle w:val="ConsPlusNormal"/>
              <w:jc w:val="both"/>
            </w:pPr>
          </w:p>
        </w:tc>
      </w:tr>
      <w:tr w:rsidR="005C4D49">
        <w:tc>
          <w:tcPr>
            <w:tcW w:w="4706" w:type="dxa"/>
            <w:vMerge/>
            <w:tcBorders>
              <w:top w:val="nil"/>
              <w:left w:val="nil"/>
              <w:bottom w:val="nil"/>
              <w:right w:val="nil"/>
            </w:tcBorders>
          </w:tcPr>
          <w:p w:rsidR="005C4D49" w:rsidRDefault="005C4D49">
            <w:pPr>
              <w:pStyle w:val="ConsPlusNormal"/>
            </w:pPr>
          </w:p>
        </w:tc>
        <w:tc>
          <w:tcPr>
            <w:tcW w:w="4342" w:type="dxa"/>
            <w:gridSpan w:val="3"/>
            <w:tcBorders>
              <w:top w:val="nil"/>
              <w:left w:val="nil"/>
              <w:bottom w:val="nil"/>
              <w:right w:val="nil"/>
            </w:tcBorders>
          </w:tcPr>
          <w:p w:rsidR="005C4D49" w:rsidRDefault="005C4D49">
            <w:pPr>
              <w:pStyle w:val="ConsPlusNormal"/>
              <w:jc w:val="both"/>
            </w:pPr>
            <w:r>
              <w:t>Адрес (эл. почта):</w:t>
            </w:r>
          </w:p>
        </w:tc>
      </w:tr>
      <w:tr w:rsidR="005C4D49">
        <w:tc>
          <w:tcPr>
            <w:tcW w:w="4706" w:type="dxa"/>
            <w:vMerge/>
            <w:tcBorders>
              <w:top w:val="nil"/>
              <w:left w:val="nil"/>
              <w:bottom w:val="nil"/>
              <w:right w:val="nil"/>
            </w:tcBorders>
          </w:tcPr>
          <w:p w:rsidR="005C4D49" w:rsidRDefault="005C4D49">
            <w:pPr>
              <w:pStyle w:val="ConsPlusNormal"/>
            </w:pPr>
          </w:p>
        </w:tc>
        <w:tc>
          <w:tcPr>
            <w:tcW w:w="4342" w:type="dxa"/>
            <w:gridSpan w:val="3"/>
            <w:tcBorders>
              <w:top w:val="nil"/>
              <w:left w:val="nil"/>
              <w:bottom w:val="single" w:sz="4" w:space="0" w:color="auto"/>
              <w:right w:val="nil"/>
            </w:tcBorders>
          </w:tcPr>
          <w:p w:rsidR="005C4D49" w:rsidRDefault="005C4D49">
            <w:pPr>
              <w:pStyle w:val="ConsPlusNormal"/>
              <w:jc w:val="both"/>
            </w:pPr>
          </w:p>
        </w:tc>
      </w:tr>
      <w:tr w:rsidR="005C4D49">
        <w:tc>
          <w:tcPr>
            <w:tcW w:w="9048" w:type="dxa"/>
            <w:gridSpan w:val="4"/>
            <w:tcBorders>
              <w:top w:val="nil"/>
              <w:left w:val="nil"/>
              <w:bottom w:val="nil"/>
              <w:right w:val="nil"/>
            </w:tcBorders>
          </w:tcPr>
          <w:p w:rsidR="005C4D49" w:rsidRDefault="005C4D49">
            <w:pPr>
              <w:pStyle w:val="ConsPlusNormal"/>
              <w:jc w:val="both"/>
            </w:pPr>
          </w:p>
        </w:tc>
      </w:tr>
      <w:tr w:rsidR="005C4D49">
        <w:tc>
          <w:tcPr>
            <w:tcW w:w="9048" w:type="dxa"/>
            <w:gridSpan w:val="4"/>
            <w:tcBorders>
              <w:top w:val="nil"/>
              <w:left w:val="nil"/>
              <w:bottom w:val="nil"/>
              <w:right w:val="nil"/>
            </w:tcBorders>
          </w:tcPr>
          <w:p w:rsidR="005C4D49" w:rsidRDefault="005C4D49">
            <w:pPr>
              <w:pStyle w:val="ConsPlusNormal"/>
              <w:jc w:val="center"/>
            </w:pPr>
            <w:bookmarkStart w:id="33" w:name="P1609"/>
            <w:bookmarkEnd w:id="33"/>
            <w:r>
              <w:rPr>
                <w:b/>
              </w:rPr>
              <w:t>Уведомление о внесении изменений в реестр лицензий</w:t>
            </w:r>
          </w:p>
        </w:tc>
      </w:tr>
      <w:tr w:rsidR="005C4D49">
        <w:tc>
          <w:tcPr>
            <w:tcW w:w="9048" w:type="dxa"/>
            <w:gridSpan w:val="4"/>
            <w:tcBorders>
              <w:top w:val="nil"/>
              <w:left w:val="nil"/>
              <w:bottom w:val="nil"/>
              <w:right w:val="nil"/>
            </w:tcBorders>
          </w:tcPr>
          <w:p w:rsidR="005C4D49" w:rsidRDefault="005C4D49">
            <w:pPr>
              <w:pStyle w:val="ConsPlusNormal"/>
              <w:jc w:val="both"/>
            </w:pPr>
          </w:p>
        </w:tc>
      </w:tr>
      <w:tr w:rsidR="005C4D49">
        <w:tc>
          <w:tcPr>
            <w:tcW w:w="9048" w:type="dxa"/>
            <w:gridSpan w:val="4"/>
            <w:tcBorders>
              <w:top w:val="nil"/>
              <w:left w:val="nil"/>
              <w:bottom w:val="nil"/>
              <w:right w:val="nil"/>
            </w:tcBorders>
          </w:tcPr>
          <w:p w:rsidR="005C4D49" w:rsidRDefault="005C4D49">
            <w:pPr>
              <w:pStyle w:val="ConsPlusNormal"/>
              <w:ind w:firstLine="283"/>
              <w:jc w:val="both"/>
            </w:pPr>
            <w:r>
              <w:t>На основании (реквизиты структурных единиц нормативного правового акта) Государственная жилищная инспекция (далее - Инспекция) уведомляет Вас о том, что в связи с</w:t>
            </w:r>
          </w:p>
        </w:tc>
      </w:tr>
      <w:tr w:rsidR="005C4D49">
        <w:tc>
          <w:tcPr>
            <w:tcW w:w="8708" w:type="dxa"/>
            <w:gridSpan w:val="3"/>
            <w:tcBorders>
              <w:top w:val="nil"/>
              <w:left w:val="nil"/>
              <w:bottom w:val="single" w:sz="4" w:space="0" w:color="auto"/>
              <w:right w:val="nil"/>
            </w:tcBorders>
          </w:tcPr>
          <w:p w:rsidR="005C4D49" w:rsidRDefault="005C4D49">
            <w:pPr>
              <w:pStyle w:val="ConsPlusNormal"/>
              <w:jc w:val="both"/>
            </w:pPr>
          </w:p>
        </w:tc>
        <w:tc>
          <w:tcPr>
            <w:tcW w:w="340" w:type="dxa"/>
            <w:tcBorders>
              <w:top w:val="nil"/>
              <w:left w:val="nil"/>
              <w:bottom w:val="nil"/>
              <w:right w:val="nil"/>
            </w:tcBorders>
          </w:tcPr>
          <w:p w:rsidR="005C4D49" w:rsidRDefault="005C4D49">
            <w:pPr>
              <w:pStyle w:val="ConsPlusNormal"/>
              <w:jc w:val="both"/>
            </w:pPr>
            <w:r>
              <w:t>,</w:t>
            </w:r>
          </w:p>
        </w:tc>
      </w:tr>
      <w:tr w:rsidR="005C4D49">
        <w:tc>
          <w:tcPr>
            <w:tcW w:w="9048" w:type="dxa"/>
            <w:gridSpan w:val="4"/>
            <w:tcBorders>
              <w:top w:val="nil"/>
              <w:left w:val="nil"/>
              <w:bottom w:val="nil"/>
              <w:right w:val="nil"/>
            </w:tcBorders>
          </w:tcPr>
          <w:p w:rsidR="005C4D49" w:rsidRDefault="005C4D49">
            <w:pPr>
              <w:pStyle w:val="ConsPlusNormal"/>
              <w:jc w:val="center"/>
            </w:pPr>
            <w:r>
              <w:t>(основание внесения изменений в реестр лицензий)</w:t>
            </w:r>
          </w:p>
        </w:tc>
      </w:tr>
      <w:tr w:rsidR="005C4D49">
        <w:tc>
          <w:tcPr>
            <w:tcW w:w="9048" w:type="dxa"/>
            <w:gridSpan w:val="4"/>
            <w:tcBorders>
              <w:top w:val="nil"/>
              <w:left w:val="nil"/>
              <w:bottom w:val="nil"/>
              <w:right w:val="nil"/>
            </w:tcBorders>
          </w:tcPr>
          <w:p w:rsidR="005C4D49" w:rsidRDefault="005C4D49">
            <w:pPr>
              <w:pStyle w:val="ConsPlusNormal"/>
              <w:jc w:val="both"/>
            </w:pPr>
            <w:r>
              <w:t>в соответствии с приказом Государственной жилищной инспекции Санкт-Петербурга от _____ N ____</w:t>
            </w:r>
          </w:p>
        </w:tc>
      </w:tr>
      <w:tr w:rsidR="005C4D49">
        <w:tc>
          <w:tcPr>
            <w:tcW w:w="8708" w:type="dxa"/>
            <w:gridSpan w:val="3"/>
            <w:tcBorders>
              <w:top w:val="nil"/>
              <w:left w:val="nil"/>
              <w:bottom w:val="single" w:sz="4" w:space="0" w:color="auto"/>
              <w:right w:val="nil"/>
            </w:tcBorders>
          </w:tcPr>
          <w:p w:rsidR="005C4D49" w:rsidRDefault="005C4D49">
            <w:pPr>
              <w:pStyle w:val="ConsPlusNormal"/>
              <w:jc w:val="both"/>
            </w:pPr>
          </w:p>
        </w:tc>
        <w:tc>
          <w:tcPr>
            <w:tcW w:w="340" w:type="dxa"/>
            <w:tcBorders>
              <w:top w:val="nil"/>
              <w:left w:val="nil"/>
              <w:bottom w:val="nil"/>
              <w:right w:val="nil"/>
            </w:tcBorders>
          </w:tcPr>
          <w:p w:rsidR="005C4D49" w:rsidRDefault="005C4D49">
            <w:pPr>
              <w:pStyle w:val="ConsPlusNormal"/>
              <w:jc w:val="both"/>
            </w:pPr>
            <w:r>
              <w:t>,</w:t>
            </w:r>
          </w:p>
        </w:tc>
      </w:tr>
      <w:tr w:rsidR="005C4D49">
        <w:tc>
          <w:tcPr>
            <w:tcW w:w="9048" w:type="dxa"/>
            <w:gridSpan w:val="4"/>
            <w:tcBorders>
              <w:top w:val="nil"/>
              <w:left w:val="nil"/>
              <w:bottom w:val="nil"/>
              <w:right w:val="nil"/>
            </w:tcBorders>
          </w:tcPr>
          <w:p w:rsidR="005C4D49" w:rsidRDefault="005C4D49">
            <w:pPr>
              <w:pStyle w:val="ConsPlusNormal"/>
              <w:jc w:val="center"/>
            </w:pPr>
            <w:r>
              <w:lastRenderedPageBreak/>
              <w:t>(наименование лицензиата)</w:t>
            </w:r>
          </w:p>
        </w:tc>
      </w:tr>
      <w:tr w:rsidR="005C4D49">
        <w:tc>
          <w:tcPr>
            <w:tcW w:w="9048" w:type="dxa"/>
            <w:gridSpan w:val="4"/>
            <w:tcBorders>
              <w:top w:val="nil"/>
              <w:left w:val="nil"/>
              <w:bottom w:val="nil"/>
              <w:right w:val="nil"/>
            </w:tcBorders>
          </w:tcPr>
          <w:p w:rsidR="005C4D49" w:rsidRDefault="005C4D49">
            <w:pPr>
              <w:pStyle w:val="ConsPlusNormal"/>
              <w:jc w:val="both"/>
            </w:pPr>
            <w:r>
              <w:t>ОГРН (ОГРНИП): _____________________, ИНН: _________________________,</w:t>
            </w:r>
          </w:p>
          <w:p w:rsidR="005C4D49" w:rsidRDefault="005C4D49">
            <w:pPr>
              <w:pStyle w:val="ConsPlusNormal"/>
              <w:jc w:val="both"/>
            </w:pPr>
            <w:r>
              <w:t>регистрационный номер лицензии N ________ от ________________</w:t>
            </w:r>
          </w:p>
        </w:tc>
      </w:tr>
      <w:tr w:rsidR="005C4D49">
        <w:tc>
          <w:tcPr>
            <w:tcW w:w="9048" w:type="dxa"/>
            <w:gridSpan w:val="4"/>
            <w:tcBorders>
              <w:top w:val="nil"/>
              <w:left w:val="nil"/>
              <w:bottom w:val="nil"/>
              <w:right w:val="nil"/>
            </w:tcBorders>
          </w:tcPr>
          <w:p w:rsidR="005C4D49" w:rsidRDefault="005C4D49">
            <w:pPr>
              <w:pStyle w:val="ConsPlusNormal"/>
              <w:jc w:val="both"/>
            </w:pPr>
            <w:r>
              <w:t>внесена запись в реестр лицензий субъекта Российской Федерации - Санкт-Петербург (указывается ссылка на соответствующие сведения из реестра лицензий, размещенные в информационно-телекоммуникационной сети "Интернет").</w:t>
            </w:r>
          </w:p>
        </w:tc>
      </w:tr>
    </w:tbl>
    <w:p w:rsidR="005C4D49" w:rsidRDefault="005C4D4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82"/>
        <w:gridCol w:w="1928"/>
        <w:gridCol w:w="340"/>
        <w:gridCol w:w="2721"/>
      </w:tblGrid>
      <w:tr w:rsidR="005C4D49">
        <w:tc>
          <w:tcPr>
            <w:tcW w:w="4082" w:type="dxa"/>
            <w:tcBorders>
              <w:top w:val="nil"/>
              <w:left w:val="nil"/>
              <w:bottom w:val="nil"/>
              <w:right w:val="nil"/>
            </w:tcBorders>
          </w:tcPr>
          <w:p w:rsidR="005C4D49" w:rsidRDefault="005C4D49">
            <w:pPr>
              <w:pStyle w:val="ConsPlusNormal"/>
            </w:pPr>
            <w:r>
              <w:t>Заместитель начальника Инспекции - главного государственного жилищного инспектора Санкт-Петербурга</w:t>
            </w:r>
          </w:p>
        </w:tc>
        <w:tc>
          <w:tcPr>
            <w:tcW w:w="1928" w:type="dxa"/>
            <w:tcBorders>
              <w:top w:val="nil"/>
              <w:left w:val="nil"/>
              <w:bottom w:val="single" w:sz="4" w:space="0" w:color="auto"/>
              <w:right w:val="nil"/>
            </w:tcBorders>
          </w:tcPr>
          <w:p w:rsidR="005C4D49" w:rsidRDefault="005C4D49">
            <w:pPr>
              <w:pStyle w:val="ConsPlusNormal"/>
              <w:jc w:val="both"/>
            </w:pPr>
          </w:p>
        </w:tc>
        <w:tc>
          <w:tcPr>
            <w:tcW w:w="340" w:type="dxa"/>
            <w:tcBorders>
              <w:top w:val="nil"/>
              <w:left w:val="nil"/>
              <w:bottom w:val="nil"/>
              <w:right w:val="nil"/>
            </w:tcBorders>
          </w:tcPr>
          <w:p w:rsidR="005C4D49" w:rsidRDefault="005C4D49">
            <w:pPr>
              <w:pStyle w:val="ConsPlusNormal"/>
              <w:jc w:val="both"/>
            </w:pPr>
          </w:p>
        </w:tc>
        <w:tc>
          <w:tcPr>
            <w:tcW w:w="2721" w:type="dxa"/>
            <w:tcBorders>
              <w:top w:val="nil"/>
              <w:left w:val="nil"/>
              <w:bottom w:val="single" w:sz="4" w:space="0" w:color="auto"/>
              <w:right w:val="nil"/>
            </w:tcBorders>
          </w:tcPr>
          <w:p w:rsidR="005C4D49" w:rsidRDefault="005C4D49">
            <w:pPr>
              <w:pStyle w:val="ConsPlusNormal"/>
              <w:jc w:val="both"/>
            </w:pPr>
          </w:p>
        </w:tc>
      </w:tr>
      <w:tr w:rsidR="005C4D49">
        <w:tc>
          <w:tcPr>
            <w:tcW w:w="4082" w:type="dxa"/>
            <w:tcBorders>
              <w:top w:val="nil"/>
              <w:left w:val="nil"/>
              <w:bottom w:val="nil"/>
              <w:right w:val="nil"/>
            </w:tcBorders>
          </w:tcPr>
          <w:p w:rsidR="005C4D49" w:rsidRDefault="005C4D49">
            <w:pPr>
              <w:pStyle w:val="ConsPlusNormal"/>
              <w:jc w:val="both"/>
            </w:pPr>
          </w:p>
        </w:tc>
        <w:tc>
          <w:tcPr>
            <w:tcW w:w="1928" w:type="dxa"/>
            <w:tcBorders>
              <w:top w:val="single" w:sz="4" w:space="0" w:color="auto"/>
              <w:left w:val="nil"/>
              <w:bottom w:val="nil"/>
              <w:right w:val="nil"/>
            </w:tcBorders>
          </w:tcPr>
          <w:p w:rsidR="005C4D49" w:rsidRDefault="005C4D49">
            <w:pPr>
              <w:pStyle w:val="ConsPlusNormal"/>
              <w:jc w:val="center"/>
            </w:pPr>
            <w:r>
              <w:t>(подпись)</w:t>
            </w:r>
          </w:p>
        </w:tc>
        <w:tc>
          <w:tcPr>
            <w:tcW w:w="340" w:type="dxa"/>
            <w:tcBorders>
              <w:top w:val="nil"/>
              <w:left w:val="nil"/>
              <w:bottom w:val="nil"/>
              <w:right w:val="nil"/>
            </w:tcBorders>
          </w:tcPr>
          <w:p w:rsidR="005C4D49" w:rsidRDefault="005C4D49">
            <w:pPr>
              <w:pStyle w:val="ConsPlusNormal"/>
              <w:jc w:val="both"/>
            </w:pPr>
          </w:p>
        </w:tc>
        <w:tc>
          <w:tcPr>
            <w:tcW w:w="2721" w:type="dxa"/>
            <w:tcBorders>
              <w:top w:val="single" w:sz="4" w:space="0" w:color="auto"/>
              <w:left w:val="nil"/>
              <w:bottom w:val="nil"/>
              <w:right w:val="nil"/>
            </w:tcBorders>
          </w:tcPr>
          <w:p w:rsidR="005C4D49" w:rsidRDefault="005C4D49">
            <w:pPr>
              <w:pStyle w:val="ConsPlusNormal"/>
              <w:jc w:val="center"/>
            </w:pPr>
            <w:r>
              <w:t>(фамилия, инициалы)</w:t>
            </w:r>
          </w:p>
        </w:tc>
      </w:tr>
      <w:tr w:rsidR="005C4D49">
        <w:tc>
          <w:tcPr>
            <w:tcW w:w="9071" w:type="dxa"/>
            <w:gridSpan w:val="4"/>
            <w:tcBorders>
              <w:top w:val="nil"/>
              <w:left w:val="nil"/>
              <w:bottom w:val="nil"/>
              <w:right w:val="nil"/>
            </w:tcBorders>
          </w:tcPr>
          <w:p w:rsidR="005C4D49" w:rsidRDefault="005C4D49">
            <w:pPr>
              <w:pStyle w:val="ConsPlusNormal"/>
              <w:jc w:val="both"/>
            </w:pPr>
          </w:p>
        </w:tc>
      </w:tr>
      <w:tr w:rsidR="005C4D49">
        <w:tc>
          <w:tcPr>
            <w:tcW w:w="9071" w:type="dxa"/>
            <w:gridSpan w:val="4"/>
            <w:tcBorders>
              <w:top w:val="nil"/>
              <w:left w:val="nil"/>
              <w:bottom w:val="nil"/>
              <w:right w:val="nil"/>
            </w:tcBorders>
          </w:tcPr>
          <w:p w:rsidR="005C4D49" w:rsidRDefault="005C4D49">
            <w:pPr>
              <w:pStyle w:val="ConsPlusNormal"/>
            </w:pPr>
            <w:r>
              <w:t>Исполнитель</w:t>
            </w:r>
          </w:p>
          <w:p w:rsidR="005C4D49" w:rsidRDefault="005C4D49">
            <w:pPr>
              <w:pStyle w:val="ConsPlusNormal"/>
            </w:pPr>
            <w:r>
              <w:t>тел. ___________________</w:t>
            </w:r>
          </w:p>
        </w:tc>
      </w:tr>
    </w:tbl>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jc w:val="right"/>
        <w:outlineLvl w:val="1"/>
      </w:pPr>
      <w:r>
        <w:t>Приложение N 4</w:t>
      </w:r>
    </w:p>
    <w:p w:rsidR="005C4D49" w:rsidRDefault="005C4D49">
      <w:pPr>
        <w:pStyle w:val="ConsPlusNormal"/>
        <w:jc w:val="right"/>
      </w:pPr>
      <w:r>
        <w:t>к Административному регламенту</w:t>
      </w:r>
    </w:p>
    <w:p w:rsidR="005C4D49" w:rsidRDefault="005C4D49">
      <w:pPr>
        <w:pStyle w:val="ConsPlusNormal"/>
        <w:jc w:val="right"/>
      </w:pPr>
      <w:r>
        <w:t>Государственной жилищной инспекции</w:t>
      </w:r>
    </w:p>
    <w:p w:rsidR="005C4D49" w:rsidRDefault="005C4D49">
      <w:pPr>
        <w:pStyle w:val="ConsPlusNormal"/>
        <w:jc w:val="right"/>
      </w:pPr>
      <w:r>
        <w:t>Санкт-Петербурга по предоставлению</w:t>
      </w:r>
    </w:p>
    <w:p w:rsidR="005C4D49" w:rsidRDefault="005C4D49">
      <w:pPr>
        <w:pStyle w:val="ConsPlusNormal"/>
        <w:jc w:val="right"/>
      </w:pPr>
      <w:r>
        <w:t>государственной услуги по осуществлению</w:t>
      </w:r>
    </w:p>
    <w:p w:rsidR="005C4D49" w:rsidRDefault="005C4D49">
      <w:pPr>
        <w:pStyle w:val="ConsPlusNormal"/>
        <w:jc w:val="right"/>
      </w:pPr>
      <w:r>
        <w:t>лицензирования предпринимательской</w:t>
      </w:r>
    </w:p>
    <w:p w:rsidR="005C4D49" w:rsidRDefault="005C4D49">
      <w:pPr>
        <w:pStyle w:val="ConsPlusNormal"/>
        <w:jc w:val="right"/>
      </w:pPr>
      <w:r>
        <w:t>деятельности по управлению</w:t>
      </w:r>
    </w:p>
    <w:p w:rsidR="005C4D49" w:rsidRDefault="005C4D49">
      <w:pPr>
        <w:pStyle w:val="ConsPlusNormal"/>
        <w:jc w:val="right"/>
      </w:pPr>
      <w:r>
        <w:t>многоквартирными домами</w:t>
      </w:r>
    </w:p>
    <w:p w:rsidR="005C4D49" w:rsidRDefault="005C4D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4D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4D49" w:rsidRDefault="005C4D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4D49" w:rsidRDefault="005C4D49">
            <w:pPr>
              <w:pStyle w:val="ConsPlusNormal"/>
              <w:jc w:val="center"/>
            </w:pPr>
            <w:r>
              <w:rPr>
                <w:color w:val="392C69"/>
              </w:rPr>
              <w:t>Список изменяющих документов</w:t>
            </w:r>
          </w:p>
          <w:p w:rsidR="005C4D49" w:rsidRDefault="005C4D49">
            <w:pPr>
              <w:pStyle w:val="ConsPlusNormal"/>
              <w:jc w:val="center"/>
            </w:pPr>
            <w:r>
              <w:rPr>
                <w:color w:val="392C69"/>
              </w:rPr>
              <w:t xml:space="preserve">(в ред. </w:t>
            </w:r>
            <w:hyperlink r:id="rId459">
              <w:r>
                <w:rPr>
                  <w:color w:val="0000FF"/>
                </w:rPr>
                <w:t>Распоряжения</w:t>
              </w:r>
            </w:hyperlink>
            <w:r>
              <w:rPr>
                <w:color w:val="392C69"/>
              </w:rPr>
              <w:t xml:space="preserve"> Государственной жилищной инспекции Санкт-Петербурга</w:t>
            </w:r>
          </w:p>
          <w:p w:rsidR="005C4D49" w:rsidRDefault="005C4D49">
            <w:pPr>
              <w:pStyle w:val="ConsPlusNormal"/>
              <w:jc w:val="center"/>
            </w:pPr>
            <w:r>
              <w:rPr>
                <w:color w:val="392C69"/>
              </w:rPr>
              <w:t>от 29.09.2022 N 21-р)</w:t>
            </w: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r>
    </w:tbl>
    <w:p w:rsidR="005C4D49" w:rsidRDefault="005C4D4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158"/>
        <w:gridCol w:w="2548"/>
        <w:gridCol w:w="914"/>
        <w:gridCol w:w="1244"/>
        <w:gridCol w:w="1844"/>
        <w:gridCol w:w="340"/>
      </w:tblGrid>
      <w:tr w:rsidR="005C4D49">
        <w:tc>
          <w:tcPr>
            <w:tcW w:w="4706" w:type="dxa"/>
            <w:gridSpan w:val="2"/>
            <w:vMerge w:val="restart"/>
            <w:tcBorders>
              <w:top w:val="nil"/>
              <w:left w:val="nil"/>
              <w:bottom w:val="nil"/>
              <w:right w:val="nil"/>
            </w:tcBorders>
          </w:tcPr>
          <w:p w:rsidR="005C4D49" w:rsidRDefault="005C4D49">
            <w:pPr>
              <w:pStyle w:val="ConsPlusNormal"/>
              <w:jc w:val="both"/>
            </w:pPr>
          </w:p>
        </w:tc>
        <w:tc>
          <w:tcPr>
            <w:tcW w:w="914" w:type="dxa"/>
            <w:tcBorders>
              <w:top w:val="nil"/>
              <w:left w:val="nil"/>
              <w:bottom w:val="nil"/>
              <w:right w:val="nil"/>
            </w:tcBorders>
          </w:tcPr>
          <w:p w:rsidR="005C4D49" w:rsidRDefault="005C4D49">
            <w:pPr>
              <w:pStyle w:val="ConsPlusNormal"/>
              <w:jc w:val="both"/>
            </w:pPr>
            <w:r>
              <w:t>Кому:</w:t>
            </w:r>
          </w:p>
        </w:tc>
        <w:tc>
          <w:tcPr>
            <w:tcW w:w="3428" w:type="dxa"/>
            <w:gridSpan w:val="3"/>
            <w:tcBorders>
              <w:top w:val="nil"/>
              <w:left w:val="nil"/>
              <w:bottom w:val="single" w:sz="4" w:space="0" w:color="auto"/>
              <w:right w:val="nil"/>
            </w:tcBorders>
          </w:tcPr>
          <w:p w:rsidR="005C4D49" w:rsidRDefault="005C4D49">
            <w:pPr>
              <w:pStyle w:val="ConsPlusNormal"/>
              <w:jc w:val="both"/>
            </w:pPr>
          </w:p>
        </w:tc>
      </w:tr>
      <w:tr w:rsidR="005C4D49">
        <w:tc>
          <w:tcPr>
            <w:tcW w:w="4706" w:type="dxa"/>
            <w:gridSpan w:val="2"/>
            <w:vMerge/>
            <w:tcBorders>
              <w:top w:val="nil"/>
              <w:left w:val="nil"/>
              <w:bottom w:val="nil"/>
              <w:right w:val="nil"/>
            </w:tcBorders>
          </w:tcPr>
          <w:p w:rsidR="005C4D49" w:rsidRDefault="005C4D49">
            <w:pPr>
              <w:pStyle w:val="ConsPlusNormal"/>
            </w:pPr>
          </w:p>
        </w:tc>
        <w:tc>
          <w:tcPr>
            <w:tcW w:w="4342" w:type="dxa"/>
            <w:gridSpan w:val="4"/>
            <w:tcBorders>
              <w:top w:val="nil"/>
              <w:left w:val="nil"/>
              <w:bottom w:val="single" w:sz="4" w:space="0" w:color="auto"/>
              <w:right w:val="nil"/>
            </w:tcBorders>
          </w:tcPr>
          <w:p w:rsidR="005C4D49" w:rsidRDefault="005C4D49">
            <w:pPr>
              <w:pStyle w:val="ConsPlusNormal"/>
              <w:jc w:val="both"/>
            </w:pPr>
          </w:p>
        </w:tc>
      </w:tr>
      <w:tr w:rsidR="005C4D49">
        <w:tc>
          <w:tcPr>
            <w:tcW w:w="4706" w:type="dxa"/>
            <w:gridSpan w:val="2"/>
            <w:vMerge/>
            <w:tcBorders>
              <w:top w:val="nil"/>
              <w:left w:val="nil"/>
              <w:bottom w:val="nil"/>
              <w:right w:val="nil"/>
            </w:tcBorders>
          </w:tcPr>
          <w:p w:rsidR="005C4D49" w:rsidRDefault="005C4D49">
            <w:pPr>
              <w:pStyle w:val="ConsPlusNormal"/>
            </w:pPr>
          </w:p>
        </w:tc>
        <w:tc>
          <w:tcPr>
            <w:tcW w:w="4342" w:type="dxa"/>
            <w:gridSpan w:val="4"/>
            <w:tcBorders>
              <w:top w:val="single" w:sz="4" w:space="0" w:color="auto"/>
              <w:left w:val="nil"/>
              <w:bottom w:val="nil"/>
              <w:right w:val="nil"/>
            </w:tcBorders>
          </w:tcPr>
          <w:p w:rsidR="005C4D49" w:rsidRDefault="005C4D49">
            <w:pPr>
              <w:pStyle w:val="ConsPlusNormal"/>
              <w:jc w:val="both"/>
            </w:pPr>
          </w:p>
        </w:tc>
      </w:tr>
      <w:tr w:rsidR="005C4D49">
        <w:tc>
          <w:tcPr>
            <w:tcW w:w="4706" w:type="dxa"/>
            <w:gridSpan w:val="2"/>
            <w:vMerge/>
            <w:tcBorders>
              <w:top w:val="nil"/>
              <w:left w:val="nil"/>
              <w:bottom w:val="nil"/>
              <w:right w:val="nil"/>
            </w:tcBorders>
          </w:tcPr>
          <w:p w:rsidR="005C4D49" w:rsidRDefault="005C4D49">
            <w:pPr>
              <w:pStyle w:val="ConsPlusNormal"/>
            </w:pPr>
          </w:p>
        </w:tc>
        <w:tc>
          <w:tcPr>
            <w:tcW w:w="2158" w:type="dxa"/>
            <w:gridSpan w:val="2"/>
            <w:tcBorders>
              <w:top w:val="nil"/>
              <w:left w:val="nil"/>
              <w:bottom w:val="nil"/>
              <w:right w:val="nil"/>
            </w:tcBorders>
          </w:tcPr>
          <w:p w:rsidR="005C4D49" w:rsidRDefault="005C4D49">
            <w:pPr>
              <w:pStyle w:val="ConsPlusNormal"/>
              <w:jc w:val="both"/>
            </w:pPr>
            <w:r>
              <w:t>Адрес (эл. почта):</w:t>
            </w:r>
          </w:p>
        </w:tc>
        <w:tc>
          <w:tcPr>
            <w:tcW w:w="2184" w:type="dxa"/>
            <w:gridSpan w:val="2"/>
            <w:tcBorders>
              <w:top w:val="nil"/>
              <w:left w:val="nil"/>
              <w:bottom w:val="single" w:sz="4" w:space="0" w:color="auto"/>
              <w:right w:val="nil"/>
            </w:tcBorders>
          </w:tcPr>
          <w:p w:rsidR="005C4D49" w:rsidRDefault="005C4D49">
            <w:pPr>
              <w:pStyle w:val="ConsPlusNormal"/>
              <w:jc w:val="both"/>
            </w:pPr>
          </w:p>
        </w:tc>
      </w:tr>
      <w:tr w:rsidR="005C4D49">
        <w:tc>
          <w:tcPr>
            <w:tcW w:w="4706" w:type="dxa"/>
            <w:gridSpan w:val="2"/>
            <w:vMerge/>
            <w:tcBorders>
              <w:top w:val="nil"/>
              <w:left w:val="nil"/>
              <w:bottom w:val="nil"/>
              <w:right w:val="nil"/>
            </w:tcBorders>
          </w:tcPr>
          <w:p w:rsidR="005C4D49" w:rsidRDefault="005C4D49">
            <w:pPr>
              <w:pStyle w:val="ConsPlusNormal"/>
            </w:pPr>
          </w:p>
        </w:tc>
        <w:tc>
          <w:tcPr>
            <w:tcW w:w="4342" w:type="dxa"/>
            <w:gridSpan w:val="4"/>
            <w:tcBorders>
              <w:top w:val="nil"/>
              <w:left w:val="nil"/>
              <w:bottom w:val="single" w:sz="4" w:space="0" w:color="auto"/>
              <w:right w:val="nil"/>
            </w:tcBorders>
          </w:tcPr>
          <w:p w:rsidR="005C4D49" w:rsidRDefault="005C4D49">
            <w:pPr>
              <w:pStyle w:val="ConsPlusNormal"/>
              <w:jc w:val="both"/>
            </w:pPr>
          </w:p>
        </w:tc>
      </w:tr>
      <w:tr w:rsidR="005C4D49">
        <w:tc>
          <w:tcPr>
            <w:tcW w:w="9048" w:type="dxa"/>
            <w:gridSpan w:val="6"/>
            <w:tcBorders>
              <w:top w:val="nil"/>
              <w:left w:val="nil"/>
              <w:bottom w:val="nil"/>
              <w:right w:val="nil"/>
            </w:tcBorders>
          </w:tcPr>
          <w:p w:rsidR="005C4D49" w:rsidRDefault="005C4D49">
            <w:pPr>
              <w:pStyle w:val="ConsPlusNormal"/>
              <w:jc w:val="both"/>
            </w:pPr>
          </w:p>
        </w:tc>
      </w:tr>
      <w:tr w:rsidR="005C4D49">
        <w:tc>
          <w:tcPr>
            <w:tcW w:w="9048" w:type="dxa"/>
            <w:gridSpan w:val="6"/>
            <w:tcBorders>
              <w:top w:val="nil"/>
              <w:left w:val="nil"/>
              <w:bottom w:val="nil"/>
              <w:right w:val="nil"/>
            </w:tcBorders>
          </w:tcPr>
          <w:p w:rsidR="005C4D49" w:rsidRDefault="005C4D49">
            <w:pPr>
              <w:pStyle w:val="ConsPlusNormal"/>
              <w:jc w:val="center"/>
            </w:pPr>
            <w:bookmarkStart w:id="34" w:name="P1660"/>
            <w:bookmarkEnd w:id="34"/>
            <w:r>
              <w:rPr>
                <w:b/>
              </w:rPr>
              <w:t>Уведомление об отказе во внесении изменений в реестр лицензий</w:t>
            </w:r>
          </w:p>
        </w:tc>
      </w:tr>
      <w:tr w:rsidR="005C4D49">
        <w:tc>
          <w:tcPr>
            <w:tcW w:w="9048" w:type="dxa"/>
            <w:gridSpan w:val="6"/>
            <w:tcBorders>
              <w:top w:val="nil"/>
              <w:left w:val="nil"/>
              <w:bottom w:val="nil"/>
              <w:right w:val="nil"/>
            </w:tcBorders>
          </w:tcPr>
          <w:p w:rsidR="005C4D49" w:rsidRDefault="005C4D49">
            <w:pPr>
              <w:pStyle w:val="ConsPlusNormal"/>
              <w:jc w:val="both"/>
            </w:pPr>
          </w:p>
        </w:tc>
      </w:tr>
      <w:tr w:rsidR="005C4D49">
        <w:tc>
          <w:tcPr>
            <w:tcW w:w="9048" w:type="dxa"/>
            <w:gridSpan w:val="6"/>
            <w:tcBorders>
              <w:top w:val="nil"/>
              <w:left w:val="nil"/>
              <w:bottom w:val="nil"/>
              <w:right w:val="nil"/>
            </w:tcBorders>
          </w:tcPr>
          <w:p w:rsidR="005C4D49" w:rsidRDefault="005C4D49">
            <w:pPr>
              <w:pStyle w:val="ConsPlusNormal"/>
              <w:ind w:firstLine="283"/>
              <w:jc w:val="both"/>
            </w:pPr>
            <w:r>
              <w:t xml:space="preserve">В соответствии с (реквизиты структурных единиц нормативного правового акта) </w:t>
            </w:r>
            <w:r>
              <w:lastRenderedPageBreak/>
              <w:t>Государственная жилищная инспекция Санкт-Петербурга (далее - Инспекция) уведомляет Вас о том, что в соответствии с приказом Инспекции от ______________ N ____ Инспекция приняла решение об отказе во внесении изменений в реестр лицензий</w:t>
            </w:r>
          </w:p>
        </w:tc>
      </w:tr>
      <w:tr w:rsidR="005C4D49">
        <w:tc>
          <w:tcPr>
            <w:tcW w:w="8708" w:type="dxa"/>
            <w:gridSpan w:val="5"/>
            <w:tcBorders>
              <w:top w:val="nil"/>
              <w:left w:val="nil"/>
              <w:bottom w:val="single" w:sz="4" w:space="0" w:color="auto"/>
              <w:right w:val="nil"/>
            </w:tcBorders>
          </w:tcPr>
          <w:p w:rsidR="005C4D49" w:rsidRDefault="005C4D49">
            <w:pPr>
              <w:pStyle w:val="ConsPlusNormal"/>
              <w:jc w:val="both"/>
            </w:pPr>
          </w:p>
        </w:tc>
        <w:tc>
          <w:tcPr>
            <w:tcW w:w="340" w:type="dxa"/>
            <w:tcBorders>
              <w:top w:val="nil"/>
              <w:left w:val="nil"/>
              <w:bottom w:val="nil"/>
              <w:right w:val="nil"/>
            </w:tcBorders>
          </w:tcPr>
          <w:p w:rsidR="005C4D49" w:rsidRDefault="005C4D49">
            <w:pPr>
              <w:pStyle w:val="ConsPlusNormal"/>
              <w:jc w:val="both"/>
            </w:pPr>
            <w:r>
              <w:t>,</w:t>
            </w:r>
          </w:p>
        </w:tc>
      </w:tr>
      <w:tr w:rsidR="005C4D49">
        <w:tc>
          <w:tcPr>
            <w:tcW w:w="9048" w:type="dxa"/>
            <w:gridSpan w:val="6"/>
            <w:tcBorders>
              <w:top w:val="nil"/>
              <w:left w:val="nil"/>
              <w:bottom w:val="nil"/>
              <w:right w:val="nil"/>
            </w:tcBorders>
          </w:tcPr>
          <w:p w:rsidR="005C4D49" w:rsidRDefault="005C4D49">
            <w:pPr>
              <w:pStyle w:val="ConsPlusNormal"/>
              <w:jc w:val="center"/>
            </w:pPr>
            <w:r>
              <w:t>(наименование лицензиата)</w:t>
            </w:r>
          </w:p>
        </w:tc>
      </w:tr>
      <w:tr w:rsidR="005C4D49">
        <w:tc>
          <w:tcPr>
            <w:tcW w:w="9048" w:type="dxa"/>
            <w:gridSpan w:val="6"/>
            <w:tcBorders>
              <w:top w:val="nil"/>
              <w:left w:val="nil"/>
              <w:bottom w:val="nil"/>
              <w:right w:val="nil"/>
            </w:tcBorders>
          </w:tcPr>
          <w:p w:rsidR="005C4D49" w:rsidRDefault="005C4D49">
            <w:pPr>
              <w:pStyle w:val="ConsPlusNormal"/>
              <w:jc w:val="both"/>
            </w:pPr>
            <w:r>
              <w:t>ОГРН (ОГРНИП): _____________________, ИНН: _________________________,</w:t>
            </w:r>
          </w:p>
          <w:p w:rsidR="005C4D49" w:rsidRDefault="005C4D49">
            <w:pPr>
              <w:pStyle w:val="ConsPlusNormal"/>
              <w:jc w:val="both"/>
            </w:pPr>
            <w:r>
              <w:t>регистрационный номер лицензии N ________ от ________________</w:t>
            </w:r>
          </w:p>
        </w:tc>
      </w:tr>
      <w:tr w:rsidR="005C4D49">
        <w:tc>
          <w:tcPr>
            <w:tcW w:w="2158" w:type="dxa"/>
            <w:tcBorders>
              <w:top w:val="nil"/>
              <w:left w:val="nil"/>
              <w:bottom w:val="nil"/>
              <w:right w:val="nil"/>
            </w:tcBorders>
          </w:tcPr>
          <w:p w:rsidR="005C4D49" w:rsidRDefault="005C4D49">
            <w:pPr>
              <w:pStyle w:val="ConsPlusNormal"/>
              <w:jc w:val="both"/>
            </w:pPr>
            <w:r>
              <w:t>Основания отказа:</w:t>
            </w:r>
          </w:p>
        </w:tc>
        <w:tc>
          <w:tcPr>
            <w:tcW w:w="6890" w:type="dxa"/>
            <w:gridSpan w:val="5"/>
            <w:tcBorders>
              <w:top w:val="nil"/>
              <w:left w:val="nil"/>
              <w:bottom w:val="single" w:sz="4" w:space="0" w:color="auto"/>
              <w:right w:val="nil"/>
            </w:tcBorders>
          </w:tcPr>
          <w:p w:rsidR="005C4D49" w:rsidRDefault="005C4D49">
            <w:pPr>
              <w:pStyle w:val="ConsPlusNormal"/>
              <w:jc w:val="both"/>
            </w:pPr>
          </w:p>
        </w:tc>
      </w:tr>
    </w:tbl>
    <w:p w:rsidR="005C4D49" w:rsidRDefault="005C4D4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82"/>
        <w:gridCol w:w="1928"/>
        <w:gridCol w:w="340"/>
        <w:gridCol w:w="2721"/>
      </w:tblGrid>
      <w:tr w:rsidR="005C4D49">
        <w:tc>
          <w:tcPr>
            <w:tcW w:w="4082" w:type="dxa"/>
            <w:tcBorders>
              <w:top w:val="nil"/>
              <w:left w:val="nil"/>
              <w:bottom w:val="nil"/>
              <w:right w:val="nil"/>
            </w:tcBorders>
          </w:tcPr>
          <w:p w:rsidR="005C4D49" w:rsidRDefault="005C4D49">
            <w:pPr>
              <w:pStyle w:val="ConsPlusNormal"/>
            </w:pPr>
            <w:r>
              <w:t>Заместитель начальника Инспекции - главного государственного жилищного инспектора Санкт-Петербурга</w:t>
            </w:r>
          </w:p>
        </w:tc>
        <w:tc>
          <w:tcPr>
            <w:tcW w:w="1928" w:type="dxa"/>
            <w:tcBorders>
              <w:top w:val="nil"/>
              <w:left w:val="nil"/>
              <w:bottom w:val="single" w:sz="4" w:space="0" w:color="auto"/>
              <w:right w:val="nil"/>
            </w:tcBorders>
          </w:tcPr>
          <w:p w:rsidR="005C4D49" w:rsidRDefault="005C4D49">
            <w:pPr>
              <w:pStyle w:val="ConsPlusNormal"/>
              <w:jc w:val="both"/>
            </w:pPr>
          </w:p>
        </w:tc>
        <w:tc>
          <w:tcPr>
            <w:tcW w:w="340" w:type="dxa"/>
            <w:tcBorders>
              <w:top w:val="nil"/>
              <w:left w:val="nil"/>
              <w:bottom w:val="nil"/>
              <w:right w:val="nil"/>
            </w:tcBorders>
          </w:tcPr>
          <w:p w:rsidR="005C4D49" w:rsidRDefault="005C4D49">
            <w:pPr>
              <w:pStyle w:val="ConsPlusNormal"/>
              <w:jc w:val="both"/>
            </w:pPr>
          </w:p>
        </w:tc>
        <w:tc>
          <w:tcPr>
            <w:tcW w:w="2721" w:type="dxa"/>
            <w:tcBorders>
              <w:top w:val="nil"/>
              <w:left w:val="nil"/>
              <w:bottom w:val="single" w:sz="4" w:space="0" w:color="auto"/>
              <w:right w:val="nil"/>
            </w:tcBorders>
          </w:tcPr>
          <w:p w:rsidR="005C4D49" w:rsidRDefault="005C4D49">
            <w:pPr>
              <w:pStyle w:val="ConsPlusNormal"/>
              <w:jc w:val="both"/>
            </w:pPr>
          </w:p>
        </w:tc>
      </w:tr>
      <w:tr w:rsidR="005C4D49">
        <w:tc>
          <w:tcPr>
            <w:tcW w:w="4082" w:type="dxa"/>
            <w:tcBorders>
              <w:top w:val="nil"/>
              <w:left w:val="nil"/>
              <w:bottom w:val="nil"/>
              <w:right w:val="nil"/>
            </w:tcBorders>
          </w:tcPr>
          <w:p w:rsidR="005C4D49" w:rsidRDefault="005C4D49">
            <w:pPr>
              <w:pStyle w:val="ConsPlusNormal"/>
              <w:jc w:val="both"/>
            </w:pPr>
          </w:p>
        </w:tc>
        <w:tc>
          <w:tcPr>
            <w:tcW w:w="1928" w:type="dxa"/>
            <w:tcBorders>
              <w:top w:val="single" w:sz="4" w:space="0" w:color="auto"/>
              <w:left w:val="nil"/>
              <w:bottom w:val="nil"/>
              <w:right w:val="nil"/>
            </w:tcBorders>
          </w:tcPr>
          <w:p w:rsidR="005C4D49" w:rsidRDefault="005C4D49">
            <w:pPr>
              <w:pStyle w:val="ConsPlusNormal"/>
              <w:jc w:val="center"/>
            </w:pPr>
            <w:r>
              <w:t>(подпись)</w:t>
            </w:r>
          </w:p>
        </w:tc>
        <w:tc>
          <w:tcPr>
            <w:tcW w:w="340" w:type="dxa"/>
            <w:tcBorders>
              <w:top w:val="nil"/>
              <w:left w:val="nil"/>
              <w:bottom w:val="nil"/>
              <w:right w:val="nil"/>
            </w:tcBorders>
          </w:tcPr>
          <w:p w:rsidR="005C4D49" w:rsidRDefault="005C4D49">
            <w:pPr>
              <w:pStyle w:val="ConsPlusNormal"/>
              <w:jc w:val="both"/>
            </w:pPr>
          </w:p>
        </w:tc>
        <w:tc>
          <w:tcPr>
            <w:tcW w:w="2721" w:type="dxa"/>
            <w:tcBorders>
              <w:top w:val="single" w:sz="4" w:space="0" w:color="auto"/>
              <w:left w:val="nil"/>
              <w:bottom w:val="nil"/>
              <w:right w:val="nil"/>
            </w:tcBorders>
          </w:tcPr>
          <w:p w:rsidR="005C4D49" w:rsidRDefault="005C4D49">
            <w:pPr>
              <w:pStyle w:val="ConsPlusNormal"/>
              <w:jc w:val="center"/>
            </w:pPr>
            <w:r>
              <w:t>(фамилия, инициалы)</w:t>
            </w:r>
          </w:p>
        </w:tc>
      </w:tr>
      <w:tr w:rsidR="005C4D49">
        <w:tc>
          <w:tcPr>
            <w:tcW w:w="9071" w:type="dxa"/>
            <w:gridSpan w:val="4"/>
            <w:tcBorders>
              <w:top w:val="nil"/>
              <w:left w:val="nil"/>
              <w:bottom w:val="nil"/>
              <w:right w:val="nil"/>
            </w:tcBorders>
          </w:tcPr>
          <w:p w:rsidR="005C4D49" w:rsidRDefault="005C4D49">
            <w:pPr>
              <w:pStyle w:val="ConsPlusNormal"/>
              <w:jc w:val="both"/>
            </w:pPr>
          </w:p>
        </w:tc>
      </w:tr>
      <w:tr w:rsidR="005C4D49">
        <w:tc>
          <w:tcPr>
            <w:tcW w:w="9071" w:type="dxa"/>
            <w:gridSpan w:val="4"/>
            <w:tcBorders>
              <w:top w:val="nil"/>
              <w:left w:val="nil"/>
              <w:bottom w:val="nil"/>
              <w:right w:val="nil"/>
            </w:tcBorders>
          </w:tcPr>
          <w:p w:rsidR="005C4D49" w:rsidRDefault="005C4D49">
            <w:pPr>
              <w:pStyle w:val="ConsPlusNormal"/>
            </w:pPr>
            <w:r>
              <w:t>Исполнитель</w:t>
            </w:r>
          </w:p>
          <w:p w:rsidR="005C4D49" w:rsidRDefault="005C4D49">
            <w:pPr>
              <w:pStyle w:val="ConsPlusNormal"/>
            </w:pPr>
            <w:r>
              <w:t>тел. ___________________</w:t>
            </w:r>
          </w:p>
        </w:tc>
      </w:tr>
    </w:tbl>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jc w:val="right"/>
        <w:outlineLvl w:val="1"/>
      </w:pPr>
      <w:r>
        <w:t>Приложение N 5</w:t>
      </w:r>
    </w:p>
    <w:p w:rsidR="005C4D49" w:rsidRDefault="005C4D49">
      <w:pPr>
        <w:pStyle w:val="ConsPlusNormal"/>
        <w:jc w:val="right"/>
      </w:pPr>
      <w:r>
        <w:t>к Административному регламенту</w:t>
      </w:r>
    </w:p>
    <w:p w:rsidR="005C4D49" w:rsidRDefault="005C4D49">
      <w:pPr>
        <w:pStyle w:val="ConsPlusNormal"/>
        <w:jc w:val="right"/>
      </w:pPr>
      <w:r>
        <w:t>Государственной жилищной инспекции</w:t>
      </w:r>
    </w:p>
    <w:p w:rsidR="005C4D49" w:rsidRDefault="005C4D49">
      <w:pPr>
        <w:pStyle w:val="ConsPlusNormal"/>
        <w:jc w:val="right"/>
      </w:pPr>
      <w:r>
        <w:t>Санкт-Петербурга по предоставлению</w:t>
      </w:r>
    </w:p>
    <w:p w:rsidR="005C4D49" w:rsidRDefault="005C4D49">
      <w:pPr>
        <w:pStyle w:val="ConsPlusNormal"/>
        <w:jc w:val="right"/>
      </w:pPr>
      <w:r>
        <w:t>государственной услуги по осуществлению</w:t>
      </w:r>
    </w:p>
    <w:p w:rsidR="005C4D49" w:rsidRDefault="005C4D49">
      <w:pPr>
        <w:pStyle w:val="ConsPlusNormal"/>
        <w:jc w:val="right"/>
      </w:pPr>
      <w:r>
        <w:t>лицензирования предпринимательской</w:t>
      </w:r>
    </w:p>
    <w:p w:rsidR="005C4D49" w:rsidRDefault="005C4D49">
      <w:pPr>
        <w:pStyle w:val="ConsPlusNormal"/>
        <w:jc w:val="right"/>
      </w:pPr>
      <w:r>
        <w:t>деятельности по управлению</w:t>
      </w:r>
    </w:p>
    <w:p w:rsidR="005C4D49" w:rsidRDefault="005C4D49">
      <w:pPr>
        <w:pStyle w:val="ConsPlusNormal"/>
        <w:jc w:val="right"/>
      </w:pPr>
      <w:r>
        <w:t>многоквартирными домами</w:t>
      </w:r>
    </w:p>
    <w:p w:rsidR="005C4D49" w:rsidRDefault="005C4D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4D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4D49" w:rsidRDefault="005C4D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4D49" w:rsidRDefault="005C4D49">
            <w:pPr>
              <w:pStyle w:val="ConsPlusNormal"/>
              <w:jc w:val="center"/>
            </w:pPr>
            <w:r>
              <w:rPr>
                <w:color w:val="392C69"/>
              </w:rPr>
              <w:t>Список изменяющих документов</w:t>
            </w:r>
          </w:p>
          <w:p w:rsidR="005C4D49" w:rsidRDefault="005C4D49">
            <w:pPr>
              <w:pStyle w:val="ConsPlusNormal"/>
              <w:jc w:val="center"/>
            </w:pPr>
            <w:r>
              <w:rPr>
                <w:color w:val="392C69"/>
              </w:rPr>
              <w:t xml:space="preserve">(в ред. </w:t>
            </w:r>
            <w:hyperlink r:id="rId460">
              <w:r>
                <w:rPr>
                  <w:color w:val="0000FF"/>
                </w:rPr>
                <w:t>Распоряжения</w:t>
              </w:r>
            </w:hyperlink>
            <w:r>
              <w:rPr>
                <w:color w:val="392C69"/>
              </w:rPr>
              <w:t xml:space="preserve"> Государственной жилищной инспекции Санкт-Петербурга</w:t>
            </w:r>
          </w:p>
          <w:p w:rsidR="005C4D49" w:rsidRDefault="005C4D49">
            <w:pPr>
              <w:pStyle w:val="ConsPlusNormal"/>
              <w:jc w:val="center"/>
            </w:pPr>
            <w:r>
              <w:rPr>
                <w:color w:val="392C69"/>
              </w:rPr>
              <w:t>от 29.09.2022 N 21-р)</w:t>
            </w: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r>
    </w:tbl>
    <w:p w:rsidR="005C4D49" w:rsidRDefault="005C4D4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706"/>
        <w:gridCol w:w="914"/>
        <w:gridCol w:w="764"/>
        <w:gridCol w:w="2664"/>
      </w:tblGrid>
      <w:tr w:rsidR="005C4D49">
        <w:tc>
          <w:tcPr>
            <w:tcW w:w="4706" w:type="dxa"/>
            <w:vMerge w:val="restart"/>
            <w:tcBorders>
              <w:top w:val="nil"/>
              <w:left w:val="nil"/>
              <w:bottom w:val="nil"/>
              <w:right w:val="nil"/>
            </w:tcBorders>
          </w:tcPr>
          <w:p w:rsidR="005C4D49" w:rsidRDefault="005C4D49">
            <w:pPr>
              <w:pStyle w:val="ConsPlusNormal"/>
              <w:jc w:val="both"/>
            </w:pPr>
          </w:p>
        </w:tc>
        <w:tc>
          <w:tcPr>
            <w:tcW w:w="914" w:type="dxa"/>
            <w:tcBorders>
              <w:top w:val="nil"/>
              <w:left w:val="nil"/>
              <w:bottom w:val="nil"/>
              <w:right w:val="nil"/>
            </w:tcBorders>
          </w:tcPr>
          <w:p w:rsidR="005C4D49" w:rsidRDefault="005C4D49">
            <w:pPr>
              <w:pStyle w:val="ConsPlusNormal"/>
              <w:jc w:val="both"/>
            </w:pPr>
            <w:r>
              <w:t>Кому:</w:t>
            </w:r>
          </w:p>
        </w:tc>
        <w:tc>
          <w:tcPr>
            <w:tcW w:w="3428" w:type="dxa"/>
            <w:gridSpan w:val="2"/>
            <w:tcBorders>
              <w:top w:val="nil"/>
              <w:left w:val="nil"/>
              <w:bottom w:val="single" w:sz="4" w:space="0" w:color="auto"/>
              <w:right w:val="nil"/>
            </w:tcBorders>
          </w:tcPr>
          <w:p w:rsidR="005C4D49" w:rsidRDefault="005C4D49">
            <w:pPr>
              <w:pStyle w:val="ConsPlusNormal"/>
              <w:jc w:val="both"/>
            </w:pPr>
          </w:p>
        </w:tc>
      </w:tr>
      <w:tr w:rsidR="005C4D49">
        <w:tc>
          <w:tcPr>
            <w:tcW w:w="4706" w:type="dxa"/>
            <w:vMerge/>
            <w:tcBorders>
              <w:top w:val="nil"/>
              <w:left w:val="nil"/>
              <w:bottom w:val="nil"/>
              <w:right w:val="nil"/>
            </w:tcBorders>
          </w:tcPr>
          <w:p w:rsidR="005C4D49" w:rsidRDefault="005C4D49">
            <w:pPr>
              <w:pStyle w:val="ConsPlusNormal"/>
            </w:pPr>
          </w:p>
        </w:tc>
        <w:tc>
          <w:tcPr>
            <w:tcW w:w="4342" w:type="dxa"/>
            <w:gridSpan w:val="3"/>
            <w:tcBorders>
              <w:top w:val="nil"/>
              <w:left w:val="nil"/>
              <w:bottom w:val="single" w:sz="4" w:space="0" w:color="auto"/>
              <w:right w:val="nil"/>
            </w:tcBorders>
          </w:tcPr>
          <w:p w:rsidR="005C4D49" w:rsidRDefault="005C4D49">
            <w:pPr>
              <w:pStyle w:val="ConsPlusNormal"/>
              <w:jc w:val="both"/>
            </w:pPr>
          </w:p>
        </w:tc>
      </w:tr>
      <w:tr w:rsidR="005C4D49">
        <w:tc>
          <w:tcPr>
            <w:tcW w:w="4706" w:type="dxa"/>
            <w:vMerge/>
            <w:tcBorders>
              <w:top w:val="nil"/>
              <w:left w:val="nil"/>
              <w:bottom w:val="nil"/>
              <w:right w:val="nil"/>
            </w:tcBorders>
          </w:tcPr>
          <w:p w:rsidR="005C4D49" w:rsidRDefault="005C4D49">
            <w:pPr>
              <w:pStyle w:val="ConsPlusNormal"/>
            </w:pPr>
          </w:p>
        </w:tc>
        <w:tc>
          <w:tcPr>
            <w:tcW w:w="4342" w:type="dxa"/>
            <w:gridSpan w:val="3"/>
            <w:tcBorders>
              <w:top w:val="single" w:sz="4" w:space="0" w:color="auto"/>
              <w:left w:val="nil"/>
              <w:bottom w:val="nil"/>
              <w:right w:val="nil"/>
            </w:tcBorders>
          </w:tcPr>
          <w:p w:rsidR="005C4D49" w:rsidRDefault="005C4D49">
            <w:pPr>
              <w:pStyle w:val="ConsPlusNormal"/>
              <w:jc w:val="both"/>
            </w:pPr>
          </w:p>
        </w:tc>
      </w:tr>
      <w:tr w:rsidR="005C4D49">
        <w:tc>
          <w:tcPr>
            <w:tcW w:w="4706" w:type="dxa"/>
            <w:vMerge/>
            <w:tcBorders>
              <w:top w:val="nil"/>
              <w:left w:val="nil"/>
              <w:bottom w:val="nil"/>
              <w:right w:val="nil"/>
            </w:tcBorders>
          </w:tcPr>
          <w:p w:rsidR="005C4D49" w:rsidRDefault="005C4D49">
            <w:pPr>
              <w:pStyle w:val="ConsPlusNormal"/>
            </w:pPr>
          </w:p>
        </w:tc>
        <w:tc>
          <w:tcPr>
            <w:tcW w:w="1678" w:type="dxa"/>
            <w:gridSpan w:val="2"/>
            <w:tcBorders>
              <w:top w:val="nil"/>
              <w:left w:val="nil"/>
              <w:bottom w:val="nil"/>
              <w:right w:val="nil"/>
            </w:tcBorders>
          </w:tcPr>
          <w:p w:rsidR="005C4D49" w:rsidRDefault="005C4D49">
            <w:pPr>
              <w:pStyle w:val="ConsPlusNormal"/>
              <w:jc w:val="both"/>
            </w:pPr>
            <w:r>
              <w:t>Адрес (факс):</w:t>
            </w:r>
          </w:p>
        </w:tc>
        <w:tc>
          <w:tcPr>
            <w:tcW w:w="2664" w:type="dxa"/>
            <w:tcBorders>
              <w:top w:val="nil"/>
              <w:left w:val="nil"/>
              <w:bottom w:val="single" w:sz="4" w:space="0" w:color="auto"/>
              <w:right w:val="nil"/>
            </w:tcBorders>
          </w:tcPr>
          <w:p w:rsidR="005C4D49" w:rsidRDefault="005C4D49">
            <w:pPr>
              <w:pStyle w:val="ConsPlusNormal"/>
              <w:jc w:val="both"/>
            </w:pPr>
          </w:p>
        </w:tc>
      </w:tr>
      <w:tr w:rsidR="005C4D49">
        <w:tc>
          <w:tcPr>
            <w:tcW w:w="4706" w:type="dxa"/>
            <w:vMerge/>
            <w:tcBorders>
              <w:top w:val="nil"/>
              <w:left w:val="nil"/>
              <w:bottom w:val="nil"/>
              <w:right w:val="nil"/>
            </w:tcBorders>
          </w:tcPr>
          <w:p w:rsidR="005C4D49" w:rsidRDefault="005C4D49">
            <w:pPr>
              <w:pStyle w:val="ConsPlusNormal"/>
            </w:pPr>
          </w:p>
        </w:tc>
        <w:tc>
          <w:tcPr>
            <w:tcW w:w="4342" w:type="dxa"/>
            <w:gridSpan w:val="3"/>
            <w:tcBorders>
              <w:top w:val="nil"/>
              <w:left w:val="nil"/>
              <w:bottom w:val="single" w:sz="4" w:space="0" w:color="auto"/>
              <w:right w:val="nil"/>
            </w:tcBorders>
          </w:tcPr>
          <w:p w:rsidR="005C4D49" w:rsidRDefault="005C4D49">
            <w:pPr>
              <w:pStyle w:val="ConsPlusNormal"/>
              <w:jc w:val="both"/>
            </w:pPr>
          </w:p>
        </w:tc>
      </w:tr>
      <w:tr w:rsidR="005C4D49">
        <w:tc>
          <w:tcPr>
            <w:tcW w:w="9048" w:type="dxa"/>
            <w:gridSpan w:val="4"/>
            <w:tcBorders>
              <w:top w:val="nil"/>
              <w:left w:val="nil"/>
              <w:bottom w:val="nil"/>
              <w:right w:val="nil"/>
            </w:tcBorders>
          </w:tcPr>
          <w:p w:rsidR="005C4D49" w:rsidRDefault="005C4D49">
            <w:pPr>
              <w:pStyle w:val="ConsPlusNormal"/>
              <w:jc w:val="both"/>
            </w:pPr>
          </w:p>
        </w:tc>
      </w:tr>
      <w:tr w:rsidR="005C4D49">
        <w:tc>
          <w:tcPr>
            <w:tcW w:w="9048" w:type="dxa"/>
            <w:gridSpan w:val="4"/>
            <w:tcBorders>
              <w:top w:val="nil"/>
              <w:left w:val="nil"/>
              <w:bottom w:val="nil"/>
              <w:right w:val="nil"/>
            </w:tcBorders>
          </w:tcPr>
          <w:p w:rsidR="005C4D49" w:rsidRDefault="005C4D49">
            <w:pPr>
              <w:pStyle w:val="ConsPlusNormal"/>
              <w:jc w:val="center"/>
            </w:pPr>
            <w:bookmarkStart w:id="35" w:name="P1708"/>
            <w:bookmarkEnd w:id="35"/>
            <w:r>
              <w:rPr>
                <w:b/>
              </w:rPr>
              <w:t>Уведомление о прекращении действия лицензии</w:t>
            </w:r>
          </w:p>
        </w:tc>
      </w:tr>
      <w:tr w:rsidR="005C4D49">
        <w:tc>
          <w:tcPr>
            <w:tcW w:w="9048" w:type="dxa"/>
            <w:gridSpan w:val="4"/>
            <w:tcBorders>
              <w:top w:val="nil"/>
              <w:left w:val="nil"/>
              <w:bottom w:val="nil"/>
              <w:right w:val="nil"/>
            </w:tcBorders>
          </w:tcPr>
          <w:p w:rsidR="005C4D49" w:rsidRDefault="005C4D49">
            <w:pPr>
              <w:pStyle w:val="ConsPlusNormal"/>
              <w:jc w:val="both"/>
            </w:pPr>
          </w:p>
        </w:tc>
      </w:tr>
      <w:tr w:rsidR="005C4D49">
        <w:tc>
          <w:tcPr>
            <w:tcW w:w="9048" w:type="dxa"/>
            <w:gridSpan w:val="4"/>
            <w:tcBorders>
              <w:top w:val="nil"/>
              <w:left w:val="nil"/>
              <w:bottom w:val="nil"/>
              <w:right w:val="nil"/>
            </w:tcBorders>
          </w:tcPr>
          <w:p w:rsidR="005C4D49" w:rsidRDefault="005C4D49">
            <w:pPr>
              <w:pStyle w:val="ConsPlusNormal"/>
              <w:ind w:firstLine="283"/>
              <w:jc w:val="both"/>
            </w:pPr>
            <w:r>
              <w:t xml:space="preserve">Государственная жилищная инспекция Санкт-Петербурга, рассмотрев заявление (информацию) о прекращении действия лицензии на осуществление предпринимательской деятельности по управлению многоквартирными домами от ______ N ________ и в соответствии с Федеральным </w:t>
            </w:r>
            <w:hyperlink r:id="rId461">
              <w:r>
                <w:rPr>
                  <w:color w:val="0000FF"/>
                </w:rPr>
                <w:t>законом</w:t>
              </w:r>
            </w:hyperlink>
            <w:r>
              <w:t xml:space="preserve"> от 04.05.2011 N 99-ФЗ "О лицензировании отдельных видов деятельности", приняла решение прекратить действие лицензии на осуществление предпринимательской деятельности по управлению многоквартирными домами N _____________ от ________ (указывается ссылка на соответствующие сведения из реестра лицензий, размещенные в информационно-телекоммуникационной сети "Интернет").</w:t>
            </w:r>
          </w:p>
        </w:tc>
      </w:tr>
    </w:tbl>
    <w:p w:rsidR="005C4D49" w:rsidRDefault="005C4D4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09"/>
        <w:gridCol w:w="1757"/>
        <w:gridCol w:w="340"/>
        <w:gridCol w:w="2665"/>
      </w:tblGrid>
      <w:tr w:rsidR="005C4D49">
        <w:tc>
          <w:tcPr>
            <w:tcW w:w="4309" w:type="dxa"/>
            <w:tcBorders>
              <w:top w:val="nil"/>
              <w:left w:val="nil"/>
              <w:bottom w:val="nil"/>
              <w:right w:val="nil"/>
            </w:tcBorders>
          </w:tcPr>
          <w:p w:rsidR="005C4D49" w:rsidRDefault="005C4D49">
            <w:pPr>
              <w:pStyle w:val="ConsPlusNormal"/>
            </w:pPr>
            <w:r>
              <w:t>Заместитель начальника Инспекции - заместитель главного государственного жилищного инспектора Санкт-Петербурга</w:t>
            </w:r>
          </w:p>
        </w:tc>
        <w:tc>
          <w:tcPr>
            <w:tcW w:w="1757" w:type="dxa"/>
            <w:tcBorders>
              <w:top w:val="nil"/>
              <w:left w:val="nil"/>
              <w:bottom w:val="single" w:sz="4" w:space="0" w:color="auto"/>
              <w:right w:val="nil"/>
            </w:tcBorders>
          </w:tcPr>
          <w:p w:rsidR="005C4D49" w:rsidRDefault="005C4D49">
            <w:pPr>
              <w:pStyle w:val="ConsPlusNormal"/>
              <w:jc w:val="both"/>
            </w:pPr>
          </w:p>
        </w:tc>
        <w:tc>
          <w:tcPr>
            <w:tcW w:w="340" w:type="dxa"/>
            <w:tcBorders>
              <w:top w:val="nil"/>
              <w:left w:val="nil"/>
              <w:bottom w:val="nil"/>
              <w:right w:val="nil"/>
            </w:tcBorders>
          </w:tcPr>
          <w:p w:rsidR="005C4D49" w:rsidRDefault="005C4D49">
            <w:pPr>
              <w:pStyle w:val="ConsPlusNormal"/>
              <w:jc w:val="both"/>
            </w:pPr>
          </w:p>
        </w:tc>
        <w:tc>
          <w:tcPr>
            <w:tcW w:w="2665" w:type="dxa"/>
            <w:tcBorders>
              <w:top w:val="nil"/>
              <w:left w:val="nil"/>
              <w:bottom w:val="single" w:sz="4" w:space="0" w:color="auto"/>
              <w:right w:val="nil"/>
            </w:tcBorders>
          </w:tcPr>
          <w:p w:rsidR="005C4D49" w:rsidRDefault="005C4D49">
            <w:pPr>
              <w:pStyle w:val="ConsPlusNormal"/>
              <w:jc w:val="both"/>
            </w:pPr>
          </w:p>
        </w:tc>
      </w:tr>
      <w:tr w:rsidR="005C4D49">
        <w:tc>
          <w:tcPr>
            <w:tcW w:w="4309" w:type="dxa"/>
            <w:tcBorders>
              <w:top w:val="nil"/>
              <w:left w:val="nil"/>
              <w:bottom w:val="nil"/>
              <w:right w:val="nil"/>
            </w:tcBorders>
          </w:tcPr>
          <w:p w:rsidR="005C4D49" w:rsidRDefault="005C4D49">
            <w:pPr>
              <w:pStyle w:val="ConsPlusNormal"/>
              <w:jc w:val="both"/>
            </w:pPr>
          </w:p>
        </w:tc>
        <w:tc>
          <w:tcPr>
            <w:tcW w:w="1757" w:type="dxa"/>
            <w:tcBorders>
              <w:top w:val="single" w:sz="4" w:space="0" w:color="auto"/>
              <w:left w:val="nil"/>
              <w:bottom w:val="nil"/>
              <w:right w:val="nil"/>
            </w:tcBorders>
          </w:tcPr>
          <w:p w:rsidR="005C4D49" w:rsidRDefault="005C4D49">
            <w:pPr>
              <w:pStyle w:val="ConsPlusNormal"/>
              <w:jc w:val="center"/>
            </w:pPr>
            <w:r>
              <w:t>(подпись)</w:t>
            </w:r>
          </w:p>
        </w:tc>
        <w:tc>
          <w:tcPr>
            <w:tcW w:w="340" w:type="dxa"/>
            <w:tcBorders>
              <w:top w:val="nil"/>
              <w:left w:val="nil"/>
              <w:bottom w:val="nil"/>
              <w:right w:val="nil"/>
            </w:tcBorders>
          </w:tcPr>
          <w:p w:rsidR="005C4D49" w:rsidRDefault="005C4D49">
            <w:pPr>
              <w:pStyle w:val="ConsPlusNormal"/>
              <w:jc w:val="both"/>
            </w:pPr>
          </w:p>
        </w:tc>
        <w:tc>
          <w:tcPr>
            <w:tcW w:w="2665" w:type="dxa"/>
            <w:tcBorders>
              <w:top w:val="single" w:sz="4" w:space="0" w:color="auto"/>
              <w:left w:val="nil"/>
              <w:bottom w:val="nil"/>
              <w:right w:val="nil"/>
            </w:tcBorders>
          </w:tcPr>
          <w:p w:rsidR="005C4D49" w:rsidRDefault="005C4D49">
            <w:pPr>
              <w:pStyle w:val="ConsPlusNormal"/>
              <w:jc w:val="center"/>
            </w:pPr>
            <w:r>
              <w:t>(фамилия, инициалы)</w:t>
            </w:r>
          </w:p>
        </w:tc>
      </w:tr>
      <w:tr w:rsidR="005C4D49">
        <w:tc>
          <w:tcPr>
            <w:tcW w:w="9071" w:type="dxa"/>
            <w:gridSpan w:val="4"/>
            <w:tcBorders>
              <w:top w:val="nil"/>
              <w:left w:val="nil"/>
              <w:bottom w:val="nil"/>
              <w:right w:val="nil"/>
            </w:tcBorders>
          </w:tcPr>
          <w:p w:rsidR="005C4D49" w:rsidRDefault="005C4D49">
            <w:pPr>
              <w:pStyle w:val="ConsPlusNormal"/>
              <w:jc w:val="both"/>
            </w:pPr>
          </w:p>
        </w:tc>
      </w:tr>
      <w:tr w:rsidR="005C4D49">
        <w:tc>
          <w:tcPr>
            <w:tcW w:w="9071" w:type="dxa"/>
            <w:gridSpan w:val="4"/>
            <w:tcBorders>
              <w:top w:val="nil"/>
              <w:left w:val="nil"/>
              <w:bottom w:val="nil"/>
              <w:right w:val="nil"/>
            </w:tcBorders>
          </w:tcPr>
          <w:p w:rsidR="005C4D49" w:rsidRDefault="005C4D49">
            <w:pPr>
              <w:pStyle w:val="ConsPlusNormal"/>
            </w:pPr>
            <w:r>
              <w:t>Исполнитель</w:t>
            </w:r>
          </w:p>
          <w:p w:rsidR="005C4D49" w:rsidRDefault="005C4D49">
            <w:pPr>
              <w:pStyle w:val="ConsPlusNormal"/>
            </w:pPr>
            <w:r>
              <w:t>тел. _________________</w:t>
            </w:r>
          </w:p>
        </w:tc>
      </w:tr>
    </w:tbl>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jc w:val="right"/>
        <w:outlineLvl w:val="1"/>
      </w:pPr>
      <w:r>
        <w:t>Приложение N 6</w:t>
      </w:r>
    </w:p>
    <w:p w:rsidR="005C4D49" w:rsidRDefault="005C4D49">
      <w:pPr>
        <w:pStyle w:val="ConsPlusNormal"/>
        <w:jc w:val="right"/>
      </w:pPr>
      <w:r>
        <w:t>к Административному регламенту</w:t>
      </w:r>
    </w:p>
    <w:p w:rsidR="005C4D49" w:rsidRDefault="005C4D49">
      <w:pPr>
        <w:pStyle w:val="ConsPlusNormal"/>
        <w:jc w:val="right"/>
      </w:pPr>
      <w:r>
        <w:t>Государственной жилищной инспекции</w:t>
      </w:r>
    </w:p>
    <w:p w:rsidR="005C4D49" w:rsidRDefault="005C4D49">
      <w:pPr>
        <w:pStyle w:val="ConsPlusNormal"/>
        <w:jc w:val="right"/>
      </w:pPr>
      <w:r>
        <w:t>Санкт-Петербурга по предоставлению</w:t>
      </w:r>
    </w:p>
    <w:p w:rsidR="005C4D49" w:rsidRDefault="005C4D49">
      <w:pPr>
        <w:pStyle w:val="ConsPlusNormal"/>
        <w:jc w:val="right"/>
      </w:pPr>
      <w:r>
        <w:t>государственной услуги по осуществлению</w:t>
      </w:r>
    </w:p>
    <w:p w:rsidR="005C4D49" w:rsidRDefault="005C4D49">
      <w:pPr>
        <w:pStyle w:val="ConsPlusNormal"/>
        <w:jc w:val="right"/>
      </w:pPr>
      <w:r>
        <w:t>лицензирования предпринимательской</w:t>
      </w:r>
    </w:p>
    <w:p w:rsidR="005C4D49" w:rsidRDefault="005C4D49">
      <w:pPr>
        <w:pStyle w:val="ConsPlusNormal"/>
        <w:jc w:val="right"/>
      </w:pPr>
      <w:r>
        <w:t>деятельности по управлению</w:t>
      </w:r>
    </w:p>
    <w:p w:rsidR="005C4D49" w:rsidRDefault="005C4D49">
      <w:pPr>
        <w:pStyle w:val="ConsPlusNormal"/>
        <w:jc w:val="right"/>
      </w:pPr>
      <w:r>
        <w:t>многоквартирными домами</w:t>
      </w:r>
    </w:p>
    <w:p w:rsidR="005C4D49" w:rsidRDefault="005C4D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4D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4D49" w:rsidRDefault="005C4D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4D49" w:rsidRDefault="005C4D49">
            <w:pPr>
              <w:pStyle w:val="ConsPlusNormal"/>
              <w:jc w:val="center"/>
            </w:pPr>
            <w:r>
              <w:rPr>
                <w:color w:val="392C69"/>
              </w:rPr>
              <w:t>Список изменяющих документов</w:t>
            </w:r>
          </w:p>
          <w:p w:rsidR="005C4D49" w:rsidRDefault="005C4D49">
            <w:pPr>
              <w:pStyle w:val="ConsPlusNormal"/>
              <w:jc w:val="center"/>
            </w:pPr>
            <w:r>
              <w:rPr>
                <w:color w:val="392C69"/>
              </w:rPr>
              <w:t xml:space="preserve">(в ред. </w:t>
            </w:r>
            <w:hyperlink r:id="rId462">
              <w:r>
                <w:rPr>
                  <w:color w:val="0000FF"/>
                </w:rPr>
                <w:t>Распоряжения</w:t>
              </w:r>
            </w:hyperlink>
            <w:r>
              <w:rPr>
                <w:color w:val="392C69"/>
              </w:rPr>
              <w:t xml:space="preserve"> Государственной жилищной инспекции Санкт-Петербурга</w:t>
            </w:r>
          </w:p>
          <w:p w:rsidR="005C4D49" w:rsidRDefault="005C4D49">
            <w:pPr>
              <w:pStyle w:val="ConsPlusNormal"/>
              <w:jc w:val="center"/>
            </w:pPr>
            <w:r>
              <w:rPr>
                <w:color w:val="392C69"/>
              </w:rPr>
              <w:t>от 29.09.2022 N 21-р)</w:t>
            </w: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r>
    </w:tbl>
    <w:p w:rsidR="005C4D49" w:rsidRDefault="005C4D4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C4D49">
        <w:tc>
          <w:tcPr>
            <w:tcW w:w="9071" w:type="dxa"/>
            <w:tcBorders>
              <w:top w:val="nil"/>
              <w:left w:val="nil"/>
              <w:bottom w:val="nil"/>
              <w:right w:val="nil"/>
            </w:tcBorders>
          </w:tcPr>
          <w:p w:rsidR="005C4D49" w:rsidRDefault="005C4D49">
            <w:pPr>
              <w:pStyle w:val="ConsPlusNormal"/>
              <w:jc w:val="center"/>
            </w:pPr>
            <w:bookmarkStart w:id="36" w:name="P1740"/>
            <w:bookmarkEnd w:id="36"/>
            <w:r>
              <w:rPr>
                <w:b/>
              </w:rPr>
              <w:t>ТИПОВАЯ ФОРМА ВЫПИСКИ ИЗ РЕЕСТРА ЛИЦЕНЗИЙ</w:t>
            </w:r>
          </w:p>
        </w:tc>
      </w:tr>
    </w:tbl>
    <w:p w:rsidR="005C4D49" w:rsidRDefault="005C4D49">
      <w:pPr>
        <w:pStyle w:val="ConsPlusNormal"/>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762"/>
        <w:gridCol w:w="624"/>
        <w:gridCol w:w="3005"/>
      </w:tblGrid>
      <w:tr w:rsidR="005C4D49">
        <w:tc>
          <w:tcPr>
            <w:tcW w:w="680" w:type="dxa"/>
            <w:vMerge w:val="restart"/>
            <w:tcBorders>
              <w:top w:val="nil"/>
              <w:left w:val="nil"/>
              <w:bottom w:val="nil"/>
              <w:right w:val="nil"/>
            </w:tcBorders>
          </w:tcPr>
          <w:p w:rsidR="005C4D49" w:rsidRDefault="005C4D49">
            <w:pPr>
              <w:pStyle w:val="ConsPlusNormal"/>
            </w:pPr>
          </w:p>
        </w:tc>
        <w:tc>
          <w:tcPr>
            <w:tcW w:w="4762" w:type="dxa"/>
            <w:tcBorders>
              <w:top w:val="nil"/>
              <w:left w:val="nil"/>
              <w:bottom w:val="nil"/>
              <w:right w:val="nil"/>
            </w:tcBorders>
          </w:tcPr>
          <w:p w:rsidR="005C4D49" w:rsidRDefault="005C4D49">
            <w:pPr>
              <w:pStyle w:val="ConsPlusNormal"/>
            </w:pPr>
          </w:p>
        </w:tc>
        <w:tc>
          <w:tcPr>
            <w:tcW w:w="624" w:type="dxa"/>
            <w:vMerge w:val="restart"/>
            <w:tcBorders>
              <w:top w:val="nil"/>
              <w:left w:val="nil"/>
              <w:bottom w:val="nil"/>
              <w:right w:val="single" w:sz="4" w:space="0" w:color="auto"/>
            </w:tcBorders>
          </w:tcPr>
          <w:p w:rsidR="005C4D49" w:rsidRDefault="005C4D49">
            <w:pPr>
              <w:pStyle w:val="ConsPlusNormal"/>
            </w:pPr>
          </w:p>
        </w:tc>
        <w:tc>
          <w:tcPr>
            <w:tcW w:w="3005" w:type="dxa"/>
            <w:vMerge w:val="restart"/>
            <w:tcBorders>
              <w:top w:val="single" w:sz="4" w:space="0" w:color="auto"/>
              <w:left w:val="single" w:sz="4" w:space="0" w:color="auto"/>
              <w:bottom w:val="single" w:sz="4" w:space="0" w:color="auto"/>
              <w:right w:val="single" w:sz="4" w:space="0" w:color="auto"/>
            </w:tcBorders>
          </w:tcPr>
          <w:p w:rsidR="005C4D49" w:rsidRDefault="005C4D49">
            <w:pPr>
              <w:pStyle w:val="ConsPlusNormal"/>
              <w:jc w:val="center"/>
            </w:pPr>
            <w:r>
              <w:t>Место нанесения двухмерного штрихового кода</w:t>
            </w:r>
          </w:p>
        </w:tc>
      </w:tr>
      <w:tr w:rsidR="005C4D49">
        <w:tc>
          <w:tcPr>
            <w:tcW w:w="680" w:type="dxa"/>
            <w:vMerge/>
            <w:tcBorders>
              <w:top w:val="nil"/>
              <w:left w:val="nil"/>
              <w:bottom w:val="nil"/>
              <w:right w:val="nil"/>
            </w:tcBorders>
          </w:tcPr>
          <w:p w:rsidR="005C4D49" w:rsidRDefault="005C4D49">
            <w:pPr>
              <w:pStyle w:val="ConsPlusNormal"/>
            </w:pPr>
          </w:p>
        </w:tc>
        <w:tc>
          <w:tcPr>
            <w:tcW w:w="4762" w:type="dxa"/>
            <w:tcBorders>
              <w:top w:val="nil"/>
              <w:left w:val="nil"/>
              <w:bottom w:val="single" w:sz="4" w:space="0" w:color="auto"/>
              <w:right w:val="nil"/>
            </w:tcBorders>
          </w:tcPr>
          <w:p w:rsidR="005C4D49" w:rsidRDefault="005C4D49">
            <w:pPr>
              <w:pStyle w:val="ConsPlusNormal"/>
            </w:pPr>
          </w:p>
        </w:tc>
        <w:tc>
          <w:tcPr>
            <w:tcW w:w="624" w:type="dxa"/>
            <w:vMerge/>
            <w:tcBorders>
              <w:top w:val="nil"/>
              <w:left w:val="nil"/>
              <w:bottom w:val="nil"/>
              <w:right w:val="single" w:sz="4" w:space="0" w:color="auto"/>
            </w:tcBorders>
          </w:tcPr>
          <w:p w:rsidR="005C4D49" w:rsidRDefault="005C4D49">
            <w:pPr>
              <w:pStyle w:val="ConsPlusNormal"/>
            </w:pPr>
          </w:p>
        </w:tc>
        <w:tc>
          <w:tcPr>
            <w:tcW w:w="3005" w:type="dxa"/>
            <w:vMerge/>
            <w:tcBorders>
              <w:top w:val="single" w:sz="4" w:space="0" w:color="auto"/>
              <w:left w:val="single" w:sz="4" w:space="0" w:color="auto"/>
              <w:bottom w:val="single" w:sz="4" w:space="0" w:color="auto"/>
              <w:right w:val="single" w:sz="4" w:space="0" w:color="auto"/>
            </w:tcBorders>
          </w:tcPr>
          <w:p w:rsidR="005C4D49" w:rsidRDefault="005C4D49">
            <w:pPr>
              <w:pStyle w:val="ConsPlusNormal"/>
            </w:pPr>
          </w:p>
        </w:tc>
      </w:tr>
      <w:tr w:rsidR="005C4D49">
        <w:tc>
          <w:tcPr>
            <w:tcW w:w="680" w:type="dxa"/>
            <w:vMerge/>
            <w:tcBorders>
              <w:top w:val="nil"/>
              <w:left w:val="nil"/>
              <w:bottom w:val="nil"/>
              <w:right w:val="nil"/>
            </w:tcBorders>
          </w:tcPr>
          <w:p w:rsidR="005C4D49" w:rsidRDefault="005C4D49">
            <w:pPr>
              <w:pStyle w:val="ConsPlusNormal"/>
            </w:pPr>
          </w:p>
        </w:tc>
        <w:tc>
          <w:tcPr>
            <w:tcW w:w="4762" w:type="dxa"/>
            <w:tcBorders>
              <w:top w:val="single" w:sz="4" w:space="0" w:color="auto"/>
              <w:left w:val="nil"/>
              <w:bottom w:val="nil"/>
              <w:right w:val="nil"/>
            </w:tcBorders>
          </w:tcPr>
          <w:p w:rsidR="005C4D49" w:rsidRDefault="005C4D49">
            <w:pPr>
              <w:pStyle w:val="ConsPlusNormal"/>
              <w:jc w:val="center"/>
            </w:pPr>
            <w:r>
              <w:t>(наименование лицензирующего органа)</w:t>
            </w:r>
          </w:p>
        </w:tc>
        <w:tc>
          <w:tcPr>
            <w:tcW w:w="624" w:type="dxa"/>
            <w:vMerge/>
            <w:tcBorders>
              <w:top w:val="nil"/>
              <w:left w:val="nil"/>
              <w:bottom w:val="nil"/>
              <w:right w:val="single" w:sz="4" w:space="0" w:color="auto"/>
            </w:tcBorders>
          </w:tcPr>
          <w:p w:rsidR="005C4D49" w:rsidRDefault="005C4D49">
            <w:pPr>
              <w:pStyle w:val="ConsPlusNormal"/>
            </w:pPr>
          </w:p>
        </w:tc>
        <w:tc>
          <w:tcPr>
            <w:tcW w:w="3005" w:type="dxa"/>
            <w:vMerge/>
            <w:tcBorders>
              <w:top w:val="single" w:sz="4" w:space="0" w:color="auto"/>
              <w:left w:val="single" w:sz="4" w:space="0" w:color="auto"/>
              <w:bottom w:val="single" w:sz="4" w:space="0" w:color="auto"/>
              <w:right w:val="single" w:sz="4" w:space="0" w:color="auto"/>
            </w:tcBorders>
          </w:tcPr>
          <w:p w:rsidR="005C4D49" w:rsidRDefault="005C4D49">
            <w:pPr>
              <w:pStyle w:val="ConsPlusNormal"/>
            </w:pPr>
          </w:p>
        </w:tc>
      </w:tr>
      <w:tr w:rsidR="005C4D49">
        <w:tc>
          <w:tcPr>
            <w:tcW w:w="680" w:type="dxa"/>
            <w:vMerge/>
            <w:tcBorders>
              <w:top w:val="nil"/>
              <w:left w:val="nil"/>
              <w:bottom w:val="nil"/>
              <w:right w:val="nil"/>
            </w:tcBorders>
          </w:tcPr>
          <w:p w:rsidR="005C4D49" w:rsidRDefault="005C4D49">
            <w:pPr>
              <w:pStyle w:val="ConsPlusNormal"/>
            </w:pPr>
          </w:p>
        </w:tc>
        <w:tc>
          <w:tcPr>
            <w:tcW w:w="4762" w:type="dxa"/>
            <w:tcBorders>
              <w:top w:val="nil"/>
              <w:left w:val="nil"/>
              <w:bottom w:val="nil"/>
              <w:right w:val="nil"/>
            </w:tcBorders>
          </w:tcPr>
          <w:p w:rsidR="005C4D49" w:rsidRDefault="005C4D49">
            <w:pPr>
              <w:pStyle w:val="ConsPlusNormal"/>
            </w:pPr>
          </w:p>
        </w:tc>
        <w:tc>
          <w:tcPr>
            <w:tcW w:w="624" w:type="dxa"/>
            <w:vMerge/>
            <w:tcBorders>
              <w:top w:val="nil"/>
              <w:left w:val="nil"/>
              <w:bottom w:val="nil"/>
              <w:right w:val="single" w:sz="4" w:space="0" w:color="auto"/>
            </w:tcBorders>
          </w:tcPr>
          <w:p w:rsidR="005C4D49" w:rsidRDefault="005C4D49">
            <w:pPr>
              <w:pStyle w:val="ConsPlusNormal"/>
            </w:pPr>
          </w:p>
        </w:tc>
        <w:tc>
          <w:tcPr>
            <w:tcW w:w="3005" w:type="dxa"/>
            <w:vMerge/>
            <w:tcBorders>
              <w:top w:val="single" w:sz="4" w:space="0" w:color="auto"/>
              <w:left w:val="single" w:sz="4" w:space="0" w:color="auto"/>
              <w:bottom w:val="single" w:sz="4" w:space="0" w:color="auto"/>
              <w:right w:val="single" w:sz="4" w:space="0" w:color="auto"/>
            </w:tcBorders>
          </w:tcPr>
          <w:p w:rsidR="005C4D49" w:rsidRDefault="005C4D49">
            <w:pPr>
              <w:pStyle w:val="ConsPlusNormal"/>
            </w:pPr>
          </w:p>
        </w:tc>
      </w:tr>
      <w:tr w:rsidR="005C4D49">
        <w:tc>
          <w:tcPr>
            <w:tcW w:w="680" w:type="dxa"/>
            <w:vMerge/>
            <w:tcBorders>
              <w:top w:val="nil"/>
              <w:left w:val="nil"/>
              <w:bottom w:val="nil"/>
              <w:right w:val="nil"/>
            </w:tcBorders>
          </w:tcPr>
          <w:p w:rsidR="005C4D49" w:rsidRDefault="005C4D49">
            <w:pPr>
              <w:pStyle w:val="ConsPlusNormal"/>
            </w:pPr>
          </w:p>
        </w:tc>
        <w:tc>
          <w:tcPr>
            <w:tcW w:w="4762" w:type="dxa"/>
            <w:tcBorders>
              <w:top w:val="nil"/>
              <w:left w:val="nil"/>
              <w:bottom w:val="nil"/>
              <w:right w:val="nil"/>
            </w:tcBorders>
          </w:tcPr>
          <w:p w:rsidR="005C4D49" w:rsidRDefault="005C4D49">
            <w:pPr>
              <w:pStyle w:val="ConsPlusNormal"/>
            </w:pPr>
          </w:p>
        </w:tc>
        <w:tc>
          <w:tcPr>
            <w:tcW w:w="624" w:type="dxa"/>
            <w:vMerge/>
            <w:tcBorders>
              <w:top w:val="nil"/>
              <w:left w:val="nil"/>
              <w:bottom w:val="nil"/>
              <w:right w:val="single" w:sz="4" w:space="0" w:color="auto"/>
            </w:tcBorders>
          </w:tcPr>
          <w:p w:rsidR="005C4D49" w:rsidRDefault="005C4D49">
            <w:pPr>
              <w:pStyle w:val="ConsPlusNormal"/>
            </w:pPr>
          </w:p>
        </w:tc>
        <w:tc>
          <w:tcPr>
            <w:tcW w:w="3005" w:type="dxa"/>
            <w:vMerge/>
            <w:tcBorders>
              <w:top w:val="single" w:sz="4" w:space="0" w:color="auto"/>
              <w:left w:val="single" w:sz="4" w:space="0" w:color="auto"/>
              <w:bottom w:val="single" w:sz="4" w:space="0" w:color="auto"/>
              <w:right w:val="single" w:sz="4" w:space="0" w:color="auto"/>
            </w:tcBorders>
          </w:tcPr>
          <w:p w:rsidR="005C4D49" w:rsidRDefault="005C4D49">
            <w:pPr>
              <w:pStyle w:val="ConsPlusNormal"/>
            </w:pPr>
          </w:p>
        </w:tc>
      </w:tr>
      <w:tr w:rsidR="005C4D49">
        <w:tc>
          <w:tcPr>
            <w:tcW w:w="680" w:type="dxa"/>
            <w:vMerge/>
            <w:tcBorders>
              <w:top w:val="nil"/>
              <w:left w:val="nil"/>
              <w:bottom w:val="nil"/>
              <w:right w:val="nil"/>
            </w:tcBorders>
          </w:tcPr>
          <w:p w:rsidR="005C4D49" w:rsidRDefault="005C4D49">
            <w:pPr>
              <w:pStyle w:val="ConsPlusNormal"/>
            </w:pPr>
          </w:p>
        </w:tc>
        <w:tc>
          <w:tcPr>
            <w:tcW w:w="4762" w:type="dxa"/>
            <w:tcBorders>
              <w:top w:val="nil"/>
              <w:left w:val="nil"/>
              <w:bottom w:val="nil"/>
              <w:right w:val="nil"/>
            </w:tcBorders>
          </w:tcPr>
          <w:p w:rsidR="005C4D49" w:rsidRDefault="005C4D49">
            <w:pPr>
              <w:pStyle w:val="ConsPlusNormal"/>
            </w:pPr>
          </w:p>
        </w:tc>
        <w:tc>
          <w:tcPr>
            <w:tcW w:w="624" w:type="dxa"/>
            <w:vMerge/>
            <w:tcBorders>
              <w:top w:val="nil"/>
              <w:left w:val="nil"/>
              <w:bottom w:val="nil"/>
              <w:right w:val="single" w:sz="4" w:space="0" w:color="auto"/>
            </w:tcBorders>
          </w:tcPr>
          <w:p w:rsidR="005C4D49" w:rsidRDefault="005C4D49">
            <w:pPr>
              <w:pStyle w:val="ConsPlusNormal"/>
            </w:pPr>
          </w:p>
        </w:tc>
        <w:tc>
          <w:tcPr>
            <w:tcW w:w="3005" w:type="dxa"/>
            <w:vMerge/>
            <w:tcBorders>
              <w:top w:val="single" w:sz="4" w:space="0" w:color="auto"/>
              <w:left w:val="single" w:sz="4" w:space="0" w:color="auto"/>
              <w:bottom w:val="single" w:sz="4" w:space="0" w:color="auto"/>
              <w:right w:val="single" w:sz="4" w:space="0" w:color="auto"/>
            </w:tcBorders>
          </w:tcPr>
          <w:p w:rsidR="005C4D49" w:rsidRDefault="005C4D49">
            <w:pPr>
              <w:pStyle w:val="ConsPlusNormal"/>
            </w:pPr>
          </w:p>
        </w:tc>
      </w:tr>
    </w:tbl>
    <w:p w:rsidR="005C4D49" w:rsidRDefault="005C4D4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C4D49">
        <w:tc>
          <w:tcPr>
            <w:tcW w:w="9071" w:type="dxa"/>
            <w:tcBorders>
              <w:top w:val="nil"/>
              <w:left w:val="nil"/>
              <w:bottom w:val="nil"/>
              <w:right w:val="nil"/>
            </w:tcBorders>
          </w:tcPr>
          <w:p w:rsidR="005C4D49" w:rsidRDefault="005C4D49">
            <w:pPr>
              <w:pStyle w:val="ConsPlusNormal"/>
              <w:jc w:val="center"/>
            </w:pPr>
            <w:r>
              <w:rPr>
                <w:b/>
              </w:rPr>
              <w:t>Выписка</w:t>
            </w:r>
          </w:p>
          <w:p w:rsidR="005C4D49" w:rsidRDefault="005C4D49">
            <w:pPr>
              <w:pStyle w:val="ConsPlusNormal"/>
              <w:jc w:val="center"/>
            </w:pPr>
            <w:r>
              <w:rPr>
                <w:b/>
              </w:rPr>
              <w:t>из реестра лицензий по состоянию на ___:___ "___" _______ ____ г.</w:t>
            </w:r>
          </w:p>
        </w:tc>
      </w:tr>
      <w:tr w:rsidR="005C4D49">
        <w:tc>
          <w:tcPr>
            <w:tcW w:w="9071" w:type="dxa"/>
            <w:tcBorders>
              <w:top w:val="nil"/>
              <w:left w:val="nil"/>
              <w:bottom w:val="nil"/>
              <w:right w:val="nil"/>
            </w:tcBorders>
          </w:tcPr>
          <w:p w:rsidR="005C4D49" w:rsidRDefault="005C4D49">
            <w:pPr>
              <w:pStyle w:val="ConsPlusNormal"/>
            </w:pPr>
          </w:p>
        </w:tc>
      </w:tr>
      <w:tr w:rsidR="005C4D49">
        <w:tc>
          <w:tcPr>
            <w:tcW w:w="9071" w:type="dxa"/>
            <w:tcBorders>
              <w:top w:val="nil"/>
              <w:left w:val="nil"/>
              <w:bottom w:val="nil"/>
              <w:right w:val="nil"/>
            </w:tcBorders>
          </w:tcPr>
          <w:p w:rsidR="005C4D49" w:rsidRDefault="005C4D49">
            <w:pPr>
              <w:pStyle w:val="ConsPlusNormal"/>
              <w:ind w:firstLine="283"/>
              <w:jc w:val="both"/>
            </w:pPr>
            <w:r>
              <w:t>1. Статус лицензии:</w:t>
            </w:r>
          </w:p>
        </w:tc>
      </w:tr>
      <w:tr w:rsidR="005C4D49">
        <w:tc>
          <w:tcPr>
            <w:tcW w:w="9071" w:type="dxa"/>
            <w:tcBorders>
              <w:top w:val="nil"/>
              <w:left w:val="nil"/>
              <w:bottom w:val="single" w:sz="4" w:space="0" w:color="auto"/>
              <w:right w:val="nil"/>
            </w:tcBorders>
          </w:tcPr>
          <w:p w:rsidR="005C4D49" w:rsidRDefault="005C4D49">
            <w:pPr>
              <w:pStyle w:val="ConsPlusNormal"/>
            </w:pPr>
          </w:p>
        </w:tc>
      </w:tr>
      <w:tr w:rsidR="005C4D49">
        <w:tc>
          <w:tcPr>
            <w:tcW w:w="9071" w:type="dxa"/>
            <w:tcBorders>
              <w:top w:val="single" w:sz="4" w:space="0" w:color="auto"/>
              <w:left w:val="nil"/>
              <w:bottom w:val="nil"/>
              <w:right w:val="nil"/>
            </w:tcBorders>
          </w:tcPr>
          <w:p w:rsidR="005C4D49" w:rsidRDefault="005C4D49">
            <w:pPr>
              <w:pStyle w:val="ConsPlusNormal"/>
              <w:jc w:val="center"/>
            </w:pPr>
            <w:r>
              <w:t>(действующая/приостановлена/приостановлена частично/прекращена)</w:t>
            </w:r>
          </w:p>
        </w:tc>
      </w:tr>
      <w:tr w:rsidR="005C4D49">
        <w:tc>
          <w:tcPr>
            <w:tcW w:w="9071" w:type="dxa"/>
            <w:tcBorders>
              <w:top w:val="nil"/>
              <w:left w:val="nil"/>
              <w:bottom w:val="nil"/>
              <w:right w:val="nil"/>
            </w:tcBorders>
          </w:tcPr>
          <w:p w:rsidR="005C4D49" w:rsidRDefault="005C4D49">
            <w:pPr>
              <w:pStyle w:val="ConsPlusNormal"/>
              <w:ind w:firstLine="283"/>
              <w:jc w:val="both"/>
            </w:pPr>
            <w:r>
              <w:t>2. Регистрационный номер лицензии:</w:t>
            </w:r>
          </w:p>
        </w:tc>
      </w:tr>
      <w:tr w:rsidR="005C4D49">
        <w:tc>
          <w:tcPr>
            <w:tcW w:w="9071" w:type="dxa"/>
            <w:tcBorders>
              <w:top w:val="nil"/>
              <w:left w:val="nil"/>
              <w:bottom w:val="nil"/>
              <w:right w:val="nil"/>
            </w:tcBorders>
          </w:tcPr>
          <w:p w:rsidR="005C4D49" w:rsidRDefault="005C4D49">
            <w:pPr>
              <w:pStyle w:val="ConsPlusNormal"/>
              <w:ind w:firstLine="283"/>
              <w:jc w:val="both"/>
            </w:pPr>
            <w:r>
              <w:t>3. Дата предоставления лицензии:</w:t>
            </w:r>
          </w:p>
        </w:tc>
      </w:tr>
      <w:tr w:rsidR="005C4D49">
        <w:tc>
          <w:tcPr>
            <w:tcW w:w="9071" w:type="dxa"/>
            <w:tcBorders>
              <w:top w:val="nil"/>
              <w:left w:val="nil"/>
              <w:bottom w:val="single" w:sz="4" w:space="0" w:color="auto"/>
              <w:right w:val="nil"/>
            </w:tcBorders>
          </w:tcPr>
          <w:p w:rsidR="005C4D49" w:rsidRDefault="005C4D49">
            <w:pPr>
              <w:pStyle w:val="ConsPlusNormal"/>
            </w:pPr>
          </w:p>
        </w:tc>
      </w:tr>
      <w:tr w:rsidR="005C4D49">
        <w:tc>
          <w:tcPr>
            <w:tcW w:w="9071" w:type="dxa"/>
            <w:tcBorders>
              <w:top w:val="single" w:sz="4" w:space="0" w:color="auto"/>
              <w:left w:val="nil"/>
              <w:bottom w:val="nil"/>
              <w:right w:val="nil"/>
            </w:tcBorders>
          </w:tcPr>
          <w:p w:rsidR="005C4D49" w:rsidRDefault="005C4D49">
            <w:pPr>
              <w:pStyle w:val="ConsPlusNormal"/>
              <w:ind w:firstLine="283"/>
              <w:jc w:val="both"/>
            </w:pPr>
            <w:r>
              <w:t>4.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государственный регистрационный номер записи о создании юридического лица:</w:t>
            </w:r>
          </w:p>
        </w:tc>
      </w:tr>
      <w:tr w:rsidR="005C4D49">
        <w:tc>
          <w:tcPr>
            <w:tcW w:w="9071" w:type="dxa"/>
            <w:tcBorders>
              <w:top w:val="nil"/>
              <w:left w:val="nil"/>
              <w:bottom w:val="single" w:sz="4" w:space="0" w:color="auto"/>
              <w:right w:val="nil"/>
            </w:tcBorders>
          </w:tcPr>
          <w:p w:rsidR="005C4D49" w:rsidRDefault="005C4D49">
            <w:pPr>
              <w:pStyle w:val="ConsPlusNormal"/>
            </w:pPr>
          </w:p>
        </w:tc>
      </w:tr>
      <w:tr w:rsidR="005C4D49">
        <w:tc>
          <w:tcPr>
            <w:tcW w:w="9071" w:type="dxa"/>
            <w:tcBorders>
              <w:top w:val="single" w:sz="4" w:space="0" w:color="auto"/>
              <w:left w:val="nil"/>
              <w:bottom w:val="nil"/>
              <w:right w:val="nil"/>
            </w:tcBorders>
          </w:tcPr>
          <w:p w:rsidR="005C4D49" w:rsidRDefault="005C4D49">
            <w:pPr>
              <w:pStyle w:val="ConsPlusNormal"/>
              <w:jc w:val="center"/>
            </w:pPr>
            <w:r>
              <w:t>(заполняется в случае, если лицензиатом является юридическое лицо)</w:t>
            </w:r>
          </w:p>
        </w:tc>
      </w:tr>
      <w:tr w:rsidR="005C4D49">
        <w:tc>
          <w:tcPr>
            <w:tcW w:w="9071" w:type="dxa"/>
            <w:tcBorders>
              <w:top w:val="nil"/>
              <w:left w:val="nil"/>
              <w:bottom w:val="nil"/>
              <w:right w:val="nil"/>
            </w:tcBorders>
          </w:tcPr>
          <w:p w:rsidR="005C4D49" w:rsidRDefault="005C4D49">
            <w:pPr>
              <w:pStyle w:val="ConsPlusNormal"/>
              <w:ind w:firstLine="283"/>
              <w:jc w:val="both"/>
            </w:pPr>
            <w:r>
              <w:t xml:space="preserve">5.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w:t>
            </w:r>
            <w:hyperlink r:id="rId463">
              <w:r>
                <w:rPr>
                  <w:color w:val="0000FF"/>
                </w:rPr>
                <w:t>законом</w:t>
              </w:r>
            </w:hyperlink>
            <w:r>
              <w:t xml:space="preserve">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w:t>
            </w:r>
          </w:p>
        </w:tc>
      </w:tr>
      <w:tr w:rsidR="005C4D49">
        <w:tc>
          <w:tcPr>
            <w:tcW w:w="9071" w:type="dxa"/>
            <w:tcBorders>
              <w:top w:val="nil"/>
              <w:left w:val="nil"/>
              <w:bottom w:val="single" w:sz="4" w:space="0" w:color="auto"/>
              <w:right w:val="nil"/>
            </w:tcBorders>
          </w:tcPr>
          <w:p w:rsidR="005C4D49" w:rsidRDefault="005C4D49">
            <w:pPr>
              <w:pStyle w:val="ConsPlusNormal"/>
            </w:pPr>
          </w:p>
        </w:tc>
      </w:tr>
      <w:tr w:rsidR="005C4D49">
        <w:tc>
          <w:tcPr>
            <w:tcW w:w="9071" w:type="dxa"/>
            <w:tcBorders>
              <w:top w:val="single" w:sz="4" w:space="0" w:color="auto"/>
              <w:left w:val="nil"/>
              <w:bottom w:val="nil"/>
              <w:right w:val="nil"/>
            </w:tcBorders>
          </w:tcPr>
          <w:p w:rsidR="005C4D49" w:rsidRDefault="005C4D49">
            <w:pPr>
              <w:pStyle w:val="ConsPlusNormal"/>
              <w:jc w:val="center"/>
            </w:pPr>
            <w:r>
              <w:t>(заполняется в случае, если лицензиатом является иностранное юридическое лицо)</w:t>
            </w:r>
          </w:p>
        </w:tc>
      </w:tr>
      <w:tr w:rsidR="005C4D49">
        <w:tc>
          <w:tcPr>
            <w:tcW w:w="9071" w:type="dxa"/>
            <w:tcBorders>
              <w:top w:val="nil"/>
              <w:left w:val="nil"/>
              <w:bottom w:val="nil"/>
              <w:right w:val="nil"/>
            </w:tcBorders>
          </w:tcPr>
          <w:p w:rsidR="005C4D49" w:rsidRDefault="005C4D49">
            <w:pPr>
              <w:pStyle w:val="ConsPlusNormal"/>
              <w:ind w:firstLine="283"/>
              <w:jc w:val="both"/>
            </w:pPr>
            <w:r>
              <w:t xml:space="preserve">6. Фамилия, имя и (в случае если имеется) отчество индивидуального предпринимателя, государственный регистрационный номер записи о государственной регистрации индивидуального предпринимателя, а также иные сведения, предусмотренные </w:t>
            </w:r>
            <w:hyperlink r:id="rId464">
              <w:r>
                <w:rPr>
                  <w:color w:val="0000FF"/>
                </w:rPr>
                <w:t>пунктом 3 части 1 статьи 15</w:t>
              </w:r>
            </w:hyperlink>
            <w:r>
              <w:t xml:space="preserve"> Федерального закона "О лицензировании отдельных видов деятельности":</w:t>
            </w:r>
          </w:p>
        </w:tc>
      </w:tr>
      <w:tr w:rsidR="005C4D49">
        <w:tc>
          <w:tcPr>
            <w:tcW w:w="9071" w:type="dxa"/>
            <w:tcBorders>
              <w:top w:val="nil"/>
              <w:left w:val="nil"/>
              <w:bottom w:val="single" w:sz="4" w:space="0" w:color="auto"/>
              <w:right w:val="nil"/>
            </w:tcBorders>
          </w:tcPr>
          <w:p w:rsidR="005C4D49" w:rsidRDefault="005C4D49">
            <w:pPr>
              <w:pStyle w:val="ConsPlusNormal"/>
            </w:pPr>
          </w:p>
        </w:tc>
      </w:tr>
      <w:tr w:rsidR="005C4D49">
        <w:tc>
          <w:tcPr>
            <w:tcW w:w="9071" w:type="dxa"/>
            <w:tcBorders>
              <w:top w:val="single" w:sz="4" w:space="0" w:color="auto"/>
              <w:left w:val="nil"/>
              <w:bottom w:val="nil"/>
              <w:right w:val="nil"/>
            </w:tcBorders>
          </w:tcPr>
          <w:p w:rsidR="005C4D49" w:rsidRDefault="005C4D49">
            <w:pPr>
              <w:pStyle w:val="ConsPlusNormal"/>
              <w:jc w:val="center"/>
            </w:pPr>
            <w:r>
              <w:t>(заполняется в случае, если лицензиатом является индивидуальный предприниматель)</w:t>
            </w:r>
          </w:p>
        </w:tc>
      </w:tr>
      <w:tr w:rsidR="005C4D49">
        <w:tc>
          <w:tcPr>
            <w:tcW w:w="9071" w:type="dxa"/>
            <w:tcBorders>
              <w:top w:val="nil"/>
              <w:left w:val="nil"/>
              <w:bottom w:val="nil"/>
              <w:right w:val="nil"/>
            </w:tcBorders>
          </w:tcPr>
          <w:p w:rsidR="005C4D49" w:rsidRDefault="005C4D49">
            <w:pPr>
              <w:pStyle w:val="ConsPlusNormal"/>
              <w:ind w:firstLine="283"/>
              <w:jc w:val="both"/>
            </w:pPr>
            <w:r>
              <w:t>7. Идентификационный номер налогоплательщика:</w:t>
            </w:r>
          </w:p>
        </w:tc>
      </w:tr>
      <w:tr w:rsidR="005C4D49">
        <w:tc>
          <w:tcPr>
            <w:tcW w:w="9071" w:type="dxa"/>
            <w:tcBorders>
              <w:top w:val="nil"/>
              <w:left w:val="nil"/>
              <w:bottom w:val="single" w:sz="4" w:space="0" w:color="auto"/>
              <w:right w:val="nil"/>
            </w:tcBorders>
          </w:tcPr>
          <w:p w:rsidR="005C4D49" w:rsidRDefault="005C4D49">
            <w:pPr>
              <w:pStyle w:val="ConsPlusNormal"/>
              <w:jc w:val="both"/>
            </w:pPr>
          </w:p>
        </w:tc>
      </w:tr>
      <w:tr w:rsidR="005C4D49">
        <w:tc>
          <w:tcPr>
            <w:tcW w:w="9071" w:type="dxa"/>
            <w:tcBorders>
              <w:top w:val="single" w:sz="4" w:space="0" w:color="auto"/>
              <w:left w:val="nil"/>
              <w:bottom w:val="nil"/>
              <w:right w:val="nil"/>
            </w:tcBorders>
          </w:tcPr>
          <w:p w:rsidR="005C4D49" w:rsidRDefault="005C4D49">
            <w:pPr>
              <w:pStyle w:val="ConsPlusNormal"/>
              <w:ind w:firstLine="283"/>
              <w:jc w:val="both"/>
            </w:pPr>
            <w:r>
              <w:t>8. Адреса мест осуществления отдельного вида деятельности, подлежащего лицензированию &lt;*&gt;:</w:t>
            </w:r>
          </w:p>
        </w:tc>
      </w:tr>
      <w:tr w:rsidR="005C4D49">
        <w:tc>
          <w:tcPr>
            <w:tcW w:w="9071" w:type="dxa"/>
            <w:tcBorders>
              <w:top w:val="nil"/>
              <w:left w:val="nil"/>
              <w:bottom w:val="single" w:sz="4" w:space="0" w:color="auto"/>
              <w:right w:val="nil"/>
            </w:tcBorders>
          </w:tcPr>
          <w:p w:rsidR="005C4D49" w:rsidRDefault="005C4D49">
            <w:pPr>
              <w:pStyle w:val="ConsPlusNormal"/>
              <w:jc w:val="both"/>
            </w:pPr>
          </w:p>
        </w:tc>
      </w:tr>
      <w:tr w:rsidR="005C4D49">
        <w:tc>
          <w:tcPr>
            <w:tcW w:w="9071" w:type="dxa"/>
            <w:tcBorders>
              <w:top w:val="single" w:sz="4" w:space="0" w:color="auto"/>
              <w:left w:val="nil"/>
              <w:bottom w:val="nil"/>
              <w:right w:val="nil"/>
            </w:tcBorders>
          </w:tcPr>
          <w:p w:rsidR="005C4D49" w:rsidRDefault="005C4D49">
            <w:pPr>
              <w:pStyle w:val="ConsPlusNormal"/>
              <w:ind w:firstLine="283"/>
              <w:jc w:val="both"/>
            </w:pPr>
            <w:r>
              <w:t>9. Лицензируемый вид деятельности с указанием выполняемых работ, оказываемых услуг, составляющих лицензируемый вид деятельности &lt;**&gt;:</w:t>
            </w:r>
          </w:p>
        </w:tc>
      </w:tr>
      <w:tr w:rsidR="005C4D49">
        <w:tc>
          <w:tcPr>
            <w:tcW w:w="9071" w:type="dxa"/>
            <w:tcBorders>
              <w:top w:val="nil"/>
              <w:left w:val="nil"/>
              <w:bottom w:val="single" w:sz="4" w:space="0" w:color="auto"/>
              <w:right w:val="nil"/>
            </w:tcBorders>
          </w:tcPr>
          <w:p w:rsidR="005C4D49" w:rsidRDefault="005C4D49">
            <w:pPr>
              <w:pStyle w:val="ConsPlusNormal"/>
              <w:jc w:val="both"/>
            </w:pPr>
          </w:p>
        </w:tc>
      </w:tr>
      <w:tr w:rsidR="005C4D49">
        <w:tblPrEx>
          <w:tblBorders>
            <w:insideH w:val="single" w:sz="4" w:space="0" w:color="auto"/>
          </w:tblBorders>
        </w:tblPrEx>
        <w:tc>
          <w:tcPr>
            <w:tcW w:w="9071" w:type="dxa"/>
            <w:tcBorders>
              <w:top w:val="single" w:sz="4" w:space="0" w:color="auto"/>
              <w:left w:val="nil"/>
              <w:bottom w:val="single" w:sz="4" w:space="0" w:color="auto"/>
              <w:right w:val="nil"/>
            </w:tcBorders>
          </w:tcPr>
          <w:p w:rsidR="005C4D49" w:rsidRDefault="005C4D49">
            <w:pPr>
              <w:pStyle w:val="ConsPlusNormal"/>
              <w:ind w:firstLine="283"/>
              <w:jc w:val="both"/>
            </w:pPr>
            <w:r>
              <w:t>10. Номер и дата приказа (распоряжения) лицензирующего органа о предоставлении лицензии:</w:t>
            </w:r>
          </w:p>
        </w:tc>
      </w:tr>
      <w:tr w:rsidR="005C4D49">
        <w:tc>
          <w:tcPr>
            <w:tcW w:w="9071" w:type="dxa"/>
            <w:tcBorders>
              <w:top w:val="single" w:sz="4" w:space="0" w:color="auto"/>
              <w:left w:val="nil"/>
              <w:bottom w:val="nil"/>
              <w:right w:val="nil"/>
            </w:tcBorders>
          </w:tcPr>
          <w:p w:rsidR="005C4D49" w:rsidRDefault="005C4D49">
            <w:pPr>
              <w:pStyle w:val="ConsPlusNormal"/>
              <w:ind w:firstLine="283"/>
              <w:jc w:val="both"/>
            </w:pPr>
            <w:r>
              <w:t>11.</w:t>
            </w:r>
          </w:p>
        </w:tc>
      </w:tr>
      <w:tr w:rsidR="005C4D49">
        <w:tc>
          <w:tcPr>
            <w:tcW w:w="9071" w:type="dxa"/>
            <w:tcBorders>
              <w:top w:val="nil"/>
              <w:left w:val="nil"/>
              <w:bottom w:val="single" w:sz="4" w:space="0" w:color="auto"/>
              <w:right w:val="nil"/>
            </w:tcBorders>
          </w:tcPr>
          <w:p w:rsidR="005C4D49" w:rsidRDefault="005C4D49">
            <w:pPr>
              <w:pStyle w:val="ConsPlusNormal"/>
              <w:jc w:val="both"/>
            </w:pPr>
          </w:p>
        </w:tc>
      </w:tr>
      <w:tr w:rsidR="005C4D49">
        <w:tc>
          <w:tcPr>
            <w:tcW w:w="9071" w:type="dxa"/>
            <w:tcBorders>
              <w:top w:val="single" w:sz="4" w:space="0" w:color="auto"/>
              <w:left w:val="nil"/>
              <w:bottom w:val="nil"/>
              <w:right w:val="nil"/>
            </w:tcBorders>
          </w:tcPr>
          <w:p w:rsidR="005C4D49" w:rsidRDefault="005C4D49">
            <w:pPr>
              <w:pStyle w:val="ConsPlusNormal"/>
              <w:jc w:val="center"/>
            </w:pPr>
            <w:r>
              <w:t>(указываются иные сведения, если предоставление таких сведений предусмотрено федеральными законами)</w:t>
            </w:r>
          </w:p>
        </w:tc>
      </w:tr>
      <w:tr w:rsidR="005C4D49">
        <w:tc>
          <w:tcPr>
            <w:tcW w:w="9071" w:type="dxa"/>
            <w:tcBorders>
              <w:top w:val="nil"/>
              <w:left w:val="nil"/>
              <w:bottom w:val="nil"/>
              <w:right w:val="nil"/>
            </w:tcBorders>
          </w:tcPr>
          <w:p w:rsidR="005C4D49" w:rsidRDefault="005C4D49">
            <w:pPr>
              <w:pStyle w:val="ConsPlusNormal"/>
              <w:jc w:val="both"/>
            </w:pPr>
          </w:p>
        </w:tc>
      </w:tr>
      <w:tr w:rsidR="005C4D49">
        <w:tc>
          <w:tcPr>
            <w:tcW w:w="9071" w:type="dxa"/>
            <w:tcBorders>
              <w:top w:val="nil"/>
              <w:left w:val="nil"/>
              <w:bottom w:val="nil"/>
              <w:right w:val="nil"/>
            </w:tcBorders>
          </w:tcPr>
          <w:p w:rsidR="005C4D49" w:rsidRDefault="005C4D49">
            <w:pPr>
              <w:pStyle w:val="ConsPlusNormal"/>
              <w:ind w:firstLine="283"/>
              <w:jc w:val="both"/>
            </w:pPr>
            <w:r>
              <w:t>Выписка носит информационный характер, после ее составления в реестр лицензий могли быть внесены изменения.</w:t>
            </w:r>
          </w:p>
        </w:tc>
      </w:tr>
    </w:tbl>
    <w:p w:rsidR="005C4D49" w:rsidRDefault="005C4D49">
      <w:pPr>
        <w:pStyle w:val="ConsPlusNormal"/>
        <w:ind w:firstLine="540"/>
        <w:jc w:val="both"/>
      </w:pPr>
    </w:p>
    <w:p w:rsidR="005C4D49" w:rsidRDefault="005C4D49">
      <w:pPr>
        <w:pStyle w:val="ConsPlusNormal"/>
        <w:ind w:firstLine="540"/>
        <w:jc w:val="both"/>
      </w:pPr>
      <w:r>
        <w:t>--------------------------------</w:t>
      </w:r>
    </w:p>
    <w:p w:rsidR="005C4D49" w:rsidRDefault="005C4D49">
      <w:pPr>
        <w:pStyle w:val="ConsPlusNormal"/>
        <w:spacing w:before="220"/>
        <w:ind w:firstLine="540"/>
        <w:jc w:val="both"/>
      </w:pPr>
      <w:r>
        <w:t>&lt;*&gt; Адреса мест осуществления отдельного вида деятельности, подлежащего лицензированию, при необходимости могут быть приведены в отдельном приложении к выписке из реестра лицензий.</w:t>
      </w:r>
    </w:p>
    <w:p w:rsidR="005C4D49" w:rsidRDefault="005C4D49">
      <w:pPr>
        <w:pStyle w:val="ConsPlusNormal"/>
        <w:spacing w:before="220"/>
        <w:ind w:firstLine="540"/>
        <w:jc w:val="both"/>
      </w:pPr>
      <w:r>
        <w:t>&lt;**&gt; В случае предоставления информации о лицензии на деятельность по сбору, транспортированию, обработке, утилизации, обезвреживанию, размещению отходов I-IV классов опасности в выписку включаются также сведения о видах отходов I-IV классов опасности и(или) группах, подгруппах отходов I-IV классов опасности с указанием классов опасности видов отходов в соответствующих группах, подгруппах, в отношении которых предоставлена лицензия, а также соответствующие видам отходов и(или) группам, подгруппам отходов виды деятельности.</w:t>
      </w:r>
    </w:p>
    <w:p w:rsidR="005C4D49" w:rsidRDefault="005C4D49">
      <w:pPr>
        <w:pStyle w:val="ConsPlusNormal"/>
        <w:spacing w:before="220"/>
        <w:ind w:firstLine="540"/>
        <w:jc w:val="both"/>
      </w:pPr>
      <w:r>
        <w:t>Перечень выполняемых работ, оказываемых услуг, составляющих лицензируемый вид деятельности, при необходимости может быть приведен в отдельном приложении к выписке из реестра лицензий.</w:t>
      </w: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jc w:val="right"/>
        <w:outlineLvl w:val="1"/>
      </w:pPr>
      <w:r>
        <w:t>Приложение N 7</w:t>
      </w:r>
    </w:p>
    <w:p w:rsidR="005C4D49" w:rsidRDefault="005C4D49">
      <w:pPr>
        <w:pStyle w:val="ConsPlusNormal"/>
        <w:jc w:val="right"/>
      </w:pPr>
      <w:r>
        <w:t>к Административному регламенту</w:t>
      </w:r>
    </w:p>
    <w:p w:rsidR="005C4D49" w:rsidRDefault="005C4D49">
      <w:pPr>
        <w:pStyle w:val="ConsPlusNormal"/>
        <w:jc w:val="right"/>
      </w:pPr>
      <w:r>
        <w:t>Государственной жилищной инспекции</w:t>
      </w:r>
    </w:p>
    <w:p w:rsidR="005C4D49" w:rsidRDefault="005C4D49">
      <w:pPr>
        <w:pStyle w:val="ConsPlusNormal"/>
        <w:jc w:val="right"/>
      </w:pPr>
      <w:r>
        <w:t>Санкт-Петербурга по предоставлению</w:t>
      </w:r>
    </w:p>
    <w:p w:rsidR="005C4D49" w:rsidRDefault="005C4D49">
      <w:pPr>
        <w:pStyle w:val="ConsPlusNormal"/>
        <w:jc w:val="right"/>
      </w:pPr>
      <w:r>
        <w:t>государственной услуги по осуществлению</w:t>
      </w:r>
    </w:p>
    <w:p w:rsidR="005C4D49" w:rsidRDefault="005C4D49">
      <w:pPr>
        <w:pStyle w:val="ConsPlusNormal"/>
        <w:jc w:val="right"/>
      </w:pPr>
      <w:r>
        <w:t>лицензирования предпринимательской</w:t>
      </w:r>
    </w:p>
    <w:p w:rsidR="005C4D49" w:rsidRDefault="005C4D49">
      <w:pPr>
        <w:pStyle w:val="ConsPlusNormal"/>
        <w:jc w:val="right"/>
      </w:pPr>
      <w:r>
        <w:t>деятельности по управлению</w:t>
      </w:r>
    </w:p>
    <w:p w:rsidR="005C4D49" w:rsidRDefault="005C4D49">
      <w:pPr>
        <w:pStyle w:val="ConsPlusNormal"/>
        <w:jc w:val="right"/>
      </w:pPr>
      <w:r>
        <w:t>многоквартирными домами</w:t>
      </w:r>
    </w:p>
    <w:p w:rsidR="005C4D49" w:rsidRDefault="005C4D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4D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4D49" w:rsidRDefault="005C4D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4D49" w:rsidRDefault="005C4D49">
            <w:pPr>
              <w:pStyle w:val="ConsPlusNormal"/>
              <w:jc w:val="center"/>
            </w:pPr>
            <w:r>
              <w:rPr>
                <w:color w:val="392C69"/>
              </w:rPr>
              <w:t>Список изменяющих документов</w:t>
            </w:r>
          </w:p>
          <w:p w:rsidR="005C4D49" w:rsidRDefault="005C4D49">
            <w:pPr>
              <w:pStyle w:val="ConsPlusNormal"/>
              <w:jc w:val="center"/>
            </w:pPr>
            <w:r>
              <w:rPr>
                <w:color w:val="392C69"/>
              </w:rPr>
              <w:t xml:space="preserve">(в ред. </w:t>
            </w:r>
            <w:hyperlink r:id="rId465">
              <w:r>
                <w:rPr>
                  <w:color w:val="0000FF"/>
                </w:rPr>
                <w:t>Распоряжения</w:t>
              </w:r>
            </w:hyperlink>
            <w:r>
              <w:rPr>
                <w:color w:val="392C69"/>
              </w:rPr>
              <w:t xml:space="preserve"> Государственной жилищной инспекции Санкт-Петербурга</w:t>
            </w:r>
          </w:p>
          <w:p w:rsidR="005C4D49" w:rsidRDefault="005C4D49">
            <w:pPr>
              <w:pStyle w:val="ConsPlusNormal"/>
              <w:jc w:val="center"/>
            </w:pPr>
            <w:r>
              <w:rPr>
                <w:color w:val="392C69"/>
              </w:rPr>
              <w:t>от 29.09.2022 N 21-р)</w:t>
            </w: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r>
    </w:tbl>
    <w:p w:rsidR="005C4D49" w:rsidRDefault="005C4D49">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0"/>
        <w:gridCol w:w="3965"/>
        <w:gridCol w:w="850"/>
        <w:gridCol w:w="3685"/>
      </w:tblGrid>
      <w:tr w:rsidR="005C4D49">
        <w:tc>
          <w:tcPr>
            <w:tcW w:w="4535" w:type="dxa"/>
            <w:gridSpan w:val="2"/>
            <w:vMerge w:val="restart"/>
            <w:tcBorders>
              <w:top w:val="nil"/>
              <w:left w:val="nil"/>
              <w:bottom w:val="nil"/>
              <w:right w:val="nil"/>
            </w:tcBorders>
          </w:tcPr>
          <w:p w:rsidR="005C4D49" w:rsidRDefault="005C4D49">
            <w:pPr>
              <w:pStyle w:val="ConsPlusNormal"/>
              <w:jc w:val="both"/>
            </w:pPr>
          </w:p>
        </w:tc>
        <w:tc>
          <w:tcPr>
            <w:tcW w:w="4535" w:type="dxa"/>
            <w:gridSpan w:val="2"/>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4535" w:type="dxa"/>
            <w:gridSpan w:val="2"/>
            <w:vMerge/>
            <w:tcBorders>
              <w:top w:val="nil"/>
              <w:left w:val="nil"/>
              <w:bottom w:val="nil"/>
              <w:right w:val="nil"/>
            </w:tcBorders>
          </w:tcPr>
          <w:p w:rsidR="005C4D49" w:rsidRDefault="005C4D49">
            <w:pPr>
              <w:pStyle w:val="ConsPlusNormal"/>
            </w:pPr>
          </w:p>
        </w:tc>
        <w:tc>
          <w:tcPr>
            <w:tcW w:w="4535" w:type="dxa"/>
            <w:gridSpan w:val="2"/>
            <w:tcBorders>
              <w:top w:val="single" w:sz="4" w:space="0" w:color="auto"/>
              <w:left w:val="nil"/>
              <w:bottom w:val="nil"/>
              <w:right w:val="nil"/>
            </w:tcBorders>
          </w:tcPr>
          <w:p w:rsidR="005C4D49" w:rsidRDefault="005C4D49">
            <w:pPr>
              <w:pStyle w:val="ConsPlusNormal"/>
              <w:jc w:val="center"/>
            </w:pPr>
            <w:r>
              <w:t>наименование лицензирующего органа</w:t>
            </w:r>
          </w:p>
        </w:tc>
      </w:tr>
      <w:tr w:rsidR="005C4D49">
        <w:tblPrEx>
          <w:tblBorders>
            <w:insideH w:val="none" w:sz="0" w:space="0" w:color="auto"/>
          </w:tblBorders>
        </w:tblPrEx>
        <w:tc>
          <w:tcPr>
            <w:tcW w:w="9070" w:type="dxa"/>
            <w:gridSpan w:val="4"/>
            <w:tcBorders>
              <w:top w:val="nil"/>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4"/>
            <w:tcBorders>
              <w:top w:val="nil"/>
              <w:left w:val="nil"/>
              <w:bottom w:val="nil"/>
              <w:right w:val="nil"/>
            </w:tcBorders>
          </w:tcPr>
          <w:p w:rsidR="005C4D49" w:rsidRDefault="005C4D49">
            <w:pPr>
              <w:pStyle w:val="ConsPlusNormal"/>
              <w:jc w:val="center"/>
            </w:pPr>
            <w:bookmarkStart w:id="37" w:name="P1808"/>
            <w:bookmarkEnd w:id="37"/>
            <w:r>
              <w:rPr>
                <w:b/>
              </w:rPr>
              <w:t>ЗАЯВЛЕНИЕ</w:t>
            </w:r>
          </w:p>
          <w:p w:rsidR="005C4D49" w:rsidRDefault="005C4D49">
            <w:pPr>
              <w:pStyle w:val="ConsPlusNormal"/>
              <w:jc w:val="center"/>
            </w:pPr>
            <w:r>
              <w:rPr>
                <w:b/>
              </w:rPr>
              <w:t>о предоставлении лицензии на осуществление предпринимательской деятельности по управлению многоквартирными домами (при первичном обращении за предоставлением лицензии)</w:t>
            </w:r>
          </w:p>
        </w:tc>
      </w:tr>
      <w:tr w:rsidR="005C4D49">
        <w:tblPrEx>
          <w:tblBorders>
            <w:insideH w:val="none" w:sz="0" w:space="0" w:color="auto"/>
          </w:tblBorders>
        </w:tblPrEx>
        <w:tc>
          <w:tcPr>
            <w:tcW w:w="9070" w:type="dxa"/>
            <w:gridSpan w:val="4"/>
            <w:tcBorders>
              <w:top w:val="nil"/>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4"/>
            <w:tcBorders>
              <w:top w:val="nil"/>
              <w:left w:val="nil"/>
              <w:bottom w:val="nil"/>
              <w:right w:val="nil"/>
            </w:tcBorders>
          </w:tcPr>
          <w:p w:rsidR="005C4D49" w:rsidRDefault="005C4D49">
            <w:pPr>
              <w:pStyle w:val="ConsPlusNormal"/>
              <w:ind w:firstLine="283"/>
              <w:jc w:val="both"/>
            </w:pPr>
            <w:r>
              <w:t>Прошу предоставить лицензию на осуществление предпринимательской деятельности по управлению многоквартирными домами</w:t>
            </w:r>
          </w:p>
        </w:tc>
      </w:tr>
      <w:tr w:rsidR="005C4D49">
        <w:tblPrEx>
          <w:tblBorders>
            <w:insideH w:val="none" w:sz="0" w:space="0" w:color="auto"/>
          </w:tblBorders>
        </w:tblPrEx>
        <w:tc>
          <w:tcPr>
            <w:tcW w:w="9070" w:type="dxa"/>
            <w:gridSpan w:val="4"/>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4"/>
            <w:tcBorders>
              <w:top w:val="single" w:sz="4" w:space="0" w:color="auto"/>
              <w:left w:val="nil"/>
              <w:bottom w:val="nil"/>
              <w:right w:val="nil"/>
            </w:tcBorders>
          </w:tcPr>
          <w:p w:rsidR="005C4D49" w:rsidRDefault="005C4D49">
            <w:pPr>
              <w:pStyle w:val="ConsPlusNormal"/>
              <w:jc w:val="center"/>
            </w:pPr>
            <w:r>
              <w:t>(указываются полное и (в случае если имеется) сокращенное наименование (в том числе фирменное наименование) юридического лица или фамилия, имя и (в случае если имеется) отчество индивидуального предпринимателя, реквизиты документа, удостоверяющего его личность, - дата и место рождения, место регистрации)</w:t>
            </w:r>
          </w:p>
        </w:tc>
      </w:tr>
      <w:tr w:rsidR="005C4D49">
        <w:tblPrEx>
          <w:tblBorders>
            <w:insideH w:val="none" w:sz="0" w:space="0" w:color="auto"/>
          </w:tblBorders>
        </w:tblPrEx>
        <w:tc>
          <w:tcPr>
            <w:tcW w:w="9070" w:type="dxa"/>
            <w:gridSpan w:val="4"/>
            <w:tcBorders>
              <w:top w:val="nil"/>
              <w:left w:val="nil"/>
              <w:bottom w:val="nil"/>
              <w:right w:val="nil"/>
            </w:tcBorders>
          </w:tcPr>
          <w:p w:rsidR="005C4D49" w:rsidRDefault="005C4D49">
            <w:pPr>
              <w:pStyle w:val="ConsPlusNormal"/>
              <w:jc w:val="both"/>
            </w:pPr>
            <w:r>
              <w:t>Организационно-правовая форма соискателя лицензии</w:t>
            </w:r>
          </w:p>
        </w:tc>
      </w:tr>
      <w:tr w:rsidR="005C4D49">
        <w:tblPrEx>
          <w:tblBorders>
            <w:insideH w:val="none" w:sz="0" w:space="0" w:color="auto"/>
          </w:tblBorders>
        </w:tblPrEx>
        <w:tc>
          <w:tcPr>
            <w:tcW w:w="9070" w:type="dxa"/>
            <w:gridSpan w:val="4"/>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4"/>
            <w:tcBorders>
              <w:top w:val="single" w:sz="4" w:space="0" w:color="auto"/>
              <w:left w:val="nil"/>
              <w:bottom w:val="nil"/>
              <w:right w:val="nil"/>
            </w:tcBorders>
          </w:tcPr>
          <w:p w:rsidR="005C4D49" w:rsidRDefault="005C4D49">
            <w:pPr>
              <w:pStyle w:val="ConsPlusNormal"/>
              <w:jc w:val="both"/>
            </w:pPr>
            <w:r>
              <w:t>Место нахождения соискателя лицензии</w:t>
            </w:r>
          </w:p>
        </w:tc>
      </w:tr>
      <w:tr w:rsidR="005C4D49">
        <w:tblPrEx>
          <w:tblBorders>
            <w:insideH w:val="none" w:sz="0" w:space="0" w:color="auto"/>
          </w:tblBorders>
        </w:tblPrEx>
        <w:tc>
          <w:tcPr>
            <w:tcW w:w="9070" w:type="dxa"/>
            <w:gridSpan w:val="4"/>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4"/>
            <w:tcBorders>
              <w:top w:val="single" w:sz="4" w:space="0" w:color="auto"/>
              <w:left w:val="nil"/>
              <w:bottom w:val="nil"/>
              <w:right w:val="nil"/>
            </w:tcBorders>
          </w:tcPr>
          <w:p w:rsidR="005C4D49" w:rsidRDefault="005C4D49">
            <w:pPr>
              <w:pStyle w:val="ConsPlusNormal"/>
              <w:jc w:val="center"/>
            </w:pPr>
            <w:r>
              <w:t>(указывается адрес места нахождения юридического лица или адрес места жительства индивидуального предпринимателя)</w:t>
            </w:r>
          </w:p>
        </w:tc>
      </w:tr>
      <w:tr w:rsidR="005C4D49">
        <w:tblPrEx>
          <w:tblBorders>
            <w:insideH w:val="none" w:sz="0" w:space="0" w:color="auto"/>
          </w:tblBorders>
        </w:tblPrEx>
        <w:tc>
          <w:tcPr>
            <w:tcW w:w="9070" w:type="dxa"/>
            <w:gridSpan w:val="4"/>
            <w:tcBorders>
              <w:top w:val="nil"/>
              <w:left w:val="nil"/>
              <w:bottom w:val="nil"/>
              <w:right w:val="nil"/>
            </w:tcBorders>
          </w:tcPr>
          <w:p w:rsidR="005C4D49" w:rsidRDefault="005C4D49">
            <w:pPr>
              <w:pStyle w:val="ConsPlusNormal"/>
              <w:jc w:val="both"/>
            </w:pPr>
            <w:r>
              <w:t>Адреса мест осуществления лицензируемого вида деятельности, который намерен осуществлять соискатель лицензии</w:t>
            </w:r>
          </w:p>
        </w:tc>
      </w:tr>
      <w:tr w:rsidR="005C4D49">
        <w:tblPrEx>
          <w:tblBorders>
            <w:insideH w:val="none" w:sz="0" w:space="0" w:color="auto"/>
          </w:tblBorders>
        </w:tblPrEx>
        <w:tc>
          <w:tcPr>
            <w:tcW w:w="9070" w:type="dxa"/>
            <w:gridSpan w:val="4"/>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4"/>
            <w:tcBorders>
              <w:top w:val="single" w:sz="4" w:space="0" w:color="auto"/>
              <w:left w:val="nil"/>
              <w:bottom w:val="nil"/>
              <w:right w:val="nil"/>
            </w:tcBorders>
          </w:tcPr>
          <w:p w:rsidR="005C4D49" w:rsidRDefault="005C4D49">
            <w:pPr>
              <w:pStyle w:val="ConsPlusNormal"/>
              <w:jc w:val="both"/>
            </w:pPr>
            <w:r>
              <w:t>Другие данные, позволяющие идентифицировать место осуществления лицензируемого вида деятельности</w:t>
            </w:r>
          </w:p>
        </w:tc>
      </w:tr>
      <w:tr w:rsidR="005C4D49">
        <w:tblPrEx>
          <w:tblBorders>
            <w:insideH w:val="none" w:sz="0" w:space="0" w:color="auto"/>
          </w:tblBorders>
        </w:tblPrEx>
        <w:tc>
          <w:tcPr>
            <w:tcW w:w="9070" w:type="dxa"/>
            <w:gridSpan w:val="4"/>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4"/>
            <w:tcBorders>
              <w:top w:val="single" w:sz="4" w:space="0" w:color="auto"/>
              <w:left w:val="nil"/>
              <w:bottom w:val="nil"/>
              <w:right w:val="nil"/>
            </w:tcBorders>
          </w:tcPr>
          <w:p w:rsidR="005C4D49" w:rsidRDefault="005C4D49">
            <w:pPr>
              <w:pStyle w:val="ConsPlusNormal"/>
              <w:jc w:val="center"/>
            </w:pPr>
            <w:r>
              <w:t>(указываются при необходимости в дополнение к почтовому адресу либо вместо него при его отсутствии)</w:t>
            </w:r>
          </w:p>
        </w:tc>
      </w:tr>
      <w:tr w:rsidR="005C4D49">
        <w:tblPrEx>
          <w:tblBorders>
            <w:insideH w:val="none" w:sz="0" w:space="0" w:color="auto"/>
          </w:tblBorders>
        </w:tblPrEx>
        <w:tc>
          <w:tcPr>
            <w:tcW w:w="9070" w:type="dxa"/>
            <w:gridSpan w:val="4"/>
            <w:tcBorders>
              <w:top w:val="nil"/>
              <w:left w:val="nil"/>
              <w:bottom w:val="nil"/>
              <w:right w:val="nil"/>
            </w:tcBorders>
          </w:tcPr>
          <w:p w:rsidR="005C4D49" w:rsidRDefault="005C4D49">
            <w:pPr>
              <w:pStyle w:val="ConsPlusNormal"/>
              <w:jc w:val="both"/>
            </w:pPr>
            <w:r>
              <w:t>Основной государственный регистрационный номер юридического лица (индивидуального предпринимателя) (ОГРН, ОГРНИП) ______________________</w:t>
            </w:r>
          </w:p>
        </w:tc>
      </w:tr>
      <w:tr w:rsidR="005C4D49">
        <w:tblPrEx>
          <w:tblBorders>
            <w:insideH w:val="none" w:sz="0" w:space="0" w:color="auto"/>
          </w:tblBorders>
        </w:tblPrEx>
        <w:tc>
          <w:tcPr>
            <w:tcW w:w="9070" w:type="dxa"/>
            <w:gridSpan w:val="4"/>
            <w:tcBorders>
              <w:top w:val="nil"/>
              <w:left w:val="nil"/>
              <w:bottom w:val="nil"/>
              <w:right w:val="nil"/>
            </w:tcBorders>
          </w:tcPr>
          <w:p w:rsidR="005C4D49" w:rsidRDefault="005C4D49">
            <w:pPr>
              <w:pStyle w:val="ConsPlusNormal"/>
              <w:jc w:val="both"/>
            </w:pPr>
            <w:r>
              <w:t>Данные документа, подтверждающего факт внесения сведений о юридическом лице (индивидуальном предпринимателе) в Единый государственный реестр юридических лиц (индивидуальных предпринимателей)</w:t>
            </w:r>
          </w:p>
        </w:tc>
      </w:tr>
      <w:tr w:rsidR="005C4D49">
        <w:tblPrEx>
          <w:tblBorders>
            <w:insideH w:val="none" w:sz="0" w:space="0" w:color="auto"/>
          </w:tblBorders>
        </w:tblPrEx>
        <w:tc>
          <w:tcPr>
            <w:tcW w:w="9070" w:type="dxa"/>
            <w:gridSpan w:val="4"/>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4"/>
            <w:tcBorders>
              <w:top w:val="single" w:sz="4" w:space="0" w:color="auto"/>
              <w:left w:val="nil"/>
              <w:bottom w:val="nil"/>
              <w:right w:val="nil"/>
            </w:tcBorders>
          </w:tcPr>
          <w:p w:rsidR="005C4D49" w:rsidRDefault="005C4D49">
            <w:pPr>
              <w:pStyle w:val="ConsPlusNormal"/>
              <w:jc w:val="center"/>
            </w:pPr>
            <w:r>
              <w:t>(наименование органа, осуществившего государственную регистрацию, дата государственной регистрации, данные документа о внесении записи в Единый государственный реестр юридических лиц (индивидуальных предпринимателей), для документов, полученных в электронной форме, серия и N не указываются)</w:t>
            </w:r>
          </w:p>
        </w:tc>
      </w:tr>
      <w:tr w:rsidR="005C4D49">
        <w:tblPrEx>
          <w:tblBorders>
            <w:insideH w:val="none" w:sz="0" w:space="0" w:color="auto"/>
          </w:tblBorders>
        </w:tblPrEx>
        <w:tc>
          <w:tcPr>
            <w:tcW w:w="5385" w:type="dxa"/>
            <w:gridSpan w:val="3"/>
            <w:tcBorders>
              <w:top w:val="nil"/>
              <w:left w:val="nil"/>
              <w:bottom w:val="nil"/>
              <w:right w:val="nil"/>
            </w:tcBorders>
          </w:tcPr>
          <w:p w:rsidR="005C4D49" w:rsidRDefault="005C4D49">
            <w:pPr>
              <w:pStyle w:val="ConsPlusNormal"/>
              <w:jc w:val="both"/>
            </w:pPr>
            <w:r>
              <w:lastRenderedPageBreak/>
              <w:t>Идентификационный номер налогоплательщика</w:t>
            </w:r>
          </w:p>
        </w:tc>
        <w:tc>
          <w:tcPr>
            <w:tcW w:w="3685" w:type="dxa"/>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4"/>
            <w:tcBorders>
              <w:top w:val="nil"/>
              <w:left w:val="nil"/>
              <w:bottom w:val="nil"/>
              <w:right w:val="nil"/>
            </w:tcBorders>
          </w:tcPr>
          <w:p w:rsidR="005C4D49" w:rsidRDefault="005C4D49">
            <w:pPr>
              <w:pStyle w:val="ConsPlusNormal"/>
              <w:jc w:val="both"/>
            </w:pPr>
            <w:r>
              <w:t>Сведения о соискателе лицензии - руководителе организации/индивидуальном предпринимателе:</w:t>
            </w:r>
          </w:p>
        </w:tc>
      </w:tr>
      <w:tr w:rsidR="005C4D49">
        <w:tblPrEx>
          <w:tblBorders>
            <w:insideH w:val="none" w:sz="0" w:space="0" w:color="auto"/>
          </w:tblBorders>
        </w:tblPrEx>
        <w:tc>
          <w:tcPr>
            <w:tcW w:w="9070" w:type="dxa"/>
            <w:gridSpan w:val="4"/>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4"/>
            <w:tcBorders>
              <w:top w:val="single" w:sz="4" w:space="0" w:color="auto"/>
              <w:left w:val="nil"/>
              <w:bottom w:val="nil"/>
              <w:right w:val="nil"/>
            </w:tcBorders>
          </w:tcPr>
          <w:p w:rsidR="005C4D49" w:rsidRDefault="005C4D49">
            <w:pPr>
              <w:pStyle w:val="ConsPlusNormal"/>
              <w:jc w:val="center"/>
            </w:pPr>
            <w:r>
              <w:t>(Ф.И.О. полностью, дата и место рождения, место регистрации)</w:t>
            </w:r>
          </w:p>
        </w:tc>
      </w:tr>
      <w:tr w:rsidR="005C4D49">
        <w:tblPrEx>
          <w:tblBorders>
            <w:insideH w:val="none" w:sz="0" w:space="0" w:color="auto"/>
          </w:tblBorders>
        </w:tblPrEx>
        <w:tc>
          <w:tcPr>
            <w:tcW w:w="9070" w:type="dxa"/>
            <w:gridSpan w:val="4"/>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4"/>
            <w:tcBorders>
              <w:top w:val="single" w:sz="4" w:space="0" w:color="auto"/>
              <w:left w:val="nil"/>
              <w:bottom w:val="nil"/>
              <w:right w:val="nil"/>
            </w:tcBorders>
          </w:tcPr>
          <w:p w:rsidR="005C4D49" w:rsidRDefault="005C4D49">
            <w:pPr>
              <w:pStyle w:val="ConsPlusNormal"/>
              <w:jc w:val="both"/>
            </w:pPr>
            <w:r>
              <w:t>Данные документа, удостоверяющего личность руководителя организации/индивидуального предпринимателя:</w:t>
            </w:r>
          </w:p>
        </w:tc>
      </w:tr>
      <w:tr w:rsidR="005C4D49">
        <w:tblPrEx>
          <w:tblBorders>
            <w:insideH w:val="none" w:sz="0" w:space="0" w:color="auto"/>
          </w:tblBorders>
        </w:tblPrEx>
        <w:tc>
          <w:tcPr>
            <w:tcW w:w="9070" w:type="dxa"/>
            <w:gridSpan w:val="4"/>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4"/>
            <w:tcBorders>
              <w:top w:val="single" w:sz="4" w:space="0" w:color="auto"/>
              <w:left w:val="nil"/>
              <w:bottom w:val="nil"/>
              <w:right w:val="nil"/>
            </w:tcBorders>
          </w:tcPr>
          <w:p w:rsidR="005C4D49" w:rsidRDefault="005C4D49">
            <w:pPr>
              <w:pStyle w:val="ConsPlusNormal"/>
              <w:jc w:val="center"/>
            </w:pPr>
            <w:r>
              <w:t>(указывается тип документа - паспорт РФ, серия и номер, дата выдачи, кем выдан, номер подразделения)</w:t>
            </w:r>
          </w:p>
        </w:tc>
      </w:tr>
      <w:tr w:rsidR="005C4D49">
        <w:tblPrEx>
          <w:tblBorders>
            <w:insideH w:val="none" w:sz="0" w:space="0" w:color="auto"/>
          </w:tblBorders>
        </w:tblPrEx>
        <w:tc>
          <w:tcPr>
            <w:tcW w:w="9070" w:type="dxa"/>
            <w:gridSpan w:val="4"/>
            <w:tcBorders>
              <w:top w:val="nil"/>
              <w:left w:val="nil"/>
              <w:bottom w:val="nil"/>
              <w:right w:val="nil"/>
            </w:tcBorders>
          </w:tcPr>
          <w:p w:rsidR="005C4D49" w:rsidRDefault="005C4D49">
            <w:pPr>
              <w:pStyle w:val="ConsPlusNormal"/>
              <w:jc w:val="both"/>
            </w:pPr>
            <w:r>
              <w:t>Реквизиты выданного соискателю лицензии (должностному лицу соискателя лицензии) квалификационного аттестата</w:t>
            </w:r>
          </w:p>
        </w:tc>
      </w:tr>
      <w:tr w:rsidR="005C4D49">
        <w:tblPrEx>
          <w:tblBorders>
            <w:insideH w:val="none" w:sz="0" w:space="0" w:color="auto"/>
          </w:tblBorders>
        </w:tblPrEx>
        <w:tc>
          <w:tcPr>
            <w:tcW w:w="9070" w:type="dxa"/>
            <w:gridSpan w:val="4"/>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4"/>
            <w:tcBorders>
              <w:top w:val="single" w:sz="4" w:space="0" w:color="auto"/>
              <w:left w:val="nil"/>
              <w:bottom w:val="nil"/>
              <w:right w:val="nil"/>
            </w:tcBorders>
          </w:tcPr>
          <w:p w:rsidR="005C4D49" w:rsidRDefault="005C4D49">
            <w:pPr>
              <w:pStyle w:val="ConsPlusNormal"/>
              <w:jc w:val="center"/>
            </w:pPr>
            <w:r>
              <w:t>(фамилия, имя, отчество (при наличии) лица, получившего квалификационный аттестат, номер квалификационного аттестата)</w:t>
            </w:r>
          </w:p>
        </w:tc>
      </w:tr>
      <w:tr w:rsidR="005C4D49">
        <w:tblPrEx>
          <w:tblBorders>
            <w:insideH w:val="none" w:sz="0" w:space="0" w:color="auto"/>
          </w:tblBorders>
        </w:tblPrEx>
        <w:tc>
          <w:tcPr>
            <w:tcW w:w="9070" w:type="dxa"/>
            <w:gridSpan w:val="4"/>
            <w:tcBorders>
              <w:top w:val="nil"/>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4"/>
            <w:tcBorders>
              <w:top w:val="nil"/>
              <w:left w:val="nil"/>
              <w:bottom w:val="nil"/>
              <w:right w:val="nil"/>
            </w:tcBorders>
          </w:tcPr>
          <w:p w:rsidR="005C4D49" w:rsidRDefault="005C4D49">
            <w:pPr>
              <w:pStyle w:val="ConsPlusNormal"/>
            </w:pPr>
            <w:r>
              <w:t>Подтверждаю, что:</w:t>
            </w:r>
          </w:p>
          <w:p w:rsidR="005C4D49" w:rsidRDefault="005C4D49">
            <w:pPr>
              <w:pStyle w:val="ConsPlusNormal"/>
              <w:jc w:val="both"/>
            </w:pPr>
            <w:r>
              <w:t>- у должностного лица соискателя лицензии отсутствует неснятая или непогашенная судимость за преступления в сфере экономики, преступления средней тяжести, тяжкие и особо тяжкие преступления;</w:t>
            </w:r>
          </w:p>
          <w:p w:rsidR="005C4D49" w:rsidRDefault="005C4D49">
            <w:pPr>
              <w:pStyle w:val="ConsPlusNormal"/>
              <w:jc w:val="both"/>
            </w:pPr>
            <w:r>
              <w:t>- в реестре лиц, осуществляющих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и(или) в отношении которых применено административное наказание в виде дисквалификации, отсутствует информация о должностном лице соискателя лицензии;</w:t>
            </w:r>
          </w:p>
          <w:p w:rsidR="005C4D49" w:rsidRDefault="005C4D49">
            <w:pPr>
              <w:pStyle w:val="ConsPlusNormal"/>
              <w:jc w:val="both"/>
            </w:pPr>
            <w:r>
              <w:t>- в сводном федеральном реестре лицензий отсутствует информация об аннулировании лицензии, ранее выданной соискателю лицензии.</w:t>
            </w:r>
          </w:p>
        </w:tc>
      </w:tr>
      <w:tr w:rsidR="005C4D49">
        <w:tblPrEx>
          <w:tblBorders>
            <w:insideH w:val="none" w:sz="0" w:space="0" w:color="auto"/>
          </w:tblBorders>
        </w:tblPrEx>
        <w:tc>
          <w:tcPr>
            <w:tcW w:w="9070" w:type="dxa"/>
            <w:gridSpan w:val="4"/>
            <w:tcBorders>
              <w:top w:val="nil"/>
              <w:left w:val="nil"/>
              <w:bottom w:val="nil"/>
              <w:right w:val="nil"/>
            </w:tcBorders>
          </w:tcPr>
          <w:p w:rsidR="005C4D49" w:rsidRDefault="005C4D49">
            <w:pPr>
              <w:pStyle w:val="ConsPlusNormal"/>
            </w:pPr>
          </w:p>
        </w:tc>
      </w:tr>
      <w:tr w:rsidR="005C4D49">
        <w:tblPrEx>
          <w:tblBorders>
            <w:insideH w:val="none" w:sz="0" w:space="0" w:color="auto"/>
          </w:tblBorders>
        </w:tblPrEx>
        <w:tc>
          <w:tcPr>
            <w:tcW w:w="5385" w:type="dxa"/>
            <w:gridSpan w:val="3"/>
            <w:tcBorders>
              <w:top w:val="nil"/>
              <w:left w:val="nil"/>
              <w:bottom w:val="nil"/>
              <w:right w:val="nil"/>
            </w:tcBorders>
          </w:tcPr>
          <w:p w:rsidR="005C4D49" w:rsidRDefault="005C4D49">
            <w:pPr>
              <w:pStyle w:val="ConsPlusNormal"/>
            </w:pPr>
            <w:r>
              <w:t>Номер телефона (факса) соискателя лицензии</w:t>
            </w:r>
          </w:p>
        </w:tc>
        <w:tc>
          <w:tcPr>
            <w:tcW w:w="3685" w:type="dxa"/>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5385" w:type="dxa"/>
            <w:gridSpan w:val="3"/>
            <w:tcBorders>
              <w:top w:val="nil"/>
              <w:left w:val="nil"/>
              <w:bottom w:val="nil"/>
              <w:right w:val="nil"/>
            </w:tcBorders>
          </w:tcPr>
          <w:p w:rsidR="005C4D49" w:rsidRDefault="005C4D49">
            <w:pPr>
              <w:pStyle w:val="ConsPlusNormal"/>
            </w:pPr>
            <w:r>
              <w:t>Адрес электронной почты соискателя лицензии</w:t>
            </w:r>
          </w:p>
        </w:tc>
        <w:tc>
          <w:tcPr>
            <w:tcW w:w="3685" w:type="dxa"/>
            <w:tcBorders>
              <w:top w:val="single" w:sz="4" w:space="0" w:color="auto"/>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4"/>
            <w:tcBorders>
              <w:top w:val="nil"/>
              <w:left w:val="nil"/>
              <w:bottom w:val="nil"/>
              <w:right w:val="nil"/>
            </w:tcBorders>
          </w:tcPr>
          <w:p w:rsidR="005C4D49" w:rsidRDefault="005C4D49">
            <w:pPr>
              <w:pStyle w:val="ConsPlusNormal"/>
            </w:pPr>
          </w:p>
        </w:tc>
      </w:tr>
      <w:tr w:rsidR="005C4D49">
        <w:tblPrEx>
          <w:tblBorders>
            <w:insideH w:val="none" w:sz="0" w:space="0" w:color="auto"/>
          </w:tblBorders>
        </w:tblPrEx>
        <w:tc>
          <w:tcPr>
            <w:tcW w:w="9070" w:type="dxa"/>
            <w:gridSpan w:val="4"/>
            <w:tcBorders>
              <w:top w:val="nil"/>
              <w:left w:val="nil"/>
              <w:bottom w:val="nil"/>
              <w:right w:val="nil"/>
            </w:tcBorders>
          </w:tcPr>
          <w:p w:rsidR="005C4D49" w:rsidRDefault="005C4D49">
            <w:pPr>
              <w:pStyle w:val="ConsPlusNormal"/>
              <w:jc w:val="both"/>
            </w:pPr>
            <w:r>
              <w:t>Информирование по вопросам лицензирования (указать в случае, если заявителю необходимо направить указанные сведения в электронной форме) посредством электронной почты: _______________________________</w:t>
            </w:r>
          </w:p>
        </w:tc>
      </w:tr>
      <w:tr w:rsidR="005C4D49">
        <w:tblPrEx>
          <w:tblBorders>
            <w:insideH w:val="none" w:sz="0" w:space="0" w:color="auto"/>
          </w:tblBorders>
        </w:tblPrEx>
        <w:tc>
          <w:tcPr>
            <w:tcW w:w="9070" w:type="dxa"/>
            <w:gridSpan w:val="4"/>
            <w:tcBorders>
              <w:top w:val="nil"/>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4"/>
            <w:tcBorders>
              <w:top w:val="nil"/>
              <w:left w:val="nil"/>
              <w:bottom w:val="nil"/>
              <w:right w:val="nil"/>
            </w:tcBorders>
          </w:tcPr>
          <w:p w:rsidR="005C4D49" w:rsidRDefault="005C4D49">
            <w:pPr>
              <w:pStyle w:val="ConsPlusNormal"/>
              <w:jc w:val="both"/>
            </w:pPr>
            <w:r>
              <w:lastRenderedPageBreak/>
              <w:t>Необходимость получения выписки из Реестра лицензий - субъекта Санкт-Петербург (нужное отметить):</w:t>
            </w:r>
          </w:p>
          <w:p w:rsidR="005C4D49" w:rsidRDefault="005C4D49">
            <w:pPr>
              <w:pStyle w:val="ConsPlusNormal"/>
              <w:jc w:val="both"/>
            </w:pPr>
            <w:r>
              <w:t>____ требуется</w:t>
            </w:r>
          </w:p>
          <w:p w:rsidR="005C4D49" w:rsidRDefault="005C4D49">
            <w:pPr>
              <w:pStyle w:val="ConsPlusNormal"/>
              <w:jc w:val="both"/>
            </w:pPr>
            <w:r>
              <w:t>____ не требуется</w:t>
            </w:r>
          </w:p>
        </w:tc>
      </w:tr>
      <w:tr w:rsidR="005C4D49">
        <w:tblPrEx>
          <w:tblBorders>
            <w:insideH w:val="none" w:sz="0" w:space="0" w:color="auto"/>
          </w:tblBorders>
        </w:tblPrEx>
        <w:tc>
          <w:tcPr>
            <w:tcW w:w="9070" w:type="dxa"/>
            <w:gridSpan w:val="4"/>
            <w:tcBorders>
              <w:top w:val="nil"/>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570" w:type="dxa"/>
            <w:tcBorders>
              <w:top w:val="nil"/>
              <w:left w:val="nil"/>
              <w:bottom w:val="nil"/>
              <w:right w:val="nil"/>
            </w:tcBorders>
          </w:tcPr>
          <w:p w:rsidR="005C4D49" w:rsidRDefault="005C4D49">
            <w:pPr>
              <w:pStyle w:val="ConsPlusNormal"/>
            </w:pPr>
            <w:r>
              <w:t>Я,</w:t>
            </w:r>
          </w:p>
        </w:tc>
        <w:tc>
          <w:tcPr>
            <w:tcW w:w="8500" w:type="dxa"/>
            <w:gridSpan w:val="3"/>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570" w:type="dxa"/>
            <w:tcBorders>
              <w:top w:val="nil"/>
              <w:left w:val="nil"/>
              <w:bottom w:val="nil"/>
              <w:right w:val="nil"/>
            </w:tcBorders>
          </w:tcPr>
          <w:p w:rsidR="005C4D49" w:rsidRDefault="005C4D49">
            <w:pPr>
              <w:pStyle w:val="ConsPlusNormal"/>
            </w:pPr>
          </w:p>
        </w:tc>
        <w:tc>
          <w:tcPr>
            <w:tcW w:w="8500" w:type="dxa"/>
            <w:gridSpan w:val="3"/>
            <w:tcBorders>
              <w:top w:val="single" w:sz="4" w:space="0" w:color="auto"/>
              <w:left w:val="nil"/>
              <w:bottom w:val="nil"/>
              <w:right w:val="nil"/>
            </w:tcBorders>
          </w:tcPr>
          <w:p w:rsidR="005C4D49" w:rsidRDefault="005C4D49">
            <w:pPr>
              <w:pStyle w:val="ConsPlusNormal"/>
              <w:jc w:val="center"/>
            </w:pPr>
            <w:r>
              <w:t>(фамилия, имя, отчество единоличного исполнительного органа юридического лица (полностью)</w:t>
            </w:r>
          </w:p>
        </w:tc>
      </w:tr>
      <w:tr w:rsidR="005C4D49">
        <w:tblPrEx>
          <w:tblBorders>
            <w:insideH w:val="none" w:sz="0" w:space="0" w:color="auto"/>
          </w:tblBorders>
        </w:tblPrEx>
        <w:tc>
          <w:tcPr>
            <w:tcW w:w="9070" w:type="dxa"/>
            <w:gridSpan w:val="4"/>
            <w:tcBorders>
              <w:top w:val="nil"/>
              <w:left w:val="nil"/>
              <w:bottom w:val="nil"/>
              <w:right w:val="nil"/>
            </w:tcBorders>
          </w:tcPr>
          <w:p w:rsidR="005C4D49" w:rsidRDefault="005C4D49">
            <w:pPr>
              <w:pStyle w:val="ConsPlusNormal"/>
              <w:jc w:val="both"/>
            </w:pPr>
            <w:r>
              <w:t xml:space="preserve">в соответствии со </w:t>
            </w:r>
            <w:hyperlink r:id="rId466">
              <w:r>
                <w:rPr>
                  <w:color w:val="0000FF"/>
                </w:rPr>
                <w:t>статьей 9</w:t>
              </w:r>
            </w:hyperlink>
            <w:r>
              <w:t xml:space="preserve"> Федерального закона от 27 июля 2006 года N 152-ФЗ "О персональных данных" (далее - Федеральный закон N 152-ФЗ) даю согласие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467">
              <w:r>
                <w:rPr>
                  <w:color w:val="0000FF"/>
                </w:rPr>
                <w:t>пунктом 3 части 1 статьи 3</w:t>
              </w:r>
            </w:hyperlink>
            <w:r>
              <w:t xml:space="preserve"> Федерального закона N 152-ФЗ, а также на обработку, передачу и использование моих персональных данных в целях проверки соответствия лицензионным требованиям, установленным </w:t>
            </w:r>
            <w:hyperlink r:id="rId468">
              <w:r>
                <w:rPr>
                  <w:color w:val="0000FF"/>
                </w:rPr>
                <w:t>пунктами 3</w:t>
              </w:r>
            </w:hyperlink>
            <w:r>
              <w:t xml:space="preserve">, </w:t>
            </w:r>
            <w:hyperlink r:id="rId469">
              <w:r>
                <w:rPr>
                  <w:color w:val="0000FF"/>
                </w:rPr>
                <w:t>4 части 1 статьи 193</w:t>
              </w:r>
            </w:hyperlink>
            <w:r>
              <w:t xml:space="preserve"> Жилищного кодекса Российской Федерации.</w:t>
            </w:r>
          </w:p>
        </w:tc>
      </w:tr>
      <w:tr w:rsidR="005C4D49">
        <w:tblPrEx>
          <w:tblBorders>
            <w:insideH w:val="none" w:sz="0" w:space="0" w:color="auto"/>
          </w:tblBorders>
        </w:tblPrEx>
        <w:tc>
          <w:tcPr>
            <w:tcW w:w="9070" w:type="dxa"/>
            <w:gridSpan w:val="4"/>
            <w:tcBorders>
              <w:top w:val="nil"/>
              <w:left w:val="nil"/>
              <w:bottom w:val="nil"/>
              <w:right w:val="nil"/>
            </w:tcBorders>
          </w:tcPr>
          <w:p w:rsidR="005C4D49" w:rsidRDefault="005C4D49">
            <w:pPr>
              <w:pStyle w:val="ConsPlusNormal"/>
              <w:ind w:firstLine="283"/>
              <w:jc w:val="both"/>
            </w:pPr>
            <w:r>
              <w:t>Настоящее согласие не устанавливает предельных сроков обработки данных.</w:t>
            </w:r>
          </w:p>
        </w:tc>
      </w:tr>
      <w:tr w:rsidR="005C4D49">
        <w:tblPrEx>
          <w:tblBorders>
            <w:insideH w:val="none" w:sz="0" w:space="0" w:color="auto"/>
          </w:tblBorders>
        </w:tblPrEx>
        <w:tc>
          <w:tcPr>
            <w:tcW w:w="9070" w:type="dxa"/>
            <w:gridSpan w:val="4"/>
            <w:tcBorders>
              <w:top w:val="nil"/>
              <w:left w:val="nil"/>
              <w:bottom w:val="nil"/>
              <w:right w:val="nil"/>
            </w:tcBorders>
          </w:tcPr>
          <w:p w:rsidR="005C4D49" w:rsidRDefault="005C4D49">
            <w:pPr>
              <w:pStyle w:val="ConsPlusNormal"/>
            </w:pPr>
          </w:p>
        </w:tc>
      </w:tr>
      <w:tr w:rsidR="005C4D49">
        <w:tblPrEx>
          <w:tblBorders>
            <w:insideH w:val="none" w:sz="0" w:space="0" w:color="auto"/>
          </w:tblBorders>
        </w:tblPrEx>
        <w:tc>
          <w:tcPr>
            <w:tcW w:w="9070" w:type="dxa"/>
            <w:gridSpan w:val="4"/>
            <w:tcBorders>
              <w:top w:val="nil"/>
              <w:left w:val="nil"/>
              <w:bottom w:val="nil"/>
              <w:right w:val="nil"/>
            </w:tcBorders>
          </w:tcPr>
          <w:p w:rsidR="005C4D49" w:rsidRDefault="005C4D49">
            <w:pPr>
              <w:pStyle w:val="ConsPlusNormal"/>
              <w:jc w:val="both"/>
            </w:pPr>
            <w:r>
              <w:t>Дата заполнения ___ ______________ 20__ г.</w:t>
            </w:r>
          </w:p>
        </w:tc>
      </w:tr>
    </w:tbl>
    <w:p w:rsidR="005C4D49" w:rsidRDefault="005C4D49">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40"/>
        <w:gridCol w:w="2585"/>
        <w:gridCol w:w="340"/>
        <w:gridCol w:w="2778"/>
      </w:tblGrid>
      <w:tr w:rsidR="005C4D49">
        <w:tc>
          <w:tcPr>
            <w:tcW w:w="3005" w:type="dxa"/>
            <w:tcBorders>
              <w:top w:val="nil"/>
              <w:left w:val="nil"/>
              <w:right w:val="nil"/>
            </w:tcBorders>
          </w:tcPr>
          <w:p w:rsidR="005C4D49" w:rsidRDefault="005C4D49">
            <w:pPr>
              <w:pStyle w:val="ConsPlusNormal"/>
            </w:pPr>
          </w:p>
        </w:tc>
        <w:tc>
          <w:tcPr>
            <w:tcW w:w="340" w:type="dxa"/>
            <w:tcBorders>
              <w:top w:val="nil"/>
              <w:left w:val="nil"/>
              <w:bottom w:val="nil"/>
              <w:right w:val="nil"/>
            </w:tcBorders>
          </w:tcPr>
          <w:p w:rsidR="005C4D49" w:rsidRDefault="005C4D49">
            <w:pPr>
              <w:pStyle w:val="ConsPlusNormal"/>
            </w:pPr>
          </w:p>
        </w:tc>
        <w:tc>
          <w:tcPr>
            <w:tcW w:w="2585" w:type="dxa"/>
            <w:tcBorders>
              <w:top w:val="nil"/>
              <w:left w:val="nil"/>
              <w:right w:val="nil"/>
            </w:tcBorders>
          </w:tcPr>
          <w:p w:rsidR="005C4D49" w:rsidRDefault="005C4D49">
            <w:pPr>
              <w:pStyle w:val="ConsPlusNormal"/>
            </w:pPr>
          </w:p>
        </w:tc>
        <w:tc>
          <w:tcPr>
            <w:tcW w:w="340" w:type="dxa"/>
            <w:tcBorders>
              <w:top w:val="nil"/>
              <w:left w:val="nil"/>
              <w:bottom w:val="nil"/>
              <w:right w:val="nil"/>
            </w:tcBorders>
          </w:tcPr>
          <w:p w:rsidR="005C4D49" w:rsidRDefault="005C4D49">
            <w:pPr>
              <w:pStyle w:val="ConsPlusNormal"/>
            </w:pPr>
          </w:p>
        </w:tc>
        <w:tc>
          <w:tcPr>
            <w:tcW w:w="2778" w:type="dxa"/>
            <w:tcBorders>
              <w:top w:val="nil"/>
              <w:left w:val="nil"/>
              <w:right w:val="nil"/>
            </w:tcBorders>
          </w:tcPr>
          <w:p w:rsidR="005C4D49" w:rsidRDefault="005C4D49">
            <w:pPr>
              <w:pStyle w:val="ConsPlusNormal"/>
            </w:pPr>
          </w:p>
        </w:tc>
      </w:tr>
      <w:tr w:rsidR="005C4D49">
        <w:tc>
          <w:tcPr>
            <w:tcW w:w="3005" w:type="dxa"/>
            <w:tcBorders>
              <w:left w:val="nil"/>
              <w:bottom w:val="nil"/>
              <w:right w:val="nil"/>
            </w:tcBorders>
          </w:tcPr>
          <w:p w:rsidR="005C4D49" w:rsidRDefault="005C4D49">
            <w:pPr>
              <w:pStyle w:val="ConsPlusNormal"/>
              <w:jc w:val="center"/>
            </w:pPr>
            <w:r>
              <w:t>(наименование должности должностного лица соискателя лицензии)</w:t>
            </w:r>
          </w:p>
        </w:tc>
        <w:tc>
          <w:tcPr>
            <w:tcW w:w="340" w:type="dxa"/>
            <w:tcBorders>
              <w:top w:val="nil"/>
              <w:left w:val="nil"/>
              <w:bottom w:val="nil"/>
              <w:right w:val="nil"/>
            </w:tcBorders>
          </w:tcPr>
          <w:p w:rsidR="005C4D49" w:rsidRDefault="005C4D49">
            <w:pPr>
              <w:pStyle w:val="ConsPlusNormal"/>
            </w:pPr>
          </w:p>
        </w:tc>
        <w:tc>
          <w:tcPr>
            <w:tcW w:w="2585" w:type="dxa"/>
            <w:tcBorders>
              <w:left w:val="nil"/>
              <w:bottom w:val="nil"/>
              <w:right w:val="nil"/>
            </w:tcBorders>
          </w:tcPr>
          <w:p w:rsidR="005C4D49" w:rsidRDefault="005C4D49">
            <w:pPr>
              <w:pStyle w:val="ConsPlusNormal"/>
              <w:jc w:val="center"/>
            </w:pPr>
            <w:r>
              <w:t>(подпись должностного лица соискателя лицензии)</w:t>
            </w:r>
          </w:p>
        </w:tc>
        <w:tc>
          <w:tcPr>
            <w:tcW w:w="340" w:type="dxa"/>
            <w:tcBorders>
              <w:top w:val="nil"/>
              <w:left w:val="nil"/>
              <w:bottom w:val="nil"/>
              <w:right w:val="nil"/>
            </w:tcBorders>
          </w:tcPr>
          <w:p w:rsidR="005C4D49" w:rsidRDefault="005C4D49">
            <w:pPr>
              <w:pStyle w:val="ConsPlusNormal"/>
            </w:pPr>
          </w:p>
        </w:tc>
        <w:tc>
          <w:tcPr>
            <w:tcW w:w="2778" w:type="dxa"/>
            <w:tcBorders>
              <w:left w:val="nil"/>
              <w:bottom w:val="nil"/>
              <w:right w:val="nil"/>
            </w:tcBorders>
          </w:tcPr>
          <w:p w:rsidR="005C4D49" w:rsidRDefault="005C4D49">
            <w:pPr>
              <w:pStyle w:val="ConsPlusNormal"/>
              <w:jc w:val="center"/>
            </w:pPr>
            <w:r>
              <w:t>(фамилия, имя, отчество (при наличии) должностного лица соискателя лицензии)</w:t>
            </w:r>
          </w:p>
        </w:tc>
      </w:tr>
    </w:tbl>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jc w:val="right"/>
        <w:outlineLvl w:val="1"/>
      </w:pPr>
      <w:r>
        <w:t>Приложение N 8</w:t>
      </w:r>
    </w:p>
    <w:p w:rsidR="005C4D49" w:rsidRDefault="005C4D49">
      <w:pPr>
        <w:pStyle w:val="ConsPlusNormal"/>
        <w:jc w:val="right"/>
      </w:pPr>
      <w:r>
        <w:t>к Административному регламенту</w:t>
      </w:r>
    </w:p>
    <w:p w:rsidR="005C4D49" w:rsidRDefault="005C4D49">
      <w:pPr>
        <w:pStyle w:val="ConsPlusNormal"/>
        <w:jc w:val="right"/>
      </w:pPr>
      <w:r>
        <w:t>Государственной жилищной инспекции</w:t>
      </w:r>
    </w:p>
    <w:p w:rsidR="005C4D49" w:rsidRDefault="005C4D49">
      <w:pPr>
        <w:pStyle w:val="ConsPlusNormal"/>
        <w:jc w:val="right"/>
      </w:pPr>
      <w:r>
        <w:t>Санкт-Петербурга по предоставлению</w:t>
      </w:r>
    </w:p>
    <w:p w:rsidR="005C4D49" w:rsidRDefault="005C4D49">
      <w:pPr>
        <w:pStyle w:val="ConsPlusNormal"/>
        <w:jc w:val="right"/>
      </w:pPr>
      <w:r>
        <w:t>государственной услуги по осуществлению</w:t>
      </w:r>
    </w:p>
    <w:p w:rsidR="005C4D49" w:rsidRDefault="005C4D49">
      <w:pPr>
        <w:pStyle w:val="ConsPlusNormal"/>
        <w:jc w:val="right"/>
      </w:pPr>
      <w:r>
        <w:t>лицензирования предпринимательской</w:t>
      </w:r>
    </w:p>
    <w:p w:rsidR="005C4D49" w:rsidRDefault="005C4D49">
      <w:pPr>
        <w:pStyle w:val="ConsPlusNormal"/>
        <w:jc w:val="right"/>
      </w:pPr>
      <w:r>
        <w:t>деятельности по управлению</w:t>
      </w:r>
    </w:p>
    <w:p w:rsidR="005C4D49" w:rsidRDefault="005C4D49">
      <w:pPr>
        <w:pStyle w:val="ConsPlusNormal"/>
        <w:jc w:val="right"/>
      </w:pPr>
      <w:r>
        <w:t>многоквартирными домами</w:t>
      </w:r>
    </w:p>
    <w:p w:rsidR="005C4D49" w:rsidRDefault="005C4D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4D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4D49" w:rsidRDefault="005C4D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4D49" w:rsidRDefault="005C4D49">
            <w:pPr>
              <w:pStyle w:val="ConsPlusNormal"/>
              <w:jc w:val="center"/>
            </w:pPr>
            <w:r>
              <w:rPr>
                <w:color w:val="392C69"/>
              </w:rPr>
              <w:t>Список изменяющих документов</w:t>
            </w:r>
          </w:p>
          <w:p w:rsidR="005C4D49" w:rsidRDefault="005C4D49">
            <w:pPr>
              <w:pStyle w:val="ConsPlusNormal"/>
              <w:jc w:val="center"/>
            </w:pPr>
            <w:r>
              <w:rPr>
                <w:color w:val="392C69"/>
              </w:rPr>
              <w:t xml:space="preserve">(в ред. </w:t>
            </w:r>
            <w:hyperlink r:id="rId470">
              <w:r>
                <w:rPr>
                  <w:color w:val="0000FF"/>
                </w:rPr>
                <w:t>Распоряжения</w:t>
              </w:r>
            </w:hyperlink>
            <w:r>
              <w:rPr>
                <w:color w:val="392C69"/>
              </w:rPr>
              <w:t xml:space="preserve"> Государственной жилищной инспекции Санкт-Петербурга</w:t>
            </w:r>
          </w:p>
          <w:p w:rsidR="005C4D49" w:rsidRDefault="005C4D49">
            <w:pPr>
              <w:pStyle w:val="ConsPlusNormal"/>
              <w:jc w:val="center"/>
            </w:pPr>
            <w:r>
              <w:rPr>
                <w:color w:val="392C69"/>
              </w:rPr>
              <w:t>от 29.09.2022 N 21-р)</w:t>
            </w: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r>
    </w:tbl>
    <w:p w:rsidR="005C4D49" w:rsidRDefault="005C4D49">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5"/>
        <w:gridCol w:w="4082"/>
        <w:gridCol w:w="720"/>
        <w:gridCol w:w="719"/>
        <w:gridCol w:w="3023"/>
      </w:tblGrid>
      <w:tr w:rsidR="005C4D49">
        <w:tc>
          <w:tcPr>
            <w:tcW w:w="4607" w:type="dxa"/>
            <w:gridSpan w:val="2"/>
            <w:vMerge w:val="restart"/>
            <w:tcBorders>
              <w:top w:val="nil"/>
              <w:left w:val="nil"/>
              <w:bottom w:val="nil"/>
              <w:right w:val="nil"/>
            </w:tcBorders>
          </w:tcPr>
          <w:p w:rsidR="005C4D49" w:rsidRDefault="005C4D49">
            <w:pPr>
              <w:pStyle w:val="ConsPlusNormal"/>
              <w:jc w:val="both"/>
            </w:pPr>
          </w:p>
        </w:tc>
        <w:tc>
          <w:tcPr>
            <w:tcW w:w="4462" w:type="dxa"/>
            <w:gridSpan w:val="3"/>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4607" w:type="dxa"/>
            <w:gridSpan w:val="2"/>
            <w:vMerge/>
            <w:tcBorders>
              <w:top w:val="nil"/>
              <w:left w:val="nil"/>
              <w:bottom w:val="nil"/>
              <w:right w:val="nil"/>
            </w:tcBorders>
          </w:tcPr>
          <w:p w:rsidR="005C4D49" w:rsidRDefault="005C4D49">
            <w:pPr>
              <w:pStyle w:val="ConsPlusNormal"/>
            </w:pPr>
          </w:p>
        </w:tc>
        <w:tc>
          <w:tcPr>
            <w:tcW w:w="4462" w:type="dxa"/>
            <w:gridSpan w:val="3"/>
            <w:tcBorders>
              <w:top w:val="single" w:sz="4" w:space="0" w:color="auto"/>
              <w:left w:val="nil"/>
              <w:bottom w:val="nil"/>
              <w:right w:val="nil"/>
            </w:tcBorders>
          </w:tcPr>
          <w:p w:rsidR="005C4D49" w:rsidRDefault="005C4D49">
            <w:pPr>
              <w:pStyle w:val="ConsPlusNormal"/>
              <w:jc w:val="center"/>
            </w:pPr>
            <w:r>
              <w:t>наименование лицензирующего органа</w:t>
            </w:r>
          </w:p>
        </w:tc>
      </w:tr>
      <w:tr w:rsidR="005C4D49">
        <w:tblPrEx>
          <w:tblBorders>
            <w:insideH w:val="none" w:sz="0" w:space="0" w:color="auto"/>
          </w:tblBorders>
        </w:tblPrEx>
        <w:tc>
          <w:tcPr>
            <w:tcW w:w="9069" w:type="dxa"/>
            <w:gridSpan w:val="5"/>
            <w:tcBorders>
              <w:top w:val="nil"/>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9069" w:type="dxa"/>
            <w:gridSpan w:val="5"/>
            <w:tcBorders>
              <w:top w:val="nil"/>
              <w:left w:val="nil"/>
              <w:bottom w:val="nil"/>
              <w:right w:val="nil"/>
            </w:tcBorders>
          </w:tcPr>
          <w:p w:rsidR="005C4D49" w:rsidRDefault="005C4D49">
            <w:pPr>
              <w:pStyle w:val="ConsPlusNormal"/>
              <w:jc w:val="center"/>
            </w:pPr>
            <w:bookmarkStart w:id="38" w:name="P1897"/>
            <w:bookmarkEnd w:id="38"/>
            <w:r>
              <w:rPr>
                <w:b/>
              </w:rPr>
              <w:t>ЗАЯВЛЕНИЕ</w:t>
            </w:r>
          </w:p>
          <w:p w:rsidR="005C4D49" w:rsidRDefault="005C4D49">
            <w:pPr>
              <w:pStyle w:val="ConsPlusNormal"/>
              <w:jc w:val="center"/>
            </w:pPr>
            <w:r>
              <w:rPr>
                <w:b/>
              </w:rPr>
              <w:t>о предоставлении лицензии на осуществление предпринимательской деятельности по управлению многоквартирными домами (в связи с реорганизацией лица в форме разделения или выделения из его состава одного или нескольких юридических лиц)</w:t>
            </w:r>
          </w:p>
        </w:tc>
      </w:tr>
      <w:tr w:rsidR="005C4D49">
        <w:tblPrEx>
          <w:tblBorders>
            <w:insideH w:val="none" w:sz="0" w:space="0" w:color="auto"/>
          </w:tblBorders>
        </w:tblPrEx>
        <w:tc>
          <w:tcPr>
            <w:tcW w:w="9069" w:type="dxa"/>
            <w:gridSpan w:val="5"/>
            <w:tcBorders>
              <w:top w:val="nil"/>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9069" w:type="dxa"/>
            <w:gridSpan w:val="5"/>
            <w:tcBorders>
              <w:top w:val="nil"/>
              <w:left w:val="nil"/>
              <w:bottom w:val="nil"/>
              <w:right w:val="nil"/>
            </w:tcBorders>
          </w:tcPr>
          <w:p w:rsidR="005C4D49" w:rsidRDefault="005C4D49">
            <w:pPr>
              <w:pStyle w:val="ConsPlusNormal"/>
              <w:ind w:firstLine="283"/>
              <w:jc w:val="both"/>
            </w:pPr>
            <w:r>
              <w:t>Прошу предоставить лицензию на осуществление предпринимательской деятельности по управлению многоквартирными домами в связи с реорганизацией юридического лица в форме (указать нужное)</w:t>
            </w:r>
          </w:p>
        </w:tc>
      </w:tr>
      <w:tr w:rsidR="005C4D49">
        <w:tblPrEx>
          <w:tblBorders>
            <w:insideH w:val="none" w:sz="0" w:space="0" w:color="auto"/>
          </w:tblBorders>
        </w:tblPrEx>
        <w:tc>
          <w:tcPr>
            <w:tcW w:w="9069" w:type="dxa"/>
            <w:gridSpan w:val="5"/>
            <w:tcBorders>
              <w:top w:val="nil"/>
              <w:left w:val="nil"/>
              <w:bottom w:val="nil"/>
              <w:right w:val="nil"/>
            </w:tcBorders>
          </w:tcPr>
          <w:p w:rsidR="005C4D49" w:rsidRDefault="005C4D49">
            <w:pPr>
              <w:pStyle w:val="ConsPlusNormal"/>
              <w:ind w:firstLine="283"/>
              <w:jc w:val="both"/>
            </w:pPr>
            <w:r>
              <w:t>разделения</w:t>
            </w:r>
          </w:p>
          <w:p w:rsidR="005C4D49" w:rsidRDefault="005C4D49">
            <w:pPr>
              <w:pStyle w:val="ConsPlusNormal"/>
              <w:ind w:firstLine="283"/>
              <w:jc w:val="both"/>
            </w:pPr>
            <w:r>
              <w:t>выделения из его состава одного или нескольких юридических лиц</w:t>
            </w:r>
          </w:p>
        </w:tc>
      </w:tr>
      <w:tr w:rsidR="005C4D49">
        <w:tblPrEx>
          <w:tblBorders>
            <w:insideH w:val="none" w:sz="0" w:space="0" w:color="auto"/>
          </w:tblBorders>
        </w:tblPrEx>
        <w:tc>
          <w:tcPr>
            <w:tcW w:w="9069" w:type="dxa"/>
            <w:gridSpan w:val="5"/>
            <w:tcBorders>
              <w:top w:val="nil"/>
              <w:left w:val="nil"/>
              <w:bottom w:val="single" w:sz="4" w:space="0" w:color="auto"/>
              <w:right w:val="nil"/>
            </w:tcBorders>
          </w:tcPr>
          <w:p w:rsidR="005C4D49" w:rsidRDefault="005C4D49">
            <w:pPr>
              <w:pStyle w:val="ConsPlusNormal"/>
              <w:ind w:firstLine="283"/>
              <w:jc w:val="both"/>
            </w:pPr>
          </w:p>
        </w:tc>
      </w:tr>
      <w:tr w:rsidR="005C4D49">
        <w:tblPrEx>
          <w:tblBorders>
            <w:insideH w:val="none" w:sz="0" w:space="0" w:color="auto"/>
          </w:tblBorders>
        </w:tblPrEx>
        <w:tc>
          <w:tcPr>
            <w:tcW w:w="9069" w:type="dxa"/>
            <w:gridSpan w:val="5"/>
            <w:tcBorders>
              <w:top w:val="single" w:sz="4" w:space="0" w:color="auto"/>
              <w:left w:val="nil"/>
              <w:bottom w:val="nil"/>
              <w:right w:val="nil"/>
            </w:tcBorders>
          </w:tcPr>
          <w:p w:rsidR="005C4D49" w:rsidRDefault="005C4D49">
            <w:pPr>
              <w:pStyle w:val="ConsPlusNormal"/>
              <w:jc w:val="center"/>
            </w:pPr>
            <w:r>
              <w:t>(указывается полное и (в случае если имеется) сокращенное наименование (в том числе фирменное наименование лицензиата, соискателя лицензии)</w:t>
            </w:r>
          </w:p>
        </w:tc>
      </w:tr>
      <w:tr w:rsidR="005C4D49">
        <w:tblPrEx>
          <w:tblBorders>
            <w:insideH w:val="none" w:sz="0" w:space="0" w:color="auto"/>
          </w:tblBorders>
        </w:tblPrEx>
        <w:tc>
          <w:tcPr>
            <w:tcW w:w="6046" w:type="dxa"/>
            <w:gridSpan w:val="4"/>
            <w:tcBorders>
              <w:top w:val="nil"/>
              <w:left w:val="nil"/>
              <w:bottom w:val="nil"/>
              <w:right w:val="nil"/>
            </w:tcBorders>
          </w:tcPr>
          <w:p w:rsidR="005C4D49" w:rsidRDefault="005C4D49">
            <w:pPr>
              <w:pStyle w:val="ConsPlusNormal"/>
              <w:jc w:val="both"/>
            </w:pPr>
            <w:r>
              <w:t>Организационно-правовая форма соискателя лицензии</w:t>
            </w:r>
          </w:p>
        </w:tc>
        <w:tc>
          <w:tcPr>
            <w:tcW w:w="3023" w:type="dxa"/>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4607" w:type="dxa"/>
            <w:gridSpan w:val="2"/>
            <w:tcBorders>
              <w:top w:val="nil"/>
              <w:left w:val="nil"/>
              <w:bottom w:val="nil"/>
              <w:right w:val="nil"/>
            </w:tcBorders>
          </w:tcPr>
          <w:p w:rsidR="005C4D49" w:rsidRDefault="005C4D49">
            <w:pPr>
              <w:pStyle w:val="ConsPlusNormal"/>
              <w:jc w:val="both"/>
            </w:pPr>
            <w:r>
              <w:t>Место нахождения соискателя лицензии:</w:t>
            </w:r>
          </w:p>
        </w:tc>
        <w:tc>
          <w:tcPr>
            <w:tcW w:w="4462" w:type="dxa"/>
            <w:gridSpan w:val="3"/>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4607" w:type="dxa"/>
            <w:gridSpan w:val="2"/>
            <w:tcBorders>
              <w:top w:val="nil"/>
              <w:left w:val="nil"/>
              <w:bottom w:val="nil"/>
              <w:right w:val="nil"/>
            </w:tcBorders>
          </w:tcPr>
          <w:p w:rsidR="005C4D49" w:rsidRDefault="005C4D49">
            <w:pPr>
              <w:pStyle w:val="ConsPlusNormal"/>
              <w:jc w:val="both"/>
            </w:pPr>
          </w:p>
        </w:tc>
        <w:tc>
          <w:tcPr>
            <w:tcW w:w="4462" w:type="dxa"/>
            <w:gridSpan w:val="3"/>
            <w:tcBorders>
              <w:top w:val="single" w:sz="4" w:space="0" w:color="auto"/>
              <w:left w:val="nil"/>
              <w:bottom w:val="nil"/>
              <w:right w:val="nil"/>
            </w:tcBorders>
          </w:tcPr>
          <w:p w:rsidR="005C4D49" w:rsidRDefault="005C4D49">
            <w:pPr>
              <w:pStyle w:val="ConsPlusNormal"/>
              <w:jc w:val="center"/>
            </w:pPr>
            <w:r>
              <w:t>(указывается юридический адрес места нахождения соискателя лицензии)</w:t>
            </w:r>
          </w:p>
        </w:tc>
      </w:tr>
      <w:tr w:rsidR="005C4D49">
        <w:tblPrEx>
          <w:tblBorders>
            <w:insideH w:val="none" w:sz="0" w:space="0" w:color="auto"/>
          </w:tblBorders>
        </w:tblPrEx>
        <w:tc>
          <w:tcPr>
            <w:tcW w:w="9069" w:type="dxa"/>
            <w:gridSpan w:val="5"/>
            <w:tcBorders>
              <w:top w:val="nil"/>
              <w:left w:val="nil"/>
              <w:bottom w:val="nil"/>
              <w:right w:val="nil"/>
            </w:tcBorders>
          </w:tcPr>
          <w:p w:rsidR="005C4D49" w:rsidRDefault="005C4D49">
            <w:pPr>
              <w:pStyle w:val="ConsPlusNormal"/>
              <w:jc w:val="both"/>
            </w:pPr>
            <w:r>
              <w:t>Адреса мест осуществления лицензируемого вида деятельности, который намерен осуществлять соискатель лицензии _______________________________________</w:t>
            </w:r>
          </w:p>
        </w:tc>
      </w:tr>
      <w:tr w:rsidR="005C4D49">
        <w:tblPrEx>
          <w:tblBorders>
            <w:insideH w:val="none" w:sz="0" w:space="0" w:color="auto"/>
          </w:tblBorders>
        </w:tblPrEx>
        <w:tc>
          <w:tcPr>
            <w:tcW w:w="9069" w:type="dxa"/>
            <w:gridSpan w:val="5"/>
            <w:tcBorders>
              <w:top w:val="nil"/>
              <w:left w:val="nil"/>
              <w:bottom w:val="nil"/>
              <w:right w:val="nil"/>
            </w:tcBorders>
          </w:tcPr>
          <w:p w:rsidR="005C4D49" w:rsidRDefault="005C4D49">
            <w:pPr>
              <w:pStyle w:val="ConsPlusNormal"/>
              <w:jc w:val="both"/>
            </w:pPr>
            <w:r>
              <w:t>Другие данные, позволяющие идентифицировать место осуществления лицензируемого вида деятельности _______________________________________</w:t>
            </w:r>
          </w:p>
        </w:tc>
      </w:tr>
      <w:tr w:rsidR="005C4D49">
        <w:tblPrEx>
          <w:tblBorders>
            <w:insideH w:val="none" w:sz="0" w:space="0" w:color="auto"/>
          </w:tblBorders>
        </w:tblPrEx>
        <w:tc>
          <w:tcPr>
            <w:tcW w:w="9069" w:type="dxa"/>
            <w:gridSpan w:val="5"/>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69" w:type="dxa"/>
            <w:gridSpan w:val="5"/>
            <w:tcBorders>
              <w:top w:val="single" w:sz="4" w:space="0" w:color="auto"/>
              <w:left w:val="nil"/>
              <w:bottom w:val="nil"/>
              <w:right w:val="nil"/>
            </w:tcBorders>
          </w:tcPr>
          <w:p w:rsidR="005C4D49" w:rsidRDefault="005C4D49">
            <w:pPr>
              <w:pStyle w:val="ConsPlusNormal"/>
              <w:jc w:val="center"/>
            </w:pPr>
            <w:r>
              <w:t>(указываются при необходимости в дополнение к почтовому адресу либо вместо него при его отсутствии)</w:t>
            </w:r>
          </w:p>
        </w:tc>
      </w:tr>
      <w:tr w:rsidR="005C4D49">
        <w:tblPrEx>
          <w:tblBorders>
            <w:insideH w:val="none" w:sz="0" w:space="0" w:color="auto"/>
          </w:tblBorders>
        </w:tblPrEx>
        <w:tc>
          <w:tcPr>
            <w:tcW w:w="9069" w:type="dxa"/>
            <w:gridSpan w:val="5"/>
            <w:tcBorders>
              <w:top w:val="nil"/>
              <w:left w:val="nil"/>
              <w:bottom w:val="nil"/>
              <w:right w:val="nil"/>
            </w:tcBorders>
          </w:tcPr>
          <w:p w:rsidR="005C4D49" w:rsidRDefault="005C4D49">
            <w:pPr>
              <w:pStyle w:val="ConsPlusNormal"/>
              <w:jc w:val="both"/>
            </w:pPr>
            <w:r>
              <w:t>Основной государственный регистрационный номер юридического лица (ОГРН)</w:t>
            </w:r>
          </w:p>
        </w:tc>
      </w:tr>
      <w:tr w:rsidR="005C4D49">
        <w:tblPrEx>
          <w:tblBorders>
            <w:insideH w:val="none" w:sz="0" w:space="0" w:color="auto"/>
          </w:tblBorders>
        </w:tblPrEx>
        <w:tc>
          <w:tcPr>
            <w:tcW w:w="9069" w:type="dxa"/>
            <w:gridSpan w:val="5"/>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69" w:type="dxa"/>
            <w:gridSpan w:val="5"/>
            <w:tcBorders>
              <w:top w:val="single" w:sz="4" w:space="0" w:color="auto"/>
              <w:left w:val="nil"/>
              <w:bottom w:val="nil"/>
              <w:right w:val="nil"/>
            </w:tcBorders>
          </w:tcPr>
          <w:p w:rsidR="005C4D49" w:rsidRDefault="005C4D49">
            <w:pPr>
              <w:pStyle w:val="ConsPlusNormal"/>
              <w:jc w:val="both"/>
            </w:pPr>
            <w:r>
              <w:t>Данные документа, подтверждающего факт внесения сведений о юридическом лице в Единый государственный реестр юридических лиц</w:t>
            </w:r>
          </w:p>
        </w:tc>
      </w:tr>
      <w:tr w:rsidR="005C4D49">
        <w:tblPrEx>
          <w:tblBorders>
            <w:insideH w:val="none" w:sz="0" w:space="0" w:color="auto"/>
          </w:tblBorders>
        </w:tblPrEx>
        <w:tc>
          <w:tcPr>
            <w:tcW w:w="9069" w:type="dxa"/>
            <w:gridSpan w:val="5"/>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69" w:type="dxa"/>
            <w:gridSpan w:val="5"/>
            <w:tcBorders>
              <w:top w:val="single" w:sz="4" w:space="0" w:color="auto"/>
              <w:left w:val="nil"/>
              <w:bottom w:val="nil"/>
              <w:right w:val="nil"/>
            </w:tcBorders>
          </w:tcPr>
          <w:p w:rsidR="005C4D49" w:rsidRDefault="005C4D49">
            <w:pPr>
              <w:pStyle w:val="ConsPlusNormal"/>
              <w:jc w:val="center"/>
            </w:pPr>
            <w:r>
              <w:t>(наименование органа, осуществившего государственную регистрацию, дата государственной регистрации, данные документа о внесении записи в Единый государственный реестр юридических лиц, для документов, полученных в электронной форме, серия и N не указываются)</w:t>
            </w:r>
          </w:p>
        </w:tc>
      </w:tr>
      <w:tr w:rsidR="005C4D49">
        <w:tblPrEx>
          <w:tblBorders>
            <w:insideH w:val="none" w:sz="0" w:space="0" w:color="auto"/>
          </w:tblBorders>
        </w:tblPrEx>
        <w:tc>
          <w:tcPr>
            <w:tcW w:w="9069" w:type="dxa"/>
            <w:gridSpan w:val="5"/>
            <w:tcBorders>
              <w:top w:val="nil"/>
              <w:left w:val="nil"/>
              <w:bottom w:val="nil"/>
              <w:right w:val="nil"/>
            </w:tcBorders>
          </w:tcPr>
          <w:p w:rsidR="005C4D49" w:rsidRDefault="005C4D49">
            <w:pPr>
              <w:pStyle w:val="ConsPlusNormal"/>
              <w:jc w:val="both"/>
            </w:pPr>
            <w:r>
              <w:t>Идентификационный номер налогоплательщика</w:t>
            </w:r>
          </w:p>
        </w:tc>
      </w:tr>
      <w:tr w:rsidR="005C4D49">
        <w:tblPrEx>
          <w:tblBorders>
            <w:insideH w:val="none" w:sz="0" w:space="0" w:color="auto"/>
          </w:tblBorders>
        </w:tblPrEx>
        <w:tc>
          <w:tcPr>
            <w:tcW w:w="9069" w:type="dxa"/>
            <w:gridSpan w:val="5"/>
            <w:tcBorders>
              <w:top w:val="nil"/>
              <w:left w:val="nil"/>
              <w:bottom w:val="nil"/>
              <w:right w:val="nil"/>
            </w:tcBorders>
          </w:tcPr>
          <w:p w:rsidR="005C4D49" w:rsidRDefault="005C4D49">
            <w:pPr>
              <w:pStyle w:val="ConsPlusNormal"/>
              <w:jc w:val="both"/>
            </w:pPr>
            <w:r>
              <w:t>Сведения о соискателе лицензии - руководителе организации/индивидуальном предпринимателе:</w:t>
            </w:r>
          </w:p>
        </w:tc>
      </w:tr>
      <w:tr w:rsidR="005C4D49">
        <w:tblPrEx>
          <w:tblBorders>
            <w:insideH w:val="none" w:sz="0" w:space="0" w:color="auto"/>
          </w:tblBorders>
        </w:tblPrEx>
        <w:tc>
          <w:tcPr>
            <w:tcW w:w="9069" w:type="dxa"/>
            <w:gridSpan w:val="5"/>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69" w:type="dxa"/>
            <w:gridSpan w:val="5"/>
            <w:tcBorders>
              <w:top w:val="single" w:sz="4" w:space="0" w:color="auto"/>
              <w:left w:val="nil"/>
              <w:bottom w:val="nil"/>
              <w:right w:val="nil"/>
            </w:tcBorders>
          </w:tcPr>
          <w:p w:rsidR="005C4D49" w:rsidRDefault="005C4D49">
            <w:pPr>
              <w:pStyle w:val="ConsPlusNormal"/>
              <w:jc w:val="center"/>
            </w:pPr>
            <w:r>
              <w:t>(Ф.И.О. полностью, дата и место рождения, место регистрации)</w:t>
            </w:r>
          </w:p>
        </w:tc>
      </w:tr>
      <w:tr w:rsidR="005C4D49">
        <w:tblPrEx>
          <w:tblBorders>
            <w:insideH w:val="none" w:sz="0" w:space="0" w:color="auto"/>
          </w:tblBorders>
        </w:tblPrEx>
        <w:tc>
          <w:tcPr>
            <w:tcW w:w="9069" w:type="dxa"/>
            <w:gridSpan w:val="5"/>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69" w:type="dxa"/>
            <w:gridSpan w:val="5"/>
            <w:tcBorders>
              <w:top w:val="single" w:sz="4" w:space="0" w:color="auto"/>
              <w:left w:val="nil"/>
              <w:bottom w:val="nil"/>
              <w:right w:val="nil"/>
            </w:tcBorders>
          </w:tcPr>
          <w:p w:rsidR="005C4D49" w:rsidRDefault="005C4D49">
            <w:pPr>
              <w:pStyle w:val="ConsPlusNormal"/>
              <w:jc w:val="both"/>
            </w:pPr>
            <w:r>
              <w:t>Данные документа, удостоверяющего личность руководителя организации/индивидуального предпринимателя:</w:t>
            </w:r>
          </w:p>
        </w:tc>
      </w:tr>
      <w:tr w:rsidR="005C4D49">
        <w:tblPrEx>
          <w:tblBorders>
            <w:insideH w:val="none" w:sz="0" w:space="0" w:color="auto"/>
          </w:tblBorders>
        </w:tblPrEx>
        <w:tc>
          <w:tcPr>
            <w:tcW w:w="9069" w:type="dxa"/>
            <w:gridSpan w:val="5"/>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69" w:type="dxa"/>
            <w:gridSpan w:val="5"/>
            <w:tcBorders>
              <w:top w:val="single" w:sz="4" w:space="0" w:color="auto"/>
              <w:left w:val="nil"/>
              <w:bottom w:val="nil"/>
              <w:right w:val="nil"/>
            </w:tcBorders>
          </w:tcPr>
          <w:p w:rsidR="005C4D49" w:rsidRDefault="005C4D49">
            <w:pPr>
              <w:pStyle w:val="ConsPlusNormal"/>
              <w:jc w:val="center"/>
            </w:pPr>
            <w:r>
              <w:t>(указывается тип документа - паспорт РФ, серия и номер, дата выдачи, кем выдан, номер подразделения)</w:t>
            </w:r>
          </w:p>
        </w:tc>
      </w:tr>
      <w:tr w:rsidR="005C4D49">
        <w:tblPrEx>
          <w:tblBorders>
            <w:insideH w:val="none" w:sz="0" w:space="0" w:color="auto"/>
          </w:tblBorders>
        </w:tblPrEx>
        <w:tc>
          <w:tcPr>
            <w:tcW w:w="9069" w:type="dxa"/>
            <w:gridSpan w:val="5"/>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69" w:type="dxa"/>
            <w:gridSpan w:val="5"/>
            <w:tcBorders>
              <w:top w:val="single" w:sz="4" w:space="0" w:color="auto"/>
              <w:left w:val="nil"/>
              <w:bottom w:val="nil"/>
              <w:right w:val="nil"/>
            </w:tcBorders>
          </w:tcPr>
          <w:p w:rsidR="005C4D49" w:rsidRDefault="005C4D49">
            <w:pPr>
              <w:pStyle w:val="ConsPlusNormal"/>
              <w:jc w:val="both"/>
            </w:pPr>
            <w:r>
              <w:t>Реквизиты выданного соискателю лицензии (должностному лицу соискателя лицензии) квалификационного аттестата</w:t>
            </w:r>
          </w:p>
        </w:tc>
      </w:tr>
      <w:tr w:rsidR="005C4D49">
        <w:tblPrEx>
          <w:tblBorders>
            <w:insideH w:val="none" w:sz="0" w:space="0" w:color="auto"/>
          </w:tblBorders>
        </w:tblPrEx>
        <w:tc>
          <w:tcPr>
            <w:tcW w:w="9069" w:type="dxa"/>
            <w:gridSpan w:val="5"/>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69" w:type="dxa"/>
            <w:gridSpan w:val="5"/>
            <w:tcBorders>
              <w:top w:val="single" w:sz="4" w:space="0" w:color="auto"/>
              <w:left w:val="nil"/>
              <w:bottom w:val="nil"/>
              <w:right w:val="nil"/>
            </w:tcBorders>
          </w:tcPr>
          <w:p w:rsidR="005C4D49" w:rsidRDefault="005C4D49">
            <w:pPr>
              <w:pStyle w:val="ConsPlusNormal"/>
              <w:jc w:val="center"/>
            </w:pPr>
            <w:r>
              <w:t>фамилия, имя, отчество (при наличии) лица, получившего квалификационный аттестат, номер квалификационного аттестата)</w:t>
            </w:r>
          </w:p>
        </w:tc>
      </w:tr>
      <w:tr w:rsidR="005C4D49">
        <w:tblPrEx>
          <w:tblBorders>
            <w:insideH w:val="none" w:sz="0" w:space="0" w:color="auto"/>
          </w:tblBorders>
        </w:tblPrEx>
        <w:tc>
          <w:tcPr>
            <w:tcW w:w="9069" w:type="dxa"/>
            <w:gridSpan w:val="5"/>
            <w:tcBorders>
              <w:top w:val="nil"/>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9069" w:type="dxa"/>
            <w:gridSpan w:val="5"/>
            <w:tcBorders>
              <w:top w:val="nil"/>
              <w:left w:val="nil"/>
              <w:bottom w:val="nil"/>
              <w:right w:val="nil"/>
            </w:tcBorders>
          </w:tcPr>
          <w:p w:rsidR="005C4D49" w:rsidRDefault="005C4D49">
            <w:pPr>
              <w:pStyle w:val="ConsPlusNormal"/>
              <w:jc w:val="both"/>
            </w:pPr>
            <w:r>
              <w:t>Подтверждаю, что:</w:t>
            </w:r>
          </w:p>
          <w:p w:rsidR="005C4D49" w:rsidRDefault="005C4D49">
            <w:pPr>
              <w:pStyle w:val="ConsPlusNormal"/>
              <w:jc w:val="both"/>
            </w:pPr>
            <w:r>
              <w:t>- у должностного лица соискателя лицензии отсутствует неснятая или непогашенная судимость за преступления в сфере экономики, преступления средней тяжести, тяжкие и особо тяжкие преступления;</w:t>
            </w:r>
          </w:p>
          <w:p w:rsidR="005C4D49" w:rsidRDefault="005C4D49">
            <w:pPr>
              <w:pStyle w:val="ConsPlusNormal"/>
              <w:jc w:val="both"/>
            </w:pPr>
            <w:r>
              <w:t>- в реестре лиц, осуществляющих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и(или) в отношении которых применено административное наказание в виде дисквалификации, отсутствует информация о должностном лице соискателя лицензии;</w:t>
            </w:r>
          </w:p>
          <w:p w:rsidR="005C4D49" w:rsidRDefault="005C4D49">
            <w:pPr>
              <w:pStyle w:val="ConsPlusNormal"/>
              <w:jc w:val="both"/>
            </w:pPr>
            <w:r>
              <w:t>- в сводном федеральном реестре лицензий отсутствует информация об аннулировании лицензии, ранее выданной соискателю лицензии.</w:t>
            </w:r>
          </w:p>
        </w:tc>
      </w:tr>
      <w:tr w:rsidR="005C4D49">
        <w:tblPrEx>
          <w:tblBorders>
            <w:insideH w:val="none" w:sz="0" w:space="0" w:color="auto"/>
          </w:tblBorders>
        </w:tblPrEx>
        <w:tc>
          <w:tcPr>
            <w:tcW w:w="9069" w:type="dxa"/>
            <w:gridSpan w:val="5"/>
            <w:tcBorders>
              <w:top w:val="nil"/>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5327" w:type="dxa"/>
            <w:gridSpan w:val="3"/>
            <w:tcBorders>
              <w:top w:val="nil"/>
              <w:left w:val="nil"/>
              <w:bottom w:val="nil"/>
              <w:right w:val="nil"/>
            </w:tcBorders>
          </w:tcPr>
          <w:p w:rsidR="005C4D49" w:rsidRDefault="005C4D49">
            <w:pPr>
              <w:pStyle w:val="ConsPlusNormal"/>
              <w:jc w:val="both"/>
            </w:pPr>
            <w:r>
              <w:t>Номер телефона (факса) соискателя лицензии</w:t>
            </w:r>
          </w:p>
        </w:tc>
        <w:tc>
          <w:tcPr>
            <w:tcW w:w="3742" w:type="dxa"/>
            <w:gridSpan w:val="2"/>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5327" w:type="dxa"/>
            <w:gridSpan w:val="3"/>
            <w:tcBorders>
              <w:top w:val="nil"/>
              <w:left w:val="nil"/>
              <w:bottom w:val="nil"/>
              <w:right w:val="nil"/>
            </w:tcBorders>
          </w:tcPr>
          <w:p w:rsidR="005C4D49" w:rsidRDefault="005C4D49">
            <w:pPr>
              <w:pStyle w:val="ConsPlusNormal"/>
              <w:jc w:val="both"/>
            </w:pPr>
            <w:r>
              <w:t>Адрес электронной почты соискателя лицензии</w:t>
            </w:r>
          </w:p>
        </w:tc>
        <w:tc>
          <w:tcPr>
            <w:tcW w:w="3742" w:type="dxa"/>
            <w:gridSpan w:val="2"/>
            <w:tcBorders>
              <w:top w:val="single" w:sz="4" w:space="0" w:color="auto"/>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69" w:type="dxa"/>
            <w:gridSpan w:val="5"/>
            <w:tcBorders>
              <w:top w:val="nil"/>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9069" w:type="dxa"/>
            <w:gridSpan w:val="5"/>
            <w:tcBorders>
              <w:top w:val="nil"/>
              <w:left w:val="nil"/>
              <w:bottom w:val="nil"/>
              <w:right w:val="nil"/>
            </w:tcBorders>
          </w:tcPr>
          <w:p w:rsidR="005C4D49" w:rsidRDefault="005C4D49">
            <w:pPr>
              <w:pStyle w:val="ConsPlusNormal"/>
              <w:jc w:val="both"/>
            </w:pPr>
            <w:r>
              <w:t>Информирование по вопросам лицензирования (указать в случае, если заявителю необходимо направить указанные сведения в электронной форме) посредством электронной почты: _______________________________________</w:t>
            </w:r>
          </w:p>
        </w:tc>
      </w:tr>
      <w:tr w:rsidR="005C4D49">
        <w:tblPrEx>
          <w:tblBorders>
            <w:insideH w:val="none" w:sz="0" w:space="0" w:color="auto"/>
          </w:tblBorders>
        </w:tblPrEx>
        <w:tc>
          <w:tcPr>
            <w:tcW w:w="9069" w:type="dxa"/>
            <w:gridSpan w:val="5"/>
            <w:tcBorders>
              <w:top w:val="nil"/>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9069" w:type="dxa"/>
            <w:gridSpan w:val="5"/>
            <w:tcBorders>
              <w:top w:val="nil"/>
              <w:left w:val="nil"/>
              <w:bottom w:val="nil"/>
              <w:right w:val="nil"/>
            </w:tcBorders>
          </w:tcPr>
          <w:p w:rsidR="005C4D49" w:rsidRDefault="005C4D49">
            <w:pPr>
              <w:pStyle w:val="ConsPlusNormal"/>
              <w:jc w:val="both"/>
            </w:pPr>
            <w:r>
              <w:t>Необходимость получения выписки из Реестра лицензий - субъекта Санкт-Петербург (нужное отметить):</w:t>
            </w:r>
          </w:p>
          <w:p w:rsidR="005C4D49" w:rsidRDefault="005C4D49">
            <w:pPr>
              <w:pStyle w:val="ConsPlusNormal"/>
              <w:jc w:val="both"/>
            </w:pPr>
            <w:r>
              <w:lastRenderedPageBreak/>
              <w:t>____ требуется</w:t>
            </w:r>
          </w:p>
          <w:p w:rsidR="005C4D49" w:rsidRDefault="005C4D49">
            <w:pPr>
              <w:pStyle w:val="ConsPlusNormal"/>
              <w:jc w:val="both"/>
            </w:pPr>
            <w:r>
              <w:t>____ не требуется</w:t>
            </w:r>
          </w:p>
        </w:tc>
      </w:tr>
      <w:tr w:rsidR="005C4D49">
        <w:tblPrEx>
          <w:tblBorders>
            <w:insideH w:val="none" w:sz="0" w:space="0" w:color="auto"/>
          </w:tblBorders>
        </w:tblPrEx>
        <w:tc>
          <w:tcPr>
            <w:tcW w:w="9069" w:type="dxa"/>
            <w:gridSpan w:val="5"/>
            <w:tcBorders>
              <w:top w:val="nil"/>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525" w:type="dxa"/>
            <w:tcBorders>
              <w:top w:val="nil"/>
              <w:left w:val="nil"/>
              <w:bottom w:val="nil"/>
              <w:right w:val="nil"/>
            </w:tcBorders>
          </w:tcPr>
          <w:p w:rsidR="005C4D49" w:rsidRDefault="005C4D49">
            <w:pPr>
              <w:pStyle w:val="ConsPlusNormal"/>
              <w:jc w:val="both"/>
            </w:pPr>
            <w:r>
              <w:t>Я,</w:t>
            </w:r>
          </w:p>
        </w:tc>
        <w:tc>
          <w:tcPr>
            <w:tcW w:w="8544" w:type="dxa"/>
            <w:gridSpan w:val="4"/>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525" w:type="dxa"/>
            <w:tcBorders>
              <w:top w:val="nil"/>
              <w:left w:val="nil"/>
              <w:bottom w:val="nil"/>
              <w:right w:val="nil"/>
            </w:tcBorders>
          </w:tcPr>
          <w:p w:rsidR="005C4D49" w:rsidRDefault="005C4D49">
            <w:pPr>
              <w:pStyle w:val="ConsPlusNormal"/>
              <w:jc w:val="both"/>
            </w:pPr>
          </w:p>
        </w:tc>
        <w:tc>
          <w:tcPr>
            <w:tcW w:w="8544" w:type="dxa"/>
            <w:gridSpan w:val="4"/>
            <w:tcBorders>
              <w:top w:val="single" w:sz="4" w:space="0" w:color="auto"/>
              <w:left w:val="nil"/>
              <w:bottom w:val="nil"/>
              <w:right w:val="nil"/>
            </w:tcBorders>
          </w:tcPr>
          <w:p w:rsidR="005C4D49" w:rsidRDefault="005C4D49">
            <w:pPr>
              <w:pStyle w:val="ConsPlusNormal"/>
              <w:jc w:val="center"/>
            </w:pPr>
            <w:r>
              <w:t>(фамилия, имя, отчество единоличного исполнительного органа юридического лица (полностью))</w:t>
            </w:r>
          </w:p>
        </w:tc>
      </w:tr>
      <w:tr w:rsidR="005C4D49">
        <w:tblPrEx>
          <w:tblBorders>
            <w:insideH w:val="none" w:sz="0" w:space="0" w:color="auto"/>
          </w:tblBorders>
        </w:tblPrEx>
        <w:tc>
          <w:tcPr>
            <w:tcW w:w="9069" w:type="dxa"/>
            <w:gridSpan w:val="5"/>
            <w:tcBorders>
              <w:top w:val="nil"/>
              <w:left w:val="nil"/>
              <w:bottom w:val="nil"/>
              <w:right w:val="nil"/>
            </w:tcBorders>
          </w:tcPr>
          <w:p w:rsidR="005C4D49" w:rsidRDefault="005C4D49">
            <w:pPr>
              <w:pStyle w:val="ConsPlusNormal"/>
              <w:ind w:firstLine="283"/>
              <w:jc w:val="both"/>
            </w:pPr>
            <w:r>
              <w:t xml:space="preserve">в соответствии со </w:t>
            </w:r>
            <w:hyperlink r:id="rId471">
              <w:r>
                <w:rPr>
                  <w:color w:val="0000FF"/>
                </w:rPr>
                <w:t>статьей 9</w:t>
              </w:r>
            </w:hyperlink>
            <w:r>
              <w:t xml:space="preserve"> Федерального закона от 27 июля 2006 года N 152-ФЗ "О персональных данных" (далее - Федеральный закон N 152-ФЗ) даю согласие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472">
              <w:r>
                <w:rPr>
                  <w:color w:val="0000FF"/>
                </w:rPr>
                <w:t>пунктом 3 части 1 статьи 3</w:t>
              </w:r>
            </w:hyperlink>
            <w:r>
              <w:t xml:space="preserve"> Федерального закона N 152-ФЗ, а также на обработку, передачу и использование моих персональных данных в целях проверки соответствия лицензионным требованиям, установленным </w:t>
            </w:r>
            <w:hyperlink r:id="rId473">
              <w:r>
                <w:rPr>
                  <w:color w:val="0000FF"/>
                </w:rPr>
                <w:t>пунктами 3</w:t>
              </w:r>
            </w:hyperlink>
            <w:r>
              <w:t xml:space="preserve">, </w:t>
            </w:r>
            <w:hyperlink r:id="rId474">
              <w:r>
                <w:rPr>
                  <w:color w:val="0000FF"/>
                </w:rPr>
                <w:t>4 части 1 статьи 193</w:t>
              </w:r>
            </w:hyperlink>
            <w:r>
              <w:t xml:space="preserve"> Жилищного кодекса Российской Федерации.</w:t>
            </w:r>
          </w:p>
        </w:tc>
      </w:tr>
      <w:tr w:rsidR="005C4D49">
        <w:tblPrEx>
          <w:tblBorders>
            <w:insideH w:val="none" w:sz="0" w:space="0" w:color="auto"/>
          </w:tblBorders>
        </w:tblPrEx>
        <w:tc>
          <w:tcPr>
            <w:tcW w:w="9069" w:type="dxa"/>
            <w:gridSpan w:val="5"/>
            <w:tcBorders>
              <w:top w:val="nil"/>
              <w:left w:val="nil"/>
              <w:bottom w:val="nil"/>
              <w:right w:val="nil"/>
            </w:tcBorders>
          </w:tcPr>
          <w:p w:rsidR="005C4D49" w:rsidRDefault="005C4D49">
            <w:pPr>
              <w:pStyle w:val="ConsPlusNormal"/>
              <w:ind w:firstLine="283"/>
              <w:jc w:val="both"/>
            </w:pPr>
            <w:r>
              <w:t>Настоящее согласие не устанавливает предельных сроков обработки данных.</w:t>
            </w:r>
          </w:p>
        </w:tc>
      </w:tr>
      <w:tr w:rsidR="005C4D49">
        <w:tblPrEx>
          <w:tblBorders>
            <w:insideH w:val="none" w:sz="0" w:space="0" w:color="auto"/>
          </w:tblBorders>
        </w:tblPrEx>
        <w:tc>
          <w:tcPr>
            <w:tcW w:w="9069" w:type="dxa"/>
            <w:gridSpan w:val="5"/>
            <w:tcBorders>
              <w:top w:val="nil"/>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9069" w:type="dxa"/>
            <w:gridSpan w:val="5"/>
            <w:tcBorders>
              <w:top w:val="nil"/>
              <w:left w:val="nil"/>
              <w:bottom w:val="nil"/>
              <w:right w:val="nil"/>
            </w:tcBorders>
          </w:tcPr>
          <w:p w:rsidR="005C4D49" w:rsidRDefault="005C4D49">
            <w:pPr>
              <w:pStyle w:val="ConsPlusNormal"/>
              <w:jc w:val="both"/>
            </w:pPr>
            <w:r>
              <w:t>Дата заполнения ___ _____________ 20__ г.</w:t>
            </w:r>
          </w:p>
        </w:tc>
      </w:tr>
    </w:tbl>
    <w:p w:rsidR="005C4D49" w:rsidRDefault="005C4D49">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40"/>
        <w:gridCol w:w="2585"/>
        <w:gridCol w:w="340"/>
        <w:gridCol w:w="2778"/>
      </w:tblGrid>
      <w:tr w:rsidR="005C4D49">
        <w:tc>
          <w:tcPr>
            <w:tcW w:w="3005" w:type="dxa"/>
            <w:tcBorders>
              <w:top w:val="nil"/>
              <w:left w:val="nil"/>
              <w:right w:val="nil"/>
            </w:tcBorders>
          </w:tcPr>
          <w:p w:rsidR="005C4D49" w:rsidRDefault="005C4D49">
            <w:pPr>
              <w:pStyle w:val="ConsPlusNormal"/>
            </w:pPr>
          </w:p>
        </w:tc>
        <w:tc>
          <w:tcPr>
            <w:tcW w:w="340" w:type="dxa"/>
            <w:tcBorders>
              <w:top w:val="nil"/>
              <w:left w:val="nil"/>
              <w:bottom w:val="nil"/>
              <w:right w:val="nil"/>
            </w:tcBorders>
          </w:tcPr>
          <w:p w:rsidR="005C4D49" w:rsidRDefault="005C4D49">
            <w:pPr>
              <w:pStyle w:val="ConsPlusNormal"/>
            </w:pPr>
          </w:p>
        </w:tc>
        <w:tc>
          <w:tcPr>
            <w:tcW w:w="2585" w:type="dxa"/>
            <w:tcBorders>
              <w:top w:val="nil"/>
              <w:left w:val="nil"/>
              <w:right w:val="nil"/>
            </w:tcBorders>
          </w:tcPr>
          <w:p w:rsidR="005C4D49" w:rsidRDefault="005C4D49">
            <w:pPr>
              <w:pStyle w:val="ConsPlusNormal"/>
            </w:pPr>
          </w:p>
        </w:tc>
        <w:tc>
          <w:tcPr>
            <w:tcW w:w="340" w:type="dxa"/>
            <w:tcBorders>
              <w:top w:val="nil"/>
              <w:left w:val="nil"/>
              <w:bottom w:val="nil"/>
              <w:right w:val="nil"/>
            </w:tcBorders>
          </w:tcPr>
          <w:p w:rsidR="005C4D49" w:rsidRDefault="005C4D49">
            <w:pPr>
              <w:pStyle w:val="ConsPlusNormal"/>
            </w:pPr>
          </w:p>
        </w:tc>
        <w:tc>
          <w:tcPr>
            <w:tcW w:w="2778" w:type="dxa"/>
            <w:tcBorders>
              <w:top w:val="nil"/>
              <w:left w:val="nil"/>
              <w:right w:val="nil"/>
            </w:tcBorders>
          </w:tcPr>
          <w:p w:rsidR="005C4D49" w:rsidRDefault="005C4D49">
            <w:pPr>
              <w:pStyle w:val="ConsPlusNormal"/>
            </w:pPr>
          </w:p>
        </w:tc>
      </w:tr>
      <w:tr w:rsidR="005C4D49">
        <w:tc>
          <w:tcPr>
            <w:tcW w:w="3005" w:type="dxa"/>
            <w:tcBorders>
              <w:left w:val="nil"/>
              <w:bottom w:val="nil"/>
              <w:right w:val="nil"/>
            </w:tcBorders>
          </w:tcPr>
          <w:p w:rsidR="005C4D49" w:rsidRDefault="005C4D49">
            <w:pPr>
              <w:pStyle w:val="ConsPlusNormal"/>
              <w:jc w:val="center"/>
            </w:pPr>
            <w:r>
              <w:t>(наименование должности должностного лица соискателя лицензии)</w:t>
            </w:r>
          </w:p>
        </w:tc>
        <w:tc>
          <w:tcPr>
            <w:tcW w:w="340" w:type="dxa"/>
            <w:tcBorders>
              <w:top w:val="nil"/>
              <w:left w:val="nil"/>
              <w:bottom w:val="nil"/>
              <w:right w:val="nil"/>
            </w:tcBorders>
          </w:tcPr>
          <w:p w:rsidR="005C4D49" w:rsidRDefault="005C4D49">
            <w:pPr>
              <w:pStyle w:val="ConsPlusNormal"/>
            </w:pPr>
          </w:p>
        </w:tc>
        <w:tc>
          <w:tcPr>
            <w:tcW w:w="2585" w:type="dxa"/>
            <w:tcBorders>
              <w:left w:val="nil"/>
              <w:bottom w:val="nil"/>
              <w:right w:val="nil"/>
            </w:tcBorders>
          </w:tcPr>
          <w:p w:rsidR="005C4D49" w:rsidRDefault="005C4D49">
            <w:pPr>
              <w:pStyle w:val="ConsPlusNormal"/>
              <w:jc w:val="center"/>
            </w:pPr>
            <w:r>
              <w:t>(подпись должностного лица соискателя лицензии)</w:t>
            </w:r>
          </w:p>
        </w:tc>
        <w:tc>
          <w:tcPr>
            <w:tcW w:w="340" w:type="dxa"/>
            <w:tcBorders>
              <w:top w:val="nil"/>
              <w:left w:val="nil"/>
              <w:bottom w:val="nil"/>
              <w:right w:val="nil"/>
            </w:tcBorders>
          </w:tcPr>
          <w:p w:rsidR="005C4D49" w:rsidRDefault="005C4D49">
            <w:pPr>
              <w:pStyle w:val="ConsPlusNormal"/>
            </w:pPr>
          </w:p>
        </w:tc>
        <w:tc>
          <w:tcPr>
            <w:tcW w:w="2778" w:type="dxa"/>
            <w:tcBorders>
              <w:left w:val="nil"/>
              <w:bottom w:val="nil"/>
              <w:right w:val="nil"/>
            </w:tcBorders>
          </w:tcPr>
          <w:p w:rsidR="005C4D49" w:rsidRDefault="005C4D49">
            <w:pPr>
              <w:pStyle w:val="ConsPlusNormal"/>
              <w:jc w:val="center"/>
            </w:pPr>
            <w:r>
              <w:t>(фамилия, имя, отчество (при наличии) должностного лица соискателя лицензии)</w:t>
            </w:r>
          </w:p>
        </w:tc>
      </w:tr>
    </w:tbl>
    <w:p w:rsidR="005C4D49" w:rsidRDefault="005C4D49">
      <w:pPr>
        <w:pStyle w:val="ConsPlusNormal"/>
      </w:pPr>
    </w:p>
    <w:p w:rsidR="005C4D49" w:rsidRDefault="005C4D49">
      <w:pPr>
        <w:pStyle w:val="ConsPlusNormal"/>
      </w:pPr>
    </w:p>
    <w:p w:rsidR="005C4D49" w:rsidRDefault="005C4D49">
      <w:pPr>
        <w:pStyle w:val="ConsPlusNormal"/>
      </w:pPr>
    </w:p>
    <w:p w:rsidR="005C4D49" w:rsidRDefault="005C4D49">
      <w:pPr>
        <w:pStyle w:val="ConsPlusNormal"/>
      </w:pPr>
    </w:p>
    <w:p w:rsidR="005C4D49" w:rsidRDefault="005C4D49">
      <w:pPr>
        <w:pStyle w:val="ConsPlusNormal"/>
      </w:pPr>
    </w:p>
    <w:p w:rsidR="005C4D49" w:rsidRDefault="005C4D49">
      <w:pPr>
        <w:pStyle w:val="ConsPlusNormal"/>
        <w:jc w:val="right"/>
        <w:outlineLvl w:val="1"/>
      </w:pPr>
      <w:r>
        <w:t>Приложение N 9</w:t>
      </w:r>
    </w:p>
    <w:p w:rsidR="005C4D49" w:rsidRDefault="005C4D49">
      <w:pPr>
        <w:pStyle w:val="ConsPlusNormal"/>
        <w:jc w:val="right"/>
      </w:pPr>
      <w:r>
        <w:t>к Административному регламенту</w:t>
      </w:r>
    </w:p>
    <w:p w:rsidR="005C4D49" w:rsidRDefault="005C4D49">
      <w:pPr>
        <w:pStyle w:val="ConsPlusNormal"/>
        <w:jc w:val="right"/>
      </w:pPr>
      <w:r>
        <w:t>Государственной жилищной инспекции</w:t>
      </w:r>
    </w:p>
    <w:p w:rsidR="005C4D49" w:rsidRDefault="005C4D49">
      <w:pPr>
        <w:pStyle w:val="ConsPlusNormal"/>
        <w:jc w:val="right"/>
      </w:pPr>
      <w:r>
        <w:t>Санкт-Петербурга по предоставлению</w:t>
      </w:r>
    </w:p>
    <w:p w:rsidR="005C4D49" w:rsidRDefault="005C4D49">
      <w:pPr>
        <w:pStyle w:val="ConsPlusNormal"/>
        <w:jc w:val="right"/>
      </w:pPr>
      <w:r>
        <w:t>государственной услуги по осуществлению</w:t>
      </w:r>
    </w:p>
    <w:p w:rsidR="005C4D49" w:rsidRDefault="005C4D49">
      <w:pPr>
        <w:pStyle w:val="ConsPlusNormal"/>
        <w:jc w:val="right"/>
      </w:pPr>
      <w:r>
        <w:t>лицензирования предпринимательской</w:t>
      </w:r>
    </w:p>
    <w:p w:rsidR="005C4D49" w:rsidRDefault="005C4D49">
      <w:pPr>
        <w:pStyle w:val="ConsPlusNormal"/>
        <w:jc w:val="right"/>
      </w:pPr>
      <w:r>
        <w:t>деятельности по управлению</w:t>
      </w:r>
    </w:p>
    <w:p w:rsidR="005C4D49" w:rsidRDefault="005C4D49">
      <w:pPr>
        <w:pStyle w:val="ConsPlusNormal"/>
        <w:jc w:val="right"/>
      </w:pPr>
      <w:r>
        <w:t>многоквартирными домами</w:t>
      </w:r>
    </w:p>
    <w:p w:rsidR="005C4D49" w:rsidRDefault="005C4D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4D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4D49" w:rsidRDefault="005C4D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4D49" w:rsidRDefault="005C4D49">
            <w:pPr>
              <w:pStyle w:val="ConsPlusNormal"/>
              <w:jc w:val="center"/>
            </w:pPr>
            <w:r>
              <w:rPr>
                <w:color w:val="392C69"/>
              </w:rPr>
              <w:t>Список изменяющих документов</w:t>
            </w:r>
          </w:p>
          <w:p w:rsidR="005C4D49" w:rsidRDefault="005C4D49">
            <w:pPr>
              <w:pStyle w:val="ConsPlusNormal"/>
              <w:jc w:val="center"/>
            </w:pPr>
            <w:r>
              <w:rPr>
                <w:color w:val="392C69"/>
              </w:rPr>
              <w:t xml:space="preserve">(в ред. </w:t>
            </w:r>
            <w:hyperlink r:id="rId475">
              <w:r>
                <w:rPr>
                  <w:color w:val="0000FF"/>
                </w:rPr>
                <w:t>Распоряжения</w:t>
              </w:r>
            </w:hyperlink>
            <w:r>
              <w:rPr>
                <w:color w:val="392C69"/>
              </w:rPr>
              <w:t xml:space="preserve"> Государственной жилищной инспекции Санкт-Петербурга</w:t>
            </w:r>
          </w:p>
          <w:p w:rsidR="005C4D49" w:rsidRDefault="005C4D49">
            <w:pPr>
              <w:pStyle w:val="ConsPlusNormal"/>
              <w:jc w:val="center"/>
            </w:pPr>
            <w:r>
              <w:rPr>
                <w:color w:val="392C69"/>
              </w:rPr>
              <w:t>от 29.09.2022 N 21-р)</w:t>
            </w: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r>
    </w:tbl>
    <w:p w:rsidR="005C4D49" w:rsidRDefault="005C4D4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762"/>
        <w:gridCol w:w="914"/>
        <w:gridCol w:w="3053"/>
        <w:gridCol w:w="340"/>
      </w:tblGrid>
      <w:tr w:rsidR="005C4D49">
        <w:tc>
          <w:tcPr>
            <w:tcW w:w="4762" w:type="dxa"/>
            <w:vMerge w:val="restart"/>
            <w:tcBorders>
              <w:top w:val="nil"/>
              <w:left w:val="nil"/>
              <w:bottom w:val="nil"/>
              <w:right w:val="nil"/>
            </w:tcBorders>
          </w:tcPr>
          <w:p w:rsidR="005C4D49" w:rsidRDefault="005C4D49">
            <w:pPr>
              <w:pStyle w:val="ConsPlusNormal"/>
              <w:jc w:val="both"/>
            </w:pPr>
          </w:p>
        </w:tc>
        <w:tc>
          <w:tcPr>
            <w:tcW w:w="914" w:type="dxa"/>
            <w:tcBorders>
              <w:top w:val="nil"/>
              <w:left w:val="nil"/>
              <w:bottom w:val="nil"/>
              <w:right w:val="nil"/>
            </w:tcBorders>
          </w:tcPr>
          <w:p w:rsidR="005C4D49" w:rsidRDefault="005C4D49">
            <w:pPr>
              <w:pStyle w:val="ConsPlusNormal"/>
              <w:jc w:val="both"/>
            </w:pPr>
            <w:r>
              <w:t>Кому:</w:t>
            </w:r>
          </w:p>
        </w:tc>
        <w:tc>
          <w:tcPr>
            <w:tcW w:w="3393" w:type="dxa"/>
            <w:gridSpan w:val="2"/>
            <w:tcBorders>
              <w:top w:val="nil"/>
              <w:left w:val="nil"/>
              <w:bottom w:val="single" w:sz="4" w:space="0" w:color="auto"/>
              <w:right w:val="nil"/>
            </w:tcBorders>
          </w:tcPr>
          <w:p w:rsidR="005C4D49" w:rsidRDefault="005C4D49">
            <w:pPr>
              <w:pStyle w:val="ConsPlusNormal"/>
              <w:jc w:val="both"/>
            </w:pPr>
          </w:p>
        </w:tc>
      </w:tr>
      <w:tr w:rsidR="005C4D49">
        <w:tc>
          <w:tcPr>
            <w:tcW w:w="4762" w:type="dxa"/>
            <w:vMerge/>
            <w:tcBorders>
              <w:top w:val="nil"/>
              <w:left w:val="nil"/>
              <w:bottom w:val="nil"/>
              <w:right w:val="nil"/>
            </w:tcBorders>
          </w:tcPr>
          <w:p w:rsidR="005C4D49" w:rsidRDefault="005C4D49">
            <w:pPr>
              <w:pStyle w:val="ConsPlusNormal"/>
            </w:pPr>
          </w:p>
        </w:tc>
        <w:tc>
          <w:tcPr>
            <w:tcW w:w="4307" w:type="dxa"/>
            <w:gridSpan w:val="3"/>
            <w:tcBorders>
              <w:top w:val="nil"/>
              <w:left w:val="nil"/>
              <w:bottom w:val="single" w:sz="4" w:space="0" w:color="auto"/>
              <w:right w:val="nil"/>
            </w:tcBorders>
          </w:tcPr>
          <w:p w:rsidR="005C4D49" w:rsidRDefault="005C4D49">
            <w:pPr>
              <w:pStyle w:val="ConsPlusNormal"/>
              <w:jc w:val="both"/>
            </w:pPr>
          </w:p>
        </w:tc>
      </w:tr>
      <w:tr w:rsidR="005C4D49">
        <w:tc>
          <w:tcPr>
            <w:tcW w:w="4762" w:type="dxa"/>
            <w:vMerge/>
            <w:tcBorders>
              <w:top w:val="nil"/>
              <w:left w:val="nil"/>
              <w:bottom w:val="nil"/>
              <w:right w:val="nil"/>
            </w:tcBorders>
          </w:tcPr>
          <w:p w:rsidR="005C4D49" w:rsidRDefault="005C4D49">
            <w:pPr>
              <w:pStyle w:val="ConsPlusNormal"/>
            </w:pPr>
          </w:p>
        </w:tc>
        <w:tc>
          <w:tcPr>
            <w:tcW w:w="4307" w:type="dxa"/>
            <w:gridSpan w:val="3"/>
            <w:tcBorders>
              <w:top w:val="single" w:sz="4" w:space="0" w:color="auto"/>
              <w:left w:val="nil"/>
              <w:bottom w:val="nil"/>
              <w:right w:val="nil"/>
            </w:tcBorders>
          </w:tcPr>
          <w:p w:rsidR="005C4D49" w:rsidRDefault="005C4D49">
            <w:pPr>
              <w:pStyle w:val="ConsPlusNormal"/>
              <w:jc w:val="both"/>
            </w:pPr>
          </w:p>
        </w:tc>
      </w:tr>
      <w:tr w:rsidR="005C4D49">
        <w:tc>
          <w:tcPr>
            <w:tcW w:w="4762" w:type="dxa"/>
            <w:vMerge/>
            <w:tcBorders>
              <w:top w:val="nil"/>
              <w:left w:val="nil"/>
              <w:bottom w:val="nil"/>
              <w:right w:val="nil"/>
            </w:tcBorders>
          </w:tcPr>
          <w:p w:rsidR="005C4D49" w:rsidRDefault="005C4D49">
            <w:pPr>
              <w:pStyle w:val="ConsPlusNormal"/>
            </w:pPr>
          </w:p>
        </w:tc>
        <w:tc>
          <w:tcPr>
            <w:tcW w:w="4307" w:type="dxa"/>
            <w:gridSpan w:val="3"/>
            <w:tcBorders>
              <w:top w:val="nil"/>
              <w:left w:val="nil"/>
              <w:bottom w:val="nil"/>
              <w:right w:val="nil"/>
            </w:tcBorders>
          </w:tcPr>
          <w:p w:rsidR="005C4D49" w:rsidRDefault="005C4D49">
            <w:pPr>
              <w:pStyle w:val="ConsPlusNormal"/>
              <w:jc w:val="both"/>
            </w:pPr>
            <w:r>
              <w:t>Адрес (эл. почта):</w:t>
            </w:r>
          </w:p>
        </w:tc>
      </w:tr>
      <w:tr w:rsidR="005C4D49">
        <w:tc>
          <w:tcPr>
            <w:tcW w:w="4762" w:type="dxa"/>
            <w:vMerge/>
            <w:tcBorders>
              <w:top w:val="nil"/>
              <w:left w:val="nil"/>
              <w:bottom w:val="nil"/>
              <w:right w:val="nil"/>
            </w:tcBorders>
          </w:tcPr>
          <w:p w:rsidR="005C4D49" w:rsidRDefault="005C4D49">
            <w:pPr>
              <w:pStyle w:val="ConsPlusNormal"/>
            </w:pPr>
          </w:p>
        </w:tc>
        <w:tc>
          <w:tcPr>
            <w:tcW w:w="4307" w:type="dxa"/>
            <w:gridSpan w:val="3"/>
            <w:tcBorders>
              <w:top w:val="nil"/>
              <w:left w:val="nil"/>
              <w:bottom w:val="single" w:sz="4" w:space="0" w:color="auto"/>
              <w:right w:val="nil"/>
            </w:tcBorders>
          </w:tcPr>
          <w:p w:rsidR="005C4D49" w:rsidRDefault="005C4D49">
            <w:pPr>
              <w:pStyle w:val="ConsPlusNormal"/>
              <w:jc w:val="both"/>
            </w:pPr>
          </w:p>
        </w:tc>
      </w:tr>
      <w:tr w:rsidR="005C4D49">
        <w:tc>
          <w:tcPr>
            <w:tcW w:w="9069" w:type="dxa"/>
            <w:gridSpan w:val="4"/>
            <w:tcBorders>
              <w:top w:val="nil"/>
              <w:left w:val="nil"/>
              <w:bottom w:val="nil"/>
              <w:right w:val="nil"/>
            </w:tcBorders>
          </w:tcPr>
          <w:p w:rsidR="005C4D49" w:rsidRDefault="005C4D49">
            <w:pPr>
              <w:pStyle w:val="ConsPlusNormal"/>
              <w:jc w:val="both"/>
            </w:pPr>
          </w:p>
        </w:tc>
      </w:tr>
      <w:tr w:rsidR="005C4D49">
        <w:tc>
          <w:tcPr>
            <w:tcW w:w="9069" w:type="dxa"/>
            <w:gridSpan w:val="4"/>
            <w:tcBorders>
              <w:top w:val="nil"/>
              <w:left w:val="nil"/>
              <w:bottom w:val="nil"/>
              <w:right w:val="nil"/>
            </w:tcBorders>
          </w:tcPr>
          <w:p w:rsidR="005C4D49" w:rsidRDefault="005C4D49">
            <w:pPr>
              <w:pStyle w:val="ConsPlusNormal"/>
              <w:jc w:val="center"/>
            </w:pPr>
            <w:bookmarkStart w:id="39" w:name="P1993"/>
            <w:bookmarkEnd w:id="39"/>
            <w:r>
              <w:rPr>
                <w:b/>
              </w:rPr>
              <w:t>Уведомление о продлении срока действия лицензии</w:t>
            </w:r>
          </w:p>
        </w:tc>
      </w:tr>
      <w:tr w:rsidR="005C4D49">
        <w:tc>
          <w:tcPr>
            <w:tcW w:w="9069" w:type="dxa"/>
            <w:gridSpan w:val="4"/>
            <w:tcBorders>
              <w:top w:val="nil"/>
              <w:left w:val="nil"/>
              <w:bottom w:val="nil"/>
              <w:right w:val="nil"/>
            </w:tcBorders>
          </w:tcPr>
          <w:p w:rsidR="005C4D49" w:rsidRDefault="005C4D49">
            <w:pPr>
              <w:pStyle w:val="ConsPlusNormal"/>
              <w:jc w:val="both"/>
            </w:pPr>
          </w:p>
        </w:tc>
      </w:tr>
      <w:tr w:rsidR="005C4D49">
        <w:tc>
          <w:tcPr>
            <w:tcW w:w="9069" w:type="dxa"/>
            <w:gridSpan w:val="4"/>
            <w:tcBorders>
              <w:top w:val="nil"/>
              <w:left w:val="nil"/>
              <w:bottom w:val="nil"/>
              <w:right w:val="nil"/>
            </w:tcBorders>
          </w:tcPr>
          <w:p w:rsidR="005C4D49" w:rsidRDefault="005C4D49">
            <w:pPr>
              <w:pStyle w:val="ConsPlusNormal"/>
              <w:ind w:firstLine="283"/>
              <w:jc w:val="both"/>
            </w:pPr>
            <w:r>
              <w:t>На основании (реквизиты структурных единиц нормативного правового акта), в соответствии с приказом Государственной жилищной инспекции Санкт-Петербурга от ______ N ___________________________</w:t>
            </w:r>
          </w:p>
        </w:tc>
      </w:tr>
      <w:tr w:rsidR="005C4D49">
        <w:tc>
          <w:tcPr>
            <w:tcW w:w="8729" w:type="dxa"/>
            <w:gridSpan w:val="3"/>
            <w:tcBorders>
              <w:top w:val="nil"/>
              <w:left w:val="nil"/>
              <w:bottom w:val="single" w:sz="4" w:space="0" w:color="auto"/>
              <w:right w:val="nil"/>
            </w:tcBorders>
          </w:tcPr>
          <w:p w:rsidR="005C4D49" w:rsidRDefault="005C4D49">
            <w:pPr>
              <w:pStyle w:val="ConsPlusNormal"/>
              <w:jc w:val="both"/>
            </w:pPr>
          </w:p>
        </w:tc>
        <w:tc>
          <w:tcPr>
            <w:tcW w:w="340" w:type="dxa"/>
            <w:tcBorders>
              <w:top w:val="nil"/>
              <w:left w:val="nil"/>
              <w:bottom w:val="nil"/>
              <w:right w:val="nil"/>
            </w:tcBorders>
          </w:tcPr>
          <w:p w:rsidR="005C4D49" w:rsidRDefault="005C4D49">
            <w:pPr>
              <w:pStyle w:val="ConsPlusNormal"/>
              <w:jc w:val="both"/>
            </w:pPr>
            <w:r>
              <w:t>,</w:t>
            </w:r>
          </w:p>
        </w:tc>
      </w:tr>
      <w:tr w:rsidR="005C4D49">
        <w:tc>
          <w:tcPr>
            <w:tcW w:w="9069" w:type="dxa"/>
            <w:gridSpan w:val="4"/>
            <w:tcBorders>
              <w:top w:val="nil"/>
              <w:left w:val="nil"/>
              <w:bottom w:val="nil"/>
              <w:right w:val="nil"/>
            </w:tcBorders>
          </w:tcPr>
          <w:p w:rsidR="005C4D49" w:rsidRDefault="005C4D49">
            <w:pPr>
              <w:pStyle w:val="ConsPlusNormal"/>
              <w:jc w:val="center"/>
            </w:pPr>
            <w:r>
              <w:t>(наименование лицензиата)</w:t>
            </w:r>
          </w:p>
        </w:tc>
      </w:tr>
      <w:tr w:rsidR="005C4D49">
        <w:tc>
          <w:tcPr>
            <w:tcW w:w="9069" w:type="dxa"/>
            <w:gridSpan w:val="4"/>
            <w:tcBorders>
              <w:top w:val="nil"/>
              <w:left w:val="nil"/>
              <w:bottom w:val="nil"/>
              <w:right w:val="nil"/>
            </w:tcBorders>
          </w:tcPr>
          <w:p w:rsidR="005C4D49" w:rsidRDefault="005C4D49">
            <w:pPr>
              <w:pStyle w:val="ConsPlusNormal"/>
              <w:jc w:val="both"/>
            </w:pPr>
            <w:r>
              <w:t>ОГРН (ОГРНИП): _____________________, ИНН: __________________________,</w:t>
            </w:r>
          </w:p>
        </w:tc>
      </w:tr>
      <w:tr w:rsidR="005C4D49">
        <w:tc>
          <w:tcPr>
            <w:tcW w:w="9069" w:type="dxa"/>
            <w:gridSpan w:val="4"/>
            <w:tcBorders>
              <w:top w:val="nil"/>
              <w:left w:val="nil"/>
              <w:bottom w:val="nil"/>
              <w:right w:val="nil"/>
            </w:tcBorders>
          </w:tcPr>
          <w:p w:rsidR="005C4D49" w:rsidRDefault="005C4D49">
            <w:pPr>
              <w:pStyle w:val="ConsPlusNormal"/>
              <w:jc w:val="both"/>
            </w:pPr>
            <w:r>
              <w:t xml:space="preserve">продлен срок действия лицензии N ____ от______, что подтверждается записью в реестре лицензий субъекта Российской Федерации - Санкт-Петербург, формируемом в государственной информационной системе жилищно-коммунального хозяйства по адресу официального сайта: </w:t>
            </w:r>
            <w:hyperlink r:id="rId476">
              <w:r>
                <w:rPr>
                  <w:color w:val="0000FF"/>
                </w:rPr>
                <w:t>www.dom.gosuslugi.ru</w:t>
              </w:r>
            </w:hyperlink>
            <w:r>
              <w:t>.</w:t>
            </w:r>
          </w:p>
        </w:tc>
      </w:tr>
    </w:tbl>
    <w:p w:rsidR="005C4D49" w:rsidRDefault="005C4D4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39"/>
        <w:gridCol w:w="1871"/>
        <w:gridCol w:w="340"/>
        <w:gridCol w:w="2721"/>
      </w:tblGrid>
      <w:tr w:rsidR="005C4D49">
        <w:tc>
          <w:tcPr>
            <w:tcW w:w="4139" w:type="dxa"/>
            <w:tcBorders>
              <w:top w:val="nil"/>
              <w:left w:val="nil"/>
              <w:bottom w:val="nil"/>
              <w:right w:val="nil"/>
            </w:tcBorders>
          </w:tcPr>
          <w:p w:rsidR="005C4D49" w:rsidRDefault="005C4D49">
            <w:pPr>
              <w:pStyle w:val="ConsPlusNormal"/>
            </w:pPr>
            <w:r>
              <w:t>Заместитель начальника Инспекции - главного государственного жилищного инспектора Санкт-Петербурга</w:t>
            </w:r>
          </w:p>
        </w:tc>
        <w:tc>
          <w:tcPr>
            <w:tcW w:w="1871" w:type="dxa"/>
            <w:tcBorders>
              <w:top w:val="nil"/>
              <w:left w:val="nil"/>
              <w:bottom w:val="single" w:sz="4" w:space="0" w:color="auto"/>
              <w:right w:val="nil"/>
            </w:tcBorders>
          </w:tcPr>
          <w:p w:rsidR="005C4D49" w:rsidRDefault="005C4D49">
            <w:pPr>
              <w:pStyle w:val="ConsPlusNormal"/>
              <w:jc w:val="both"/>
            </w:pPr>
          </w:p>
        </w:tc>
        <w:tc>
          <w:tcPr>
            <w:tcW w:w="340" w:type="dxa"/>
            <w:tcBorders>
              <w:top w:val="nil"/>
              <w:left w:val="nil"/>
              <w:bottom w:val="nil"/>
              <w:right w:val="nil"/>
            </w:tcBorders>
          </w:tcPr>
          <w:p w:rsidR="005C4D49" w:rsidRDefault="005C4D49">
            <w:pPr>
              <w:pStyle w:val="ConsPlusNormal"/>
              <w:jc w:val="both"/>
            </w:pPr>
          </w:p>
        </w:tc>
        <w:tc>
          <w:tcPr>
            <w:tcW w:w="2721" w:type="dxa"/>
            <w:tcBorders>
              <w:top w:val="nil"/>
              <w:left w:val="nil"/>
              <w:bottom w:val="single" w:sz="4" w:space="0" w:color="auto"/>
              <w:right w:val="nil"/>
            </w:tcBorders>
          </w:tcPr>
          <w:p w:rsidR="005C4D49" w:rsidRDefault="005C4D49">
            <w:pPr>
              <w:pStyle w:val="ConsPlusNormal"/>
              <w:jc w:val="both"/>
            </w:pPr>
          </w:p>
        </w:tc>
      </w:tr>
      <w:tr w:rsidR="005C4D49">
        <w:tc>
          <w:tcPr>
            <w:tcW w:w="4139" w:type="dxa"/>
            <w:tcBorders>
              <w:top w:val="nil"/>
              <w:left w:val="nil"/>
              <w:bottom w:val="nil"/>
              <w:right w:val="nil"/>
            </w:tcBorders>
          </w:tcPr>
          <w:p w:rsidR="005C4D49" w:rsidRDefault="005C4D49">
            <w:pPr>
              <w:pStyle w:val="ConsPlusNormal"/>
              <w:jc w:val="both"/>
            </w:pPr>
          </w:p>
        </w:tc>
        <w:tc>
          <w:tcPr>
            <w:tcW w:w="1871" w:type="dxa"/>
            <w:tcBorders>
              <w:top w:val="single" w:sz="4" w:space="0" w:color="auto"/>
              <w:left w:val="nil"/>
              <w:bottom w:val="nil"/>
              <w:right w:val="nil"/>
            </w:tcBorders>
          </w:tcPr>
          <w:p w:rsidR="005C4D49" w:rsidRDefault="005C4D49">
            <w:pPr>
              <w:pStyle w:val="ConsPlusNormal"/>
              <w:jc w:val="center"/>
            </w:pPr>
            <w:r>
              <w:t>(подпись)</w:t>
            </w:r>
          </w:p>
        </w:tc>
        <w:tc>
          <w:tcPr>
            <w:tcW w:w="340" w:type="dxa"/>
            <w:tcBorders>
              <w:top w:val="nil"/>
              <w:left w:val="nil"/>
              <w:bottom w:val="nil"/>
              <w:right w:val="nil"/>
            </w:tcBorders>
          </w:tcPr>
          <w:p w:rsidR="005C4D49" w:rsidRDefault="005C4D49">
            <w:pPr>
              <w:pStyle w:val="ConsPlusNormal"/>
              <w:jc w:val="both"/>
            </w:pPr>
          </w:p>
        </w:tc>
        <w:tc>
          <w:tcPr>
            <w:tcW w:w="2721" w:type="dxa"/>
            <w:tcBorders>
              <w:top w:val="single" w:sz="4" w:space="0" w:color="auto"/>
              <w:left w:val="nil"/>
              <w:bottom w:val="nil"/>
              <w:right w:val="nil"/>
            </w:tcBorders>
          </w:tcPr>
          <w:p w:rsidR="005C4D49" w:rsidRDefault="005C4D49">
            <w:pPr>
              <w:pStyle w:val="ConsPlusNormal"/>
              <w:jc w:val="center"/>
            </w:pPr>
            <w:r>
              <w:t>(фамилия, инициалы)</w:t>
            </w:r>
          </w:p>
        </w:tc>
      </w:tr>
      <w:tr w:rsidR="005C4D49">
        <w:tc>
          <w:tcPr>
            <w:tcW w:w="9071" w:type="dxa"/>
            <w:gridSpan w:val="4"/>
            <w:tcBorders>
              <w:top w:val="nil"/>
              <w:left w:val="nil"/>
              <w:bottom w:val="nil"/>
              <w:right w:val="nil"/>
            </w:tcBorders>
          </w:tcPr>
          <w:p w:rsidR="005C4D49" w:rsidRDefault="005C4D49">
            <w:pPr>
              <w:pStyle w:val="ConsPlusNormal"/>
              <w:jc w:val="both"/>
            </w:pPr>
          </w:p>
        </w:tc>
      </w:tr>
      <w:tr w:rsidR="005C4D49">
        <w:tc>
          <w:tcPr>
            <w:tcW w:w="9071" w:type="dxa"/>
            <w:gridSpan w:val="4"/>
            <w:tcBorders>
              <w:top w:val="nil"/>
              <w:left w:val="nil"/>
              <w:bottom w:val="nil"/>
              <w:right w:val="nil"/>
            </w:tcBorders>
          </w:tcPr>
          <w:p w:rsidR="005C4D49" w:rsidRDefault="005C4D49">
            <w:pPr>
              <w:pStyle w:val="ConsPlusNormal"/>
            </w:pPr>
            <w:r>
              <w:t>Исполнитель</w:t>
            </w:r>
          </w:p>
          <w:p w:rsidR="005C4D49" w:rsidRDefault="005C4D49">
            <w:pPr>
              <w:pStyle w:val="ConsPlusNormal"/>
            </w:pPr>
            <w:r>
              <w:t>тел. ___________________</w:t>
            </w:r>
          </w:p>
        </w:tc>
      </w:tr>
    </w:tbl>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jc w:val="right"/>
        <w:outlineLvl w:val="1"/>
      </w:pPr>
      <w:r>
        <w:t>Приложение N 10</w:t>
      </w:r>
    </w:p>
    <w:p w:rsidR="005C4D49" w:rsidRDefault="005C4D49">
      <w:pPr>
        <w:pStyle w:val="ConsPlusNormal"/>
        <w:jc w:val="right"/>
      </w:pPr>
      <w:r>
        <w:t>к Административному регламенту</w:t>
      </w:r>
    </w:p>
    <w:p w:rsidR="005C4D49" w:rsidRDefault="005C4D49">
      <w:pPr>
        <w:pStyle w:val="ConsPlusNormal"/>
        <w:jc w:val="right"/>
      </w:pPr>
      <w:r>
        <w:t>Государственной жилищной инспекции</w:t>
      </w:r>
    </w:p>
    <w:p w:rsidR="005C4D49" w:rsidRDefault="005C4D49">
      <w:pPr>
        <w:pStyle w:val="ConsPlusNormal"/>
        <w:jc w:val="right"/>
      </w:pPr>
      <w:r>
        <w:t>Санкт-Петербурга по предоставлению</w:t>
      </w:r>
    </w:p>
    <w:p w:rsidR="005C4D49" w:rsidRDefault="005C4D49">
      <w:pPr>
        <w:pStyle w:val="ConsPlusNormal"/>
        <w:jc w:val="right"/>
      </w:pPr>
      <w:r>
        <w:t>государственной услуги по осуществлению</w:t>
      </w:r>
    </w:p>
    <w:p w:rsidR="005C4D49" w:rsidRDefault="005C4D49">
      <w:pPr>
        <w:pStyle w:val="ConsPlusNormal"/>
        <w:jc w:val="right"/>
      </w:pPr>
      <w:r>
        <w:t>лицензирования предпринимательской</w:t>
      </w:r>
    </w:p>
    <w:p w:rsidR="005C4D49" w:rsidRDefault="005C4D49">
      <w:pPr>
        <w:pStyle w:val="ConsPlusNormal"/>
        <w:jc w:val="right"/>
      </w:pPr>
      <w:r>
        <w:t>деятельности по управлению</w:t>
      </w:r>
    </w:p>
    <w:p w:rsidR="005C4D49" w:rsidRDefault="005C4D49">
      <w:pPr>
        <w:pStyle w:val="ConsPlusNormal"/>
        <w:jc w:val="right"/>
      </w:pPr>
      <w:r>
        <w:t>многоквартирными домами</w:t>
      </w:r>
    </w:p>
    <w:p w:rsidR="005C4D49" w:rsidRDefault="005C4D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4D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4D49" w:rsidRDefault="005C4D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4D49" w:rsidRDefault="005C4D49">
            <w:pPr>
              <w:pStyle w:val="ConsPlusNormal"/>
              <w:jc w:val="center"/>
            </w:pPr>
            <w:r>
              <w:rPr>
                <w:color w:val="392C69"/>
              </w:rPr>
              <w:t>Список изменяющих документов</w:t>
            </w:r>
          </w:p>
          <w:p w:rsidR="005C4D49" w:rsidRDefault="005C4D49">
            <w:pPr>
              <w:pStyle w:val="ConsPlusNormal"/>
              <w:jc w:val="center"/>
            </w:pPr>
            <w:r>
              <w:rPr>
                <w:color w:val="392C69"/>
              </w:rPr>
              <w:t xml:space="preserve">(в ред. </w:t>
            </w:r>
            <w:hyperlink r:id="rId477">
              <w:r>
                <w:rPr>
                  <w:color w:val="0000FF"/>
                </w:rPr>
                <w:t>Распоряжения</w:t>
              </w:r>
            </w:hyperlink>
            <w:r>
              <w:rPr>
                <w:color w:val="392C69"/>
              </w:rPr>
              <w:t xml:space="preserve"> Государственной жилищной инспекции Санкт-Петербурга</w:t>
            </w:r>
          </w:p>
          <w:p w:rsidR="005C4D49" w:rsidRDefault="005C4D49">
            <w:pPr>
              <w:pStyle w:val="ConsPlusNormal"/>
              <w:jc w:val="center"/>
            </w:pPr>
            <w:r>
              <w:rPr>
                <w:color w:val="392C69"/>
              </w:rPr>
              <w:t>от 29.09.2022 N 21-р)</w:t>
            </w: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r>
    </w:tbl>
    <w:p w:rsidR="005C4D49" w:rsidRDefault="005C4D49">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26"/>
        <w:gridCol w:w="907"/>
        <w:gridCol w:w="1529"/>
        <w:gridCol w:w="1022"/>
        <w:gridCol w:w="765"/>
        <w:gridCol w:w="1607"/>
        <w:gridCol w:w="1814"/>
      </w:tblGrid>
      <w:tr w:rsidR="005C4D49">
        <w:tc>
          <w:tcPr>
            <w:tcW w:w="4884" w:type="dxa"/>
            <w:gridSpan w:val="4"/>
            <w:vMerge w:val="restart"/>
            <w:tcBorders>
              <w:top w:val="nil"/>
              <w:left w:val="nil"/>
              <w:bottom w:val="nil"/>
              <w:right w:val="nil"/>
            </w:tcBorders>
          </w:tcPr>
          <w:p w:rsidR="005C4D49" w:rsidRDefault="005C4D49">
            <w:pPr>
              <w:pStyle w:val="ConsPlusNormal"/>
              <w:jc w:val="both"/>
            </w:pPr>
          </w:p>
        </w:tc>
        <w:tc>
          <w:tcPr>
            <w:tcW w:w="4186" w:type="dxa"/>
            <w:gridSpan w:val="3"/>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4884" w:type="dxa"/>
            <w:gridSpan w:val="4"/>
            <w:vMerge/>
            <w:tcBorders>
              <w:top w:val="nil"/>
              <w:left w:val="nil"/>
              <w:bottom w:val="nil"/>
              <w:right w:val="nil"/>
            </w:tcBorders>
          </w:tcPr>
          <w:p w:rsidR="005C4D49" w:rsidRDefault="005C4D49">
            <w:pPr>
              <w:pStyle w:val="ConsPlusNormal"/>
            </w:pPr>
          </w:p>
        </w:tc>
        <w:tc>
          <w:tcPr>
            <w:tcW w:w="4186" w:type="dxa"/>
            <w:gridSpan w:val="3"/>
            <w:tcBorders>
              <w:top w:val="single" w:sz="4" w:space="0" w:color="auto"/>
              <w:left w:val="nil"/>
              <w:bottom w:val="nil"/>
              <w:right w:val="nil"/>
            </w:tcBorders>
          </w:tcPr>
          <w:p w:rsidR="005C4D49" w:rsidRDefault="005C4D49">
            <w:pPr>
              <w:pStyle w:val="ConsPlusNormal"/>
              <w:jc w:val="center"/>
            </w:pPr>
            <w:r>
              <w:t>наименование лицензирующего органа</w:t>
            </w:r>
          </w:p>
        </w:tc>
      </w:tr>
      <w:tr w:rsidR="005C4D49">
        <w:tblPrEx>
          <w:tblBorders>
            <w:insideH w:val="none" w:sz="0" w:space="0" w:color="auto"/>
          </w:tblBorders>
        </w:tblPrEx>
        <w:tc>
          <w:tcPr>
            <w:tcW w:w="9070" w:type="dxa"/>
            <w:gridSpan w:val="7"/>
            <w:tcBorders>
              <w:top w:val="nil"/>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7"/>
            <w:tcBorders>
              <w:top w:val="nil"/>
              <w:left w:val="nil"/>
              <w:bottom w:val="nil"/>
              <w:right w:val="nil"/>
            </w:tcBorders>
          </w:tcPr>
          <w:p w:rsidR="005C4D49" w:rsidRDefault="005C4D49">
            <w:pPr>
              <w:pStyle w:val="ConsPlusNormal"/>
              <w:jc w:val="center"/>
            </w:pPr>
            <w:bookmarkStart w:id="40" w:name="P2034"/>
            <w:bookmarkEnd w:id="40"/>
            <w:r>
              <w:rPr>
                <w:b/>
              </w:rPr>
              <w:t>ЗАЯВЛЕНИЕ</w:t>
            </w:r>
          </w:p>
          <w:p w:rsidR="005C4D49" w:rsidRDefault="005C4D49">
            <w:pPr>
              <w:pStyle w:val="ConsPlusNormal"/>
              <w:jc w:val="center"/>
            </w:pPr>
            <w:r>
              <w:rPr>
                <w:b/>
              </w:rPr>
              <w:t>о прекращении действия лицензии на осуществление предпринимательской</w:t>
            </w:r>
          </w:p>
          <w:p w:rsidR="005C4D49" w:rsidRDefault="005C4D49">
            <w:pPr>
              <w:pStyle w:val="ConsPlusNormal"/>
              <w:jc w:val="center"/>
            </w:pPr>
            <w:r>
              <w:rPr>
                <w:b/>
              </w:rPr>
              <w:t>деятельности по управлению многоквартирными домами</w:t>
            </w:r>
          </w:p>
        </w:tc>
      </w:tr>
      <w:tr w:rsidR="005C4D49">
        <w:tblPrEx>
          <w:tblBorders>
            <w:insideH w:val="none" w:sz="0" w:space="0" w:color="auto"/>
          </w:tblBorders>
        </w:tblPrEx>
        <w:tc>
          <w:tcPr>
            <w:tcW w:w="9070" w:type="dxa"/>
            <w:gridSpan w:val="7"/>
            <w:tcBorders>
              <w:top w:val="nil"/>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7"/>
            <w:tcBorders>
              <w:top w:val="nil"/>
              <w:left w:val="nil"/>
              <w:bottom w:val="nil"/>
              <w:right w:val="nil"/>
            </w:tcBorders>
          </w:tcPr>
          <w:p w:rsidR="005C4D49" w:rsidRDefault="005C4D49">
            <w:pPr>
              <w:pStyle w:val="ConsPlusNormal"/>
              <w:ind w:firstLine="283"/>
              <w:jc w:val="both"/>
            </w:pPr>
            <w:r>
              <w:t>Прошу прекратить действие лицензии на осуществление предпринимательской деятельности по управлению многоквартирными домами</w:t>
            </w:r>
          </w:p>
        </w:tc>
      </w:tr>
      <w:tr w:rsidR="005C4D49">
        <w:tblPrEx>
          <w:tblBorders>
            <w:insideH w:val="none" w:sz="0" w:space="0" w:color="auto"/>
          </w:tblBorders>
        </w:tblPrEx>
        <w:tc>
          <w:tcPr>
            <w:tcW w:w="9070" w:type="dxa"/>
            <w:gridSpan w:val="7"/>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7"/>
            <w:tcBorders>
              <w:top w:val="single" w:sz="4" w:space="0" w:color="auto"/>
              <w:left w:val="nil"/>
              <w:bottom w:val="nil"/>
              <w:right w:val="nil"/>
            </w:tcBorders>
          </w:tcPr>
          <w:p w:rsidR="005C4D49" w:rsidRDefault="005C4D49">
            <w:pPr>
              <w:pStyle w:val="ConsPlusNormal"/>
              <w:jc w:val="center"/>
            </w:pPr>
            <w:r>
              <w:t>(указываются реквизиты лицензии на осуществление предпринимательской деятельности по управлению многоквартирными домами)</w:t>
            </w:r>
          </w:p>
        </w:tc>
      </w:tr>
      <w:tr w:rsidR="005C4D49">
        <w:tblPrEx>
          <w:tblBorders>
            <w:insideH w:val="none" w:sz="0" w:space="0" w:color="auto"/>
          </w:tblBorders>
        </w:tblPrEx>
        <w:tc>
          <w:tcPr>
            <w:tcW w:w="2333" w:type="dxa"/>
            <w:gridSpan w:val="2"/>
            <w:tcBorders>
              <w:top w:val="nil"/>
              <w:left w:val="nil"/>
              <w:bottom w:val="nil"/>
              <w:right w:val="nil"/>
            </w:tcBorders>
          </w:tcPr>
          <w:p w:rsidR="005C4D49" w:rsidRDefault="005C4D49">
            <w:pPr>
              <w:pStyle w:val="ConsPlusNormal"/>
              <w:jc w:val="both"/>
            </w:pPr>
            <w:r>
              <w:t>предоставленную</w:t>
            </w:r>
          </w:p>
        </w:tc>
        <w:tc>
          <w:tcPr>
            <w:tcW w:w="6737" w:type="dxa"/>
            <w:gridSpan w:val="5"/>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2333" w:type="dxa"/>
            <w:gridSpan w:val="2"/>
            <w:tcBorders>
              <w:top w:val="nil"/>
              <w:left w:val="nil"/>
              <w:bottom w:val="nil"/>
              <w:right w:val="nil"/>
            </w:tcBorders>
          </w:tcPr>
          <w:p w:rsidR="005C4D49" w:rsidRDefault="005C4D49">
            <w:pPr>
              <w:pStyle w:val="ConsPlusNormal"/>
              <w:jc w:val="both"/>
            </w:pPr>
          </w:p>
        </w:tc>
        <w:tc>
          <w:tcPr>
            <w:tcW w:w="6737" w:type="dxa"/>
            <w:gridSpan w:val="5"/>
            <w:tcBorders>
              <w:top w:val="single" w:sz="4" w:space="0" w:color="auto"/>
              <w:left w:val="nil"/>
              <w:bottom w:val="nil"/>
              <w:right w:val="nil"/>
            </w:tcBorders>
          </w:tcPr>
          <w:p w:rsidR="005C4D49" w:rsidRDefault="005C4D49">
            <w:pPr>
              <w:pStyle w:val="ConsPlusNormal"/>
              <w:jc w:val="center"/>
            </w:pPr>
            <w:r>
              <w:t>(наименование лицензирующего органа)</w:t>
            </w:r>
          </w:p>
        </w:tc>
      </w:tr>
      <w:tr w:rsidR="005C4D49">
        <w:tblPrEx>
          <w:tblBorders>
            <w:insideH w:val="none" w:sz="0" w:space="0" w:color="auto"/>
          </w:tblBorders>
        </w:tblPrEx>
        <w:tc>
          <w:tcPr>
            <w:tcW w:w="1426" w:type="dxa"/>
            <w:tcBorders>
              <w:top w:val="nil"/>
              <w:left w:val="nil"/>
              <w:bottom w:val="nil"/>
              <w:right w:val="nil"/>
            </w:tcBorders>
          </w:tcPr>
          <w:p w:rsidR="005C4D49" w:rsidRDefault="005C4D49">
            <w:pPr>
              <w:pStyle w:val="ConsPlusNormal"/>
              <w:jc w:val="both"/>
            </w:pPr>
            <w:r>
              <w:t>в связи с</w:t>
            </w:r>
          </w:p>
        </w:tc>
        <w:tc>
          <w:tcPr>
            <w:tcW w:w="7644" w:type="dxa"/>
            <w:gridSpan w:val="6"/>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1426" w:type="dxa"/>
            <w:tcBorders>
              <w:top w:val="nil"/>
              <w:left w:val="nil"/>
              <w:bottom w:val="nil"/>
              <w:right w:val="nil"/>
            </w:tcBorders>
          </w:tcPr>
          <w:p w:rsidR="005C4D49" w:rsidRDefault="005C4D49">
            <w:pPr>
              <w:pStyle w:val="ConsPlusNormal"/>
              <w:jc w:val="both"/>
            </w:pPr>
          </w:p>
        </w:tc>
        <w:tc>
          <w:tcPr>
            <w:tcW w:w="7644" w:type="dxa"/>
            <w:gridSpan w:val="6"/>
            <w:tcBorders>
              <w:top w:val="single" w:sz="4" w:space="0" w:color="auto"/>
              <w:left w:val="nil"/>
              <w:bottom w:val="nil"/>
              <w:right w:val="nil"/>
            </w:tcBorders>
          </w:tcPr>
          <w:p w:rsidR="005C4D49" w:rsidRDefault="005C4D49">
            <w:pPr>
              <w:pStyle w:val="ConsPlusNormal"/>
              <w:jc w:val="center"/>
            </w:pPr>
            <w:r>
              <w:t>(указывается основание прекращения действия лицензии на осуществление предпринимательской деятельности по управлению многоквартирными домами)</w:t>
            </w:r>
          </w:p>
        </w:tc>
      </w:tr>
      <w:tr w:rsidR="005C4D49">
        <w:tblPrEx>
          <w:tblBorders>
            <w:insideH w:val="none" w:sz="0" w:space="0" w:color="auto"/>
          </w:tblBorders>
        </w:tblPrEx>
        <w:tc>
          <w:tcPr>
            <w:tcW w:w="9070" w:type="dxa"/>
            <w:gridSpan w:val="7"/>
            <w:tcBorders>
              <w:top w:val="nil"/>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7"/>
            <w:tcBorders>
              <w:top w:val="nil"/>
              <w:left w:val="nil"/>
              <w:bottom w:val="nil"/>
              <w:right w:val="nil"/>
            </w:tcBorders>
          </w:tcPr>
          <w:p w:rsidR="005C4D49" w:rsidRDefault="005C4D49">
            <w:pPr>
              <w:pStyle w:val="ConsPlusNormal"/>
              <w:jc w:val="both"/>
            </w:pPr>
            <w:r>
              <w:t>Полное и (в случае если имеется) сокращенное наименование (в том числе фирменное наименование лицензиата)</w:t>
            </w:r>
          </w:p>
        </w:tc>
      </w:tr>
      <w:tr w:rsidR="005C4D49">
        <w:tblPrEx>
          <w:tblBorders>
            <w:insideH w:val="none" w:sz="0" w:space="0" w:color="auto"/>
          </w:tblBorders>
        </w:tblPrEx>
        <w:tc>
          <w:tcPr>
            <w:tcW w:w="9070" w:type="dxa"/>
            <w:gridSpan w:val="7"/>
            <w:tcBorders>
              <w:top w:val="nil"/>
              <w:left w:val="nil"/>
              <w:bottom w:val="single" w:sz="4" w:space="0" w:color="auto"/>
              <w:right w:val="nil"/>
            </w:tcBorders>
          </w:tcPr>
          <w:p w:rsidR="005C4D49" w:rsidRDefault="005C4D49">
            <w:pPr>
              <w:pStyle w:val="ConsPlusNormal"/>
              <w:jc w:val="both"/>
            </w:pPr>
          </w:p>
        </w:tc>
      </w:tr>
      <w:tr w:rsidR="005C4D49">
        <w:tc>
          <w:tcPr>
            <w:tcW w:w="5649" w:type="dxa"/>
            <w:gridSpan w:val="5"/>
            <w:tcBorders>
              <w:top w:val="single" w:sz="4" w:space="0" w:color="auto"/>
              <w:left w:val="nil"/>
              <w:bottom w:val="nil"/>
              <w:right w:val="nil"/>
            </w:tcBorders>
          </w:tcPr>
          <w:p w:rsidR="005C4D49" w:rsidRDefault="005C4D49">
            <w:pPr>
              <w:pStyle w:val="ConsPlusNormal"/>
              <w:jc w:val="both"/>
            </w:pPr>
            <w:r>
              <w:t>Организационно-правовая форма лицензиата</w:t>
            </w:r>
          </w:p>
        </w:tc>
        <w:tc>
          <w:tcPr>
            <w:tcW w:w="3421" w:type="dxa"/>
            <w:gridSpan w:val="2"/>
            <w:tcBorders>
              <w:top w:val="single" w:sz="4" w:space="0" w:color="auto"/>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3862" w:type="dxa"/>
            <w:gridSpan w:val="3"/>
            <w:tcBorders>
              <w:top w:val="nil"/>
              <w:left w:val="nil"/>
              <w:bottom w:val="nil"/>
              <w:right w:val="nil"/>
            </w:tcBorders>
          </w:tcPr>
          <w:p w:rsidR="005C4D49" w:rsidRDefault="005C4D49">
            <w:pPr>
              <w:pStyle w:val="ConsPlusNormal"/>
              <w:jc w:val="both"/>
            </w:pPr>
            <w:r>
              <w:t>Место нахождения лицензиата</w:t>
            </w:r>
          </w:p>
        </w:tc>
        <w:tc>
          <w:tcPr>
            <w:tcW w:w="5208" w:type="dxa"/>
            <w:gridSpan w:val="4"/>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3862" w:type="dxa"/>
            <w:gridSpan w:val="3"/>
            <w:tcBorders>
              <w:top w:val="nil"/>
              <w:left w:val="nil"/>
              <w:bottom w:val="nil"/>
              <w:right w:val="nil"/>
            </w:tcBorders>
          </w:tcPr>
          <w:p w:rsidR="005C4D49" w:rsidRDefault="005C4D49">
            <w:pPr>
              <w:pStyle w:val="ConsPlusNormal"/>
              <w:jc w:val="both"/>
            </w:pPr>
          </w:p>
        </w:tc>
        <w:tc>
          <w:tcPr>
            <w:tcW w:w="5208" w:type="dxa"/>
            <w:gridSpan w:val="4"/>
            <w:tcBorders>
              <w:top w:val="single" w:sz="4" w:space="0" w:color="auto"/>
              <w:left w:val="nil"/>
              <w:bottom w:val="nil"/>
              <w:right w:val="nil"/>
            </w:tcBorders>
          </w:tcPr>
          <w:p w:rsidR="005C4D49" w:rsidRDefault="005C4D49">
            <w:pPr>
              <w:pStyle w:val="ConsPlusNormal"/>
              <w:jc w:val="center"/>
            </w:pPr>
            <w:r>
              <w:t>(указывается адрес места нахождения лицензиата)</w:t>
            </w:r>
          </w:p>
        </w:tc>
      </w:tr>
      <w:tr w:rsidR="005C4D49">
        <w:tblPrEx>
          <w:tblBorders>
            <w:insideH w:val="none" w:sz="0" w:space="0" w:color="auto"/>
          </w:tblBorders>
        </w:tblPrEx>
        <w:tc>
          <w:tcPr>
            <w:tcW w:w="7256" w:type="dxa"/>
            <w:gridSpan w:val="6"/>
            <w:tcBorders>
              <w:top w:val="nil"/>
              <w:left w:val="nil"/>
              <w:bottom w:val="nil"/>
              <w:right w:val="nil"/>
            </w:tcBorders>
          </w:tcPr>
          <w:p w:rsidR="005C4D49" w:rsidRDefault="005C4D49">
            <w:pPr>
              <w:pStyle w:val="ConsPlusNormal"/>
              <w:jc w:val="both"/>
            </w:pPr>
            <w:r>
              <w:t>Адрес места осуществления лицензируемого вида деятельности</w:t>
            </w:r>
          </w:p>
        </w:tc>
        <w:tc>
          <w:tcPr>
            <w:tcW w:w="1814" w:type="dxa"/>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7"/>
            <w:tcBorders>
              <w:top w:val="nil"/>
              <w:left w:val="nil"/>
              <w:bottom w:val="nil"/>
              <w:right w:val="nil"/>
            </w:tcBorders>
          </w:tcPr>
          <w:p w:rsidR="005C4D49" w:rsidRDefault="005C4D49">
            <w:pPr>
              <w:pStyle w:val="ConsPlusNormal"/>
              <w:jc w:val="both"/>
            </w:pPr>
            <w:r>
              <w:t>Основной государственный регистрационный номер юридического лица (индивидуального предпринимателя) (ОГРН) _________________________________</w:t>
            </w:r>
          </w:p>
        </w:tc>
      </w:tr>
      <w:tr w:rsidR="005C4D49">
        <w:tblPrEx>
          <w:tblBorders>
            <w:insideH w:val="none" w:sz="0" w:space="0" w:color="auto"/>
          </w:tblBorders>
        </w:tblPrEx>
        <w:tc>
          <w:tcPr>
            <w:tcW w:w="5649" w:type="dxa"/>
            <w:gridSpan w:val="5"/>
            <w:tcBorders>
              <w:top w:val="nil"/>
              <w:left w:val="nil"/>
              <w:bottom w:val="nil"/>
              <w:right w:val="nil"/>
            </w:tcBorders>
          </w:tcPr>
          <w:p w:rsidR="005C4D49" w:rsidRDefault="005C4D49">
            <w:pPr>
              <w:pStyle w:val="ConsPlusNormal"/>
              <w:jc w:val="both"/>
            </w:pPr>
            <w:r>
              <w:t>Идентификационный номер налогоплательщика</w:t>
            </w:r>
          </w:p>
        </w:tc>
        <w:tc>
          <w:tcPr>
            <w:tcW w:w="3421" w:type="dxa"/>
            <w:gridSpan w:val="2"/>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7"/>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7"/>
            <w:tcBorders>
              <w:top w:val="single" w:sz="4" w:space="0" w:color="auto"/>
              <w:left w:val="nil"/>
              <w:bottom w:val="nil"/>
              <w:right w:val="nil"/>
            </w:tcBorders>
          </w:tcPr>
          <w:p w:rsidR="005C4D49" w:rsidRDefault="005C4D49">
            <w:pPr>
              <w:pStyle w:val="ConsPlusNormal"/>
              <w:jc w:val="both"/>
            </w:pPr>
            <w:r>
              <w:t>Номер телефона (факса)</w:t>
            </w:r>
          </w:p>
          <w:p w:rsidR="005C4D49" w:rsidRDefault="005C4D49">
            <w:pPr>
              <w:pStyle w:val="ConsPlusNormal"/>
              <w:jc w:val="both"/>
            </w:pPr>
            <w:r>
              <w:t>лицензиата _________________________________________</w:t>
            </w:r>
          </w:p>
        </w:tc>
      </w:tr>
      <w:tr w:rsidR="005C4D49">
        <w:tblPrEx>
          <w:tblBorders>
            <w:insideH w:val="none" w:sz="0" w:space="0" w:color="auto"/>
          </w:tblBorders>
        </w:tblPrEx>
        <w:tc>
          <w:tcPr>
            <w:tcW w:w="4884" w:type="dxa"/>
            <w:gridSpan w:val="4"/>
            <w:tcBorders>
              <w:top w:val="nil"/>
              <w:left w:val="nil"/>
              <w:bottom w:val="nil"/>
              <w:right w:val="nil"/>
            </w:tcBorders>
          </w:tcPr>
          <w:p w:rsidR="005C4D49" w:rsidRDefault="005C4D49">
            <w:pPr>
              <w:pStyle w:val="ConsPlusNormal"/>
              <w:jc w:val="both"/>
            </w:pPr>
            <w:r>
              <w:t>Адрес электронной почты лицензиата</w:t>
            </w:r>
          </w:p>
        </w:tc>
        <w:tc>
          <w:tcPr>
            <w:tcW w:w="4186" w:type="dxa"/>
            <w:gridSpan w:val="3"/>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7"/>
            <w:tcBorders>
              <w:top w:val="nil"/>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7"/>
            <w:tcBorders>
              <w:top w:val="nil"/>
              <w:left w:val="nil"/>
              <w:bottom w:val="nil"/>
              <w:right w:val="nil"/>
            </w:tcBorders>
          </w:tcPr>
          <w:p w:rsidR="005C4D49" w:rsidRDefault="005C4D49">
            <w:pPr>
              <w:pStyle w:val="ConsPlusNormal"/>
            </w:pPr>
            <w:r>
              <w:lastRenderedPageBreak/>
              <w:t>Способ получения решения (уведомления) (нужное отметить):</w:t>
            </w:r>
          </w:p>
          <w:p w:rsidR="005C4D49" w:rsidRDefault="005C4D49">
            <w:pPr>
              <w:pStyle w:val="ConsPlusNormal"/>
            </w:pPr>
            <w:r>
              <w:t>посредством Портала (в форме электронного документа).</w:t>
            </w:r>
          </w:p>
        </w:tc>
      </w:tr>
      <w:tr w:rsidR="005C4D49">
        <w:tblPrEx>
          <w:tblBorders>
            <w:insideH w:val="none" w:sz="0" w:space="0" w:color="auto"/>
          </w:tblBorders>
        </w:tblPrEx>
        <w:tc>
          <w:tcPr>
            <w:tcW w:w="9070" w:type="dxa"/>
            <w:gridSpan w:val="7"/>
            <w:tcBorders>
              <w:top w:val="nil"/>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7"/>
            <w:tcBorders>
              <w:top w:val="nil"/>
              <w:left w:val="nil"/>
              <w:bottom w:val="nil"/>
              <w:right w:val="nil"/>
            </w:tcBorders>
          </w:tcPr>
          <w:p w:rsidR="005C4D49" w:rsidRDefault="005C4D49">
            <w:pPr>
              <w:pStyle w:val="ConsPlusNormal"/>
              <w:jc w:val="both"/>
            </w:pPr>
            <w:r>
              <w:t>Дата</w:t>
            </w:r>
          </w:p>
          <w:p w:rsidR="005C4D49" w:rsidRDefault="005C4D49">
            <w:pPr>
              <w:pStyle w:val="ConsPlusNormal"/>
              <w:jc w:val="both"/>
            </w:pPr>
            <w:r>
              <w:t>заполнения ___ ______________ 20__ г.</w:t>
            </w:r>
          </w:p>
        </w:tc>
      </w:tr>
    </w:tbl>
    <w:p w:rsidR="005C4D49" w:rsidRDefault="005C4D49">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40"/>
        <w:gridCol w:w="2585"/>
        <w:gridCol w:w="340"/>
        <w:gridCol w:w="2778"/>
      </w:tblGrid>
      <w:tr w:rsidR="005C4D49">
        <w:tc>
          <w:tcPr>
            <w:tcW w:w="3005" w:type="dxa"/>
            <w:tcBorders>
              <w:top w:val="nil"/>
              <w:left w:val="nil"/>
              <w:bottom w:val="single" w:sz="4" w:space="0" w:color="auto"/>
              <w:right w:val="nil"/>
            </w:tcBorders>
          </w:tcPr>
          <w:p w:rsidR="005C4D49" w:rsidRDefault="005C4D49">
            <w:pPr>
              <w:pStyle w:val="ConsPlusNormal"/>
            </w:pPr>
          </w:p>
        </w:tc>
        <w:tc>
          <w:tcPr>
            <w:tcW w:w="340" w:type="dxa"/>
            <w:tcBorders>
              <w:top w:val="nil"/>
              <w:left w:val="nil"/>
              <w:bottom w:val="nil"/>
              <w:right w:val="nil"/>
            </w:tcBorders>
          </w:tcPr>
          <w:p w:rsidR="005C4D49" w:rsidRDefault="005C4D49">
            <w:pPr>
              <w:pStyle w:val="ConsPlusNormal"/>
            </w:pPr>
          </w:p>
        </w:tc>
        <w:tc>
          <w:tcPr>
            <w:tcW w:w="2585" w:type="dxa"/>
            <w:tcBorders>
              <w:top w:val="nil"/>
              <w:left w:val="nil"/>
              <w:bottom w:val="single" w:sz="4" w:space="0" w:color="auto"/>
              <w:right w:val="nil"/>
            </w:tcBorders>
          </w:tcPr>
          <w:p w:rsidR="005C4D49" w:rsidRDefault="005C4D49">
            <w:pPr>
              <w:pStyle w:val="ConsPlusNormal"/>
            </w:pPr>
          </w:p>
        </w:tc>
        <w:tc>
          <w:tcPr>
            <w:tcW w:w="340" w:type="dxa"/>
            <w:tcBorders>
              <w:top w:val="nil"/>
              <w:left w:val="nil"/>
              <w:bottom w:val="nil"/>
              <w:right w:val="nil"/>
            </w:tcBorders>
          </w:tcPr>
          <w:p w:rsidR="005C4D49" w:rsidRDefault="005C4D49">
            <w:pPr>
              <w:pStyle w:val="ConsPlusNormal"/>
            </w:pPr>
          </w:p>
        </w:tc>
        <w:tc>
          <w:tcPr>
            <w:tcW w:w="2778" w:type="dxa"/>
            <w:tcBorders>
              <w:top w:val="nil"/>
              <w:left w:val="nil"/>
              <w:bottom w:val="single" w:sz="4" w:space="0" w:color="auto"/>
              <w:right w:val="nil"/>
            </w:tcBorders>
          </w:tcPr>
          <w:p w:rsidR="005C4D49" w:rsidRDefault="005C4D49">
            <w:pPr>
              <w:pStyle w:val="ConsPlusNormal"/>
            </w:pPr>
          </w:p>
        </w:tc>
      </w:tr>
      <w:tr w:rsidR="005C4D49">
        <w:tblPrEx>
          <w:tblBorders>
            <w:insideH w:val="none" w:sz="0" w:space="0" w:color="auto"/>
          </w:tblBorders>
        </w:tblPrEx>
        <w:tc>
          <w:tcPr>
            <w:tcW w:w="3005" w:type="dxa"/>
            <w:tcBorders>
              <w:top w:val="single" w:sz="4" w:space="0" w:color="auto"/>
              <w:left w:val="nil"/>
              <w:bottom w:val="nil"/>
              <w:right w:val="nil"/>
            </w:tcBorders>
          </w:tcPr>
          <w:p w:rsidR="005C4D49" w:rsidRDefault="005C4D49">
            <w:pPr>
              <w:pStyle w:val="ConsPlusNormal"/>
              <w:jc w:val="center"/>
            </w:pPr>
            <w:r>
              <w:t>(наименование должности должностного лица лицензиата)</w:t>
            </w:r>
          </w:p>
        </w:tc>
        <w:tc>
          <w:tcPr>
            <w:tcW w:w="340" w:type="dxa"/>
            <w:tcBorders>
              <w:top w:val="nil"/>
              <w:left w:val="nil"/>
              <w:bottom w:val="nil"/>
              <w:right w:val="nil"/>
            </w:tcBorders>
          </w:tcPr>
          <w:p w:rsidR="005C4D49" w:rsidRDefault="005C4D49">
            <w:pPr>
              <w:pStyle w:val="ConsPlusNormal"/>
            </w:pPr>
          </w:p>
        </w:tc>
        <w:tc>
          <w:tcPr>
            <w:tcW w:w="2585" w:type="dxa"/>
            <w:tcBorders>
              <w:top w:val="single" w:sz="4" w:space="0" w:color="auto"/>
              <w:left w:val="nil"/>
              <w:bottom w:val="nil"/>
              <w:right w:val="nil"/>
            </w:tcBorders>
          </w:tcPr>
          <w:p w:rsidR="005C4D49" w:rsidRDefault="005C4D49">
            <w:pPr>
              <w:pStyle w:val="ConsPlusNormal"/>
              <w:jc w:val="center"/>
            </w:pPr>
            <w:r>
              <w:t>(подпись должностного лица лицензиата)</w:t>
            </w:r>
          </w:p>
        </w:tc>
        <w:tc>
          <w:tcPr>
            <w:tcW w:w="340" w:type="dxa"/>
            <w:tcBorders>
              <w:top w:val="nil"/>
              <w:left w:val="nil"/>
              <w:bottom w:val="nil"/>
              <w:right w:val="nil"/>
            </w:tcBorders>
          </w:tcPr>
          <w:p w:rsidR="005C4D49" w:rsidRDefault="005C4D49">
            <w:pPr>
              <w:pStyle w:val="ConsPlusNormal"/>
            </w:pPr>
          </w:p>
        </w:tc>
        <w:tc>
          <w:tcPr>
            <w:tcW w:w="2778" w:type="dxa"/>
            <w:tcBorders>
              <w:top w:val="single" w:sz="4" w:space="0" w:color="auto"/>
              <w:left w:val="nil"/>
              <w:bottom w:val="nil"/>
              <w:right w:val="nil"/>
            </w:tcBorders>
          </w:tcPr>
          <w:p w:rsidR="005C4D49" w:rsidRDefault="005C4D49">
            <w:pPr>
              <w:pStyle w:val="ConsPlusNormal"/>
              <w:jc w:val="center"/>
            </w:pPr>
            <w:r>
              <w:t>(фамилия, имя, отчество (при наличии) должностного лица лицензиата)</w:t>
            </w:r>
          </w:p>
        </w:tc>
      </w:tr>
      <w:tr w:rsidR="005C4D49">
        <w:tblPrEx>
          <w:tblBorders>
            <w:insideH w:val="none" w:sz="0" w:space="0" w:color="auto"/>
          </w:tblBorders>
        </w:tblPrEx>
        <w:tc>
          <w:tcPr>
            <w:tcW w:w="3005" w:type="dxa"/>
            <w:tcBorders>
              <w:top w:val="nil"/>
              <w:left w:val="nil"/>
              <w:bottom w:val="nil"/>
              <w:right w:val="nil"/>
            </w:tcBorders>
          </w:tcPr>
          <w:p w:rsidR="005C4D49" w:rsidRDefault="005C4D49">
            <w:pPr>
              <w:pStyle w:val="ConsPlusNormal"/>
              <w:jc w:val="center"/>
            </w:pPr>
            <w:r>
              <w:t>М.П.</w:t>
            </w:r>
          </w:p>
        </w:tc>
        <w:tc>
          <w:tcPr>
            <w:tcW w:w="6043" w:type="dxa"/>
            <w:gridSpan w:val="4"/>
            <w:tcBorders>
              <w:top w:val="nil"/>
              <w:left w:val="nil"/>
              <w:bottom w:val="nil"/>
              <w:right w:val="nil"/>
            </w:tcBorders>
          </w:tcPr>
          <w:p w:rsidR="005C4D49" w:rsidRDefault="005C4D49">
            <w:pPr>
              <w:pStyle w:val="ConsPlusNormal"/>
            </w:pPr>
          </w:p>
        </w:tc>
      </w:tr>
    </w:tbl>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jc w:val="right"/>
        <w:outlineLvl w:val="1"/>
      </w:pPr>
      <w:r>
        <w:t>Приложение N 11</w:t>
      </w:r>
    </w:p>
    <w:p w:rsidR="005C4D49" w:rsidRDefault="005C4D49">
      <w:pPr>
        <w:pStyle w:val="ConsPlusNormal"/>
        <w:jc w:val="right"/>
      </w:pPr>
      <w:r>
        <w:t>к Административному регламенту</w:t>
      </w:r>
    </w:p>
    <w:p w:rsidR="005C4D49" w:rsidRDefault="005C4D49">
      <w:pPr>
        <w:pStyle w:val="ConsPlusNormal"/>
        <w:jc w:val="right"/>
      </w:pPr>
      <w:r>
        <w:t>Государственной жилищной инспекции</w:t>
      </w:r>
    </w:p>
    <w:p w:rsidR="005C4D49" w:rsidRDefault="005C4D49">
      <w:pPr>
        <w:pStyle w:val="ConsPlusNormal"/>
        <w:jc w:val="right"/>
      </w:pPr>
      <w:r>
        <w:t>Санкт-Петербурга по предоставлению</w:t>
      </w:r>
    </w:p>
    <w:p w:rsidR="005C4D49" w:rsidRDefault="005C4D49">
      <w:pPr>
        <w:pStyle w:val="ConsPlusNormal"/>
        <w:jc w:val="right"/>
      </w:pPr>
      <w:r>
        <w:t>государственной услуги по осуществлению</w:t>
      </w:r>
    </w:p>
    <w:p w:rsidR="005C4D49" w:rsidRDefault="005C4D49">
      <w:pPr>
        <w:pStyle w:val="ConsPlusNormal"/>
        <w:jc w:val="right"/>
      </w:pPr>
      <w:r>
        <w:t>лицензирования предпринимательской</w:t>
      </w:r>
    </w:p>
    <w:p w:rsidR="005C4D49" w:rsidRDefault="005C4D49">
      <w:pPr>
        <w:pStyle w:val="ConsPlusNormal"/>
        <w:jc w:val="right"/>
      </w:pPr>
      <w:r>
        <w:t>деятельности по управлению</w:t>
      </w:r>
    </w:p>
    <w:p w:rsidR="005C4D49" w:rsidRDefault="005C4D49">
      <w:pPr>
        <w:pStyle w:val="ConsPlusNormal"/>
        <w:jc w:val="right"/>
      </w:pPr>
      <w:r>
        <w:t>многоквартирными домами</w:t>
      </w:r>
    </w:p>
    <w:p w:rsidR="005C4D49" w:rsidRDefault="005C4D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4D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4D49" w:rsidRDefault="005C4D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4D49" w:rsidRDefault="005C4D49">
            <w:pPr>
              <w:pStyle w:val="ConsPlusNormal"/>
              <w:jc w:val="center"/>
            </w:pPr>
            <w:r>
              <w:rPr>
                <w:color w:val="392C69"/>
              </w:rPr>
              <w:t>Список изменяющих документов</w:t>
            </w:r>
          </w:p>
          <w:p w:rsidR="005C4D49" w:rsidRDefault="005C4D49">
            <w:pPr>
              <w:pStyle w:val="ConsPlusNormal"/>
              <w:jc w:val="center"/>
            </w:pPr>
            <w:r>
              <w:rPr>
                <w:color w:val="392C69"/>
              </w:rPr>
              <w:t xml:space="preserve">(в ред. </w:t>
            </w:r>
            <w:hyperlink r:id="rId478">
              <w:r>
                <w:rPr>
                  <w:color w:val="0000FF"/>
                </w:rPr>
                <w:t>Распоряжения</w:t>
              </w:r>
            </w:hyperlink>
            <w:r>
              <w:rPr>
                <w:color w:val="392C69"/>
              </w:rPr>
              <w:t xml:space="preserve"> Государственной жилищной инспекции Санкт-Петербурга</w:t>
            </w:r>
          </w:p>
          <w:p w:rsidR="005C4D49" w:rsidRDefault="005C4D49">
            <w:pPr>
              <w:pStyle w:val="ConsPlusNormal"/>
              <w:jc w:val="center"/>
            </w:pPr>
            <w:r>
              <w:rPr>
                <w:color w:val="392C69"/>
              </w:rPr>
              <w:t>от 10.08.2023 N 23-р)</w:t>
            </w: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r>
    </w:tbl>
    <w:p w:rsidR="005C4D49" w:rsidRDefault="005C4D4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5C4D49">
        <w:tc>
          <w:tcPr>
            <w:tcW w:w="9070" w:type="dxa"/>
            <w:tcBorders>
              <w:top w:val="nil"/>
              <w:left w:val="nil"/>
              <w:bottom w:val="nil"/>
              <w:right w:val="nil"/>
            </w:tcBorders>
          </w:tcPr>
          <w:p w:rsidR="005C4D49" w:rsidRDefault="005C4D49">
            <w:pPr>
              <w:pStyle w:val="ConsPlusNormal"/>
              <w:jc w:val="center"/>
            </w:pPr>
            <w:bookmarkStart w:id="41" w:name="P2104"/>
            <w:bookmarkEnd w:id="41"/>
            <w:r>
              <w:rPr>
                <w:b/>
              </w:rPr>
              <w:t>ЗАЯВЛЕНИЕ</w:t>
            </w:r>
          </w:p>
          <w:p w:rsidR="005C4D49" w:rsidRDefault="005C4D49">
            <w:pPr>
              <w:pStyle w:val="ConsPlusNormal"/>
              <w:jc w:val="center"/>
            </w:pPr>
            <w:r>
              <w:rPr>
                <w:b/>
              </w:rPr>
              <w:t>о предоставлении сведений о конкретной лицензии на осуществление предпринимательской деятельности по управлению многоквартирными домами из реестра лицензий субъекта Российской Федерации - Санкт-Петербург</w:t>
            </w:r>
          </w:p>
        </w:tc>
      </w:tr>
    </w:tbl>
    <w:p w:rsidR="005C4D49" w:rsidRDefault="005C4D4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64"/>
        <w:gridCol w:w="340"/>
        <w:gridCol w:w="1134"/>
        <w:gridCol w:w="680"/>
        <w:gridCol w:w="336"/>
        <w:gridCol w:w="432"/>
        <w:gridCol w:w="1116"/>
        <w:gridCol w:w="4069"/>
      </w:tblGrid>
      <w:tr w:rsidR="005C4D49">
        <w:tc>
          <w:tcPr>
            <w:tcW w:w="1304" w:type="dxa"/>
            <w:gridSpan w:val="2"/>
            <w:tcBorders>
              <w:top w:val="nil"/>
              <w:left w:val="nil"/>
              <w:bottom w:val="nil"/>
              <w:right w:val="nil"/>
            </w:tcBorders>
          </w:tcPr>
          <w:p w:rsidR="005C4D49" w:rsidRDefault="005C4D49">
            <w:pPr>
              <w:pStyle w:val="ConsPlusNormal"/>
              <w:jc w:val="both"/>
            </w:pPr>
            <w:r>
              <w:t>Заявитель</w:t>
            </w:r>
          </w:p>
        </w:tc>
        <w:tc>
          <w:tcPr>
            <w:tcW w:w="7767" w:type="dxa"/>
            <w:gridSpan w:val="6"/>
            <w:tcBorders>
              <w:top w:val="nil"/>
              <w:left w:val="nil"/>
              <w:bottom w:val="single" w:sz="4" w:space="0" w:color="auto"/>
              <w:right w:val="nil"/>
            </w:tcBorders>
          </w:tcPr>
          <w:p w:rsidR="005C4D49" w:rsidRDefault="005C4D49">
            <w:pPr>
              <w:pStyle w:val="ConsPlusNormal"/>
            </w:pPr>
          </w:p>
        </w:tc>
      </w:tr>
      <w:tr w:rsidR="005C4D49">
        <w:tc>
          <w:tcPr>
            <w:tcW w:w="9071" w:type="dxa"/>
            <w:gridSpan w:val="8"/>
            <w:tcBorders>
              <w:top w:val="nil"/>
              <w:left w:val="nil"/>
              <w:bottom w:val="nil"/>
              <w:right w:val="nil"/>
            </w:tcBorders>
          </w:tcPr>
          <w:p w:rsidR="005C4D49" w:rsidRDefault="005C4D49">
            <w:pPr>
              <w:pStyle w:val="ConsPlusNormal"/>
              <w:jc w:val="both"/>
            </w:pPr>
            <w:r>
              <w:t>(указываются полное и в случае, если имеется, сокращенное наименование юридического лица (в том числе фирменное наименование), фамилия, имя, отчество индивидуального предпринимателя, физического лица)</w:t>
            </w:r>
          </w:p>
        </w:tc>
      </w:tr>
      <w:tr w:rsidR="005C4D49">
        <w:tc>
          <w:tcPr>
            <w:tcW w:w="2438" w:type="dxa"/>
            <w:gridSpan w:val="3"/>
            <w:tcBorders>
              <w:top w:val="nil"/>
              <w:left w:val="nil"/>
              <w:bottom w:val="nil"/>
              <w:right w:val="nil"/>
            </w:tcBorders>
          </w:tcPr>
          <w:p w:rsidR="005C4D49" w:rsidRDefault="005C4D49">
            <w:pPr>
              <w:pStyle w:val="ConsPlusNormal"/>
              <w:jc w:val="both"/>
            </w:pPr>
            <w:r>
              <w:t>в лице руководителя</w:t>
            </w:r>
          </w:p>
        </w:tc>
        <w:tc>
          <w:tcPr>
            <w:tcW w:w="6633" w:type="dxa"/>
            <w:gridSpan w:val="5"/>
            <w:tcBorders>
              <w:top w:val="nil"/>
              <w:left w:val="nil"/>
              <w:bottom w:val="single" w:sz="4" w:space="0" w:color="auto"/>
              <w:right w:val="nil"/>
            </w:tcBorders>
          </w:tcPr>
          <w:p w:rsidR="005C4D49" w:rsidRDefault="005C4D49">
            <w:pPr>
              <w:pStyle w:val="ConsPlusNormal"/>
            </w:pPr>
          </w:p>
        </w:tc>
      </w:tr>
      <w:tr w:rsidR="005C4D49">
        <w:tc>
          <w:tcPr>
            <w:tcW w:w="2438" w:type="dxa"/>
            <w:gridSpan w:val="3"/>
            <w:tcBorders>
              <w:top w:val="nil"/>
              <w:left w:val="nil"/>
              <w:bottom w:val="nil"/>
              <w:right w:val="nil"/>
            </w:tcBorders>
          </w:tcPr>
          <w:p w:rsidR="005C4D49" w:rsidRDefault="005C4D49">
            <w:pPr>
              <w:pStyle w:val="ConsPlusNormal"/>
            </w:pPr>
          </w:p>
        </w:tc>
        <w:tc>
          <w:tcPr>
            <w:tcW w:w="6633" w:type="dxa"/>
            <w:gridSpan w:val="5"/>
            <w:tcBorders>
              <w:top w:val="single" w:sz="4" w:space="0" w:color="auto"/>
              <w:left w:val="nil"/>
              <w:bottom w:val="nil"/>
              <w:right w:val="nil"/>
            </w:tcBorders>
          </w:tcPr>
          <w:p w:rsidR="005C4D49" w:rsidRDefault="005C4D49">
            <w:pPr>
              <w:pStyle w:val="ConsPlusNormal"/>
              <w:jc w:val="both"/>
            </w:pPr>
            <w:r>
              <w:t>(для юридического лица - указать фамилию, имя, отчество руководителя полностью)</w:t>
            </w:r>
          </w:p>
        </w:tc>
      </w:tr>
      <w:tr w:rsidR="005C4D49">
        <w:tc>
          <w:tcPr>
            <w:tcW w:w="9071" w:type="dxa"/>
            <w:gridSpan w:val="8"/>
            <w:tcBorders>
              <w:top w:val="nil"/>
              <w:left w:val="nil"/>
              <w:bottom w:val="single" w:sz="4" w:space="0" w:color="auto"/>
              <w:right w:val="nil"/>
            </w:tcBorders>
          </w:tcPr>
          <w:p w:rsidR="005C4D49" w:rsidRDefault="005C4D49">
            <w:pPr>
              <w:pStyle w:val="ConsPlusNormal"/>
            </w:pPr>
          </w:p>
        </w:tc>
      </w:tr>
      <w:tr w:rsidR="005C4D49">
        <w:tc>
          <w:tcPr>
            <w:tcW w:w="9071" w:type="dxa"/>
            <w:gridSpan w:val="8"/>
            <w:tcBorders>
              <w:top w:val="single" w:sz="4" w:space="0" w:color="auto"/>
              <w:left w:val="nil"/>
              <w:bottom w:val="nil"/>
              <w:right w:val="nil"/>
            </w:tcBorders>
          </w:tcPr>
          <w:p w:rsidR="005C4D49" w:rsidRDefault="005C4D49">
            <w:pPr>
              <w:pStyle w:val="ConsPlusNormal"/>
              <w:jc w:val="both"/>
            </w:pPr>
            <w:r>
              <w:lastRenderedPageBreak/>
              <w:t>(указывается адрес заявителя с указанием индекса)</w:t>
            </w:r>
          </w:p>
        </w:tc>
      </w:tr>
      <w:tr w:rsidR="005C4D49">
        <w:tc>
          <w:tcPr>
            <w:tcW w:w="3118" w:type="dxa"/>
            <w:gridSpan w:val="4"/>
            <w:tcBorders>
              <w:top w:val="nil"/>
              <w:left w:val="nil"/>
              <w:bottom w:val="nil"/>
              <w:right w:val="nil"/>
            </w:tcBorders>
          </w:tcPr>
          <w:p w:rsidR="005C4D49" w:rsidRDefault="005C4D49">
            <w:pPr>
              <w:pStyle w:val="ConsPlusNormal"/>
              <w:jc w:val="both"/>
            </w:pPr>
            <w:r>
              <w:t>Контактный(е) телефон(ы):</w:t>
            </w:r>
          </w:p>
        </w:tc>
        <w:tc>
          <w:tcPr>
            <w:tcW w:w="5953" w:type="dxa"/>
            <w:gridSpan w:val="4"/>
            <w:tcBorders>
              <w:top w:val="nil"/>
              <w:left w:val="nil"/>
              <w:bottom w:val="single" w:sz="4" w:space="0" w:color="auto"/>
              <w:right w:val="nil"/>
            </w:tcBorders>
          </w:tcPr>
          <w:p w:rsidR="005C4D49" w:rsidRDefault="005C4D49">
            <w:pPr>
              <w:pStyle w:val="ConsPlusNormal"/>
            </w:pPr>
          </w:p>
        </w:tc>
      </w:tr>
      <w:tr w:rsidR="005C4D49">
        <w:tc>
          <w:tcPr>
            <w:tcW w:w="964" w:type="dxa"/>
            <w:tcBorders>
              <w:top w:val="nil"/>
              <w:left w:val="nil"/>
              <w:bottom w:val="nil"/>
              <w:right w:val="nil"/>
            </w:tcBorders>
          </w:tcPr>
          <w:p w:rsidR="005C4D49" w:rsidRDefault="005C4D49">
            <w:pPr>
              <w:pStyle w:val="ConsPlusNormal"/>
              <w:jc w:val="both"/>
            </w:pPr>
            <w:r>
              <w:t>Факс:</w:t>
            </w:r>
          </w:p>
        </w:tc>
        <w:tc>
          <w:tcPr>
            <w:tcW w:w="8107" w:type="dxa"/>
            <w:gridSpan w:val="7"/>
            <w:tcBorders>
              <w:top w:val="nil"/>
              <w:left w:val="nil"/>
              <w:bottom w:val="single" w:sz="4" w:space="0" w:color="auto"/>
              <w:right w:val="nil"/>
            </w:tcBorders>
          </w:tcPr>
          <w:p w:rsidR="005C4D49" w:rsidRDefault="005C4D49">
            <w:pPr>
              <w:pStyle w:val="ConsPlusNormal"/>
            </w:pPr>
          </w:p>
        </w:tc>
      </w:tr>
      <w:tr w:rsidR="005C4D49">
        <w:tc>
          <w:tcPr>
            <w:tcW w:w="3118" w:type="dxa"/>
            <w:gridSpan w:val="4"/>
            <w:tcBorders>
              <w:top w:val="nil"/>
              <w:left w:val="nil"/>
              <w:bottom w:val="nil"/>
              <w:right w:val="nil"/>
            </w:tcBorders>
          </w:tcPr>
          <w:p w:rsidR="005C4D49" w:rsidRDefault="005C4D49">
            <w:pPr>
              <w:pStyle w:val="ConsPlusNormal"/>
              <w:jc w:val="both"/>
            </w:pPr>
            <w:r>
              <w:t>Адрес электронной почты:</w:t>
            </w:r>
          </w:p>
        </w:tc>
        <w:tc>
          <w:tcPr>
            <w:tcW w:w="5953" w:type="dxa"/>
            <w:gridSpan w:val="4"/>
            <w:tcBorders>
              <w:top w:val="single" w:sz="4" w:space="0" w:color="auto"/>
              <w:left w:val="nil"/>
              <w:bottom w:val="single" w:sz="4" w:space="0" w:color="auto"/>
              <w:right w:val="nil"/>
            </w:tcBorders>
          </w:tcPr>
          <w:p w:rsidR="005C4D49" w:rsidRDefault="005C4D49">
            <w:pPr>
              <w:pStyle w:val="ConsPlusNormal"/>
            </w:pPr>
          </w:p>
        </w:tc>
      </w:tr>
      <w:tr w:rsidR="005C4D49">
        <w:tc>
          <w:tcPr>
            <w:tcW w:w="9071" w:type="dxa"/>
            <w:gridSpan w:val="8"/>
            <w:tcBorders>
              <w:top w:val="nil"/>
              <w:left w:val="nil"/>
              <w:bottom w:val="nil"/>
              <w:right w:val="nil"/>
            </w:tcBorders>
          </w:tcPr>
          <w:p w:rsidR="005C4D49" w:rsidRDefault="005C4D49">
            <w:pPr>
              <w:pStyle w:val="ConsPlusNormal"/>
              <w:jc w:val="both"/>
            </w:pPr>
            <w:r>
              <w:t>Прошу предоставить сведения из реестра лицензий субъекта Российской Федерации - Санкт-Петербург о лицензии на осуществление предпринимательской деятельности по управлению многоквартирными домами:</w:t>
            </w:r>
          </w:p>
        </w:tc>
      </w:tr>
      <w:tr w:rsidR="005C4D49">
        <w:tc>
          <w:tcPr>
            <w:tcW w:w="9071" w:type="dxa"/>
            <w:gridSpan w:val="8"/>
            <w:tcBorders>
              <w:top w:val="nil"/>
              <w:left w:val="nil"/>
              <w:bottom w:val="single" w:sz="4" w:space="0" w:color="auto"/>
              <w:right w:val="nil"/>
            </w:tcBorders>
          </w:tcPr>
          <w:p w:rsidR="005C4D49" w:rsidRDefault="005C4D49">
            <w:pPr>
              <w:pStyle w:val="ConsPlusNormal"/>
            </w:pPr>
          </w:p>
        </w:tc>
      </w:tr>
      <w:tr w:rsidR="005C4D49">
        <w:tc>
          <w:tcPr>
            <w:tcW w:w="9071" w:type="dxa"/>
            <w:gridSpan w:val="8"/>
            <w:tcBorders>
              <w:top w:val="single" w:sz="4" w:space="0" w:color="auto"/>
              <w:left w:val="nil"/>
              <w:bottom w:val="nil"/>
              <w:right w:val="nil"/>
            </w:tcBorders>
          </w:tcPr>
          <w:p w:rsidR="005C4D49" w:rsidRDefault="005C4D49">
            <w:pPr>
              <w:pStyle w:val="ConsPlusNormal"/>
            </w:pPr>
          </w:p>
        </w:tc>
      </w:tr>
      <w:tr w:rsidR="005C4D49">
        <w:tc>
          <w:tcPr>
            <w:tcW w:w="9071" w:type="dxa"/>
            <w:gridSpan w:val="8"/>
            <w:tcBorders>
              <w:top w:val="nil"/>
              <w:left w:val="nil"/>
              <w:bottom w:val="nil"/>
              <w:right w:val="nil"/>
            </w:tcBorders>
          </w:tcPr>
          <w:p w:rsidR="005C4D49" w:rsidRDefault="005C4D49">
            <w:pPr>
              <w:pStyle w:val="ConsPlusNormal"/>
              <w:jc w:val="both"/>
            </w:pPr>
            <w:r>
              <w:t>О ком запрашиваются сведения:</w:t>
            </w:r>
          </w:p>
        </w:tc>
      </w:tr>
      <w:tr w:rsidR="005C4D49">
        <w:tc>
          <w:tcPr>
            <w:tcW w:w="3454" w:type="dxa"/>
            <w:gridSpan w:val="5"/>
            <w:tcBorders>
              <w:top w:val="nil"/>
              <w:left w:val="nil"/>
              <w:bottom w:val="nil"/>
              <w:right w:val="nil"/>
            </w:tcBorders>
          </w:tcPr>
          <w:p w:rsidR="005C4D49" w:rsidRDefault="005C4D49">
            <w:pPr>
              <w:pStyle w:val="ConsPlusNormal"/>
              <w:jc w:val="both"/>
            </w:pPr>
            <w:r>
              <w:t>наименование лицензиата &lt;*&gt;:</w:t>
            </w:r>
          </w:p>
        </w:tc>
        <w:tc>
          <w:tcPr>
            <w:tcW w:w="5617" w:type="dxa"/>
            <w:gridSpan w:val="3"/>
            <w:tcBorders>
              <w:top w:val="nil"/>
              <w:left w:val="nil"/>
              <w:bottom w:val="single" w:sz="4" w:space="0" w:color="auto"/>
              <w:right w:val="nil"/>
            </w:tcBorders>
          </w:tcPr>
          <w:p w:rsidR="005C4D49" w:rsidRDefault="005C4D49">
            <w:pPr>
              <w:pStyle w:val="ConsPlusNormal"/>
            </w:pPr>
          </w:p>
        </w:tc>
      </w:tr>
      <w:tr w:rsidR="005C4D49">
        <w:tc>
          <w:tcPr>
            <w:tcW w:w="3886" w:type="dxa"/>
            <w:gridSpan w:val="6"/>
            <w:tcBorders>
              <w:top w:val="nil"/>
              <w:left w:val="nil"/>
              <w:bottom w:val="nil"/>
              <w:right w:val="nil"/>
            </w:tcBorders>
          </w:tcPr>
          <w:p w:rsidR="005C4D49" w:rsidRDefault="005C4D49">
            <w:pPr>
              <w:pStyle w:val="ConsPlusNormal"/>
              <w:jc w:val="both"/>
            </w:pPr>
            <w:r>
              <w:t>место нахождения лицензиата &lt;*&gt;:</w:t>
            </w:r>
          </w:p>
        </w:tc>
        <w:tc>
          <w:tcPr>
            <w:tcW w:w="5185" w:type="dxa"/>
            <w:gridSpan w:val="2"/>
            <w:tcBorders>
              <w:top w:val="single" w:sz="4" w:space="0" w:color="auto"/>
              <w:left w:val="nil"/>
              <w:bottom w:val="single" w:sz="4" w:space="0" w:color="auto"/>
              <w:right w:val="nil"/>
            </w:tcBorders>
          </w:tcPr>
          <w:p w:rsidR="005C4D49" w:rsidRDefault="005C4D49">
            <w:pPr>
              <w:pStyle w:val="ConsPlusNormal"/>
            </w:pPr>
          </w:p>
        </w:tc>
      </w:tr>
      <w:tr w:rsidR="005C4D49">
        <w:tc>
          <w:tcPr>
            <w:tcW w:w="5002" w:type="dxa"/>
            <w:gridSpan w:val="7"/>
            <w:tcBorders>
              <w:top w:val="nil"/>
              <w:left w:val="nil"/>
              <w:bottom w:val="nil"/>
              <w:right w:val="nil"/>
            </w:tcBorders>
          </w:tcPr>
          <w:p w:rsidR="005C4D49" w:rsidRDefault="005C4D49">
            <w:pPr>
              <w:pStyle w:val="ConsPlusNormal"/>
              <w:jc w:val="both"/>
            </w:pPr>
            <w:r>
              <w:t>адрес места осуществления деятельности &lt;*&gt;:</w:t>
            </w:r>
          </w:p>
        </w:tc>
        <w:tc>
          <w:tcPr>
            <w:tcW w:w="4069" w:type="dxa"/>
            <w:tcBorders>
              <w:top w:val="single" w:sz="4" w:space="0" w:color="auto"/>
              <w:left w:val="nil"/>
              <w:bottom w:val="single" w:sz="4" w:space="0" w:color="auto"/>
              <w:right w:val="nil"/>
            </w:tcBorders>
          </w:tcPr>
          <w:p w:rsidR="005C4D49" w:rsidRDefault="005C4D49">
            <w:pPr>
              <w:pStyle w:val="ConsPlusNormal"/>
            </w:pPr>
          </w:p>
        </w:tc>
      </w:tr>
    </w:tbl>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jc w:val="right"/>
        <w:outlineLvl w:val="1"/>
      </w:pPr>
      <w:r>
        <w:t>Приложение N 12</w:t>
      </w:r>
    </w:p>
    <w:p w:rsidR="005C4D49" w:rsidRDefault="005C4D49">
      <w:pPr>
        <w:pStyle w:val="ConsPlusNormal"/>
        <w:jc w:val="right"/>
      </w:pPr>
      <w:r>
        <w:t>к Административному регламенту</w:t>
      </w:r>
    </w:p>
    <w:p w:rsidR="005C4D49" w:rsidRDefault="005C4D49">
      <w:pPr>
        <w:pStyle w:val="ConsPlusNormal"/>
        <w:jc w:val="right"/>
      </w:pPr>
      <w:r>
        <w:t>Государственной жилищной инспекции</w:t>
      </w:r>
    </w:p>
    <w:p w:rsidR="005C4D49" w:rsidRDefault="005C4D49">
      <w:pPr>
        <w:pStyle w:val="ConsPlusNormal"/>
        <w:jc w:val="right"/>
      </w:pPr>
      <w:r>
        <w:t>Санкт-Петербурга по предоставлению</w:t>
      </w:r>
    </w:p>
    <w:p w:rsidR="005C4D49" w:rsidRDefault="005C4D49">
      <w:pPr>
        <w:pStyle w:val="ConsPlusNormal"/>
        <w:jc w:val="right"/>
      </w:pPr>
      <w:r>
        <w:t>государственной услуги по осуществлению</w:t>
      </w:r>
    </w:p>
    <w:p w:rsidR="005C4D49" w:rsidRDefault="005C4D49">
      <w:pPr>
        <w:pStyle w:val="ConsPlusNormal"/>
        <w:jc w:val="right"/>
      </w:pPr>
      <w:r>
        <w:t>лицензирования предпринимательской</w:t>
      </w:r>
    </w:p>
    <w:p w:rsidR="005C4D49" w:rsidRDefault="005C4D49">
      <w:pPr>
        <w:pStyle w:val="ConsPlusNormal"/>
        <w:jc w:val="right"/>
      </w:pPr>
      <w:r>
        <w:t>деятельности по управлению</w:t>
      </w:r>
    </w:p>
    <w:p w:rsidR="005C4D49" w:rsidRDefault="005C4D49">
      <w:pPr>
        <w:pStyle w:val="ConsPlusNormal"/>
        <w:jc w:val="right"/>
      </w:pPr>
      <w:r>
        <w:t>многоквартирными домами</w:t>
      </w:r>
    </w:p>
    <w:p w:rsidR="005C4D49" w:rsidRDefault="005C4D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4D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4D49" w:rsidRDefault="005C4D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4D49" w:rsidRDefault="005C4D49">
            <w:pPr>
              <w:pStyle w:val="ConsPlusNormal"/>
              <w:jc w:val="center"/>
            </w:pPr>
            <w:r>
              <w:rPr>
                <w:color w:val="392C69"/>
              </w:rPr>
              <w:t>Список изменяющих документов</w:t>
            </w:r>
          </w:p>
          <w:p w:rsidR="005C4D49" w:rsidRDefault="005C4D49">
            <w:pPr>
              <w:pStyle w:val="ConsPlusNormal"/>
              <w:jc w:val="center"/>
            </w:pPr>
            <w:r>
              <w:rPr>
                <w:color w:val="392C69"/>
              </w:rPr>
              <w:t xml:space="preserve">(в ред. </w:t>
            </w:r>
            <w:hyperlink r:id="rId479">
              <w:r>
                <w:rPr>
                  <w:color w:val="0000FF"/>
                </w:rPr>
                <w:t>Распоряжения</w:t>
              </w:r>
            </w:hyperlink>
            <w:r>
              <w:rPr>
                <w:color w:val="392C69"/>
              </w:rPr>
              <w:t xml:space="preserve"> Государственной жилищной инспекции Санкт-Петербурга</w:t>
            </w:r>
          </w:p>
          <w:p w:rsidR="005C4D49" w:rsidRDefault="005C4D49">
            <w:pPr>
              <w:pStyle w:val="ConsPlusNormal"/>
              <w:jc w:val="center"/>
            </w:pPr>
            <w:r>
              <w:rPr>
                <w:color w:val="392C69"/>
              </w:rPr>
              <w:t>от 29.09.2022 N 21-р)</w:t>
            </w: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r>
    </w:tbl>
    <w:p w:rsidR="005C4D49" w:rsidRDefault="005C4D49">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71"/>
        <w:gridCol w:w="675"/>
        <w:gridCol w:w="1065"/>
        <w:gridCol w:w="1142"/>
        <w:gridCol w:w="1756"/>
        <w:gridCol w:w="2298"/>
        <w:gridCol w:w="340"/>
      </w:tblGrid>
      <w:tr w:rsidR="005C4D49">
        <w:tc>
          <w:tcPr>
            <w:tcW w:w="4653" w:type="dxa"/>
            <w:gridSpan w:val="4"/>
            <w:vMerge w:val="restart"/>
            <w:tcBorders>
              <w:top w:val="nil"/>
              <w:left w:val="nil"/>
              <w:bottom w:val="nil"/>
              <w:right w:val="nil"/>
            </w:tcBorders>
          </w:tcPr>
          <w:p w:rsidR="005C4D49" w:rsidRDefault="005C4D49">
            <w:pPr>
              <w:pStyle w:val="ConsPlusNormal"/>
              <w:jc w:val="both"/>
            </w:pPr>
          </w:p>
        </w:tc>
        <w:tc>
          <w:tcPr>
            <w:tcW w:w="4394" w:type="dxa"/>
            <w:gridSpan w:val="3"/>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4653" w:type="dxa"/>
            <w:gridSpan w:val="4"/>
            <w:vMerge/>
            <w:tcBorders>
              <w:top w:val="nil"/>
              <w:left w:val="nil"/>
              <w:bottom w:val="nil"/>
              <w:right w:val="nil"/>
            </w:tcBorders>
          </w:tcPr>
          <w:p w:rsidR="005C4D49" w:rsidRDefault="005C4D49">
            <w:pPr>
              <w:pStyle w:val="ConsPlusNormal"/>
            </w:pPr>
          </w:p>
        </w:tc>
        <w:tc>
          <w:tcPr>
            <w:tcW w:w="4394" w:type="dxa"/>
            <w:gridSpan w:val="3"/>
            <w:tcBorders>
              <w:top w:val="single" w:sz="4" w:space="0" w:color="auto"/>
              <w:left w:val="nil"/>
              <w:bottom w:val="nil"/>
              <w:right w:val="nil"/>
            </w:tcBorders>
          </w:tcPr>
          <w:p w:rsidR="005C4D49" w:rsidRDefault="005C4D49">
            <w:pPr>
              <w:pStyle w:val="ConsPlusNormal"/>
              <w:jc w:val="center"/>
            </w:pPr>
            <w:r>
              <w:t>наименование лицензирующего органа</w:t>
            </w:r>
          </w:p>
        </w:tc>
      </w:tr>
      <w:tr w:rsidR="005C4D49">
        <w:tblPrEx>
          <w:tblBorders>
            <w:insideH w:val="none" w:sz="0" w:space="0" w:color="auto"/>
          </w:tblBorders>
        </w:tblPrEx>
        <w:tc>
          <w:tcPr>
            <w:tcW w:w="9047" w:type="dxa"/>
            <w:gridSpan w:val="7"/>
            <w:tcBorders>
              <w:top w:val="nil"/>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9047" w:type="dxa"/>
            <w:gridSpan w:val="7"/>
            <w:tcBorders>
              <w:top w:val="nil"/>
              <w:left w:val="nil"/>
              <w:bottom w:val="nil"/>
              <w:right w:val="nil"/>
            </w:tcBorders>
          </w:tcPr>
          <w:p w:rsidR="005C4D49" w:rsidRDefault="005C4D49">
            <w:pPr>
              <w:pStyle w:val="ConsPlusNormal"/>
              <w:jc w:val="center"/>
            </w:pPr>
            <w:bookmarkStart w:id="42" w:name="P2153"/>
            <w:bookmarkEnd w:id="42"/>
            <w:r>
              <w:rPr>
                <w:b/>
              </w:rPr>
              <w:t>ЗАЯВЛЕНИЕ,</w:t>
            </w:r>
          </w:p>
          <w:p w:rsidR="005C4D49" w:rsidRDefault="005C4D49">
            <w:pPr>
              <w:pStyle w:val="ConsPlusNormal"/>
              <w:jc w:val="center"/>
            </w:pPr>
            <w:r>
              <w:rPr>
                <w:b/>
              </w:rPr>
              <w:t>уведомление о начале осуществления деятельности по управлению многоквартирным домом или сведения о прекращении управления многоквартирным домом о внесении изменений в раздел реестра лицензий субъекта Российской Федерации - Санкт-Петербург</w:t>
            </w:r>
          </w:p>
        </w:tc>
      </w:tr>
      <w:tr w:rsidR="005C4D49">
        <w:tblPrEx>
          <w:tblBorders>
            <w:insideH w:val="none" w:sz="0" w:space="0" w:color="auto"/>
          </w:tblBorders>
        </w:tblPrEx>
        <w:tc>
          <w:tcPr>
            <w:tcW w:w="9047" w:type="dxa"/>
            <w:gridSpan w:val="7"/>
            <w:tcBorders>
              <w:top w:val="nil"/>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9047" w:type="dxa"/>
            <w:gridSpan w:val="7"/>
            <w:tcBorders>
              <w:top w:val="nil"/>
              <w:left w:val="nil"/>
              <w:bottom w:val="nil"/>
              <w:right w:val="nil"/>
            </w:tcBorders>
          </w:tcPr>
          <w:p w:rsidR="005C4D49" w:rsidRDefault="005C4D49">
            <w:pPr>
              <w:pStyle w:val="ConsPlusNormal"/>
              <w:ind w:firstLine="283"/>
              <w:jc w:val="both"/>
            </w:pPr>
            <w:r>
              <w:t xml:space="preserve">В соответствии с </w:t>
            </w:r>
            <w:hyperlink r:id="rId480">
              <w:r>
                <w:rPr>
                  <w:color w:val="0000FF"/>
                </w:rPr>
                <w:t>частью 2 статьи 198</w:t>
              </w:r>
            </w:hyperlink>
            <w:r>
              <w:t xml:space="preserve"> Жилищного кодекса Российской Федерации </w:t>
            </w:r>
            <w:r>
              <w:lastRenderedPageBreak/>
              <w:t>уведомляю Вас о том, что в отношении многоквартирного дома по адресу &lt;*&gt;:</w:t>
            </w:r>
          </w:p>
        </w:tc>
      </w:tr>
      <w:tr w:rsidR="005C4D49">
        <w:tblPrEx>
          <w:tblBorders>
            <w:insideH w:val="none" w:sz="0" w:space="0" w:color="auto"/>
          </w:tblBorders>
        </w:tblPrEx>
        <w:tc>
          <w:tcPr>
            <w:tcW w:w="8707" w:type="dxa"/>
            <w:gridSpan w:val="6"/>
            <w:tcBorders>
              <w:top w:val="nil"/>
              <w:left w:val="nil"/>
              <w:bottom w:val="single" w:sz="4" w:space="0" w:color="auto"/>
              <w:right w:val="nil"/>
            </w:tcBorders>
          </w:tcPr>
          <w:p w:rsidR="005C4D49" w:rsidRDefault="005C4D49">
            <w:pPr>
              <w:pStyle w:val="ConsPlusNormal"/>
              <w:jc w:val="both"/>
            </w:pPr>
          </w:p>
        </w:tc>
        <w:tc>
          <w:tcPr>
            <w:tcW w:w="340" w:type="dxa"/>
            <w:tcBorders>
              <w:top w:val="nil"/>
              <w:left w:val="nil"/>
              <w:bottom w:val="nil"/>
              <w:right w:val="nil"/>
            </w:tcBorders>
          </w:tcPr>
          <w:p w:rsidR="005C4D49" w:rsidRDefault="005C4D49">
            <w:pPr>
              <w:pStyle w:val="ConsPlusNormal"/>
              <w:jc w:val="both"/>
            </w:pPr>
            <w:r>
              <w:t>,</w:t>
            </w:r>
          </w:p>
        </w:tc>
      </w:tr>
      <w:tr w:rsidR="005C4D49">
        <w:tblPrEx>
          <w:tblBorders>
            <w:insideH w:val="none" w:sz="0" w:space="0" w:color="auto"/>
          </w:tblBorders>
        </w:tblPrEx>
        <w:tc>
          <w:tcPr>
            <w:tcW w:w="9047" w:type="dxa"/>
            <w:gridSpan w:val="7"/>
            <w:tcBorders>
              <w:top w:val="nil"/>
              <w:left w:val="nil"/>
              <w:bottom w:val="nil"/>
              <w:right w:val="nil"/>
            </w:tcBorders>
          </w:tcPr>
          <w:p w:rsidR="005C4D49" w:rsidRDefault="005C4D49">
            <w:pPr>
              <w:pStyle w:val="ConsPlusNormal"/>
              <w:jc w:val="center"/>
            </w:pPr>
            <w:r>
              <w:t>(указать адрес многоквартирного дома с учетом литеры, присвоенной строению)</w:t>
            </w:r>
          </w:p>
        </w:tc>
      </w:tr>
      <w:tr w:rsidR="005C4D49">
        <w:tblPrEx>
          <w:tblBorders>
            <w:insideH w:val="none" w:sz="0" w:space="0" w:color="auto"/>
          </w:tblBorders>
        </w:tblPrEx>
        <w:tc>
          <w:tcPr>
            <w:tcW w:w="1771" w:type="dxa"/>
            <w:tcBorders>
              <w:top w:val="nil"/>
              <w:left w:val="nil"/>
              <w:bottom w:val="nil"/>
              <w:right w:val="nil"/>
            </w:tcBorders>
          </w:tcPr>
          <w:p w:rsidR="005C4D49" w:rsidRDefault="005C4D49">
            <w:pPr>
              <w:pStyle w:val="ConsPlusNormal"/>
              <w:jc w:val="both"/>
            </w:pPr>
            <w:r>
              <w:t>на основании:</w:t>
            </w:r>
          </w:p>
        </w:tc>
        <w:tc>
          <w:tcPr>
            <w:tcW w:w="6936" w:type="dxa"/>
            <w:gridSpan w:val="5"/>
            <w:tcBorders>
              <w:top w:val="nil"/>
              <w:left w:val="nil"/>
              <w:bottom w:val="single" w:sz="4" w:space="0" w:color="auto"/>
              <w:right w:val="nil"/>
            </w:tcBorders>
          </w:tcPr>
          <w:p w:rsidR="005C4D49" w:rsidRDefault="005C4D49">
            <w:pPr>
              <w:pStyle w:val="ConsPlusNormal"/>
              <w:jc w:val="both"/>
            </w:pPr>
          </w:p>
        </w:tc>
        <w:tc>
          <w:tcPr>
            <w:tcW w:w="340" w:type="dxa"/>
            <w:tcBorders>
              <w:top w:val="nil"/>
              <w:left w:val="nil"/>
              <w:bottom w:val="nil"/>
              <w:right w:val="nil"/>
            </w:tcBorders>
          </w:tcPr>
          <w:p w:rsidR="005C4D49" w:rsidRDefault="005C4D49">
            <w:pPr>
              <w:pStyle w:val="ConsPlusNormal"/>
              <w:jc w:val="both"/>
            </w:pPr>
            <w:r>
              <w:t>;</w:t>
            </w:r>
          </w:p>
        </w:tc>
      </w:tr>
      <w:tr w:rsidR="005C4D49">
        <w:tblPrEx>
          <w:tblBorders>
            <w:insideH w:val="none" w:sz="0" w:space="0" w:color="auto"/>
          </w:tblBorders>
        </w:tblPrEx>
        <w:tc>
          <w:tcPr>
            <w:tcW w:w="9047" w:type="dxa"/>
            <w:gridSpan w:val="7"/>
            <w:tcBorders>
              <w:top w:val="nil"/>
              <w:left w:val="nil"/>
              <w:bottom w:val="nil"/>
              <w:right w:val="nil"/>
            </w:tcBorders>
          </w:tcPr>
          <w:p w:rsidR="005C4D49" w:rsidRDefault="005C4D49">
            <w:pPr>
              <w:pStyle w:val="ConsPlusNormal"/>
              <w:ind w:firstLine="283"/>
              <w:jc w:val="both"/>
            </w:pPr>
            <w:r>
              <w:t>(указать реквизиты документа, являющегося основанием для заключения/расторжения/прекращения договора управления многоквартирным домом или изменения способа управления многоквартирным домом) Заключен/прекращен/расторгнут договор управления многоквартирным домом или изменения способа управления многоквартирным домом:</w:t>
            </w:r>
          </w:p>
        </w:tc>
      </w:tr>
      <w:tr w:rsidR="005C4D49">
        <w:tblPrEx>
          <w:tblBorders>
            <w:insideH w:val="none" w:sz="0" w:space="0" w:color="auto"/>
          </w:tblBorders>
        </w:tblPrEx>
        <w:tc>
          <w:tcPr>
            <w:tcW w:w="8707" w:type="dxa"/>
            <w:gridSpan w:val="6"/>
            <w:tcBorders>
              <w:top w:val="nil"/>
              <w:left w:val="nil"/>
              <w:bottom w:val="single" w:sz="4" w:space="0" w:color="auto"/>
              <w:right w:val="nil"/>
            </w:tcBorders>
          </w:tcPr>
          <w:p w:rsidR="005C4D49" w:rsidRDefault="005C4D49">
            <w:pPr>
              <w:pStyle w:val="ConsPlusNormal"/>
              <w:jc w:val="both"/>
            </w:pPr>
          </w:p>
        </w:tc>
        <w:tc>
          <w:tcPr>
            <w:tcW w:w="340" w:type="dxa"/>
            <w:tcBorders>
              <w:top w:val="nil"/>
              <w:left w:val="nil"/>
              <w:bottom w:val="nil"/>
              <w:right w:val="nil"/>
            </w:tcBorders>
          </w:tcPr>
          <w:p w:rsidR="005C4D49" w:rsidRDefault="005C4D49">
            <w:pPr>
              <w:pStyle w:val="ConsPlusNormal"/>
              <w:jc w:val="both"/>
            </w:pPr>
            <w:r>
              <w:t>;</w:t>
            </w:r>
          </w:p>
        </w:tc>
      </w:tr>
      <w:tr w:rsidR="005C4D49">
        <w:tblPrEx>
          <w:tblBorders>
            <w:insideH w:val="none" w:sz="0" w:space="0" w:color="auto"/>
          </w:tblBorders>
        </w:tblPrEx>
        <w:tc>
          <w:tcPr>
            <w:tcW w:w="9047" w:type="dxa"/>
            <w:gridSpan w:val="7"/>
            <w:tcBorders>
              <w:top w:val="nil"/>
              <w:left w:val="nil"/>
              <w:bottom w:val="nil"/>
              <w:right w:val="nil"/>
            </w:tcBorders>
          </w:tcPr>
          <w:p w:rsidR="005C4D49" w:rsidRDefault="005C4D49">
            <w:pPr>
              <w:pStyle w:val="ConsPlusNormal"/>
              <w:ind w:firstLine="283"/>
              <w:jc w:val="both"/>
            </w:pPr>
            <w:r>
              <w:t>(указать реквизиты договора управления многоквартирным домом в случае управления многоквартирным домом управляющей организацией, в том числе определенной победителем открытого конкурса по отбору управляющей организации, или единственным участником открытого конкурса, в случае если открытый конкурс признан несостоявшимся, в связи с тем, что только один претендент признан участником конкурса, или заключения договора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 а также сведения о размещении в государственной информационной системе жилищно-коммунального хозяйства (далее - система) электронного образа договора управления многоквартирным домом либо договора управления многоквартирным домом, заключенного в электронной форме, в том числе с использованием системы; сведения о размещении в системе электронного образа решения (протокола) общего собрания собственников помещений в многоквартирном доме, которым собственники помещений в многоквартирном доме утвердили условия договора управления многоквартирным домом, в случае заключения договора управления многоквартирным домом с каждым собственником помещения в таком доме)</w:t>
            </w:r>
          </w:p>
        </w:tc>
      </w:tr>
      <w:tr w:rsidR="005C4D49">
        <w:tblPrEx>
          <w:tblBorders>
            <w:insideH w:val="none" w:sz="0" w:space="0" w:color="auto"/>
          </w:tblBorders>
        </w:tblPrEx>
        <w:tc>
          <w:tcPr>
            <w:tcW w:w="9047" w:type="dxa"/>
            <w:gridSpan w:val="7"/>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47" w:type="dxa"/>
            <w:gridSpan w:val="7"/>
            <w:tcBorders>
              <w:top w:val="single" w:sz="4" w:space="0" w:color="auto"/>
              <w:left w:val="nil"/>
              <w:bottom w:val="nil"/>
              <w:right w:val="nil"/>
            </w:tcBorders>
          </w:tcPr>
          <w:p w:rsidR="005C4D49" w:rsidRDefault="005C4D49">
            <w:pPr>
              <w:pStyle w:val="ConsPlusNormal"/>
              <w:jc w:val="both"/>
            </w:pPr>
            <w:r>
              <w:t xml:space="preserve">(указать реквизиты распорядительного документа органов исполнительной власти города Санкт-Петербурга в случае заключения договора управления многоквартирным домом в соответствии с </w:t>
            </w:r>
            <w:hyperlink r:id="rId481">
              <w:r>
                <w:rPr>
                  <w:color w:val="0000FF"/>
                </w:rPr>
                <w:t>частью 17 статьи 161</w:t>
              </w:r>
            </w:hyperlink>
            <w:r>
              <w:t xml:space="preserve"> Жилищного кодекса Российской Федерации)</w:t>
            </w:r>
          </w:p>
        </w:tc>
      </w:tr>
      <w:tr w:rsidR="005C4D49">
        <w:tblPrEx>
          <w:tblBorders>
            <w:insideH w:val="none" w:sz="0" w:space="0" w:color="auto"/>
          </w:tblBorders>
        </w:tblPrEx>
        <w:tc>
          <w:tcPr>
            <w:tcW w:w="9047" w:type="dxa"/>
            <w:gridSpan w:val="7"/>
            <w:tcBorders>
              <w:top w:val="nil"/>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2446" w:type="dxa"/>
            <w:gridSpan w:val="2"/>
            <w:tcBorders>
              <w:top w:val="nil"/>
              <w:left w:val="nil"/>
              <w:bottom w:val="nil"/>
              <w:right w:val="nil"/>
            </w:tcBorders>
          </w:tcPr>
          <w:p w:rsidR="005C4D49" w:rsidRDefault="005C4D49">
            <w:pPr>
              <w:pStyle w:val="ConsPlusNormal"/>
              <w:jc w:val="both"/>
            </w:pPr>
            <w:r>
              <w:t>Данные о заявителе:</w:t>
            </w:r>
          </w:p>
        </w:tc>
        <w:tc>
          <w:tcPr>
            <w:tcW w:w="6261" w:type="dxa"/>
            <w:gridSpan w:val="4"/>
            <w:tcBorders>
              <w:top w:val="nil"/>
              <w:left w:val="nil"/>
              <w:bottom w:val="single" w:sz="4" w:space="0" w:color="auto"/>
              <w:right w:val="nil"/>
            </w:tcBorders>
          </w:tcPr>
          <w:p w:rsidR="005C4D49" w:rsidRDefault="005C4D49">
            <w:pPr>
              <w:pStyle w:val="ConsPlusNormal"/>
              <w:jc w:val="both"/>
            </w:pPr>
          </w:p>
        </w:tc>
        <w:tc>
          <w:tcPr>
            <w:tcW w:w="340" w:type="dxa"/>
            <w:tcBorders>
              <w:top w:val="nil"/>
              <w:left w:val="nil"/>
              <w:bottom w:val="nil"/>
              <w:right w:val="nil"/>
            </w:tcBorders>
          </w:tcPr>
          <w:p w:rsidR="005C4D49" w:rsidRDefault="005C4D49">
            <w:pPr>
              <w:pStyle w:val="ConsPlusNormal"/>
              <w:jc w:val="both"/>
            </w:pPr>
            <w:r>
              <w:t>;</w:t>
            </w:r>
          </w:p>
        </w:tc>
      </w:tr>
      <w:tr w:rsidR="005C4D49">
        <w:tblPrEx>
          <w:tblBorders>
            <w:insideH w:val="none" w:sz="0" w:space="0" w:color="auto"/>
          </w:tblBorders>
        </w:tblPrEx>
        <w:tc>
          <w:tcPr>
            <w:tcW w:w="9047" w:type="dxa"/>
            <w:gridSpan w:val="7"/>
            <w:tcBorders>
              <w:top w:val="nil"/>
              <w:left w:val="nil"/>
              <w:bottom w:val="nil"/>
              <w:right w:val="nil"/>
            </w:tcBorders>
          </w:tcPr>
          <w:p w:rsidR="005C4D49" w:rsidRDefault="005C4D49">
            <w:pPr>
              <w:pStyle w:val="ConsPlusNormal"/>
              <w:ind w:firstLine="283"/>
              <w:jc w:val="both"/>
            </w:pPr>
            <w:r>
              <w:t>(наименование, идентификационный номер налогоплательщика, а в случае осуществления предпринимательской деятельности по управлению многоквартирными домами на основании лицензии - номер лицензии на право осуществления предпринимательской деятельности по управлению многоквартирными домами (далее - лицензия)</w:t>
            </w:r>
          </w:p>
        </w:tc>
      </w:tr>
      <w:tr w:rsidR="005C4D49">
        <w:tblPrEx>
          <w:tblBorders>
            <w:insideH w:val="none" w:sz="0" w:space="0" w:color="auto"/>
          </w:tblBorders>
        </w:tblPrEx>
        <w:tc>
          <w:tcPr>
            <w:tcW w:w="6409" w:type="dxa"/>
            <w:gridSpan w:val="5"/>
            <w:tcBorders>
              <w:top w:val="nil"/>
              <w:left w:val="nil"/>
              <w:bottom w:val="nil"/>
              <w:right w:val="nil"/>
            </w:tcBorders>
          </w:tcPr>
          <w:p w:rsidR="005C4D49" w:rsidRDefault="005C4D49">
            <w:pPr>
              <w:pStyle w:val="ConsPlusNormal"/>
              <w:jc w:val="both"/>
            </w:pPr>
            <w:r>
              <w:t>Данные о реорганизации лицензиата (при необходимости):</w:t>
            </w:r>
          </w:p>
        </w:tc>
        <w:tc>
          <w:tcPr>
            <w:tcW w:w="2638" w:type="dxa"/>
            <w:gridSpan w:val="2"/>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8707" w:type="dxa"/>
            <w:gridSpan w:val="6"/>
            <w:tcBorders>
              <w:top w:val="nil"/>
              <w:left w:val="nil"/>
              <w:bottom w:val="single" w:sz="4" w:space="0" w:color="auto"/>
              <w:right w:val="nil"/>
            </w:tcBorders>
          </w:tcPr>
          <w:p w:rsidR="005C4D49" w:rsidRDefault="005C4D49">
            <w:pPr>
              <w:pStyle w:val="ConsPlusNormal"/>
              <w:jc w:val="both"/>
            </w:pPr>
          </w:p>
        </w:tc>
        <w:tc>
          <w:tcPr>
            <w:tcW w:w="340" w:type="dxa"/>
            <w:tcBorders>
              <w:top w:val="single" w:sz="4" w:space="0" w:color="auto"/>
              <w:left w:val="nil"/>
              <w:bottom w:val="nil"/>
              <w:right w:val="nil"/>
            </w:tcBorders>
          </w:tcPr>
          <w:p w:rsidR="005C4D49" w:rsidRDefault="005C4D49">
            <w:pPr>
              <w:pStyle w:val="ConsPlusNormal"/>
              <w:jc w:val="both"/>
            </w:pPr>
            <w:r>
              <w:t>;</w:t>
            </w:r>
          </w:p>
        </w:tc>
      </w:tr>
      <w:tr w:rsidR="005C4D49">
        <w:tblPrEx>
          <w:tblBorders>
            <w:insideH w:val="none" w:sz="0" w:space="0" w:color="auto"/>
          </w:tblBorders>
        </w:tblPrEx>
        <w:tc>
          <w:tcPr>
            <w:tcW w:w="9047" w:type="dxa"/>
            <w:gridSpan w:val="7"/>
            <w:tcBorders>
              <w:top w:val="nil"/>
              <w:left w:val="nil"/>
              <w:bottom w:val="nil"/>
              <w:right w:val="nil"/>
            </w:tcBorders>
          </w:tcPr>
          <w:p w:rsidR="005C4D49" w:rsidRDefault="005C4D49">
            <w:pPr>
              <w:pStyle w:val="ConsPlusNormal"/>
              <w:ind w:firstLine="283"/>
              <w:jc w:val="both"/>
            </w:pPr>
            <w:r>
              <w:t xml:space="preserve">(данный раздел заполняется в следующих случаях: - реорганизации лицензиата в форме присоединения к нему другого юридического лица (лиц), управляющих многоквартирным домом (домами); - реорганизации лицензиата в форме преобразования; - реорганизации лицензиата в форме слияния с другим юридическим лицом (лицами), управляющих </w:t>
            </w:r>
            <w:r>
              <w:lastRenderedPageBreak/>
              <w:t>многоквартирным домом (домами), у каждого из которых на дату государственной регистрации правопреемника реорганизованных юридических лиц имеется лицензия на один и тот же вид деятельности)</w:t>
            </w:r>
          </w:p>
        </w:tc>
      </w:tr>
      <w:tr w:rsidR="005C4D49">
        <w:tblPrEx>
          <w:tblBorders>
            <w:insideH w:val="none" w:sz="0" w:space="0" w:color="auto"/>
          </w:tblBorders>
        </w:tblPrEx>
        <w:tc>
          <w:tcPr>
            <w:tcW w:w="9047" w:type="dxa"/>
            <w:gridSpan w:val="7"/>
            <w:tcBorders>
              <w:top w:val="nil"/>
              <w:left w:val="nil"/>
              <w:bottom w:val="nil"/>
              <w:right w:val="nil"/>
            </w:tcBorders>
          </w:tcPr>
          <w:p w:rsidR="005C4D49" w:rsidRDefault="005C4D49">
            <w:pPr>
              <w:pStyle w:val="ConsPlusNormal"/>
              <w:ind w:firstLine="283"/>
              <w:jc w:val="both"/>
            </w:pPr>
            <w:r>
              <w:lastRenderedPageBreak/>
              <w:t>Сведения о дате и способе передачи подлинников решений и протокола(ов) общего собрания собственников помещений в многоквартирном доме по вопросу выбора, изменения способа управления многоквартирным домом, принятия решения о заключении и(или) расторжении договора управления многоквартирным домом в Инспекцию</w:t>
            </w:r>
          </w:p>
        </w:tc>
      </w:tr>
      <w:tr w:rsidR="005C4D49">
        <w:tblPrEx>
          <w:tblBorders>
            <w:insideH w:val="none" w:sz="0" w:space="0" w:color="auto"/>
          </w:tblBorders>
        </w:tblPrEx>
        <w:tc>
          <w:tcPr>
            <w:tcW w:w="8707" w:type="dxa"/>
            <w:gridSpan w:val="6"/>
            <w:tcBorders>
              <w:top w:val="nil"/>
              <w:left w:val="nil"/>
              <w:bottom w:val="single" w:sz="4" w:space="0" w:color="auto"/>
              <w:right w:val="nil"/>
            </w:tcBorders>
          </w:tcPr>
          <w:p w:rsidR="005C4D49" w:rsidRDefault="005C4D49">
            <w:pPr>
              <w:pStyle w:val="ConsPlusNormal"/>
              <w:jc w:val="both"/>
            </w:pPr>
          </w:p>
        </w:tc>
        <w:tc>
          <w:tcPr>
            <w:tcW w:w="340" w:type="dxa"/>
            <w:tcBorders>
              <w:top w:val="nil"/>
              <w:left w:val="nil"/>
              <w:bottom w:val="nil"/>
              <w:right w:val="nil"/>
            </w:tcBorders>
          </w:tcPr>
          <w:p w:rsidR="005C4D49" w:rsidRDefault="005C4D49">
            <w:pPr>
              <w:pStyle w:val="ConsPlusNormal"/>
              <w:jc w:val="both"/>
            </w:pPr>
            <w:r>
              <w:t>,</w:t>
            </w:r>
          </w:p>
        </w:tc>
      </w:tr>
      <w:tr w:rsidR="005C4D49">
        <w:tblPrEx>
          <w:tblBorders>
            <w:insideH w:val="none" w:sz="0" w:space="0" w:color="auto"/>
          </w:tblBorders>
        </w:tblPrEx>
        <w:tc>
          <w:tcPr>
            <w:tcW w:w="9047" w:type="dxa"/>
            <w:gridSpan w:val="7"/>
            <w:tcBorders>
              <w:top w:val="nil"/>
              <w:left w:val="nil"/>
              <w:bottom w:val="nil"/>
              <w:right w:val="nil"/>
            </w:tcBorders>
          </w:tcPr>
          <w:p w:rsidR="005C4D49" w:rsidRDefault="005C4D49">
            <w:pPr>
              <w:pStyle w:val="ConsPlusNormal"/>
              <w:ind w:firstLine="283"/>
              <w:jc w:val="both"/>
            </w:pPr>
            <w:r>
              <w:t xml:space="preserve">Сведения о размещении в системе электронного образа протокола открытого конкурса по отбору управляющей организации для управления многоквартирным домом, в соответствии с которым управляющая организация определена победителем конкурса, либо копия протокола, в соответствии с которым управляющая организация определена единственным участником открытого конкурса, в случае если открытый конкурс признан несостоявшимся, в связи с тем, что только один претендент признан участником конкурса, в случае внесения изменений в реестр лицензий субъекта Российской Федерации в связи с заключением договора управления управляющей организацией договора управления многоквартирным домом в результате проведения открытого конкурса по отбору управляющей организации в соответствии с </w:t>
            </w:r>
            <w:hyperlink r:id="rId482">
              <w:r>
                <w:rPr>
                  <w:color w:val="0000FF"/>
                </w:rPr>
                <w:t>частями 4</w:t>
              </w:r>
            </w:hyperlink>
            <w:r>
              <w:t xml:space="preserve"> и </w:t>
            </w:r>
            <w:hyperlink r:id="rId483">
              <w:r>
                <w:rPr>
                  <w:color w:val="0000FF"/>
                </w:rPr>
                <w:t>13 статьи 161</w:t>
              </w:r>
            </w:hyperlink>
            <w:r>
              <w:t xml:space="preserve"> Жилищного кодекса Российской Федерации</w:t>
            </w:r>
          </w:p>
        </w:tc>
      </w:tr>
      <w:tr w:rsidR="005C4D49">
        <w:tblPrEx>
          <w:tblBorders>
            <w:insideH w:val="none" w:sz="0" w:space="0" w:color="auto"/>
          </w:tblBorders>
        </w:tblPrEx>
        <w:tc>
          <w:tcPr>
            <w:tcW w:w="8707" w:type="dxa"/>
            <w:gridSpan w:val="6"/>
            <w:tcBorders>
              <w:top w:val="nil"/>
              <w:left w:val="nil"/>
              <w:bottom w:val="single" w:sz="4" w:space="0" w:color="auto"/>
              <w:right w:val="nil"/>
            </w:tcBorders>
          </w:tcPr>
          <w:p w:rsidR="005C4D49" w:rsidRDefault="005C4D49">
            <w:pPr>
              <w:pStyle w:val="ConsPlusNormal"/>
              <w:jc w:val="both"/>
            </w:pPr>
          </w:p>
        </w:tc>
        <w:tc>
          <w:tcPr>
            <w:tcW w:w="340" w:type="dxa"/>
            <w:tcBorders>
              <w:top w:val="nil"/>
              <w:left w:val="nil"/>
              <w:bottom w:val="nil"/>
              <w:right w:val="nil"/>
            </w:tcBorders>
          </w:tcPr>
          <w:p w:rsidR="005C4D49" w:rsidRDefault="005C4D49">
            <w:pPr>
              <w:pStyle w:val="ConsPlusNormal"/>
              <w:jc w:val="both"/>
            </w:pPr>
            <w:r>
              <w:t>;</w:t>
            </w:r>
          </w:p>
        </w:tc>
      </w:tr>
      <w:tr w:rsidR="005C4D49">
        <w:tblPrEx>
          <w:tblBorders>
            <w:insideH w:val="none" w:sz="0" w:space="0" w:color="auto"/>
          </w:tblBorders>
        </w:tblPrEx>
        <w:tc>
          <w:tcPr>
            <w:tcW w:w="9047" w:type="dxa"/>
            <w:gridSpan w:val="7"/>
            <w:tcBorders>
              <w:top w:val="nil"/>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9047" w:type="dxa"/>
            <w:gridSpan w:val="7"/>
            <w:tcBorders>
              <w:top w:val="nil"/>
              <w:left w:val="nil"/>
              <w:bottom w:val="nil"/>
              <w:right w:val="nil"/>
            </w:tcBorders>
          </w:tcPr>
          <w:p w:rsidR="005C4D49" w:rsidRDefault="005C4D49">
            <w:pPr>
              <w:pStyle w:val="ConsPlusNormal"/>
              <w:ind w:firstLine="283"/>
              <w:jc w:val="both"/>
            </w:pPr>
            <w:r>
              <w:t>Опись приложенных к заявлению документов с указанием наименования и реквизитов каждого документа и количества листов &lt;**&gt; ____________________</w:t>
            </w:r>
          </w:p>
        </w:tc>
      </w:tr>
      <w:tr w:rsidR="005C4D49">
        <w:tblPrEx>
          <w:tblBorders>
            <w:insideH w:val="none" w:sz="0" w:space="0" w:color="auto"/>
          </w:tblBorders>
        </w:tblPrEx>
        <w:tc>
          <w:tcPr>
            <w:tcW w:w="9047" w:type="dxa"/>
            <w:gridSpan w:val="7"/>
            <w:tcBorders>
              <w:top w:val="nil"/>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4653" w:type="dxa"/>
            <w:gridSpan w:val="4"/>
            <w:tcBorders>
              <w:top w:val="nil"/>
              <w:left w:val="nil"/>
              <w:bottom w:val="nil"/>
              <w:right w:val="nil"/>
            </w:tcBorders>
          </w:tcPr>
          <w:p w:rsidR="005C4D49" w:rsidRDefault="005C4D49">
            <w:pPr>
              <w:pStyle w:val="ConsPlusNormal"/>
              <w:jc w:val="both"/>
            </w:pPr>
            <w:r>
              <w:t>Контактный телефон (электронная почта):</w:t>
            </w:r>
          </w:p>
        </w:tc>
        <w:tc>
          <w:tcPr>
            <w:tcW w:w="4394" w:type="dxa"/>
            <w:gridSpan w:val="3"/>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3511" w:type="dxa"/>
            <w:gridSpan w:val="3"/>
            <w:tcBorders>
              <w:top w:val="nil"/>
              <w:left w:val="nil"/>
              <w:bottom w:val="single" w:sz="4" w:space="0" w:color="auto"/>
              <w:right w:val="nil"/>
            </w:tcBorders>
          </w:tcPr>
          <w:p w:rsidR="005C4D49" w:rsidRDefault="005C4D49">
            <w:pPr>
              <w:pStyle w:val="ConsPlusNormal"/>
              <w:jc w:val="both"/>
            </w:pPr>
          </w:p>
        </w:tc>
        <w:tc>
          <w:tcPr>
            <w:tcW w:w="5536" w:type="dxa"/>
            <w:gridSpan w:val="4"/>
            <w:tcBorders>
              <w:top w:val="nil"/>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3511" w:type="dxa"/>
            <w:gridSpan w:val="3"/>
            <w:tcBorders>
              <w:top w:val="single" w:sz="4" w:space="0" w:color="auto"/>
              <w:left w:val="nil"/>
              <w:bottom w:val="nil"/>
              <w:right w:val="nil"/>
            </w:tcBorders>
          </w:tcPr>
          <w:p w:rsidR="005C4D49" w:rsidRDefault="005C4D49">
            <w:pPr>
              <w:pStyle w:val="ConsPlusNormal"/>
              <w:jc w:val="center"/>
            </w:pPr>
            <w:r>
              <w:t>(дата заполнения)</w:t>
            </w:r>
          </w:p>
        </w:tc>
        <w:tc>
          <w:tcPr>
            <w:tcW w:w="5536" w:type="dxa"/>
            <w:gridSpan w:val="4"/>
            <w:tcBorders>
              <w:top w:val="nil"/>
              <w:left w:val="nil"/>
              <w:bottom w:val="nil"/>
              <w:right w:val="nil"/>
            </w:tcBorders>
          </w:tcPr>
          <w:p w:rsidR="005C4D49" w:rsidRDefault="005C4D49">
            <w:pPr>
              <w:pStyle w:val="ConsPlusNormal"/>
              <w:jc w:val="both"/>
            </w:pPr>
          </w:p>
        </w:tc>
      </w:tr>
    </w:tbl>
    <w:p w:rsidR="005C4D49" w:rsidRDefault="005C4D49">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340"/>
        <w:gridCol w:w="2268"/>
        <w:gridCol w:w="340"/>
        <w:gridCol w:w="3005"/>
      </w:tblGrid>
      <w:tr w:rsidR="005C4D49">
        <w:tc>
          <w:tcPr>
            <w:tcW w:w="3118" w:type="dxa"/>
            <w:tcBorders>
              <w:top w:val="nil"/>
              <w:left w:val="nil"/>
              <w:bottom w:val="single" w:sz="4" w:space="0" w:color="auto"/>
              <w:right w:val="nil"/>
            </w:tcBorders>
          </w:tcPr>
          <w:p w:rsidR="005C4D49" w:rsidRDefault="005C4D49">
            <w:pPr>
              <w:pStyle w:val="ConsPlusNormal"/>
              <w:jc w:val="both"/>
            </w:pPr>
          </w:p>
        </w:tc>
        <w:tc>
          <w:tcPr>
            <w:tcW w:w="340" w:type="dxa"/>
            <w:tcBorders>
              <w:top w:val="nil"/>
              <w:left w:val="nil"/>
              <w:bottom w:val="nil"/>
              <w:right w:val="nil"/>
            </w:tcBorders>
          </w:tcPr>
          <w:p w:rsidR="005C4D49" w:rsidRDefault="005C4D49">
            <w:pPr>
              <w:pStyle w:val="ConsPlusNormal"/>
              <w:jc w:val="both"/>
            </w:pPr>
          </w:p>
        </w:tc>
        <w:tc>
          <w:tcPr>
            <w:tcW w:w="2268" w:type="dxa"/>
            <w:tcBorders>
              <w:top w:val="nil"/>
              <w:left w:val="nil"/>
              <w:bottom w:val="single" w:sz="4" w:space="0" w:color="auto"/>
              <w:right w:val="nil"/>
            </w:tcBorders>
          </w:tcPr>
          <w:p w:rsidR="005C4D49" w:rsidRDefault="005C4D49">
            <w:pPr>
              <w:pStyle w:val="ConsPlusNormal"/>
              <w:jc w:val="both"/>
            </w:pPr>
          </w:p>
        </w:tc>
        <w:tc>
          <w:tcPr>
            <w:tcW w:w="340" w:type="dxa"/>
            <w:tcBorders>
              <w:top w:val="nil"/>
              <w:left w:val="nil"/>
              <w:bottom w:val="nil"/>
              <w:right w:val="nil"/>
            </w:tcBorders>
          </w:tcPr>
          <w:p w:rsidR="005C4D49" w:rsidRDefault="005C4D49">
            <w:pPr>
              <w:pStyle w:val="ConsPlusNormal"/>
              <w:jc w:val="both"/>
            </w:pPr>
          </w:p>
        </w:tc>
        <w:tc>
          <w:tcPr>
            <w:tcW w:w="3005" w:type="dxa"/>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3118" w:type="dxa"/>
            <w:tcBorders>
              <w:top w:val="single" w:sz="4" w:space="0" w:color="auto"/>
              <w:left w:val="nil"/>
              <w:bottom w:val="nil"/>
              <w:right w:val="nil"/>
            </w:tcBorders>
          </w:tcPr>
          <w:p w:rsidR="005C4D49" w:rsidRDefault="005C4D49">
            <w:pPr>
              <w:pStyle w:val="ConsPlusNormal"/>
              <w:jc w:val="center"/>
            </w:pPr>
            <w:r>
              <w:t>(законный представитель</w:t>
            </w:r>
          </w:p>
        </w:tc>
        <w:tc>
          <w:tcPr>
            <w:tcW w:w="340" w:type="dxa"/>
            <w:tcBorders>
              <w:top w:val="nil"/>
              <w:left w:val="nil"/>
              <w:bottom w:val="nil"/>
              <w:right w:val="nil"/>
            </w:tcBorders>
          </w:tcPr>
          <w:p w:rsidR="005C4D49" w:rsidRDefault="005C4D49">
            <w:pPr>
              <w:pStyle w:val="ConsPlusNormal"/>
              <w:jc w:val="both"/>
            </w:pPr>
          </w:p>
        </w:tc>
        <w:tc>
          <w:tcPr>
            <w:tcW w:w="2268" w:type="dxa"/>
            <w:tcBorders>
              <w:top w:val="single" w:sz="4" w:space="0" w:color="auto"/>
              <w:left w:val="nil"/>
              <w:bottom w:val="nil"/>
              <w:right w:val="nil"/>
            </w:tcBorders>
          </w:tcPr>
          <w:p w:rsidR="005C4D49" w:rsidRDefault="005C4D49">
            <w:pPr>
              <w:pStyle w:val="ConsPlusNormal"/>
              <w:jc w:val="center"/>
            </w:pPr>
            <w:r>
              <w:t>(подпись)</w:t>
            </w:r>
          </w:p>
        </w:tc>
        <w:tc>
          <w:tcPr>
            <w:tcW w:w="340" w:type="dxa"/>
            <w:tcBorders>
              <w:top w:val="nil"/>
              <w:left w:val="nil"/>
              <w:bottom w:val="nil"/>
              <w:right w:val="nil"/>
            </w:tcBorders>
          </w:tcPr>
          <w:p w:rsidR="005C4D49" w:rsidRDefault="005C4D49">
            <w:pPr>
              <w:pStyle w:val="ConsPlusNormal"/>
              <w:jc w:val="both"/>
            </w:pPr>
          </w:p>
        </w:tc>
        <w:tc>
          <w:tcPr>
            <w:tcW w:w="3005" w:type="dxa"/>
            <w:tcBorders>
              <w:top w:val="single" w:sz="4" w:space="0" w:color="auto"/>
              <w:left w:val="nil"/>
              <w:bottom w:val="nil"/>
              <w:right w:val="nil"/>
            </w:tcBorders>
          </w:tcPr>
          <w:p w:rsidR="005C4D49" w:rsidRDefault="005C4D49">
            <w:pPr>
              <w:pStyle w:val="ConsPlusNormal"/>
              <w:jc w:val="center"/>
            </w:pPr>
            <w:r>
              <w:t>(Ф.И.О.) лицензиата)</w:t>
            </w:r>
          </w:p>
        </w:tc>
      </w:tr>
      <w:tr w:rsidR="005C4D49">
        <w:tblPrEx>
          <w:tblBorders>
            <w:insideH w:val="none" w:sz="0" w:space="0" w:color="auto"/>
          </w:tblBorders>
        </w:tblPrEx>
        <w:tc>
          <w:tcPr>
            <w:tcW w:w="9071" w:type="dxa"/>
            <w:gridSpan w:val="5"/>
            <w:tcBorders>
              <w:top w:val="nil"/>
              <w:left w:val="nil"/>
              <w:bottom w:val="nil"/>
              <w:right w:val="nil"/>
            </w:tcBorders>
          </w:tcPr>
          <w:p w:rsidR="005C4D49" w:rsidRDefault="005C4D49">
            <w:pPr>
              <w:pStyle w:val="ConsPlusNormal"/>
            </w:pPr>
          </w:p>
        </w:tc>
      </w:tr>
      <w:tr w:rsidR="005C4D49">
        <w:tblPrEx>
          <w:tblBorders>
            <w:insideH w:val="none" w:sz="0" w:space="0" w:color="auto"/>
          </w:tblBorders>
        </w:tblPrEx>
        <w:tc>
          <w:tcPr>
            <w:tcW w:w="9071" w:type="dxa"/>
            <w:gridSpan w:val="5"/>
            <w:tcBorders>
              <w:top w:val="nil"/>
              <w:left w:val="nil"/>
              <w:bottom w:val="nil"/>
              <w:right w:val="nil"/>
            </w:tcBorders>
          </w:tcPr>
          <w:p w:rsidR="005C4D49" w:rsidRDefault="005C4D49">
            <w:pPr>
              <w:pStyle w:val="ConsPlusNormal"/>
              <w:jc w:val="both"/>
            </w:pPr>
            <w:r>
              <w:t>М.П.</w:t>
            </w:r>
          </w:p>
        </w:tc>
      </w:tr>
    </w:tbl>
    <w:p w:rsidR="005C4D49" w:rsidRDefault="005C4D49">
      <w:pPr>
        <w:pStyle w:val="ConsPlusNormal"/>
        <w:ind w:firstLine="540"/>
        <w:jc w:val="both"/>
      </w:pPr>
    </w:p>
    <w:p w:rsidR="005C4D49" w:rsidRDefault="005C4D49">
      <w:pPr>
        <w:pStyle w:val="ConsPlusNormal"/>
        <w:ind w:firstLine="540"/>
        <w:jc w:val="both"/>
      </w:pPr>
      <w:r>
        <w:t>--------------------------------</w:t>
      </w:r>
    </w:p>
    <w:p w:rsidR="005C4D49" w:rsidRDefault="005C4D49">
      <w:pPr>
        <w:pStyle w:val="ConsPlusNormal"/>
        <w:spacing w:before="220"/>
        <w:ind w:firstLine="540"/>
        <w:jc w:val="both"/>
      </w:pPr>
      <w:r>
        <w:t>&lt;*&gt; Заявление о внесении изменений в реестр лицензий субъекта Российской Федерации - Санкт-Петербург заполняется на каждый многоквартирный дом.</w:t>
      </w:r>
    </w:p>
    <w:p w:rsidR="005C4D49" w:rsidRDefault="005C4D49">
      <w:pPr>
        <w:pStyle w:val="ConsPlusNormal"/>
        <w:spacing w:before="220"/>
        <w:ind w:firstLine="540"/>
        <w:jc w:val="both"/>
      </w:pPr>
      <w:r>
        <w:t>&lt;**&gt; Указанная графа заполняется при подаче заявления непосредственно в Инспекцию.</w:t>
      </w: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jc w:val="right"/>
        <w:outlineLvl w:val="1"/>
      </w:pPr>
      <w:r>
        <w:lastRenderedPageBreak/>
        <w:t>Приложение N 13</w:t>
      </w:r>
    </w:p>
    <w:p w:rsidR="005C4D49" w:rsidRDefault="005C4D49">
      <w:pPr>
        <w:pStyle w:val="ConsPlusNormal"/>
        <w:jc w:val="right"/>
      </w:pPr>
      <w:r>
        <w:t>к Административному регламенту</w:t>
      </w:r>
    </w:p>
    <w:p w:rsidR="005C4D49" w:rsidRDefault="005C4D49">
      <w:pPr>
        <w:pStyle w:val="ConsPlusNormal"/>
        <w:jc w:val="right"/>
      </w:pPr>
      <w:r>
        <w:t>Государственной жилищной инспекции</w:t>
      </w:r>
    </w:p>
    <w:p w:rsidR="005C4D49" w:rsidRDefault="005C4D49">
      <w:pPr>
        <w:pStyle w:val="ConsPlusNormal"/>
        <w:jc w:val="right"/>
      </w:pPr>
      <w:r>
        <w:t>Санкт-Петербурга по предоставлению</w:t>
      </w:r>
    </w:p>
    <w:p w:rsidR="005C4D49" w:rsidRDefault="005C4D49">
      <w:pPr>
        <w:pStyle w:val="ConsPlusNormal"/>
        <w:jc w:val="right"/>
      </w:pPr>
      <w:r>
        <w:t>государственной услуги по осуществлению</w:t>
      </w:r>
    </w:p>
    <w:p w:rsidR="005C4D49" w:rsidRDefault="005C4D49">
      <w:pPr>
        <w:pStyle w:val="ConsPlusNormal"/>
        <w:jc w:val="right"/>
      </w:pPr>
      <w:r>
        <w:t>лицензирования предпринимательской</w:t>
      </w:r>
    </w:p>
    <w:p w:rsidR="005C4D49" w:rsidRDefault="005C4D49">
      <w:pPr>
        <w:pStyle w:val="ConsPlusNormal"/>
        <w:jc w:val="right"/>
      </w:pPr>
      <w:r>
        <w:t>деятельности по управлению</w:t>
      </w:r>
    </w:p>
    <w:p w:rsidR="005C4D49" w:rsidRDefault="005C4D49">
      <w:pPr>
        <w:pStyle w:val="ConsPlusNormal"/>
        <w:jc w:val="right"/>
      </w:pPr>
      <w:r>
        <w:t>многоквартирными домами</w:t>
      </w:r>
    </w:p>
    <w:p w:rsidR="005C4D49" w:rsidRDefault="005C4D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4D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4D49" w:rsidRDefault="005C4D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4D49" w:rsidRDefault="005C4D49">
            <w:pPr>
              <w:pStyle w:val="ConsPlusNormal"/>
              <w:jc w:val="center"/>
            </w:pPr>
            <w:r>
              <w:rPr>
                <w:color w:val="392C69"/>
              </w:rPr>
              <w:t>Список изменяющих документов</w:t>
            </w:r>
          </w:p>
          <w:p w:rsidR="005C4D49" w:rsidRDefault="005C4D49">
            <w:pPr>
              <w:pStyle w:val="ConsPlusNormal"/>
              <w:jc w:val="center"/>
            </w:pPr>
            <w:r>
              <w:rPr>
                <w:color w:val="392C69"/>
              </w:rPr>
              <w:t xml:space="preserve">(в ред. </w:t>
            </w:r>
            <w:hyperlink r:id="rId484">
              <w:r>
                <w:rPr>
                  <w:color w:val="0000FF"/>
                </w:rPr>
                <w:t>Распоряжения</w:t>
              </w:r>
            </w:hyperlink>
            <w:r>
              <w:rPr>
                <w:color w:val="392C69"/>
              </w:rPr>
              <w:t xml:space="preserve"> Государственной жилищной инспекции Санкт-Петербурга</w:t>
            </w:r>
          </w:p>
          <w:p w:rsidR="005C4D49" w:rsidRDefault="005C4D49">
            <w:pPr>
              <w:pStyle w:val="ConsPlusNormal"/>
              <w:jc w:val="center"/>
            </w:pPr>
            <w:r>
              <w:rPr>
                <w:color w:val="392C69"/>
              </w:rPr>
              <w:t>от 29.09.2022 N 21-р)</w:t>
            </w: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r>
    </w:tbl>
    <w:p w:rsidR="005C4D49" w:rsidRDefault="005C4D49">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03"/>
        <w:gridCol w:w="4535"/>
      </w:tblGrid>
      <w:tr w:rsidR="005C4D49">
        <w:tc>
          <w:tcPr>
            <w:tcW w:w="4503" w:type="dxa"/>
            <w:vMerge w:val="restart"/>
            <w:tcBorders>
              <w:top w:val="nil"/>
              <w:left w:val="nil"/>
              <w:bottom w:val="nil"/>
              <w:right w:val="nil"/>
            </w:tcBorders>
          </w:tcPr>
          <w:p w:rsidR="005C4D49" w:rsidRDefault="005C4D49">
            <w:pPr>
              <w:pStyle w:val="ConsPlusNormal"/>
              <w:jc w:val="both"/>
            </w:pPr>
          </w:p>
        </w:tc>
        <w:tc>
          <w:tcPr>
            <w:tcW w:w="4535" w:type="dxa"/>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4503" w:type="dxa"/>
            <w:vMerge/>
            <w:tcBorders>
              <w:top w:val="nil"/>
              <w:left w:val="nil"/>
              <w:bottom w:val="nil"/>
              <w:right w:val="nil"/>
            </w:tcBorders>
          </w:tcPr>
          <w:p w:rsidR="005C4D49" w:rsidRDefault="005C4D49">
            <w:pPr>
              <w:pStyle w:val="ConsPlusNormal"/>
            </w:pPr>
          </w:p>
        </w:tc>
        <w:tc>
          <w:tcPr>
            <w:tcW w:w="4535" w:type="dxa"/>
            <w:tcBorders>
              <w:top w:val="single" w:sz="4" w:space="0" w:color="auto"/>
              <w:left w:val="nil"/>
              <w:bottom w:val="nil"/>
              <w:right w:val="nil"/>
            </w:tcBorders>
          </w:tcPr>
          <w:p w:rsidR="005C4D49" w:rsidRDefault="005C4D49">
            <w:pPr>
              <w:pStyle w:val="ConsPlusNormal"/>
              <w:jc w:val="center"/>
            </w:pPr>
            <w:r>
              <w:t>наименование лицензирующего органа</w:t>
            </w:r>
          </w:p>
        </w:tc>
      </w:tr>
      <w:tr w:rsidR="005C4D49">
        <w:tblPrEx>
          <w:tblBorders>
            <w:insideH w:val="none" w:sz="0" w:space="0" w:color="auto"/>
          </w:tblBorders>
        </w:tblPrEx>
        <w:tc>
          <w:tcPr>
            <w:tcW w:w="9038" w:type="dxa"/>
            <w:gridSpan w:val="2"/>
            <w:tcBorders>
              <w:top w:val="nil"/>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9038" w:type="dxa"/>
            <w:gridSpan w:val="2"/>
            <w:tcBorders>
              <w:top w:val="nil"/>
              <w:left w:val="nil"/>
              <w:bottom w:val="nil"/>
              <w:right w:val="nil"/>
            </w:tcBorders>
          </w:tcPr>
          <w:p w:rsidR="005C4D49" w:rsidRDefault="005C4D49">
            <w:pPr>
              <w:pStyle w:val="ConsPlusNormal"/>
              <w:jc w:val="center"/>
            </w:pPr>
            <w:r>
              <w:rPr>
                <w:b/>
              </w:rPr>
              <w:t>ОПИСЬ</w:t>
            </w:r>
          </w:p>
          <w:p w:rsidR="005C4D49" w:rsidRDefault="005C4D49">
            <w:pPr>
              <w:pStyle w:val="ConsPlusNormal"/>
              <w:jc w:val="center"/>
            </w:pPr>
            <w:r>
              <w:rPr>
                <w:b/>
              </w:rPr>
              <w:t>документов, представленных в Отдел лицензирования и обеспечения</w:t>
            </w:r>
          </w:p>
          <w:p w:rsidR="005C4D49" w:rsidRDefault="005C4D49">
            <w:pPr>
              <w:pStyle w:val="ConsPlusNormal"/>
              <w:jc w:val="center"/>
            </w:pPr>
            <w:r>
              <w:rPr>
                <w:b/>
              </w:rPr>
              <w:t>деятельности Лицензионной комиссии Государственной жилищной</w:t>
            </w:r>
          </w:p>
          <w:p w:rsidR="005C4D49" w:rsidRDefault="005C4D49">
            <w:pPr>
              <w:pStyle w:val="ConsPlusNormal"/>
              <w:jc w:val="center"/>
            </w:pPr>
            <w:r>
              <w:rPr>
                <w:b/>
              </w:rPr>
              <w:t>инспекции Санкт-Петербурга соискателем лицензии (лицензиатом)</w:t>
            </w:r>
          </w:p>
          <w:p w:rsidR="005C4D49" w:rsidRDefault="005C4D49">
            <w:pPr>
              <w:pStyle w:val="ConsPlusNormal"/>
              <w:jc w:val="center"/>
            </w:pPr>
            <w:r>
              <w:t>___________________________________________________________________</w:t>
            </w:r>
          </w:p>
          <w:p w:rsidR="005C4D49" w:rsidRDefault="005C4D49">
            <w:pPr>
              <w:pStyle w:val="ConsPlusNormal"/>
              <w:jc w:val="center"/>
            </w:pPr>
            <w:r>
              <w:t>(наименование юридического лица, индивидуального предпринимателя)</w:t>
            </w:r>
          </w:p>
        </w:tc>
      </w:tr>
      <w:tr w:rsidR="005C4D49">
        <w:tblPrEx>
          <w:tblBorders>
            <w:insideH w:val="none" w:sz="0" w:space="0" w:color="auto"/>
          </w:tblBorders>
        </w:tblPrEx>
        <w:tc>
          <w:tcPr>
            <w:tcW w:w="9038" w:type="dxa"/>
            <w:gridSpan w:val="2"/>
            <w:tcBorders>
              <w:top w:val="nil"/>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9038" w:type="dxa"/>
            <w:gridSpan w:val="2"/>
            <w:tcBorders>
              <w:top w:val="nil"/>
              <w:left w:val="nil"/>
              <w:bottom w:val="nil"/>
              <w:right w:val="nil"/>
            </w:tcBorders>
          </w:tcPr>
          <w:p w:rsidR="005C4D49" w:rsidRDefault="005C4D49">
            <w:pPr>
              <w:pStyle w:val="ConsPlusNormal"/>
              <w:ind w:firstLine="283"/>
              <w:jc w:val="both"/>
            </w:pPr>
            <w:r>
              <w:t>Лицензируемый вид деятельности: предпринимательская деятельность по управлению многоквартирными домами</w:t>
            </w:r>
          </w:p>
        </w:tc>
      </w:tr>
    </w:tbl>
    <w:p w:rsidR="005C4D49" w:rsidRDefault="005C4D4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061"/>
        <w:gridCol w:w="1531"/>
        <w:gridCol w:w="1361"/>
        <w:gridCol w:w="1020"/>
        <w:gridCol w:w="1587"/>
      </w:tblGrid>
      <w:tr w:rsidR="005C4D49">
        <w:tc>
          <w:tcPr>
            <w:tcW w:w="510" w:type="dxa"/>
          </w:tcPr>
          <w:p w:rsidR="005C4D49" w:rsidRDefault="005C4D49">
            <w:pPr>
              <w:pStyle w:val="ConsPlusNormal"/>
              <w:jc w:val="center"/>
            </w:pPr>
            <w:r>
              <w:t>N п/п</w:t>
            </w:r>
          </w:p>
        </w:tc>
        <w:tc>
          <w:tcPr>
            <w:tcW w:w="3061" w:type="dxa"/>
          </w:tcPr>
          <w:p w:rsidR="005C4D49" w:rsidRDefault="005C4D49">
            <w:pPr>
              <w:pStyle w:val="ConsPlusNormal"/>
              <w:jc w:val="center"/>
            </w:pPr>
            <w:r>
              <w:t>Наименование документа</w:t>
            </w:r>
          </w:p>
        </w:tc>
        <w:tc>
          <w:tcPr>
            <w:tcW w:w="1531" w:type="dxa"/>
          </w:tcPr>
          <w:p w:rsidR="005C4D49" w:rsidRDefault="005C4D49">
            <w:pPr>
              <w:pStyle w:val="ConsPlusNormal"/>
              <w:jc w:val="center"/>
            </w:pPr>
            <w:r>
              <w:t>Количество листов</w:t>
            </w:r>
          </w:p>
        </w:tc>
        <w:tc>
          <w:tcPr>
            <w:tcW w:w="1361" w:type="dxa"/>
          </w:tcPr>
          <w:p w:rsidR="005C4D49" w:rsidRDefault="005C4D49">
            <w:pPr>
              <w:pStyle w:val="ConsPlusNormal"/>
              <w:jc w:val="center"/>
            </w:pPr>
            <w:r>
              <w:t>Оригинал</w:t>
            </w:r>
          </w:p>
        </w:tc>
        <w:tc>
          <w:tcPr>
            <w:tcW w:w="1020" w:type="dxa"/>
          </w:tcPr>
          <w:p w:rsidR="005C4D49" w:rsidRDefault="005C4D49">
            <w:pPr>
              <w:pStyle w:val="ConsPlusNormal"/>
              <w:jc w:val="center"/>
            </w:pPr>
            <w:r>
              <w:t>Копия</w:t>
            </w:r>
          </w:p>
        </w:tc>
        <w:tc>
          <w:tcPr>
            <w:tcW w:w="1587" w:type="dxa"/>
          </w:tcPr>
          <w:p w:rsidR="005C4D49" w:rsidRDefault="005C4D49">
            <w:pPr>
              <w:pStyle w:val="ConsPlusNormal"/>
              <w:jc w:val="center"/>
            </w:pPr>
            <w:r>
              <w:t>Примечание</w:t>
            </w:r>
          </w:p>
        </w:tc>
      </w:tr>
      <w:tr w:rsidR="005C4D49">
        <w:tc>
          <w:tcPr>
            <w:tcW w:w="510" w:type="dxa"/>
          </w:tcPr>
          <w:p w:rsidR="005C4D49" w:rsidRDefault="005C4D49">
            <w:pPr>
              <w:pStyle w:val="ConsPlusNormal"/>
              <w:jc w:val="center"/>
            </w:pPr>
            <w:r>
              <w:t>1</w:t>
            </w:r>
          </w:p>
        </w:tc>
        <w:tc>
          <w:tcPr>
            <w:tcW w:w="3061" w:type="dxa"/>
          </w:tcPr>
          <w:p w:rsidR="005C4D49" w:rsidRDefault="005C4D49">
            <w:pPr>
              <w:pStyle w:val="ConsPlusNormal"/>
              <w:jc w:val="center"/>
            </w:pPr>
            <w:r>
              <w:t>2</w:t>
            </w:r>
          </w:p>
        </w:tc>
        <w:tc>
          <w:tcPr>
            <w:tcW w:w="1531" w:type="dxa"/>
          </w:tcPr>
          <w:p w:rsidR="005C4D49" w:rsidRDefault="005C4D49">
            <w:pPr>
              <w:pStyle w:val="ConsPlusNormal"/>
              <w:jc w:val="center"/>
            </w:pPr>
            <w:r>
              <w:t>3</w:t>
            </w:r>
          </w:p>
        </w:tc>
        <w:tc>
          <w:tcPr>
            <w:tcW w:w="1361" w:type="dxa"/>
          </w:tcPr>
          <w:p w:rsidR="005C4D49" w:rsidRDefault="005C4D49">
            <w:pPr>
              <w:pStyle w:val="ConsPlusNormal"/>
              <w:jc w:val="center"/>
            </w:pPr>
            <w:r>
              <w:t>4</w:t>
            </w:r>
          </w:p>
        </w:tc>
        <w:tc>
          <w:tcPr>
            <w:tcW w:w="1020" w:type="dxa"/>
          </w:tcPr>
          <w:p w:rsidR="005C4D49" w:rsidRDefault="005C4D49">
            <w:pPr>
              <w:pStyle w:val="ConsPlusNormal"/>
              <w:jc w:val="center"/>
            </w:pPr>
            <w:r>
              <w:t>5</w:t>
            </w:r>
          </w:p>
        </w:tc>
        <w:tc>
          <w:tcPr>
            <w:tcW w:w="1587" w:type="dxa"/>
          </w:tcPr>
          <w:p w:rsidR="005C4D49" w:rsidRDefault="005C4D49">
            <w:pPr>
              <w:pStyle w:val="ConsPlusNormal"/>
              <w:jc w:val="center"/>
            </w:pPr>
            <w:r>
              <w:t>6</w:t>
            </w:r>
          </w:p>
        </w:tc>
      </w:tr>
      <w:tr w:rsidR="005C4D49">
        <w:tc>
          <w:tcPr>
            <w:tcW w:w="510" w:type="dxa"/>
          </w:tcPr>
          <w:p w:rsidR="005C4D49" w:rsidRDefault="005C4D49">
            <w:pPr>
              <w:pStyle w:val="ConsPlusNormal"/>
              <w:jc w:val="both"/>
            </w:pPr>
          </w:p>
        </w:tc>
        <w:tc>
          <w:tcPr>
            <w:tcW w:w="3061" w:type="dxa"/>
          </w:tcPr>
          <w:p w:rsidR="005C4D49" w:rsidRDefault="005C4D49">
            <w:pPr>
              <w:pStyle w:val="ConsPlusNormal"/>
              <w:jc w:val="both"/>
            </w:pPr>
          </w:p>
        </w:tc>
        <w:tc>
          <w:tcPr>
            <w:tcW w:w="1531" w:type="dxa"/>
          </w:tcPr>
          <w:p w:rsidR="005C4D49" w:rsidRDefault="005C4D49">
            <w:pPr>
              <w:pStyle w:val="ConsPlusNormal"/>
              <w:jc w:val="both"/>
            </w:pPr>
          </w:p>
        </w:tc>
        <w:tc>
          <w:tcPr>
            <w:tcW w:w="1361" w:type="dxa"/>
          </w:tcPr>
          <w:p w:rsidR="005C4D49" w:rsidRDefault="005C4D49">
            <w:pPr>
              <w:pStyle w:val="ConsPlusNormal"/>
              <w:jc w:val="both"/>
            </w:pPr>
          </w:p>
        </w:tc>
        <w:tc>
          <w:tcPr>
            <w:tcW w:w="1020" w:type="dxa"/>
          </w:tcPr>
          <w:p w:rsidR="005C4D49" w:rsidRDefault="005C4D49">
            <w:pPr>
              <w:pStyle w:val="ConsPlusNormal"/>
              <w:jc w:val="both"/>
            </w:pPr>
          </w:p>
        </w:tc>
        <w:tc>
          <w:tcPr>
            <w:tcW w:w="1587" w:type="dxa"/>
          </w:tcPr>
          <w:p w:rsidR="005C4D49" w:rsidRDefault="005C4D49">
            <w:pPr>
              <w:pStyle w:val="ConsPlusNormal"/>
              <w:jc w:val="both"/>
            </w:pPr>
          </w:p>
        </w:tc>
      </w:tr>
      <w:tr w:rsidR="005C4D49">
        <w:tc>
          <w:tcPr>
            <w:tcW w:w="510" w:type="dxa"/>
          </w:tcPr>
          <w:p w:rsidR="005C4D49" w:rsidRDefault="005C4D49">
            <w:pPr>
              <w:pStyle w:val="ConsPlusNormal"/>
              <w:jc w:val="both"/>
            </w:pPr>
          </w:p>
        </w:tc>
        <w:tc>
          <w:tcPr>
            <w:tcW w:w="3061" w:type="dxa"/>
          </w:tcPr>
          <w:p w:rsidR="005C4D49" w:rsidRDefault="005C4D49">
            <w:pPr>
              <w:pStyle w:val="ConsPlusNormal"/>
              <w:jc w:val="both"/>
            </w:pPr>
          </w:p>
        </w:tc>
        <w:tc>
          <w:tcPr>
            <w:tcW w:w="1531" w:type="dxa"/>
          </w:tcPr>
          <w:p w:rsidR="005C4D49" w:rsidRDefault="005C4D49">
            <w:pPr>
              <w:pStyle w:val="ConsPlusNormal"/>
              <w:jc w:val="both"/>
            </w:pPr>
          </w:p>
        </w:tc>
        <w:tc>
          <w:tcPr>
            <w:tcW w:w="1361" w:type="dxa"/>
          </w:tcPr>
          <w:p w:rsidR="005C4D49" w:rsidRDefault="005C4D49">
            <w:pPr>
              <w:pStyle w:val="ConsPlusNormal"/>
              <w:jc w:val="both"/>
            </w:pPr>
          </w:p>
        </w:tc>
        <w:tc>
          <w:tcPr>
            <w:tcW w:w="1020" w:type="dxa"/>
          </w:tcPr>
          <w:p w:rsidR="005C4D49" w:rsidRDefault="005C4D49">
            <w:pPr>
              <w:pStyle w:val="ConsPlusNormal"/>
              <w:jc w:val="both"/>
            </w:pPr>
          </w:p>
        </w:tc>
        <w:tc>
          <w:tcPr>
            <w:tcW w:w="1587" w:type="dxa"/>
          </w:tcPr>
          <w:p w:rsidR="005C4D49" w:rsidRDefault="005C4D49">
            <w:pPr>
              <w:pStyle w:val="ConsPlusNormal"/>
              <w:jc w:val="both"/>
            </w:pPr>
          </w:p>
        </w:tc>
      </w:tr>
    </w:tbl>
    <w:p w:rsidR="005C4D49" w:rsidRDefault="005C4D4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88"/>
        <w:gridCol w:w="340"/>
        <w:gridCol w:w="1814"/>
        <w:gridCol w:w="340"/>
        <w:gridCol w:w="3288"/>
      </w:tblGrid>
      <w:tr w:rsidR="005C4D49">
        <w:tc>
          <w:tcPr>
            <w:tcW w:w="3288" w:type="dxa"/>
            <w:tcBorders>
              <w:top w:val="nil"/>
              <w:left w:val="nil"/>
              <w:bottom w:val="nil"/>
              <w:right w:val="nil"/>
            </w:tcBorders>
          </w:tcPr>
          <w:p w:rsidR="005C4D49" w:rsidRDefault="005C4D49">
            <w:pPr>
              <w:pStyle w:val="ConsPlusNormal"/>
            </w:pPr>
            <w:r>
              <w:t>Документы по описи сдал, копию описи получил</w:t>
            </w:r>
          </w:p>
        </w:tc>
        <w:tc>
          <w:tcPr>
            <w:tcW w:w="340" w:type="dxa"/>
            <w:tcBorders>
              <w:top w:val="nil"/>
              <w:left w:val="nil"/>
              <w:bottom w:val="nil"/>
              <w:right w:val="nil"/>
            </w:tcBorders>
          </w:tcPr>
          <w:p w:rsidR="005C4D49" w:rsidRDefault="005C4D49">
            <w:pPr>
              <w:pStyle w:val="ConsPlusNormal"/>
              <w:jc w:val="both"/>
            </w:pPr>
          </w:p>
        </w:tc>
        <w:tc>
          <w:tcPr>
            <w:tcW w:w="1814" w:type="dxa"/>
            <w:tcBorders>
              <w:top w:val="nil"/>
              <w:left w:val="nil"/>
              <w:bottom w:val="nil"/>
              <w:right w:val="nil"/>
            </w:tcBorders>
          </w:tcPr>
          <w:p w:rsidR="005C4D49" w:rsidRDefault="005C4D49">
            <w:pPr>
              <w:pStyle w:val="ConsPlusNormal"/>
              <w:jc w:val="both"/>
            </w:pPr>
          </w:p>
        </w:tc>
        <w:tc>
          <w:tcPr>
            <w:tcW w:w="340" w:type="dxa"/>
            <w:tcBorders>
              <w:top w:val="nil"/>
              <w:left w:val="nil"/>
              <w:bottom w:val="nil"/>
              <w:right w:val="nil"/>
            </w:tcBorders>
          </w:tcPr>
          <w:p w:rsidR="005C4D49" w:rsidRDefault="005C4D49">
            <w:pPr>
              <w:pStyle w:val="ConsPlusNormal"/>
              <w:jc w:val="both"/>
            </w:pPr>
          </w:p>
        </w:tc>
        <w:tc>
          <w:tcPr>
            <w:tcW w:w="3288" w:type="dxa"/>
            <w:tcBorders>
              <w:top w:val="nil"/>
              <w:left w:val="nil"/>
              <w:bottom w:val="nil"/>
              <w:right w:val="nil"/>
            </w:tcBorders>
          </w:tcPr>
          <w:p w:rsidR="005C4D49" w:rsidRDefault="005C4D49">
            <w:pPr>
              <w:pStyle w:val="ConsPlusNormal"/>
              <w:jc w:val="both"/>
            </w:pPr>
          </w:p>
        </w:tc>
      </w:tr>
      <w:tr w:rsidR="005C4D49">
        <w:tc>
          <w:tcPr>
            <w:tcW w:w="3288" w:type="dxa"/>
            <w:tcBorders>
              <w:top w:val="nil"/>
              <w:left w:val="nil"/>
              <w:bottom w:val="single" w:sz="4" w:space="0" w:color="auto"/>
              <w:right w:val="nil"/>
            </w:tcBorders>
          </w:tcPr>
          <w:p w:rsidR="005C4D49" w:rsidRDefault="005C4D49">
            <w:pPr>
              <w:pStyle w:val="ConsPlusNormal"/>
            </w:pPr>
          </w:p>
        </w:tc>
        <w:tc>
          <w:tcPr>
            <w:tcW w:w="340" w:type="dxa"/>
            <w:tcBorders>
              <w:top w:val="nil"/>
              <w:left w:val="nil"/>
              <w:bottom w:val="nil"/>
              <w:right w:val="nil"/>
            </w:tcBorders>
          </w:tcPr>
          <w:p w:rsidR="005C4D49" w:rsidRDefault="005C4D49">
            <w:pPr>
              <w:pStyle w:val="ConsPlusNormal"/>
              <w:jc w:val="both"/>
            </w:pPr>
          </w:p>
        </w:tc>
        <w:tc>
          <w:tcPr>
            <w:tcW w:w="1814" w:type="dxa"/>
            <w:tcBorders>
              <w:top w:val="nil"/>
              <w:left w:val="nil"/>
              <w:bottom w:val="single" w:sz="4" w:space="0" w:color="auto"/>
              <w:right w:val="nil"/>
            </w:tcBorders>
          </w:tcPr>
          <w:p w:rsidR="005C4D49" w:rsidRDefault="005C4D49">
            <w:pPr>
              <w:pStyle w:val="ConsPlusNormal"/>
              <w:jc w:val="both"/>
            </w:pPr>
          </w:p>
        </w:tc>
        <w:tc>
          <w:tcPr>
            <w:tcW w:w="340" w:type="dxa"/>
            <w:tcBorders>
              <w:top w:val="nil"/>
              <w:left w:val="nil"/>
              <w:bottom w:val="nil"/>
              <w:right w:val="nil"/>
            </w:tcBorders>
          </w:tcPr>
          <w:p w:rsidR="005C4D49" w:rsidRDefault="005C4D49">
            <w:pPr>
              <w:pStyle w:val="ConsPlusNormal"/>
              <w:jc w:val="both"/>
            </w:pPr>
          </w:p>
        </w:tc>
        <w:tc>
          <w:tcPr>
            <w:tcW w:w="3288" w:type="dxa"/>
            <w:tcBorders>
              <w:top w:val="nil"/>
              <w:left w:val="nil"/>
              <w:bottom w:val="single" w:sz="4" w:space="0" w:color="auto"/>
              <w:right w:val="nil"/>
            </w:tcBorders>
          </w:tcPr>
          <w:p w:rsidR="005C4D49" w:rsidRDefault="005C4D49">
            <w:pPr>
              <w:pStyle w:val="ConsPlusNormal"/>
              <w:jc w:val="both"/>
            </w:pPr>
          </w:p>
        </w:tc>
      </w:tr>
      <w:tr w:rsidR="005C4D49">
        <w:tc>
          <w:tcPr>
            <w:tcW w:w="3288" w:type="dxa"/>
            <w:tcBorders>
              <w:top w:val="single" w:sz="4" w:space="0" w:color="auto"/>
              <w:left w:val="nil"/>
              <w:bottom w:val="nil"/>
              <w:right w:val="nil"/>
            </w:tcBorders>
          </w:tcPr>
          <w:p w:rsidR="005C4D49" w:rsidRDefault="005C4D49">
            <w:pPr>
              <w:pStyle w:val="ConsPlusNormal"/>
              <w:jc w:val="center"/>
            </w:pPr>
            <w:r>
              <w:t>(единоличный исполнительный орган юридического лица (генеральный директор, президент и т.д.), индивидуальный предприниматель либо уполномоченный представитель)</w:t>
            </w:r>
          </w:p>
        </w:tc>
        <w:tc>
          <w:tcPr>
            <w:tcW w:w="340" w:type="dxa"/>
            <w:tcBorders>
              <w:top w:val="nil"/>
              <w:left w:val="nil"/>
              <w:bottom w:val="nil"/>
              <w:right w:val="nil"/>
            </w:tcBorders>
          </w:tcPr>
          <w:p w:rsidR="005C4D49" w:rsidRDefault="005C4D49">
            <w:pPr>
              <w:pStyle w:val="ConsPlusNormal"/>
              <w:jc w:val="both"/>
            </w:pPr>
          </w:p>
        </w:tc>
        <w:tc>
          <w:tcPr>
            <w:tcW w:w="1814" w:type="dxa"/>
            <w:tcBorders>
              <w:top w:val="single" w:sz="4" w:space="0" w:color="auto"/>
              <w:left w:val="nil"/>
              <w:bottom w:val="nil"/>
              <w:right w:val="nil"/>
            </w:tcBorders>
          </w:tcPr>
          <w:p w:rsidR="005C4D49" w:rsidRDefault="005C4D49">
            <w:pPr>
              <w:pStyle w:val="ConsPlusNormal"/>
              <w:jc w:val="center"/>
            </w:pPr>
            <w:r>
              <w:t>(подпись)</w:t>
            </w:r>
          </w:p>
        </w:tc>
        <w:tc>
          <w:tcPr>
            <w:tcW w:w="340" w:type="dxa"/>
            <w:tcBorders>
              <w:top w:val="nil"/>
              <w:left w:val="nil"/>
              <w:bottom w:val="nil"/>
              <w:right w:val="nil"/>
            </w:tcBorders>
          </w:tcPr>
          <w:p w:rsidR="005C4D49" w:rsidRDefault="005C4D49">
            <w:pPr>
              <w:pStyle w:val="ConsPlusNormal"/>
              <w:jc w:val="both"/>
            </w:pPr>
          </w:p>
        </w:tc>
        <w:tc>
          <w:tcPr>
            <w:tcW w:w="3288" w:type="dxa"/>
            <w:tcBorders>
              <w:top w:val="single" w:sz="4" w:space="0" w:color="auto"/>
              <w:left w:val="nil"/>
              <w:bottom w:val="nil"/>
              <w:right w:val="nil"/>
            </w:tcBorders>
          </w:tcPr>
          <w:p w:rsidR="005C4D49" w:rsidRDefault="005C4D49">
            <w:pPr>
              <w:pStyle w:val="ConsPlusNormal"/>
              <w:jc w:val="center"/>
            </w:pPr>
            <w:r>
              <w:t>(Ф.И.О.)</w:t>
            </w:r>
          </w:p>
        </w:tc>
      </w:tr>
      <w:tr w:rsidR="005C4D49">
        <w:tc>
          <w:tcPr>
            <w:tcW w:w="9070" w:type="dxa"/>
            <w:gridSpan w:val="5"/>
            <w:tcBorders>
              <w:top w:val="nil"/>
              <w:left w:val="nil"/>
              <w:bottom w:val="nil"/>
              <w:right w:val="nil"/>
            </w:tcBorders>
          </w:tcPr>
          <w:p w:rsidR="005C4D49" w:rsidRDefault="005C4D49">
            <w:pPr>
              <w:pStyle w:val="ConsPlusNormal"/>
              <w:jc w:val="both"/>
            </w:pPr>
          </w:p>
        </w:tc>
      </w:tr>
      <w:tr w:rsidR="005C4D49">
        <w:tc>
          <w:tcPr>
            <w:tcW w:w="3288" w:type="dxa"/>
            <w:tcBorders>
              <w:top w:val="nil"/>
              <w:left w:val="nil"/>
              <w:bottom w:val="nil"/>
              <w:right w:val="nil"/>
            </w:tcBorders>
          </w:tcPr>
          <w:p w:rsidR="005C4D49" w:rsidRDefault="005C4D49">
            <w:pPr>
              <w:pStyle w:val="ConsPlusNormal"/>
            </w:pPr>
            <w:r>
              <w:t>Документы по описи принял, копию описи вручил</w:t>
            </w:r>
          </w:p>
        </w:tc>
        <w:tc>
          <w:tcPr>
            <w:tcW w:w="340" w:type="dxa"/>
            <w:tcBorders>
              <w:top w:val="nil"/>
              <w:left w:val="nil"/>
              <w:bottom w:val="nil"/>
              <w:right w:val="nil"/>
            </w:tcBorders>
          </w:tcPr>
          <w:p w:rsidR="005C4D49" w:rsidRDefault="005C4D49">
            <w:pPr>
              <w:pStyle w:val="ConsPlusNormal"/>
              <w:jc w:val="both"/>
            </w:pPr>
          </w:p>
        </w:tc>
        <w:tc>
          <w:tcPr>
            <w:tcW w:w="1814" w:type="dxa"/>
            <w:tcBorders>
              <w:top w:val="nil"/>
              <w:left w:val="nil"/>
              <w:bottom w:val="nil"/>
              <w:right w:val="nil"/>
            </w:tcBorders>
          </w:tcPr>
          <w:p w:rsidR="005C4D49" w:rsidRDefault="005C4D49">
            <w:pPr>
              <w:pStyle w:val="ConsPlusNormal"/>
              <w:jc w:val="both"/>
            </w:pPr>
          </w:p>
        </w:tc>
        <w:tc>
          <w:tcPr>
            <w:tcW w:w="340" w:type="dxa"/>
            <w:tcBorders>
              <w:top w:val="nil"/>
              <w:left w:val="nil"/>
              <w:bottom w:val="nil"/>
              <w:right w:val="nil"/>
            </w:tcBorders>
          </w:tcPr>
          <w:p w:rsidR="005C4D49" w:rsidRDefault="005C4D49">
            <w:pPr>
              <w:pStyle w:val="ConsPlusNormal"/>
              <w:jc w:val="both"/>
            </w:pPr>
          </w:p>
        </w:tc>
        <w:tc>
          <w:tcPr>
            <w:tcW w:w="3288" w:type="dxa"/>
            <w:tcBorders>
              <w:top w:val="nil"/>
              <w:left w:val="nil"/>
              <w:bottom w:val="nil"/>
              <w:right w:val="nil"/>
            </w:tcBorders>
          </w:tcPr>
          <w:p w:rsidR="005C4D49" w:rsidRDefault="005C4D49">
            <w:pPr>
              <w:pStyle w:val="ConsPlusNormal"/>
              <w:jc w:val="both"/>
            </w:pPr>
          </w:p>
        </w:tc>
      </w:tr>
      <w:tr w:rsidR="005C4D49">
        <w:tc>
          <w:tcPr>
            <w:tcW w:w="3288" w:type="dxa"/>
            <w:tcBorders>
              <w:top w:val="nil"/>
              <w:left w:val="nil"/>
              <w:bottom w:val="single" w:sz="4" w:space="0" w:color="auto"/>
              <w:right w:val="nil"/>
            </w:tcBorders>
          </w:tcPr>
          <w:p w:rsidR="005C4D49" w:rsidRDefault="005C4D49">
            <w:pPr>
              <w:pStyle w:val="ConsPlusNormal"/>
            </w:pPr>
          </w:p>
        </w:tc>
        <w:tc>
          <w:tcPr>
            <w:tcW w:w="340" w:type="dxa"/>
            <w:tcBorders>
              <w:top w:val="nil"/>
              <w:left w:val="nil"/>
              <w:bottom w:val="nil"/>
              <w:right w:val="nil"/>
            </w:tcBorders>
          </w:tcPr>
          <w:p w:rsidR="005C4D49" w:rsidRDefault="005C4D49">
            <w:pPr>
              <w:pStyle w:val="ConsPlusNormal"/>
              <w:jc w:val="both"/>
            </w:pPr>
          </w:p>
        </w:tc>
        <w:tc>
          <w:tcPr>
            <w:tcW w:w="1814" w:type="dxa"/>
            <w:tcBorders>
              <w:top w:val="nil"/>
              <w:left w:val="nil"/>
              <w:bottom w:val="single" w:sz="4" w:space="0" w:color="auto"/>
              <w:right w:val="nil"/>
            </w:tcBorders>
          </w:tcPr>
          <w:p w:rsidR="005C4D49" w:rsidRDefault="005C4D49">
            <w:pPr>
              <w:pStyle w:val="ConsPlusNormal"/>
              <w:jc w:val="both"/>
            </w:pPr>
          </w:p>
        </w:tc>
        <w:tc>
          <w:tcPr>
            <w:tcW w:w="340" w:type="dxa"/>
            <w:tcBorders>
              <w:top w:val="nil"/>
              <w:left w:val="nil"/>
              <w:bottom w:val="nil"/>
              <w:right w:val="nil"/>
            </w:tcBorders>
          </w:tcPr>
          <w:p w:rsidR="005C4D49" w:rsidRDefault="005C4D49">
            <w:pPr>
              <w:pStyle w:val="ConsPlusNormal"/>
              <w:jc w:val="both"/>
            </w:pPr>
          </w:p>
        </w:tc>
        <w:tc>
          <w:tcPr>
            <w:tcW w:w="3288" w:type="dxa"/>
            <w:tcBorders>
              <w:top w:val="nil"/>
              <w:left w:val="nil"/>
              <w:bottom w:val="single" w:sz="4" w:space="0" w:color="auto"/>
              <w:right w:val="nil"/>
            </w:tcBorders>
          </w:tcPr>
          <w:p w:rsidR="005C4D49" w:rsidRDefault="005C4D49">
            <w:pPr>
              <w:pStyle w:val="ConsPlusNormal"/>
              <w:jc w:val="both"/>
            </w:pPr>
          </w:p>
        </w:tc>
      </w:tr>
      <w:tr w:rsidR="005C4D49">
        <w:tc>
          <w:tcPr>
            <w:tcW w:w="3288" w:type="dxa"/>
            <w:tcBorders>
              <w:top w:val="single" w:sz="4" w:space="0" w:color="auto"/>
              <w:left w:val="nil"/>
              <w:bottom w:val="nil"/>
              <w:right w:val="nil"/>
            </w:tcBorders>
          </w:tcPr>
          <w:p w:rsidR="005C4D49" w:rsidRDefault="005C4D49">
            <w:pPr>
              <w:pStyle w:val="ConsPlusNormal"/>
              <w:jc w:val="center"/>
            </w:pPr>
            <w:r>
              <w:t>(наименование должности работника отдела лицензирования Инспекции)</w:t>
            </w:r>
          </w:p>
        </w:tc>
        <w:tc>
          <w:tcPr>
            <w:tcW w:w="340" w:type="dxa"/>
            <w:tcBorders>
              <w:top w:val="nil"/>
              <w:left w:val="nil"/>
              <w:bottom w:val="nil"/>
              <w:right w:val="nil"/>
            </w:tcBorders>
          </w:tcPr>
          <w:p w:rsidR="005C4D49" w:rsidRDefault="005C4D49">
            <w:pPr>
              <w:pStyle w:val="ConsPlusNormal"/>
              <w:jc w:val="both"/>
            </w:pPr>
          </w:p>
        </w:tc>
        <w:tc>
          <w:tcPr>
            <w:tcW w:w="1814" w:type="dxa"/>
            <w:tcBorders>
              <w:top w:val="single" w:sz="4" w:space="0" w:color="auto"/>
              <w:left w:val="nil"/>
              <w:bottom w:val="nil"/>
              <w:right w:val="nil"/>
            </w:tcBorders>
          </w:tcPr>
          <w:p w:rsidR="005C4D49" w:rsidRDefault="005C4D49">
            <w:pPr>
              <w:pStyle w:val="ConsPlusNormal"/>
              <w:jc w:val="center"/>
            </w:pPr>
            <w:r>
              <w:t>(подпись)</w:t>
            </w:r>
          </w:p>
        </w:tc>
        <w:tc>
          <w:tcPr>
            <w:tcW w:w="340" w:type="dxa"/>
            <w:tcBorders>
              <w:top w:val="nil"/>
              <w:left w:val="nil"/>
              <w:bottom w:val="nil"/>
              <w:right w:val="nil"/>
            </w:tcBorders>
          </w:tcPr>
          <w:p w:rsidR="005C4D49" w:rsidRDefault="005C4D49">
            <w:pPr>
              <w:pStyle w:val="ConsPlusNormal"/>
              <w:jc w:val="both"/>
            </w:pPr>
          </w:p>
        </w:tc>
        <w:tc>
          <w:tcPr>
            <w:tcW w:w="3288" w:type="dxa"/>
            <w:tcBorders>
              <w:top w:val="single" w:sz="4" w:space="0" w:color="auto"/>
              <w:left w:val="nil"/>
              <w:bottom w:val="nil"/>
              <w:right w:val="nil"/>
            </w:tcBorders>
          </w:tcPr>
          <w:p w:rsidR="005C4D49" w:rsidRDefault="005C4D49">
            <w:pPr>
              <w:pStyle w:val="ConsPlusNormal"/>
              <w:jc w:val="center"/>
            </w:pPr>
            <w:r>
              <w:t>(Ф.И.О.)</w:t>
            </w:r>
          </w:p>
        </w:tc>
      </w:tr>
      <w:tr w:rsidR="005C4D49">
        <w:tc>
          <w:tcPr>
            <w:tcW w:w="9070" w:type="dxa"/>
            <w:gridSpan w:val="5"/>
            <w:tcBorders>
              <w:top w:val="nil"/>
              <w:left w:val="nil"/>
              <w:bottom w:val="nil"/>
              <w:right w:val="nil"/>
            </w:tcBorders>
          </w:tcPr>
          <w:p w:rsidR="005C4D49" w:rsidRDefault="005C4D49">
            <w:pPr>
              <w:pStyle w:val="ConsPlusNormal"/>
              <w:jc w:val="both"/>
            </w:pPr>
          </w:p>
        </w:tc>
      </w:tr>
      <w:tr w:rsidR="005C4D49">
        <w:tc>
          <w:tcPr>
            <w:tcW w:w="9070" w:type="dxa"/>
            <w:gridSpan w:val="5"/>
            <w:tcBorders>
              <w:top w:val="nil"/>
              <w:left w:val="nil"/>
              <w:bottom w:val="nil"/>
              <w:right w:val="nil"/>
            </w:tcBorders>
          </w:tcPr>
          <w:p w:rsidR="005C4D49" w:rsidRDefault="005C4D49">
            <w:pPr>
              <w:pStyle w:val="ConsPlusNormal"/>
            </w:pPr>
            <w:r>
              <w:t>Дата представления документов "___" _______________ 20__ года</w:t>
            </w:r>
          </w:p>
        </w:tc>
      </w:tr>
    </w:tbl>
    <w:p w:rsidR="005C4D49" w:rsidRDefault="005C4D49">
      <w:pPr>
        <w:pStyle w:val="ConsPlusNormal"/>
      </w:pPr>
    </w:p>
    <w:p w:rsidR="005C4D49" w:rsidRDefault="005C4D49">
      <w:pPr>
        <w:pStyle w:val="ConsPlusNormal"/>
      </w:pPr>
    </w:p>
    <w:p w:rsidR="005C4D49" w:rsidRDefault="005C4D49">
      <w:pPr>
        <w:pStyle w:val="ConsPlusNormal"/>
      </w:pPr>
    </w:p>
    <w:p w:rsidR="005C4D49" w:rsidRDefault="005C4D49">
      <w:pPr>
        <w:pStyle w:val="ConsPlusNormal"/>
      </w:pPr>
    </w:p>
    <w:p w:rsidR="005C4D49" w:rsidRDefault="005C4D49">
      <w:pPr>
        <w:pStyle w:val="ConsPlusNormal"/>
      </w:pPr>
    </w:p>
    <w:p w:rsidR="005C4D49" w:rsidRDefault="005C4D49">
      <w:pPr>
        <w:pStyle w:val="ConsPlusNormal"/>
        <w:jc w:val="right"/>
        <w:outlineLvl w:val="1"/>
      </w:pPr>
      <w:r>
        <w:t>Приложение N 14</w:t>
      </w:r>
    </w:p>
    <w:p w:rsidR="005C4D49" w:rsidRDefault="005C4D49">
      <w:pPr>
        <w:pStyle w:val="ConsPlusNormal"/>
        <w:jc w:val="right"/>
      </w:pPr>
      <w:r>
        <w:t>к Административному регламенту</w:t>
      </w:r>
    </w:p>
    <w:p w:rsidR="005C4D49" w:rsidRDefault="005C4D49">
      <w:pPr>
        <w:pStyle w:val="ConsPlusNormal"/>
        <w:jc w:val="right"/>
      </w:pPr>
      <w:r>
        <w:t>Государственной жилищной инспекции</w:t>
      </w:r>
    </w:p>
    <w:p w:rsidR="005C4D49" w:rsidRDefault="005C4D49">
      <w:pPr>
        <w:pStyle w:val="ConsPlusNormal"/>
        <w:jc w:val="right"/>
      </w:pPr>
      <w:r>
        <w:t>Санкт-Петербурга по предоставлению</w:t>
      </w:r>
    </w:p>
    <w:p w:rsidR="005C4D49" w:rsidRDefault="005C4D49">
      <w:pPr>
        <w:pStyle w:val="ConsPlusNormal"/>
        <w:jc w:val="right"/>
      </w:pPr>
      <w:r>
        <w:t>государственной услуги по осуществлению</w:t>
      </w:r>
    </w:p>
    <w:p w:rsidR="005C4D49" w:rsidRDefault="005C4D49">
      <w:pPr>
        <w:pStyle w:val="ConsPlusNormal"/>
        <w:jc w:val="right"/>
      </w:pPr>
      <w:r>
        <w:t>лицензирования предпринимательской</w:t>
      </w:r>
    </w:p>
    <w:p w:rsidR="005C4D49" w:rsidRDefault="005C4D49">
      <w:pPr>
        <w:pStyle w:val="ConsPlusNormal"/>
        <w:jc w:val="right"/>
      </w:pPr>
      <w:r>
        <w:t>деятельности по управлению</w:t>
      </w:r>
    </w:p>
    <w:p w:rsidR="005C4D49" w:rsidRDefault="005C4D49">
      <w:pPr>
        <w:pStyle w:val="ConsPlusNormal"/>
        <w:jc w:val="right"/>
      </w:pPr>
      <w:r>
        <w:t>многоквартирными домами</w:t>
      </w:r>
    </w:p>
    <w:p w:rsidR="005C4D49" w:rsidRDefault="005C4D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4D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4D49" w:rsidRDefault="005C4D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4D49" w:rsidRDefault="005C4D49">
            <w:pPr>
              <w:pStyle w:val="ConsPlusNormal"/>
              <w:jc w:val="center"/>
            </w:pPr>
            <w:r>
              <w:rPr>
                <w:color w:val="392C69"/>
              </w:rPr>
              <w:t>Список изменяющих документов</w:t>
            </w:r>
          </w:p>
          <w:p w:rsidR="005C4D49" w:rsidRDefault="005C4D49">
            <w:pPr>
              <w:pStyle w:val="ConsPlusNormal"/>
              <w:jc w:val="center"/>
            </w:pPr>
            <w:r>
              <w:rPr>
                <w:color w:val="392C69"/>
              </w:rPr>
              <w:t xml:space="preserve">(в ред. </w:t>
            </w:r>
            <w:hyperlink r:id="rId485">
              <w:r>
                <w:rPr>
                  <w:color w:val="0000FF"/>
                </w:rPr>
                <w:t>Распоряжения</w:t>
              </w:r>
            </w:hyperlink>
            <w:r>
              <w:rPr>
                <w:color w:val="392C69"/>
              </w:rPr>
              <w:t xml:space="preserve"> Государственной жилищной инспекции Санкт-Петербурга</w:t>
            </w:r>
          </w:p>
          <w:p w:rsidR="005C4D49" w:rsidRDefault="005C4D49">
            <w:pPr>
              <w:pStyle w:val="ConsPlusNormal"/>
              <w:jc w:val="center"/>
            </w:pPr>
            <w:r>
              <w:rPr>
                <w:color w:val="392C69"/>
              </w:rPr>
              <w:t>от 29.09.2022 N 21-р)</w:t>
            </w: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r>
    </w:tbl>
    <w:p w:rsidR="005C4D49" w:rsidRDefault="005C4D4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762"/>
        <w:gridCol w:w="914"/>
        <w:gridCol w:w="3393"/>
      </w:tblGrid>
      <w:tr w:rsidR="005C4D49">
        <w:tc>
          <w:tcPr>
            <w:tcW w:w="4762" w:type="dxa"/>
            <w:vMerge w:val="restart"/>
            <w:tcBorders>
              <w:top w:val="nil"/>
              <w:left w:val="nil"/>
              <w:bottom w:val="nil"/>
              <w:right w:val="nil"/>
            </w:tcBorders>
          </w:tcPr>
          <w:p w:rsidR="005C4D49" w:rsidRDefault="005C4D49">
            <w:pPr>
              <w:pStyle w:val="ConsPlusNormal"/>
              <w:jc w:val="both"/>
            </w:pPr>
          </w:p>
        </w:tc>
        <w:tc>
          <w:tcPr>
            <w:tcW w:w="914" w:type="dxa"/>
            <w:tcBorders>
              <w:top w:val="nil"/>
              <w:left w:val="nil"/>
              <w:bottom w:val="nil"/>
              <w:right w:val="nil"/>
            </w:tcBorders>
          </w:tcPr>
          <w:p w:rsidR="005C4D49" w:rsidRDefault="005C4D49">
            <w:pPr>
              <w:pStyle w:val="ConsPlusNormal"/>
              <w:jc w:val="both"/>
            </w:pPr>
            <w:r>
              <w:t>Кому:</w:t>
            </w:r>
          </w:p>
        </w:tc>
        <w:tc>
          <w:tcPr>
            <w:tcW w:w="3393" w:type="dxa"/>
            <w:tcBorders>
              <w:top w:val="nil"/>
              <w:left w:val="nil"/>
              <w:bottom w:val="single" w:sz="4" w:space="0" w:color="auto"/>
              <w:right w:val="nil"/>
            </w:tcBorders>
          </w:tcPr>
          <w:p w:rsidR="005C4D49" w:rsidRDefault="005C4D49">
            <w:pPr>
              <w:pStyle w:val="ConsPlusNormal"/>
              <w:jc w:val="both"/>
            </w:pPr>
          </w:p>
        </w:tc>
      </w:tr>
      <w:tr w:rsidR="005C4D49">
        <w:tc>
          <w:tcPr>
            <w:tcW w:w="4762" w:type="dxa"/>
            <w:vMerge/>
            <w:tcBorders>
              <w:top w:val="nil"/>
              <w:left w:val="nil"/>
              <w:bottom w:val="nil"/>
              <w:right w:val="nil"/>
            </w:tcBorders>
          </w:tcPr>
          <w:p w:rsidR="005C4D49" w:rsidRDefault="005C4D49">
            <w:pPr>
              <w:pStyle w:val="ConsPlusNormal"/>
            </w:pPr>
          </w:p>
        </w:tc>
        <w:tc>
          <w:tcPr>
            <w:tcW w:w="4307" w:type="dxa"/>
            <w:gridSpan w:val="2"/>
            <w:tcBorders>
              <w:top w:val="nil"/>
              <w:left w:val="nil"/>
              <w:bottom w:val="single" w:sz="4" w:space="0" w:color="auto"/>
              <w:right w:val="nil"/>
            </w:tcBorders>
          </w:tcPr>
          <w:p w:rsidR="005C4D49" w:rsidRDefault="005C4D49">
            <w:pPr>
              <w:pStyle w:val="ConsPlusNormal"/>
              <w:jc w:val="both"/>
            </w:pPr>
          </w:p>
        </w:tc>
      </w:tr>
      <w:tr w:rsidR="005C4D49">
        <w:tc>
          <w:tcPr>
            <w:tcW w:w="4762" w:type="dxa"/>
            <w:vMerge/>
            <w:tcBorders>
              <w:top w:val="nil"/>
              <w:left w:val="nil"/>
              <w:bottom w:val="nil"/>
              <w:right w:val="nil"/>
            </w:tcBorders>
          </w:tcPr>
          <w:p w:rsidR="005C4D49" w:rsidRDefault="005C4D49">
            <w:pPr>
              <w:pStyle w:val="ConsPlusNormal"/>
            </w:pPr>
          </w:p>
        </w:tc>
        <w:tc>
          <w:tcPr>
            <w:tcW w:w="4307" w:type="dxa"/>
            <w:gridSpan w:val="2"/>
            <w:tcBorders>
              <w:top w:val="single" w:sz="4" w:space="0" w:color="auto"/>
              <w:left w:val="nil"/>
              <w:bottom w:val="nil"/>
              <w:right w:val="nil"/>
            </w:tcBorders>
          </w:tcPr>
          <w:p w:rsidR="005C4D49" w:rsidRDefault="005C4D49">
            <w:pPr>
              <w:pStyle w:val="ConsPlusNormal"/>
              <w:jc w:val="both"/>
            </w:pPr>
          </w:p>
        </w:tc>
      </w:tr>
      <w:tr w:rsidR="005C4D49">
        <w:tc>
          <w:tcPr>
            <w:tcW w:w="4762" w:type="dxa"/>
            <w:vMerge/>
            <w:tcBorders>
              <w:top w:val="nil"/>
              <w:left w:val="nil"/>
              <w:bottom w:val="nil"/>
              <w:right w:val="nil"/>
            </w:tcBorders>
          </w:tcPr>
          <w:p w:rsidR="005C4D49" w:rsidRDefault="005C4D49">
            <w:pPr>
              <w:pStyle w:val="ConsPlusNormal"/>
            </w:pPr>
          </w:p>
        </w:tc>
        <w:tc>
          <w:tcPr>
            <w:tcW w:w="4307" w:type="dxa"/>
            <w:gridSpan w:val="2"/>
            <w:tcBorders>
              <w:top w:val="nil"/>
              <w:left w:val="nil"/>
              <w:bottom w:val="nil"/>
              <w:right w:val="nil"/>
            </w:tcBorders>
          </w:tcPr>
          <w:p w:rsidR="005C4D49" w:rsidRDefault="005C4D49">
            <w:pPr>
              <w:pStyle w:val="ConsPlusNormal"/>
              <w:jc w:val="both"/>
            </w:pPr>
            <w:r>
              <w:t>Адрес (эл. почта):</w:t>
            </w:r>
          </w:p>
        </w:tc>
      </w:tr>
      <w:tr w:rsidR="005C4D49">
        <w:tc>
          <w:tcPr>
            <w:tcW w:w="4762" w:type="dxa"/>
            <w:vMerge/>
            <w:tcBorders>
              <w:top w:val="nil"/>
              <w:left w:val="nil"/>
              <w:bottom w:val="nil"/>
              <w:right w:val="nil"/>
            </w:tcBorders>
          </w:tcPr>
          <w:p w:rsidR="005C4D49" w:rsidRDefault="005C4D49">
            <w:pPr>
              <w:pStyle w:val="ConsPlusNormal"/>
            </w:pPr>
          </w:p>
        </w:tc>
        <w:tc>
          <w:tcPr>
            <w:tcW w:w="4307" w:type="dxa"/>
            <w:gridSpan w:val="2"/>
            <w:tcBorders>
              <w:top w:val="nil"/>
              <w:left w:val="nil"/>
              <w:bottom w:val="single" w:sz="4" w:space="0" w:color="auto"/>
              <w:right w:val="nil"/>
            </w:tcBorders>
          </w:tcPr>
          <w:p w:rsidR="005C4D49" w:rsidRDefault="005C4D49">
            <w:pPr>
              <w:pStyle w:val="ConsPlusNormal"/>
              <w:jc w:val="both"/>
            </w:pPr>
          </w:p>
        </w:tc>
      </w:tr>
      <w:tr w:rsidR="005C4D49">
        <w:tc>
          <w:tcPr>
            <w:tcW w:w="9069" w:type="dxa"/>
            <w:gridSpan w:val="3"/>
            <w:tcBorders>
              <w:top w:val="nil"/>
              <w:left w:val="nil"/>
              <w:bottom w:val="nil"/>
              <w:right w:val="nil"/>
            </w:tcBorders>
          </w:tcPr>
          <w:p w:rsidR="005C4D49" w:rsidRDefault="005C4D49">
            <w:pPr>
              <w:pStyle w:val="ConsPlusNormal"/>
              <w:jc w:val="both"/>
            </w:pPr>
          </w:p>
        </w:tc>
      </w:tr>
      <w:tr w:rsidR="005C4D49">
        <w:tc>
          <w:tcPr>
            <w:tcW w:w="9069" w:type="dxa"/>
            <w:gridSpan w:val="3"/>
            <w:tcBorders>
              <w:top w:val="nil"/>
              <w:left w:val="nil"/>
              <w:bottom w:val="nil"/>
              <w:right w:val="nil"/>
            </w:tcBorders>
          </w:tcPr>
          <w:p w:rsidR="005C4D49" w:rsidRDefault="005C4D49">
            <w:pPr>
              <w:pStyle w:val="ConsPlusNormal"/>
              <w:jc w:val="center"/>
            </w:pPr>
            <w:bookmarkStart w:id="43" w:name="P2324"/>
            <w:bookmarkEnd w:id="43"/>
            <w:r>
              <w:rPr>
                <w:b/>
              </w:rPr>
              <w:t>Уведомление о принятии заявления к рассмотрению</w:t>
            </w:r>
          </w:p>
        </w:tc>
      </w:tr>
      <w:tr w:rsidR="005C4D49">
        <w:tc>
          <w:tcPr>
            <w:tcW w:w="9069" w:type="dxa"/>
            <w:gridSpan w:val="3"/>
            <w:tcBorders>
              <w:top w:val="nil"/>
              <w:left w:val="nil"/>
              <w:bottom w:val="nil"/>
              <w:right w:val="nil"/>
            </w:tcBorders>
          </w:tcPr>
          <w:p w:rsidR="005C4D49" w:rsidRDefault="005C4D49">
            <w:pPr>
              <w:pStyle w:val="ConsPlusNormal"/>
              <w:jc w:val="both"/>
            </w:pPr>
          </w:p>
        </w:tc>
      </w:tr>
      <w:tr w:rsidR="005C4D49">
        <w:tc>
          <w:tcPr>
            <w:tcW w:w="9069" w:type="dxa"/>
            <w:gridSpan w:val="3"/>
            <w:tcBorders>
              <w:top w:val="nil"/>
              <w:left w:val="nil"/>
              <w:bottom w:val="nil"/>
              <w:right w:val="nil"/>
            </w:tcBorders>
          </w:tcPr>
          <w:p w:rsidR="005C4D49" w:rsidRDefault="005C4D49">
            <w:pPr>
              <w:pStyle w:val="ConsPlusNormal"/>
              <w:ind w:firstLine="283"/>
              <w:jc w:val="both"/>
            </w:pPr>
            <w:r>
              <w:t>Государственной жилищной инспекцией (далее - Инспекция) Ваше заявление о предоставлении лицензии на осуществление предпринимательской деятельности по управлению многоквартирными домами (о внесении изменений в реестр лицензий) зарегистрировано "___" ______ 20__ г. с присвоением регистрационного номера N ____________.</w:t>
            </w:r>
          </w:p>
          <w:p w:rsidR="005C4D49" w:rsidRDefault="005C4D49">
            <w:pPr>
              <w:pStyle w:val="ConsPlusNormal"/>
              <w:ind w:firstLine="283"/>
              <w:jc w:val="both"/>
            </w:pPr>
            <w:r>
              <w:t xml:space="preserve">По результатам первичной экспертизы представленного Вами заявления Инспекция </w:t>
            </w:r>
            <w:r>
              <w:lastRenderedPageBreak/>
              <w:t>вынесла решение о принятии его к рассмотрению. Ваше заявление будет рассмотрено Инспекцией в течение ____ рабочих дней.</w:t>
            </w:r>
          </w:p>
        </w:tc>
      </w:tr>
    </w:tbl>
    <w:p w:rsidR="005C4D49" w:rsidRDefault="005C4D4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39"/>
        <w:gridCol w:w="1871"/>
        <w:gridCol w:w="340"/>
        <w:gridCol w:w="2721"/>
      </w:tblGrid>
      <w:tr w:rsidR="005C4D49">
        <w:tc>
          <w:tcPr>
            <w:tcW w:w="4139" w:type="dxa"/>
            <w:tcBorders>
              <w:top w:val="nil"/>
              <w:left w:val="nil"/>
              <w:bottom w:val="nil"/>
              <w:right w:val="nil"/>
            </w:tcBorders>
          </w:tcPr>
          <w:p w:rsidR="005C4D49" w:rsidRDefault="005C4D49">
            <w:pPr>
              <w:pStyle w:val="ConsPlusNormal"/>
            </w:pPr>
            <w:r>
              <w:t>Заместитель начальника Инспекции - главного государственного жилищного инспектора Санкт-Петербурга</w:t>
            </w:r>
          </w:p>
        </w:tc>
        <w:tc>
          <w:tcPr>
            <w:tcW w:w="1871" w:type="dxa"/>
            <w:tcBorders>
              <w:top w:val="nil"/>
              <w:left w:val="nil"/>
              <w:bottom w:val="single" w:sz="4" w:space="0" w:color="auto"/>
              <w:right w:val="nil"/>
            </w:tcBorders>
          </w:tcPr>
          <w:p w:rsidR="005C4D49" w:rsidRDefault="005C4D49">
            <w:pPr>
              <w:pStyle w:val="ConsPlusNormal"/>
              <w:jc w:val="both"/>
            </w:pPr>
          </w:p>
        </w:tc>
        <w:tc>
          <w:tcPr>
            <w:tcW w:w="340" w:type="dxa"/>
            <w:tcBorders>
              <w:top w:val="nil"/>
              <w:left w:val="nil"/>
              <w:bottom w:val="nil"/>
              <w:right w:val="nil"/>
            </w:tcBorders>
          </w:tcPr>
          <w:p w:rsidR="005C4D49" w:rsidRDefault="005C4D49">
            <w:pPr>
              <w:pStyle w:val="ConsPlusNormal"/>
              <w:jc w:val="both"/>
            </w:pPr>
          </w:p>
        </w:tc>
        <w:tc>
          <w:tcPr>
            <w:tcW w:w="2721" w:type="dxa"/>
            <w:tcBorders>
              <w:top w:val="nil"/>
              <w:left w:val="nil"/>
              <w:bottom w:val="single" w:sz="4" w:space="0" w:color="auto"/>
              <w:right w:val="nil"/>
            </w:tcBorders>
          </w:tcPr>
          <w:p w:rsidR="005C4D49" w:rsidRDefault="005C4D49">
            <w:pPr>
              <w:pStyle w:val="ConsPlusNormal"/>
              <w:jc w:val="both"/>
            </w:pPr>
          </w:p>
        </w:tc>
      </w:tr>
      <w:tr w:rsidR="005C4D49">
        <w:tc>
          <w:tcPr>
            <w:tcW w:w="4139" w:type="dxa"/>
            <w:tcBorders>
              <w:top w:val="nil"/>
              <w:left w:val="nil"/>
              <w:bottom w:val="nil"/>
              <w:right w:val="nil"/>
            </w:tcBorders>
          </w:tcPr>
          <w:p w:rsidR="005C4D49" w:rsidRDefault="005C4D49">
            <w:pPr>
              <w:pStyle w:val="ConsPlusNormal"/>
              <w:jc w:val="both"/>
            </w:pPr>
          </w:p>
        </w:tc>
        <w:tc>
          <w:tcPr>
            <w:tcW w:w="1871" w:type="dxa"/>
            <w:tcBorders>
              <w:top w:val="single" w:sz="4" w:space="0" w:color="auto"/>
              <w:left w:val="nil"/>
              <w:bottom w:val="nil"/>
              <w:right w:val="nil"/>
            </w:tcBorders>
          </w:tcPr>
          <w:p w:rsidR="005C4D49" w:rsidRDefault="005C4D49">
            <w:pPr>
              <w:pStyle w:val="ConsPlusNormal"/>
              <w:jc w:val="center"/>
            </w:pPr>
            <w:r>
              <w:t>(подпись)</w:t>
            </w:r>
          </w:p>
        </w:tc>
        <w:tc>
          <w:tcPr>
            <w:tcW w:w="340" w:type="dxa"/>
            <w:tcBorders>
              <w:top w:val="nil"/>
              <w:left w:val="nil"/>
              <w:bottom w:val="nil"/>
              <w:right w:val="nil"/>
            </w:tcBorders>
          </w:tcPr>
          <w:p w:rsidR="005C4D49" w:rsidRDefault="005C4D49">
            <w:pPr>
              <w:pStyle w:val="ConsPlusNormal"/>
              <w:jc w:val="both"/>
            </w:pPr>
          </w:p>
        </w:tc>
        <w:tc>
          <w:tcPr>
            <w:tcW w:w="2721" w:type="dxa"/>
            <w:tcBorders>
              <w:top w:val="single" w:sz="4" w:space="0" w:color="auto"/>
              <w:left w:val="nil"/>
              <w:bottom w:val="nil"/>
              <w:right w:val="nil"/>
            </w:tcBorders>
          </w:tcPr>
          <w:p w:rsidR="005C4D49" w:rsidRDefault="005C4D49">
            <w:pPr>
              <w:pStyle w:val="ConsPlusNormal"/>
              <w:jc w:val="center"/>
            </w:pPr>
            <w:r>
              <w:t>(фамилия, инициалы)</w:t>
            </w:r>
          </w:p>
        </w:tc>
      </w:tr>
      <w:tr w:rsidR="005C4D49">
        <w:tc>
          <w:tcPr>
            <w:tcW w:w="9071" w:type="dxa"/>
            <w:gridSpan w:val="4"/>
            <w:tcBorders>
              <w:top w:val="nil"/>
              <w:left w:val="nil"/>
              <w:bottom w:val="nil"/>
              <w:right w:val="nil"/>
            </w:tcBorders>
          </w:tcPr>
          <w:p w:rsidR="005C4D49" w:rsidRDefault="005C4D49">
            <w:pPr>
              <w:pStyle w:val="ConsPlusNormal"/>
              <w:jc w:val="both"/>
            </w:pPr>
          </w:p>
        </w:tc>
      </w:tr>
      <w:tr w:rsidR="005C4D49">
        <w:tc>
          <w:tcPr>
            <w:tcW w:w="9071" w:type="dxa"/>
            <w:gridSpan w:val="4"/>
            <w:tcBorders>
              <w:top w:val="nil"/>
              <w:left w:val="nil"/>
              <w:bottom w:val="nil"/>
              <w:right w:val="nil"/>
            </w:tcBorders>
          </w:tcPr>
          <w:p w:rsidR="005C4D49" w:rsidRDefault="005C4D49">
            <w:pPr>
              <w:pStyle w:val="ConsPlusNormal"/>
            </w:pPr>
            <w:r>
              <w:t>Исполнитель</w:t>
            </w:r>
          </w:p>
          <w:p w:rsidR="005C4D49" w:rsidRDefault="005C4D49">
            <w:pPr>
              <w:pStyle w:val="ConsPlusNormal"/>
            </w:pPr>
            <w:r>
              <w:t>тел. _________________</w:t>
            </w:r>
          </w:p>
        </w:tc>
      </w:tr>
    </w:tbl>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jc w:val="right"/>
        <w:outlineLvl w:val="1"/>
      </w:pPr>
      <w:r>
        <w:t>Приложение N 15</w:t>
      </w:r>
    </w:p>
    <w:p w:rsidR="005C4D49" w:rsidRDefault="005C4D49">
      <w:pPr>
        <w:pStyle w:val="ConsPlusNormal"/>
        <w:jc w:val="right"/>
      </w:pPr>
      <w:r>
        <w:t>к Административному регламенту</w:t>
      </w:r>
    </w:p>
    <w:p w:rsidR="005C4D49" w:rsidRDefault="005C4D49">
      <w:pPr>
        <w:pStyle w:val="ConsPlusNormal"/>
        <w:jc w:val="right"/>
      </w:pPr>
      <w:r>
        <w:t>Государственной жилищной инспекции</w:t>
      </w:r>
    </w:p>
    <w:p w:rsidR="005C4D49" w:rsidRDefault="005C4D49">
      <w:pPr>
        <w:pStyle w:val="ConsPlusNormal"/>
        <w:jc w:val="right"/>
      </w:pPr>
      <w:r>
        <w:t>Санкт-Петербурга по предоставлению</w:t>
      </w:r>
    </w:p>
    <w:p w:rsidR="005C4D49" w:rsidRDefault="005C4D49">
      <w:pPr>
        <w:pStyle w:val="ConsPlusNormal"/>
        <w:jc w:val="right"/>
      </w:pPr>
      <w:r>
        <w:t>государственной услуги по осуществлению</w:t>
      </w:r>
    </w:p>
    <w:p w:rsidR="005C4D49" w:rsidRDefault="005C4D49">
      <w:pPr>
        <w:pStyle w:val="ConsPlusNormal"/>
        <w:jc w:val="right"/>
      </w:pPr>
      <w:r>
        <w:t>лицензирования предпринимательской</w:t>
      </w:r>
    </w:p>
    <w:p w:rsidR="005C4D49" w:rsidRDefault="005C4D49">
      <w:pPr>
        <w:pStyle w:val="ConsPlusNormal"/>
        <w:jc w:val="right"/>
      </w:pPr>
      <w:r>
        <w:t>деятельности по управлению</w:t>
      </w:r>
    </w:p>
    <w:p w:rsidR="005C4D49" w:rsidRDefault="005C4D49">
      <w:pPr>
        <w:pStyle w:val="ConsPlusNormal"/>
        <w:jc w:val="right"/>
      </w:pPr>
      <w:r>
        <w:t>многоквартирными домами</w:t>
      </w:r>
    </w:p>
    <w:p w:rsidR="005C4D49" w:rsidRDefault="005C4D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4D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4D49" w:rsidRDefault="005C4D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4D49" w:rsidRDefault="005C4D49">
            <w:pPr>
              <w:pStyle w:val="ConsPlusNormal"/>
              <w:jc w:val="center"/>
            </w:pPr>
            <w:r>
              <w:rPr>
                <w:color w:val="392C69"/>
              </w:rPr>
              <w:t>Список изменяющих документов</w:t>
            </w:r>
          </w:p>
          <w:p w:rsidR="005C4D49" w:rsidRDefault="005C4D49">
            <w:pPr>
              <w:pStyle w:val="ConsPlusNormal"/>
              <w:jc w:val="center"/>
            </w:pPr>
            <w:r>
              <w:rPr>
                <w:color w:val="392C69"/>
              </w:rPr>
              <w:t xml:space="preserve">(в ред. </w:t>
            </w:r>
            <w:hyperlink r:id="rId486">
              <w:r>
                <w:rPr>
                  <w:color w:val="0000FF"/>
                </w:rPr>
                <w:t>Распоряжения</w:t>
              </w:r>
            </w:hyperlink>
            <w:r>
              <w:rPr>
                <w:color w:val="392C69"/>
              </w:rPr>
              <w:t xml:space="preserve"> Государственной жилищной инспекции Санкт-Петербурга</w:t>
            </w:r>
          </w:p>
          <w:p w:rsidR="005C4D49" w:rsidRDefault="005C4D49">
            <w:pPr>
              <w:pStyle w:val="ConsPlusNormal"/>
              <w:jc w:val="center"/>
            </w:pPr>
            <w:r>
              <w:rPr>
                <w:color w:val="392C69"/>
              </w:rPr>
              <w:t>от 29.09.2022 N 21-р)</w:t>
            </w: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r>
    </w:tbl>
    <w:p w:rsidR="005C4D49" w:rsidRDefault="005C4D4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762"/>
        <w:gridCol w:w="914"/>
        <w:gridCol w:w="1261"/>
        <w:gridCol w:w="2132"/>
      </w:tblGrid>
      <w:tr w:rsidR="005C4D49">
        <w:tc>
          <w:tcPr>
            <w:tcW w:w="4762" w:type="dxa"/>
            <w:vMerge w:val="restart"/>
            <w:tcBorders>
              <w:top w:val="nil"/>
              <w:left w:val="nil"/>
              <w:bottom w:val="nil"/>
              <w:right w:val="nil"/>
            </w:tcBorders>
          </w:tcPr>
          <w:p w:rsidR="005C4D49" w:rsidRDefault="005C4D49">
            <w:pPr>
              <w:pStyle w:val="ConsPlusNormal"/>
              <w:jc w:val="both"/>
            </w:pPr>
          </w:p>
        </w:tc>
        <w:tc>
          <w:tcPr>
            <w:tcW w:w="914" w:type="dxa"/>
            <w:tcBorders>
              <w:top w:val="nil"/>
              <w:left w:val="nil"/>
              <w:bottom w:val="nil"/>
              <w:right w:val="nil"/>
            </w:tcBorders>
          </w:tcPr>
          <w:p w:rsidR="005C4D49" w:rsidRDefault="005C4D49">
            <w:pPr>
              <w:pStyle w:val="ConsPlusNormal"/>
              <w:jc w:val="both"/>
            </w:pPr>
            <w:r>
              <w:t>Кому:</w:t>
            </w:r>
          </w:p>
        </w:tc>
        <w:tc>
          <w:tcPr>
            <w:tcW w:w="3393" w:type="dxa"/>
            <w:gridSpan w:val="2"/>
            <w:tcBorders>
              <w:top w:val="nil"/>
              <w:left w:val="nil"/>
              <w:bottom w:val="single" w:sz="4" w:space="0" w:color="auto"/>
              <w:right w:val="nil"/>
            </w:tcBorders>
          </w:tcPr>
          <w:p w:rsidR="005C4D49" w:rsidRDefault="005C4D49">
            <w:pPr>
              <w:pStyle w:val="ConsPlusNormal"/>
              <w:jc w:val="both"/>
            </w:pPr>
          </w:p>
        </w:tc>
      </w:tr>
      <w:tr w:rsidR="005C4D49">
        <w:tc>
          <w:tcPr>
            <w:tcW w:w="4762" w:type="dxa"/>
            <w:vMerge/>
            <w:tcBorders>
              <w:top w:val="nil"/>
              <w:left w:val="nil"/>
              <w:bottom w:val="nil"/>
              <w:right w:val="nil"/>
            </w:tcBorders>
          </w:tcPr>
          <w:p w:rsidR="005C4D49" w:rsidRDefault="005C4D49">
            <w:pPr>
              <w:pStyle w:val="ConsPlusNormal"/>
            </w:pPr>
          </w:p>
        </w:tc>
        <w:tc>
          <w:tcPr>
            <w:tcW w:w="4307" w:type="dxa"/>
            <w:gridSpan w:val="3"/>
            <w:tcBorders>
              <w:top w:val="nil"/>
              <w:left w:val="nil"/>
              <w:bottom w:val="single" w:sz="4" w:space="0" w:color="auto"/>
              <w:right w:val="nil"/>
            </w:tcBorders>
          </w:tcPr>
          <w:p w:rsidR="005C4D49" w:rsidRDefault="005C4D49">
            <w:pPr>
              <w:pStyle w:val="ConsPlusNormal"/>
              <w:jc w:val="both"/>
            </w:pPr>
          </w:p>
        </w:tc>
      </w:tr>
      <w:tr w:rsidR="005C4D49">
        <w:tc>
          <w:tcPr>
            <w:tcW w:w="4762" w:type="dxa"/>
            <w:vMerge/>
            <w:tcBorders>
              <w:top w:val="nil"/>
              <w:left w:val="nil"/>
              <w:bottom w:val="nil"/>
              <w:right w:val="nil"/>
            </w:tcBorders>
          </w:tcPr>
          <w:p w:rsidR="005C4D49" w:rsidRDefault="005C4D49">
            <w:pPr>
              <w:pStyle w:val="ConsPlusNormal"/>
            </w:pPr>
          </w:p>
        </w:tc>
        <w:tc>
          <w:tcPr>
            <w:tcW w:w="4307" w:type="dxa"/>
            <w:gridSpan w:val="3"/>
            <w:tcBorders>
              <w:top w:val="single" w:sz="4" w:space="0" w:color="auto"/>
              <w:left w:val="nil"/>
              <w:bottom w:val="nil"/>
              <w:right w:val="nil"/>
            </w:tcBorders>
          </w:tcPr>
          <w:p w:rsidR="005C4D49" w:rsidRDefault="005C4D49">
            <w:pPr>
              <w:pStyle w:val="ConsPlusNormal"/>
              <w:jc w:val="both"/>
            </w:pPr>
          </w:p>
        </w:tc>
      </w:tr>
      <w:tr w:rsidR="005C4D49">
        <w:tc>
          <w:tcPr>
            <w:tcW w:w="4762" w:type="dxa"/>
            <w:vMerge/>
            <w:tcBorders>
              <w:top w:val="nil"/>
              <w:left w:val="nil"/>
              <w:bottom w:val="nil"/>
              <w:right w:val="nil"/>
            </w:tcBorders>
          </w:tcPr>
          <w:p w:rsidR="005C4D49" w:rsidRDefault="005C4D49">
            <w:pPr>
              <w:pStyle w:val="ConsPlusNormal"/>
            </w:pPr>
          </w:p>
        </w:tc>
        <w:tc>
          <w:tcPr>
            <w:tcW w:w="2175" w:type="dxa"/>
            <w:gridSpan w:val="2"/>
            <w:tcBorders>
              <w:top w:val="nil"/>
              <w:left w:val="nil"/>
              <w:bottom w:val="nil"/>
              <w:right w:val="nil"/>
            </w:tcBorders>
          </w:tcPr>
          <w:p w:rsidR="005C4D49" w:rsidRDefault="005C4D49">
            <w:pPr>
              <w:pStyle w:val="ConsPlusNormal"/>
              <w:jc w:val="both"/>
            </w:pPr>
            <w:r>
              <w:t>Адрес (эл. почта):</w:t>
            </w:r>
          </w:p>
        </w:tc>
        <w:tc>
          <w:tcPr>
            <w:tcW w:w="2132" w:type="dxa"/>
            <w:tcBorders>
              <w:top w:val="nil"/>
              <w:left w:val="nil"/>
              <w:bottom w:val="single" w:sz="4" w:space="0" w:color="auto"/>
              <w:right w:val="nil"/>
            </w:tcBorders>
          </w:tcPr>
          <w:p w:rsidR="005C4D49" w:rsidRDefault="005C4D49">
            <w:pPr>
              <w:pStyle w:val="ConsPlusNormal"/>
              <w:jc w:val="both"/>
            </w:pPr>
          </w:p>
        </w:tc>
      </w:tr>
      <w:tr w:rsidR="005C4D49">
        <w:tc>
          <w:tcPr>
            <w:tcW w:w="4762" w:type="dxa"/>
            <w:vMerge/>
            <w:tcBorders>
              <w:top w:val="nil"/>
              <w:left w:val="nil"/>
              <w:bottom w:val="nil"/>
              <w:right w:val="nil"/>
            </w:tcBorders>
          </w:tcPr>
          <w:p w:rsidR="005C4D49" w:rsidRDefault="005C4D49">
            <w:pPr>
              <w:pStyle w:val="ConsPlusNormal"/>
            </w:pPr>
          </w:p>
        </w:tc>
        <w:tc>
          <w:tcPr>
            <w:tcW w:w="4307" w:type="dxa"/>
            <w:gridSpan w:val="3"/>
            <w:tcBorders>
              <w:top w:val="nil"/>
              <w:left w:val="nil"/>
              <w:bottom w:val="single" w:sz="4" w:space="0" w:color="auto"/>
              <w:right w:val="nil"/>
            </w:tcBorders>
          </w:tcPr>
          <w:p w:rsidR="005C4D49" w:rsidRDefault="005C4D49">
            <w:pPr>
              <w:pStyle w:val="ConsPlusNormal"/>
              <w:jc w:val="both"/>
            </w:pPr>
          </w:p>
        </w:tc>
      </w:tr>
      <w:tr w:rsidR="005C4D49">
        <w:tc>
          <w:tcPr>
            <w:tcW w:w="9069" w:type="dxa"/>
            <w:gridSpan w:val="4"/>
            <w:tcBorders>
              <w:top w:val="nil"/>
              <w:left w:val="nil"/>
              <w:bottom w:val="nil"/>
              <w:right w:val="nil"/>
            </w:tcBorders>
          </w:tcPr>
          <w:p w:rsidR="005C4D49" w:rsidRDefault="005C4D49">
            <w:pPr>
              <w:pStyle w:val="ConsPlusNormal"/>
              <w:jc w:val="both"/>
            </w:pPr>
          </w:p>
        </w:tc>
      </w:tr>
      <w:tr w:rsidR="005C4D49">
        <w:tc>
          <w:tcPr>
            <w:tcW w:w="9069" w:type="dxa"/>
            <w:gridSpan w:val="4"/>
            <w:tcBorders>
              <w:top w:val="nil"/>
              <w:left w:val="nil"/>
              <w:bottom w:val="nil"/>
              <w:right w:val="nil"/>
            </w:tcBorders>
          </w:tcPr>
          <w:p w:rsidR="005C4D49" w:rsidRDefault="005C4D49">
            <w:pPr>
              <w:pStyle w:val="ConsPlusNormal"/>
              <w:jc w:val="center"/>
            </w:pPr>
            <w:bookmarkStart w:id="44" w:name="P2366"/>
            <w:bookmarkEnd w:id="44"/>
            <w:r>
              <w:rPr>
                <w:b/>
              </w:rPr>
              <w:t>Уведомление о необходимости устранения выявленных нарушений</w:t>
            </w:r>
          </w:p>
        </w:tc>
      </w:tr>
      <w:tr w:rsidR="005C4D49">
        <w:tc>
          <w:tcPr>
            <w:tcW w:w="9069" w:type="dxa"/>
            <w:gridSpan w:val="4"/>
            <w:tcBorders>
              <w:top w:val="nil"/>
              <w:left w:val="nil"/>
              <w:bottom w:val="nil"/>
              <w:right w:val="nil"/>
            </w:tcBorders>
          </w:tcPr>
          <w:p w:rsidR="005C4D49" w:rsidRDefault="005C4D49">
            <w:pPr>
              <w:pStyle w:val="ConsPlusNormal"/>
              <w:jc w:val="both"/>
            </w:pPr>
          </w:p>
        </w:tc>
      </w:tr>
      <w:tr w:rsidR="005C4D49">
        <w:tc>
          <w:tcPr>
            <w:tcW w:w="9069" w:type="dxa"/>
            <w:gridSpan w:val="4"/>
            <w:tcBorders>
              <w:top w:val="nil"/>
              <w:left w:val="nil"/>
              <w:bottom w:val="nil"/>
              <w:right w:val="nil"/>
            </w:tcBorders>
          </w:tcPr>
          <w:p w:rsidR="005C4D49" w:rsidRDefault="005C4D49">
            <w:pPr>
              <w:pStyle w:val="ConsPlusNormal"/>
              <w:ind w:firstLine="283"/>
              <w:jc w:val="both"/>
            </w:pPr>
            <w:r>
              <w:t>В соответствии с (реквизиты структурных единиц нормативного правового акта) Государственная жилищная инспекция Санкт-Петербурга (далее - Инспекция) уведомляет Вас о необходимости устранения нарушений, выявленных в ходе рассмотрения представленного Вами заявления, а именно: ______________________</w:t>
            </w:r>
          </w:p>
        </w:tc>
      </w:tr>
      <w:tr w:rsidR="005C4D49">
        <w:tc>
          <w:tcPr>
            <w:tcW w:w="9069" w:type="dxa"/>
            <w:gridSpan w:val="4"/>
            <w:tcBorders>
              <w:top w:val="nil"/>
              <w:left w:val="nil"/>
              <w:bottom w:val="single" w:sz="4" w:space="0" w:color="auto"/>
              <w:right w:val="nil"/>
            </w:tcBorders>
          </w:tcPr>
          <w:p w:rsidR="005C4D49" w:rsidRDefault="005C4D49">
            <w:pPr>
              <w:pStyle w:val="ConsPlusNormal"/>
              <w:jc w:val="both"/>
            </w:pPr>
          </w:p>
        </w:tc>
      </w:tr>
      <w:tr w:rsidR="005C4D49">
        <w:tc>
          <w:tcPr>
            <w:tcW w:w="9069" w:type="dxa"/>
            <w:gridSpan w:val="4"/>
            <w:tcBorders>
              <w:top w:val="single" w:sz="4" w:space="0" w:color="auto"/>
              <w:left w:val="nil"/>
              <w:bottom w:val="nil"/>
              <w:right w:val="nil"/>
            </w:tcBorders>
          </w:tcPr>
          <w:p w:rsidR="005C4D49" w:rsidRDefault="005C4D49">
            <w:pPr>
              <w:pStyle w:val="ConsPlusNormal"/>
              <w:jc w:val="center"/>
            </w:pPr>
            <w:r>
              <w:lastRenderedPageBreak/>
              <w:t>(указываются нарушения)</w:t>
            </w:r>
          </w:p>
        </w:tc>
      </w:tr>
      <w:tr w:rsidR="005C4D49">
        <w:tc>
          <w:tcPr>
            <w:tcW w:w="9069" w:type="dxa"/>
            <w:gridSpan w:val="4"/>
            <w:tcBorders>
              <w:top w:val="nil"/>
              <w:left w:val="nil"/>
              <w:bottom w:val="nil"/>
              <w:right w:val="nil"/>
            </w:tcBorders>
          </w:tcPr>
          <w:p w:rsidR="005C4D49" w:rsidRDefault="005C4D49">
            <w:pPr>
              <w:pStyle w:val="ConsPlusNormal"/>
              <w:ind w:firstLine="283"/>
              <w:jc w:val="both"/>
            </w:pPr>
            <w:r>
              <w:t>В соответствии с требованиями, установленными Федеральным законом, предлагаем устранить указанные нарушения в тридцатидневный срок.</w:t>
            </w:r>
          </w:p>
          <w:p w:rsidR="005C4D49" w:rsidRDefault="005C4D49">
            <w:pPr>
              <w:pStyle w:val="ConsPlusNormal"/>
              <w:ind w:firstLine="283"/>
              <w:jc w:val="both"/>
            </w:pPr>
            <w:r>
              <w:t>В течение трех рабочих дней со дня представления соискателем лицензии (лицензиатом) надлежащим образом оформленного заявления о предоставлении лицензии (о внесении изменений в реестр лицензий) лицензирующий орган принимает решение о рассмотрении этого заявления или в случае его несоответствия Федеральному закону о возврате этого заявления с мотивированным обоснованием причин возврата.</w:t>
            </w:r>
          </w:p>
        </w:tc>
      </w:tr>
    </w:tbl>
    <w:p w:rsidR="005C4D49" w:rsidRDefault="005C4D4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39"/>
        <w:gridCol w:w="1871"/>
        <w:gridCol w:w="340"/>
        <w:gridCol w:w="2721"/>
      </w:tblGrid>
      <w:tr w:rsidR="005C4D49">
        <w:tc>
          <w:tcPr>
            <w:tcW w:w="4139" w:type="dxa"/>
            <w:tcBorders>
              <w:top w:val="nil"/>
              <w:left w:val="nil"/>
              <w:bottom w:val="nil"/>
              <w:right w:val="nil"/>
            </w:tcBorders>
          </w:tcPr>
          <w:p w:rsidR="005C4D49" w:rsidRDefault="005C4D49">
            <w:pPr>
              <w:pStyle w:val="ConsPlusNormal"/>
            </w:pPr>
            <w:r>
              <w:t>Заместитель начальника Инспекции - заместитель главного государственного жилищного инспектора Санкт-Петербурга</w:t>
            </w:r>
          </w:p>
        </w:tc>
        <w:tc>
          <w:tcPr>
            <w:tcW w:w="1871" w:type="dxa"/>
            <w:tcBorders>
              <w:top w:val="nil"/>
              <w:left w:val="nil"/>
              <w:bottom w:val="single" w:sz="4" w:space="0" w:color="auto"/>
              <w:right w:val="nil"/>
            </w:tcBorders>
          </w:tcPr>
          <w:p w:rsidR="005C4D49" w:rsidRDefault="005C4D49">
            <w:pPr>
              <w:pStyle w:val="ConsPlusNormal"/>
              <w:jc w:val="both"/>
            </w:pPr>
          </w:p>
        </w:tc>
        <w:tc>
          <w:tcPr>
            <w:tcW w:w="340" w:type="dxa"/>
            <w:tcBorders>
              <w:top w:val="nil"/>
              <w:left w:val="nil"/>
              <w:bottom w:val="nil"/>
              <w:right w:val="nil"/>
            </w:tcBorders>
          </w:tcPr>
          <w:p w:rsidR="005C4D49" w:rsidRDefault="005C4D49">
            <w:pPr>
              <w:pStyle w:val="ConsPlusNormal"/>
              <w:jc w:val="both"/>
            </w:pPr>
          </w:p>
        </w:tc>
        <w:tc>
          <w:tcPr>
            <w:tcW w:w="2721" w:type="dxa"/>
            <w:tcBorders>
              <w:top w:val="nil"/>
              <w:left w:val="nil"/>
              <w:bottom w:val="single" w:sz="4" w:space="0" w:color="auto"/>
              <w:right w:val="nil"/>
            </w:tcBorders>
          </w:tcPr>
          <w:p w:rsidR="005C4D49" w:rsidRDefault="005C4D49">
            <w:pPr>
              <w:pStyle w:val="ConsPlusNormal"/>
              <w:jc w:val="both"/>
            </w:pPr>
          </w:p>
        </w:tc>
      </w:tr>
      <w:tr w:rsidR="005C4D49">
        <w:tc>
          <w:tcPr>
            <w:tcW w:w="4139" w:type="dxa"/>
            <w:tcBorders>
              <w:top w:val="nil"/>
              <w:left w:val="nil"/>
              <w:bottom w:val="nil"/>
              <w:right w:val="nil"/>
            </w:tcBorders>
          </w:tcPr>
          <w:p w:rsidR="005C4D49" w:rsidRDefault="005C4D49">
            <w:pPr>
              <w:pStyle w:val="ConsPlusNormal"/>
              <w:jc w:val="both"/>
            </w:pPr>
          </w:p>
        </w:tc>
        <w:tc>
          <w:tcPr>
            <w:tcW w:w="1871" w:type="dxa"/>
            <w:tcBorders>
              <w:top w:val="single" w:sz="4" w:space="0" w:color="auto"/>
              <w:left w:val="nil"/>
              <w:bottom w:val="nil"/>
              <w:right w:val="nil"/>
            </w:tcBorders>
          </w:tcPr>
          <w:p w:rsidR="005C4D49" w:rsidRDefault="005C4D49">
            <w:pPr>
              <w:pStyle w:val="ConsPlusNormal"/>
              <w:jc w:val="center"/>
            </w:pPr>
            <w:r>
              <w:t>(подпись)</w:t>
            </w:r>
          </w:p>
        </w:tc>
        <w:tc>
          <w:tcPr>
            <w:tcW w:w="340" w:type="dxa"/>
            <w:tcBorders>
              <w:top w:val="nil"/>
              <w:left w:val="nil"/>
              <w:bottom w:val="nil"/>
              <w:right w:val="nil"/>
            </w:tcBorders>
          </w:tcPr>
          <w:p w:rsidR="005C4D49" w:rsidRDefault="005C4D49">
            <w:pPr>
              <w:pStyle w:val="ConsPlusNormal"/>
              <w:jc w:val="both"/>
            </w:pPr>
          </w:p>
        </w:tc>
        <w:tc>
          <w:tcPr>
            <w:tcW w:w="2721" w:type="dxa"/>
            <w:tcBorders>
              <w:top w:val="single" w:sz="4" w:space="0" w:color="auto"/>
              <w:left w:val="nil"/>
              <w:bottom w:val="nil"/>
              <w:right w:val="nil"/>
            </w:tcBorders>
          </w:tcPr>
          <w:p w:rsidR="005C4D49" w:rsidRDefault="005C4D49">
            <w:pPr>
              <w:pStyle w:val="ConsPlusNormal"/>
              <w:jc w:val="center"/>
            </w:pPr>
            <w:r>
              <w:t>(фамилия, инициалы)</w:t>
            </w:r>
          </w:p>
        </w:tc>
      </w:tr>
      <w:tr w:rsidR="005C4D49">
        <w:tc>
          <w:tcPr>
            <w:tcW w:w="9071" w:type="dxa"/>
            <w:gridSpan w:val="4"/>
            <w:tcBorders>
              <w:top w:val="nil"/>
              <w:left w:val="nil"/>
              <w:bottom w:val="nil"/>
              <w:right w:val="nil"/>
            </w:tcBorders>
          </w:tcPr>
          <w:p w:rsidR="005C4D49" w:rsidRDefault="005C4D49">
            <w:pPr>
              <w:pStyle w:val="ConsPlusNormal"/>
              <w:jc w:val="both"/>
            </w:pPr>
          </w:p>
        </w:tc>
      </w:tr>
      <w:tr w:rsidR="005C4D49">
        <w:tc>
          <w:tcPr>
            <w:tcW w:w="9071" w:type="dxa"/>
            <w:gridSpan w:val="4"/>
            <w:tcBorders>
              <w:top w:val="nil"/>
              <w:left w:val="nil"/>
              <w:bottom w:val="nil"/>
              <w:right w:val="nil"/>
            </w:tcBorders>
          </w:tcPr>
          <w:p w:rsidR="005C4D49" w:rsidRDefault="005C4D49">
            <w:pPr>
              <w:pStyle w:val="ConsPlusNormal"/>
            </w:pPr>
            <w:r>
              <w:t>Исполнитель</w:t>
            </w:r>
          </w:p>
          <w:p w:rsidR="005C4D49" w:rsidRDefault="005C4D49">
            <w:pPr>
              <w:pStyle w:val="ConsPlusNormal"/>
            </w:pPr>
            <w:r>
              <w:t>тел. ____________________</w:t>
            </w:r>
          </w:p>
        </w:tc>
      </w:tr>
    </w:tbl>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jc w:val="right"/>
        <w:outlineLvl w:val="1"/>
      </w:pPr>
      <w:r>
        <w:t>Приложение N 16</w:t>
      </w:r>
    </w:p>
    <w:p w:rsidR="005C4D49" w:rsidRDefault="005C4D49">
      <w:pPr>
        <w:pStyle w:val="ConsPlusNormal"/>
        <w:jc w:val="right"/>
      </w:pPr>
      <w:r>
        <w:t>к Административному регламенту</w:t>
      </w:r>
    </w:p>
    <w:p w:rsidR="005C4D49" w:rsidRDefault="005C4D49">
      <w:pPr>
        <w:pStyle w:val="ConsPlusNormal"/>
        <w:jc w:val="right"/>
      </w:pPr>
      <w:r>
        <w:t>Государственной жилищной инспекции</w:t>
      </w:r>
    </w:p>
    <w:p w:rsidR="005C4D49" w:rsidRDefault="005C4D49">
      <w:pPr>
        <w:pStyle w:val="ConsPlusNormal"/>
        <w:jc w:val="right"/>
      </w:pPr>
      <w:r>
        <w:t>Санкт-Петербурга по предоставлению</w:t>
      </w:r>
    </w:p>
    <w:p w:rsidR="005C4D49" w:rsidRDefault="005C4D49">
      <w:pPr>
        <w:pStyle w:val="ConsPlusNormal"/>
        <w:jc w:val="right"/>
      </w:pPr>
      <w:r>
        <w:t>государственной услуги по осуществлению</w:t>
      </w:r>
    </w:p>
    <w:p w:rsidR="005C4D49" w:rsidRDefault="005C4D49">
      <w:pPr>
        <w:pStyle w:val="ConsPlusNormal"/>
        <w:jc w:val="right"/>
      </w:pPr>
      <w:r>
        <w:t>лицензирования предпринимательской</w:t>
      </w:r>
    </w:p>
    <w:p w:rsidR="005C4D49" w:rsidRDefault="005C4D49">
      <w:pPr>
        <w:pStyle w:val="ConsPlusNormal"/>
        <w:jc w:val="right"/>
      </w:pPr>
      <w:r>
        <w:t>деятельности по управлению</w:t>
      </w:r>
    </w:p>
    <w:p w:rsidR="005C4D49" w:rsidRDefault="005C4D49">
      <w:pPr>
        <w:pStyle w:val="ConsPlusNormal"/>
        <w:jc w:val="right"/>
      </w:pPr>
      <w:r>
        <w:t>многоквартирными домами</w:t>
      </w:r>
    </w:p>
    <w:p w:rsidR="005C4D49" w:rsidRDefault="005C4D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4D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4D49" w:rsidRDefault="005C4D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4D49" w:rsidRDefault="005C4D49">
            <w:pPr>
              <w:pStyle w:val="ConsPlusNormal"/>
              <w:jc w:val="center"/>
            </w:pPr>
            <w:r>
              <w:rPr>
                <w:color w:val="392C69"/>
              </w:rPr>
              <w:t>Список изменяющих документов</w:t>
            </w:r>
          </w:p>
          <w:p w:rsidR="005C4D49" w:rsidRDefault="005C4D49">
            <w:pPr>
              <w:pStyle w:val="ConsPlusNormal"/>
              <w:jc w:val="center"/>
            </w:pPr>
            <w:r>
              <w:rPr>
                <w:color w:val="392C69"/>
              </w:rPr>
              <w:t xml:space="preserve">(в ред. </w:t>
            </w:r>
            <w:hyperlink r:id="rId487">
              <w:r>
                <w:rPr>
                  <w:color w:val="0000FF"/>
                </w:rPr>
                <w:t>Распоряжения</w:t>
              </w:r>
            </w:hyperlink>
            <w:r>
              <w:rPr>
                <w:color w:val="392C69"/>
              </w:rPr>
              <w:t xml:space="preserve"> Государственной жилищной инспекции Санкт-Петербурга</w:t>
            </w:r>
          </w:p>
          <w:p w:rsidR="005C4D49" w:rsidRDefault="005C4D49">
            <w:pPr>
              <w:pStyle w:val="ConsPlusNormal"/>
              <w:jc w:val="center"/>
            </w:pPr>
            <w:r>
              <w:rPr>
                <w:color w:val="392C69"/>
              </w:rPr>
              <w:t>от 29.09.2022 N 21-р)</w:t>
            </w: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r>
    </w:tbl>
    <w:p w:rsidR="005C4D49" w:rsidRDefault="005C4D4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78"/>
        <w:gridCol w:w="567"/>
        <w:gridCol w:w="3856"/>
        <w:gridCol w:w="1127"/>
        <w:gridCol w:w="737"/>
      </w:tblGrid>
      <w:tr w:rsidR="005C4D49">
        <w:tc>
          <w:tcPr>
            <w:tcW w:w="9065" w:type="dxa"/>
            <w:gridSpan w:val="5"/>
            <w:tcBorders>
              <w:top w:val="nil"/>
              <w:left w:val="nil"/>
              <w:bottom w:val="nil"/>
              <w:right w:val="nil"/>
            </w:tcBorders>
          </w:tcPr>
          <w:p w:rsidR="005C4D49" w:rsidRDefault="005C4D49">
            <w:pPr>
              <w:pStyle w:val="ConsPlusNormal"/>
              <w:jc w:val="center"/>
            </w:pPr>
            <w:r>
              <w:rPr>
                <w:noProof/>
                <w:position w:val="-32"/>
              </w:rPr>
              <w:drawing>
                <wp:inline distT="0" distB="0" distL="0" distR="0">
                  <wp:extent cx="516255" cy="552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8">
                            <a:extLst>
                              <a:ext uri="{28A0092B-C50C-407E-A947-70E740481C1C}">
                                <a14:useLocalDpi xmlns:a14="http://schemas.microsoft.com/office/drawing/2010/main" val="0"/>
                              </a:ext>
                            </a:extLst>
                          </a:blip>
                          <a:srcRect/>
                          <a:stretch>
                            <a:fillRect/>
                          </a:stretch>
                        </pic:blipFill>
                        <pic:spPr bwMode="auto">
                          <a:xfrm>
                            <a:off x="0" y="0"/>
                            <a:ext cx="516255" cy="552450"/>
                          </a:xfrm>
                          <a:prstGeom prst="rect">
                            <a:avLst/>
                          </a:prstGeom>
                          <a:noFill/>
                          <a:ln>
                            <a:noFill/>
                          </a:ln>
                        </pic:spPr>
                      </pic:pic>
                    </a:graphicData>
                  </a:graphic>
                </wp:inline>
              </w:drawing>
            </w:r>
          </w:p>
        </w:tc>
      </w:tr>
      <w:tr w:rsidR="005C4D49">
        <w:tc>
          <w:tcPr>
            <w:tcW w:w="9065" w:type="dxa"/>
            <w:gridSpan w:val="5"/>
            <w:tcBorders>
              <w:top w:val="nil"/>
              <w:left w:val="nil"/>
              <w:bottom w:val="nil"/>
              <w:right w:val="nil"/>
            </w:tcBorders>
          </w:tcPr>
          <w:p w:rsidR="005C4D49" w:rsidRDefault="005C4D49">
            <w:pPr>
              <w:pStyle w:val="ConsPlusNormal"/>
              <w:jc w:val="center"/>
            </w:pPr>
            <w:r>
              <w:t>ПРАВИТЕЛЬСТВО САНКТ-ПЕТЕРБУРГА</w:t>
            </w:r>
          </w:p>
          <w:p w:rsidR="005C4D49" w:rsidRDefault="005C4D49">
            <w:pPr>
              <w:pStyle w:val="ConsPlusNormal"/>
              <w:jc w:val="center"/>
            </w:pPr>
            <w:r>
              <w:rPr>
                <w:b/>
              </w:rPr>
              <w:t>ГОСУДАРСТВЕННАЯ ЖИЛИЩНАЯ ИНСПЕКЦИЯ</w:t>
            </w:r>
          </w:p>
          <w:p w:rsidR="005C4D49" w:rsidRDefault="005C4D49">
            <w:pPr>
              <w:pStyle w:val="ConsPlusNormal"/>
              <w:jc w:val="center"/>
            </w:pPr>
            <w:r>
              <w:rPr>
                <w:b/>
              </w:rPr>
              <w:t>САНКТ-ПЕТЕРБУРГА</w:t>
            </w:r>
          </w:p>
        </w:tc>
      </w:tr>
      <w:tr w:rsidR="005C4D49">
        <w:tc>
          <w:tcPr>
            <w:tcW w:w="9065" w:type="dxa"/>
            <w:gridSpan w:val="5"/>
            <w:tcBorders>
              <w:top w:val="nil"/>
              <w:left w:val="nil"/>
              <w:bottom w:val="nil"/>
              <w:right w:val="nil"/>
            </w:tcBorders>
          </w:tcPr>
          <w:p w:rsidR="005C4D49" w:rsidRDefault="005C4D49">
            <w:pPr>
              <w:pStyle w:val="ConsPlusNormal"/>
            </w:pPr>
          </w:p>
        </w:tc>
      </w:tr>
      <w:tr w:rsidR="005C4D49">
        <w:tc>
          <w:tcPr>
            <w:tcW w:w="9065" w:type="dxa"/>
            <w:gridSpan w:val="5"/>
            <w:tcBorders>
              <w:top w:val="nil"/>
              <w:left w:val="nil"/>
              <w:bottom w:val="nil"/>
              <w:right w:val="nil"/>
            </w:tcBorders>
          </w:tcPr>
          <w:p w:rsidR="005C4D49" w:rsidRDefault="005C4D49">
            <w:pPr>
              <w:pStyle w:val="ConsPlusNormal"/>
              <w:jc w:val="center"/>
            </w:pPr>
            <w:bookmarkStart w:id="45" w:name="P2407"/>
            <w:bookmarkEnd w:id="45"/>
            <w:r>
              <w:rPr>
                <w:b/>
              </w:rPr>
              <w:t>ПРИКАЗ</w:t>
            </w:r>
          </w:p>
        </w:tc>
      </w:tr>
      <w:tr w:rsidR="005C4D49">
        <w:tc>
          <w:tcPr>
            <w:tcW w:w="9065" w:type="dxa"/>
            <w:gridSpan w:val="5"/>
            <w:tcBorders>
              <w:top w:val="nil"/>
              <w:left w:val="nil"/>
              <w:bottom w:val="nil"/>
              <w:right w:val="nil"/>
            </w:tcBorders>
          </w:tcPr>
          <w:p w:rsidR="005C4D49" w:rsidRDefault="005C4D49">
            <w:pPr>
              <w:pStyle w:val="ConsPlusNormal"/>
            </w:pPr>
          </w:p>
        </w:tc>
      </w:tr>
      <w:tr w:rsidR="005C4D49">
        <w:tc>
          <w:tcPr>
            <w:tcW w:w="9065" w:type="dxa"/>
            <w:gridSpan w:val="5"/>
            <w:tcBorders>
              <w:top w:val="nil"/>
              <w:left w:val="nil"/>
              <w:bottom w:val="nil"/>
              <w:right w:val="nil"/>
            </w:tcBorders>
          </w:tcPr>
          <w:p w:rsidR="005C4D49" w:rsidRDefault="005C4D49">
            <w:pPr>
              <w:pStyle w:val="ConsPlusNormal"/>
              <w:jc w:val="right"/>
            </w:pPr>
            <w:r>
              <w:lastRenderedPageBreak/>
              <w:t>ОКПО 15172379</w:t>
            </w:r>
          </w:p>
        </w:tc>
      </w:tr>
      <w:tr w:rsidR="005C4D49">
        <w:tc>
          <w:tcPr>
            <w:tcW w:w="2778" w:type="dxa"/>
            <w:tcBorders>
              <w:top w:val="nil"/>
              <w:left w:val="nil"/>
              <w:bottom w:val="single" w:sz="4" w:space="0" w:color="auto"/>
              <w:right w:val="nil"/>
            </w:tcBorders>
          </w:tcPr>
          <w:p w:rsidR="005C4D49" w:rsidRDefault="005C4D49">
            <w:pPr>
              <w:pStyle w:val="ConsPlusNormal"/>
            </w:pPr>
          </w:p>
        </w:tc>
        <w:tc>
          <w:tcPr>
            <w:tcW w:w="4423" w:type="dxa"/>
            <w:gridSpan w:val="2"/>
            <w:tcBorders>
              <w:top w:val="nil"/>
              <w:left w:val="nil"/>
              <w:bottom w:val="nil"/>
              <w:right w:val="nil"/>
            </w:tcBorders>
          </w:tcPr>
          <w:p w:rsidR="005C4D49" w:rsidRDefault="005C4D49">
            <w:pPr>
              <w:pStyle w:val="ConsPlusNormal"/>
              <w:jc w:val="right"/>
            </w:pPr>
            <w:r>
              <w:t>N</w:t>
            </w:r>
          </w:p>
        </w:tc>
        <w:tc>
          <w:tcPr>
            <w:tcW w:w="1127" w:type="dxa"/>
            <w:tcBorders>
              <w:top w:val="nil"/>
              <w:left w:val="nil"/>
              <w:bottom w:val="single" w:sz="4" w:space="0" w:color="auto"/>
              <w:right w:val="nil"/>
            </w:tcBorders>
          </w:tcPr>
          <w:p w:rsidR="005C4D49" w:rsidRDefault="005C4D49">
            <w:pPr>
              <w:pStyle w:val="ConsPlusNormal"/>
              <w:jc w:val="both"/>
            </w:pPr>
          </w:p>
        </w:tc>
        <w:tc>
          <w:tcPr>
            <w:tcW w:w="737" w:type="dxa"/>
            <w:tcBorders>
              <w:top w:val="nil"/>
              <w:left w:val="nil"/>
              <w:bottom w:val="nil"/>
              <w:right w:val="nil"/>
            </w:tcBorders>
          </w:tcPr>
          <w:p w:rsidR="005C4D49" w:rsidRDefault="005C4D49">
            <w:pPr>
              <w:pStyle w:val="ConsPlusNormal"/>
              <w:jc w:val="both"/>
            </w:pPr>
          </w:p>
        </w:tc>
      </w:tr>
      <w:tr w:rsidR="005C4D49">
        <w:tc>
          <w:tcPr>
            <w:tcW w:w="9065" w:type="dxa"/>
            <w:gridSpan w:val="5"/>
            <w:tcBorders>
              <w:top w:val="nil"/>
              <w:left w:val="nil"/>
              <w:bottom w:val="nil"/>
              <w:right w:val="nil"/>
            </w:tcBorders>
          </w:tcPr>
          <w:p w:rsidR="005C4D49" w:rsidRDefault="005C4D49">
            <w:pPr>
              <w:pStyle w:val="ConsPlusNormal"/>
            </w:pPr>
          </w:p>
        </w:tc>
      </w:tr>
      <w:tr w:rsidR="005C4D49">
        <w:tc>
          <w:tcPr>
            <w:tcW w:w="9065" w:type="dxa"/>
            <w:gridSpan w:val="5"/>
            <w:tcBorders>
              <w:top w:val="nil"/>
              <w:left w:val="nil"/>
              <w:bottom w:val="nil"/>
              <w:right w:val="nil"/>
            </w:tcBorders>
          </w:tcPr>
          <w:p w:rsidR="005C4D49" w:rsidRDefault="005C4D49">
            <w:pPr>
              <w:pStyle w:val="ConsPlusNormal"/>
            </w:pPr>
            <w:r>
              <w:rPr>
                <w:b/>
              </w:rPr>
              <w:t>О предоставлении лицензии на осуществление</w:t>
            </w:r>
          </w:p>
          <w:p w:rsidR="005C4D49" w:rsidRDefault="005C4D49">
            <w:pPr>
              <w:pStyle w:val="ConsPlusNormal"/>
            </w:pPr>
            <w:r>
              <w:rPr>
                <w:b/>
              </w:rPr>
              <w:t>предпринимательской деятельности</w:t>
            </w:r>
          </w:p>
          <w:p w:rsidR="005C4D49" w:rsidRDefault="005C4D49">
            <w:pPr>
              <w:pStyle w:val="ConsPlusNormal"/>
            </w:pPr>
            <w:r>
              <w:rPr>
                <w:b/>
              </w:rPr>
              <w:t>по управлению многоквартирными домами</w:t>
            </w:r>
          </w:p>
        </w:tc>
      </w:tr>
      <w:tr w:rsidR="005C4D49">
        <w:tc>
          <w:tcPr>
            <w:tcW w:w="9065" w:type="dxa"/>
            <w:gridSpan w:val="5"/>
            <w:tcBorders>
              <w:top w:val="nil"/>
              <w:left w:val="nil"/>
              <w:bottom w:val="nil"/>
              <w:right w:val="nil"/>
            </w:tcBorders>
          </w:tcPr>
          <w:p w:rsidR="005C4D49" w:rsidRDefault="005C4D49">
            <w:pPr>
              <w:pStyle w:val="ConsPlusNormal"/>
            </w:pPr>
          </w:p>
        </w:tc>
      </w:tr>
      <w:tr w:rsidR="005C4D49">
        <w:tc>
          <w:tcPr>
            <w:tcW w:w="9065" w:type="dxa"/>
            <w:gridSpan w:val="5"/>
            <w:tcBorders>
              <w:top w:val="nil"/>
              <w:left w:val="nil"/>
              <w:bottom w:val="nil"/>
              <w:right w:val="nil"/>
            </w:tcBorders>
          </w:tcPr>
          <w:p w:rsidR="005C4D49" w:rsidRDefault="005C4D49">
            <w:pPr>
              <w:pStyle w:val="ConsPlusNormal"/>
              <w:ind w:firstLine="283"/>
              <w:jc w:val="both"/>
            </w:pPr>
            <w:r>
              <w:t>Рассмотрев заявление, представленное соискателем лицензии</w:t>
            </w:r>
          </w:p>
        </w:tc>
      </w:tr>
      <w:tr w:rsidR="005C4D49">
        <w:tc>
          <w:tcPr>
            <w:tcW w:w="9065" w:type="dxa"/>
            <w:gridSpan w:val="5"/>
            <w:tcBorders>
              <w:top w:val="nil"/>
              <w:left w:val="nil"/>
              <w:bottom w:val="single" w:sz="4" w:space="0" w:color="auto"/>
              <w:right w:val="nil"/>
            </w:tcBorders>
          </w:tcPr>
          <w:p w:rsidR="005C4D49" w:rsidRDefault="005C4D49">
            <w:pPr>
              <w:pStyle w:val="ConsPlusNormal"/>
            </w:pPr>
          </w:p>
        </w:tc>
      </w:tr>
      <w:tr w:rsidR="005C4D49">
        <w:tc>
          <w:tcPr>
            <w:tcW w:w="9065" w:type="dxa"/>
            <w:gridSpan w:val="5"/>
            <w:tcBorders>
              <w:top w:val="single" w:sz="4" w:space="0" w:color="auto"/>
              <w:left w:val="nil"/>
              <w:bottom w:val="nil"/>
              <w:right w:val="nil"/>
            </w:tcBorders>
          </w:tcPr>
          <w:p w:rsidR="005C4D49" w:rsidRDefault="005C4D49">
            <w:pPr>
              <w:pStyle w:val="ConsPlusNormal"/>
              <w:jc w:val="center"/>
            </w:pPr>
            <w:r>
              <w:t>(указываются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местонахождения или фамилия, имя и (в случае если имеется) отчество индивидуального предпринимателя, наименование и реквизиты документа, удостоверяющего его личность, адрес его места жительства, а также номер телефона, адрес электронной почты, адреса мест осуществления лицензируемого вида деятельности и(или) другие данные, позволяющие идентифицировать место осуществления лицензируемого вида деятельности, государственный регистрационный номер записи о создании юридического лица (индивидуального предпринимателя), идентификационный номер налогоплательщика)</w:t>
            </w:r>
          </w:p>
        </w:tc>
      </w:tr>
      <w:tr w:rsidR="005C4D49">
        <w:tc>
          <w:tcPr>
            <w:tcW w:w="9065" w:type="dxa"/>
            <w:gridSpan w:val="5"/>
            <w:tcBorders>
              <w:top w:val="nil"/>
              <w:left w:val="nil"/>
              <w:bottom w:val="nil"/>
              <w:right w:val="nil"/>
            </w:tcBorders>
          </w:tcPr>
          <w:p w:rsidR="005C4D49" w:rsidRDefault="005C4D49">
            <w:pPr>
              <w:pStyle w:val="ConsPlusNormal"/>
              <w:jc w:val="both"/>
            </w:pPr>
            <w:r>
              <w:t>о предоставлении лицензии на осуществление предпринимательской деятельности по управлению многоквартирными домами (на момент предоставления лицензии предпринимательская деятельность по управлению многоквартирными домами не осуществляется), руководствуясь (реквизиты структурных единиц нормативного правового акта) и в соответствии с решением Лицензионной комиссии Санкт-Петербурга по лицензированию деятельности по управлению многоквартирными домами от ____________ N ____________,</w:t>
            </w:r>
          </w:p>
        </w:tc>
      </w:tr>
      <w:tr w:rsidR="005C4D49">
        <w:tc>
          <w:tcPr>
            <w:tcW w:w="9065" w:type="dxa"/>
            <w:gridSpan w:val="5"/>
            <w:tcBorders>
              <w:top w:val="nil"/>
              <w:left w:val="nil"/>
              <w:bottom w:val="nil"/>
              <w:right w:val="nil"/>
            </w:tcBorders>
          </w:tcPr>
          <w:p w:rsidR="005C4D49" w:rsidRDefault="005C4D49">
            <w:pPr>
              <w:pStyle w:val="ConsPlusNormal"/>
              <w:jc w:val="both"/>
            </w:pPr>
          </w:p>
        </w:tc>
      </w:tr>
      <w:tr w:rsidR="005C4D49">
        <w:tc>
          <w:tcPr>
            <w:tcW w:w="9065" w:type="dxa"/>
            <w:gridSpan w:val="5"/>
            <w:tcBorders>
              <w:top w:val="nil"/>
              <w:left w:val="nil"/>
              <w:bottom w:val="nil"/>
              <w:right w:val="nil"/>
            </w:tcBorders>
          </w:tcPr>
          <w:p w:rsidR="005C4D49" w:rsidRDefault="005C4D49">
            <w:pPr>
              <w:pStyle w:val="ConsPlusNormal"/>
            </w:pPr>
            <w:r>
              <w:t>ПРИКАЗЫВАЮ:</w:t>
            </w:r>
          </w:p>
        </w:tc>
      </w:tr>
      <w:tr w:rsidR="005C4D49">
        <w:tc>
          <w:tcPr>
            <w:tcW w:w="9065" w:type="dxa"/>
            <w:gridSpan w:val="5"/>
            <w:tcBorders>
              <w:top w:val="nil"/>
              <w:left w:val="nil"/>
              <w:bottom w:val="nil"/>
              <w:right w:val="nil"/>
            </w:tcBorders>
          </w:tcPr>
          <w:p w:rsidR="005C4D49" w:rsidRDefault="005C4D49">
            <w:pPr>
              <w:pStyle w:val="ConsPlusNormal"/>
            </w:pPr>
          </w:p>
        </w:tc>
      </w:tr>
      <w:tr w:rsidR="005C4D49">
        <w:tc>
          <w:tcPr>
            <w:tcW w:w="3345" w:type="dxa"/>
            <w:gridSpan w:val="2"/>
            <w:tcBorders>
              <w:top w:val="nil"/>
              <w:left w:val="nil"/>
              <w:bottom w:val="nil"/>
              <w:right w:val="nil"/>
            </w:tcBorders>
          </w:tcPr>
          <w:p w:rsidR="005C4D49" w:rsidRDefault="005C4D49">
            <w:pPr>
              <w:pStyle w:val="ConsPlusNormal"/>
              <w:ind w:firstLine="283"/>
              <w:jc w:val="both"/>
            </w:pPr>
            <w:r>
              <w:t>1. Предоставить лицензию</w:t>
            </w:r>
          </w:p>
        </w:tc>
        <w:tc>
          <w:tcPr>
            <w:tcW w:w="5720" w:type="dxa"/>
            <w:gridSpan w:val="3"/>
            <w:tcBorders>
              <w:top w:val="nil"/>
              <w:left w:val="nil"/>
              <w:bottom w:val="single" w:sz="4" w:space="0" w:color="auto"/>
              <w:right w:val="nil"/>
            </w:tcBorders>
          </w:tcPr>
          <w:p w:rsidR="005C4D49" w:rsidRDefault="005C4D49">
            <w:pPr>
              <w:pStyle w:val="ConsPlusNormal"/>
              <w:jc w:val="both"/>
            </w:pPr>
          </w:p>
        </w:tc>
      </w:tr>
      <w:tr w:rsidR="005C4D49">
        <w:tc>
          <w:tcPr>
            <w:tcW w:w="3345" w:type="dxa"/>
            <w:gridSpan w:val="2"/>
            <w:tcBorders>
              <w:top w:val="nil"/>
              <w:left w:val="nil"/>
              <w:bottom w:val="nil"/>
              <w:right w:val="nil"/>
            </w:tcBorders>
          </w:tcPr>
          <w:p w:rsidR="005C4D49" w:rsidRDefault="005C4D49">
            <w:pPr>
              <w:pStyle w:val="ConsPlusNormal"/>
            </w:pPr>
          </w:p>
        </w:tc>
        <w:tc>
          <w:tcPr>
            <w:tcW w:w="5720" w:type="dxa"/>
            <w:gridSpan w:val="3"/>
            <w:tcBorders>
              <w:top w:val="single" w:sz="4" w:space="0" w:color="auto"/>
              <w:left w:val="nil"/>
              <w:bottom w:val="nil"/>
              <w:right w:val="nil"/>
            </w:tcBorders>
          </w:tcPr>
          <w:p w:rsidR="005C4D49" w:rsidRDefault="005C4D49">
            <w:pPr>
              <w:pStyle w:val="ConsPlusNormal"/>
              <w:jc w:val="center"/>
            </w:pPr>
            <w:r>
              <w:t>(указывается лицо, которому предоставляется лицензия)</w:t>
            </w:r>
          </w:p>
        </w:tc>
      </w:tr>
      <w:tr w:rsidR="005C4D49">
        <w:tc>
          <w:tcPr>
            <w:tcW w:w="9065" w:type="dxa"/>
            <w:gridSpan w:val="5"/>
            <w:tcBorders>
              <w:top w:val="nil"/>
              <w:left w:val="nil"/>
              <w:bottom w:val="nil"/>
              <w:right w:val="nil"/>
            </w:tcBorders>
          </w:tcPr>
          <w:p w:rsidR="005C4D49" w:rsidRDefault="005C4D49">
            <w:pPr>
              <w:pStyle w:val="ConsPlusNormal"/>
              <w:jc w:val="both"/>
            </w:pPr>
            <w:r>
              <w:t>на осуществление предпринимательской деятельности по управлению многоквартирными домами сроком на 5 лет.</w:t>
            </w:r>
          </w:p>
          <w:p w:rsidR="005C4D49" w:rsidRDefault="005C4D49">
            <w:pPr>
              <w:pStyle w:val="ConsPlusNormal"/>
              <w:ind w:firstLine="283"/>
              <w:jc w:val="both"/>
            </w:pPr>
            <w:r>
              <w:t>2. Контроль за исполнением приказа возложить на начальника Отдела лицензирования и обеспечения деятельности Лицензионной комиссии - государственного жилищного инспектора Санкт-Петербурга.</w:t>
            </w:r>
          </w:p>
        </w:tc>
      </w:tr>
    </w:tbl>
    <w:p w:rsidR="005C4D49" w:rsidRDefault="005C4D4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984"/>
        <w:gridCol w:w="340"/>
        <w:gridCol w:w="2948"/>
      </w:tblGrid>
      <w:tr w:rsidR="005C4D49">
        <w:tc>
          <w:tcPr>
            <w:tcW w:w="3798" w:type="dxa"/>
            <w:tcBorders>
              <w:top w:val="nil"/>
              <w:left w:val="nil"/>
              <w:bottom w:val="nil"/>
              <w:right w:val="nil"/>
            </w:tcBorders>
          </w:tcPr>
          <w:p w:rsidR="005C4D49" w:rsidRDefault="005C4D49">
            <w:pPr>
              <w:pStyle w:val="ConsPlusNormal"/>
            </w:pPr>
            <w:r>
              <w:t>Начальник Инспекции - главный государственный жилищный инспектор Санкт-Петербурга</w:t>
            </w:r>
          </w:p>
        </w:tc>
        <w:tc>
          <w:tcPr>
            <w:tcW w:w="1984" w:type="dxa"/>
            <w:tcBorders>
              <w:top w:val="nil"/>
              <w:left w:val="nil"/>
              <w:bottom w:val="single" w:sz="4" w:space="0" w:color="auto"/>
              <w:right w:val="nil"/>
            </w:tcBorders>
          </w:tcPr>
          <w:p w:rsidR="005C4D49" w:rsidRDefault="005C4D49">
            <w:pPr>
              <w:pStyle w:val="ConsPlusNormal"/>
              <w:jc w:val="both"/>
            </w:pPr>
          </w:p>
        </w:tc>
        <w:tc>
          <w:tcPr>
            <w:tcW w:w="340" w:type="dxa"/>
            <w:tcBorders>
              <w:top w:val="nil"/>
              <w:left w:val="nil"/>
              <w:bottom w:val="nil"/>
              <w:right w:val="nil"/>
            </w:tcBorders>
          </w:tcPr>
          <w:p w:rsidR="005C4D49" w:rsidRDefault="005C4D49">
            <w:pPr>
              <w:pStyle w:val="ConsPlusNormal"/>
              <w:jc w:val="both"/>
            </w:pPr>
          </w:p>
        </w:tc>
        <w:tc>
          <w:tcPr>
            <w:tcW w:w="2948" w:type="dxa"/>
            <w:tcBorders>
              <w:top w:val="nil"/>
              <w:left w:val="nil"/>
              <w:bottom w:val="single" w:sz="4" w:space="0" w:color="auto"/>
              <w:right w:val="nil"/>
            </w:tcBorders>
          </w:tcPr>
          <w:p w:rsidR="005C4D49" w:rsidRDefault="005C4D49">
            <w:pPr>
              <w:pStyle w:val="ConsPlusNormal"/>
              <w:jc w:val="both"/>
            </w:pPr>
          </w:p>
        </w:tc>
      </w:tr>
      <w:tr w:rsidR="005C4D49">
        <w:tc>
          <w:tcPr>
            <w:tcW w:w="3798" w:type="dxa"/>
            <w:tcBorders>
              <w:top w:val="nil"/>
              <w:left w:val="nil"/>
              <w:bottom w:val="nil"/>
              <w:right w:val="nil"/>
            </w:tcBorders>
          </w:tcPr>
          <w:p w:rsidR="005C4D49" w:rsidRDefault="005C4D49">
            <w:pPr>
              <w:pStyle w:val="ConsPlusNormal"/>
              <w:jc w:val="both"/>
            </w:pPr>
          </w:p>
        </w:tc>
        <w:tc>
          <w:tcPr>
            <w:tcW w:w="1984" w:type="dxa"/>
            <w:tcBorders>
              <w:top w:val="single" w:sz="4" w:space="0" w:color="auto"/>
              <w:left w:val="nil"/>
              <w:bottom w:val="nil"/>
              <w:right w:val="nil"/>
            </w:tcBorders>
          </w:tcPr>
          <w:p w:rsidR="005C4D49" w:rsidRDefault="005C4D49">
            <w:pPr>
              <w:pStyle w:val="ConsPlusNormal"/>
              <w:jc w:val="center"/>
            </w:pPr>
            <w:r>
              <w:t>(подпись)</w:t>
            </w:r>
          </w:p>
        </w:tc>
        <w:tc>
          <w:tcPr>
            <w:tcW w:w="340" w:type="dxa"/>
            <w:tcBorders>
              <w:top w:val="nil"/>
              <w:left w:val="nil"/>
              <w:bottom w:val="nil"/>
              <w:right w:val="nil"/>
            </w:tcBorders>
          </w:tcPr>
          <w:p w:rsidR="005C4D49" w:rsidRDefault="005C4D49">
            <w:pPr>
              <w:pStyle w:val="ConsPlusNormal"/>
              <w:jc w:val="both"/>
            </w:pPr>
          </w:p>
        </w:tc>
        <w:tc>
          <w:tcPr>
            <w:tcW w:w="2948" w:type="dxa"/>
            <w:tcBorders>
              <w:top w:val="single" w:sz="4" w:space="0" w:color="auto"/>
              <w:left w:val="nil"/>
              <w:bottom w:val="nil"/>
              <w:right w:val="nil"/>
            </w:tcBorders>
          </w:tcPr>
          <w:p w:rsidR="005C4D49" w:rsidRDefault="005C4D49">
            <w:pPr>
              <w:pStyle w:val="ConsPlusNormal"/>
              <w:jc w:val="center"/>
            </w:pPr>
            <w:r>
              <w:t>(фамилия, инициалы)</w:t>
            </w:r>
          </w:p>
        </w:tc>
      </w:tr>
    </w:tbl>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jc w:val="right"/>
        <w:outlineLvl w:val="1"/>
      </w:pPr>
      <w:r>
        <w:t>Приложение N 17</w:t>
      </w:r>
    </w:p>
    <w:p w:rsidR="005C4D49" w:rsidRDefault="005C4D49">
      <w:pPr>
        <w:pStyle w:val="ConsPlusNormal"/>
        <w:jc w:val="right"/>
      </w:pPr>
      <w:r>
        <w:t>к Административному регламенту</w:t>
      </w:r>
    </w:p>
    <w:p w:rsidR="005C4D49" w:rsidRDefault="005C4D49">
      <w:pPr>
        <w:pStyle w:val="ConsPlusNormal"/>
        <w:jc w:val="right"/>
      </w:pPr>
      <w:r>
        <w:t>Государственной жилищной инспекции</w:t>
      </w:r>
    </w:p>
    <w:p w:rsidR="005C4D49" w:rsidRDefault="005C4D49">
      <w:pPr>
        <w:pStyle w:val="ConsPlusNormal"/>
        <w:jc w:val="right"/>
      </w:pPr>
      <w:r>
        <w:t>Санкт-Петербурга по предоставлению</w:t>
      </w:r>
    </w:p>
    <w:p w:rsidR="005C4D49" w:rsidRDefault="005C4D49">
      <w:pPr>
        <w:pStyle w:val="ConsPlusNormal"/>
        <w:jc w:val="right"/>
      </w:pPr>
      <w:r>
        <w:t>государственной услуги по осуществлению</w:t>
      </w:r>
    </w:p>
    <w:p w:rsidR="005C4D49" w:rsidRDefault="005C4D49">
      <w:pPr>
        <w:pStyle w:val="ConsPlusNormal"/>
        <w:jc w:val="right"/>
      </w:pPr>
      <w:r>
        <w:t>лицензирования предпринимательской</w:t>
      </w:r>
    </w:p>
    <w:p w:rsidR="005C4D49" w:rsidRDefault="005C4D49">
      <w:pPr>
        <w:pStyle w:val="ConsPlusNormal"/>
        <w:jc w:val="right"/>
      </w:pPr>
      <w:r>
        <w:t>деятельности по управлению</w:t>
      </w:r>
    </w:p>
    <w:p w:rsidR="005C4D49" w:rsidRDefault="005C4D49">
      <w:pPr>
        <w:pStyle w:val="ConsPlusNormal"/>
        <w:jc w:val="right"/>
      </w:pPr>
      <w:r>
        <w:t>многоквартирными домами</w:t>
      </w:r>
    </w:p>
    <w:p w:rsidR="005C4D49" w:rsidRDefault="005C4D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4D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4D49" w:rsidRDefault="005C4D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4D49" w:rsidRDefault="005C4D49">
            <w:pPr>
              <w:pStyle w:val="ConsPlusNormal"/>
              <w:jc w:val="center"/>
            </w:pPr>
            <w:r>
              <w:rPr>
                <w:color w:val="392C69"/>
              </w:rPr>
              <w:t>Список изменяющих документов</w:t>
            </w:r>
          </w:p>
          <w:p w:rsidR="005C4D49" w:rsidRDefault="005C4D49">
            <w:pPr>
              <w:pStyle w:val="ConsPlusNormal"/>
              <w:jc w:val="center"/>
            </w:pPr>
            <w:r>
              <w:rPr>
                <w:color w:val="392C69"/>
              </w:rPr>
              <w:t xml:space="preserve">(в ред. </w:t>
            </w:r>
            <w:hyperlink r:id="rId489">
              <w:r>
                <w:rPr>
                  <w:color w:val="0000FF"/>
                </w:rPr>
                <w:t>Распоряжения</w:t>
              </w:r>
            </w:hyperlink>
            <w:r>
              <w:rPr>
                <w:color w:val="392C69"/>
              </w:rPr>
              <w:t xml:space="preserve"> Государственной жилищной инспекции Санкт-Петербурга</w:t>
            </w:r>
          </w:p>
          <w:p w:rsidR="005C4D49" w:rsidRDefault="005C4D49">
            <w:pPr>
              <w:pStyle w:val="ConsPlusNormal"/>
              <w:jc w:val="center"/>
            </w:pPr>
            <w:r>
              <w:rPr>
                <w:color w:val="392C69"/>
              </w:rPr>
              <w:t>от 29.09.2022 N 21-р)</w:t>
            </w: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r>
    </w:tbl>
    <w:p w:rsidR="005C4D49" w:rsidRDefault="005C4D4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91"/>
        <w:gridCol w:w="3742"/>
        <w:gridCol w:w="454"/>
        <w:gridCol w:w="1352"/>
        <w:gridCol w:w="626"/>
      </w:tblGrid>
      <w:tr w:rsidR="005C4D49">
        <w:tc>
          <w:tcPr>
            <w:tcW w:w="9065" w:type="dxa"/>
            <w:gridSpan w:val="5"/>
            <w:tcBorders>
              <w:top w:val="nil"/>
              <w:left w:val="nil"/>
              <w:bottom w:val="nil"/>
              <w:right w:val="nil"/>
            </w:tcBorders>
          </w:tcPr>
          <w:p w:rsidR="005C4D49" w:rsidRDefault="005C4D49">
            <w:pPr>
              <w:pStyle w:val="ConsPlusNormal"/>
              <w:jc w:val="center"/>
            </w:pPr>
            <w:r>
              <w:rPr>
                <w:noProof/>
                <w:position w:val="-32"/>
              </w:rPr>
              <w:drawing>
                <wp:inline distT="0" distB="0" distL="0" distR="0">
                  <wp:extent cx="516255" cy="55245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8">
                            <a:extLst>
                              <a:ext uri="{28A0092B-C50C-407E-A947-70E740481C1C}">
                                <a14:useLocalDpi xmlns:a14="http://schemas.microsoft.com/office/drawing/2010/main" val="0"/>
                              </a:ext>
                            </a:extLst>
                          </a:blip>
                          <a:srcRect/>
                          <a:stretch>
                            <a:fillRect/>
                          </a:stretch>
                        </pic:blipFill>
                        <pic:spPr bwMode="auto">
                          <a:xfrm>
                            <a:off x="0" y="0"/>
                            <a:ext cx="516255" cy="552450"/>
                          </a:xfrm>
                          <a:prstGeom prst="rect">
                            <a:avLst/>
                          </a:prstGeom>
                          <a:noFill/>
                          <a:ln>
                            <a:noFill/>
                          </a:ln>
                        </pic:spPr>
                      </pic:pic>
                    </a:graphicData>
                  </a:graphic>
                </wp:inline>
              </w:drawing>
            </w:r>
          </w:p>
        </w:tc>
      </w:tr>
      <w:tr w:rsidR="005C4D49">
        <w:tc>
          <w:tcPr>
            <w:tcW w:w="9065" w:type="dxa"/>
            <w:gridSpan w:val="5"/>
            <w:tcBorders>
              <w:top w:val="nil"/>
              <w:left w:val="nil"/>
              <w:bottom w:val="nil"/>
              <w:right w:val="nil"/>
            </w:tcBorders>
          </w:tcPr>
          <w:p w:rsidR="005C4D49" w:rsidRDefault="005C4D49">
            <w:pPr>
              <w:pStyle w:val="ConsPlusNormal"/>
              <w:jc w:val="center"/>
            </w:pPr>
            <w:r>
              <w:t>ПРАВИТЕЛЬСТВО САНКТ-ПЕТЕРБУРГА</w:t>
            </w:r>
          </w:p>
          <w:p w:rsidR="005C4D49" w:rsidRDefault="005C4D49">
            <w:pPr>
              <w:pStyle w:val="ConsPlusNormal"/>
              <w:jc w:val="center"/>
            </w:pPr>
            <w:r>
              <w:rPr>
                <w:b/>
              </w:rPr>
              <w:t>ГОСУДАРСТВЕННАЯ ЖИЛИЩНАЯ ИНСПЕКЦИЯ</w:t>
            </w:r>
          </w:p>
          <w:p w:rsidR="005C4D49" w:rsidRDefault="005C4D49">
            <w:pPr>
              <w:pStyle w:val="ConsPlusNormal"/>
              <w:jc w:val="center"/>
            </w:pPr>
            <w:r>
              <w:rPr>
                <w:b/>
              </w:rPr>
              <w:t>САНКТ-ПЕТЕРБУРГА</w:t>
            </w:r>
          </w:p>
        </w:tc>
      </w:tr>
      <w:tr w:rsidR="005C4D49">
        <w:tc>
          <w:tcPr>
            <w:tcW w:w="9065" w:type="dxa"/>
            <w:gridSpan w:val="5"/>
            <w:tcBorders>
              <w:top w:val="nil"/>
              <w:left w:val="nil"/>
              <w:bottom w:val="nil"/>
              <w:right w:val="nil"/>
            </w:tcBorders>
          </w:tcPr>
          <w:p w:rsidR="005C4D49" w:rsidRDefault="005C4D49">
            <w:pPr>
              <w:pStyle w:val="ConsPlusNormal"/>
            </w:pPr>
          </w:p>
        </w:tc>
      </w:tr>
      <w:tr w:rsidR="005C4D49">
        <w:tc>
          <w:tcPr>
            <w:tcW w:w="9065" w:type="dxa"/>
            <w:gridSpan w:val="5"/>
            <w:tcBorders>
              <w:top w:val="nil"/>
              <w:left w:val="nil"/>
              <w:bottom w:val="nil"/>
              <w:right w:val="nil"/>
            </w:tcBorders>
          </w:tcPr>
          <w:p w:rsidR="005C4D49" w:rsidRDefault="005C4D49">
            <w:pPr>
              <w:pStyle w:val="ConsPlusNormal"/>
              <w:jc w:val="center"/>
            </w:pPr>
            <w:bookmarkStart w:id="46" w:name="P2463"/>
            <w:bookmarkEnd w:id="46"/>
            <w:r>
              <w:rPr>
                <w:b/>
              </w:rPr>
              <w:t>ПРИКАЗ</w:t>
            </w:r>
          </w:p>
        </w:tc>
      </w:tr>
      <w:tr w:rsidR="005C4D49">
        <w:tc>
          <w:tcPr>
            <w:tcW w:w="9065" w:type="dxa"/>
            <w:gridSpan w:val="5"/>
            <w:tcBorders>
              <w:top w:val="nil"/>
              <w:left w:val="nil"/>
              <w:bottom w:val="nil"/>
              <w:right w:val="nil"/>
            </w:tcBorders>
          </w:tcPr>
          <w:p w:rsidR="005C4D49" w:rsidRDefault="005C4D49">
            <w:pPr>
              <w:pStyle w:val="ConsPlusNormal"/>
              <w:jc w:val="both"/>
            </w:pPr>
          </w:p>
        </w:tc>
      </w:tr>
      <w:tr w:rsidR="005C4D49">
        <w:tc>
          <w:tcPr>
            <w:tcW w:w="6633" w:type="dxa"/>
            <w:gridSpan w:val="2"/>
            <w:tcBorders>
              <w:top w:val="nil"/>
              <w:left w:val="nil"/>
              <w:bottom w:val="nil"/>
              <w:right w:val="nil"/>
            </w:tcBorders>
          </w:tcPr>
          <w:p w:rsidR="005C4D49" w:rsidRDefault="005C4D49">
            <w:pPr>
              <w:pStyle w:val="ConsPlusNormal"/>
            </w:pPr>
          </w:p>
        </w:tc>
        <w:tc>
          <w:tcPr>
            <w:tcW w:w="2432" w:type="dxa"/>
            <w:gridSpan w:val="3"/>
            <w:tcBorders>
              <w:top w:val="nil"/>
              <w:left w:val="nil"/>
              <w:bottom w:val="nil"/>
              <w:right w:val="nil"/>
            </w:tcBorders>
          </w:tcPr>
          <w:p w:rsidR="005C4D49" w:rsidRDefault="005C4D49">
            <w:pPr>
              <w:pStyle w:val="ConsPlusNormal"/>
              <w:jc w:val="both"/>
            </w:pPr>
            <w:r>
              <w:t>ОКПО 15172379</w:t>
            </w:r>
          </w:p>
        </w:tc>
      </w:tr>
      <w:tr w:rsidR="005C4D49">
        <w:tc>
          <w:tcPr>
            <w:tcW w:w="2891" w:type="dxa"/>
            <w:tcBorders>
              <w:top w:val="nil"/>
              <w:left w:val="nil"/>
              <w:bottom w:val="single" w:sz="4" w:space="0" w:color="auto"/>
              <w:right w:val="nil"/>
            </w:tcBorders>
          </w:tcPr>
          <w:p w:rsidR="005C4D49" w:rsidRDefault="005C4D49">
            <w:pPr>
              <w:pStyle w:val="ConsPlusNormal"/>
            </w:pPr>
          </w:p>
        </w:tc>
        <w:tc>
          <w:tcPr>
            <w:tcW w:w="4196" w:type="dxa"/>
            <w:gridSpan w:val="2"/>
            <w:tcBorders>
              <w:top w:val="nil"/>
              <w:left w:val="nil"/>
              <w:bottom w:val="nil"/>
              <w:right w:val="nil"/>
            </w:tcBorders>
          </w:tcPr>
          <w:p w:rsidR="005C4D49" w:rsidRDefault="005C4D49">
            <w:pPr>
              <w:pStyle w:val="ConsPlusNormal"/>
              <w:jc w:val="right"/>
            </w:pPr>
            <w:r>
              <w:t>N</w:t>
            </w:r>
          </w:p>
        </w:tc>
        <w:tc>
          <w:tcPr>
            <w:tcW w:w="1352" w:type="dxa"/>
            <w:tcBorders>
              <w:top w:val="nil"/>
              <w:left w:val="nil"/>
              <w:bottom w:val="single" w:sz="4" w:space="0" w:color="auto"/>
              <w:right w:val="nil"/>
            </w:tcBorders>
          </w:tcPr>
          <w:p w:rsidR="005C4D49" w:rsidRDefault="005C4D49">
            <w:pPr>
              <w:pStyle w:val="ConsPlusNormal"/>
              <w:jc w:val="both"/>
            </w:pPr>
          </w:p>
        </w:tc>
        <w:tc>
          <w:tcPr>
            <w:tcW w:w="626" w:type="dxa"/>
            <w:tcBorders>
              <w:top w:val="nil"/>
              <w:left w:val="nil"/>
              <w:bottom w:val="nil"/>
              <w:right w:val="nil"/>
            </w:tcBorders>
          </w:tcPr>
          <w:p w:rsidR="005C4D49" w:rsidRDefault="005C4D49">
            <w:pPr>
              <w:pStyle w:val="ConsPlusNormal"/>
              <w:jc w:val="both"/>
            </w:pPr>
          </w:p>
        </w:tc>
      </w:tr>
      <w:tr w:rsidR="005C4D49">
        <w:tc>
          <w:tcPr>
            <w:tcW w:w="9065" w:type="dxa"/>
            <w:gridSpan w:val="5"/>
            <w:tcBorders>
              <w:top w:val="nil"/>
              <w:left w:val="nil"/>
              <w:bottom w:val="nil"/>
              <w:right w:val="nil"/>
            </w:tcBorders>
          </w:tcPr>
          <w:p w:rsidR="005C4D49" w:rsidRDefault="005C4D49">
            <w:pPr>
              <w:pStyle w:val="ConsPlusNormal"/>
            </w:pPr>
          </w:p>
        </w:tc>
      </w:tr>
      <w:tr w:rsidR="005C4D49">
        <w:tc>
          <w:tcPr>
            <w:tcW w:w="9065" w:type="dxa"/>
            <w:gridSpan w:val="5"/>
            <w:tcBorders>
              <w:top w:val="nil"/>
              <w:left w:val="nil"/>
              <w:bottom w:val="nil"/>
              <w:right w:val="nil"/>
            </w:tcBorders>
          </w:tcPr>
          <w:p w:rsidR="005C4D49" w:rsidRDefault="005C4D49">
            <w:pPr>
              <w:pStyle w:val="ConsPlusNormal"/>
            </w:pPr>
            <w:r>
              <w:rPr>
                <w:b/>
              </w:rPr>
              <w:t>Об отказе в предоставлении лицензии</w:t>
            </w:r>
          </w:p>
          <w:p w:rsidR="005C4D49" w:rsidRDefault="005C4D49">
            <w:pPr>
              <w:pStyle w:val="ConsPlusNormal"/>
            </w:pPr>
            <w:r>
              <w:rPr>
                <w:b/>
              </w:rPr>
              <w:t>на осуществление предпринимательской</w:t>
            </w:r>
          </w:p>
          <w:p w:rsidR="005C4D49" w:rsidRDefault="005C4D49">
            <w:pPr>
              <w:pStyle w:val="ConsPlusNormal"/>
            </w:pPr>
            <w:r>
              <w:rPr>
                <w:b/>
              </w:rPr>
              <w:t>деятельности по управлению многоквартирными домами</w:t>
            </w:r>
          </w:p>
        </w:tc>
      </w:tr>
      <w:tr w:rsidR="005C4D49">
        <w:tc>
          <w:tcPr>
            <w:tcW w:w="9065" w:type="dxa"/>
            <w:gridSpan w:val="5"/>
            <w:tcBorders>
              <w:top w:val="nil"/>
              <w:left w:val="nil"/>
              <w:bottom w:val="nil"/>
              <w:right w:val="nil"/>
            </w:tcBorders>
          </w:tcPr>
          <w:p w:rsidR="005C4D49" w:rsidRDefault="005C4D49">
            <w:pPr>
              <w:pStyle w:val="ConsPlusNormal"/>
            </w:pPr>
          </w:p>
        </w:tc>
      </w:tr>
      <w:tr w:rsidR="005C4D49">
        <w:tc>
          <w:tcPr>
            <w:tcW w:w="9065" w:type="dxa"/>
            <w:gridSpan w:val="5"/>
            <w:tcBorders>
              <w:top w:val="nil"/>
              <w:left w:val="nil"/>
              <w:bottom w:val="nil"/>
              <w:right w:val="nil"/>
            </w:tcBorders>
          </w:tcPr>
          <w:p w:rsidR="005C4D49" w:rsidRDefault="005C4D49">
            <w:pPr>
              <w:pStyle w:val="ConsPlusNormal"/>
              <w:ind w:firstLine="283"/>
              <w:jc w:val="both"/>
            </w:pPr>
            <w:r>
              <w:t>Решением Лицензионной комиссии Санкт-Петербурга по лицензированию деятельности по управлению многоквартирными домами от _____ N ____________</w:t>
            </w:r>
          </w:p>
        </w:tc>
      </w:tr>
      <w:tr w:rsidR="005C4D49">
        <w:tc>
          <w:tcPr>
            <w:tcW w:w="9065" w:type="dxa"/>
            <w:gridSpan w:val="5"/>
            <w:tcBorders>
              <w:top w:val="nil"/>
              <w:left w:val="nil"/>
              <w:bottom w:val="single" w:sz="4" w:space="0" w:color="auto"/>
              <w:right w:val="nil"/>
            </w:tcBorders>
          </w:tcPr>
          <w:p w:rsidR="005C4D49" w:rsidRDefault="005C4D49">
            <w:pPr>
              <w:pStyle w:val="ConsPlusNormal"/>
              <w:jc w:val="both"/>
            </w:pPr>
          </w:p>
        </w:tc>
      </w:tr>
      <w:tr w:rsidR="005C4D49">
        <w:tc>
          <w:tcPr>
            <w:tcW w:w="9065" w:type="dxa"/>
            <w:gridSpan w:val="5"/>
            <w:tcBorders>
              <w:top w:val="single" w:sz="4" w:space="0" w:color="auto"/>
              <w:left w:val="nil"/>
              <w:bottom w:val="nil"/>
              <w:right w:val="nil"/>
            </w:tcBorders>
          </w:tcPr>
          <w:p w:rsidR="005C4D49" w:rsidRDefault="005C4D49">
            <w:pPr>
              <w:pStyle w:val="ConsPlusNormal"/>
              <w:jc w:val="center"/>
            </w:pPr>
            <w:r>
              <w:t xml:space="preserve">(указываются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местонахождения или фамилия, имя и (в случае если имеется) отчество индивидуального предпринимателя, наименование и реквизиты документа, удостоверяющего его личность, адрес его места жительства, а также номер телефона, адрес электронной почты, адреса мест осуществления лицензируемого вида деятельности и(или) другие данные, позволяющие идентифицировать место осуществления лицензируемого вида деятельности, </w:t>
            </w:r>
            <w:r>
              <w:lastRenderedPageBreak/>
              <w:t>государственный регистрационный номер записи о создании юридического лица (индивидуального предпринимателя), идентификационный номер налогоплательщика)</w:t>
            </w:r>
          </w:p>
        </w:tc>
      </w:tr>
      <w:tr w:rsidR="005C4D49">
        <w:tc>
          <w:tcPr>
            <w:tcW w:w="9065" w:type="dxa"/>
            <w:gridSpan w:val="5"/>
            <w:tcBorders>
              <w:top w:val="nil"/>
              <w:left w:val="nil"/>
              <w:bottom w:val="nil"/>
              <w:right w:val="nil"/>
            </w:tcBorders>
          </w:tcPr>
          <w:p w:rsidR="005C4D49" w:rsidRDefault="005C4D49">
            <w:pPr>
              <w:pStyle w:val="ConsPlusNormal"/>
              <w:jc w:val="both"/>
            </w:pPr>
            <w:r>
              <w:lastRenderedPageBreak/>
              <w:t>отказано в предоставлении лицензии на осуществление предпринимательской деятельности по управлению многоквартирными домами.</w:t>
            </w:r>
          </w:p>
          <w:p w:rsidR="005C4D49" w:rsidRDefault="005C4D49">
            <w:pPr>
              <w:pStyle w:val="ConsPlusNormal"/>
              <w:ind w:firstLine="283"/>
              <w:jc w:val="both"/>
            </w:pPr>
            <w:r>
              <w:t>На основании изложенного, руководствуясь (реквизиты структурных единиц нормативного правового акта)</w:t>
            </w:r>
          </w:p>
        </w:tc>
      </w:tr>
      <w:tr w:rsidR="005C4D49">
        <w:tc>
          <w:tcPr>
            <w:tcW w:w="9065" w:type="dxa"/>
            <w:gridSpan w:val="5"/>
            <w:tcBorders>
              <w:top w:val="nil"/>
              <w:left w:val="nil"/>
              <w:bottom w:val="nil"/>
              <w:right w:val="nil"/>
            </w:tcBorders>
          </w:tcPr>
          <w:p w:rsidR="005C4D49" w:rsidRDefault="005C4D49">
            <w:pPr>
              <w:pStyle w:val="ConsPlusNormal"/>
              <w:jc w:val="both"/>
            </w:pPr>
          </w:p>
        </w:tc>
      </w:tr>
      <w:tr w:rsidR="005C4D49">
        <w:tc>
          <w:tcPr>
            <w:tcW w:w="9065" w:type="dxa"/>
            <w:gridSpan w:val="5"/>
            <w:tcBorders>
              <w:top w:val="nil"/>
              <w:left w:val="nil"/>
              <w:bottom w:val="nil"/>
              <w:right w:val="nil"/>
            </w:tcBorders>
          </w:tcPr>
          <w:p w:rsidR="005C4D49" w:rsidRDefault="005C4D49">
            <w:pPr>
              <w:pStyle w:val="ConsPlusNormal"/>
              <w:ind w:firstLine="283"/>
              <w:jc w:val="both"/>
            </w:pPr>
            <w:r>
              <w:rPr>
                <w:b/>
              </w:rPr>
              <w:t>ПРИКАЗЫВАЮ</w:t>
            </w:r>
          </w:p>
        </w:tc>
      </w:tr>
      <w:tr w:rsidR="005C4D49">
        <w:tc>
          <w:tcPr>
            <w:tcW w:w="9065" w:type="dxa"/>
            <w:gridSpan w:val="5"/>
            <w:tcBorders>
              <w:top w:val="nil"/>
              <w:left w:val="nil"/>
              <w:bottom w:val="nil"/>
              <w:right w:val="nil"/>
            </w:tcBorders>
          </w:tcPr>
          <w:p w:rsidR="005C4D49" w:rsidRDefault="005C4D49">
            <w:pPr>
              <w:pStyle w:val="ConsPlusNormal"/>
              <w:ind w:firstLine="283"/>
              <w:jc w:val="both"/>
            </w:pPr>
            <w:r>
              <w:t>1. Отказать в предоставлении лицензии на осуществление предпринимательской деятельности по управлению многоквартирными домами в связи с</w:t>
            </w:r>
          </w:p>
        </w:tc>
      </w:tr>
      <w:tr w:rsidR="005C4D49">
        <w:tc>
          <w:tcPr>
            <w:tcW w:w="9065" w:type="dxa"/>
            <w:gridSpan w:val="5"/>
            <w:tcBorders>
              <w:top w:val="nil"/>
              <w:left w:val="nil"/>
              <w:bottom w:val="single" w:sz="4" w:space="0" w:color="auto"/>
              <w:right w:val="nil"/>
            </w:tcBorders>
          </w:tcPr>
          <w:p w:rsidR="005C4D49" w:rsidRDefault="005C4D49">
            <w:pPr>
              <w:pStyle w:val="ConsPlusNormal"/>
              <w:jc w:val="both"/>
            </w:pPr>
          </w:p>
        </w:tc>
      </w:tr>
      <w:tr w:rsidR="005C4D49">
        <w:tc>
          <w:tcPr>
            <w:tcW w:w="9065" w:type="dxa"/>
            <w:gridSpan w:val="5"/>
            <w:tcBorders>
              <w:top w:val="single" w:sz="4" w:space="0" w:color="auto"/>
              <w:left w:val="nil"/>
              <w:bottom w:val="nil"/>
              <w:right w:val="nil"/>
            </w:tcBorders>
          </w:tcPr>
          <w:p w:rsidR="005C4D49" w:rsidRDefault="005C4D49">
            <w:pPr>
              <w:pStyle w:val="ConsPlusNormal"/>
              <w:jc w:val="center"/>
            </w:pPr>
            <w:r>
              <w:t>(указывается мотивированное обоснование причин отказа)</w:t>
            </w:r>
          </w:p>
        </w:tc>
      </w:tr>
      <w:tr w:rsidR="005C4D49">
        <w:tc>
          <w:tcPr>
            <w:tcW w:w="9065" w:type="dxa"/>
            <w:gridSpan w:val="5"/>
            <w:tcBorders>
              <w:top w:val="nil"/>
              <w:left w:val="nil"/>
              <w:bottom w:val="nil"/>
              <w:right w:val="nil"/>
            </w:tcBorders>
          </w:tcPr>
          <w:p w:rsidR="005C4D49" w:rsidRDefault="005C4D49">
            <w:pPr>
              <w:pStyle w:val="ConsPlusNormal"/>
              <w:ind w:firstLine="283"/>
              <w:jc w:val="both"/>
            </w:pPr>
            <w:r>
              <w:t>2. Контроль за исполнением приказа возложить на начальника Отдела лицензирования и обеспечения деятельности Лицензионной комиссии - государственного жилищного инспектора Санкт-Петербурга.</w:t>
            </w:r>
          </w:p>
        </w:tc>
      </w:tr>
    </w:tbl>
    <w:p w:rsidR="005C4D49" w:rsidRDefault="005C4D4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984"/>
        <w:gridCol w:w="340"/>
        <w:gridCol w:w="2948"/>
      </w:tblGrid>
      <w:tr w:rsidR="005C4D49">
        <w:tc>
          <w:tcPr>
            <w:tcW w:w="3798" w:type="dxa"/>
            <w:tcBorders>
              <w:top w:val="nil"/>
              <w:left w:val="nil"/>
              <w:bottom w:val="nil"/>
              <w:right w:val="nil"/>
            </w:tcBorders>
          </w:tcPr>
          <w:p w:rsidR="005C4D49" w:rsidRDefault="005C4D49">
            <w:pPr>
              <w:pStyle w:val="ConsPlusNormal"/>
            </w:pPr>
            <w:r>
              <w:t>Начальник Инспекции - главный государственный жилищный инспектор Санкт-Петербурга</w:t>
            </w:r>
          </w:p>
        </w:tc>
        <w:tc>
          <w:tcPr>
            <w:tcW w:w="1984" w:type="dxa"/>
            <w:tcBorders>
              <w:top w:val="nil"/>
              <w:left w:val="nil"/>
              <w:bottom w:val="single" w:sz="4" w:space="0" w:color="auto"/>
              <w:right w:val="nil"/>
            </w:tcBorders>
          </w:tcPr>
          <w:p w:rsidR="005C4D49" w:rsidRDefault="005C4D49">
            <w:pPr>
              <w:pStyle w:val="ConsPlusNormal"/>
              <w:jc w:val="both"/>
            </w:pPr>
          </w:p>
        </w:tc>
        <w:tc>
          <w:tcPr>
            <w:tcW w:w="340" w:type="dxa"/>
            <w:tcBorders>
              <w:top w:val="nil"/>
              <w:left w:val="nil"/>
              <w:bottom w:val="nil"/>
              <w:right w:val="nil"/>
            </w:tcBorders>
          </w:tcPr>
          <w:p w:rsidR="005C4D49" w:rsidRDefault="005C4D49">
            <w:pPr>
              <w:pStyle w:val="ConsPlusNormal"/>
              <w:jc w:val="both"/>
            </w:pPr>
          </w:p>
        </w:tc>
        <w:tc>
          <w:tcPr>
            <w:tcW w:w="2948" w:type="dxa"/>
            <w:tcBorders>
              <w:top w:val="nil"/>
              <w:left w:val="nil"/>
              <w:bottom w:val="single" w:sz="4" w:space="0" w:color="auto"/>
              <w:right w:val="nil"/>
            </w:tcBorders>
          </w:tcPr>
          <w:p w:rsidR="005C4D49" w:rsidRDefault="005C4D49">
            <w:pPr>
              <w:pStyle w:val="ConsPlusNormal"/>
              <w:jc w:val="both"/>
            </w:pPr>
          </w:p>
        </w:tc>
      </w:tr>
      <w:tr w:rsidR="005C4D49">
        <w:tc>
          <w:tcPr>
            <w:tcW w:w="3798" w:type="dxa"/>
            <w:tcBorders>
              <w:top w:val="nil"/>
              <w:left w:val="nil"/>
              <w:bottom w:val="nil"/>
              <w:right w:val="nil"/>
            </w:tcBorders>
          </w:tcPr>
          <w:p w:rsidR="005C4D49" w:rsidRDefault="005C4D49">
            <w:pPr>
              <w:pStyle w:val="ConsPlusNormal"/>
              <w:jc w:val="both"/>
            </w:pPr>
          </w:p>
        </w:tc>
        <w:tc>
          <w:tcPr>
            <w:tcW w:w="1984" w:type="dxa"/>
            <w:tcBorders>
              <w:top w:val="single" w:sz="4" w:space="0" w:color="auto"/>
              <w:left w:val="nil"/>
              <w:bottom w:val="nil"/>
              <w:right w:val="nil"/>
            </w:tcBorders>
          </w:tcPr>
          <w:p w:rsidR="005C4D49" w:rsidRDefault="005C4D49">
            <w:pPr>
              <w:pStyle w:val="ConsPlusNormal"/>
              <w:jc w:val="center"/>
            </w:pPr>
            <w:r>
              <w:t>(подпись)</w:t>
            </w:r>
          </w:p>
        </w:tc>
        <w:tc>
          <w:tcPr>
            <w:tcW w:w="340" w:type="dxa"/>
            <w:tcBorders>
              <w:top w:val="nil"/>
              <w:left w:val="nil"/>
              <w:bottom w:val="nil"/>
              <w:right w:val="nil"/>
            </w:tcBorders>
          </w:tcPr>
          <w:p w:rsidR="005C4D49" w:rsidRDefault="005C4D49">
            <w:pPr>
              <w:pStyle w:val="ConsPlusNormal"/>
              <w:jc w:val="both"/>
            </w:pPr>
          </w:p>
        </w:tc>
        <w:tc>
          <w:tcPr>
            <w:tcW w:w="2948" w:type="dxa"/>
            <w:tcBorders>
              <w:top w:val="single" w:sz="4" w:space="0" w:color="auto"/>
              <w:left w:val="nil"/>
              <w:bottom w:val="nil"/>
              <w:right w:val="nil"/>
            </w:tcBorders>
          </w:tcPr>
          <w:p w:rsidR="005C4D49" w:rsidRDefault="005C4D49">
            <w:pPr>
              <w:pStyle w:val="ConsPlusNormal"/>
              <w:jc w:val="center"/>
            </w:pPr>
            <w:r>
              <w:t>(фамилия, инициалы)</w:t>
            </w:r>
          </w:p>
        </w:tc>
      </w:tr>
    </w:tbl>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jc w:val="right"/>
        <w:outlineLvl w:val="1"/>
      </w:pPr>
      <w:r>
        <w:t>Приложение N 18</w:t>
      </w:r>
    </w:p>
    <w:p w:rsidR="005C4D49" w:rsidRDefault="005C4D49">
      <w:pPr>
        <w:pStyle w:val="ConsPlusNormal"/>
        <w:jc w:val="right"/>
      </w:pPr>
      <w:r>
        <w:t>к Административному регламенту</w:t>
      </w:r>
    </w:p>
    <w:p w:rsidR="005C4D49" w:rsidRDefault="005C4D49">
      <w:pPr>
        <w:pStyle w:val="ConsPlusNormal"/>
        <w:jc w:val="right"/>
      </w:pPr>
      <w:r>
        <w:t>Государственной жилищной инспекции</w:t>
      </w:r>
    </w:p>
    <w:p w:rsidR="005C4D49" w:rsidRDefault="005C4D49">
      <w:pPr>
        <w:pStyle w:val="ConsPlusNormal"/>
        <w:jc w:val="right"/>
      </w:pPr>
      <w:r>
        <w:t>Санкт-Петербурга по предоставлению</w:t>
      </w:r>
    </w:p>
    <w:p w:rsidR="005C4D49" w:rsidRDefault="005C4D49">
      <w:pPr>
        <w:pStyle w:val="ConsPlusNormal"/>
        <w:jc w:val="right"/>
      </w:pPr>
      <w:r>
        <w:t>государственной услуги по осуществлению</w:t>
      </w:r>
    </w:p>
    <w:p w:rsidR="005C4D49" w:rsidRDefault="005C4D49">
      <w:pPr>
        <w:pStyle w:val="ConsPlusNormal"/>
        <w:jc w:val="right"/>
      </w:pPr>
      <w:r>
        <w:t>лицензирования предпринимательской</w:t>
      </w:r>
    </w:p>
    <w:p w:rsidR="005C4D49" w:rsidRDefault="005C4D49">
      <w:pPr>
        <w:pStyle w:val="ConsPlusNormal"/>
        <w:jc w:val="right"/>
      </w:pPr>
      <w:r>
        <w:t>деятельности по управлению</w:t>
      </w:r>
    </w:p>
    <w:p w:rsidR="005C4D49" w:rsidRDefault="005C4D49">
      <w:pPr>
        <w:pStyle w:val="ConsPlusNormal"/>
        <w:jc w:val="right"/>
      </w:pPr>
      <w:r>
        <w:t>многоквартирными домами</w:t>
      </w:r>
    </w:p>
    <w:p w:rsidR="005C4D49" w:rsidRDefault="005C4D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4D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4D49" w:rsidRDefault="005C4D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4D49" w:rsidRDefault="005C4D49">
            <w:pPr>
              <w:pStyle w:val="ConsPlusNormal"/>
              <w:jc w:val="center"/>
            </w:pPr>
            <w:r>
              <w:rPr>
                <w:color w:val="392C69"/>
              </w:rPr>
              <w:t>Список изменяющих документов</w:t>
            </w:r>
          </w:p>
          <w:p w:rsidR="005C4D49" w:rsidRDefault="005C4D49">
            <w:pPr>
              <w:pStyle w:val="ConsPlusNormal"/>
              <w:jc w:val="center"/>
            </w:pPr>
            <w:r>
              <w:rPr>
                <w:color w:val="392C69"/>
              </w:rPr>
              <w:t xml:space="preserve">(в ред. </w:t>
            </w:r>
            <w:hyperlink r:id="rId490">
              <w:r>
                <w:rPr>
                  <w:color w:val="0000FF"/>
                </w:rPr>
                <w:t>Распоряжения</w:t>
              </w:r>
            </w:hyperlink>
            <w:r>
              <w:rPr>
                <w:color w:val="392C69"/>
              </w:rPr>
              <w:t xml:space="preserve"> Государственной жилищной инспекции Санкт-Петербурга</w:t>
            </w:r>
          </w:p>
          <w:p w:rsidR="005C4D49" w:rsidRDefault="005C4D49">
            <w:pPr>
              <w:pStyle w:val="ConsPlusNormal"/>
              <w:jc w:val="center"/>
            </w:pPr>
            <w:r>
              <w:rPr>
                <w:color w:val="392C69"/>
              </w:rPr>
              <w:t>от 10.08.2023 N 23-р)</w:t>
            </w: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r>
    </w:tbl>
    <w:p w:rsidR="005C4D49" w:rsidRDefault="005C4D49">
      <w:pPr>
        <w:pStyle w:val="ConsPlusNormal"/>
        <w:ind w:firstLine="540"/>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4251"/>
        <w:gridCol w:w="566"/>
        <w:gridCol w:w="1700"/>
      </w:tblGrid>
      <w:tr w:rsidR="005C4D49">
        <w:tc>
          <w:tcPr>
            <w:tcW w:w="9068" w:type="dxa"/>
            <w:gridSpan w:val="4"/>
            <w:tcBorders>
              <w:top w:val="nil"/>
              <w:left w:val="nil"/>
              <w:bottom w:val="nil"/>
              <w:right w:val="nil"/>
            </w:tcBorders>
          </w:tcPr>
          <w:p w:rsidR="005C4D49" w:rsidRDefault="005C4D49">
            <w:pPr>
              <w:pStyle w:val="ConsPlusNormal"/>
              <w:jc w:val="center"/>
            </w:pPr>
            <w:r>
              <w:rPr>
                <w:noProof/>
                <w:position w:val="-32"/>
              </w:rPr>
              <w:drawing>
                <wp:inline distT="0" distB="0" distL="0" distR="0">
                  <wp:extent cx="516255" cy="55245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8">
                            <a:extLst>
                              <a:ext uri="{28A0092B-C50C-407E-A947-70E740481C1C}">
                                <a14:useLocalDpi xmlns:a14="http://schemas.microsoft.com/office/drawing/2010/main" val="0"/>
                              </a:ext>
                            </a:extLst>
                          </a:blip>
                          <a:srcRect/>
                          <a:stretch>
                            <a:fillRect/>
                          </a:stretch>
                        </pic:blipFill>
                        <pic:spPr bwMode="auto">
                          <a:xfrm>
                            <a:off x="0" y="0"/>
                            <a:ext cx="516255" cy="552450"/>
                          </a:xfrm>
                          <a:prstGeom prst="rect">
                            <a:avLst/>
                          </a:prstGeom>
                          <a:noFill/>
                          <a:ln>
                            <a:noFill/>
                          </a:ln>
                        </pic:spPr>
                      </pic:pic>
                    </a:graphicData>
                  </a:graphic>
                </wp:inline>
              </w:drawing>
            </w:r>
          </w:p>
        </w:tc>
      </w:tr>
      <w:tr w:rsidR="005C4D49">
        <w:tc>
          <w:tcPr>
            <w:tcW w:w="9068" w:type="dxa"/>
            <w:gridSpan w:val="4"/>
            <w:tcBorders>
              <w:top w:val="nil"/>
              <w:left w:val="nil"/>
              <w:bottom w:val="nil"/>
              <w:right w:val="nil"/>
            </w:tcBorders>
          </w:tcPr>
          <w:p w:rsidR="005C4D49" w:rsidRDefault="005C4D49">
            <w:pPr>
              <w:pStyle w:val="ConsPlusNormal"/>
              <w:jc w:val="center"/>
            </w:pPr>
            <w:r>
              <w:t>ПРАВИТЕЛЬСТВО САНКТ-ПЕТЕРБУРГА</w:t>
            </w:r>
          </w:p>
          <w:p w:rsidR="005C4D49" w:rsidRDefault="005C4D49">
            <w:pPr>
              <w:pStyle w:val="ConsPlusNormal"/>
              <w:jc w:val="center"/>
            </w:pPr>
            <w:r>
              <w:rPr>
                <w:b/>
              </w:rPr>
              <w:t>ГОСУДАРСТВЕННАЯ ЖИЛИЩНАЯ ИНСПЕКЦИЯ</w:t>
            </w:r>
          </w:p>
          <w:p w:rsidR="005C4D49" w:rsidRDefault="005C4D49">
            <w:pPr>
              <w:pStyle w:val="ConsPlusNormal"/>
              <w:jc w:val="center"/>
            </w:pPr>
            <w:r>
              <w:rPr>
                <w:b/>
              </w:rPr>
              <w:lastRenderedPageBreak/>
              <w:t>САНКТ-ПЕТЕРБУРГА</w:t>
            </w:r>
          </w:p>
        </w:tc>
      </w:tr>
      <w:tr w:rsidR="005C4D49">
        <w:tc>
          <w:tcPr>
            <w:tcW w:w="9068" w:type="dxa"/>
            <w:gridSpan w:val="4"/>
            <w:tcBorders>
              <w:top w:val="nil"/>
              <w:left w:val="nil"/>
              <w:bottom w:val="nil"/>
              <w:right w:val="nil"/>
            </w:tcBorders>
          </w:tcPr>
          <w:p w:rsidR="005C4D49" w:rsidRDefault="005C4D49">
            <w:pPr>
              <w:pStyle w:val="ConsPlusNormal"/>
            </w:pPr>
          </w:p>
        </w:tc>
      </w:tr>
      <w:tr w:rsidR="005C4D49">
        <w:tc>
          <w:tcPr>
            <w:tcW w:w="9068" w:type="dxa"/>
            <w:gridSpan w:val="4"/>
            <w:tcBorders>
              <w:top w:val="nil"/>
              <w:left w:val="nil"/>
              <w:bottom w:val="nil"/>
              <w:right w:val="nil"/>
            </w:tcBorders>
          </w:tcPr>
          <w:p w:rsidR="005C4D49" w:rsidRDefault="005C4D49">
            <w:pPr>
              <w:pStyle w:val="ConsPlusNormal"/>
              <w:jc w:val="center"/>
            </w:pPr>
            <w:bookmarkStart w:id="47" w:name="P2518"/>
            <w:bookmarkEnd w:id="47"/>
            <w:r>
              <w:rPr>
                <w:b/>
              </w:rPr>
              <w:t>РАСПОРЯЖЕНИЕ</w:t>
            </w:r>
          </w:p>
        </w:tc>
      </w:tr>
      <w:tr w:rsidR="005C4D49">
        <w:tc>
          <w:tcPr>
            <w:tcW w:w="6802" w:type="dxa"/>
            <w:gridSpan w:val="2"/>
            <w:tcBorders>
              <w:top w:val="nil"/>
              <w:left w:val="nil"/>
              <w:bottom w:val="nil"/>
              <w:right w:val="nil"/>
            </w:tcBorders>
          </w:tcPr>
          <w:p w:rsidR="005C4D49" w:rsidRDefault="005C4D49">
            <w:pPr>
              <w:pStyle w:val="ConsPlusNormal"/>
            </w:pPr>
          </w:p>
        </w:tc>
        <w:tc>
          <w:tcPr>
            <w:tcW w:w="2266" w:type="dxa"/>
            <w:gridSpan w:val="2"/>
            <w:tcBorders>
              <w:top w:val="nil"/>
              <w:left w:val="nil"/>
              <w:bottom w:val="nil"/>
              <w:right w:val="nil"/>
            </w:tcBorders>
          </w:tcPr>
          <w:p w:rsidR="005C4D49" w:rsidRDefault="005C4D49">
            <w:pPr>
              <w:pStyle w:val="ConsPlusNormal"/>
              <w:jc w:val="both"/>
            </w:pPr>
            <w:r>
              <w:t>ОКПО 15172379</w:t>
            </w:r>
          </w:p>
        </w:tc>
      </w:tr>
      <w:tr w:rsidR="005C4D49">
        <w:tc>
          <w:tcPr>
            <w:tcW w:w="2551" w:type="dxa"/>
            <w:tcBorders>
              <w:top w:val="nil"/>
              <w:left w:val="nil"/>
              <w:bottom w:val="single" w:sz="4" w:space="0" w:color="auto"/>
              <w:right w:val="nil"/>
            </w:tcBorders>
          </w:tcPr>
          <w:p w:rsidR="005C4D49" w:rsidRDefault="005C4D49">
            <w:pPr>
              <w:pStyle w:val="ConsPlusNormal"/>
            </w:pPr>
          </w:p>
        </w:tc>
        <w:tc>
          <w:tcPr>
            <w:tcW w:w="4817" w:type="dxa"/>
            <w:gridSpan w:val="2"/>
            <w:tcBorders>
              <w:top w:val="nil"/>
              <w:left w:val="nil"/>
              <w:bottom w:val="nil"/>
              <w:right w:val="nil"/>
            </w:tcBorders>
          </w:tcPr>
          <w:p w:rsidR="005C4D49" w:rsidRDefault="005C4D49">
            <w:pPr>
              <w:pStyle w:val="ConsPlusNormal"/>
              <w:jc w:val="right"/>
            </w:pPr>
            <w:r>
              <w:t>N</w:t>
            </w:r>
          </w:p>
        </w:tc>
        <w:tc>
          <w:tcPr>
            <w:tcW w:w="1700" w:type="dxa"/>
            <w:tcBorders>
              <w:top w:val="nil"/>
              <w:left w:val="nil"/>
              <w:bottom w:val="single" w:sz="4" w:space="0" w:color="auto"/>
              <w:right w:val="nil"/>
            </w:tcBorders>
          </w:tcPr>
          <w:p w:rsidR="005C4D49" w:rsidRDefault="005C4D49">
            <w:pPr>
              <w:pStyle w:val="ConsPlusNormal"/>
            </w:pPr>
          </w:p>
        </w:tc>
      </w:tr>
    </w:tbl>
    <w:p w:rsidR="005C4D49" w:rsidRDefault="005C4D4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15"/>
        <w:gridCol w:w="2676"/>
        <w:gridCol w:w="4680"/>
      </w:tblGrid>
      <w:tr w:rsidR="005C4D49">
        <w:tc>
          <w:tcPr>
            <w:tcW w:w="9071" w:type="dxa"/>
            <w:gridSpan w:val="3"/>
            <w:tcBorders>
              <w:top w:val="nil"/>
              <w:left w:val="nil"/>
              <w:bottom w:val="nil"/>
              <w:right w:val="nil"/>
            </w:tcBorders>
          </w:tcPr>
          <w:p w:rsidR="005C4D49" w:rsidRDefault="005C4D49">
            <w:pPr>
              <w:pStyle w:val="ConsPlusNormal"/>
              <w:jc w:val="both"/>
            </w:pPr>
            <w:r>
              <w:rPr>
                <w:b/>
              </w:rPr>
              <w:t>О внесении изменений в реестр лицензий</w:t>
            </w:r>
          </w:p>
          <w:p w:rsidR="005C4D49" w:rsidRDefault="005C4D49">
            <w:pPr>
              <w:pStyle w:val="ConsPlusNormal"/>
              <w:jc w:val="both"/>
            </w:pPr>
            <w:r>
              <w:rPr>
                <w:b/>
              </w:rPr>
              <w:t>субъекта Российской Федерации - Санкт-Петербург</w:t>
            </w:r>
          </w:p>
        </w:tc>
      </w:tr>
      <w:tr w:rsidR="005C4D49">
        <w:tc>
          <w:tcPr>
            <w:tcW w:w="9071" w:type="dxa"/>
            <w:gridSpan w:val="3"/>
            <w:tcBorders>
              <w:top w:val="nil"/>
              <w:left w:val="nil"/>
              <w:bottom w:val="nil"/>
              <w:right w:val="nil"/>
            </w:tcBorders>
          </w:tcPr>
          <w:p w:rsidR="005C4D49" w:rsidRDefault="005C4D49">
            <w:pPr>
              <w:pStyle w:val="ConsPlusNormal"/>
            </w:pPr>
          </w:p>
        </w:tc>
      </w:tr>
      <w:tr w:rsidR="005C4D49">
        <w:tc>
          <w:tcPr>
            <w:tcW w:w="9071" w:type="dxa"/>
            <w:gridSpan w:val="3"/>
            <w:tcBorders>
              <w:top w:val="nil"/>
              <w:left w:val="nil"/>
              <w:bottom w:val="nil"/>
              <w:right w:val="nil"/>
            </w:tcBorders>
          </w:tcPr>
          <w:p w:rsidR="005C4D49" w:rsidRDefault="005C4D49">
            <w:pPr>
              <w:pStyle w:val="ConsPlusNormal"/>
              <w:ind w:firstLine="283"/>
              <w:jc w:val="both"/>
            </w:pPr>
            <w:r>
              <w:t>Рассмотрев заявление о внесении изменений в реестр лицензий субъекта Российской Федерации - Санкт-Петербург, представленное лицензиатом</w:t>
            </w:r>
          </w:p>
        </w:tc>
      </w:tr>
      <w:tr w:rsidR="005C4D49">
        <w:tc>
          <w:tcPr>
            <w:tcW w:w="9071" w:type="dxa"/>
            <w:gridSpan w:val="3"/>
            <w:tcBorders>
              <w:top w:val="nil"/>
              <w:left w:val="nil"/>
              <w:bottom w:val="single" w:sz="4" w:space="0" w:color="auto"/>
              <w:right w:val="nil"/>
            </w:tcBorders>
          </w:tcPr>
          <w:p w:rsidR="005C4D49" w:rsidRDefault="005C4D49">
            <w:pPr>
              <w:pStyle w:val="ConsPlusNormal"/>
            </w:pPr>
          </w:p>
        </w:tc>
      </w:tr>
      <w:tr w:rsidR="005C4D49">
        <w:tc>
          <w:tcPr>
            <w:tcW w:w="9071" w:type="dxa"/>
            <w:gridSpan w:val="3"/>
            <w:tcBorders>
              <w:top w:val="single" w:sz="4" w:space="0" w:color="auto"/>
              <w:left w:val="nil"/>
              <w:bottom w:val="nil"/>
              <w:right w:val="nil"/>
            </w:tcBorders>
          </w:tcPr>
          <w:p w:rsidR="005C4D49" w:rsidRDefault="005C4D49">
            <w:pPr>
              <w:pStyle w:val="ConsPlusNormal"/>
              <w:jc w:val="center"/>
            </w:pPr>
            <w:r>
              <w:t>(указываются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местонахождения, или фамилия, имя и (в случае если имеется) отчество индивидуального предпринимателя, наименование и реквизиты документа, удостоверяющего его личность, адрес его места жительства, а также номер телефона, адрес электронной почты, адреса мест осуществления лицензируемого вида деятельности и(или) другие данные, позволяющие идентифицировать место осуществления лицензируемого вида деятельности, государственный регистрационный номер записи о создании юридического лица (индивидуального предпринимателя), идентификационный номер налогоплательщика)</w:t>
            </w:r>
          </w:p>
        </w:tc>
      </w:tr>
      <w:tr w:rsidR="005C4D49">
        <w:tc>
          <w:tcPr>
            <w:tcW w:w="9071" w:type="dxa"/>
            <w:gridSpan w:val="3"/>
            <w:tcBorders>
              <w:top w:val="nil"/>
              <w:left w:val="nil"/>
              <w:bottom w:val="nil"/>
              <w:right w:val="nil"/>
            </w:tcBorders>
          </w:tcPr>
          <w:p w:rsidR="005C4D49" w:rsidRDefault="005C4D49">
            <w:pPr>
              <w:pStyle w:val="ConsPlusNormal"/>
              <w:jc w:val="both"/>
            </w:pPr>
            <w:r>
              <w:t>руководствуясь (реквизиты структурных единиц нормативного правового акта)</w:t>
            </w:r>
          </w:p>
        </w:tc>
      </w:tr>
      <w:tr w:rsidR="005C4D49">
        <w:tc>
          <w:tcPr>
            <w:tcW w:w="1715" w:type="dxa"/>
            <w:tcBorders>
              <w:top w:val="nil"/>
              <w:left w:val="nil"/>
              <w:bottom w:val="nil"/>
              <w:right w:val="nil"/>
            </w:tcBorders>
          </w:tcPr>
          <w:p w:rsidR="005C4D49" w:rsidRDefault="005C4D49">
            <w:pPr>
              <w:pStyle w:val="ConsPlusNormal"/>
              <w:ind w:firstLine="283"/>
              <w:jc w:val="both"/>
            </w:pPr>
            <w:r>
              <w:t>1. В связи с</w:t>
            </w:r>
          </w:p>
        </w:tc>
        <w:tc>
          <w:tcPr>
            <w:tcW w:w="7356" w:type="dxa"/>
            <w:gridSpan w:val="2"/>
            <w:tcBorders>
              <w:top w:val="nil"/>
              <w:left w:val="nil"/>
              <w:bottom w:val="single" w:sz="4" w:space="0" w:color="auto"/>
              <w:right w:val="nil"/>
            </w:tcBorders>
          </w:tcPr>
          <w:p w:rsidR="005C4D49" w:rsidRDefault="005C4D49">
            <w:pPr>
              <w:pStyle w:val="ConsPlusNormal"/>
            </w:pPr>
          </w:p>
        </w:tc>
      </w:tr>
      <w:tr w:rsidR="005C4D49">
        <w:tc>
          <w:tcPr>
            <w:tcW w:w="1715" w:type="dxa"/>
            <w:tcBorders>
              <w:top w:val="nil"/>
              <w:left w:val="nil"/>
              <w:bottom w:val="nil"/>
              <w:right w:val="nil"/>
            </w:tcBorders>
          </w:tcPr>
          <w:p w:rsidR="005C4D49" w:rsidRDefault="005C4D49">
            <w:pPr>
              <w:pStyle w:val="ConsPlusNormal"/>
            </w:pPr>
          </w:p>
        </w:tc>
        <w:tc>
          <w:tcPr>
            <w:tcW w:w="7356" w:type="dxa"/>
            <w:gridSpan w:val="2"/>
            <w:tcBorders>
              <w:top w:val="single" w:sz="4" w:space="0" w:color="auto"/>
              <w:left w:val="nil"/>
              <w:bottom w:val="nil"/>
              <w:right w:val="nil"/>
            </w:tcBorders>
          </w:tcPr>
          <w:p w:rsidR="005C4D49" w:rsidRDefault="005C4D49">
            <w:pPr>
              <w:pStyle w:val="ConsPlusNormal"/>
              <w:jc w:val="center"/>
            </w:pPr>
            <w:r>
              <w:t>(указывается основание внесения изменений и реестр лицензий)</w:t>
            </w:r>
          </w:p>
        </w:tc>
      </w:tr>
      <w:tr w:rsidR="005C4D49">
        <w:tc>
          <w:tcPr>
            <w:tcW w:w="4391" w:type="dxa"/>
            <w:gridSpan w:val="2"/>
            <w:tcBorders>
              <w:top w:val="nil"/>
              <w:left w:val="nil"/>
              <w:bottom w:val="nil"/>
              <w:right w:val="nil"/>
            </w:tcBorders>
          </w:tcPr>
          <w:p w:rsidR="005C4D49" w:rsidRDefault="005C4D49">
            <w:pPr>
              <w:pStyle w:val="ConsPlusNormal"/>
              <w:ind w:firstLine="283"/>
              <w:jc w:val="both"/>
            </w:pPr>
            <w:r>
              <w:t>внести изменения в реестр лицензий</w:t>
            </w:r>
          </w:p>
        </w:tc>
        <w:tc>
          <w:tcPr>
            <w:tcW w:w="4680" w:type="dxa"/>
            <w:tcBorders>
              <w:top w:val="nil"/>
              <w:left w:val="nil"/>
              <w:bottom w:val="single" w:sz="4" w:space="0" w:color="auto"/>
              <w:right w:val="nil"/>
            </w:tcBorders>
          </w:tcPr>
          <w:p w:rsidR="005C4D49" w:rsidRDefault="005C4D49">
            <w:pPr>
              <w:pStyle w:val="ConsPlusNormal"/>
            </w:pPr>
          </w:p>
        </w:tc>
      </w:tr>
      <w:tr w:rsidR="005C4D49">
        <w:tc>
          <w:tcPr>
            <w:tcW w:w="1715" w:type="dxa"/>
            <w:tcBorders>
              <w:top w:val="nil"/>
              <w:left w:val="nil"/>
              <w:bottom w:val="nil"/>
              <w:right w:val="nil"/>
            </w:tcBorders>
          </w:tcPr>
          <w:p w:rsidR="005C4D49" w:rsidRDefault="005C4D49">
            <w:pPr>
              <w:pStyle w:val="ConsPlusNormal"/>
            </w:pPr>
          </w:p>
        </w:tc>
        <w:tc>
          <w:tcPr>
            <w:tcW w:w="7356" w:type="dxa"/>
            <w:gridSpan w:val="2"/>
            <w:tcBorders>
              <w:top w:val="nil"/>
              <w:left w:val="nil"/>
              <w:bottom w:val="nil"/>
              <w:right w:val="nil"/>
            </w:tcBorders>
          </w:tcPr>
          <w:p w:rsidR="005C4D49" w:rsidRDefault="005C4D49">
            <w:pPr>
              <w:pStyle w:val="ConsPlusNormal"/>
              <w:jc w:val="center"/>
            </w:pPr>
            <w:r>
              <w:t>(указывается лицо, которому вносятся изменения в реестр лицензий)</w:t>
            </w:r>
          </w:p>
        </w:tc>
      </w:tr>
      <w:tr w:rsidR="005C4D49">
        <w:tc>
          <w:tcPr>
            <w:tcW w:w="9071" w:type="dxa"/>
            <w:gridSpan w:val="3"/>
            <w:tcBorders>
              <w:top w:val="nil"/>
              <w:left w:val="nil"/>
              <w:bottom w:val="nil"/>
              <w:right w:val="nil"/>
            </w:tcBorders>
          </w:tcPr>
          <w:p w:rsidR="005C4D49" w:rsidRDefault="005C4D49">
            <w:pPr>
              <w:pStyle w:val="ConsPlusNormal"/>
              <w:ind w:firstLine="283"/>
              <w:jc w:val="both"/>
            </w:pPr>
            <w:r>
              <w:t>2. Контроль за исполнением распоряжения возложить на начальника Отдела лицензирования и обеспечения деятельности Лицензионной комиссии - государственного жилищного инспектора Санкт-Петербурга.</w:t>
            </w:r>
          </w:p>
        </w:tc>
      </w:tr>
    </w:tbl>
    <w:p w:rsidR="005C4D49" w:rsidRDefault="005C4D4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92"/>
        <w:gridCol w:w="1644"/>
        <w:gridCol w:w="340"/>
        <w:gridCol w:w="2494"/>
      </w:tblGrid>
      <w:tr w:rsidR="005C4D49">
        <w:tc>
          <w:tcPr>
            <w:tcW w:w="4592" w:type="dxa"/>
            <w:tcBorders>
              <w:top w:val="nil"/>
              <w:left w:val="nil"/>
              <w:bottom w:val="nil"/>
              <w:right w:val="nil"/>
            </w:tcBorders>
          </w:tcPr>
          <w:p w:rsidR="005C4D49" w:rsidRDefault="005C4D49">
            <w:pPr>
              <w:pStyle w:val="ConsPlusNormal"/>
              <w:jc w:val="both"/>
            </w:pPr>
            <w:r>
              <w:t>Заместитель начальника Инспекции -</w:t>
            </w:r>
          </w:p>
          <w:p w:rsidR="005C4D49" w:rsidRDefault="005C4D49">
            <w:pPr>
              <w:pStyle w:val="ConsPlusNormal"/>
              <w:jc w:val="both"/>
            </w:pPr>
            <w:r>
              <w:t>заместитель главного государственного</w:t>
            </w:r>
          </w:p>
          <w:p w:rsidR="005C4D49" w:rsidRDefault="005C4D49">
            <w:pPr>
              <w:pStyle w:val="ConsPlusNormal"/>
              <w:jc w:val="both"/>
            </w:pPr>
            <w:r>
              <w:t>жилищного инспектора Санкт-Петербурга</w:t>
            </w:r>
          </w:p>
        </w:tc>
        <w:tc>
          <w:tcPr>
            <w:tcW w:w="1644" w:type="dxa"/>
            <w:tcBorders>
              <w:top w:val="nil"/>
              <w:left w:val="nil"/>
              <w:bottom w:val="single" w:sz="4" w:space="0" w:color="auto"/>
              <w:right w:val="nil"/>
            </w:tcBorders>
          </w:tcPr>
          <w:p w:rsidR="005C4D49" w:rsidRDefault="005C4D49">
            <w:pPr>
              <w:pStyle w:val="ConsPlusNormal"/>
            </w:pPr>
          </w:p>
        </w:tc>
        <w:tc>
          <w:tcPr>
            <w:tcW w:w="340" w:type="dxa"/>
            <w:tcBorders>
              <w:top w:val="nil"/>
              <w:left w:val="nil"/>
              <w:bottom w:val="nil"/>
              <w:right w:val="nil"/>
            </w:tcBorders>
          </w:tcPr>
          <w:p w:rsidR="005C4D49" w:rsidRDefault="005C4D49">
            <w:pPr>
              <w:pStyle w:val="ConsPlusNormal"/>
            </w:pPr>
          </w:p>
        </w:tc>
        <w:tc>
          <w:tcPr>
            <w:tcW w:w="2494" w:type="dxa"/>
            <w:tcBorders>
              <w:top w:val="nil"/>
              <w:left w:val="nil"/>
              <w:bottom w:val="single" w:sz="4" w:space="0" w:color="auto"/>
              <w:right w:val="nil"/>
            </w:tcBorders>
          </w:tcPr>
          <w:p w:rsidR="005C4D49" w:rsidRDefault="005C4D49">
            <w:pPr>
              <w:pStyle w:val="ConsPlusNormal"/>
            </w:pPr>
          </w:p>
        </w:tc>
      </w:tr>
      <w:tr w:rsidR="005C4D49">
        <w:tc>
          <w:tcPr>
            <w:tcW w:w="4592" w:type="dxa"/>
            <w:tcBorders>
              <w:top w:val="nil"/>
              <w:left w:val="nil"/>
              <w:bottom w:val="nil"/>
              <w:right w:val="nil"/>
            </w:tcBorders>
          </w:tcPr>
          <w:p w:rsidR="005C4D49" w:rsidRDefault="005C4D49">
            <w:pPr>
              <w:pStyle w:val="ConsPlusNormal"/>
            </w:pPr>
          </w:p>
        </w:tc>
        <w:tc>
          <w:tcPr>
            <w:tcW w:w="1644" w:type="dxa"/>
            <w:tcBorders>
              <w:top w:val="single" w:sz="4" w:space="0" w:color="auto"/>
              <w:left w:val="nil"/>
              <w:bottom w:val="nil"/>
              <w:right w:val="nil"/>
            </w:tcBorders>
          </w:tcPr>
          <w:p w:rsidR="005C4D49" w:rsidRDefault="005C4D49">
            <w:pPr>
              <w:pStyle w:val="ConsPlusNormal"/>
              <w:jc w:val="center"/>
            </w:pPr>
            <w:r>
              <w:t>(подпись)</w:t>
            </w:r>
          </w:p>
        </w:tc>
        <w:tc>
          <w:tcPr>
            <w:tcW w:w="340" w:type="dxa"/>
            <w:tcBorders>
              <w:top w:val="nil"/>
              <w:left w:val="nil"/>
              <w:bottom w:val="nil"/>
              <w:right w:val="nil"/>
            </w:tcBorders>
          </w:tcPr>
          <w:p w:rsidR="005C4D49" w:rsidRDefault="005C4D49">
            <w:pPr>
              <w:pStyle w:val="ConsPlusNormal"/>
            </w:pPr>
          </w:p>
        </w:tc>
        <w:tc>
          <w:tcPr>
            <w:tcW w:w="2494" w:type="dxa"/>
            <w:tcBorders>
              <w:top w:val="single" w:sz="4" w:space="0" w:color="auto"/>
              <w:left w:val="nil"/>
              <w:bottom w:val="nil"/>
              <w:right w:val="nil"/>
            </w:tcBorders>
          </w:tcPr>
          <w:p w:rsidR="005C4D49" w:rsidRDefault="005C4D49">
            <w:pPr>
              <w:pStyle w:val="ConsPlusNormal"/>
              <w:jc w:val="center"/>
            </w:pPr>
            <w:r>
              <w:t>(фамилия, инициалы)</w:t>
            </w:r>
          </w:p>
        </w:tc>
      </w:tr>
    </w:tbl>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jc w:val="right"/>
        <w:outlineLvl w:val="1"/>
      </w:pPr>
      <w:r>
        <w:t>Приложение N 19</w:t>
      </w:r>
    </w:p>
    <w:p w:rsidR="005C4D49" w:rsidRDefault="005C4D49">
      <w:pPr>
        <w:pStyle w:val="ConsPlusNormal"/>
        <w:jc w:val="right"/>
      </w:pPr>
      <w:r>
        <w:lastRenderedPageBreak/>
        <w:t>к Административному регламенту</w:t>
      </w:r>
    </w:p>
    <w:p w:rsidR="005C4D49" w:rsidRDefault="005C4D49">
      <w:pPr>
        <w:pStyle w:val="ConsPlusNormal"/>
        <w:jc w:val="right"/>
      </w:pPr>
      <w:r>
        <w:t>Государственной жилищной инспекции</w:t>
      </w:r>
    </w:p>
    <w:p w:rsidR="005C4D49" w:rsidRDefault="005C4D49">
      <w:pPr>
        <w:pStyle w:val="ConsPlusNormal"/>
        <w:jc w:val="right"/>
      </w:pPr>
      <w:r>
        <w:t>Санкт-Петербурга по предоставлению</w:t>
      </w:r>
    </w:p>
    <w:p w:rsidR="005C4D49" w:rsidRDefault="005C4D49">
      <w:pPr>
        <w:pStyle w:val="ConsPlusNormal"/>
        <w:jc w:val="right"/>
      </w:pPr>
      <w:r>
        <w:t>государственной услуги по осуществлению</w:t>
      </w:r>
    </w:p>
    <w:p w:rsidR="005C4D49" w:rsidRDefault="005C4D49">
      <w:pPr>
        <w:pStyle w:val="ConsPlusNormal"/>
        <w:jc w:val="right"/>
      </w:pPr>
      <w:r>
        <w:t>лицензирования предпринимательской</w:t>
      </w:r>
    </w:p>
    <w:p w:rsidR="005C4D49" w:rsidRDefault="005C4D49">
      <w:pPr>
        <w:pStyle w:val="ConsPlusNormal"/>
        <w:jc w:val="right"/>
      </w:pPr>
      <w:r>
        <w:t>деятельности по управлению</w:t>
      </w:r>
    </w:p>
    <w:p w:rsidR="005C4D49" w:rsidRDefault="005C4D49">
      <w:pPr>
        <w:pStyle w:val="ConsPlusNormal"/>
        <w:jc w:val="right"/>
      </w:pPr>
      <w:r>
        <w:t>многоквартирными домами</w:t>
      </w:r>
    </w:p>
    <w:p w:rsidR="005C4D49" w:rsidRDefault="005C4D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4D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4D49" w:rsidRDefault="005C4D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4D49" w:rsidRDefault="005C4D49">
            <w:pPr>
              <w:pStyle w:val="ConsPlusNormal"/>
              <w:jc w:val="center"/>
            </w:pPr>
            <w:r>
              <w:rPr>
                <w:color w:val="392C69"/>
              </w:rPr>
              <w:t>Список изменяющих документов</w:t>
            </w:r>
          </w:p>
          <w:p w:rsidR="005C4D49" w:rsidRDefault="005C4D49">
            <w:pPr>
              <w:pStyle w:val="ConsPlusNormal"/>
              <w:jc w:val="center"/>
            </w:pPr>
            <w:r>
              <w:rPr>
                <w:color w:val="392C69"/>
              </w:rPr>
              <w:t xml:space="preserve">(в ред. </w:t>
            </w:r>
            <w:hyperlink r:id="rId491">
              <w:r>
                <w:rPr>
                  <w:color w:val="0000FF"/>
                </w:rPr>
                <w:t>Распоряжения</w:t>
              </w:r>
            </w:hyperlink>
            <w:r>
              <w:rPr>
                <w:color w:val="392C69"/>
              </w:rPr>
              <w:t xml:space="preserve"> Государственной жилищной инспекции Санкт-Петербурга</w:t>
            </w:r>
          </w:p>
          <w:p w:rsidR="005C4D49" w:rsidRDefault="005C4D49">
            <w:pPr>
              <w:pStyle w:val="ConsPlusNormal"/>
              <w:jc w:val="center"/>
            </w:pPr>
            <w:r>
              <w:rPr>
                <w:color w:val="392C69"/>
              </w:rPr>
              <w:t>от 10.08.2023 N 23-р)</w:t>
            </w: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r>
    </w:tbl>
    <w:p w:rsidR="005C4D49" w:rsidRDefault="005C4D49">
      <w:pPr>
        <w:pStyle w:val="ConsPlusNormal"/>
        <w:ind w:firstLine="540"/>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4251"/>
        <w:gridCol w:w="566"/>
        <w:gridCol w:w="1700"/>
      </w:tblGrid>
      <w:tr w:rsidR="005C4D49">
        <w:tc>
          <w:tcPr>
            <w:tcW w:w="9068" w:type="dxa"/>
            <w:gridSpan w:val="4"/>
            <w:tcBorders>
              <w:top w:val="nil"/>
              <w:left w:val="nil"/>
              <w:bottom w:val="nil"/>
              <w:right w:val="nil"/>
            </w:tcBorders>
          </w:tcPr>
          <w:p w:rsidR="005C4D49" w:rsidRDefault="005C4D49">
            <w:pPr>
              <w:pStyle w:val="ConsPlusNormal"/>
              <w:jc w:val="center"/>
            </w:pPr>
            <w:r>
              <w:rPr>
                <w:noProof/>
                <w:position w:val="-32"/>
              </w:rPr>
              <w:drawing>
                <wp:inline distT="0" distB="0" distL="0" distR="0">
                  <wp:extent cx="516255" cy="55245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8">
                            <a:extLst>
                              <a:ext uri="{28A0092B-C50C-407E-A947-70E740481C1C}">
                                <a14:useLocalDpi xmlns:a14="http://schemas.microsoft.com/office/drawing/2010/main" val="0"/>
                              </a:ext>
                            </a:extLst>
                          </a:blip>
                          <a:srcRect/>
                          <a:stretch>
                            <a:fillRect/>
                          </a:stretch>
                        </pic:blipFill>
                        <pic:spPr bwMode="auto">
                          <a:xfrm>
                            <a:off x="0" y="0"/>
                            <a:ext cx="516255" cy="552450"/>
                          </a:xfrm>
                          <a:prstGeom prst="rect">
                            <a:avLst/>
                          </a:prstGeom>
                          <a:noFill/>
                          <a:ln>
                            <a:noFill/>
                          </a:ln>
                        </pic:spPr>
                      </pic:pic>
                    </a:graphicData>
                  </a:graphic>
                </wp:inline>
              </w:drawing>
            </w:r>
          </w:p>
        </w:tc>
      </w:tr>
      <w:tr w:rsidR="005C4D49">
        <w:tc>
          <w:tcPr>
            <w:tcW w:w="9068" w:type="dxa"/>
            <w:gridSpan w:val="4"/>
            <w:tcBorders>
              <w:top w:val="nil"/>
              <w:left w:val="nil"/>
              <w:bottom w:val="nil"/>
              <w:right w:val="nil"/>
            </w:tcBorders>
          </w:tcPr>
          <w:p w:rsidR="005C4D49" w:rsidRDefault="005C4D49">
            <w:pPr>
              <w:pStyle w:val="ConsPlusNormal"/>
              <w:jc w:val="center"/>
            </w:pPr>
            <w:r>
              <w:t>ПРАВИТЕЛЬСТВО САНКТ-ПЕТЕРБУРГА</w:t>
            </w:r>
          </w:p>
          <w:p w:rsidR="005C4D49" w:rsidRDefault="005C4D49">
            <w:pPr>
              <w:pStyle w:val="ConsPlusNormal"/>
              <w:jc w:val="center"/>
            </w:pPr>
            <w:r>
              <w:rPr>
                <w:b/>
              </w:rPr>
              <w:t>ГОСУДАРСТВЕННАЯ ЖИЛИЩНАЯ ИНСПЕКЦИЯ</w:t>
            </w:r>
          </w:p>
          <w:p w:rsidR="005C4D49" w:rsidRDefault="005C4D49">
            <w:pPr>
              <w:pStyle w:val="ConsPlusNormal"/>
              <w:jc w:val="center"/>
            </w:pPr>
            <w:r>
              <w:rPr>
                <w:b/>
              </w:rPr>
              <w:t>САНКТ-ПЕТЕРБУРГА</w:t>
            </w:r>
          </w:p>
        </w:tc>
      </w:tr>
      <w:tr w:rsidR="005C4D49">
        <w:tc>
          <w:tcPr>
            <w:tcW w:w="9068" w:type="dxa"/>
            <w:gridSpan w:val="4"/>
            <w:tcBorders>
              <w:top w:val="nil"/>
              <w:left w:val="nil"/>
              <w:bottom w:val="nil"/>
              <w:right w:val="nil"/>
            </w:tcBorders>
          </w:tcPr>
          <w:p w:rsidR="005C4D49" w:rsidRDefault="005C4D49">
            <w:pPr>
              <w:pStyle w:val="ConsPlusNormal"/>
            </w:pPr>
          </w:p>
        </w:tc>
      </w:tr>
      <w:tr w:rsidR="005C4D49">
        <w:tc>
          <w:tcPr>
            <w:tcW w:w="9068" w:type="dxa"/>
            <w:gridSpan w:val="4"/>
            <w:tcBorders>
              <w:top w:val="nil"/>
              <w:left w:val="nil"/>
              <w:bottom w:val="nil"/>
              <w:right w:val="nil"/>
            </w:tcBorders>
          </w:tcPr>
          <w:p w:rsidR="005C4D49" w:rsidRDefault="005C4D49">
            <w:pPr>
              <w:pStyle w:val="ConsPlusNormal"/>
              <w:jc w:val="center"/>
            </w:pPr>
            <w:bookmarkStart w:id="48" w:name="P2574"/>
            <w:bookmarkEnd w:id="48"/>
            <w:r>
              <w:rPr>
                <w:b/>
              </w:rPr>
              <w:t>РАСПОРЯЖЕНИЕ</w:t>
            </w:r>
          </w:p>
        </w:tc>
      </w:tr>
      <w:tr w:rsidR="005C4D49">
        <w:tc>
          <w:tcPr>
            <w:tcW w:w="6802" w:type="dxa"/>
            <w:gridSpan w:val="2"/>
            <w:tcBorders>
              <w:top w:val="nil"/>
              <w:left w:val="nil"/>
              <w:bottom w:val="nil"/>
              <w:right w:val="nil"/>
            </w:tcBorders>
          </w:tcPr>
          <w:p w:rsidR="005C4D49" w:rsidRDefault="005C4D49">
            <w:pPr>
              <w:pStyle w:val="ConsPlusNormal"/>
            </w:pPr>
          </w:p>
        </w:tc>
        <w:tc>
          <w:tcPr>
            <w:tcW w:w="2266" w:type="dxa"/>
            <w:gridSpan w:val="2"/>
            <w:tcBorders>
              <w:top w:val="nil"/>
              <w:left w:val="nil"/>
              <w:bottom w:val="nil"/>
              <w:right w:val="nil"/>
            </w:tcBorders>
          </w:tcPr>
          <w:p w:rsidR="005C4D49" w:rsidRDefault="005C4D49">
            <w:pPr>
              <w:pStyle w:val="ConsPlusNormal"/>
              <w:jc w:val="both"/>
            </w:pPr>
            <w:r>
              <w:t>ОКПО 15172379</w:t>
            </w:r>
          </w:p>
        </w:tc>
      </w:tr>
      <w:tr w:rsidR="005C4D49">
        <w:tc>
          <w:tcPr>
            <w:tcW w:w="2551" w:type="dxa"/>
            <w:tcBorders>
              <w:top w:val="nil"/>
              <w:left w:val="nil"/>
              <w:bottom w:val="single" w:sz="4" w:space="0" w:color="auto"/>
              <w:right w:val="nil"/>
            </w:tcBorders>
          </w:tcPr>
          <w:p w:rsidR="005C4D49" w:rsidRDefault="005C4D49">
            <w:pPr>
              <w:pStyle w:val="ConsPlusNormal"/>
            </w:pPr>
          </w:p>
        </w:tc>
        <w:tc>
          <w:tcPr>
            <w:tcW w:w="4817" w:type="dxa"/>
            <w:gridSpan w:val="2"/>
            <w:tcBorders>
              <w:top w:val="nil"/>
              <w:left w:val="nil"/>
              <w:bottom w:val="nil"/>
              <w:right w:val="nil"/>
            </w:tcBorders>
          </w:tcPr>
          <w:p w:rsidR="005C4D49" w:rsidRDefault="005C4D49">
            <w:pPr>
              <w:pStyle w:val="ConsPlusNormal"/>
              <w:jc w:val="right"/>
            </w:pPr>
            <w:r>
              <w:t>N</w:t>
            </w:r>
          </w:p>
        </w:tc>
        <w:tc>
          <w:tcPr>
            <w:tcW w:w="1700" w:type="dxa"/>
            <w:tcBorders>
              <w:top w:val="nil"/>
              <w:left w:val="nil"/>
              <w:bottom w:val="single" w:sz="4" w:space="0" w:color="auto"/>
              <w:right w:val="nil"/>
            </w:tcBorders>
          </w:tcPr>
          <w:p w:rsidR="005C4D49" w:rsidRDefault="005C4D49">
            <w:pPr>
              <w:pStyle w:val="ConsPlusNormal"/>
            </w:pPr>
          </w:p>
        </w:tc>
      </w:tr>
    </w:tbl>
    <w:p w:rsidR="005C4D49" w:rsidRDefault="005C4D4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5C4D49">
        <w:tc>
          <w:tcPr>
            <w:tcW w:w="9070" w:type="dxa"/>
            <w:tcBorders>
              <w:top w:val="nil"/>
              <w:left w:val="nil"/>
              <w:bottom w:val="nil"/>
              <w:right w:val="nil"/>
            </w:tcBorders>
          </w:tcPr>
          <w:p w:rsidR="005C4D49" w:rsidRDefault="005C4D49">
            <w:pPr>
              <w:pStyle w:val="ConsPlusNormal"/>
              <w:jc w:val="both"/>
            </w:pPr>
            <w:r>
              <w:rPr>
                <w:b/>
              </w:rPr>
              <w:t>Об отказе во внесении изменений в реестр лицензий</w:t>
            </w:r>
          </w:p>
          <w:p w:rsidR="005C4D49" w:rsidRDefault="005C4D49">
            <w:pPr>
              <w:pStyle w:val="ConsPlusNormal"/>
              <w:jc w:val="both"/>
            </w:pPr>
            <w:r>
              <w:rPr>
                <w:b/>
              </w:rPr>
              <w:t>субъекта Российской Федерации - Санкт-Петербург</w:t>
            </w:r>
          </w:p>
        </w:tc>
      </w:tr>
      <w:tr w:rsidR="005C4D49">
        <w:tc>
          <w:tcPr>
            <w:tcW w:w="9070" w:type="dxa"/>
            <w:tcBorders>
              <w:top w:val="nil"/>
              <w:left w:val="nil"/>
              <w:bottom w:val="nil"/>
              <w:right w:val="nil"/>
            </w:tcBorders>
          </w:tcPr>
          <w:p w:rsidR="005C4D49" w:rsidRDefault="005C4D49">
            <w:pPr>
              <w:pStyle w:val="ConsPlusNormal"/>
            </w:pPr>
          </w:p>
        </w:tc>
      </w:tr>
      <w:tr w:rsidR="005C4D49">
        <w:tc>
          <w:tcPr>
            <w:tcW w:w="9070" w:type="dxa"/>
            <w:tcBorders>
              <w:top w:val="nil"/>
              <w:left w:val="nil"/>
              <w:bottom w:val="nil"/>
              <w:right w:val="nil"/>
            </w:tcBorders>
          </w:tcPr>
          <w:p w:rsidR="005C4D49" w:rsidRDefault="005C4D49">
            <w:pPr>
              <w:pStyle w:val="ConsPlusNormal"/>
              <w:ind w:firstLine="283"/>
              <w:jc w:val="both"/>
            </w:pPr>
            <w:r>
              <w:t>В ходе рассмотрения заявления о внесении изменений в реестр лицензий субъекта Российской Федерации - Санкт-Петербург, представленного лицензиатом</w:t>
            </w:r>
          </w:p>
        </w:tc>
      </w:tr>
      <w:tr w:rsidR="005C4D49">
        <w:tc>
          <w:tcPr>
            <w:tcW w:w="9070" w:type="dxa"/>
            <w:tcBorders>
              <w:top w:val="nil"/>
              <w:left w:val="nil"/>
              <w:bottom w:val="single" w:sz="4" w:space="0" w:color="auto"/>
              <w:right w:val="nil"/>
            </w:tcBorders>
          </w:tcPr>
          <w:p w:rsidR="005C4D49" w:rsidRDefault="005C4D49">
            <w:pPr>
              <w:pStyle w:val="ConsPlusNormal"/>
            </w:pPr>
          </w:p>
        </w:tc>
      </w:tr>
      <w:tr w:rsidR="005C4D49">
        <w:tc>
          <w:tcPr>
            <w:tcW w:w="9070" w:type="dxa"/>
            <w:tcBorders>
              <w:top w:val="single" w:sz="4" w:space="0" w:color="auto"/>
              <w:left w:val="nil"/>
              <w:bottom w:val="nil"/>
              <w:right w:val="nil"/>
            </w:tcBorders>
          </w:tcPr>
          <w:p w:rsidR="005C4D49" w:rsidRDefault="005C4D49">
            <w:pPr>
              <w:pStyle w:val="ConsPlusNormal"/>
              <w:jc w:val="center"/>
            </w:pPr>
            <w:r>
              <w:t>(указывается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местонахождения, или фамилия, имя и (в случае если имеется) отчество индивидуального предпринимателя, наименование и реквизиты документа, удостоверяющего его личность, адрес его места жительства, а также номер телефона, адрес электронной почты, адреса мест осуществления лицензируемого вида деятельности и(или) другие данные, позволяющие идентифицировать место осуществления лицензируемого вида деятельности, государственный регистрационный номер записи о создании юридического лица (индивидуального предпринимателя), идентификационный номер налогоплательщика)</w:t>
            </w:r>
          </w:p>
        </w:tc>
      </w:tr>
      <w:tr w:rsidR="005C4D49">
        <w:tc>
          <w:tcPr>
            <w:tcW w:w="9070" w:type="dxa"/>
            <w:tcBorders>
              <w:top w:val="nil"/>
              <w:left w:val="nil"/>
              <w:bottom w:val="nil"/>
              <w:right w:val="nil"/>
            </w:tcBorders>
          </w:tcPr>
          <w:p w:rsidR="005C4D49" w:rsidRDefault="005C4D49">
            <w:pPr>
              <w:pStyle w:val="ConsPlusNormal"/>
              <w:jc w:val="both"/>
            </w:pPr>
            <w:r>
              <w:t>проведена оценка соответствия сведений о лицензиате, содержащихся в федеральных информационных ресурсах, в том числе в реестре лицензий субъекта Российской Федерации - Санкт-Петербург, размещенном в Государственной информационной системе жилищно-коммунального хозяйства.</w:t>
            </w:r>
          </w:p>
        </w:tc>
      </w:tr>
      <w:tr w:rsidR="005C4D49">
        <w:tc>
          <w:tcPr>
            <w:tcW w:w="9070" w:type="dxa"/>
            <w:tcBorders>
              <w:top w:val="nil"/>
              <w:left w:val="nil"/>
              <w:bottom w:val="nil"/>
              <w:right w:val="nil"/>
            </w:tcBorders>
          </w:tcPr>
          <w:p w:rsidR="005C4D49" w:rsidRDefault="005C4D49">
            <w:pPr>
              <w:pStyle w:val="ConsPlusNormal"/>
              <w:ind w:firstLine="283"/>
              <w:jc w:val="both"/>
            </w:pPr>
            <w:r>
              <w:t xml:space="preserve">На основании изложенного, руководствуясь (реквизиты структурных единиц нормативного </w:t>
            </w:r>
            <w:r>
              <w:lastRenderedPageBreak/>
              <w:t>правового акта)</w:t>
            </w:r>
          </w:p>
        </w:tc>
      </w:tr>
      <w:tr w:rsidR="005C4D49">
        <w:tc>
          <w:tcPr>
            <w:tcW w:w="9070" w:type="dxa"/>
            <w:tcBorders>
              <w:top w:val="nil"/>
              <w:left w:val="nil"/>
              <w:bottom w:val="nil"/>
              <w:right w:val="nil"/>
            </w:tcBorders>
          </w:tcPr>
          <w:p w:rsidR="005C4D49" w:rsidRDefault="005C4D49">
            <w:pPr>
              <w:pStyle w:val="ConsPlusNormal"/>
              <w:ind w:firstLine="283"/>
              <w:jc w:val="both"/>
            </w:pPr>
            <w:r>
              <w:lastRenderedPageBreak/>
              <w:t>1. Отказать во внесении изменений в реестр лицензий в связи с</w:t>
            </w:r>
          </w:p>
        </w:tc>
      </w:tr>
      <w:tr w:rsidR="005C4D49">
        <w:tc>
          <w:tcPr>
            <w:tcW w:w="9070" w:type="dxa"/>
            <w:tcBorders>
              <w:top w:val="nil"/>
              <w:left w:val="nil"/>
              <w:bottom w:val="single" w:sz="4" w:space="0" w:color="auto"/>
              <w:right w:val="nil"/>
            </w:tcBorders>
          </w:tcPr>
          <w:p w:rsidR="005C4D49" w:rsidRDefault="005C4D49">
            <w:pPr>
              <w:pStyle w:val="ConsPlusNormal"/>
            </w:pPr>
          </w:p>
        </w:tc>
      </w:tr>
      <w:tr w:rsidR="005C4D49">
        <w:tc>
          <w:tcPr>
            <w:tcW w:w="9070" w:type="dxa"/>
            <w:tcBorders>
              <w:top w:val="single" w:sz="4" w:space="0" w:color="auto"/>
              <w:left w:val="nil"/>
              <w:bottom w:val="nil"/>
              <w:right w:val="nil"/>
            </w:tcBorders>
          </w:tcPr>
          <w:p w:rsidR="005C4D49" w:rsidRDefault="005C4D49">
            <w:pPr>
              <w:pStyle w:val="ConsPlusNormal"/>
              <w:jc w:val="center"/>
            </w:pPr>
            <w:r>
              <w:t>(указывается мотивированное обоснование причин отказа)</w:t>
            </w:r>
          </w:p>
        </w:tc>
      </w:tr>
      <w:tr w:rsidR="005C4D49">
        <w:tc>
          <w:tcPr>
            <w:tcW w:w="9070" w:type="dxa"/>
            <w:tcBorders>
              <w:top w:val="nil"/>
              <w:left w:val="nil"/>
              <w:bottom w:val="nil"/>
              <w:right w:val="nil"/>
            </w:tcBorders>
          </w:tcPr>
          <w:p w:rsidR="005C4D49" w:rsidRDefault="005C4D49">
            <w:pPr>
              <w:pStyle w:val="ConsPlusNormal"/>
              <w:ind w:firstLine="283"/>
              <w:jc w:val="both"/>
            </w:pPr>
            <w:r>
              <w:t>2. Контроль за исполнением распоряжения возложить на начальника Отдела лицензирования и обеспечения деятельности Лицензионной комиссии - государственного жилищного инспектора Санкт-Петербурга.</w:t>
            </w:r>
          </w:p>
        </w:tc>
      </w:tr>
    </w:tbl>
    <w:p w:rsidR="005C4D49" w:rsidRDefault="005C4D4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92"/>
        <w:gridCol w:w="1644"/>
        <w:gridCol w:w="340"/>
        <w:gridCol w:w="2494"/>
      </w:tblGrid>
      <w:tr w:rsidR="005C4D49">
        <w:tc>
          <w:tcPr>
            <w:tcW w:w="4592" w:type="dxa"/>
            <w:tcBorders>
              <w:top w:val="nil"/>
              <w:left w:val="nil"/>
              <w:bottom w:val="nil"/>
              <w:right w:val="nil"/>
            </w:tcBorders>
          </w:tcPr>
          <w:p w:rsidR="005C4D49" w:rsidRDefault="005C4D49">
            <w:pPr>
              <w:pStyle w:val="ConsPlusNormal"/>
              <w:jc w:val="both"/>
            </w:pPr>
            <w:r>
              <w:t>Заместитель начальника Инспекции -</w:t>
            </w:r>
          </w:p>
          <w:p w:rsidR="005C4D49" w:rsidRDefault="005C4D49">
            <w:pPr>
              <w:pStyle w:val="ConsPlusNormal"/>
              <w:jc w:val="both"/>
            </w:pPr>
            <w:r>
              <w:t>заместитель главного государственного</w:t>
            </w:r>
          </w:p>
          <w:p w:rsidR="005C4D49" w:rsidRDefault="005C4D49">
            <w:pPr>
              <w:pStyle w:val="ConsPlusNormal"/>
              <w:jc w:val="both"/>
            </w:pPr>
            <w:r>
              <w:t>жилищного инспектора Санкт-Петербурга</w:t>
            </w:r>
          </w:p>
        </w:tc>
        <w:tc>
          <w:tcPr>
            <w:tcW w:w="1644" w:type="dxa"/>
            <w:tcBorders>
              <w:top w:val="nil"/>
              <w:left w:val="nil"/>
              <w:bottom w:val="single" w:sz="4" w:space="0" w:color="auto"/>
              <w:right w:val="nil"/>
            </w:tcBorders>
          </w:tcPr>
          <w:p w:rsidR="005C4D49" w:rsidRDefault="005C4D49">
            <w:pPr>
              <w:pStyle w:val="ConsPlusNormal"/>
            </w:pPr>
          </w:p>
        </w:tc>
        <w:tc>
          <w:tcPr>
            <w:tcW w:w="340" w:type="dxa"/>
            <w:tcBorders>
              <w:top w:val="nil"/>
              <w:left w:val="nil"/>
              <w:bottom w:val="nil"/>
              <w:right w:val="nil"/>
            </w:tcBorders>
          </w:tcPr>
          <w:p w:rsidR="005C4D49" w:rsidRDefault="005C4D49">
            <w:pPr>
              <w:pStyle w:val="ConsPlusNormal"/>
            </w:pPr>
          </w:p>
        </w:tc>
        <w:tc>
          <w:tcPr>
            <w:tcW w:w="2494" w:type="dxa"/>
            <w:tcBorders>
              <w:top w:val="nil"/>
              <w:left w:val="nil"/>
              <w:bottom w:val="single" w:sz="4" w:space="0" w:color="auto"/>
              <w:right w:val="nil"/>
            </w:tcBorders>
          </w:tcPr>
          <w:p w:rsidR="005C4D49" w:rsidRDefault="005C4D49">
            <w:pPr>
              <w:pStyle w:val="ConsPlusNormal"/>
            </w:pPr>
          </w:p>
        </w:tc>
      </w:tr>
      <w:tr w:rsidR="005C4D49">
        <w:tc>
          <w:tcPr>
            <w:tcW w:w="4592" w:type="dxa"/>
            <w:tcBorders>
              <w:top w:val="nil"/>
              <w:left w:val="nil"/>
              <w:bottom w:val="nil"/>
              <w:right w:val="nil"/>
            </w:tcBorders>
          </w:tcPr>
          <w:p w:rsidR="005C4D49" w:rsidRDefault="005C4D49">
            <w:pPr>
              <w:pStyle w:val="ConsPlusNormal"/>
            </w:pPr>
          </w:p>
        </w:tc>
        <w:tc>
          <w:tcPr>
            <w:tcW w:w="1644" w:type="dxa"/>
            <w:tcBorders>
              <w:top w:val="single" w:sz="4" w:space="0" w:color="auto"/>
              <w:left w:val="nil"/>
              <w:bottom w:val="nil"/>
              <w:right w:val="nil"/>
            </w:tcBorders>
          </w:tcPr>
          <w:p w:rsidR="005C4D49" w:rsidRDefault="005C4D49">
            <w:pPr>
              <w:pStyle w:val="ConsPlusNormal"/>
              <w:jc w:val="center"/>
            </w:pPr>
            <w:r>
              <w:t>(подпись)</w:t>
            </w:r>
          </w:p>
        </w:tc>
        <w:tc>
          <w:tcPr>
            <w:tcW w:w="340" w:type="dxa"/>
            <w:tcBorders>
              <w:top w:val="nil"/>
              <w:left w:val="nil"/>
              <w:bottom w:val="nil"/>
              <w:right w:val="nil"/>
            </w:tcBorders>
          </w:tcPr>
          <w:p w:rsidR="005C4D49" w:rsidRDefault="005C4D49">
            <w:pPr>
              <w:pStyle w:val="ConsPlusNormal"/>
            </w:pPr>
          </w:p>
        </w:tc>
        <w:tc>
          <w:tcPr>
            <w:tcW w:w="2494" w:type="dxa"/>
            <w:tcBorders>
              <w:top w:val="single" w:sz="4" w:space="0" w:color="auto"/>
              <w:left w:val="nil"/>
              <w:bottom w:val="nil"/>
              <w:right w:val="nil"/>
            </w:tcBorders>
          </w:tcPr>
          <w:p w:rsidR="005C4D49" w:rsidRDefault="005C4D49">
            <w:pPr>
              <w:pStyle w:val="ConsPlusNormal"/>
              <w:jc w:val="center"/>
            </w:pPr>
            <w:r>
              <w:t>(фамилия, инициалы)</w:t>
            </w:r>
          </w:p>
        </w:tc>
      </w:tr>
    </w:tbl>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jc w:val="right"/>
        <w:outlineLvl w:val="1"/>
      </w:pPr>
      <w:r>
        <w:t>Приложение N 20</w:t>
      </w:r>
    </w:p>
    <w:p w:rsidR="005C4D49" w:rsidRDefault="005C4D49">
      <w:pPr>
        <w:pStyle w:val="ConsPlusNormal"/>
        <w:jc w:val="right"/>
      </w:pPr>
      <w:r>
        <w:t>к Административному регламенту</w:t>
      </w:r>
    </w:p>
    <w:p w:rsidR="005C4D49" w:rsidRDefault="005C4D49">
      <w:pPr>
        <w:pStyle w:val="ConsPlusNormal"/>
        <w:jc w:val="right"/>
      </w:pPr>
      <w:r>
        <w:t>Государственной жилищной инспекции</w:t>
      </w:r>
    </w:p>
    <w:p w:rsidR="005C4D49" w:rsidRDefault="005C4D49">
      <w:pPr>
        <w:pStyle w:val="ConsPlusNormal"/>
        <w:jc w:val="right"/>
      </w:pPr>
      <w:r>
        <w:t>Санкт-Петербурга по предоставлению</w:t>
      </w:r>
    </w:p>
    <w:p w:rsidR="005C4D49" w:rsidRDefault="005C4D49">
      <w:pPr>
        <w:pStyle w:val="ConsPlusNormal"/>
        <w:jc w:val="right"/>
      </w:pPr>
      <w:r>
        <w:t>государственной услуги по осуществлению</w:t>
      </w:r>
    </w:p>
    <w:p w:rsidR="005C4D49" w:rsidRDefault="005C4D49">
      <w:pPr>
        <w:pStyle w:val="ConsPlusNormal"/>
        <w:jc w:val="right"/>
      </w:pPr>
      <w:r>
        <w:t>лицензирования предпринимательской</w:t>
      </w:r>
    </w:p>
    <w:p w:rsidR="005C4D49" w:rsidRDefault="005C4D49">
      <w:pPr>
        <w:pStyle w:val="ConsPlusNormal"/>
        <w:jc w:val="right"/>
      </w:pPr>
      <w:r>
        <w:t>деятельности по управлению</w:t>
      </w:r>
    </w:p>
    <w:p w:rsidR="005C4D49" w:rsidRDefault="005C4D49">
      <w:pPr>
        <w:pStyle w:val="ConsPlusNormal"/>
        <w:jc w:val="right"/>
      </w:pPr>
      <w:r>
        <w:t>многоквартирными домами</w:t>
      </w:r>
    </w:p>
    <w:p w:rsidR="005C4D49" w:rsidRDefault="005C4D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4D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4D49" w:rsidRDefault="005C4D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4D49" w:rsidRDefault="005C4D49">
            <w:pPr>
              <w:pStyle w:val="ConsPlusNormal"/>
              <w:jc w:val="center"/>
            </w:pPr>
            <w:r>
              <w:rPr>
                <w:color w:val="392C69"/>
              </w:rPr>
              <w:t>Список изменяющих документов</w:t>
            </w:r>
          </w:p>
          <w:p w:rsidR="005C4D49" w:rsidRDefault="005C4D49">
            <w:pPr>
              <w:pStyle w:val="ConsPlusNormal"/>
              <w:jc w:val="center"/>
            </w:pPr>
            <w:r>
              <w:rPr>
                <w:color w:val="392C69"/>
              </w:rPr>
              <w:t xml:space="preserve">(в ред. </w:t>
            </w:r>
            <w:hyperlink r:id="rId492">
              <w:r>
                <w:rPr>
                  <w:color w:val="0000FF"/>
                </w:rPr>
                <w:t>Распоряжения</w:t>
              </w:r>
            </w:hyperlink>
            <w:r>
              <w:rPr>
                <w:color w:val="392C69"/>
              </w:rPr>
              <w:t xml:space="preserve"> Государственной жилищной инспекции Санкт-Петербурга</w:t>
            </w:r>
          </w:p>
          <w:p w:rsidR="005C4D49" w:rsidRDefault="005C4D49">
            <w:pPr>
              <w:pStyle w:val="ConsPlusNormal"/>
              <w:jc w:val="center"/>
            </w:pPr>
            <w:r>
              <w:rPr>
                <w:color w:val="392C69"/>
              </w:rPr>
              <w:t>от 29.09.2022 N 21-р)</w:t>
            </w: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r>
    </w:tbl>
    <w:p w:rsidR="005C4D49" w:rsidRDefault="005C4D4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91"/>
        <w:gridCol w:w="3969"/>
        <w:gridCol w:w="680"/>
        <w:gridCol w:w="1525"/>
      </w:tblGrid>
      <w:tr w:rsidR="005C4D49">
        <w:tc>
          <w:tcPr>
            <w:tcW w:w="9065" w:type="dxa"/>
            <w:gridSpan w:val="4"/>
            <w:tcBorders>
              <w:top w:val="nil"/>
              <w:left w:val="nil"/>
              <w:bottom w:val="nil"/>
              <w:right w:val="nil"/>
            </w:tcBorders>
          </w:tcPr>
          <w:p w:rsidR="005C4D49" w:rsidRDefault="005C4D49">
            <w:pPr>
              <w:pStyle w:val="ConsPlusNormal"/>
              <w:jc w:val="center"/>
            </w:pPr>
            <w:r>
              <w:rPr>
                <w:noProof/>
                <w:position w:val="-32"/>
              </w:rPr>
              <w:drawing>
                <wp:inline distT="0" distB="0" distL="0" distR="0">
                  <wp:extent cx="516255" cy="55245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8">
                            <a:extLst>
                              <a:ext uri="{28A0092B-C50C-407E-A947-70E740481C1C}">
                                <a14:useLocalDpi xmlns:a14="http://schemas.microsoft.com/office/drawing/2010/main" val="0"/>
                              </a:ext>
                            </a:extLst>
                          </a:blip>
                          <a:srcRect/>
                          <a:stretch>
                            <a:fillRect/>
                          </a:stretch>
                        </pic:blipFill>
                        <pic:spPr bwMode="auto">
                          <a:xfrm>
                            <a:off x="0" y="0"/>
                            <a:ext cx="516255" cy="552450"/>
                          </a:xfrm>
                          <a:prstGeom prst="rect">
                            <a:avLst/>
                          </a:prstGeom>
                          <a:noFill/>
                          <a:ln>
                            <a:noFill/>
                          </a:ln>
                        </pic:spPr>
                      </pic:pic>
                    </a:graphicData>
                  </a:graphic>
                </wp:inline>
              </w:drawing>
            </w:r>
          </w:p>
        </w:tc>
      </w:tr>
      <w:tr w:rsidR="005C4D49">
        <w:tc>
          <w:tcPr>
            <w:tcW w:w="9065" w:type="dxa"/>
            <w:gridSpan w:val="4"/>
            <w:tcBorders>
              <w:top w:val="nil"/>
              <w:left w:val="nil"/>
              <w:bottom w:val="nil"/>
              <w:right w:val="nil"/>
            </w:tcBorders>
          </w:tcPr>
          <w:p w:rsidR="005C4D49" w:rsidRDefault="005C4D49">
            <w:pPr>
              <w:pStyle w:val="ConsPlusNormal"/>
              <w:jc w:val="center"/>
            </w:pPr>
            <w:r>
              <w:t>ПРАВИТЕЛЬСТВО САНКТ-ПЕТЕРБУРГА</w:t>
            </w:r>
          </w:p>
          <w:p w:rsidR="005C4D49" w:rsidRDefault="005C4D49">
            <w:pPr>
              <w:pStyle w:val="ConsPlusNormal"/>
              <w:jc w:val="center"/>
            </w:pPr>
            <w:r>
              <w:rPr>
                <w:b/>
              </w:rPr>
              <w:t>ГОСУДАРСТВЕННАЯ ЖИЛИЩНАЯ ИНСПЕКЦИЯ</w:t>
            </w:r>
          </w:p>
          <w:p w:rsidR="005C4D49" w:rsidRDefault="005C4D49">
            <w:pPr>
              <w:pStyle w:val="ConsPlusNormal"/>
              <w:jc w:val="center"/>
            </w:pPr>
            <w:r>
              <w:rPr>
                <w:b/>
              </w:rPr>
              <w:t>САНКТ-ПЕТЕРБУРГА</w:t>
            </w:r>
          </w:p>
        </w:tc>
      </w:tr>
      <w:tr w:rsidR="005C4D49">
        <w:tc>
          <w:tcPr>
            <w:tcW w:w="9065" w:type="dxa"/>
            <w:gridSpan w:val="4"/>
            <w:tcBorders>
              <w:top w:val="nil"/>
              <w:left w:val="nil"/>
              <w:bottom w:val="nil"/>
              <w:right w:val="nil"/>
            </w:tcBorders>
          </w:tcPr>
          <w:p w:rsidR="005C4D49" w:rsidRDefault="005C4D49">
            <w:pPr>
              <w:pStyle w:val="ConsPlusNormal"/>
              <w:jc w:val="both"/>
            </w:pPr>
          </w:p>
        </w:tc>
      </w:tr>
      <w:tr w:rsidR="005C4D49">
        <w:tc>
          <w:tcPr>
            <w:tcW w:w="9065" w:type="dxa"/>
            <w:gridSpan w:val="4"/>
            <w:tcBorders>
              <w:top w:val="nil"/>
              <w:left w:val="nil"/>
              <w:bottom w:val="nil"/>
              <w:right w:val="nil"/>
            </w:tcBorders>
          </w:tcPr>
          <w:p w:rsidR="005C4D49" w:rsidRDefault="005C4D49">
            <w:pPr>
              <w:pStyle w:val="ConsPlusNormal"/>
              <w:jc w:val="center"/>
            </w:pPr>
            <w:bookmarkStart w:id="49" w:name="P2626"/>
            <w:bookmarkEnd w:id="49"/>
            <w:r>
              <w:rPr>
                <w:b/>
              </w:rPr>
              <w:t>ПРИКАЗ</w:t>
            </w:r>
          </w:p>
        </w:tc>
      </w:tr>
      <w:tr w:rsidR="005C4D49">
        <w:tc>
          <w:tcPr>
            <w:tcW w:w="9065" w:type="dxa"/>
            <w:gridSpan w:val="4"/>
            <w:tcBorders>
              <w:top w:val="nil"/>
              <w:left w:val="nil"/>
              <w:bottom w:val="nil"/>
              <w:right w:val="nil"/>
            </w:tcBorders>
          </w:tcPr>
          <w:p w:rsidR="005C4D49" w:rsidRDefault="005C4D49">
            <w:pPr>
              <w:pStyle w:val="ConsPlusNormal"/>
              <w:jc w:val="both"/>
            </w:pPr>
          </w:p>
        </w:tc>
      </w:tr>
      <w:tr w:rsidR="005C4D49">
        <w:tc>
          <w:tcPr>
            <w:tcW w:w="6860" w:type="dxa"/>
            <w:gridSpan w:val="2"/>
            <w:tcBorders>
              <w:top w:val="nil"/>
              <w:left w:val="nil"/>
              <w:bottom w:val="nil"/>
              <w:right w:val="nil"/>
            </w:tcBorders>
          </w:tcPr>
          <w:p w:rsidR="005C4D49" w:rsidRDefault="005C4D49">
            <w:pPr>
              <w:pStyle w:val="ConsPlusNormal"/>
            </w:pPr>
          </w:p>
        </w:tc>
        <w:tc>
          <w:tcPr>
            <w:tcW w:w="2205" w:type="dxa"/>
            <w:gridSpan w:val="2"/>
            <w:tcBorders>
              <w:top w:val="nil"/>
              <w:left w:val="nil"/>
              <w:bottom w:val="nil"/>
              <w:right w:val="nil"/>
            </w:tcBorders>
          </w:tcPr>
          <w:p w:rsidR="005C4D49" w:rsidRDefault="005C4D49">
            <w:pPr>
              <w:pStyle w:val="ConsPlusNormal"/>
              <w:jc w:val="both"/>
            </w:pPr>
            <w:r>
              <w:t>ОКПО 15172379</w:t>
            </w:r>
          </w:p>
        </w:tc>
      </w:tr>
      <w:tr w:rsidR="005C4D49">
        <w:tc>
          <w:tcPr>
            <w:tcW w:w="2891" w:type="dxa"/>
            <w:tcBorders>
              <w:top w:val="nil"/>
              <w:left w:val="nil"/>
              <w:bottom w:val="single" w:sz="4" w:space="0" w:color="auto"/>
              <w:right w:val="nil"/>
            </w:tcBorders>
          </w:tcPr>
          <w:p w:rsidR="005C4D49" w:rsidRDefault="005C4D49">
            <w:pPr>
              <w:pStyle w:val="ConsPlusNormal"/>
            </w:pPr>
          </w:p>
        </w:tc>
        <w:tc>
          <w:tcPr>
            <w:tcW w:w="4649" w:type="dxa"/>
            <w:gridSpan w:val="2"/>
            <w:tcBorders>
              <w:top w:val="nil"/>
              <w:left w:val="nil"/>
              <w:bottom w:val="nil"/>
              <w:right w:val="nil"/>
            </w:tcBorders>
          </w:tcPr>
          <w:p w:rsidR="005C4D49" w:rsidRDefault="005C4D49">
            <w:pPr>
              <w:pStyle w:val="ConsPlusNormal"/>
              <w:jc w:val="right"/>
            </w:pPr>
            <w:r>
              <w:t>N</w:t>
            </w:r>
          </w:p>
        </w:tc>
        <w:tc>
          <w:tcPr>
            <w:tcW w:w="1525" w:type="dxa"/>
            <w:tcBorders>
              <w:top w:val="nil"/>
              <w:left w:val="nil"/>
              <w:bottom w:val="single" w:sz="4" w:space="0" w:color="auto"/>
              <w:right w:val="nil"/>
            </w:tcBorders>
          </w:tcPr>
          <w:p w:rsidR="005C4D49" w:rsidRDefault="005C4D49">
            <w:pPr>
              <w:pStyle w:val="ConsPlusNormal"/>
              <w:jc w:val="both"/>
            </w:pPr>
          </w:p>
        </w:tc>
      </w:tr>
      <w:tr w:rsidR="005C4D49">
        <w:tc>
          <w:tcPr>
            <w:tcW w:w="9065" w:type="dxa"/>
            <w:gridSpan w:val="4"/>
            <w:tcBorders>
              <w:top w:val="nil"/>
              <w:left w:val="nil"/>
              <w:bottom w:val="nil"/>
              <w:right w:val="nil"/>
            </w:tcBorders>
          </w:tcPr>
          <w:p w:rsidR="005C4D49" w:rsidRDefault="005C4D49">
            <w:pPr>
              <w:pStyle w:val="ConsPlusNormal"/>
            </w:pPr>
          </w:p>
        </w:tc>
      </w:tr>
      <w:tr w:rsidR="005C4D49">
        <w:tc>
          <w:tcPr>
            <w:tcW w:w="9065" w:type="dxa"/>
            <w:gridSpan w:val="4"/>
            <w:tcBorders>
              <w:top w:val="nil"/>
              <w:left w:val="nil"/>
              <w:bottom w:val="nil"/>
              <w:right w:val="nil"/>
            </w:tcBorders>
          </w:tcPr>
          <w:p w:rsidR="005C4D49" w:rsidRDefault="005C4D49">
            <w:pPr>
              <w:pStyle w:val="ConsPlusNormal"/>
            </w:pPr>
            <w:r>
              <w:rPr>
                <w:b/>
              </w:rPr>
              <w:t>О прекращении действия</w:t>
            </w:r>
          </w:p>
          <w:p w:rsidR="005C4D49" w:rsidRDefault="005C4D49">
            <w:pPr>
              <w:pStyle w:val="ConsPlusNormal"/>
            </w:pPr>
            <w:r>
              <w:rPr>
                <w:b/>
              </w:rPr>
              <w:t>лицензии на осуществление</w:t>
            </w:r>
          </w:p>
          <w:p w:rsidR="005C4D49" w:rsidRDefault="005C4D49">
            <w:pPr>
              <w:pStyle w:val="ConsPlusNormal"/>
            </w:pPr>
            <w:r>
              <w:rPr>
                <w:b/>
              </w:rPr>
              <w:t>предпринимательской деятельности</w:t>
            </w:r>
          </w:p>
          <w:p w:rsidR="005C4D49" w:rsidRDefault="005C4D49">
            <w:pPr>
              <w:pStyle w:val="ConsPlusNormal"/>
            </w:pPr>
            <w:r>
              <w:rPr>
                <w:b/>
              </w:rPr>
              <w:t>по управлению многоквартирными домами</w:t>
            </w:r>
          </w:p>
        </w:tc>
      </w:tr>
      <w:tr w:rsidR="005C4D49">
        <w:tc>
          <w:tcPr>
            <w:tcW w:w="9065" w:type="dxa"/>
            <w:gridSpan w:val="4"/>
            <w:tcBorders>
              <w:top w:val="nil"/>
              <w:left w:val="nil"/>
              <w:bottom w:val="nil"/>
              <w:right w:val="nil"/>
            </w:tcBorders>
          </w:tcPr>
          <w:p w:rsidR="005C4D49" w:rsidRDefault="005C4D49">
            <w:pPr>
              <w:pStyle w:val="ConsPlusNormal"/>
            </w:pPr>
          </w:p>
        </w:tc>
      </w:tr>
      <w:tr w:rsidR="005C4D49">
        <w:tc>
          <w:tcPr>
            <w:tcW w:w="9065" w:type="dxa"/>
            <w:gridSpan w:val="4"/>
            <w:tcBorders>
              <w:top w:val="nil"/>
              <w:left w:val="nil"/>
              <w:bottom w:val="nil"/>
              <w:right w:val="nil"/>
            </w:tcBorders>
          </w:tcPr>
          <w:p w:rsidR="005C4D49" w:rsidRDefault="005C4D49">
            <w:pPr>
              <w:pStyle w:val="ConsPlusNormal"/>
            </w:pPr>
            <w:r>
              <w:t>Рассмотрев заявление, представленное лицензиатом</w:t>
            </w:r>
          </w:p>
        </w:tc>
      </w:tr>
      <w:tr w:rsidR="005C4D49">
        <w:tc>
          <w:tcPr>
            <w:tcW w:w="9065" w:type="dxa"/>
            <w:gridSpan w:val="4"/>
            <w:tcBorders>
              <w:top w:val="nil"/>
              <w:left w:val="nil"/>
              <w:bottom w:val="single" w:sz="4" w:space="0" w:color="auto"/>
              <w:right w:val="nil"/>
            </w:tcBorders>
          </w:tcPr>
          <w:p w:rsidR="005C4D49" w:rsidRDefault="005C4D49">
            <w:pPr>
              <w:pStyle w:val="ConsPlusNormal"/>
            </w:pPr>
          </w:p>
        </w:tc>
      </w:tr>
      <w:tr w:rsidR="005C4D49">
        <w:tc>
          <w:tcPr>
            <w:tcW w:w="9065" w:type="dxa"/>
            <w:gridSpan w:val="4"/>
            <w:tcBorders>
              <w:top w:val="single" w:sz="4" w:space="0" w:color="auto"/>
              <w:left w:val="nil"/>
              <w:bottom w:val="nil"/>
              <w:right w:val="nil"/>
            </w:tcBorders>
          </w:tcPr>
          <w:p w:rsidR="005C4D49" w:rsidRDefault="005C4D49">
            <w:pPr>
              <w:pStyle w:val="ConsPlusNormal"/>
              <w:jc w:val="center"/>
            </w:pPr>
            <w:r>
              <w:t>(указываются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местонахождения или фамилия, имя и (в случае если имеется) отчество индивидуального предпринимателя, наименование и реквизиты документа, удостоверяющего его личность, адрес его места жительства, а также номер телефона, адрес электронной почты, адреса мест осуществления лицензируемого вида деятельности и(или) другие данные, позволяющие идентифицировать место осуществления лицензируемого вида деятельности, государственный регистрационный номер записи о создании юридического лица (индивидуального предпринимателя), идентификационный номер налогоплательщика)</w:t>
            </w:r>
          </w:p>
        </w:tc>
      </w:tr>
      <w:tr w:rsidR="005C4D49">
        <w:tc>
          <w:tcPr>
            <w:tcW w:w="9065" w:type="dxa"/>
            <w:gridSpan w:val="4"/>
            <w:tcBorders>
              <w:top w:val="nil"/>
              <w:left w:val="nil"/>
              <w:bottom w:val="nil"/>
              <w:right w:val="nil"/>
            </w:tcBorders>
          </w:tcPr>
          <w:p w:rsidR="005C4D49" w:rsidRDefault="005C4D49">
            <w:pPr>
              <w:pStyle w:val="ConsPlusNormal"/>
              <w:jc w:val="both"/>
            </w:pPr>
            <w:r>
              <w:t>о прекращении действия лицензии на осуществление предпринимательской деятельности по управлению многоквартирными домами, руководствуясь (реквизиты структурных единиц нормативного правового акта)</w:t>
            </w:r>
          </w:p>
        </w:tc>
      </w:tr>
      <w:tr w:rsidR="005C4D49">
        <w:tc>
          <w:tcPr>
            <w:tcW w:w="9065" w:type="dxa"/>
            <w:gridSpan w:val="4"/>
            <w:tcBorders>
              <w:top w:val="nil"/>
              <w:left w:val="nil"/>
              <w:bottom w:val="nil"/>
              <w:right w:val="nil"/>
            </w:tcBorders>
          </w:tcPr>
          <w:p w:rsidR="005C4D49" w:rsidRDefault="005C4D49">
            <w:pPr>
              <w:pStyle w:val="ConsPlusNormal"/>
              <w:jc w:val="both"/>
            </w:pPr>
          </w:p>
        </w:tc>
      </w:tr>
      <w:tr w:rsidR="005C4D49">
        <w:tc>
          <w:tcPr>
            <w:tcW w:w="9065" w:type="dxa"/>
            <w:gridSpan w:val="4"/>
            <w:tcBorders>
              <w:top w:val="nil"/>
              <w:left w:val="nil"/>
              <w:bottom w:val="nil"/>
              <w:right w:val="nil"/>
            </w:tcBorders>
          </w:tcPr>
          <w:p w:rsidR="005C4D49" w:rsidRDefault="005C4D49">
            <w:pPr>
              <w:pStyle w:val="ConsPlusNormal"/>
            </w:pPr>
            <w:r>
              <w:rPr>
                <w:b/>
              </w:rPr>
              <w:t>ПРИКАЗЫВАЮ:</w:t>
            </w:r>
          </w:p>
        </w:tc>
      </w:tr>
      <w:tr w:rsidR="005C4D49">
        <w:tc>
          <w:tcPr>
            <w:tcW w:w="9065" w:type="dxa"/>
            <w:gridSpan w:val="4"/>
            <w:tcBorders>
              <w:top w:val="nil"/>
              <w:left w:val="nil"/>
              <w:bottom w:val="nil"/>
              <w:right w:val="nil"/>
            </w:tcBorders>
          </w:tcPr>
          <w:p w:rsidR="005C4D49" w:rsidRDefault="005C4D49">
            <w:pPr>
              <w:pStyle w:val="ConsPlusNormal"/>
            </w:pPr>
          </w:p>
        </w:tc>
      </w:tr>
      <w:tr w:rsidR="005C4D49">
        <w:tc>
          <w:tcPr>
            <w:tcW w:w="9065" w:type="dxa"/>
            <w:gridSpan w:val="4"/>
            <w:tcBorders>
              <w:top w:val="nil"/>
              <w:left w:val="nil"/>
              <w:bottom w:val="nil"/>
              <w:right w:val="nil"/>
            </w:tcBorders>
          </w:tcPr>
          <w:p w:rsidR="005C4D49" w:rsidRDefault="005C4D49">
            <w:pPr>
              <w:pStyle w:val="ConsPlusNormal"/>
              <w:jc w:val="both"/>
            </w:pPr>
            <w:r>
              <w:t>1. Прекратить со дня внесения соответствующей записи в реестр лицензий субъекта - Санкт-Петербург действие лицензии N ____ от ______ на осуществление предпринимательской деятельности по управлению многоквартирными домами, предоставленной</w:t>
            </w:r>
          </w:p>
        </w:tc>
      </w:tr>
      <w:tr w:rsidR="005C4D49">
        <w:tc>
          <w:tcPr>
            <w:tcW w:w="9065" w:type="dxa"/>
            <w:gridSpan w:val="4"/>
            <w:tcBorders>
              <w:top w:val="nil"/>
              <w:left w:val="nil"/>
              <w:bottom w:val="single" w:sz="4" w:space="0" w:color="auto"/>
              <w:right w:val="nil"/>
            </w:tcBorders>
          </w:tcPr>
          <w:p w:rsidR="005C4D49" w:rsidRDefault="005C4D49">
            <w:pPr>
              <w:pStyle w:val="ConsPlusNormal"/>
              <w:jc w:val="both"/>
            </w:pPr>
          </w:p>
        </w:tc>
      </w:tr>
      <w:tr w:rsidR="005C4D49">
        <w:tc>
          <w:tcPr>
            <w:tcW w:w="9065" w:type="dxa"/>
            <w:gridSpan w:val="4"/>
            <w:tcBorders>
              <w:top w:val="single" w:sz="4" w:space="0" w:color="auto"/>
              <w:left w:val="nil"/>
              <w:bottom w:val="nil"/>
              <w:right w:val="nil"/>
            </w:tcBorders>
          </w:tcPr>
          <w:p w:rsidR="005C4D49" w:rsidRDefault="005C4D49">
            <w:pPr>
              <w:pStyle w:val="ConsPlusNormal"/>
              <w:jc w:val="center"/>
            </w:pPr>
            <w:r>
              <w:t>(указывается лицо, действие лицензии которого прекращается)</w:t>
            </w:r>
          </w:p>
        </w:tc>
      </w:tr>
      <w:tr w:rsidR="005C4D49">
        <w:tc>
          <w:tcPr>
            <w:tcW w:w="9065" w:type="dxa"/>
            <w:gridSpan w:val="4"/>
            <w:tcBorders>
              <w:top w:val="nil"/>
              <w:left w:val="nil"/>
              <w:bottom w:val="nil"/>
              <w:right w:val="nil"/>
            </w:tcBorders>
          </w:tcPr>
          <w:p w:rsidR="005C4D49" w:rsidRDefault="005C4D49">
            <w:pPr>
              <w:pStyle w:val="ConsPlusNormal"/>
              <w:jc w:val="both"/>
            </w:pPr>
            <w:r>
              <w:t>2. Контроль за исполнением приказа возложить на начальника Отдела лицензирования и обеспечения деятельности Лицензионной комиссии - государственного жилищного инспектора Санкт-Петербурга.</w:t>
            </w:r>
          </w:p>
        </w:tc>
      </w:tr>
    </w:tbl>
    <w:p w:rsidR="005C4D49" w:rsidRDefault="005C4D4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984"/>
        <w:gridCol w:w="340"/>
        <w:gridCol w:w="2948"/>
      </w:tblGrid>
      <w:tr w:rsidR="005C4D49">
        <w:tc>
          <w:tcPr>
            <w:tcW w:w="3798" w:type="dxa"/>
            <w:tcBorders>
              <w:top w:val="nil"/>
              <w:left w:val="nil"/>
              <w:bottom w:val="nil"/>
              <w:right w:val="nil"/>
            </w:tcBorders>
          </w:tcPr>
          <w:p w:rsidR="005C4D49" w:rsidRDefault="005C4D49">
            <w:pPr>
              <w:pStyle w:val="ConsPlusNormal"/>
            </w:pPr>
            <w:r>
              <w:t>Начальник Инспекции - главный государственный жилищный инспектор Санкт-Петербурга</w:t>
            </w:r>
          </w:p>
        </w:tc>
        <w:tc>
          <w:tcPr>
            <w:tcW w:w="1984" w:type="dxa"/>
            <w:tcBorders>
              <w:top w:val="nil"/>
              <w:left w:val="nil"/>
              <w:bottom w:val="single" w:sz="4" w:space="0" w:color="auto"/>
              <w:right w:val="nil"/>
            </w:tcBorders>
          </w:tcPr>
          <w:p w:rsidR="005C4D49" w:rsidRDefault="005C4D49">
            <w:pPr>
              <w:pStyle w:val="ConsPlusNormal"/>
              <w:jc w:val="both"/>
            </w:pPr>
          </w:p>
        </w:tc>
        <w:tc>
          <w:tcPr>
            <w:tcW w:w="340" w:type="dxa"/>
            <w:tcBorders>
              <w:top w:val="nil"/>
              <w:left w:val="nil"/>
              <w:bottom w:val="nil"/>
              <w:right w:val="nil"/>
            </w:tcBorders>
          </w:tcPr>
          <w:p w:rsidR="005C4D49" w:rsidRDefault="005C4D49">
            <w:pPr>
              <w:pStyle w:val="ConsPlusNormal"/>
              <w:jc w:val="both"/>
            </w:pPr>
          </w:p>
        </w:tc>
        <w:tc>
          <w:tcPr>
            <w:tcW w:w="2948" w:type="dxa"/>
            <w:tcBorders>
              <w:top w:val="nil"/>
              <w:left w:val="nil"/>
              <w:bottom w:val="single" w:sz="4" w:space="0" w:color="auto"/>
              <w:right w:val="nil"/>
            </w:tcBorders>
          </w:tcPr>
          <w:p w:rsidR="005C4D49" w:rsidRDefault="005C4D49">
            <w:pPr>
              <w:pStyle w:val="ConsPlusNormal"/>
              <w:jc w:val="both"/>
            </w:pPr>
          </w:p>
        </w:tc>
      </w:tr>
      <w:tr w:rsidR="005C4D49">
        <w:tc>
          <w:tcPr>
            <w:tcW w:w="3798" w:type="dxa"/>
            <w:tcBorders>
              <w:top w:val="nil"/>
              <w:left w:val="nil"/>
              <w:bottom w:val="nil"/>
              <w:right w:val="nil"/>
            </w:tcBorders>
          </w:tcPr>
          <w:p w:rsidR="005C4D49" w:rsidRDefault="005C4D49">
            <w:pPr>
              <w:pStyle w:val="ConsPlusNormal"/>
              <w:jc w:val="both"/>
            </w:pPr>
          </w:p>
        </w:tc>
        <w:tc>
          <w:tcPr>
            <w:tcW w:w="1984" w:type="dxa"/>
            <w:tcBorders>
              <w:top w:val="single" w:sz="4" w:space="0" w:color="auto"/>
              <w:left w:val="nil"/>
              <w:bottom w:val="nil"/>
              <w:right w:val="nil"/>
            </w:tcBorders>
          </w:tcPr>
          <w:p w:rsidR="005C4D49" w:rsidRDefault="005C4D49">
            <w:pPr>
              <w:pStyle w:val="ConsPlusNormal"/>
              <w:jc w:val="center"/>
            </w:pPr>
            <w:r>
              <w:t>(подпись)</w:t>
            </w:r>
          </w:p>
        </w:tc>
        <w:tc>
          <w:tcPr>
            <w:tcW w:w="340" w:type="dxa"/>
            <w:tcBorders>
              <w:top w:val="nil"/>
              <w:left w:val="nil"/>
              <w:bottom w:val="nil"/>
              <w:right w:val="nil"/>
            </w:tcBorders>
          </w:tcPr>
          <w:p w:rsidR="005C4D49" w:rsidRDefault="005C4D49">
            <w:pPr>
              <w:pStyle w:val="ConsPlusNormal"/>
              <w:jc w:val="both"/>
            </w:pPr>
          </w:p>
        </w:tc>
        <w:tc>
          <w:tcPr>
            <w:tcW w:w="2948" w:type="dxa"/>
            <w:tcBorders>
              <w:top w:val="single" w:sz="4" w:space="0" w:color="auto"/>
              <w:left w:val="nil"/>
              <w:bottom w:val="nil"/>
              <w:right w:val="nil"/>
            </w:tcBorders>
          </w:tcPr>
          <w:p w:rsidR="005C4D49" w:rsidRDefault="005C4D49">
            <w:pPr>
              <w:pStyle w:val="ConsPlusNormal"/>
              <w:jc w:val="center"/>
            </w:pPr>
            <w:r>
              <w:t>(фамилия, инициалы)</w:t>
            </w:r>
          </w:p>
        </w:tc>
      </w:tr>
    </w:tbl>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jc w:val="right"/>
        <w:outlineLvl w:val="1"/>
      </w:pPr>
      <w:r>
        <w:lastRenderedPageBreak/>
        <w:t>Приложение N 21</w:t>
      </w:r>
    </w:p>
    <w:p w:rsidR="005C4D49" w:rsidRDefault="005C4D49">
      <w:pPr>
        <w:pStyle w:val="ConsPlusNormal"/>
        <w:jc w:val="right"/>
      </w:pPr>
      <w:r>
        <w:t>к Административному регламенту</w:t>
      </w:r>
    </w:p>
    <w:p w:rsidR="005C4D49" w:rsidRDefault="005C4D49">
      <w:pPr>
        <w:pStyle w:val="ConsPlusNormal"/>
        <w:jc w:val="right"/>
      </w:pPr>
      <w:r>
        <w:t>Государственной жилищной инспекции</w:t>
      </w:r>
    </w:p>
    <w:p w:rsidR="005C4D49" w:rsidRDefault="005C4D49">
      <w:pPr>
        <w:pStyle w:val="ConsPlusNormal"/>
        <w:jc w:val="right"/>
      </w:pPr>
      <w:r>
        <w:t>Санкт-Петербурга по предоставлению</w:t>
      </w:r>
    </w:p>
    <w:p w:rsidR="005C4D49" w:rsidRDefault="005C4D49">
      <w:pPr>
        <w:pStyle w:val="ConsPlusNormal"/>
        <w:jc w:val="right"/>
      </w:pPr>
      <w:r>
        <w:t>государственной услуги по осуществлению</w:t>
      </w:r>
    </w:p>
    <w:p w:rsidR="005C4D49" w:rsidRDefault="005C4D49">
      <w:pPr>
        <w:pStyle w:val="ConsPlusNormal"/>
        <w:jc w:val="right"/>
      </w:pPr>
      <w:r>
        <w:t>лицензирования предпринимательской</w:t>
      </w:r>
    </w:p>
    <w:p w:rsidR="005C4D49" w:rsidRDefault="005C4D49">
      <w:pPr>
        <w:pStyle w:val="ConsPlusNormal"/>
        <w:jc w:val="right"/>
      </w:pPr>
      <w:r>
        <w:t>деятельности по управлению</w:t>
      </w:r>
    </w:p>
    <w:p w:rsidR="005C4D49" w:rsidRDefault="005C4D49">
      <w:pPr>
        <w:pStyle w:val="ConsPlusNormal"/>
        <w:jc w:val="right"/>
      </w:pPr>
      <w:r>
        <w:t>многоквартирными домами</w:t>
      </w:r>
    </w:p>
    <w:p w:rsidR="005C4D49" w:rsidRDefault="005C4D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4D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4D49" w:rsidRDefault="005C4D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4D49" w:rsidRDefault="005C4D49">
            <w:pPr>
              <w:pStyle w:val="ConsPlusNormal"/>
              <w:jc w:val="center"/>
            </w:pPr>
            <w:r>
              <w:rPr>
                <w:color w:val="392C69"/>
              </w:rPr>
              <w:t>Список изменяющих документов</w:t>
            </w:r>
          </w:p>
          <w:p w:rsidR="005C4D49" w:rsidRDefault="005C4D49">
            <w:pPr>
              <w:pStyle w:val="ConsPlusNormal"/>
              <w:jc w:val="center"/>
            </w:pPr>
            <w:r>
              <w:rPr>
                <w:color w:val="392C69"/>
              </w:rPr>
              <w:t xml:space="preserve">(в ред. </w:t>
            </w:r>
            <w:hyperlink r:id="rId493">
              <w:r>
                <w:rPr>
                  <w:color w:val="0000FF"/>
                </w:rPr>
                <w:t>Распоряжения</w:t>
              </w:r>
            </w:hyperlink>
            <w:r>
              <w:rPr>
                <w:color w:val="392C69"/>
              </w:rPr>
              <w:t xml:space="preserve"> Государственной жилищной инспекции Санкт-Петербурга</w:t>
            </w:r>
          </w:p>
          <w:p w:rsidR="005C4D49" w:rsidRDefault="005C4D49">
            <w:pPr>
              <w:pStyle w:val="ConsPlusNormal"/>
              <w:jc w:val="center"/>
            </w:pPr>
            <w:r>
              <w:rPr>
                <w:color w:val="392C69"/>
              </w:rPr>
              <w:t>от 29.09.2022 N 21-р)</w:t>
            </w: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r>
    </w:tbl>
    <w:p w:rsidR="005C4D49" w:rsidRDefault="005C4D49">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29"/>
        <w:gridCol w:w="406"/>
        <w:gridCol w:w="750"/>
        <w:gridCol w:w="1667"/>
        <w:gridCol w:w="2118"/>
      </w:tblGrid>
      <w:tr w:rsidR="005C4D49">
        <w:tc>
          <w:tcPr>
            <w:tcW w:w="4535" w:type="dxa"/>
            <w:gridSpan w:val="2"/>
            <w:vMerge w:val="restart"/>
            <w:tcBorders>
              <w:top w:val="nil"/>
              <w:left w:val="nil"/>
              <w:bottom w:val="nil"/>
              <w:right w:val="nil"/>
            </w:tcBorders>
          </w:tcPr>
          <w:p w:rsidR="005C4D49" w:rsidRDefault="005C4D49">
            <w:pPr>
              <w:pStyle w:val="ConsPlusNormal"/>
              <w:jc w:val="both"/>
            </w:pPr>
          </w:p>
        </w:tc>
        <w:tc>
          <w:tcPr>
            <w:tcW w:w="4535" w:type="dxa"/>
            <w:gridSpan w:val="3"/>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4535" w:type="dxa"/>
            <w:gridSpan w:val="2"/>
            <w:vMerge/>
            <w:tcBorders>
              <w:top w:val="nil"/>
              <w:left w:val="nil"/>
              <w:bottom w:val="nil"/>
              <w:right w:val="nil"/>
            </w:tcBorders>
          </w:tcPr>
          <w:p w:rsidR="005C4D49" w:rsidRDefault="005C4D49">
            <w:pPr>
              <w:pStyle w:val="ConsPlusNormal"/>
            </w:pPr>
          </w:p>
        </w:tc>
        <w:tc>
          <w:tcPr>
            <w:tcW w:w="4535" w:type="dxa"/>
            <w:gridSpan w:val="3"/>
            <w:tcBorders>
              <w:top w:val="single" w:sz="4" w:space="0" w:color="auto"/>
              <w:left w:val="nil"/>
              <w:bottom w:val="nil"/>
              <w:right w:val="nil"/>
            </w:tcBorders>
          </w:tcPr>
          <w:p w:rsidR="005C4D49" w:rsidRDefault="005C4D49">
            <w:pPr>
              <w:pStyle w:val="ConsPlusNormal"/>
              <w:jc w:val="center"/>
            </w:pPr>
            <w:r>
              <w:t>наименование лицензирующего органа</w:t>
            </w:r>
          </w:p>
        </w:tc>
      </w:tr>
      <w:tr w:rsidR="005C4D49">
        <w:tblPrEx>
          <w:tblBorders>
            <w:insideH w:val="none" w:sz="0" w:space="0" w:color="auto"/>
          </w:tblBorders>
        </w:tblPrEx>
        <w:tc>
          <w:tcPr>
            <w:tcW w:w="9070" w:type="dxa"/>
            <w:gridSpan w:val="5"/>
            <w:tcBorders>
              <w:top w:val="nil"/>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5"/>
            <w:tcBorders>
              <w:top w:val="nil"/>
              <w:left w:val="nil"/>
              <w:bottom w:val="nil"/>
              <w:right w:val="nil"/>
            </w:tcBorders>
          </w:tcPr>
          <w:p w:rsidR="005C4D49" w:rsidRDefault="005C4D49">
            <w:pPr>
              <w:pStyle w:val="ConsPlusNormal"/>
              <w:jc w:val="center"/>
            </w:pPr>
            <w:bookmarkStart w:id="50" w:name="P2680"/>
            <w:bookmarkEnd w:id="50"/>
            <w:r>
              <w:rPr>
                <w:b/>
              </w:rPr>
              <w:t>ЗАЯВЛЕНИЕ</w:t>
            </w:r>
          </w:p>
          <w:p w:rsidR="005C4D49" w:rsidRDefault="005C4D49">
            <w:pPr>
              <w:pStyle w:val="ConsPlusNormal"/>
              <w:jc w:val="center"/>
            </w:pPr>
            <w:r>
              <w:rPr>
                <w:b/>
              </w:rPr>
              <w:t>о внесении изменений в реестр лицензий</w:t>
            </w:r>
          </w:p>
        </w:tc>
      </w:tr>
      <w:tr w:rsidR="005C4D49">
        <w:tblPrEx>
          <w:tblBorders>
            <w:insideH w:val="none" w:sz="0" w:space="0" w:color="auto"/>
          </w:tblBorders>
        </w:tblPrEx>
        <w:tc>
          <w:tcPr>
            <w:tcW w:w="9070" w:type="dxa"/>
            <w:gridSpan w:val="5"/>
            <w:tcBorders>
              <w:top w:val="nil"/>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5"/>
            <w:tcBorders>
              <w:top w:val="nil"/>
              <w:left w:val="nil"/>
              <w:bottom w:val="nil"/>
              <w:right w:val="nil"/>
            </w:tcBorders>
          </w:tcPr>
          <w:p w:rsidR="005C4D49" w:rsidRDefault="005C4D49">
            <w:pPr>
              <w:pStyle w:val="ConsPlusNormal"/>
              <w:ind w:firstLine="283"/>
              <w:jc w:val="both"/>
            </w:pPr>
            <w:r>
              <w:t>Прошу внести изменения в реестр лицензий в связи с</w:t>
            </w:r>
          </w:p>
        </w:tc>
      </w:tr>
      <w:tr w:rsidR="005C4D49">
        <w:tblPrEx>
          <w:tblBorders>
            <w:insideH w:val="none" w:sz="0" w:space="0" w:color="auto"/>
          </w:tblBorders>
        </w:tblPrEx>
        <w:tc>
          <w:tcPr>
            <w:tcW w:w="9070" w:type="dxa"/>
            <w:gridSpan w:val="5"/>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5"/>
            <w:tcBorders>
              <w:top w:val="single" w:sz="4" w:space="0" w:color="auto"/>
              <w:left w:val="nil"/>
              <w:bottom w:val="nil"/>
              <w:right w:val="nil"/>
            </w:tcBorders>
          </w:tcPr>
          <w:p w:rsidR="005C4D49" w:rsidRDefault="005C4D49">
            <w:pPr>
              <w:pStyle w:val="ConsPlusNormal"/>
              <w:jc w:val="center"/>
            </w:pPr>
            <w:r>
              <w:t>(указывается основание для внесения изменений в реестр лицензий)</w:t>
            </w:r>
          </w:p>
        </w:tc>
      </w:tr>
      <w:tr w:rsidR="005C4D49">
        <w:tblPrEx>
          <w:tblBorders>
            <w:insideH w:val="none" w:sz="0" w:space="0" w:color="auto"/>
          </w:tblBorders>
        </w:tblPrEx>
        <w:tc>
          <w:tcPr>
            <w:tcW w:w="9070" w:type="dxa"/>
            <w:gridSpan w:val="5"/>
            <w:tcBorders>
              <w:top w:val="nil"/>
              <w:left w:val="nil"/>
              <w:bottom w:val="nil"/>
              <w:right w:val="nil"/>
            </w:tcBorders>
          </w:tcPr>
          <w:p w:rsidR="005C4D49" w:rsidRDefault="005C4D49">
            <w:pPr>
              <w:pStyle w:val="ConsPlusNormal"/>
              <w:jc w:val="both"/>
            </w:pPr>
            <w:r>
              <w:t>Данные о лицензиате:</w:t>
            </w:r>
          </w:p>
        </w:tc>
      </w:tr>
      <w:tr w:rsidR="005C4D49">
        <w:tblPrEx>
          <w:tblBorders>
            <w:insideH w:val="none" w:sz="0" w:space="0" w:color="auto"/>
          </w:tblBorders>
        </w:tblPrEx>
        <w:tc>
          <w:tcPr>
            <w:tcW w:w="9070" w:type="dxa"/>
            <w:gridSpan w:val="5"/>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5"/>
            <w:tcBorders>
              <w:top w:val="single" w:sz="4" w:space="0" w:color="auto"/>
              <w:left w:val="nil"/>
              <w:bottom w:val="nil"/>
              <w:right w:val="nil"/>
            </w:tcBorders>
          </w:tcPr>
          <w:p w:rsidR="005C4D49" w:rsidRDefault="005C4D49">
            <w:pPr>
              <w:pStyle w:val="ConsPlusNormal"/>
              <w:jc w:val="center"/>
            </w:pPr>
            <w:r>
              <w:t xml:space="preserve">(указывается полное и (в случае если имеется) сокращенное наименование (в том числе фирменное наименование) юридического лица или фамилия, имя и (в случае если имеется) отчество индивидуального предпринимателя, реквизиты документа, удостоверяющего его личность, - дата и место рождения, место регистрации (в случае реорганизации юридического лица в форме преобразования в заявлении о внесении изменений в реестр лицензий указываются новые сведения о лицензиате или его правопреемнике, предусмотренные </w:t>
            </w:r>
            <w:hyperlink r:id="rId494">
              <w:r>
                <w:rPr>
                  <w:color w:val="0000FF"/>
                </w:rPr>
                <w:t>частью 1 статьи 13</w:t>
              </w:r>
            </w:hyperlink>
            <w:r>
              <w:t xml:space="preserve"> N 99-ФЗ "О лицензировании отдельных видов деятельности")</w:t>
            </w:r>
          </w:p>
        </w:tc>
      </w:tr>
      <w:tr w:rsidR="005C4D49">
        <w:tblPrEx>
          <w:tblBorders>
            <w:insideH w:val="none" w:sz="0" w:space="0" w:color="auto"/>
          </w:tblBorders>
        </w:tblPrEx>
        <w:tc>
          <w:tcPr>
            <w:tcW w:w="9070" w:type="dxa"/>
            <w:gridSpan w:val="5"/>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5"/>
            <w:tcBorders>
              <w:top w:val="single" w:sz="4" w:space="0" w:color="auto"/>
              <w:left w:val="nil"/>
              <w:bottom w:val="nil"/>
              <w:right w:val="nil"/>
            </w:tcBorders>
          </w:tcPr>
          <w:p w:rsidR="005C4D49" w:rsidRDefault="005C4D49">
            <w:pPr>
              <w:pStyle w:val="ConsPlusNormal"/>
              <w:jc w:val="both"/>
            </w:pPr>
            <w:r>
              <w:t>Реквизиты лицензии на осуществление предпринимательской деятельности по управлению многоквартирными домами &lt;4&gt;</w:t>
            </w:r>
          </w:p>
        </w:tc>
      </w:tr>
      <w:tr w:rsidR="005C4D49">
        <w:tblPrEx>
          <w:tblBorders>
            <w:insideH w:val="none" w:sz="0" w:space="0" w:color="auto"/>
          </w:tblBorders>
        </w:tblPrEx>
        <w:tc>
          <w:tcPr>
            <w:tcW w:w="9070" w:type="dxa"/>
            <w:gridSpan w:val="5"/>
            <w:tcBorders>
              <w:top w:val="nil"/>
              <w:left w:val="nil"/>
              <w:bottom w:val="single" w:sz="4" w:space="0" w:color="auto"/>
              <w:right w:val="nil"/>
            </w:tcBorders>
          </w:tcPr>
          <w:p w:rsidR="005C4D49" w:rsidRDefault="005C4D49">
            <w:pPr>
              <w:pStyle w:val="ConsPlusNormal"/>
              <w:jc w:val="both"/>
            </w:pPr>
          </w:p>
        </w:tc>
      </w:tr>
      <w:tr w:rsidR="005C4D49">
        <w:tc>
          <w:tcPr>
            <w:tcW w:w="5285" w:type="dxa"/>
            <w:gridSpan w:val="3"/>
            <w:tcBorders>
              <w:top w:val="single" w:sz="4" w:space="0" w:color="auto"/>
              <w:left w:val="nil"/>
              <w:bottom w:val="nil"/>
              <w:right w:val="nil"/>
            </w:tcBorders>
          </w:tcPr>
          <w:p w:rsidR="005C4D49" w:rsidRDefault="005C4D49">
            <w:pPr>
              <w:pStyle w:val="ConsPlusNormal"/>
              <w:jc w:val="both"/>
            </w:pPr>
            <w:r>
              <w:t>Идентификационный номер налогоплательщика</w:t>
            </w:r>
          </w:p>
        </w:tc>
        <w:tc>
          <w:tcPr>
            <w:tcW w:w="3785" w:type="dxa"/>
            <w:gridSpan w:val="2"/>
            <w:tcBorders>
              <w:top w:val="single" w:sz="4" w:space="0" w:color="auto"/>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4129" w:type="dxa"/>
            <w:tcBorders>
              <w:top w:val="nil"/>
              <w:left w:val="nil"/>
              <w:bottom w:val="nil"/>
              <w:right w:val="nil"/>
            </w:tcBorders>
          </w:tcPr>
          <w:p w:rsidR="005C4D49" w:rsidRDefault="005C4D49">
            <w:pPr>
              <w:pStyle w:val="ConsPlusNormal"/>
              <w:jc w:val="both"/>
            </w:pPr>
            <w:r>
              <w:t>Адрес места нахождения лицензиата:</w:t>
            </w:r>
          </w:p>
        </w:tc>
        <w:tc>
          <w:tcPr>
            <w:tcW w:w="4941" w:type="dxa"/>
            <w:gridSpan w:val="4"/>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4129" w:type="dxa"/>
            <w:tcBorders>
              <w:top w:val="nil"/>
              <w:left w:val="nil"/>
              <w:bottom w:val="nil"/>
              <w:right w:val="nil"/>
            </w:tcBorders>
          </w:tcPr>
          <w:p w:rsidR="005C4D49" w:rsidRDefault="005C4D49">
            <w:pPr>
              <w:pStyle w:val="ConsPlusNormal"/>
              <w:jc w:val="both"/>
            </w:pPr>
          </w:p>
        </w:tc>
        <w:tc>
          <w:tcPr>
            <w:tcW w:w="4941" w:type="dxa"/>
            <w:gridSpan w:val="4"/>
            <w:tcBorders>
              <w:top w:val="single" w:sz="4" w:space="0" w:color="auto"/>
              <w:left w:val="nil"/>
              <w:bottom w:val="nil"/>
              <w:right w:val="nil"/>
            </w:tcBorders>
          </w:tcPr>
          <w:p w:rsidR="005C4D49" w:rsidRDefault="005C4D49">
            <w:pPr>
              <w:pStyle w:val="ConsPlusNormal"/>
              <w:jc w:val="center"/>
            </w:pPr>
            <w:r>
              <w:t>(указывается юридический адрес места нахождения лицензиата)</w:t>
            </w:r>
          </w:p>
        </w:tc>
      </w:tr>
      <w:tr w:rsidR="005C4D49">
        <w:tblPrEx>
          <w:tblBorders>
            <w:insideH w:val="none" w:sz="0" w:space="0" w:color="auto"/>
          </w:tblBorders>
        </w:tblPrEx>
        <w:tc>
          <w:tcPr>
            <w:tcW w:w="6952" w:type="dxa"/>
            <w:gridSpan w:val="4"/>
            <w:tcBorders>
              <w:top w:val="nil"/>
              <w:left w:val="nil"/>
              <w:bottom w:val="nil"/>
              <w:right w:val="nil"/>
            </w:tcBorders>
          </w:tcPr>
          <w:p w:rsidR="005C4D49" w:rsidRDefault="005C4D49">
            <w:pPr>
              <w:pStyle w:val="ConsPlusNormal"/>
              <w:jc w:val="both"/>
            </w:pPr>
            <w:r>
              <w:lastRenderedPageBreak/>
              <w:t>Адреса мест осуществления лицензируемого вида деятельности:</w:t>
            </w:r>
          </w:p>
        </w:tc>
        <w:tc>
          <w:tcPr>
            <w:tcW w:w="2118" w:type="dxa"/>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5"/>
            <w:tcBorders>
              <w:top w:val="nil"/>
              <w:left w:val="nil"/>
              <w:bottom w:val="nil"/>
              <w:right w:val="nil"/>
            </w:tcBorders>
          </w:tcPr>
          <w:p w:rsidR="005C4D49" w:rsidRDefault="005C4D49">
            <w:pPr>
              <w:pStyle w:val="ConsPlusNormal"/>
              <w:jc w:val="both"/>
            </w:pPr>
            <w:r>
              <w:t>Основной государственный регистрационный номер юридического лица (индивидуального предпринимателя) (ОГРН, ОГРНИП)</w:t>
            </w:r>
          </w:p>
        </w:tc>
      </w:tr>
      <w:tr w:rsidR="005C4D49">
        <w:tblPrEx>
          <w:tblBorders>
            <w:insideH w:val="none" w:sz="0" w:space="0" w:color="auto"/>
          </w:tblBorders>
        </w:tblPrEx>
        <w:tc>
          <w:tcPr>
            <w:tcW w:w="9070" w:type="dxa"/>
            <w:gridSpan w:val="5"/>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5"/>
            <w:tcBorders>
              <w:top w:val="single" w:sz="4" w:space="0" w:color="auto"/>
              <w:left w:val="nil"/>
              <w:bottom w:val="nil"/>
              <w:right w:val="nil"/>
            </w:tcBorders>
          </w:tcPr>
          <w:p w:rsidR="005C4D49" w:rsidRDefault="005C4D49">
            <w:pPr>
              <w:pStyle w:val="ConsPlusNormal"/>
              <w:jc w:val="both"/>
            </w:pPr>
            <w:r>
              <w:t>Данные документа, подтверждающего факт внесения сведений о юридическом лице (индивидуальном предпринимателе) в Единый государственный реестр юридических лиц (индивидуальных предпринимателей) ___________________________________</w:t>
            </w:r>
          </w:p>
        </w:tc>
      </w:tr>
      <w:tr w:rsidR="005C4D49">
        <w:tblPrEx>
          <w:tblBorders>
            <w:insideH w:val="none" w:sz="0" w:space="0" w:color="auto"/>
          </w:tblBorders>
        </w:tblPrEx>
        <w:tc>
          <w:tcPr>
            <w:tcW w:w="9070" w:type="dxa"/>
            <w:gridSpan w:val="5"/>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5"/>
            <w:tcBorders>
              <w:top w:val="single" w:sz="4" w:space="0" w:color="auto"/>
              <w:left w:val="nil"/>
              <w:bottom w:val="nil"/>
              <w:right w:val="nil"/>
            </w:tcBorders>
          </w:tcPr>
          <w:p w:rsidR="005C4D49" w:rsidRDefault="005C4D49">
            <w:pPr>
              <w:pStyle w:val="ConsPlusNormal"/>
              <w:jc w:val="center"/>
            </w:pPr>
            <w:r>
              <w:t>(наименование органа, осуществившего государственную регистрацию, дата государственной регистрации, данные документа о внесении записи в Единый государственный реестр юридических лиц (индивидуальных предпринимателей) об изменении наименования юридического лица и(или) места его нахождения и(или) о реорганизации юридического лица в форме преобразования, или изменения места жительства, фамилии, имени и (в случае если имеется) отчества индивидуального предпринимателя, реквизиты документа, удостоверяющего его личность, - дата и место рождения, место регистрации, для документов, полученных в электронной форме, серия и N не указываются)</w:t>
            </w:r>
          </w:p>
        </w:tc>
      </w:tr>
      <w:tr w:rsidR="005C4D49">
        <w:tblPrEx>
          <w:tblBorders>
            <w:insideH w:val="none" w:sz="0" w:space="0" w:color="auto"/>
          </w:tblBorders>
        </w:tblPrEx>
        <w:tc>
          <w:tcPr>
            <w:tcW w:w="9070" w:type="dxa"/>
            <w:gridSpan w:val="5"/>
            <w:tcBorders>
              <w:top w:val="nil"/>
              <w:left w:val="nil"/>
              <w:bottom w:val="nil"/>
              <w:right w:val="nil"/>
            </w:tcBorders>
          </w:tcPr>
          <w:p w:rsidR="005C4D49" w:rsidRDefault="005C4D49">
            <w:pPr>
              <w:pStyle w:val="ConsPlusNormal"/>
              <w:jc w:val="both"/>
            </w:pPr>
            <w:r>
              <w:t>Номер телефона (факса) лицензиата</w:t>
            </w:r>
          </w:p>
        </w:tc>
      </w:tr>
      <w:tr w:rsidR="005C4D49">
        <w:tblPrEx>
          <w:tblBorders>
            <w:insideH w:val="none" w:sz="0" w:space="0" w:color="auto"/>
          </w:tblBorders>
        </w:tblPrEx>
        <w:tc>
          <w:tcPr>
            <w:tcW w:w="9070" w:type="dxa"/>
            <w:gridSpan w:val="5"/>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5"/>
            <w:tcBorders>
              <w:top w:val="single" w:sz="4" w:space="0" w:color="auto"/>
              <w:left w:val="nil"/>
              <w:bottom w:val="nil"/>
              <w:right w:val="nil"/>
            </w:tcBorders>
          </w:tcPr>
          <w:p w:rsidR="005C4D49" w:rsidRDefault="005C4D49">
            <w:pPr>
              <w:pStyle w:val="ConsPlusNormal"/>
              <w:jc w:val="both"/>
            </w:pPr>
            <w:r>
              <w:t>Адрес электронной почты лицензиата:</w:t>
            </w:r>
          </w:p>
        </w:tc>
      </w:tr>
      <w:tr w:rsidR="005C4D49">
        <w:tblPrEx>
          <w:tblBorders>
            <w:insideH w:val="none" w:sz="0" w:space="0" w:color="auto"/>
          </w:tblBorders>
        </w:tblPrEx>
        <w:tc>
          <w:tcPr>
            <w:tcW w:w="9070" w:type="dxa"/>
            <w:gridSpan w:val="5"/>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5"/>
            <w:tcBorders>
              <w:top w:val="single" w:sz="4" w:space="0" w:color="auto"/>
              <w:left w:val="nil"/>
              <w:bottom w:val="nil"/>
              <w:right w:val="nil"/>
            </w:tcBorders>
          </w:tcPr>
          <w:p w:rsidR="005C4D49" w:rsidRDefault="005C4D49">
            <w:pPr>
              <w:pStyle w:val="ConsPlusNormal"/>
              <w:jc w:val="both"/>
            </w:pPr>
            <w:r>
              <w:t>Информирование по вопросам лицензирования (указать в случае, если заявителю необходимо направить указанные сведения в электронной форме) посредством электронной почты: _____________________________________</w:t>
            </w:r>
          </w:p>
        </w:tc>
      </w:tr>
      <w:tr w:rsidR="005C4D49">
        <w:tblPrEx>
          <w:tblBorders>
            <w:insideH w:val="none" w:sz="0" w:space="0" w:color="auto"/>
          </w:tblBorders>
        </w:tblPrEx>
        <w:tc>
          <w:tcPr>
            <w:tcW w:w="9070" w:type="dxa"/>
            <w:gridSpan w:val="5"/>
            <w:tcBorders>
              <w:top w:val="nil"/>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5"/>
            <w:tcBorders>
              <w:top w:val="nil"/>
              <w:left w:val="nil"/>
              <w:bottom w:val="nil"/>
              <w:right w:val="nil"/>
            </w:tcBorders>
          </w:tcPr>
          <w:p w:rsidR="005C4D49" w:rsidRDefault="005C4D49">
            <w:pPr>
              <w:pStyle w:val="ConsPlusNormal"/>
              <w:jc w:val="both"/>
            </w:pPr>
            <w:r>
              <w:t>Необходимость получения выписки из Реестра лицензий - субъекта Санкт-Петербург (нужное отметить):</w:t>
            </w:r>
          </w:p>
          <w:p w:rsidR="005C4D49" w:rsidRDefault="005C4D49">
            <w:pPr>
              <w:pStyle w:val="ConsPlusNormal"/>
              <w:jc w:val="both"/>
            </w:pPr>
            <w:r>
              <w:t>____ требуется</w:t>
            </w:r>
          </w:p>
          <w:p w:rsidR="005C4D49" w:rsidRDefault="005C4D49">
            <w:pPr>
              <w:pStyle w:val="ConsPlusNormal"/>
              <w:jc w:val="both"/>
            </w:pPr>
            <w:r>
              <w:t>____ не требуется</w:t>
            </w:r>
          </w:p>
        </w:tc>
      </w:tr>
      <w:tr w:rsidR="005C4D49">
        <w:tblPrEx>
          <w:tblBorders>
            <w:insideH w:val="none" w:sz="0" w:space="0" w:color="auto"/>
          </w:tblBorders>
        </w:tblPrEx>
        <w:tc>
          <w:tcPr>
            <w:tcW w:w="9070" w:type="dxa"/>
            <w:gridSpan w:val="5"/>
            <w:tcBorders>
              <w:top w:val="nil"/>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5"/>
            <w:tcBorders>
              <w:top w:val="nil"/>
              <w:left w:val="nil"/>
              <w:bottom w:val="nil"/>
              <w:right w:val="nil"/>
            </w:tcBorders>
          </w:tcPr>
          <w:p w:rsidR="005C4D49" w:rsidRDefault="005C4D49">
            <w:pPr>
              <w:pStyle w:val="ConsPlusNormal"/>
              <w:jc w:val="both"/>
            </w:pPr>
            <w:r>
              <w:t>Дата заполнения ___ _____________ 20__ г.</w:t>
            </w:r>
          </w:p>
        </w:tc>
      </w:tr>
    </w:tbl>
    <w:p w:rsidR="005C4D49" w:rsidRDefault="005C4D49">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40"/>
        <w:gridCol w:w="2608"/>
        <w:gridCol w:w="340"/>
        <w:gridCol w:w="2778"/>
      </w:tblGrid>
      <w:tr w:rsidR="005C4D49">
        <w:tc>
          <w:tcPr>
            <w:tcW w:w="3005" w:type="dxa"/>
            <w:tcBorders>
              <w:top w:val="nil"/>
              <w:left w:val="nil"/>
              <w:right w:val="nil"/>
            </w:tcBorders>
          </w:tcPr>
          <w:p w:rsidR="005C4D49" w:rsidRDefault="005C4D49">
            <w:pPr>
              <w:pStyle w:val="ConsPlusNormal"/>
            </w:pPr>
          </w:p>
        </w:tc>
        <w:tc>
          <w:tcPr>
            <w:tcW w:w="340" w:type="dxa"/>
            <w:tcBorders>
              <w:top w:val="nil"/>
              <w:left w:val="nil"/>
              <w:bottom w:val="nil"/>
              <w:right w:val="nil"/>
            </w:tcBorders>
          </w:tcPr>
          <w:p w:rsidR="005C4D49" w:rsidRDefault="005C4D49">
            <w:pPr>
              <w:pStyle w:val="ConsPlusNormal"/>
            </w:pPr>
          </w:p>
        </w:tc>
        <w:tc>
          <w:tcPr>
            <w:tcW w:w="2608" w:type="dxa"/>
            <w:tcBorders>
              <w:top w:val="nil"/>
              <w:left w:val="nil"/>
              <w:right w:val="nil"/>
            </w:tcBorders>
          </w:tcPr>
          <w:p w:rsidR="005C4D49" w:rsidRDefault="005C4D49">
            <w:pPr>
              <w:pStyle w:val="ConsPlusNormal"/>
            </w:pPr>
          </w:p>
        </w:tc>
        <w:tc>
          <w:tcPr>
            <w:tcW w:w="340" w:type="dxa"/>
            <w:tcBorders>
              <w:top w:val="nil"/>
              <w:left w:val="nil"/>
              <w:bottom w:val="nil"/>
              <w:right w:val="nil"/>
            </w:tcBorders>
          </w:tcPr>
          <w:p w:rsidR="005C4D49" w:rsidRDefault="005C4D49">
            <w:pPr>
              <w:pStyle w:val="ConsPlusNormal"/>
            </w:pPr>
          </w:p>
        </w:tc>
        <w:tc>
          <w:tcPr>
            <w:tcW w:w="2778" w:type="dxa"/>
            <w:tcBorders>
              <w:top w:val="nil"/>
              <w:left w:val="nil"/>
              <w:right w:val="nil"/>
            </w:tcBorders>
          </w:tcPr>
          <w:p w:rsidR="005C4D49" w:rsidRDefault="005C4D49">
            <w:pPr>
              <w:pStyle w:val="ConsPlusNormal"/>
            </w:pPr>
          </w:p>
        </w:tc>
      </w:tr>
      <w:tr w:rsidR="005C4D49">
        <w:tc>
          <w:tcPr>
            <w:tcW w:w="3005" w:type="dxa"/>
            <w:tcBorders>
              <w:left w:val="nil"/>
              <w:bottom w:val="nil"/>
              <w:right w:val="nil"/>
            </w:tcBorders>
          </w:tcPr>
          <w:p w:rsidR="005C4D49" w:rsidRDefault="005C4D49">
            <w:pPr>
              <w:pStyle w:val="ConsPlusNormal"/>
              <w:jc w:val="center"/>
            </w:pPr>
            <w:r>
              <w:t>(наименование должности должностного лица соискателя лицензии)</w:t>
            </w:r>
          </w:p>
        </w:tc>
        <w:tc>
          <w:tcPr>
            <w:tcW w:w="340" w:type="dxa"/>
            <w:tcBorders>
              <w:top w:val="nil"/>
              <w:left w:val="nil"/>
              <w:bottom w:val="nil"/>
              <w:right w:val="nil"/>
            </w:tcBorders>
          </w:tcPr>
          <w:p w:rsidR="005C4D49" w:rsidRDefault="005C4D49">
            <w:pPr>
              <w:pStyle w:val="ConsPlusNormal"/>
            </w:pPr>
          </w:p>
        </w:tc>
        <w:tc>
          <w:tcPr>
            <w:tcW w:w="2608" w:type="dxa"/>
            <w:tcBorders>
              <w:left w:val="nil"/>
              <w:bottom w:val="nil"/>
              <w:right w:val="nil"/>
            </w:tcBorders>
          </w:tcPr>
          <w:p w:rsidR="005C4D49" w:rsidRDefault="005C4D49">
            <w:pPr>
              <w:pStyle w:val="ConsPlusNormal"/>
              <w:jc w:val="center"/>
            </w:pPr>
            <w:r>
              <w:t>(подпись должностного лица соискателя лицензии)</w:t>
            </w:r>
          </w:p>
        </w:tc>
        <w:tc>
          <w:tcPr>
            <w:tcW w:w="340" w:type="dxa"/>
            <w:tcBorders>
              <w:top w:val="nil"/>
              <w:left w:val="nil"/>
              <w:bottom w:val="nil"/>
              <w:right w:val="nil"/>
            </w:tcBorders>
          </w:tcPr>
          <w:p w:rsidR="005C4D49" w:rsidRDefault="005C4D49">
            <w:pPr>
              <w:pStyle w:val="ConsPlusNormal"/>
            </w:pPr>
          </w:p>
        </w:tc>
        <w:tc>
          <w:tcPr>
            <w:tcW w:w="2778" w:type="dxa"/>
            <w:tcBorders>
              <w:left w:val="nil"/>
              <w:bottom w:val="nil"/>
              <w:right w:val="nil"/>
            </w:tcBorders>
          </w:tcPr>
          <w:p w:rsidR="005C4D49" w:rsidRDefault="005C4D49">
            <w:pPr>
              <w:pStyle w:val="ConsPlusNormal"/>
              <w:jc w:val="center"/>
            </w:pPr>
            <w:r>
              <w:t>(фамилия, имя, отчество (при наличии) должностного лица соискателя лицензии)</w:t>
            </w:r>
          </w:p>
        </w:tc>
      </w:tr>
    </w:tbl>
    <w:p w:rsidR="005C4D49" w:rsidRDefault="005C4D49">
      <w:pPr>
        <w:pStyle w:val="ConsPlusNormal"/>
        <w:ind w:firstLine="540"/>
        <w:jc w:val="both"/>
      </w:pPr>
    </w:p>
    <w:p w:rsidR="005C4D49" w:rsidRDefault="005C4D49">
      <w:pPr>
        <w:pStyle w:val="ConsPlusNormal"/>
        <w:ind w:firstLine="540"/>
        <w:jc w:val="both"/>
      </w:pPr>
      <w:r>
        <w:t>--------------------------------</w:t>
      </w:r>
    </w:p>
    <w:p w:rsidR="005C4D49" w:rsidRDefault="005C4D49">
      <w:pPr>
        <w:pStyle w:val="ConsPlusNormal"/>
        <w:spacing w:before="220"/>
        <w:ind w:firstLine="540"/>
        <w:jc w:val="both"/>
      </w:pPr>
      <w:r>
        <w:t xml:space="preserve">&lt;4&gt; В случае реорганизации в форме слияния, присоединения, преобразования указываются реквизиты лицензий на осуществление предпринимательской деятельности по управлению </w:t>
      </w:r>
      <w:r>
        <w:lastRenderedPageBreak/>
        <w:t>многоквартирными домами всех реорганизуемых юридических лиц.</w:t>
      </w: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jc w:val="right"/>
        <w:outlineLvl w:val="1"/>
      </w:pPr>
      <w:r>
        <w:t>Приложение N 22</w:t>
      </w:r>
    </w:p>
    <w:p w:rsidR="005C4D49" w:rsidRDefault="005C4D49">
      <w:pPr>
        <w:pStyle w:val="ConsPlusNormal"/>
        <w:jc w:val="right"/>
      </w:pPr>
      <w:r>
        <w:t>к Административному регламенту</w:t>
      </w:r>
    </w:p>
    <w:p w:rsidR="005C4D49" w:rsidRDefault="005C4D49">
      <w:pPr>
        <w:pStyle w:val="ConsPlusNormal"/>
        <w:jc w:val="right"/>
      </w:pPr>
      <w:r>
        <w:t>Государственной жилищной инспекции</w:t>
      </w:r>
    </w:p>
    <w:p w:rsidR="005C4D49" w:rsidRDefault="005C4D49">
      <w:pPr>
        <w:pStyle w:val="ConsPlusNormal"/>
        <w:jc w:val="right"/>
      </w:pPr>
      <w:r>
        <w:t>Санкт-Петербурга по предоставлению</w:t>
      </w:r>
    </w:p>
    <w:p w:rsidR="005C4D49" w:rsidRDefault="005C4D49">
      <w:pPr>
        <w:pStyle w:val="ConsPlusNormal"/>
        <w:jc w:val="right"/>
      </w:pPr>
      <w:r>
        <w:t>государственной услуги по осуществлению</w:t>
      </w:r>
    </w:p>
    <w:p w:rsidR="005C4D49" w:rsidRDefault="005C4D49">
      <w:pPr>
        <w:pStyle w:val="ConsPlusNormal"/>
        <w:jc w:val="right"/>
      </w:pPr>
      <w:r>
        <w:t>лицензирования предпринимательской</w:t>
      </w:r>
    </w:p>
    <w:p w:rsidR="005C4D49" w:rsidRDefault="005C4D49">
      <w:pPr>
        <w:pStyle w:val="ConsPlusNormal"/>
        <w:jc w:val="right"/>
      </w:pPr>
      <w:r>
        <w:t>деятельности по управлению</w:t>
      </w:r>
    </w:p>
    <w:p w:rsidR="005C4D49" w:rsidRDefault="005C4D49">
      <w:pPr>
        <w:pStyle w:val="ConsPlusNormal"/>
        <w:jc w:val="right"/>
      </w:pPr>
      <w:r>
        <w:t>многоквартирными домами</w:t>
      </w:r>
    </w:p>
    <w:p w:rsidR="005C4D49" w:rsidRDefault="005C4D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4D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4D49" w:rsidRDefault="005C4D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4D49" w:rsidRDefault="005C4D49">
            <w:pPr>
              <w:pStyle w:val="ConsPlusNormal"/>
              <w:jc w:val="center"/>
            </w:pPr>
            <w:r>
              <w:rPr>
                <w:color w:val="392C69"/>
              </w:rPr>
              <w:t>Список изменяющих документов</w:t>
            </w:r>
          </w:p>
          <w:p w:rsidR="005C4D49" w:rsidRDefault="005C4D49">
            <w:pPr>
              <w:pStyle w:val="ConsPlusNormal"/>
              <w:jc w:val="center"/>
            </w:pPr>
            <w:r>
              <w:rPr>
                <w:color w:val="392C69"/>
              </w:rPr>
              <w:t>(в ред. Распоряжений Государственной жилищной инспекции Санкт-Петербурга</w:t>
            </w:r>
          </w:p>
          <w:p w:rsidR="005C4D49" w:rsidRDefault="005C4D49">
            <w:pPr>
              <w:pStyle w:val="ConsPlusNormal"/>
              <w:jc w:val="center"/>
            </w:pPr>
            <w:r>
              <w:rPr>
                <w:color w:val="392C69"/>
              </w:rPr>
              <w:t xml:space="preserve">от 29.09.2022 </w:t>
            </w:r>
            <w:hyperlink r:id="rId495">
              <w:r>
                <w:rPr>
                  <w:color w:val="0000FF"/>
                </w:rPr>
                <w:t>N 21-р</w:t>
              </w:r>
            </w:hyperlink>
            <w:r>
              <w:rPr>
                <w:color w:val="392C69"/>
              </w:rPr>
              <w:t xml:space="preserve">, от 10.08.2023 </w:t>
            </w:r>
            <w:hyperlink r:id="rId496">
              <w:r>
                <w:rPr>
                  <w:color w:val="0000FF"/>
                </w:rPr>
                <w:t>N 23-р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r>
    </w:tbl>
    <w:p w:rsidR="005C4D49" w:rsidRDefault="005C4D49">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
        <w:gridCol w:w="3980"/>
        <w:gridCol w:w="810"/>
        <w:gridCol w:w="3725"/>
      </w:tblGrid>
      <w:tr w:rsidR="005C4D49">
        <w:tc>
          <w:tcPr>
            <w:tcW w:w="4535" w:type="dxa"/>
            <w:gridSpan w:val="2"/>
            <w:vMerge w:val="restart"/>
            <w:tcBorders>
              <w:top w:val="nil"/>
              <w:left w:val="nil"/>
              <w:bottom w:val="nil"/>
              <w:right w:val="nil"/>
            </w:tcBorders>
          </w:tcPr>
          <w:p w:rsidR="005C4D49" w:rsidRDefault="005C4D49">
            <w:pPr>
              <w:pStyle w:val="ConsPlusNormal"/>
              <w:jc w:val="both"/>
            </w:pPr>
          </w:p>
        </w:tc>
        <w:tc>
          <w:tcPr>
            <w:tcW w:w="4535" w:type="dxa"/>
            <w:gridSpan w:val="2"/>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4535" w:type="dxa"/>
            <w:gridSpan w:val="2"/>
            <w:vMerge/>
            <w:tcBorders>
              <w:top w:val="nil"/>
              <w:left w:val="nil"/>
              <w:bottom w:val="nil"/>
              <w:right w:val="nil"/>
            </w:tcBorders>
          </w:tcPr>
          <w:p w:rsidR="005C4D49" w:rsidRDefault="005C4D49">
            <w:pPr>
              <w:pStyle w:val="ConsPlusNormal"/>
            </w:pPr>
          </w:p>
        </w:tc>
        <w:tc>
          <w:tcPr>
            <w:tcW w:w="4535" w:type="dxa"/>
            <w:gridSpan w:val="2"/>
            <w:tcBorders>
              <w:top w:val="single" w:sz="4" w:space="0" w:color="auto"/>
              <w:left w:val="nil"/>
              <w:bottom w:val="nil"/>
              <w:right w:val="nil"/>
            </w:tcBorders>
          </w:tcPr>
          <w:p w:rsidR="005C4D49" w:rsidRDefault="005C4D49">
            <w:pPr>
              <w:pStyle w:val="ConsPlusNormal"/>
              <w:jc w:val="center"/>
            </w:pPr>
            <w:r>
              <w:t>наименование лицензирующего органа</w:t>
            </w:r>
          </w:p>
        </w:tc>
      </w:tr>
      <w:tr w:rsidR="005C4D49">
        <w:tblPrEx>
          <w:tblBorders>
            <w:insideH w:val="none" w:sz="0" w:space="0" w:color="auto"/>
          </w:tblBorders>
        </w:tblPrEx>
        <w:tc>
          <w:tcPr>
            <w:tcW w:w="9070" w:type="dxa"/>
            <w:gridSpan w:val="4"/>
            <w:tcBorders>
              <w:top w:val="nil"/>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4"/>
            <w:tcBorders>
              <w:top w:val="nil"/>
              <w:left w:val="nil"/>
              <w:bottom w:val="nil"/>
              <w:right w:val="nil"/>
            </w:tcBorders>
          </w:tcPr>
          <w:p w:rsidR="005C4D49" w:rsidRDefault="005C4D49">
            <w:pPr>
              <w:pStyle w:val="ConsPlusNormal"/>
              <w:jc w:val="center"/>
            </w:pPr>
            <w:bookmarkStart w:id="51" w:name="P2751"/>
            <w:bookmarkEnd w:id="51"/>
            <w:r>
              <w:rPr>
                <w:b/>
              </w:rPr>
              <w:t>ЗАЯВЛЕНИЕ</w:t>
            </w:r>
          </w:p>
          <w:p w:rsidR="005C4D49" w:rsidRDefault="005C4D49">
            <w:pPr>
              <w:pStyle w:val="ConsPlusNormal"/>
              <w:jc w:val="center"/>
            </w:pPr>
            <w:r>
              <w:rPr>
                <w:b/>
              </w:rPr>
              <w:t>о продлении срока действия лицензии на осуществление предпринимательской деятельности по управлению многоквартирными домами</w:t>
            </w:r>
          </w:p>
        </w:tc>
      </w:tr>
      <w:tr w:rsidR="005C4D49">
        <w:tblPrEx>
          <w:tblBorders>
            <w:insideH w:val="none" w:sz="0" w:space="0" w:color="auto"/>
          </w:tblBorders>
        </w:tblPrEx>
        <w:tc>
          <w:tcPr>
            <w:tcW w:w="9070" w:type="dxa"/>
            <w:gridSpan w:val="4"/>
            <w:tcBorders>
              <w:top w:val="nil"/>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4"/>
            <w:tcBorders>
              <w:top w:val="nil"/>
              <w:left w:val="nil"/>
              <w:bottom w:val="nil"/>
              <w:right w:val="nil"/>
            </w:tcBorders>
          </w:tcPr>
          <w:p w:rsidR="005C4D49" w:rsidRDefault="005C4D49">
            <w:pPr>
              <w:pStyle w:val="ConsPlusNormal"/>
              <w:ind w:firstLine="283"/>
              <w:jc w:val="both"/>
            </w:pPr>
            <w:r>
              <w:t>Прошу продлить срок действия лицензии на осуществление предпринимательской деятельности по управлению многоквартирными домами N _____ от "___" ______ 20__ г. в связи с истечением срока ее действия "___" ______ 20__ г.</w:t>
            </w:r>
          </w:p>
        </w:tc>
      </w:tr>
      <w:tr w:rsidR="005C4D49">
        <w:tblPrEx>
          <w:tblBorders>
            <w:insideH w:val="none" w:sz="0" w:space="0" w:color="auto"/>
          </w:tblBorders>
        </w:tblPrEx>
        <w:tc>
          <w:tcPr>
            <w:tcW w:w="9070" w:type="dxa"/>
            <w:gridSpan w:val="4"/>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4"/>
            <w:tcBorders>
              <w:top w:val="single" w:sz="4" w:space="0" w:color="auto"/>
              <w:left w:val="nil"/>
              <w:bottom w:val="nil"/>
              <w:right w:val="nil"/>
            </w:tcBorders>
          </w:tcPr>
          <w:p w:rsidR="005C4D49" w:rsidRDefault="005C4D49">
            <w:pPr>
              <w:pStyle w:val="ConsPlusNormal"/>
              <w:jc w:val="center"/>
            </w:pPr>
            <w:r>
              <w:t>(указываются полное и (в случае если имеется) сокращенное наименование (в том числе фирменное наименование) юридического лица или фамилия, имя и (в случае если имеется) отчество индивидуального предпринимателя, реквизиты документа, удостоверяющего его личность, - дата и место рождения, место регистрации)</w:t>
            </w:r>
          </w:p>
        </w:tc>
      </w:tr>
      <w:tr w:rsidR="005C4D49">
        <w:tblPrEx>
          <w:tblBorders>
            <w:insideH w:val="none" w:sz="0" w:space="0" w:color="auto"/>
          </w:tblBorders>
        </w:tblPrEx>
        <w:tc>
          <w:tcPr>
            <w:tcW w:w="9070" w:type="dxa"/>
            <w:gridSpan w:val="4"/>
            <w:tcBorders>
              <w:top w:val="nil"/>
              <w:left w:val="nil"/>
              <w:bottom w:val="nil"/>
              <w:right w:val="nil"/>
            </w:tcBorders>
          </w:tcPr>
          <w:p w:rsidR="005C4D49" w:rsidRDefault="005C4D49">
            <w:pPr>
              <w:pStyle w:val="ConsPlusNormal"/>
              <w:jc w:val="both"/>
            </w:pPr>
            <w:r>
              <w:t>Организационно-правовая форма соискателя лицензии</w:t>
            </w:r>
          </w:p>
        </w:tc>
      </w:tr>
      <w:tr w:rsidR="005C4D49">
        <w:tblPrEx>
          <w:tblBorders>
            <w:insideH w:val="none" w:sz="0" w:space="0" w:color="auto"/>
          </w:tblBorders>
        </w:tblPrEx>
        <w:tc>
          <w:tcPr>
            <w:tcW w:w="9070" w:type="dxa"/>
            <w:gridSpan w:val="4"/>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4"/>
            <w:tcBorders>
              <w:top w:val="single" w:sz="4" w:space="0" w:color="auto"/>
              <w:left w:val="nil"/>
              <w:bottom w:val="nil"/>
              <w:right w:val="nil"/>
            </w:tcBorders>
          </w:tcPr>
          <w:p w:rsidR="005C4D49" w:rsidRDefault="005C4D49">
            <w:pPr>
              <w:pStyle w:val="ConsPlusNormal"/>
              <w:jc w:val="both"/>
            </w:pPr>
            <w:r>
              <w:t>Место нахождения соискателя лицензии:</w:t>
            </w:r>
          </w:p>
        </w:tc>
      </w:tr>
      <w:tr w:rsidR="005C4D49">
        <w:tblPrEx>
          <w:tblBorders>
            <w:insideH w:val="none" w:sz="0" w:space="0" w:color="auto"/>
          </w:tblBorders>
        </w:tblPrEx>
        <w:tc>
          <w:tcPr>
            <w:tcW w:w="9070" w:type="dxa"/>
            <w:gridSpan w:val="4"/>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4"/>
            <w:tcBorders>
              <w:top w:val="single" w:sz="4" w:space="0" w:color="auto"/>
              <w:left w:val="nil"/>
              <w:bottom w:val="nil"/>
              <w:right w:val="nil"/>
            </w:tcBorders>
          </w:tcPr>
          <w:p w:rsidR="005C4D49" w:rsidRDefault="005C4D49">
            <w:pPr>
              <w:pStyle w:val="ConsPlusNormal"/>
              <w:jc w:val="center"/>
            </w:pPr>
            <w:r>
              <w:t>(указывается юридический адрес места нахождения соискателя лицензии)</w:t>
            </w:r>
          </w:p>
        </w:tc>
      </w:tr>
      <w:tr w:rsidR="005C4D49">
        <w:tblPrEx>
          <w:tblBorders>
            <w:insideH w:val="none" w:sz="0" w:space="0" w:color="auto"/>
          </w:tblBorders>
        </w:tblPrEx>
        <w:tc>
          <w:tcPr>
            <w:tcW w:w="9070" w:type="dxa"/>
            <w:gridSpan w:val="4"/>
            <w:tcBorders>
              <w:top w:val="nil"/>
              <w:left w:val="nil"/>
              <w:bottom w:val="nil"/>
              <w:right w:val="nil"/>
            </w:tcBorders>
          </w:tcPr>
          <w:p w:rsidR="005C4D49" w:rsidRDefault="005C4D49">
            <w:pPr>
              <w:pStyle w:val="ConsPlusNormal"/>
              <w:jc w:val="both"/>
            </w:pPr>
            <w:r>
              <w:t>Основной государственный регистрационный номер юридического лица (индивидуального предпринимателя) (ОГРН, ОГРНИП)</w:t>
            </w:r>
          </w:p>
        </w:tc>
      </w:tr>
      <w:tr w:rsidR="005C4D49">
        <w:tblPrEx>
          <w:tblBorders>
            <w:insideH w:val="none" w:sz="0" w:space="0" w:color="auto"/>
          </w:tblBorders>
        </w:tblPrEx>
        <w:tc>
          <w:tcPr>
            <w:tcW w:w="9070" w:type="dxa"/>
            <w:gridSpan w:val="4"/>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4"/>
            <w:tcBorders>
              <w:top w:val="single" w:sz="4" w:space="0" w:color="auto"/>
              <w:left w:val="nil"/>
              <w:bottom w:val="nil"/>
              <w:right w:val="nil"/>
            </w:tcBorders>
          </w:tcPr>
          <w:p w:rsidR="005C4D49" w:rsidRDefault="005C4D49">
            <w:pPr>
              <w:pStyle w:val="ConsPlusNormal"/>
              <w:jc w:val="both"/>
            </w:pPr>
            <w:r>
              <w:t>Данные документа, подтверждающего факт внесения сведений о юридическом лице (индивидуальном предпринимателе) в Единый государственный реестр юридических лиц (индивидуальных предпринимателей)</w:t>
            </w:r>
          </w:p>
        </w:tc>
      </w:tr>
      <w:tr w:rsidR="005C4D49">
        <w:tblPrEx>
          <w:tblBorders>
            <w:insideH w:val="none" w:sz="0" w:space="0" w:color="auto"/>
          </w:tblBorders>
        </w:tblPrEx>
        <w:tc>
          <w:tcPr>
            <w:tcW w:w="9070" w:type="dxa"/>
            <w:gridSpan w:val="4"/>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4"/>
            <w:tcBorders>
              <w:top w:val="single" w:sz="4" w:space="0" w:color="auto"/>
              <w:left w:val="nil"/>
              <w:bottom w:val="nil"/>
              <w:right w:val="nil"/>
            </w:tcBorders>
          </w:tcPr>
          <w:p w:rsidR="005C4D49" w:rsidRDefault="005C4D49">
            <w:pPr>
              <w:pStyle w:val="ConsPlusNormal"/>
              <w:jc w:val="center"/>
            </w:pPr>
            <w:r>
              <w:t>(наименование органа, осуществившего государственную регистрацию, дата государственной регистрации, данные документа о внесении записи в Единый государственный реестр юридических лиц (индивидуальных предпринимателей), для документов, полученных в электронной форме, серия и N не указываются)</w:t>
            </w:r>
          </w:p>
        </w:tc>
      </w:tr>
      <w:tr w:rsidR="005C4D49">
        <w:tblPrEx>
          <w:tblBorders>
            <w:insideH w:val="none" w:sz="0" w:space="0" w:color="auto"/>
          </w:tblBorders>
        </w:tblPrEx>
        <w:tc>
          <w:tcPr>
            <w:tcW w:w="5345" w:type="dxa"/>
            <w:gridSpan w:val="3"/>
            <w:tcBorders>
              <w:top w:val="nil"/>
              <w:left w:val="nil"/>
              <w:bottom w:val="nil"/>
              <w:right w:val="nil"/>
            </w:tcBorders>
          </w:tcPr>
          <w:p w:rsidR="005C4D49" w:rsidRDefault="005C4D49">
            <w:pPr>
              <w:pStyle w:val="ConsPlusNormal"/>
              <w:jc w:val="both"/>
            </w:pPr>
            <w:r>
              <w:t>Идентификационный номер налогоплательщика</w:t>
            </w:r>
          </w:p>
        </w:tc>
        <w:tc>
          <w:tcPr>
            <w:tcW w:w="3725" w:type="dxa"/>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4"/>
            <w:tcBorders>
              <w:top w:val="nil"/>
              <w:left w:val="nil"/>
              <w:bottom w:val="nil"/>
              <w:right w:val="nil"/>
            </w:tcBorders>
          </w:tcPr>
          <w:p w:rsidR="005C4D49" w:rsidRDefault="005C4D49">
            <w:pPr>
              <w:pStyle w:val="ConsPlusNormal"/>
              <w:jc w:val="both"/>
            </w:pPr>
            <w:r>
              <w:t>Сведения о лицензиате - руководителе организации/индивидуальном предпринимателе:</w:t>
            </w:r>
          </w:p>
        </w:tc>
      </w:tr>
      <w:tr w:rsidR="005C4D49">
        <w:tblPrEx>
          <w:tblBorders>
            <w:insideH w:val="none" w:sz="0" w:space="0" w:color="auto"/>
          </w:tblBorders>
        </w:tblPrEx>
        <w:tc>
          <w:tcPr>
            <w:tcW w:w="9070" w:type="dxa"/>
            <w:gridSpan w:val="4"/>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4"/>
            <w:tcBorders>
              <w:top w:val="single" w:sz="4" w:space="0" w:color="auto"/>
              <w:left w:val="nil"/>
              <w:bottom w:val="nil"/>
              <w:right w:val="nil"/>
            </w:tcBorders>
          </w:tcPr>
          <w:p w:rsidR="005C4D49" w:rsidRDefault="005C4D49">
            <w:pPr>
              <w:pStyle w:val="ConsPlusNormal"/>
              <w:jc w:val="center"/>
            </w:pPr>
            <w:r>
              <w:t>(Ф.И.О. полностью, дата и место рождения, место регистрации)</w:t>
            </w:r>
          </w:p>
        </w:tc>
      </w:tr>
      <w:tr w:rsidR="005C4D49">
        <w:tblPrEx>
          <w:tblBorders>
            <w:insideH w:val="none" w:sz="0" w:space="0" w:color="auto"/>
          </w:tblBorders>
        </w:tblPrEx>
        <w:tc>
          <w:tcPr>
            <w:tcW w:w="9070" w:type="dxa"/>
            <w:gridSpan w:val="4"/>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4"/>
            <w:tcBorders>
              <w:top w:val="single" w:sz="4" w:space="0" w:color="auto"/>
              <w:left w:val="nil"/>
              <w:bottom w:val="nil"/>
              <w:right w:val="nil"/>
            </w:tcBorders>
          </w:tcPr>
          <w:p w:rsidR="005C4D49" w:rsidRDefault="005C4D49">
            <w:pPr>
              <w:pStyle w:val="ConsPlusNormal"/>
              <w:jc w:val="both"/>
            </w:pPr>
            <w:r>
              <w:t>Данные документа, удостоверяющего личность руководителя организации/индивидуального предпринимателя:</w:t>
            </w:r>
          </w:p>
        </w:tc>
      </w:tr>
      <w:tr w:rsidR="005C4D49">
        <w:tblPrEx>
          <w:tblBorders>
            <w:insideH w:val="none" w:sz="0" w:space="0" w:color="auto"/>
          </w:tblBorders>
        </w:tblPrEx>
        <w:tc>
          <w:tcPr>
            <w:tcW w:w="9070" w:type="dxa"/>
            <w:gridSpan w:val="4"/>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4"/>
            <w:tcBorders>
              <w:top w:val="single" w:sz="4" w:space="0" w:color="auto"/>
              <w:left w:val="nil"/>
              <w:bottom w:val="nil"/>
              <w:right w:val="nil"/>
            </w:tcBorders>
          </w:tcPr>
          <w:p w:rsidR="005C4D49" w:rsidRDefault="005C4D49">
            <w:pPr>
              <w:pStyle w:val="ConsPlusNormal"/>
              <w:jc w:val="center"/>
            </w:pPr>
            <w:r>
              <w:t>(указывается тип документа - паспорт РФ, серия и номер, дата выдачи, кем предоставленную, номер подразделения)</w:t>
            </w:r>
          </w:p>
        </w:tc>
      </w:tr>
      <w:tr w:rsidR="005C4D49">
        <w:tblPrEx>
          <w:tblBorders>
            <w:insideH w:val="none" w:sz="0" w:space="0" w:color="auto"/>
          </w:tblBorders>
        </w:tblPrEx>
        <w:tc>
          <w:tcPr>
            <w:tcW w:w="9070" w:type="dxa"/>
            <w:gridSpan w:val="4"/>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4"/>
            <w:tcBorders>
              <w:top w:val="single" w:sz="4" w:space="0" w:color="auto"/>
              <w:left w:val="nil"/>
              <w:bottom w:val="nil"/>
              <w:right w:val="nil"/>
            </w:tcBorders>
          </w:tcPr>
          <w:p w:rsidR="005C4D49" w:rsidRDefault="005C4D49">
            <w:pPr>
              <w:pStyle w:val="ConsPlusNormal"/>
              <w:jc w:val="both"/>
            </w:pPr>
            <w:r>
              <w:t>Реквизиты выданного соискателю лицензии (должностному лицу соискателя лицензии) квалификационного аттестата</w:t>
            </w:r>
          </w:p>
        </w:tc>
      </w:tr>
      <w:tr w:rsidR="005C4D49">
        <w:tblPrEx>
          <w:tblBorders>
            <w:insideH w:val="none" w:sz="0" w:space="0" w:color="auto"/>
          </w:tblBorders>
        </w:tblPrEx>
        <w:tc>
          <w:tcPr>
            <w:tcW w:w="9070" w:type="dxa"/>
            <w:gridSpan w:val="4"/>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4"/>
            <w:tcBorders>
              <w:top w:val="single" w:sz="4" w:space="0" w:color="auto"/>
              <w:left w:val="nil"/>
              <w:bottom w:val="nil"/>
              <w:right w:val="nil"/>
            </w:tcBorders>
          </w:tcPr>
          <w:p w:rsidR="005C4D49" w:rsidRDefault="005C4D49">
            <w:pPr>
              <w:pStyle w:val="ConsPlusNormal"/>
              <w:jc w:val="center"/>
            </w:pPr>
            <w:r>
              <w:t>(фамилия, имя, отчество (при наличии) лица, получившего квалификационный аттестат, номер квалификационного аттестата)</w:t>
            </w:r>
          </w:p>
        </w:tc>
      </w:tr>
      <w:tr w:rsidR="005C4D49">
        <w:tblPrEx>
          <w:tblBorders>
            <w:insideH w:val="none" w:sz="0" w:space="0" w:color="auto"/>
          </w:tblBorders>
        </w:tblPrEx>
        <w:tc>
          <w:tcPr>
            <w:tcW w:w="9070" w:type="dxa"/>
            <w:gridSpan w:val="4"/>
            <w:tcBorders>
              <w:top w:val="nil"/>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4"/>
            <w:tcBorders>
              <w:top w:val="nil"/>
              <w:left w:val="nil"/>
              <w:bottom w:val="nil"/>
              <w:right w:val="nil"/>
            </w:tcBorders>
          </w:tcPr>
          <w:p w:rsidR="005C4D49" w:rsidRDefault="005C4D49">
            <w:pPr>
              <w:pStyle w:val="ConsPlusNormal"/>
              <w:jc w:val="both"/>
            </w:pPr>
            <w:r>
              <w:t>Подтверждаю, что:</w:t>
            </w:r>
          </w:p>
          <w:p w:rsidR="005C4D49" w:rsidRDefault="005C4D49">
            <w:pPr>
              <w:pStyle w:val="ConsPlusNormal"/>
              <w:jc w:val="both"/>
            </w:pPr>
            <w:r>
              <w:t>- у должностного лица соискателя лицензии отсутствует неснятая или непогашенная судимость за преступления в сфере экономики, преступления средней тяжести, тяжкие и особо тяжкие преступления;</w:t>
            </w:r>
          </w:p>
          <w:p w:rsidR="005C4D49" w:rsidRDefault="005C4D49">
            <w:pPr>
              <w:pStyle w:val="ConsPlusNormal"/>
              <w:jc w:val="both"/>
            </w:pPr>
            <w:r>
              <w:t>- в реестре лиц, осуществляющих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и(или) в отношении которых применено административное наказание в виде дисквалификации, отсутствует информация о должностном лице соискателя лицензии;</w:t>
            </w:r>
          </w:p>
          <w:p w:rsidR="005C4D49" w:rsidRDefault="005C4D49">
            <w:pPr>
              <w:pStyle w:val="ConsPlusNormal"/>
              <w:jc w:val="both"/>
            </w:pPr>
            <w:r>
              <w:t>- в сводном федеральном реестре лицензий отсутствует информация об аннулировании лицензии, ранее выданной соискателю лицензии.</w:t>
            </w:r>
          </w:p>
        </w:tc>
      </w:tr>
      <w:tr w:rsidR="005C4D49">
        <w:tblPrEx>
          <w:tblBorders>
            <w:insideH w:val="none" w:sz="0" w:space="0" w:color="auto"/>
          </w:tblBorders>
        </w:tblPrEx>
        <w:tc>
          <w:tcPr>
            <w:tcW w:w="9070" w:type="dxa"/>
            <w:gridSpan w:val="4"/>
            <w:tcBorders>
              <w:top w:val="nil"/>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4"/>
            <w:tcBorders>
              <w:top w:val="nil"/>
              <w:left w:val="nil"/>
              <w:bottom w:val="nil"/>
              <w:right w:val="nil"/>
            </w:tcBorders>
          </w:tcPr>
          <w:p w:rsidR="005C4D49" w:rsidRDefault="005C4D49">
            <w:pPr>
              <w:pStyle w:val="ConsPlusNormal"/>
              <w:jc w:val="both"/>
            </w:pPr>
            <w:r>
              <w:t>Номер телефона (факса) соискателя лицензии __________________</w:t>
            </w:r>
          </w:p>
        </w:tc>
      </w:tr>
      <w:tr w:rsidR="005C4D49">
        <w:tblPrEx>
          <w:tblBorders>
            <w:insideH w:val="none" w:sz="0" w:space="0" w:color="auto"/>
          </w:tblBorders>
        </w:tblPrEx>
        <w:tc>
          <w:tcPr>
            <w:tcW w:w="9070" w:type="dxa"/>
            <w:gridSpan w:val="4"/>
            <w:tcBorders>
              <w:top w:val="nil"/>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4"/>
            <w:tcBorders>
              <w:top w:val="nil"/>
              <w:left w:val="nil"/>
              <w:bottom w:val="nil"/>
              <w:right w:val="nil"/>
            </w:tcBorders>
          </w:tcPr>
          <w:p w:rsidR="005C4D49" w:rsidRDefault="005C4D49">
            <w:pPr>
              <w:pStyle w:val="ConsPlusNormal"/>
              <w:jc w:val="both"/>
            </w:pPr>
            <w:r>
              <w:t>Информирование по вопросам лицензирования (указать в случае, если заявителю необходимо направить указанные сведения в электронной форме) посредством электронной почты: _____________________________________</w:t>
            </w:r>
          </w:p>
        </w:tc>
      </w:tr>
      <w:tr w:rsidR="005C4D49">
        <w:tblPrEx>
          <w:tblBorders>
            <w:insideH w:val="none" w:sz="0" w:space="0" w:color="auto"/>
          </w:tblBorders>
        </w:tblPrEx>
        <w:tc>
          <w:tcPr>
            <w:tcW w:w="9070" w:type="dxa"/>
            <w:gridSpan w:val="4"/>
            <w:tcBorders>
              <w:top w:val="nil"/>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4"/>
            <w:tcBorders>
              <w:top w:val="nil"/>
              <w:left w:val="nil"/>
              <w:bottom w:val="nil"/>
              <w:right w:val="nil"/>
            </w:tcBorders>
          </w:tcPr>
          <w:p w:rsidR="005C4D49" w:rsidRDefault="005C4D49">
            <w:pPr>
              <w:pStyle w:val="ConsPlusNormal"/>
              <w:jc w:val="both"/>
            </w:pPr>
            <w:r>
              <w:t>Необходимость получения выписки из Реестра лицензий - субъекта Санкт-Петербург (нужное отметить):</w:t>
            </w:r>
          </w:p>
          <w:p w:rsidR="005C4D49" w:rsidRDefault="005C4D49">
            <w:pPr>
              <w:pStyle w:val="ConsPlusNormal"/>
              <w:jc w:val="both"/>
            </w:pPr>
            <w:r>
              <w:t>____ требуется</w:t>
            </w:r>
          </w:p>
          <w:p w:rsidR="005C4D49" w:rsidRDefault="005C4D49">
            <w:pPr>
              <w:pStyle w:val="ConsPlusNormal"/>
              <w:jc w:val="both"/>
            </w:pPr>
            <w:r>
              <w:t>____ не требуется</w:t>
            </w:r>
          </w:p>
        </w:tc>
      </w:tr>
      <w:tr w:rsidR="005C4D49">
        <w:tblPrEx>
          <w:tblBorders>
            <w:insideH w:val="none" w:sz="0" w:space="0" w:color="auto"/>
          </w:tblBorders>
        </w:tblPrEx>
        <w:tc>
          <w:tcPr>
            <w:tcW w:w="9070" w:type="dxa"/>
            <w:gridSpan w:val="4"/>
            <w:tcBorders>
              <w:top w:val="nil"/>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555" w:type="dxa"/>
            <w:tcBorders>
              <w:top w:val="nil"/>
              <w:left w:val="nil"/>
              <w:bottom w:val="nil"/>
              <w:right w:val="nil"/>
            </w:tcBorders>
          </w:tcPr>
          <w:p w:rsidR="005C4D49" w:rsidRDefault="005C4D49">
            <w:pPr>
              <w:pStyle w:val="ConsPlusNormal"/>
              <w:jc w:val="both"/>
            </w:pPr>
            <w:r>
              <w:t>Я,</w:t>
            </w:r>
          </w:p>
        </w:tc>
        <w:tc>
          <w:tcPr>
            <w:tcW w:w="8515" w:type="dxa"/>
            <w:gridSpan w:val="3"/>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555" w:type="dxa"/>
            <w:tcBorders>
              <w:top w:val="nil"/>
              <w:left w:val="nil"/>
              <w:bottom w:val="nil"/>
              <w:right w:val="nil"/>
            </w:tcBorders>
          </w:tcPr>
          <w:p w:rsidR="005C4D49" w:rsidRDefault="005C4D49">
            <w:pPr>
              <w:pStyle w:val="ConsPlusNormal"/>
              <w:jc w:val="both"/>
            </w:pPr>
          </w:p>
        </w:tc>
        <w:tc>
          <w:tcPr>
            <w:tcW w:w="8515" w:type="dxa"/>
            <w:gridSpan w:val="3"/>
            <w:tcBorders>
              <w:top w:val="single" w:sz="4" w:space="0" w:color="auto"/>
              <w:left w:val="nil"/>
              <w:bottom w:val="nil"/>
              <w:right w:val="nil"/>
            </w:tcBorders>
          </w:tcPr>
          <w:p w:rsidR="005C4D49" w:rsidRDefault="005C4D49">
            <w:pPr>
              <w:pStyle w:val="ConsPlusNormal"/>
              <w:jc w:val="center"/>
            </w:pPr>
            <w:r>
              <w:t>(фамилия, имя, отчество единоличного исполнительного органа юридического лица (полностью)</w:t>
            </w:r>
          </w:p>
        </w:tc>
      </w:tr>
      <w:tr w:rsidR="005C4D49">
        <w:tblPrEx>
          <w:tblBorders>
            <w:insideH w:val="none" w:sz="0" w:space="0" w:color="auto"/>
          </w:tblBorders>
        </w:tblPrEx>
        <w:tc>
          <w:tcPr>
            <w:tcW w:w="9070" w:type="dxa"/>
            <w:gridSpan w:val="4"/>
            <w:tcBorders>
              <w:top w:val="nil"/>
              <w:left w:val="nil"/>
              <w:bottom w:val="nil"/>
              <w:right w:val="nil"/>
            </w:tcBorders>
          </w:tcPr>
          <w:p w:rsidR="005C4D49" w:rsidRDefault="005C4D49">
            <w:pPr>
              <w:pStyle w:val="ConsPlusNormal"/>
              <w:ind w:firstLine="283"/>
              <w:jc w:val="both"/>
            </w:pPr>
            <w:r>
              <w:t xml:space="preserve">в соответствии со </w:t>
            </w:r>
            <w:hyperlink r:id="rId497">
              <w:r>
                <w:rPr>
                  <w:color w:val="0000FF"/>
                </w:rPr>
                <w:t>статьей 9</w:t>
              </w:r>
            </w:hyperlink>
            <w:r>
              <w:t xml:space="preserve"> Федерального закона от 27 июля 2006 года N 152-ФЗ "О персональных данных" (далее - Федеральный закон N 152-ФЗ) даю согласие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498">
              <w:r>
                <w:rPr>
                  <w:color w:val="0000FF"/>
                </w:rPr>
                <w:t>пунктом 3 части 1 статьи 3</w:t>
              </w:r>
            </w:hyperlink>
            <w:r>
              <w:t xml:space="preserve"> Федерального закона N 152-ФЗ, а также на обработку, передачу и использование моих персональных данных в целях проверки соответствия лицензионным требованиям, установленным </w:t>
            </w:r>
            <w:hyperlink r:id="rId499">
              <w:r>
                <w:rPr>
                  <w:color w:val="0000FF"/>
                </w:rPr>
                <w:t>пунктами 3</w:t>
              </w:r>
            </w:hyperlink>
            <w:r>
              <w:t xml:space="preserve">, </w:t>
            </w:r>
            <w:hyperlink r:id="rId500">
              <w:r>
                <w:rPr>
                  <w:color w:val="0000FF"/>
                </w:rPr>
                <w:t>4 части 1 статьи 193</w:t>
              </w:r>
            </w:hyperlink>
            <w:r>
              <w:t xml:space="preserve"> Жилищного кодекса Российской Федерации.</w:t>
            </w:r>
          </w:p>
        </w:tc>
      </w:tr>
      <w:tr w:rsidR="005C4D49">
        <w:tblPrEx>
          <w:tblBorders>
            <w:insideH w:val="none" w:sz="0" w:space="0" w:color="auto"/>
          </w:tblBorders>
        </w:tblPrEx>
        <w:tc>
          <w:tcPr>
            <w:tcW w:w="9070" w:type="dxa"/>
            <w:gridSpan w:val="4"/>
            <w:tcBorders>
              <w:top w:val="nil"/>
              <w:left w:val="nil"/>
              <w:bottom w:val="nil"/>
              <w:right w:val="nil"/>
            </w:tcBorders>
          </w:tcPr>
          <w:p w:rsidR="005C4D49" w:rsidRDefault="005C4D49">
            <w:pPr>
              <w:pStyle w:val="ConsPlusNormal"/>
              <w:ind w:firstLine="283"/>
              <w:jc w:val="both"/>
            </w:pPr>
            <w:r>
              <w:t>Настоящее согласие не устанавливает предельных сроков обработки данных.</w:t>
            </w:r>
          </w:p>
        </w:tc>
      </w:tr>
      <w:tr w:rsidR="005C4D49">
        <w:tblPrEx>
          <w:tblBorders>
            <w:insideH w:val="none" w:sz="0" w:space="0" w:color="auto"/>
          </w:tblBorders>
        </w:tblPrEx>
        <w:tc>
          <w:tcPr>
            <w:tcW w:w="9070" w:type="dxa"/>
            <w:gridSpan w:val="4"/>
            <w:tcBorders>
              <w:top w:val="nil"/>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4"/>
            <w:tcBorders>
              <w:top w:val="nil"/>
              <w:left w:val="nil"/>
              <w:bottom w:val="nil"/>
              <w:right w:val="nil"/>
            </w:tcBorders>
          </w:tcPr>
          <w:p w:rsidR="005C4D49" w:rsidRDefault="005C4D49">
            <w:pPr>
              <w:pStyle w:val="ConsPlusNormal"/>
              <w:jc w:val="both"/>
            </w:pPr>
            <w:r>
              <w:t>Дата заполнения ___ _____________ 20__ г.</w:t>
            </w:r>
          </w:p>
        </w:tc>
      </w:tr>
    </w:tbl>
    <w:p w:rsidR="005C4D49" w:rsidRDefault="005C4D49">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40"/>
        <w:gridCol w:w="2608"/>
        <w:gridCol w:w="340"/>
        <w:gridCol w:w="2778"/>
      </w:tblGrid>
      <w:tr w:rsidR="005C4D49">
        <w:tc>
          <w:tcPr>
            <w:tcW w:w="3005" w:type="dxa"/>
            <w:tcBorders>
              <w:top w:val="nil"/>
              <w:left w:val="nil"/>
              <w:right w:val="nil"/>
            </w:tcBorders>
          </w:tcPr>
          <w:p w:rsidR="005C4D49" w:rsidRDefault="005C4D49">
            <w:pPr>
              <w:pStyle w:val="ConsPlusNormal"/>
            </w:pPr>
          </w:p>
        </w:tc>
        <w:tc>
          <w:tcPr>
            <w:tcW w:w="340" w:type="dxa"/>
            <w:tcBorders>
              <w:top w:val="nil"/>
              <w:left w:val="nil"/>
              <w:bottom w:val="nil"/>
              <w:right w:val="nil"/>
            </w:tcBorders>
          </w:tcPr>
          <w:p w:rsidR="005C4D49" w:rsidRDefault="005C4D49">
            <w:pPr>
              <w:pStyle w:val="ConsPlusNormal"/>
            </w:pPr>
          </w:p>
        </w:tc>
        <w:tc>
          <w:tcPr>
            <w:tcW w:w="2608" w:type="dxa"/>
            <w:tcBorders>
              <w:top w:val="nil"/>
              <w:left w:val="nil"/>
              <w:right w:val="nil"/>
            </w:tcBorders>
          </w:tcPr>
          <w:p w:rsidR="005C4D49" w:rsidRDefault="005C4D49">
            <w:pPr>
              <w:pStyle w:val="ConsPlusNormal"/>
            </w:pPr>
          </w:p>
        </w:tc>
        <w:tc>
          <w:tcPr>
            <w:tcW w:w="340" w:type="dxa"/>
            <w:tcBorders>
              <w:top w:val="nil"/>
              <w:left w:val="nil"/>
              <w:bottom w:val="nil"/>
              <w:right w:val="nil"/>
            </w:tcBorders>
          </w:tcPr>
          <w:p w:rsidR="005C4D49" w:rsidRDefault="005C4D49">
            <w:pPr>
              <w:pStyle w:val="ConsPlusNormal"/>
            </w:pPr>
          </w:p>
        </w:tc>
        <w:tc>
          <w:tcPr>
            <w:tcW w:w="2778" w:type="dxa"/>
            <w:tcBorders>
              <w:top w:val="nil"/>
              <w:left w:val="nil"/>
              <w:right w:val="nil"/>
            </w:tcBorders>
          </w:tcPr>
          <w:p w:rsidR="005C4D49" w:rsidRDefault="005C4D49">
            <w:pPr>
              <w:pStyle w:val="ConsPlusNormal"/>
            </w:pPr>
          </w:p>
        </w:tc>
      </w:tr>
      <w:tr w:rsidR="005C4D49">
        <w:tc>
          <w:tcPr>
            <w:tcW w:w="3005" w:type="dxa"/>
            <w:tcBorders>
              <w:left w:val="nil"/>
              <w:bottom w:val="nil"/>
              <w:right w:val="nil"/>
            </w:tcBorders>
          </w:tcPr>
          <w:p w:rsidR="005C4D49" w:rsidRDefault="005C4D49">
            <w:pPr>
              <w:pStyle w:val="ConsPlusNormal"/>
              <w:jc w:val="center"/>
            </w:pPr>
            <w:r>
              <w:t>(наименование должности должностного лица соискателя лицензии)</w:t>
            </w:r>
          </w:p>
        </w:tc>
        <w:tc>
          <w:tcPr>
            <w:tcW w:w="340" w:type="dxa"/>
            <w:tcBorders>
              <w:top w:val="nil"/>
              <w:left w:val="nil"/>
              <w:bottom w:val="nil"/>
              <w:right w:val="nil"/>
            </w:tcBorders>
          </w:tcPr>
          <w:p w:rsidR="005C4D49" w:rsidRDefault="005C4D49">
            <w:pPr>
              <w:pStyle w:val="ConsPlusNormal"/>
            </w:pPr>
          </w:p>
        </w:tc>
        <w:tc>
          <w:tcPr>
            <w:tcW w:w="2608" w:type="dxa"/>
            <w:tcBorders>
              <w:left w:val="nil"/>
              <w:bottom w:val="nil"/>
              <w:right w:val="nil"/>
            </w:tcBorders>
          </w:tcPr>
          <w:p w:rsidR="005C4D49" w:rsidRDefault="005C4D49">
            <w:pPr>
              <w:pStyle w:val="ConsPlusNormal"/>
              <w:jc w:val="center"/>
            </w:pPr>
            <w:r>
              <w:t>(подпись должностного лица соискателя лицензии)</w:t>
            </w:r>
          </w:p>
        </w:tc>
        <w:tc>
          <w:tcPr>
            <w:tcW w:w="340" w:type="dxa"/>
            <w:tcBorders>
              <w:top w:val="nil"/>
              <w:left w:val="nil"/>
              <w:bottom w:val="nil"/>
              <w:right w:val="nil"/>
            </w:tcBorders>
          </w:tcPr>
          <w:p w:rsidR="005C4D49" w:rsidRDefault="005C4D49">
            <w:pPr>
              <w:pStyle w:val="ConsPlusNormal"/>
            </w:pPr>
          </w:p>
        </w:tc>
        <w:tc>
          <w:tcPr>
            <w:tcW w:w="2778" w:type="dxa"/>
            <w:tcBorders>
              <w:left w:val="nil"/>
              <w:bottom w:val="nil"/>
              <w:right w:val="nil"/>
            </w:tcBorders>
          </w:tcPr>
          <w:p w:rsidR="005C4D49" w:rsidRDefault="005C4D49">
            <w:pPr>
              <w:pStyle w:val="ConsPlusNormal"/>
              <w:jc w:val="center"/>
            </w:pPr>
            <w:r>
              <w:t>(фамилия, имя, отчество (при наличии) должностного лица соискателя лицензии)</w:t>
            </w:r>
          </w:p>
        </w:tc>
      </w:tr>
    </w:tbl>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jc w:val="right"/>
        <w:outlineLvl w:val="1"/>
      </w:pPr>
      <w:r>
        <w:t>Приложение N 23</w:t>
      </w:r>
    </w:p>
    <w:p w:rsidR="005C4D49" w:rsidRDefault="005C4D49">
      <w:pPr>
        <w:pStyle w:val="ConsPlusNormal"/>
        <w:jc w:val="right"/>
      </w:pPr>
      <w:r>
        <w:t>к Административному регламенту</w:t>
      </w:r>
    </w:p>
    <w:p w:rsidR="005C4D49" w:rsidRDefault="005C4D49">
      <w:pPr>
        <w:pStyle w:val="ConsPlusNormal"/>
        <w:jc w:val="right"/>
      </w:pPr>
      <w:r>
        <w:t>Государственной жилищной инспекции</w:t>
      </w:r>
    </w:p>
    <w:p w:rsidR="005C4D49" w:rsidRDefault="005C4D49">
      <w:pPr>
        <w:pStyle w:val="ConsPlusNormal"/>
        <w:jc w:val="right"/>
      </w:pPr>
      <w:r>
        <w:t>Санкт-Петербурга по предоставлению</w:t>
      </w:r>
    </w:p>
    <w:p w:rsidR="005C4D49" w:rsidRDefault="005C4D49">
      <w:pPr>
        <w:pStyle w:val="ConsPlusNormal"/>
        <w:jc w:val="right"/>
      </w:pPr>
      <w:r>
        <w:t>государственной услуги по осуществлению</w:t>
      </w:r>
    </w:p>
    <w:p w:rsidR="005C4D49" w:rsidRDefault="005C4D49">
      <w:pPr>
        <w:pStyle w:val="ConsPlusNormal"/>
        <w:jc w:val="right"/>
      </w:pPr>
      <w:r>
        <w:t>лицензирования предпринимательской</w:t>
      </w:r>
    </w:p>
    <w:p w:rsidR="005C4D49" w:rsidRDefault="005C4D49">
      <w:pPr>
        <w:pStyle w:val="ConsPlusNormal"/>
        <w:jc w:val="right"/>
      </w:pPr>
      <w:r>
        <w:lastRenderedPageBreak/>
        <w:t>деятельности по управлению</w:t>
      </w:r>
    </w:p>
    <w:p w:rsidR="005C4D49" w:rsidRDefault="005C4D49">
      <w:pPr>
        <w:pStyle w:val="ConsPlusNormal"/>
        <w:jc w:val="right"/>
      </w:pPr>
      <w:r>
        <w:t>многоквартирными домами</w:t>
      </w:r>
    </w:p>
    <w:p w:rsidR="005C4D49" w:rsidRDefault="005C4D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4D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4D49" w:rsidRDefault="005C4D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4D49" w:rsidRDefault="005C4D49">
            <w:pPr>
              <w:pStyle w:val="ConsPlusNormal"/>
              <w:jc w:val="center"/>
            </w:pPr>
            <w:r>
              <w:rPr>
                <w:color w:val="392C69"/>
              </w:rPr>
              <w:t>Список изменяющих документов</w:t>
            </w:r>
          </w:p>
          <w:p w:rsidR="005C4D49" w:rsidRDefault="005C4D49">
            <w:pPr>
              <w:pStyle w:val="ConsPlusNormal"/>
              <w:jc w:val="center"/>
            </w:pPr>
            <w:r>
              <w:rPr>
                <w:color w:val="392C69"/>
              </w:rPr>
              <w:t xml:space="preserve">(в ред. </w:t>
            </w:r>
            <w:hyperlink r:id="rId501">
              <w:r>
                <w:rPr>
                  <w:color w:val="0000FF"/>
                </w:rPr>
                <w:t>Распоряжения</w:t>
              </w:r>
            </w:hyperlink>
            <w:r>
              <w:rPr>
                <w:color w:val="392C69"/>
              </w:rPr>
              <w:t xml:space="preserve"> Государственной жилищной инспекции Санкт-Петербурга</w:t>
            </w:r>
          </w:p>
          <w:p w:rsidR="005C4D49" w:rsidRDefault="005C4D49">
            <w:pPr>
              <w:pStyle w:val="ConsPlusNormal"/>
              <w:jc w:val="center"/>
            </w:pPr>
            <w:r>
              <w:rPr>
                <w:color w:val="392C69"/>
              </w:rPr>
              <w:t>от 29.09.2022 N 21-р)</w:t>
            </w: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r>
    </w:tbl>
    <w:p w:rsidR="005C4D49" w:rsidRDefault="005C4D49">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94"/>
        <w:gridCol w:w="1951"/>
        <w:gridCol w:w="2438"/>
        <w:gridCol w:w="964"/>
        <w:gridCol w:w="510"/>
        <w:gridCol w:w="680"/>
        <w:gridCol w:w="1134"/>
      </w:tblGrid>
      <w:tr w:rsidR="005C4D49">
        <w:tc>
          <w:tcPr>
            <w:tcW w:w="9071" w:type="dxa"/>
            <w:gridSpan w:val="7"/>
            <w:tcBorders>
              <w:top w:val="nil"/>
              <w:left w:val="nil"/>
              <w:bottom w:val="single" w:sz="4" w:space="0" w:color="auto"/>
              <w:right w:val="nil"/>
            </w:tcBorders>
          </w:tcPr>
          <w:p w:rsidR="005C4D49" w:rsidRDefault="005C4D49">
            <w:pPr>
              <w:pStyle w:val="ConsPlusNormal"/>
              <w:jc w:val="center"/>
            </w:pPr>
            <w:r>
              <w:rPr>
                <w:b/>
              </w:rPr>
              <w:t>ПРАВИТЕЛЬСТВО САНКТ-ПЕТЕРБУРГА</w:t>
            </w:r>
          </w:p>
          <w:p w:rsidR="005C4D49" w:rsidRDefault="005C4D49">
            <w:pPr>
              <w:pStyle w:val="ConsPlusNormal"/>
              <w:jc w:val="center"/>
            </w:pPr>
            <w:r>
              <w:rPr>
                <w:b/>
              </w:rPr>
              <w:t>ГОСУДАРСТВЕННАЯ ЖИЛИЩНАЯ ИНСПЕКЦИЯ САНКТ-ПЕТЕРБУРГА</w:t>
            </w:r>
          </w:p>
        </w:tc>
      </w:tr>
      <w:tr w:rsidR="005C4D49">
        <w:tblPrEx>
          <w:tblBorders>
            <w:insideH w:val="none" w:sz="0" w:space="0" w:color="auto"/>
          </w:tblBorders>
        </w:tblPrEx>
        <w:tc>
          <w:tcPr>
            <w:tcW w:w="9071" w:type="dxa"/>
            <w:gridSpan w:val="7"/>
            <w:tcBorders>
              <w:top w:val="single" w:sz="4" w:space="0" w:color="auto"/>
              <w:left w:val="nil"/>
              <w:bottom w:val="nil"/>
              <w:right w:val="nil"/>
            </w:tcBorders>
          </w:tcPr>
          <w:p w:rsidR="005C4D49" w:rsidRDefault="005C4D49">
            <w:pPr>
              <w:pStyle w:val="ConsPlusNormal"/>
            </w:pPr>
          </w:p>
        </w:tc>
      </w:tr>
      <w:tr w:rsidR="005C4D49">
        <w:tblPrEx>
          <w:tblBorders>
            <w:insideH w:val="none" w:sz="0" w:space="0" w:color="auto"/>
          </w:tblBorders>
        </w:tblPrEx>
        <w:tc>
          <w:tcPr>
            <w:tcW w:w="9071" w:type="dxa"/>
            <w:gridSpan w:val="7"/>
            <w:tcBorders>
              <w:top w:val="nil"/>
              <w:left w:val="nil"/>
              <w:bottom w:val="nil"/>
              <w:right w:val="nil"/>
            </w:tcBorders>
          </w:tcPr>
          <w:p w:rsidR="005C4D49" w:rsidRDefault="005C4D49">
            <w:pPr>
              <w:pStyle w:val="ConsPlusNormal"/>
              <w:jc w:val="center"/>
            </w:pPr>
            <w:r>
              <w:t>Малоохтинский пр., д. 68, литера А, Санкт-Петербург, 195112. Тел. (812)576-0701</w:t>
            </w:r>
          </w:p>
        </w:tc>
      </w:tr>
      <w:tr w:rsidR="005C4D49">
        <w:tblPrEx>
          <w:tblBorders>
            <w:insideH w:val="none" w:sz="0" w:space="0" w:color="auto"/>
          </w:tblBorders>
        </w:tblPrEx>
        <w:tc>
          <w:tcPr>
            <w:tcW w:w="9071" w:type="dxa"/>
            <w:gridSpan w:val="7"/>
            <w:tcBorders>
              <w:top w:val="nil"/>
              <w:left w:val="nil"/>
              <w:bottom w:val="nil"/>
              <w:right w:val="nil"/>
            </w:tcBorders>
          </w:tcPr>
          <w:p w:rsidR="005C4D49" w:rsidRDefault="005C4D49">
            <w:pPr>
              <w:pStyle w:val="ConsPlusNormal"/>
              <w:jc w:val="center"/>
            </w:pPr>
            <w:r>
              <w:t xml:space="preserve">Факс (812)576-0702, E-mail: gzhi@gov.spb.ru </w:t>
            </w:r>
            <w:hyperlink r:id="rId502">
              <w:r>
                <w:rPr>
                  <w:color w:val="0000FF"/>
                </w:rPr>
                <w:t>http://www.gov.spb.ru</w:t>
              </w:r>
            </w:hyperlink>
          </w:p>
          <w:p w:rsidR="005C4D49" w:rsidRDefault="005C4D49">
            <w:pPr>
              <w:pStyle w:val="ConsPlusNormal"/>
              <w:jc w:val="center"/>
            </w:pPr>
            <w:r>
              <w:t>ОКПО 15172379 ОКОГУ 2300230 ОГРН 1037867000115</w:t>
            </w:r>
          </w:p>
          <w:p w:rsidR="005C4D49" w:rsidRDefault="005C4D49">
            <w:pPr>
              <w:pStyle w:val="ConsPlusNormal"/>
              <w:jc w:val="center"/>
            </w:pPr>
            <w:r>
              <w:t>ИНН/КПП 7841000298/780601001</w:t>
            </w:r>
          </w:p>
        </w:tc>
      </w:tr>
      <w:tr w:rsidR="005C4D49">
        <w:tblPrEx>
          <w:tblBorders>
            <w:insideH w:val="none" w:sz="0" w:space="0" w:color="auto"/>
          </w:tblBorders>
        </w:tblPrEx>
        <w:tc>
          <w:tcPr>
            <w:tcW w:w="9071" w:type="dxa"/>
            <w:gridSpan w:val="7"/>
            <w:tcBorders>
              <w:top w:val="nil"/>
              <w:left w:val="nil"/>
              <w:bottom w:val="nil"/>
              <w:right w:val="nil"/>
            </w:tcBorders>
          </w:tcPr>
          <w:p w:rsidR="005C4D49" w:rsidRDefault="005C4D49">
            <w:pPr>
              <w:pStyle w:val="ConsPlusNormal"/>
            </w:pPr>
          </w:p>
        </w:tc>
      </w:tr>
      <w:tr w:rsidR="005C4D49">
        <w:tblPrEx>
          <w:tblBorders>
            <w:insideH w:val="none" w:sz="0" w:space="0" w:color="auto"/>
          </w:tblBorders>
        </w:tblPrEx>
        <w:tc>
          <w:tcPr>
            <w:tcW w:w="3345" w:type="dxa"/>
            <w:gridSpan w:val="2"/>
            <w:tcBorders>
              <w:top w:val="nil"/>
              <w:left w:val="nil"/>
              <w:bottom w:val="nil"/>
              <w:right w:val="nil"/>
            </w:tcBorders>
          </w:tcPr>
          <w:p w:rsidR="005C4D49" w:rsidRDefault="005C4D49">
            <w:pPr>
              <w:pStyle w:val="ConsPlusNormal"/>
              <w:jc w:val="center"/>
            </w:pPr>
            <w:r>
              <w:t>Санкт-Петербург, пр. Малоохтинский,</w:t>
            </w:r>
          </w:p>
          <w:p w:rsidR="005C4D49" w:rsidRDefault="005C4D49">
            <w:pPr>
              <w:pStyle w:val="ConsPlusNormal"/>
              <w:jc w:val="center"/>
            </w:pPr>
            <w:r>
              <w:t>д. 68, литера А, каб. 245</w:t>
            </w:r>
          </w:p>
        </w:tc>
        <w:tc>
          <w:tcPr>
            <w:tcW w:w="2438" w:type="dxa"/>
            <w:vMerge w:val="restart"/>
            <w:tcBorders>
              <w:top w:val="nil"/>
              <w:left w:val="nil"/>
              <w:bottom w:val="nil"/>
              <w:right w:val="nil"/>
            </w:tcBorders>
          </w:tcPr>
          <w:p w:rsidR="005C4D49" w:rsidRDefault="005C4D49">
            <w:pPr>
              <w:pStyle w:val="ConsPlusNormal"/>
            </w:pPr>
          </w:p>
        </w:tc>
        <w:tc>
          <w:tcPr>
            <w:tcW w:w="3288" w:type="dxa"/>
            <w:gridSpan w:val="4"/>
            <w:tcBorders>
              <w:top w:val="nil"/>
              <w:left w:val="nil"/>
              <w:bottom w:val="nil"/>
              <w:right w:val="nil"/>
            </w:tcBorders>
          </w:tcPr>
          <w:p w:rsidR="005C4D49" w:rsidRDefault="005C4D49">
            <w:pPr>
              <w:pStyle w:val="ConsPlusNormal"/>
            </w:pPr>
          </w:p>
        </w:tc>
      </w:tr>
      <w:tr w:rsidR="005C4D49">
        <w:tblPrEx>
          <w:tblBorders>
            <w:insideH w:val="none" w:sz="0" w:space="0" w:color="auto"/>
          </w:tblBorders>
        </w:tblPrEx>
        <w:tc>
          <w:tcPr>
            <w:tcW w:w="3345" w:type="dxa"/>
            <w:gridSpan w:val="2"/>
            <w:tcBorders>
              <w:top w:val="nil"/>
              <w:left w:val="nil"/>
              <w:bottom w:val="single" w:sz="4" w:space="0" w:color="auto"/>
              <w:right w:val="nil"/>
            </w:tcBorders>
          </w:tcPr>
          <w:p w:rsidR="005C4D49" w:rsidRDefault="005C4D49">
            <w:pPr>
              <w:pStyle w:val="ConsPlusNormal"/>
            </w:pPr>
          </w:p>
        </w:tc>
        <w:tc>
          <w:tcPr>
            <w:tcW w:w="2438" w:type="dxa"/>
            <w:vMerge/>
            <w:tcBorders>
              <w:top w:val="nil"/>
              <w:left w:val="nil"/>
              <w:bottom w:val="nil"/>
              <w:right w:val="nil"/>
            </w:tcBorders>
          </w:tcPr>
          <w:p w:rsidR="005C4D49" w:rsidRDefault="005C4D49">
            <w:pPr>
              <w:pStyle w:val="ConsPlusNormal"/>
            </w:pPr>
          </w:p>
        </w:tc>
        <w:tc>
          <w:tcPr>
            <w:tcW w:w="3288" w:type="dxa"/>
            <w:gridSpan w:val="4"/>
            <w:tcBorders>
              <w:top w:val="nil"/>
              <w:left w:val="nil"/>
              <w:bottom w:val="nil"/>
              <w:right w:val="nil"/>
            </w:tcBorders>
          </w:tcPr>
          <w:p w:rsidR="005C4D49" w:rsidRDefault="005C4D49">
            <w:pPr>
              <w:pStyle w:val="ConsPlusNormal"/>
              <w:jc w:val="center"/>
            </w:pPr>
            <w:r>
              <w:t>"___" __________ 20__ г.</w:t>
            </w:r>
          </w:p>
        </w:tc>
      </w:tr>
      <w:tr w:rsidR="005C4D49">
        <w:tblPrEx>
          <w:tblBorders>
            <w:insideH w:val="none" w:sz="0" w:space="0" w:color="auto"/>
          </w:tblBorders>
        </w:tblPrEx>
        <w:tc>
          <w:tcPr>
            <w:tcW w:w="3345" w:type="dxa"/>
            <w:gridSpan w:val="2"/>
            <w:vMerge w:val="restart"/>
            <w:tcBorders>
              <w:top w:val="single" w:sz="4" w:space="0" w:color="auto"/>
              <w:left w:val="nil"/>
              <w:bottom w:val="nil"/>
              <w:right w:val="nil"/>
            </w:tcBorders>
          </w:tcPr>
          <w:p w:rsidR="005C4D49" w:rsidRDefault="005C4D49">
            <w:pPr>
              <w:pStyle w:val="ConsPlusNormal"/>
            </w:pPr>
          </w:p>
        </w:tc>
        <w:tc>
          <w:tcPr>
            <w:tcW w:w="2438" w:type="dxa"/>
            <w:vMerge/>
            <w:tcBorders>
              <w:top w:val="nil"/>
              <w:left w:val="nil"/>
              <w:bottom w:val="nil"/>
              <w:right w:val="nil"/>
            </w:tcBorders>
          </w:tcPr>
          <w:p w:rsidR="005C4D49" w:rsidRDefault="005C4D49">
            <w:pPr>
              <w:pStyle w:val="ConsPlusNormal"/>
            </w:pPr>
          </w:p>
        </w:tc>
        <w:tc>
          <w:tcPr>
            <w:tcW w:w="3288" w:type="dxa"/>
            <w:gridSpan w:val="4"/>
            <w:tcBorders>
              <w:top w:val="nil"/>
              <w:left w:val="nil"/>
              <w:bottom w:val="nil"/>
              <w:right w:val="nil"/>
            </w:tcBorders>
          </w:tcPr>
          <w:p w:rsidR="005C4D49" w:rsidRDefault="005C4D49">
            <w:pPr>
              <w:pStyle w:val="ConsPlusNormal"/>
              <w:jc w:val="center"/>
            </w:pPr>
            <w:r>
              <w:t>(дата составления)</w:t>
            </w:r>
          </w:p>
        </w:tc>
      </w:tr>
      <w:tr w:rsidR="005C4D49">
        <w:tblPrEx>
          <w:tblBorders>
            <w:insideH w:val="none" w:sz="0" w:space="0" w:color="auto"/>
          </w:tblBorders>
        </w:tblPrEx>
        <w:tc>
          <w:tcPr>
            <w:tcW w:w="3345" w:type="dxa"/>
            <w:gridSpan w:val="2"/>
            <w:vMerge/>
            <w:tcBorders>
              <w:top w:val="single" w:sz="4" w:space="0" w:color="auto"/>
              <w:left w:val="nil"/>
              <w:bottom w:val="nil"/>
              <w:right w:val="nil"/>
            </w:tcBorders>
          </w:tcPr>
          <w:p w:rsidR="005C4D49" w:rsidRDefault="005C4D49">
            <w:pPr>
              <w:pStyle w:val="ConsPlusNormal"/>
            </w:pPr>
          </w:p>
        </w:tc>
        <w:tc>
          <w:tcPr>
            <w:tcW w:w="2438" w:type="dxa"/>
            <w:vMerge/>
            <w:tcBorders>
              <w:top w:val="nil"/>
              <w:left w:val="nil"/>
              <w:bottom w:val="nil"/>
              <w:right w:val="nil"/>
            </w:tcBorders>
          </w:tcPr>
          <w:p w:rsidR="005C4D49" w:rsidRDefault="005C4D49">
            <w:pPr>
              <w:pStyle w:val="ConsPlusNormal"/>
            </w:pPr>
          </w:p>
        </w:tc>
        <w:tc>
          <w:tcPr>
            <w:tcW w:w="964" w:type="dxa"/>
            <w:tcBorders>
              <w:top w:val="nil"/>
              <w:left w:val="nil"/>
              <w:bottom w:val="nil"/>
              <w:right w:val="nil"/>
            </w:tcBorders>
          </w:tcPr>
          <w:p w:rsidR="005C4D49" w:rsidRDefault="005C4D49">
            <w:pPr>
              <w:pStyle w:val="ConsPlusNormal"/>
            </w:pPr>
          </w:p>
        </w:tc>
        <w:tc>
          <w:tcPr>
            <w:tcW w:w="510" w:type="dxa"/>
            <w:tcBorders>
              <w:top w:val="nil"/>
              <w:left w:val="nil"/>
              <w:bottom w:val="nil"/>
              <w:right w:val="nil"/>
            </w:tcBorders>
          </w:tcPr>
          <w:p w:rsidR="005C4D49" w:rsidRDefault="005C4D49">
            <w:pPr>
              <w:pStyle w:val="ConsPlusNormal"/>
              <w:jc w:val="both"/>
            </w:pPr>
            <w:r>
              <w:t>ч.</w:t>
            </w:r>
          </w:p>
        </w:tc>
        <w:tc>
          <w:tcPr>
            <w:tcW w:w="680" w:type="dxa"/>
            <w:tcBorders>
              <w:top w:val="nil"/>
              <w:left w:val="nil"/>
              <w:bottom w:val="nil"/>
              <w:right w:val="nil"/>
            </w:tcBorders>
          </w:tcPr>
          <w:p w:rsidR="005C4D49" w:rsidRDefault="005C4D49">
            <w:pPr>
              <w:pStyle w:val="ConsPlusNormal"/>
            </w:pPr>
          </w:p>
        </w:tc>
        <w:tc>
          <w:tcPr>
            <w:tcW w:w="1134" w:type="dxa"/>
            <w:tcBorders>
              <w:top w:val="nil"/>
              <w:left w:val="nil"/>
              <w:bottom w:val="nil"/>
              <w:right w:val="nil"/>
            </w:tcBorders>
          </w:tcPr>
          <w:p w:rsidR="005C4D49" w:rsidRDefault="005C4D49">
            <w:pPr>
              <w:pStyle w:val="ConsPlusNormal"/>
              <w:jc w:val="both"/>
            </w:pPr>
            <w:r>
              <w:t>мин.</w:t>
            </w:r>
          </w:p>
        </w:tc>
      </w:tr>
      <w:tr w:rsidR="005C4D49">
        <w:tblPrEx>
          <w:tblBorders>
            <w:insideH w:val="none" w:sz="0" w:space="0" w:color="auto"/>
          </w:tblBorders>
        </w:tblPrEx>
        <w:tc>
          <w:tcPr>
            <w:tcW w:w="3345" w:type="dxa"/>
            <w:gridSpan w:val="2"/>
            <w:vMerge/>
            <w:tcBorders>
              <w:top w:val="single" w:sz="4" w:space="0" w:color="auto"/>
              <w:left w:val="nil"/>
              <w:bottom w:val="nil"/>
              <w:right w:val="nil"/>
            </w:tcBorders>
          </w:tcPr>
          <w:p w:rsidR="005C4D49" w:rsidRDefault="005C4D49">
            <w:pPr>
              <w:pStyle w:val="ConsPlusNormal"/>
            </w:pPr>
          </w:p>
        </w:tc>
        <w:tc>
          <w:tcPr>
            <w:tcW w:w="2438" w:type="dxa"/>
            <w:vMerge/>
            <w:tcBorders>
              <w:top w:val="nil"/>
              <w:left w:val="nil"/>
              <w:bottom w:val="nil"/>
              <w:right w:val="nil"/>
            </w:tcBorders>
          </w:tcPr>
          <w:p w:rsidR="005C4D49" w:rsidRDefault="005C4D49">
            <w:pPr>
              <w:pStyle w:val="ConsPlusNormal"/>
            </w:pPr>
          </w:p>
        </w:tc>
        <w:tc>
          <w:tcPr>
            <w:tcW w:w="3288" w:type="dxa"/>
            <w:gridSpan w:val="4"/>
            <w:tcBorders>
              <w:top w:val="nil"/>
              <w:left w:val="nil"/>
              <w:bottom w:val="single" w:sz="4" w:space="0" w:color="auto"/>
              <w:right w:val="nil"/>
            </w:tcBorders>
          </w:tcPr>
          <w:p w:rsidR="005C4D49" w:rsidRDefault="005C4D49">
            <w:pPr>
              <w:pStyle w:val="ConsPlusNormal"/>
            </w:pPr>
          </w:p>
        </w:tc>
      </w:tr>
      <w:tr w:rsidR="005C4D49">
        <w:tblPrEx>
          <w:tblBorders>
            <w:insideH w:val="none" w:sz="0" w:space="0" w:color="auto"/>
          </w:tblBorders>
        </w:tblPrEx>
        <w:tc>
          <w:tcPr>
            <w:tcW w:w="3345" w:type="dxa"/>
            <w:gridSpan w:val="2"/>
            <w:vMerge/>
            <w:tcBorders>
              <w:top w:val="single" w:sz="4" w:space="0" w:color="auto"/>
              <w:left w:val="nil"/>
              <w:bottom w:val="nil"/>
              <w:right w:val="nil"/>
            </w:tcBorders>
          </w:tcPr>
          <w:p w:rsidR="005C4D49" w:rsidRDefault="005C4D49">
            <w:pPr>
              <w:pStyle w:val="ConsPlusNormal"/>
            </w:pPr>
          </w:p>
        </w:tc>
        <w:tc>
          <w:tcPr>
            <w:tcW w:w="2438" w:type="dxa"/>
            <w:vMerge/>
            <w:tcBorders>
              <w:top w:val="nil"/>
              <w:left w:val="nil"/>
              <w:bottom w:val="nil"/>
              <w:right w:val="nil"/>
            </w:tcBorders>
          </w:tcPr>
          <w:p w:rsidR="005C4D49" w:rsidRDefault="005C4D49">
            <w:pPr>
              <w:pStyle w:val="ConsPlusNormal"/>
            </w:pPr>
          </w:p>
        </w:tc>
        <w:tc>
          <w:tcPr>
            <w:tcW w:w="3288" w:type="dxa"/>
            <w:gridSpan w:val="4"/>
            <w:tcBorders>
              <w:top w:val="single" w:sz="4" w:space="0" w:color="auto"/>
              <w:left w:val="nil"/>
              <w:bottom w:val="nil"/>
              <w:right w:val="nil"/>
            </w:tcBorders>
          </w:tcPr>
          <w:p w:rsidR="005C4D49" w:rsidRDefault="005C4D49">
            <w:pPr>
              <w:pStyle w:val="ConsPlusNormal"/>
              <w:jc w:val="center"/>
            </w:pPr>
            <w:r>
              <w:t>(время составления)</w:t>
            </w:r>
          </w:p>
        </w:tc>
      </w:tr>
      <w:tr w:rsidR="005C4D49">
        <w:tblPrEx>
          <w:tblBorders>
            <w:insideH w:val="none" w:sz="0" w:space="0" w:color="auto"/>
          </w:tblBorders>
        </w:tblPrEx>
        <w:tc>
          <w:tcPr>
            <w:tcW w:w="9071" w:type="dxa"/>
            <w:gridSpan w:val="7"/>
            <w:tcBorders>
              <w:top w:val="nil"/>
              <w:left w:val="nil"/>
              <w:bottom w:val="nil"/>
              <w:right w:val="nil"/>
            </w:tcBorders>
          </w:tcPr>
          <w:p w:rsidR="005C4D49" w:rsidRDefault="005C4D49">
            <w:pPr>
              <w:pStyle w:val="ConsPlusNormal"/>
            </w:pPr>
          </w:p>
        </w:tc>
      </w:tr>
      <w:tr w:rsidR="005C4D49">
        <w:tblPrEx>
          <w:tblBorders>
            <w:insideH w:val="none" w:sz="0" w:space="0" w:color="auto"/>
          </w:tblBorders>
        </w:tblPrEx>
        <w:tc>
          <w:tcPr>
            <w:tcW w:w="9071" w:type="dxa"/>
            <w:gridSpan w:val="7"/>
            <w:tcBorders>
              <w:top w:val="nil"/>
              <w:left w:val="nil"/>
              <w:bottom w:val="nil"/>
              <w:right w:val="nil"/>
            </w:tcBorders>
          </w:tcPr>
          <w:p w:rsidR="005C4D49" w:rsidRDefault="005C4D49">
            <w:pPr>
              <w:pStyle w:val="ConsPlusNormal"/>
              <w:jc w:val="center"/>
            </w:pPr>
            <w:bookmarkStart w:id="52" w:name="P2853"/>
            <w:bookmarkEnd w:id="52"/>
            <w:r>
              <w:rPr>
                <w:b/>
              </w:rPr>
              <w:t>ЗАКЛЮЧЕНИЕ</w:t>
            </w:r>
          </w:p>
          <w:p w:rsidR="005C4D49" w:rsidRDefault="005C4D49">
            <w:pPr>
              <w:pStyle w:val="ConsPlusNormal"/>
              <w:jc w:val="center"/>
            </w:pPr>
            <w:r>
              <w:rPr>
                <w:b/>
              </w:rPr>
              <w:t>ПО РЕЗУЛЬТАТАМ ПРОВЕРКИ ЗАЯВЛЕНИЯ И ДОКУМЕНТОВ,</w:t>
            </w:r>
          </w:p>
          <w:p w:rsidR="005C4D49" w:rsidRDefault="005C4D49">
            <w:pPr>
              <w:pStyle w:val="ConsPlusNormal"/>
              <w:jc w:val="center"/>
            </w:pPr>
            <w:r>
              <w:rPr>
                <w:b/>
              </w:rPr>
              <w:t>ПРЕДСТАВЛЕННЫХ ЛИЦЕНЗИАТОМ ДЛЯ ВНЕСЕНИЯ ИЗМЕНЕНИЙ</w:t>
            </w:r>
          </w:p>
          <w:p w:rsidR="005C4D49" w:rsidRDefault="005C4D49">
            <w:pPr>
              <w:pStyle w:val="ConsPlusNormal"/>
              <w:jc w:val="center"/>
            </w:pPr>
            <w:r>
              <w:rPr>
                <w:b/>
              </w:rPr>
              <w:t>В РАЗДЕЛ РЕЕСТРА ЛИЦЕНЗИЙ САНКТ-ПЕТЕРБУРГА</w:t>
            </w:r>
          </w:p>
        </w:tc>
      </w:tr>
      <w:tr w:rsidR="005C4D49">
        <w:tblPrEx>
          <w:tblBorders>
            <w:insideH w:val="none" w:sz="0" w:space="0" w:color="auto"/>
          </w:tblBorders>
        </w:tblPrEx>
        <w:tc>
          <w:tcPr>
            <w:tcW w:w="9071" w:type="dxa"/>
            <w:gridSpan w:val="7"/>
            <w:tcBorders>
              <w:top w:val="nil"/>
              <w:left w:val="nil"/>
              <w:bottom w:val="nil"/>
              <w:right w:val="nil"/>
            </w:tcBorders>
          </w:tcPr>
          <w:p w:rsidR="005C4D49" w:rsidRDefault="005C4D49">
            <w:pPr>
              <w:pStyle w:val="ConsPlusNormal"/>
            </w:pPr>
          </w:p>
        </w:tc>
      </w:tr>
      <w:tr w:rsidR="005C4D49">
        <w:tblPrEx>
          <w:tblBorders>
            <w:insideH w:val="none" w:sz="0" w:space="0" w:color="auto"/>
          </w:tblBorders>
        </w:tblPrEx>
        <w:tc>
          <w:tcPr>
            <w:tcW w:w="1394" w:type="dxa"/>
            <w:tcBorders>
              <w:top w:val="nil"/>
              <w:left w:val="nil"/>
              <w:bottom w:val="nil"/>
              <w:right w:val="nil"/>
            </w:tcBorders>
          </w:tcPr>
          <w:p w:rsidR="005C4D49" w:rsidRDefault="005C4D49">
            <w:pPr>
              <w:pStyle w:val="ConsPlusNormal"/>
              <w:ind w:firstLine="283"/>
              <w:jc w:val="both"/>
            </w:pPr>
            <w:r>
              <w:t>Мною,</w:t>
            </w:r>
          </w:p>
        </w:tc>
        <w:tc>
          <w:tcPr>
            <w:tcW w:w="7677" w:type="dxa"/>
            <w:gridSpan w:val="6"/>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1394" w:type="dxa"/>
            <w:tcBorders>
              <w:top w:val="nil"/>
              <w:left w:val="nil"/>
              <w:bottom w:val="nil"/>
              <w:right w:val="nil"/>
            </w:tcBorders>
          </w:tcPr>
          <w:p w:rsidR="005C4D49" w:rsidRDefault="005C4D49">
            <w:pPr>
              <w:pStyle w:val="ConsPlusNormal"/>
            </w:pPr>
          </w:p>
        </w:tc>
        <w:tc>
          <w:tcPr>
            <w:tcW w:w="7677" w:type="dxa"/>
            <w:gridSpan w:val="6"/>
            <w:tcBorders>
              <w:top w:val="single" w:sz="4" w:space="0" w:color="auto"/>
              <w:left w:val="nil"/>
              <w:bottom w:val="nil"/>
              <w:right w:val="nil"/>
            </w:tcBorders>
          </w:tcPr>
          <w:p w:rsidR="005C4D49" w:rsidRDefault="005C4D49">
            <w:pPr>
              <w:pStyle w:val="ConsPlusNormal"/>
              <w:jc w:val="center"/>
            </w:pPr>
            <w:r>
              <w:t>(должность)</w:t>
            </w:r>
          </w:p>
        </w:tc>
      </w:tr>
      <w:tr w:rsidR="005C4D49">
        <w:tblPrEx>
          <w:tblBorders>
            <w:insideH w:val="none" w:sz="0" w:space="0" w:color="auto"/>
          </w:tblBorders>
        </w:tblPrEx>
        <w:tc>
          <w:tcPr>
            <w:tcW w:w="9071" w:type="dxa"/>
            <w:gridSpan w:val="7"/>
            <w:tcBorders>
              <w:top w:val="nil"/>
              <w:left w:val="nil"/>
              <w:bottom w:val="nil"/>
              <w:right w:val="nil"/>
            </w:tcBorders>
          </w:tcPr>
          <w:p w:rsidR="005C4D49" w:rsidRDefault="005C4D49">
            <w:pPr>
              <w:pStyle w:val="ConsPlusNormal"/>
              <w:jc w:val="both"/>
            </w:pPr>
            <w:r>
              <w:t>Отдела лицензирования и обеспечения деятельности Лицензионной комиссии Государственной жилищной инспекции Санкт-Петербурга, _________________ 20__ в период с "___" час. "___" мин. по "___" час. "___" мин. (Ф.И.О. должностного лица Инспекции)</w:t>
            </w:r>
          </w:p>
          <w:p w:rsidR="005C4D49" w:rsidRDefault="005C4D49">
            <w:pPr>
              <w:pStyle w:val="ConsPlusNormal"/>
              <w:jc w:val="both"/>
            </w:pPr>
            <w:r>
              <w:t xml:space="preserve">в целях исполнения </w:t>
            </w:r>
            <w:hyperlink r:id="rId503">
              <w:r>
                <w:rPr>
                  <w:color w:val="0000FF"/>
                </w:rPr>
                <w:t>части 3 статьи 198</w:t>
              </w:r>
            </w:hyperlink>
            <w:r>
              <w:t xml:space="preserve"> Жилищного кодекса Российской Федерации по внесению изменений в реестр лицензий субъекта Российской Федерации - Санкт-Петербург проведена проверка заявления и прилагаемых к нему документов, представленных:</w:t>
            </w:r>
          </w:p>
        </w:tc>
      </w:tr>
      <w:tr w:rsidR="005C4D49">
        <w:tblPrEx>
          <w:tblBorders>
            <w:insideH w:val="none" w:sz="0" w:space="0" w:color="auto"/>
          </w:tblBorders>
        </w:tblPrEx>
        <w:tc>
          <w:tcPr>
            <w:tcW w:w="9071" w:type="dxa"/>
            <w:gridSpan w:val="7"/>
            <w:tcBorders>
              <w:top w:val="nil"/>
              <w:left w:val="nil"/>
              <w:bottom w:val="single" w:sz="4" w:space="0" w:color="auto"/>
              <w:right w:val="nil"/>
            </w:tcBorders>
          </w:tcPr>
          <w:p w:rsidR="005C4D49" w:rsidRDefault="005C4D49">
            <w:pPr>
              <w:pStyle w:val="ConsPlusNormal"/>
            </w:pPr>
          </w:p>
        </w:tc>
      </w:tr>
      <w:tr w:rsidR="005C4D49">
        <w:tblPrEx>
          <w:tblBorders>
            <w:insideH w:val="none" w:sz="0" w:space="0" w:color="auto"/>
          </w:tblBorders>
        </w:tblPrEx>
        <w:tc>
          <w:tcPr>
            <w:tcW w:w="9071" w:type="dxa"/>
            <w:gridSpan w:val="7"/>
            <w:tcBorders>
              <w:top w:val="single" w:sz="4" w:space="0" w:color="auto"/>
              <w:left w:val="nil"/>
              <w:bottom w:val="nil"/>
              <w:right w:val="nil"/>
            </w:tcBorders>
          </w:tcPr>
          <w:p w:rsidR="005C4D49" w:rsidRDefault="005C4D49">
            <w:pPr>
              <w:pStyle w:val="ConsPlusNormal"/>
              <w:jc w:val="center"/>
            </w:pPr>
            <w:r>
              <w:lastRenderedPageBreak/>
              <w:t>(полное наименование организации или фамилия и инициалы индивидуального предпринимателя, физического лица, ТСЖ, ЖСК, ИНН организации)</w:t>
            </w:r>
          </w:p>
        </w:tc>
      </w:tr>
      <w:tr w:rsidR="005C4D49">
        <w:tblPrEx>
          <w:tblBorders>
            <w:insideH w:val="none" w:sz="0" w:space="0" w:color="auto"/>
          </w:tblBorders>
        </w:tblPrEx>
        <w:tc>
          <w:tcPr>
            <w:tcW w:w="9071" w:type="dxa"/>
            <w:gridSpan w:val="7"/>
            <w:tcBorders>
              <w:top w:val="nil"/>
              <w:left w:val="nil"/>
              <w:bottom w:val="nil"/>
              <w:right w:val="nil"/>
            </w:tcBorders>
          </w:tcPr>
          <w:p w:rsidR="005C4D49" w:rsidRDefault="005C4D49">
            <w:pPr>
              <w:pStyle w:val="ConsPlusNormal"/>
              <w:ind w:firstLine="283"/>
              <w:jc w:val="both"/>
            </w:pPr>
            <w:r>
              <w:t xml:space="preserve">Проведенной проверкой установлено, что представленное заявление и документы от (_______ 20__ N _____) </w:t>
            </w:r>
            <w:r>
              <w:rPr>
                <w:b/>
              </w:rPr>
              <w:t>соответствуют/не соответствуют</w:t>
            </w:r>
            <w:r>
              <w:t xml:space="preserve"> условиям </w:t>
            </w:r>
            <w:hyperlink r:id="rId504">
              <w:r>
                <w:rPr>
                  <w:color w:val="0000FF"/>
                </w:rPr>
                <w:t>пункта 5</w:t>
              </w:r>
            </w:hyperlink>
            <w:r>
              <w:t xml:space="preserve"> Порядка и сроков внесения изменений в реестр лицензий субъекта Российской Федерации, утвержденного приказом Минстроя России от 25.12.2015 N 938/пр (далее - Порядок), а именно:</w:t>
            </w:r>
          </w:p>
        </w:tc>
      </w:tr>
    </w:tbl>
    <w:p w:rsidR="005C4D49" w:rsidRDefault="005C4D4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742"/>
        <w:gridCol w:w="2154"/>
        <w:gridCol w:w="2608"/>
      </w:tblGrid>
      <w:tr w:rsidR="005C4D49">
        <w:tc>
          <w:tcPr>
            <w:tcW w:w="567" w:type="dxa"/>
          </w:tcPr>
          <w:p w:rsidR="005C4D49" w:rsidRDefault="005C4D49">
            <w:pPr>
              <w:pStyle w:val="ConsPlusNormal"/>
              <w:jc w:val="center"/>
            </w:pPr>
            <w:r>
              <w:rPr>
                <w:b/>
              </w:rPr>
              <w:t>N п/п</w:t>
            </w:r>
          </w:p>
        </w:tc>
        <w:tc>
          <w:tcPr>
            <w:tcW w:w="3742" w:type="dxa"/>
          </w:tcPr>
          <w:p w:rsidR="005C4D49" w:rsidRDefault="005C4D49">
            <w:pPr>
              <w:pStyle w:val="ConsPlusNormal"/>
              <w:jc w:val="center"/>
            </w:pPr>
            <w:r>
              <w:rPr>
                <w:b/>
              </w:rPr>
              <w:t>Требование к заявлению и документам (нарушения указываются в соответствии Порядком)</w:t>
            </w:r>
          </w:p>
        </w:tc>
        <w:tc>
          <w:tcPr>
            <w:tcW w:w="2154" w:type="dxa"/>
          </w:tcPr>
          <w:p w:rsidR="005C4D49" w:rsidRDefault="005C4D49">
            <w:pPr>
              <w:pStyle w:val="ConsPlusNormal"/>
              <w:jc w:val="center"/>
            </w:pPr>
            <w:r>
              <w:rPr>
                <w:b/>
              </w:rPr>
              <w:t>Заявление и документы соответствуют/не соответствуют</w:t>
            </w:r>
          </w:p>
        </w:tc>
        <w:tc>
          <w:tcPr>
            <w:tcW w:w="2608" w:type="dxa"/>
          </w:tcPr>
          <w:p w:rsidR="005C4D49" w:rsidRDefault="005C4D49">
            <w:pPr>
              <w:pStyle w:val="ConsPlusNormal"/>
              <w:jc w:val="center"/>
            </w:pPr>
            <w:r>
              <w:rPr>
                <w:b/>
              </w:rPr>
              <w:t>Порядок</w:t>
            </w:r>
          </w:p>
        </w:tc>
      </w:tr>
      <w:tr w:rsidR="005C4D49">
        <w:tc>
          <w:tcPr>
            <w:tcW w:w="567" w:type="dxa"/>
          </w:tcPr>
          <w:p w:rsidR="005C4D49" w:rsidRDefault="005C4D49">
            <w:pPr>
              <w:pStyle w:val="ConsPlusNormal"/>
              <w:jc w:val="center"/>
            </w:pPr>
            <w:r>
              <w:rPr>
                <w:b/>
              </w:rPr>
              <w:t>1</w:t>
            </w:r>
          </w:p>
        </w:tc>
        <w:tc>
          <w:tcPr>
            <w:tcW w:w="3742" w:type="dxa"/>
          </w:tcPr>
          <w:p w:rsidR="005C4D49" w:rsidRDefault="005C4D49">
            <w:pPr>
              <w:pStyle w:val="ConsPlusNormal"/>
              <w:jc w:val="center"/>
            </w:pPr>
            <w:r>
              <w:rPr>
                <w:b/>
              </w:rPr>
              <w:t>2</w:t>
            </w:r>
          </w:p>
        </w:tc>
        <w:tc>
          <w:tcPr>
            <w:tcW w:w="2154" w:type="dxa"/>
          </w:tcPr>
          <w:p w:rsidR="005C4D49" w:rsidRDefault="005C4D49">
            <w:pPr>
              <w:pStyle w:val="ConsPlusNormal"/>
              <w:jc w:val="center"/>
            </w:pPr>
            <w:r>
              <w:rPr>
                <w:b/>
              </w:rPr>
              <w:t>3</w:t>
            </w:r>
          </w:p>
        </w:tc>
        <w:tc>
          <w:tcPr>
            <w:tcW w:w="2608" w:type="dxa"/>
          </w:tcPr>
          <w:p w:rsidR="005C4D49" w:rsidRDefault="005C4D49">
            <w:pPr>
              <w:pStyle w:val="ConsPlusNormal"/>
              <w:jc w:val="center"/>
            </w:pPr>
            <w:r>
              <w:rPr>
                <w:b/>
              </w:rPr>
              <w:t>4</w:t>
            </w:r>
          </w:p>
        </w:tc>
      </w:tr>
      <w:tr w:rsidR="005C4D49">
        <w:tc>
          <w:tcPr>
            <w:tcW w:w="567" w:type="dxa"/>
          </w:tcPr>
          <w:p w:rsidR="005C4D49" w:rsidRDefault="005C4D49">
            <w:pPr>
              <w:pStyle w:val="ConsPlusNormal"/>
              <w:jc w:val="center"/>
            </w:pPr>
            <w:r>
              <w:t>1</w:t>
            </w:r>
          </w:p>
        </w:tc>
        <w:tc>
          <w:tcPr>
            <w:tcW w:w="3742" w:type="dxa"/>
          </w:tcPr>
          <w:p w:rsidR="005C4D49" w:rsidRDefault="005C4D49">
            <w:pPr>
              <w:pStyle w:val="ConsPlusNormal"/>
              <w:jc w:val="both"/>
            </w:pPr>
            <w:r>
              <w:t xml:space="preserve">Соответствие заявления и документов положениям </w:t>
            </w:r>
            <w:hyperlink r:id="rId505">
              <w:r>
                <w:rPr>
                  <w:color w:val="0000FF"/>
                </w:rPr>
                <w:t>пунктов 2</w:t>
              </w:r>
            </w:hyperlink>
            <w:r>
              <w:t xml:space="preserve"> и </w:t>
            </w:r>
            <w:hyperlink r:id="rId506">
              <w:r>
                <w:rPr>
                  <w:color w:val="0000FF"/>
                </w:rPr>
                <w:t>3</w:t>
              </w:r>
            </w:hyperlink>
            <w:r>
              <w:t xml:space="preserve"> Порядка</w:t>
            </w:r>
          </w:p>
        </w:tc>
        <w:tc>
          <w:tcPr>
            <w:tcW w:w="2154" w:type="dxa"/>
          </w:tcPr>
          <w:p w:rsidR="005C4D49" w:rsidRDefault="005C4D49">
            <w:pPr>
              <w:pStyle w:val="ConsPlusNormal"/>
              <w:jc w:val="both"/>
            </w:pPr>
          </w:p>
        </w:tc>
        <w:tc>
          <w:tcPr>
            <w:tcW w:w="2608" w:type="dxa"/>
          </w:tcPr>
          <w:p w:rsidR="005C4D49" w:rsidRDefault="005C4D49">
            <w:pPr>
              <w:pStyle w:val="ConsPlusNormal"/>
            </w:pPr>
            <w:hyperlink r:id="rId507">
              <w:r>
                <w:rPr>
                  <w:color w:val="0000FF"/>
                </w:rPr>
                <w:t>пп. "а" п. 5</w:t>
              </w:r>
            </w:hyperlink>
          </w:p>
        </w:tc>
      </w:tr>
      <w:tr w:rsidR="005C4D49">
        <w:tc>
          <w:tcPr>
            <w:tcW w:w="567" w:type="dxa"/>
          </w:tcPr>
          <w:p w:rsidR="005C4D49" w:rsidRDefault="005C4D49">
            <w:pPr>
              <w:pStyle w:val="ConsPlusNormal"/>
              <w:jc w:val="center"/>
            </w:pPr>
            <w:r>
              <w:t>2</w:t>
            </w:r>
          </w:p>
        </w:tc>
        <w:tc>
          <w:tcPr>
            <w:tcW w:w="3742" w:type="dxa"/>
          </w:tcPr>
          <w:p w:rsidR="005C4D49" w:rsidRDefault="005C4D49">
            <w:pPr>
              <w:pStyle w:val="ConsPlusNormal"/>
              <w:jc w:val="both"/>
            </w:pPr>
            <w:r>
              <w:t xml:space="preserve">Достоверность сведений, содержащихся в заявлении и документах, указанных в </w:t>
            </w:r>
            <w:hyperlink r:id="rId508">
              <w:r>
                <w:rPr>
                  <w:color w:val="0000FF"/>
                </w:rPr>
                <w:t>пункте 3</w:t>
              </w:r>
            </w:hyperlink>
            <w:r>
              <w:t xml:space="preserve"> Порядка</w:t>
            </w:r>
          </w:p>
        </w:tc>
        <w:tc>
          <w:tcPr>
            <w:tcW w:w="2154" w:type="dxa"/>
          </w:tcPr>
          <w:p w:rsidR="005C4D49" w:rsidRDefault="005C4D49">
            <w:pPr>
              <w:pStyle w:val="ConsPlusNormal"/>
              <w:jc w:val="both"/>
            </w:pPr>
          </w:p>
        </w:tc>
        <w:tc>
          <w:tcPr>
            <w:tcW w:w="2608" w:type="dxa"/>
          </w:tcPr>
          <w:p w:rsidR="005C4D49" w:rsidRDefault="005C4D49">
            <w:pPr>
              <w:pStyle w:val="ConsPlusNormal"/>
            </w:pPr>
            <w:hyperlink r:id="rId509">
              <w:r>
                <w:rPr>
                  <w:color w:val="0000FF"/>
                </w:rPr>
                <w:t>пп. "б" п. 5</w:t>
              </w:r>
            </w:hyperlink>
          </w:p>
        </w:tc>
      </w:tr>
      <w:tr w:rsidR="005C4D49">
        <w:tc>
          <w:tcPr>
            <w:tcW w:w="567" w:type="dxa"/>
          </w:tcPr>
          <w:p w:rsidR="005C4D49" w:rsidRDefault="005C4D49">
            <w:pPr>
              <w:pStyle w:val="ConsPlusNormal"/>
              <w:jc w:val="center"/>
            </w:pPr>
            <w:r>
              <w:t>3</w:t>
            </w:r>
          </w:p>
        </w:tc>
        <w:tc>
          <w:tcPr>
            <w:tcW w:w="3742" w:type="dxa"/>
          </w:tcPr>
          <w:p w:rsidR="005C4D49" w:rsidRDefault="005C4D49">
            <w:pPr>
              <w:pStyle w:val="ConsPlusNormal"/>
              <w:jc w:val="both"/>
            </w:pPr>
            <w:r>
              <w:t>Отсутствие противоречий сведений, представленных заявителем, содержащимся в реестре на момент рассмотрения заявления сведениям</w:t>
            </w:r>
          </w:p>
        </w:tc>
        <w:tc>
          <w:tcPr>
            <w:tcW w:w="2154" w:type="dxa"/>
          </w:tcPr>
          <w:p w:rsidR="005C4D49" w:rsidRDefault="005C4D49">
            <w:pPr>
              <w:pStyle w:val="ConsPlusNormal"/>
              <w:jc w:val="both"/>
            </w:pPr>
          </w:p>
        </w:tc>
        <w:tc>
          <w:tcPr>
            <w:tcW w:w="2608" w:type="dxa"/>
          </w:tcPr>
          <w:p w:rsidR="005C4D49" w:rsidRDefault="005C4D49">
            <w:pPr>
              <w:pStyle w:val="ConsPlusNormal"/>
            </w:pPr>
            <w:hyperlink r:id="rId510">
              <w:r>
                <w:rPr>
                  <w:color w:val="0000FF"/>
                </w:rPr>
                <w:t>пп. "в" п. 5</w:t>
              </w:r>
            </w:hyperlink>
          </w:p>
        </w:tc>
      </w:tr>
      <w:tr w:rsidR="005C4D49">
        <w:tc>
          <w:tcPr>
            <w:tcW w:w="567" w:type="dxa"/>
          </w:tcPr>
          <w:p w:rsidR="005C4D49" w:rsidRDefault="005C4D49">
            <w:pPr>
              <w:pStyle w:val="ConsPlusNormal"/>
              <w:jc w:val="center"/>
            </w:pPr>
            <w:r>
              <w:t>4</w:t>
            </w:r>
          </w:p>
        </w:tc>
        <w:tc>
          <w:tcPr>
            <w:tcW w:w="3742" w:type="dxa"/>
          </w:tcPr>
          <w:p w:rsidR="005C4D49" w:rsidRDefault="005C4D49">
            <w:pPr>
              <w:pStyle w:val="ConsPlusNormal"/>
              <w:jc w:val="both"/>
            </w:pPr>
            <w:r>
              <w:t xml:space="preserve">Выполнение заявителем требования, установленного </w:t>
            </w:r>
            <w:hyperlink r:id="rId511">
              <w:r>
                <w:rPr>
                  <w:color w:val="0000FF"/>
                </w:rPr>
                <w:t>частью 2 статьи 198</w:t>
              </w:r>
            </w:hyperlink>
            <w:r>
              <w:t xml:space="preserve"> Жилищного кодекса Российской Федерации, о размещении указанной в заявлении информации в системе, в случае наличия данной обязанности у заявителя</w:t>
            </w:r>
          </w:p>
        </w:tc>
        <w:tc>
          <w:tcPr>
            <w:tcW w:w="2154" w:type="dxa"/>
          </w:tcPr>
          <w:p w:rsidR="005C4D49" w:rsidRDefault="005C4D49">
            <w:pPr>
              <w:pStyle w:val="ConsPlusNormal"/>
              <w:jc w:val="both"/>
            </w:pPr>
          </w:p>
        </w:tc>
        <w:tc>
          <w:tcPr>
            <w:tcW w:w="2608" w:type="dxa"/>
          </w:tcPr>
          <w:p w:rsidR="005C4D49" w:rsidRDefault="005C4D49">
            <w:pPr>
              <w:pStyle w:val="ConsPlusNormal"/>
            </w:pPr>
            <w:hyperlink r:id="rId512">
              <w:r>
                <w:rPr>
                  <w:color w:val="0000FF"/>
                </w:rPr>
                <w:t>пп. "г" п. 5</w:t>
              </w:r>
            </w:hyperlink>
          </w:p>
        </w:tc>
      </w:tr>
      <w:tr w:rsidR="005C4D49">
        <w:tc>
          <w:tcPr>
            <w:tcW w:w="567" w:type="dxa"/>
          </w:tcPr>
          <w:p w:rsidR="005C4D49" w:rsidRDefault="005C4D49">
            <w:pPr>
              <w:pStyle w:val="ConsPlusNormal"/>
              <w:jc w:val="center"/>
            </w:pPr>
            <w:r>
              <w:t>5</w:t>
            </w:r>
          </w:p>
        </w:tc>
        <w:tc>
          <w:tcPr>
            <w:tcW w:w="3742" w:type="dxa"/>
          </w:tcPr>
          <w:p w:rsidR="005C4D49" w:rsidRDefault="005C4D49">
            <w:pPr>
              <w:pStyle w:val="ConsPlusNormal"/>
              <w:jc w:val="both"/>
            </w:pPr>
            <w:r>
              <w:t xml:space="preserve">Отсутствие вступившего в законную силу решения суда о признании заявителя банкротом в соответствии с Федеральным </w:t>
            </w:r>
            <w:hyperlink r:id="rId513">
              <w:r>
                <w:rPr>
                  <w:color w:val="0000FF"/>
                </w:rPr>
                <w:t>законом</w:t>
              </w:r>
            </w:hyperlink>
            <w:r>
              <w:t xml:space="preserve"> от 26 октября 2002 г. N 127-ФЗ "О несостоятельности (банкротстве)"</w:t>
            </w:r>
          </w:p>
        </w:tc>
        <w:tc>
          <w:tcPr>
            <w:tcW w:w="2154" w:type="dxa"/>
          </w:tcPr>
          <w:p w:rsidR="005C4D49" w:rsidRDefault="005C4D49">
            <w:pPr>
              <w:pStyle w:val="ConsPlusNormal"/>
              <w:jc w:val="both"/>
            </w:pPr>
          </w:p>
        </w:tc>
        <w:tc>
          <w:tcPr>
            <w:tcW w:w="2608" w:type="dxa"/>
          </w:tcPr>
          <w:p w:rsidR="005C4D49" w:rsidRDefault="005C4D49">
            <w:pPr>
              <w:pStyle w:val="ConsPlusNormal"/>
            </w:pPr>
            <w:hyperlink r:id="rId514">
              <w:r>
                <w:rPr>
                  <w:color w:val="0000FF"/>
                </w:rPr>
                <w:t>пп. "д" п. 5</w:t>
              </w:r>
            </w:hyperlink>
          </w:p>
        </w:tc>
      </w:tr>
      <w:tr w:rsidR="005C4D49">
        <w:tc>
          <w:tcPr>
            <w:tcW w:w="567" w:type="dxa"/>
          </w:tcPr>
          <w:p w:rsidR="005C4D49" w:rsidRDefault="005C4D49">
            <w:pPr>
              <w:pStyle w:val="ConsPlusNormal"/>
              <w:jc w:val="center"/>
            </w:pPr>
            <w:r>
              <w:t>6 &lt;*&gt;</w:t>
            </w:r>
          </w:p>
        </w:tc>
        <w:tc>
          <w:tcPr>
            <w:tcW w:w="3742" w:type="dxa"/>
          </w:tcPr>
          <w:p w:rsidR="005C4D49" w:rsidRDefault="005C4D49">
            <w:pPr>
              <w:pStyle w:val="ConsPlusNormal"/>
              <w:jc w:val="both"/>
            </w:pPr>
            <w:r>
              <w:t xml:space="preserve">Отсутствие признаков ничтожности решения общего собрания собственников помещений в многоквартирном доме по основаниям, установленным гражданским законодательством Российской Федерации, а также в случае принятия на общем собрании собственников помещений в многоквартирном доме решения о выборе непосредственного способа </w:t>
            </w:r>
            <w:r>
              <w:lastRenderedPageBreak/>
              <w:t xml:space="preserve">управления таким многоквартирным домом в нарушение положения </w:t>
            </w:r>
            <w:hyperlink r:id="rId515">
              <w:r>
                <w:rPr>
                  <w:color w:val="0000FF"/>
                </w:rPr>
                <w:t>пункта 1 части 2 статьи 161</w:t>
              </w:r>
            </w:hyperlink>
            <w:r>
              <w:t xml:space="preserve"> Жилищного кодекса Российской Федерации:</w:t>
            </w:r>
          </w:p>
        </w:tc>
        <w:tc>
          <w:tcPr>
            <w:tcW w:w="2154" w:type="dxa"/>
          </w:tcPr>
          <w:p w:rsidR="005C4D49" w:rsidRDefault="005C4D49">
            <w:pPr>
              <w:pStyle w:val="ConsPlusNormal"/>
              <w:jc w:val="both"/>
            </w:pPr>
          </w:p>
        </w:tc>
        <w:tc>
          <w:tcPr>
            <w:tcW w:w="2608" w:type="dxa"/>
          </w:tcPr>
          <w:p w:rsidR="005C4D49" w:rsidRDefault="005C4D49">
            <w:pPr>
              <w:pStyle w:val="ConsPlusNormal"/>
              <w:jc w:val="both"/>
            </w:pPr>
            <w:hyperlink r:id="rId516">
              <w:r>
                <w:rPr>
                  <w:color w:val="0000FF"/>
                </w:rPr>
                <w:t>пп. "е" п. 5</w:t>
              </w:r>
            </w:hyperlink>
          </w:p>
        </w:tc>
      </w:tr>
      <w:tr w:rsidR="005C4D49">
        <w:tc>
          <w:tcPr>
            <w:tcW w:w="567" w:type="dxa"/>
          </w:tcPr>
          <w:p w:rsidR="005C4D49" w:rsidRDefault="005C4D49">
            <w:pPr>
              <w:pStyle w:val="ConsPlusNormal"/>
              <w:jc w:val="center"/>
            </w:pPr>
            <w:r>
              <w:lastRenderedPageBreak/>
              <w:t>6.1</w:t>
            </w:r>
          </w:p>
        </w:tc>
        <w:tc>
          <w:tcPr>
            <w:tcW w:w="3742" w:type="dxa"/>
          </w:tcPr>
          <w:p w:rsidR="005C4D49" w:rsidRDefault="005C4D49">
            <w:pPr>
              <w:pStyle w:val="ConsPlusNormal"/>
              <w:jc w:val="both"/>
            </w:pPr>
            <w:r>
              <w:t>решения собрания приняты по вопросам, включенным в повестку дня. Решения по вопросам, не включенным в повестку дня, собственниками помещений в многоквартирном доме</w:t>
            </w:r>
          </w:p>
        </w:tc>
        <w:tc>
          <w:tcPr>
            <w:tcW w:w="2154" w:type="dxa"/>
          </w:tcPr>
          <w:p w:rsidR="005C4D49" w:rsidRDefault="005C4D49">
            <w:pPr>
              <w:pStyle w:val="ConsPlusNormal"/>
              <w:jc w:val="both"/>
            </w:pPr>
            <w:r>
              <w:t>да/нет</w:t>
            </w:r>
          </w:p>
        </w:tc>
        <w:tc>
          <w:tcPr>
            <w:tcW w:w="2608" w:type="dxa"/>
          </w:tcPr>
          <w:p w:rsidR="005C4D49" w:rsidRDefault="005C4D49">
            <w:pPr>
              <w:pStyle w:val="ConsPlusNormal"/>
              <w:jc w:val="both"/>
            </w:pPr>
            <w:hyperlink r:id="rId517">
              <w:r>
                <w:rPr>
                  <w:color w:val="0000FF"/>
                </w:rPr>
                <w:t>п. 1 ст. 181.5</w:t>
              </w:r>
            </w:hyperlink>
            <w:r>
              <w:t xml:space="preserve"> Гражданского кодекса Российской Федерации (далее - ГК РФ)</w:t>
            </w:r>
          </w:p>
        </w:tc>
      </w:tr>
      <w:tr w:rsidR="005C4D49">
        <w:tc>
          <w:tcPr>
            <w:tcW w:w="567" w:type="dxa"/>
          </w:tcPr>
          <w:p w:rsidR="005C4D49" w:rsidRDefault="005C4D49">
            <w:pPr>
              <w:pStyle w:val="ConsPlusNormal"/>
              <w:jc w:val="center"/>
            </w:pPr>
            <w:r>
              <w:t>6.2</w:t>
            </w:r>
          </w:p>
        </w:tc>
        <w:tc>
          <w:tcPr>
            <w:tcW w:w="3742" w:type="dxa"/>
          </w:tcPr>
          <w:p w:rsidR="005C4D49" w:rsidRDefault="005C4D49">
            <w:pPr>
              <w:pStyle w:val="ConsPlusNormal"/>
              <w:jc w:val="both"/>
            </w:pPr>
            <w:r>
              <w:t>решения собрания приняты при наличии необходимого кворума</w:t>
            </w:r>
          </w:p>
        </w:tc>
        <w:tc>
          <w:tcPr>
            <w:tcW w:w="2154" w:type="dxa"/>
          </w:tcPr>
          <w:p w:rsidR="005C4D49" w:rsidRDefault="005C4D49">
            <w:pPr>
              <w:pStyle w:val="ConsPlusNormal"/>
              <w:jc w:val="both"/>
            </w:pPr>
            <w:r>
              <w:t>да/нет</w:t>
            </w:r>
          </w:p>
        </w:tc>
        <w:tc>
          <w:tcPr>
            <w:tcW w:w="2608" w:type="dxa"/>
          </w:tcPr>
          <w:p w:rsidR="005C4D49" w:rsidRDefault="005C4D49">
            <w:pPr>
              <w:pStyle w:val="ConsPlusNormal"/>
              <w:jc w:val="both"/>
            </w:pPr>
            <w:hyperlink r:id="rId518">
              <w:r>
                <w:rPr>
                  <w:color w:val="0000FF"/>
                </w:rPr>
                <w:t>п. 2 ст. 181.5</w:t>
              </w:r>
            </w:hyperlink>
            <w:r>
              <w:t xml:space="preserve"> ГК РФ</w:t>
            </w:r>
          </w:p>
        </w:tc>
      </w:tr>
      <w:tr w:rsidR="005C4D49">
        <w:tc>
          <w:tcPr>
            <w:tcW w:w="567" w:type="dxa"/>
          </w:tcPr>
          <w:p w:rsidR="005C4D49" w:rsidRDefault="005C4D49">
            <w:pPr>
              <w:pStyle w:val="ConsPlusNormal"/>
              <w:jc w:val="center"/>
            </w:pPr>
            <w:r>
              <w:t>6.3</w:t>
            </w:r>
          </w:p>
        </w:tc>
        <w:tc>
          <w:tcPr>
            <w:tcW w:w="3742" w:type="dxa"/>
          </w:tcPr>
          <w:p w:rsidR="005C4D49" w:rsidRDefault="005C4D49">
            <w:pPr>
              <w:pStyle w:val="ConsPlusNormal"/>
              <w:jc w:val="both"/>
            </w:pPr>
            <w:r>
              <w:t>решения собрания приняты по вопросам, не/относящимся к его компетенции</w:t>
            </w:r>
          </w:p>
        </w:tc>
        <w:tc>
          <w:tcPr>
            <w:tcW w:w="2154" w:type="dxa"/>
          </w:tcPr>
          <w:p w:rsidR="005C4D49" w:rsidRDefault="005C4D49">
            <w:pPr>
              <w:pStyle w:val="ConsPlusNormal"/>
              <w:jc w:val="both"/>
            </w:pPr>
            <w:r>
              <w:t>да/нет</w:t>
            </w:r>
          </w:p>
        </w:tc>
        <w:tc>
          <w:tcPr>
            <w:tcW w:w="2608" w:type="dxa"/>
          </w:tcPr>
          <w:p w:rsidR="005C4D49" w:rsidRDefault="005C4D49">
            <w:pPr>
              <w:pStyle w:val="ConsPlusNormal"/>
              <w:jc w:val="both"/>
            </w:pPr>
            <w:hyperlink r:id="rId519">
              <w:r>
                <w:rPr>
                  <w:color w:val="0000FF"/>
                </w:rPr>
                <w:t>п. 3 ст. 181.5</w:t>
              </w:r>
            </w:hyperlink>
            <w:r>
              <w:t xml:space="preserve"> ГК РФ</w:t>
            </w:r>
          </w:p>
        </w:tc>
      </w:tr>
      <w:tr w:rsidR="005C4D49">
        <w:tc>
          <w:tcPr>
            <w:tcW w:w="567" w:type="dxa"/>
          </w:tcPr>
          <w:p w:rsidR="005C4D49" w:rsidRDefault="005C4D49">
            <w:pPr>
              <w:pStyle w:val="ConsPlusNormal"/>
              <w:jc w:val="center"/>
            </w:pPr>
            <w:r>
              <w:t>6.4</w:t>
            </w:r>
          </w:p>
        </w:tc>
        <w:tc>
          <w:tcPr>
            <w:tcW w:w="3742" w:type="dxa"/>
          </w:tcPr>
          <w:p w:rsidR="005C4D49" w:rsidRDefault="005C4D49">
            <w:pPr>
              <w:pStyle w:val="ConsPlusNormal"/>
              <w:jc w:val="both"/>
            </w:pPr>
            <w:r>
              <w:t>решения собрания, оформленные протоколом N __, не/противоречат основам правопорядка и нравственности</w:t>
            </w:r>
          </w:p>
        </w:tc>
        <w:tc>
          <w:tcPr>
            <w:tcW w:w="2154" w:type="dxa"/>
          </w:tcPr>
          <w:p w:rsidR="005C4D49" w:rsidRDefault="005C4D49">
            <w:pPr>
              <w:pStyle w:val="ConsPlusNormal"/>
              <w:jc w:val="both"/>
            </w:pPr>
            <w:r>
              <w:t>да/нет</w:t>
            </w:r>
          </w:p>
        </w:tc>
        <w:tc>
          <w:tcPr>
            <w:tcW w:w="2608" w:type="dxa"/>
          </w:tcPr>
          <w:p w:rsidR="005C4D49" w:rsidRDefault="005C4D49">
            <w:pPr>
              <w:pStyle w:val="ConsPlusNormal"/>
              <w:jc w:val="both"/>
            </w:pPr>
            <w:hyperlink r:id="rId520">
              <w:r>
                <w:rPr>
                  <w:color w:val="0000FF"/>
                </w:rPr>
                <w:t>п. 4 ст. 181.5</w:t>
              </w:r>
            </w:hyperlink>
            <w:r>
              <w:t xml:space="preserve"> ГК РФ</w:t>
            </w:r>
          </w:p>
        </w:tc>
      </w:tr>
      <w:tr w:rsidR="005C4D49">
        <w:tc>
          <w:tcPr>
            <w:tcW w:w="567" w:type="dxa"/>
          </w:tcPr>
          <w:p w:rsidR="005C4D49" w:rsidRDefault="005C4D49">
            <w:pPr>
              <w:pStyle w:val="ConsPlusNormal"/>
              <w:jc w:val="center"/>
            </w:pPr>
            <w:r>
              <w:t>6.5</w:t>
            </w:r>
          </w:p>
        </w:tc>
        <w:tc>
          <w:tcPr>
            <w:tcW w:w="8504" w:type="dxa"/>
            <w:gridSpan w:val="3"/>
          </w:tcPr>
          <w:p w:rsidR="005C4D49" w:rsidRDefault="005C4D49">
            <w:pPr>
              <w:pStyle w:val="ConsPlusNormal"/>
              <w:jc w:val="both"/>
            </w:pPr>
            <w:r>
              <w:t>Вывод: учитывая изложенное, признаки ничтожности решения общего собрания собственников помещений многоквартирного дома, оформленного протоколом от ____ 20__ N ___,</w:t>
            </w:r>
          </w:p>
          <w:p w:rsidR="005C4D49" w:rsidRDefault="005C4D49">
            <w:pPr>
              <w:pStyle w:val="ConsPlusNormal"/>
              <w:jc w:val="both"/>
            </w:pPr>
            <w:r>
              <w:t>_________________________</w:t>
            </w:r>
          </w:p>
        </w:tc>
      </w:tr>
    </w:tbl>
    <w:p w:rsidR="005C4D49" w:rsidRDefault="005C4D4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95"/>
        <w:gridCol w:w="1757"/>
        <w:gridCol w:w="3118"/>
      </w:tblGrid>
      <w:tr w:rsidR="005C4D49">
        <w:tc>
          <w:tcPr>
            <w:tcW w:w="9070" w:type="dxa"/>
            <w:gridSpan w:val="3"/>
            <w:tcBorders>
              <w:top w:val="nil"/>
              <w:left w:val="nil"/>
              <w:bottom w:val="nil"/>
              <w:right w:val="nil"/>
            </w:tcBorders>
          </w:tcPr>
          <w:p w:rsidR="005C4D49" w:rsidRDefault="005C4D49">
            <w:pPr>
              <w:pStyle w:val="ConsPlusNormal"/>
              <w:ind w:firstLine="283"/>
              <w:jc w:val="both"/>
            </w:pPr>
            <w:r>
              <w:t>На основании изложенного по итогам проверки заявления и документов, представленных заявителем ____________________________ (ИНН _________), установлено:</w:t>
            </w:r>
          </w:p>
          <w:p w:rsidR="005C4D49" w:rsidRDefault="005C4D49">
            <w:pPr>
              <w:pStyle w:val="ConsPlusNormal"/>
              <w:ind w:firstLine="283"/>
              <w:jc w:val="both"/>
            </w:pPr>
            <w:r>
              <w:t>Соответствие заявления и документов, требованиям, установленным пунктом ___ Порядка, что в соответствии с пунктом ___ Порядка является основанием для внесения изменений о многоквартирном доме в реестр лицензий субъекта Российской Федерации - Санкт-Петербург.</w:t>
            </w:r>
          </w:p>
          <w:p w:rsidR="005C4D49" w:rsidRDefault="005C4D49">
            <w:pPr>
              <w:pStyle w:val="ConsPlusNormal"/>
              <w:ind w:firstLine="283"/>
              <w:jc w:val="both"/>
            </w:pPr>
            <w:r>
              <w:t>Несоответствие их условиям предусмотренным подпунктом "___" пункта ___ Порядка, которое в соответствии с подпунктами "___", "___" пункта ___ Порядка являются основанием для отказа во внесении изменений в реестр лицензий субъекта Российской Федерации - Санкт-Петербург.</w:t>
            </w:r>
          </w:p>
          <w:p w:rsidR="005C4D49" w:rsidRDefault="005C4D49">
            <w:pPr>
              <w:pStyle w:val="ConsPlusNormal"/>
              <w:ind w:firstLine="283"/>
              <w:jc w:val="both"/>
            </w:pPr>
            <w:r>
              <w:t>Несоответствие их условию, предусмотренному подпунктом "___", "___" пункта ___ Порядка, которое в соответствии с подпунктом "___" пункта ___ Порядка является основанием для приостановления рассмотрения заявления о внесении изменений в реестр лицензий субъекта Российской Федерации - Санкт-Петербург.</w:t>
            </w:r>
          </w:p>
        </w:tc>
      </w:tr>
      <w:tr w:rsidR="005C4D49">
        <w:tc>
          <w:tcPr>
            <w:tcW w:w="9070" w:type="dxa"/>
            <w:gridSpan w:val="3"/>
            <w:tcBorders>
              <w:top w:val="nil"/>
              <w:left w:val="nil"/>
              <w:bottom w:val="nil"/>
              <w:right w:val="nil"/>
            </w:tcBorders>
          </w:tcPr>
          <w:p w:rsidR="005C4D49" w:rsidRDefault="005C4D49">
            <w:pPr>
              <w:pStyle w:val="ConsPlusNormal"/>
            </w:pPr>
          </w:p>
        </w:tc>
      </w:tr>
      <w:tr w:rsidR="005C4D49">
        <w:tc>
          <w:tcPr>
            <w:tcW w:w="9070" w:type="dxa"/>
            <w:gridSpan w:val="3"/>
            <w:tcBorders>
              <w:top w:val="nil"/>
              <w:left w:val="nil"/>
              <w:bottom w:val="single" w:sz="4" w:space="0" w:color="auto"/>
              <w:right w:val="nil"/>
            </w:tcBorders>
          </w:tcPr>
          <w:p w:rsidR="005C4D49" w:rsidRDefault="005C4D49">
            <w:pPr>
              <w:pStyle w:val="ConsPlusNormal"/>
            </w:pPr>
          </w:p>
        </w:tc>
      </w:tr>
      <w:tr w:rsidR="005C4D49">
        <w:tc>
          <w:tcPr>
            <w:tcW w:w="4195" w:type="dxa"/>
            <w:tcBorders>
              <w:top w:val="single" w:sz="4" w:space="0" w:color="auto"/>
              <w:left w:val="nil"/>
              <w:bottom w:val="nil"/>
              <w:right w:val="nil"/>
            </w:tcBorders>
          </w:tcPr>
          <w:p w:rsidR="005C4D49" w:rsidRDefault="005C4D49">
            <w:pPr>
              <w:pStyle w:val="ConsPlusNormal"/>
              <w:jc w:val="center"/>
            </w:pPr>
            <w:r>
              <w:t>(должность специалиста, наименование отдела)</w:t>
            </w:r>
          </w:p>
        </w:tc>
        <w:tc>
          <w:tcPr>
            <w:tcW w:w="4875" w:type="dxa"/>
            <w:gridSpan w:val="2"/>
            <w:tcBorders>
              <w:top w:val="single" w:sz="4" w:space="0" w:color="auto"/>
              <w:left w:val="nil"/>
              <w:bottom w:val="nil"/>
              <w:right w:val="nil"/>
            </w:tcBorders>
          </w:tcPr>
          <w:p w:rsidR="005C4D49" w:rsidRDefault="005C4D49">
            <w:pPr>
              <w:pStyle w:val="ConsPlusNormal"/>
              <w:jc w:val="center"/>
            </w:pPr>
            <w:r>
              <w:t>(подпись, Ф.И.О.)</w:t>
            </w:r>
          </w:p>
        </w:tc>
      </w:tr>
      <w:tr w:rsidR="005C4D49">
        <w:tc>
          <w:tcPr>
            <w:tcW w:w="9070" w:type="dxa"/>
            <w:gridSpan w:val="3"/>
            <w:tcBorders>
              <w:top w:val="nil"/>
              <w:left w:val="nil"/>
              <w:bottom w:val="nil"/>
              <w:right w:val="nil"/>
            </w:tcBorders>
          </w:tcPr>
          <w:p w:rsidR="005C4D49" w:rsidRDefault="005C4D49">
            <w:pPr>
              <w:pStyle w:val="ConsPlusNormal"/>
            </w:pPr>
          </w:p>
        </w:tc>
      </w:tr>
      <w:tr w:rsidR="005C4D49">
        <w:tc>
          <w:tcPr>
            <w:tcW w:w="9070" w:type="dxa"/>
            <w:gridSpan w:val="3"/>
            <w:tcBorders>
              <w:top w:val="nil"/>
              <w:left w:val="nil"/>
              <w:bottom w:val="nil"/>
              <w:right w:val="nil"/>
            </w:tcBorders>
          </w:tcPr>
          <w:p w:rsidR="005C4D49" w:rsidRDefault="005C4D49">
            <w:pPr>
              <w:pStyle w:val="ConsPlusNormal"/>
            </w:pPr>
            <w:r>
              <w:t>СОГЛАСОВАНО:</w:t>
            </w:r>
          </w:p>
        </w:tc>
      </w:tr>
      <w:tr w:rsidR="005C4D49">
        <w:tc>
          <w:tcPr>
            <w:tcW w:w="9070" w:type="dxa"/>
            <w:gridSpan w:val="3"/>
            <w:tcBorders>
              <w:top w:val="nil"/>
              <w:left w:val="nil"/>
              <w:bottom w:val="nil"/>
              <w:right w:val="nil"/>
            </w:tcBorders>
          </w:tcPr>
          <w:p w:rsidR="005C4D49" w:rsidRDefault="005C4D49">
            <w:pPr>
              <w:pStyle w:val="ConsPlusNormal"/>
            </w:pPr>
          </w:p>
        </w:tc>
      </w:tr>
      <w:tr w:rsidR="005C4D49">
        <w:tc>
          <w:tcPr>
            <w:tcW w:w="5952" w:type="dxa"/>
            <w:gridSpan w:val="2"/>
            <w:tcBorders>
              <w:top w:val="nil"/>
              <w:left w:val="nil"/>
              <w:bottom w:val="nil"/>
              <w:right w:val="nil"/>
            </w:tcBorders>
          </w:tcPr>
          <w:p w:rsidR="005C4D49" w:rsidRDefault="005C4D49">
            <w:pPr>
              <w:pStyle w:val="ConsPlusNormal"/>
            </w:pPr>
            <w:r>
              <w:t>Начальник Отдела лицензирования</w:t>
            </w:r>
          </w:p>
          <w:p w:rsidR="005C4D49" w:rsidRDefault="005C4D49">
            <w:pPr>
              <w:pStyle w:val="ConsPlusNormal"/>
            </w:pPr>
            <w:r>
              <w:t>и обеспечения деятельности Лицензионной комиссии - государственный жилищный инспектор Санкт-Петербурга</w:t>
            </w:r>
          </w:p>
        </w:tc>
        <w:tc>
          <w:tcPr>
            <w:tcW w:w="3118" w:type="dxa"/>
            <w:tcBorders>
              <w:top w:val="nil"/>
              <w:left w:val="nil"/>
              <w:bottom w:val="nil"/>
              <w:right w:val="nil"/>
            </w:tcBorders>
          </w:tcPr>
          <w:p w:rsidR="005C4D49" w:rsidRDefault="005C4D49">
            <w:pPr>
              <w:pStyle w:val="ConsPlusNormal"/>
              <w:jc w:val="both"/>
            </w:pPr>
          </w:p>
        </w:tc>
      </w:tr>
      <w:tr w:rsidR="005C4D49">
        <w:tc>
          <w:tcPr>
            <w:tcW w:w="5952" w:type="dxa"/>
            <w:gridSpan w:val="2"/>
            <w:tcBorders>
              <w:top w:val="nil"/>
              <w:left w:val="nil"/>
              <w:bottom w:val="nil"/>
              <w:right w:val="nil"/>
            </w:tcBorders>
          </w:tcPr>
          <w:p w:rsidR="005C4D49" w:rsidRDefault="005C4D49">
            <w:pPr>
              <w:pStyle w:val="ConsPlusNormal"/>
            </w:pPr>
          </w:p>
        </w:tc>
        <w:tc>
          <w:tcPr>
            <w:tcW w:w="3118" w:type="dxa"/>
            <w:tcBorders>
              <w:top w:val="nil"/>
              <w:left w:val="nil"/>
              <w:bottom w:val="nil"/>
              <w:right w:val="nil"/>
            </w:tcBorders>
          </w:tcPr>
          <w:p w:rsidR="005C4D49" w:rsidRDefault="005C4D49">
            <w:pPr>
              <w:pStyle w:val="ConsPlusNormal"/>
              <w:jc w:val="center"/>
            </w:pPr>
            <w:r>
              <w:t>(подпись, Ф.И.О.)</w:t>
            </w:r>
          </w:p>
        </w:tc>
      </w:tr>
    </w:tbl>
    <w:p w:rsidR="005C4D49" w:rsidRDefault="005C4D49">
      <w:pPr>
        <w:pStyle w:val="ConsPlusNormal"/>
        <w:ind w:firstLine="540"/>
        <w:jc w:val="both"/>
      </w:pPr>
    </w:p>
    <w:p w:rsidR="005C4D49" w:rsidRDefault="005C4D49">
      <w:pPr>
        <w:pStyle w:val="ConsPlusNormal"/>
        <w:ind w:firstLine="540"/>
        <w:jc w:val="both"/>
      </w:pPr>
      <w:r>
        <w:t>--------------------------------</w:t>
      </w:r>
    </w:p>
    <w:p w:rsidR="005C4D49" w:rsidRDefault="005C4D49">
      <w:pPr>
        <w:pStyle w:val="ConsPlusNormal"/>
        <w:spacing w:before="220"/>
        <w:ind w:firstLine="540"/>
        <w:jc w:val="both"/>
      </w:pPr>
      <w:r>
        <w:t>&lt;*&gt; Раздел заполняется при наличии соответствующих оснований заключения договора управления многоквартирным домом.</w:t>
      </w: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jc w:val="right"/>
        <w:outlineLvl w:val="1"/>
      </w:pPr>
      <w:r>
        <w:t>Приложение N 24</w:t>
      </w:r>
    </w:p>
    <w:p w:rsidR="005C4D49" w:rsidRDefault="005C4D49">
      <w:pPr>
        <w:pStyle w:val="ConsPlusNormal"/>
        <w:jc w:val="right"/>
      </w:pPr>
      <w:r>
        <w:t>к Административному регламенту</w:t>
      </w:r>
    </w:p>
    <w:p w:rsidR="005C4D49" w:rsidRDefault="005C4D49">
      <w:pPr>
        <w:pStyle w:val="ConsPlusNormal"/>
        <w:jc w:val="right"/>
      </w:pPr>
      <w:r>
        <w:t>Государственной жилищной инспекции</w:t>
      </w:r>
    </w:p>
    <w:p w:rsidR="005C4D49" w:rsidRDefault="005C4D49">
      <w:pPr>
        <w:pStyle w:val="ConsPlusNormal"/>
        <w:jc w:val="right"/>
      </w:pPr>
      <w:r>
        <w:t>Санкт-Петербурга по предоставлению</w:t>
      </w:r>
    </w:p>
    <w:p w:rsidR="005C4D49" w:rsidRDefault="005C4D49">
      <w:pPr>
        <w:pStyle w:val="ConsPlusNormal"/>
        <w:jc w:val="right"/>
      </w:pPr>
      <w:r>
        <w:t>государственной услуги по осуществлению</w:t>
      </w:r>
    </w:p>
    <w:p w:rsidR="005C4D49" w:rsidRDefault="005C4D49">
      <w:pPr>
        <w:pStyle w:val="ConsPlusNormal"/>
        <w:jc w:val="right"/>
      </w:pPr>
      <w:r>
        <w:t>лицензирования предпринимательской</w:t>
      </w:r>
    </w:p>
    <w:p w:rsidR="005C4D49" w:rsidRDefault="005C4D49">
      <w:pPr>
        <w:pStyle w:val="ConsPlusNormal"/>
        <w:jc w:val="right"/>
      </w:pPr>
      <w:r>
        <w:t>деятельности по управлению</w:t>
      </w:r>
    </w:p>
    <w:p w:rsidR="005C4D49" w:rsidRDefault="005C4D49">
      <w:pPr>
        <w:pStyle w:val="ConsPlusNormal"/>
        <w:jc w:val="right"/>
      </w:pPr>
      <w:r>
        <w:t>многоквартирными домами</w:t>
      </w:r>
    </w:p>
    <w:p w:rsidR="005C4D49" w:rsidRDefault="005C4D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4D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4D49" w:rsidRDefault="005C4D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4D49" w:rsidRDefault="005C4D49">
            <w:pPr>
              <w:pStyle w:val="ConsPlusNormal"/>
              <w:jc w:val="center"/>
            </w:pPr>
            <w:r>
              <w:rPr>
                <w:color w:val="392C69"/>
              </w:rPr>
              <w:t>Список изменяющих документов</w:t>
            </w:r>
          </w:p>
          <w:p w:rsidR="005C4D49" w:rsidRDefault="005C4D49">
            <w:pPr>
              <w:pStyle w:val="ConsPlusNormal"/>
              <w:jc w:val="center"/>
            </w:pPr>
            <w:r>
              <w:rPr>
                <w:color w:val="392C69"/>
              </w:rPr>
              <w:t xml:space="preserve">(в ред. </w:t>
            </w:r>
            <w:hyperlink r:id="rId521">
              <w:r>
                <w:rPr>
                  <w:color w:val="0000FF"/>
                </w:rPr>
                <w:t>Распоряжения</w:t>
              </w:r>
            </w:hyperlink>
            <w:r>
              <w:rPr>
                <w:color w:val="392C69"/>
              </w:rPr>
              <w:t xml:space="preserve"> Государственной жилищной инспекции Санкт-Петербурга</w:t>
            </w:r>
          </w:p>
          <w:p w:rsidR="005C4D49" w:rsidRDefault="005C4D49">
            <w:pPr>
              <w:pStyle w:val="ConsPlusNormal"/>
              <w:jc w:val="center"/>
            </w:pPr>
            <w:r>
              <w:rPr>
                <w:color w:val="392C69"/>
              </w:rPr>
              <w:t>от 29.09.2022 N 21-р)</w:t>
            </w: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r>
    </w:tbl>
    <w:p w:rsidR="005C4D49" w:rsidRDefault="005C4D4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94"/>
        <w:gridCol w:w="4592"/>
        <w:gridCol w:w="1984"/>
      </w:tblGrid>
      <w:tr w:rsidR="005C4D49">
        <w:tc>
          <w:tcPr>
            <w:tcW w:w="9070" w:type="dxa"/>
            <w:gridSpan w:val="3"/>
            <w:tcBorders>
              <w:top w:val="nil"/>
              <w:left w:val="nil"/>
              <w:bottom w:val="nil"/>
              <w:right w:val="nil"/>
            </w:tcBorders>
          </w:tcPr>
          <w:p w:rsidR="005C4D49" w:rsidRDefault="005C4D49">
            <w:pPr>
              <w:pStyle w:val="ConsPlusNormal"/>
              <w:jc w:val="center"/>
            </w:pPr>
            <w:r>
              <w:rPr>
                <w:noProof/>
                <w:position w:val="-42"/>
              </w:rPr>
              <w:drawing>
                <wp:inline distT="0" distB="0" distL="0" distR="0">
                  <wp:extent cx="630555" cy="67437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8">
                            <a:extLst>
                              <a:ext uri="{28A0092B-C50C-407E-A947-70E740481C1C}">
                                <a14:useLocalDpi xmlns:a14="http://schemas.microsoft.com/office/drawing/2010/main" val="0"/>
                              </a:ext>
                            </a:extLst>
                          </a:blip>
                          <a:srcRect/>
                          <a:stretch>
                            <a:fillRect/>
                          </a:stretch>
                        </pic:blipFill>
                        <pic:spPr bwMode="auto">
                          <a:xfrm>
                            <a:off x="0" y="0"/>
                            <a:ext cx="630555" cy="674370"/>
                          </a:xfrm>
                          <a:prstGeom prst="rect">
                            <a:avLst/>
                          </a:prstGeom>
                          <a:noFill/>
                          <a:ln>
                            <a:noFill/>
                          </a:ln>
                        </pic:spPr>
                      </pic:pic>
                    </a:graphicData>
                  </a:graphic>
                </wp:inline>
              </w:drawing>
            </w:r>
          </w:p>
        </w:tc>
      </w:tr>
      <w:tr w:rsidR="005C4D49">
        <w:tc>
          <w:tcPr>
            <w:tcW w:w="9070" w:type="dxa"/>
            <w:gridSpan w:val="3"/>
            <w:tcBorders>
              <w:top w:val="nil"/>
              <w:left w:val="nil"/>
              <w:bottom w:val="nil"/>
              <w:right w:val="nil"/>
            </w:tcBorders>
          </w:tcPr>
          <w:p w:rsidR="005C4D49" w:rsidRDefault="005C4D49">
            <w:pPr>
              <w:pStyle w:val="ConsPlusNormal"/>
            </w:pPr>
          </w:p>
        </w:tc>
      </w:tr>
      <w:tr w:rsidR="005C4D49">
        <w:tc>
          <w:tcPr>
            <w:tcW w:w="9070" w:type="dxa"/>
            <w:gridSpan w:val="3"/>
            <w:tcBorders>
              <w:top w:val="nil"/>
              <w:left w:val="nil"/>
              <w:bottom w:val="nil"/>
              <w:right w:val="nil"/>
            </w:tcBorders>
          </w:tcPr>
          <w:p w:rsidR="005C4D49" w:rsidRDefault="005C4D49">
            <w:pPr>
              <w:pStyle w:val="ConsPlusNormal"/>
              <w:jc w:val="center"/>
            </w:pPr>
            <w:r>
              <w:t>ПРАВИТЕЛЬСТВО САНКТ-ПЕТЕРБУРГА</w:t>
            </w:r>
          </w:p>
          <w:p w:rsidR="005C4D49" w:rsidRDefault="005C4D49">
            <w:pPr>
              <w:pStyle w:val="ConsPlusNormal"/>
              <w:jc w:val="center"/>
            </w:pPr>
            <w:r>
              <w:rPr>
                <w:b/>
              </w:rPr>
              <w:t>ГОСУДАРСТВЕННАЯ ЖИЛИЩНАЯ ИНСПЕКЦИЯ</w:t>
            </w:r>
          </w:p>
          <w:p w:rsidR="005C4D49" w:rsidRDefault="005C4D49">
            <w:pPr>
              <w:pStyle w:val="ConsPlusNormal"/>
              <w:jc w:val="center"/>
            </w:pPr>
            <w:r>
              <w:rPr>
                <w:b/>
              </w:rPr>
              <w:t>САНКТ-ПЕТЕРБУРГА</w:t>
            </w:r>
          </w:p>
        </w:tc>
      </w:tr>
      <w:tr w:rsidR="005C4D49">
        <w:tc>
          <w:tcPr>
            <w:tcW w:w="9070" w:type="dxa"/>
            <w:gridSpan w:val="3"/>
            <w:tcBorders>
              <w:top w:val="nil"/>
              <w:left w:val="nil"/>
              <w:bottom w:val="nil"/>
              <w:right w:val="nil"/>
            </w:tcBorders>
          </w:tcPr>
          <w:p w:rsidR="005C4D49" w:rsidRDefault="005C4D49">
            <w:pPr>
              <w:pStyle w:val="ConsPlusNormal"/>
              <w:jc w:val="center"/>
            </w:pPr>
          </w:p>
        </w:tc>
      </w:tr>
      <w:tr w:rsidR="005C4D49">
        <w:tc>
          <w:tcPr>
            <w:tcW w:w="9070" w:type="dxa"/>
            <w:gridSpan w:val="3"/>
            <w:tcBorders>
              <w:top w:val="nil"/>
              <w:left w:val="nil"/>
              <w:bottom w:val="nil"/>
              <w:right w:val="nil"/>
            </w:tcBorders>
          </w:tcPr>
          <w:p w:rsidR="005C4D49" w:rsidRDefault="005C4D49">
            <w:pPr>
              <w:pStyle w:val="ConsPlusNormal"/>
              <w:jc w:val="center"/>
            </w:pPr>
            <w:bookmarkStart w:id="53" w:name="P2962"/>
            <w:bookmarkEnd w:id="53"/>
            <w:r>
              <w:rPr>
                <w:b/>
              </w:rPr>
              <w:t>РАСПОРЯЖЕНИЕ</w:t>
            </w:r>
          </w:p>
        </w:tc>
      </w:tr>
      <w:tr w:rsidR="005C4D49">
        <w:tc>
          <w:tcPr>
            <w:tcW w:w="9070" w:type="dxa"/>
            <w:gridSpan w:val="3"/>
            <w:tcBorders>
              <w:top w:val="nil"/>
              <w:left w:val="nil"/>
              <w:bottom w:val="nil"/>
              <w:right w:val="nil"/>
            </w:tcBorders>
          </w:tcPr>
          <w:p w:rsidR="005C4D49" w:rsidRDefault="005C4D49">
            <w:pPr>
              <w:pStyle w:val="ConsPlusNormal"/>
            </w:pPr>
          </w:p>
        </w:tc>
      </w:tr>
      <w:tr w:rsidR="005C4D49">
        <w:tc>
          <w:tcPr>
            <w:tcW w:w="9070" w:type="dxa"/>
            <w:gridSpan w:val="3"/>
            <w:tcBorders>
              <w:top w:val="nil"/>
              <w:left w:val="nil"/>
              <w:bottom w:val="nil"/>
              <w:right w:val="nil"/>
            </w:tcBorders>
          </w:tcPr>
          <w:p w:rsidR="005C4D49" w:rsidRDefault="005C4D49">
            <w:pPr>
              <w:pStyle w:val="ConsPlusNormal"/>
              <w:jc w:val="right"/>
            </w:pPr>
            <w:r>
              <w:t>ОКПО 15172379</w:t>
            </w:r>
          </w:p>
        </w:tc>
      </w:tr>
      <w:tr w:rsidR="005C4D49">
        <w:tc>
          <w:tcPr>
            <w:tcW w:w="9070" w:type="dxa"/>
            <w:gridSpan w:val="3"/>
            <w:tcBorders>
              <w:top w:val="nil"/>
              <w:left w:val="nil"/>
              <w:bottom w:val="nil"/>
              <w:right w:val="nil"/>
            </w:tcBorders>
          </w:tcPr>
          <w:p w:rsidR="005C4D49" w:rsidRDefault="005C4D49">
            <w:pPr>
              <w:pStyle w:val="ConsPlusNormal"/>
            </w:pPr>
          </w:p>
        </w:tc>
      </w:tr>
      <w:tr w:rsidR="005C4D49">
        <w:tc>
          <w:tcPr>
            <w:tcW w:w="2494" w:type="dxa"/>
            <w:tcBorders>
              <w:top w:val="nil"/>
              <w:left w:val="nil"/>
              <w:bottom w:val="single" w:sz="4" w:space="0" w:color="auto"/>
              <w:right w:val="nil"/>
            </w:tcBorders>
          </w:tcPr>
          <w:p w:rsidR="005C4D49" w:rsidRDefault="005C4D49">
            <w:pPr>
              <w:pStyle w:val="ConsPlusNormal"/>
            </w:pPr>
          </w:p>
        </w:tc>
        <w:tc>
          <w:tcPr>
            <w:tcW w:w="4592" w:type="dxa"/>
            <w:tcBorders>
              <w:top w:val="nil"/>
              <w:left w:val="nil"/>
              <w:bottom w:val="nil"/>
              <w:right w:val="nil"/>
            </w:tcBorders>
          </w:tcPr>
          <w:p w:rsidR="005C4D49" w:rsidRDefault="005C4D49">
            <w:pPr>
              <w:pStyle w:val="ConsPlusNormal"/>
            </w:pPr>
          </w:p>
        </w:tc>
        <w:tc>
          <w:tcPr>
            <w:tcW w:w="1984" w:type="dxa"/>
            <w:tcBorders>
              <w:top w:val="nil"/>
              <w:left w:val="nil"/>
              <w:bottom w:val="nil"/>
              <w:right w:val="nil"/>
            </w:tcBorders>
          </w:tcPr>
          <w:p w:rsidR="005C4D49" w:rsidRDefault="005C4D49">
            <w:pPr>
              <w:pStyle w:val="ConsPlusNormal"/>
              <w:jc w:val="both"/>
            </w:pPr>
            <w:r>
              <w:t>N ____-рл</w:t>
            </w:r>
          </w:p>
        </w:tc>
      </w:tr>
      <w:tr w:rsidR="005C4D49">
        <w:tc>
          <w:tcPr>
            <w:tcW w:w="9070" w:type="dxa"/>
            <w:gridSpan w:val="3"/>
            <w:tcBorders>
              <w:top w:val="nil"/>
              <w:left w:val="nil"/>
              <w:bottom w:val="nil"/>
              <w:right w:val="nil"/>
            </w:tcBorders>
          </w:tcPr>
          <w:p w:rsidR="005C4D49" w:rsidRDefault="005C4D49">
            <w:pPr>
              <w:pStyle w:val="ConsPlusNormal"/>
            </w:pPr>
          </w:p>
        </w:tc>
      </w:tr>
      <w:tr w:rsidR="005C4D49">
        <w:tc>
          <w:tcPr>
            <w:tcW w:w="9070" w:type="dxa"/>
            <w:gridSpan w:val="3"/>
            <w:tcBorders>
              <w:top w:val="nil"/>
              <w:left w:val="nil"/>
              <w:bottom w:val="nil"/>
              <w:right w:val="nil"/>
            </w:tcBorders>
          </w:tcPr>
          <w:p w:rsidR="005C4D49" w:rsidRDefault="005C4D49">
            <w:pPr>
              <w:pStyle w:val="ConsPlusNormal"/>
            </w:pPr>
            <w:r>
              <w:rPr>
                <w:b/>
              </w:rPr>
              <w:lastRenderedPageBreak/>
              <w:t>О внесении сведений</w:t>
            </w:r>
          </w:p>
          <w:p w:rsidR="005C4D49" w:rsidRDefault="005C4D49">
            <w:pPr>
              <w:pStyle w:val="ConsPlusNormal"/>
            </w:pPr>
            <w:r>
              <w:rPr>
                <w:b/>
              </w:rPr>
              <w:t>о многоквартирных домах</w:t>
            </w:r>
          </w:p>
          <w:p w:rsidR="005C4D49" w:rsidRDefault="005C4D49">
            <w:pPr>
              <w:pStyle w:val="ConsPlusNormal"/>
            </w:pPr>
            <w:r>
              <w:rPr>
                <w:b/>
              </w:rPr>
              <w:t>в раздел реестра лицензий субъекта</w:t>
            </w:r>
          </w:p>
          <w:p w:rsidR="005C4D49" w:rsidRDefault="005C4D49">
            <w:pPr>
              <w:pStyle w:val="ConsPlusNormal"/>
            </w:pPr>
            <w:r>
              <w:rPr>
                <w:b/>
              </w:rPr>
              <w:t>Российской Федерации -</w:t>
            </w:r>
          </w:p>
          <w:p w:rsidR="005C4D49" w:rsidRDefault="005C4D49">
            <w:pPr>
              <w:pStyle w:val="ConsPlusNormal"/>
            </w:pPr>
            <w:r>
              <w:rPr>
                <w:b/>
              </w:rPr>
              <w:t>Санкт-Петербург</w:t>
            </w:r>
          </w:p>
        </w:tc>
      </w:tr>
      <w:tr w:rsidR="005C4D49">
        <w:tc>
          <w:tcPr>
            <w:tcW w:w="9070" w:type="dxa"/>
            <w:gridSpan w:val="3"/>
            <w:tcBorders>
              <w:top w:val="nil"/>
              <w:left w:val="nil"/>
              <w:bottom w:val="nil"/>
              <w:right w:val="nil"/>
            </w:tcBorders>
          </w:tcPr>
          <w:p w:rsidR="005C4D49" w:rsidRDefault="005C4D49">
            <w:pPr>
              <w:pStyle w:val="ConsPlusNormal"/>
            </w:pPr>
          </w:p>
        </w:tc>
      </w:tr>
      <w:tr w:rsidR="005C4D49">
        <w:tc>
          <w:tcPr>
            <w:tcW w:w="9070" w:type="dxa"/>
            <w:gridSpan w:val="3"/>
            <w:tcBorders>
              <w:top w:val="nil"/>
              <w:left w:val="nil"/>
              <w:bottom w:val="nil"/>
              <w:right w:val="nil"/>
            </w:tcBorders>
          </w:tcPr>
          <w:p w:rsidR="005C4D49" w:rsidRDefault="005C4D49">
            <w:pPr>
              <w:pStyle w:val="ConsPlusNormal"/>
              <w:ind w:firstLine="283"/>
              <w:jc w:val="both"/>
            </w:pPr>
            <w:r>
              <w:t xml:space="preserve">На основании </w:t>
            </w:r>
            <w:hyperlink r:id="rId522">
              <w:r>
                <w:rPr>
                  <w:color w:val="0000FF"/>
                </w:rPr>
                <w:t>части 3 статьи 198</w:t>
              </w:r>
            </w:hyperlink>
            <w:r>
              <w:t xml:space="preserve"> Жилищного кодекса Российской Федерации, в соответствии с </w:t>
            </w:r>
            <w:hyperlink r:id="rId523">
              <w:r>
                <w:rPr>
                  <w:color w:val="0000FF"/>
                </w:rPr>
                <w:t>подпунктом "а" пункта 7</w:t>
              </w:r>
            </w:hyperlink>
            <w:r>
              <w:t xml:space="preserve">, </w:t>
            </w:r>
            <w:hyperlink r:id="rId524">
              <w:r>
                <w:rPr>
                  <w:color w:val="0000FF"/>
                </w:rPr>
                <w:t>пунктом 8</w:t>
              </w:r>
            </w:hyperlink>
            <w:r>
              <w:t xml:space="preserve"> Порядка и сроков внесения изменений в реестр лицензий субъекта Российской Федерации, утвержденного приказом Минстроя России от 25.12.2015 N 938/пр, по результатам рассмотрения заявления и документов, представленных (наименование лицензиата, заявителя, ИНН):</w:t>
            </w:r>
          </w:p>
          <w:p w:rsidR="005C4D49" w:rsidRDefault="005C4D49">
            <w:pPr>
              <w:pStyle w:val="ConsPlusNormal"/>
              <w:ind w:firstLine="283"/>
              <w:jc w:val="both"/>
            </w:pPr>
            <w:bookmarkStart w:id="54" w:name="P2977"/>
            <w:bookmarkEnd w:id="54"/>
            <w:r>
              <w:t>1. Внести изменения в реестр лицензий субъекта Российской Федерации - Санкт-Петербург с ________ 20__ г., включив/исключив сведения о многоквартирном доме в/из раздел(а) реестра лицензий субъекта Российской Федерации Санкт-Петербург, содержащий(его) перечень адресов многоквартирных домов, в отношении которых лицензиатом осуществляется предпринимательская деятельность по управлению многоквартирным домом по адресу: ____________________________.</w:t>
            </w:r>
          </w:p>
          <w:p w:rsidR="005C4D49" w:rsidRDefault="005C4D49">
            <w:pPr>
              <w:pStyle w:val="ConsPlusNormal"/>
              <w:ind w:firstLine="283"/>
              <w:jc w:val="both"/>
            </w:pPr>
            <w:r>
              <w:t xml:space="preserve">2. Начальнику Отдела лицензирования и обеспечения деятельности Лицензионной комиссии - государственному жилищному инспектору Санкт-Петербурга обеспечить внесение сведений, указанных в </w:t>
            </w:r>
            <w:hyperlink w:anchor="P2977">
              <w:r>
                <w:rPr>
                  <w:color w:val="0000FF"/>
                </w:rPr>
                <w:t>п. 1</w:t>
              </w:r>
            </w:hyperlink>
            <w:r>
              <w:t xml:space="preserve"> настоящего распоряжения, в реестр лицензий субъекта Российской Федерации - Санкт-Петербург.</w:t>
            </w:r>
          </w:p>
          <w:p w:rsidR="005C4D49" w:rsidRDefault="005C4D49">
            <w:pPr>
              <w:pStyle w:val="ConsPlusNormal"/>
              <w:ind w:firstLine="283"/>
              <w:jc w:val="both"/>
            </w:pPr>
            <w:r>
              <w:t>3. Контроль за исполнением настоящего распоряжения возложить на заместителя начальника Инспекции - заместителя главного государственного жилищного инспектора Санкт-Петербурга, осуществляющего координацию и контроль за деятельностью Отдела лицензирования и обеспечения деятельности Лицензионной комиссии.</w:t>
            </w:r>
          </w:p>
        </w:tc>
      </w:tr>
    </w:tbl>
    <w:p w:rsidR="005C4D49" w:rsidRDefault="005C4D4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861"/>
        <w:gridCol w:w="3209"/>
      </w:tblGrid>
      <w:tr w:rsidR="005C4D49">
        <w:tc>
          <w:tcPr>
            <w:tcW w:w="5861" w:type="dxa"/>
            <w:tcBorders>
              <w:top w:val="nil"/>
              <w:left w:val="nil"/>
              <w:bottom w:val="nil"/>
              <w:right w:val="nil"/>
            </w:tcBorders>
          </w:tcPr>
          <w:p w:rsidR="005C4D49" w:rsidRDefault="005C4D49">
            <w:pPr>
              <w:pStyle w:val="ConsPlusNormal"/>
            </w:pPr>
            <w:r>
              <w:t>Заместитель начальника Инспекции -</w:t>
            </w:r>
          </w:p>
          <w:p w:rsidR="005C4D49" w:rsidRDefault="005C4D49">
            <w:pPr>
              <w:pStyle w:val="ConsPlusNormal"/>
            </w:pPr>
            <w:r>
              <w:t>заместитель главного государственного</w:t>
            </w:r>
          </w:p>
          <w:p w:rsidR="005C4D49" w:rsidRDefault="005C4D49">
            <w:pPr>
              <w:pStyle w:val="ConsPlusNormal"/>
            </w:pPr>
            <w:r>
              <w:t>жилищного инспектора Санкт-Петербурга</w:t>
            </w:r>
          </w:p>
        </w:tc>
        <w:tc>
          <w:tcPr>
            <w:tcW w:w="3209" w:type="dxa"/>
            <w:tcBorders>
              <w:top w:val="nil"/>
              <w:left w:val="nil"/>
              <w:bottom w:val="single" w:sz="4" w:space="0" w:color="auto"/>
              <w:right w:val="nil"/>
            </w:tcBorders>
          </w:tcPr>
          <w:p w:rsidR="005C4D49" w:rsidRDefault="005C4D49">
            <w:pPr>
              <w:pStyle w:val="ConsPlusNormal"/>
              <w:jc w:val="both"/>
            </w:pPr>
          </w:p>
        </w:tc>
      </w:tr>
      <w:tr w:rsidR="005C4D49">
        <w:tc>
          <w:tcPr>
            <w:tcW w:w="5861" w:type="dxa"/>
            <w:tcBorders>
              <w:top w:val="nil"/>
              <w:left w:val="nil"/>
              <w:bottom w:val="nil"/>
              <w:right w:val="nil"/>
            </w:tcBorders>
          </w:tcPr>
          <w:p w:rsidR="005C4D49" w:rsidRDefault="005C4D49">
            <w:pPr>
              <w:pStyle w:val="ConsPlusNormal"/>
            </w:pPr>
          </w:p>
        </w:tc>
        <w:tc>
          <w:tcPr>
            <w:tcW w:w="3209" w:type="dxa"/>
            <w:tcBorders>
              <w:top w:val="single" w:sz="4" w:space="0" w:color="auto"/>
              <w:left w:val="nil"/>
              <w:bottom w:val="nil"/>
              <w:right w:val="nil"/>
            </w:tcBorders>
          </w:tcPr>
          <w:p w:rsidR="005C4D49" w:rsidRDefault="005C4D49">
            <w:pPr>
              <w:pStyle w:val="ConsPlusNormal"/>
              <w:jc w:val="center"/>
            </w:pPr>
            <w:r>
              <w:t>(Ф.И.О.)</w:t>
            </w:r>
          </w:p>
        </w:tc>
      </w:tr>
    </w:tbl>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jc w:val="right"/>
        <w:outlineLvl w:val="1"/>
      </w:pPr>
      <w:bookmarkStart w:id="55" w:name="P2992"/>
      <w:bookmarkEnd w:id="55"/>
      <w:r>
        <w:t>Приложение N 25</w:t>
      </w:r>
    </w:p>
    <w:p w:rsidR="005C4D49" w:rsidRDefault="005C4D49">
      <w:pPr>
        <w:pStyle w:val="ConsPlusNormal"/>
        <w:jc w:val="right"/>
      </w:pPr>
      <w:r>
        <w:t>к Административному регламенту</w:t>
      </w:r>
    </w:p>
    <w:p w:rsidR="005C4D49" w:rsidRDefault="005C4D49">
      <w:pPr>
        <w:pStyle w:val="ConsPlusNormal"/>
        <w:jc w:val="right"/>
      </w:pPr>
      <w:r>
        <w:t>Государственной жилищной инспекции</w:t>
      </w:r>
    </w:p>
    <w:p w:rsidR="005C4D49" w:rsidRDefault="005C4D49">
      <w:pPr>
        <w:pStyle w:val="ConsPlusNormal"/>
        <w:jc w:val="right"/>
      </w:pPr>
      <w:r>
        <w:t>Санкт-Петербурга по предоставлению</w:t>
      </w:r>
    </w:p>
    <w:p w:rsidR="005C4D49" w:rsidRDefault="005C4D49">
      <w:pPr>
        <w:pStyle w:val="ConsPlusNormal"/>
        <w:jc w:val="right"/>
      </w:pPr>
      <w:r>
        <w:t>государственной услуги по осуществлению</w:t>
      </w:r>
    </w:p>
    <w:p w:rsidR="005C4D49" w:rsidRDefault="005C4D49">
      <w:pPr>
        <w:pStyle w:val="ConsPlusNormal"/>
        <w:jc w:val="right"/>
      </w:pPr>
      <w:r>
        <w:t>лицензирования предпринимательской</w:t>
      </w:r>
    </w:p>
    <w:p w:rsidR="005C4D49" w:rsidRDefault="005C4D49">
      <w:pPr>
        <w:pStyle w:val="ConsPlusNormal"/>
        <w:jc w:val="right"/>
      </w:pPr>
      <w:r>
        <w:t>деятельности по управлению</w:t>
      </w:r>
    </w:p>
    <w:p w:rsidR="005C4D49" w:rsidRDefault="005C4D49">
      <w:pPr>
        <w:pStyle w:val="ConsPlusNormal"/>
        <w:jc w:val="right"/>
      </w:pPr>
      <w:r>
        <w:t>многоквартирными домами</w:t>
      </w:r>
    </w:p>
    <w:p w:rsidR="005C4D49" w:rsidRDefault="005C4D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4D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4D49" w:rsidRDefault="005C4D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4D49" w:rsidRDefault="005C4D49">
            <w:pPr>
              <w:pStyle w:val="ConsPlusNormal"/>
              <w:jc w:val="center"/>
            </w:pPr>
            <w:r>
              <w:rPr>
                <w:color w:val="392C69"/>
              </w:rPr>
              <w:t>Список изменяющих документов</w:t>
            </w:r>
          </w:p>
          <w:p w:rsidR="005C4D49" w:rsidRDefault="005C4D49">
            <w:pPr>
              <w:pStyle w:val="ConsPlusNormal"/>
              <w:jc w:val="center"/>
            </w:pPr>
            <w:r>
              <w:rPr>
                <w:color w:val="392C69"/>
              </w:rPr>
              <w:t xml:space="preserve">(в ред. </w:t>
            </w:r>
            <w:hyperlink r:id="rId525">
              <w:r>
                <w:rPr>
                  <w:color w:val="0000FF"/>
                </w:rPr>
                <w:t>Распоряжения</w:t>
              </w:r>
            </w:hyperlink>
            <w:r>
              <w:rPr>
                <w:color w:val="392C69"/>
              </w:rPr>
              <w:t xml:space="preserve"> Государственной жилищной инспекции Санкт-Петербурга</w:t>
            </w:r>
          </w:p>
          <w:p w:rsidR="005C4D49" w:rsidRDefault="005C4D49">
            <w:pPr>
              <w:pStyle w:val="ConsPlusNormal"/>
              <w:jc w:val="center"/>
            </w:pPr>
            <w:r>
              <w:rPr>
                <w:color w:val="392C69"/>
              </w:rPr>
              <w:t>от 29.09.2022 N 21-р)</w:t>
            </w: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r>
    </w:tbl>
    <w:p w:rsidR="005C4D49" w:rsidRDefault="005C4D4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2"/>
        <w:gridCol w:w="964"/>
        <w:gridCol w:w="3005"/>
      </w:tblGrid>
      <w:tr w:rsidR="005C4D49">
        <w:tc>
          <w:tcPr>
            <w:tcW w:w="5102" w:type="dxa"/>
            <w:vMerge w:val="restart"/>
            <w:tcBorders>
              <w:top w:val="nil"/>
              <w:left w:val="nil"/>
              <w:bottom w:val="nil"/>
              <w:right w:val="nil"/>
            </w:tcBorders>
          </w:tcPr>
          <w:p w:rsidR="005C4D49" w:rsidRDefault="005C4D49">
            <w:pPr>
              <w:pStyle w:val="ConsPlusNormal"/>
              <w:jc w:val="both"/>
            </w:pPr>
          </w:p>
        </w:tc>
        <w:tc>
          <w:tcPr>
            <w:tcW w:w="964" w:type="dxa"/>
            <w:tcBorders>
              <w:top w:val="nil"/>
              <w:left w:val="nil"/>
              <w:bottom w:val="nil"/>
              <w:right w:val="nil"/>
            </w:tcBorders>
          </w:tcPr>
          <w:p w:rsidR="005C4D49" w:rsidRDefault="005C4D49">
            <w:pPr>
              <w:pStyle w:val="ConsPlusNormal"/>
              <w:jc w:val="both"/>
            </w:pPr>
            <w:r>
              <w:t>Кому:</w:t>
            </w:r>
          </w:p>
        </w:tc>
        <w:tc>
          <w:tcPr>
            <w:tcW w:w="3005" w:type="dxa"/>
            <w:tcBorders>
              <w:top w:val="nil"/>
              <w:left w:val="nil"/>
              <w:bottom w:val="single" w:sz="4" w:space="0" w:color="auto"/>
              <w:right w:val="nil"/>
            </w:tcBorders>
          </w:tcPr>
          <w:p w:rsidR="005C4D49" w:rsidRDefault="005C4D49">
            <w:pPr>
              <w:pStyle w:val="ConsPlusNormal"/>
              <w:jc w:val="both"/>
            </w:pPr>
          </w:p>
        </w:tc>
      </w:tr>
      <w:tr w:rsidR="005C4D49">
        <w:tc>
          <w:tcPr>
            <w:tcW w:w="5102" w:type="dxa"/>
            <w:vMerge/>
            <w:tcBorders>
              <w:top w:val="nil"/>
              <w:left w:val="nil"/>
              <w:bottom w:val="nil"/>
              <w:right w:val="nil"/>
            </w:tcBorders>
          </w:tcPr>
          <w:p w:rsidR="005C4D49" w:rsidRDefault="005C4D49">
            <w:pPr>
              <w:pStyle w:val="ConsPlusNormal"/>
            </w:pPr>
          </w:p>
        </w:tc>
        <w:tc>
          <w:tcPr>
            <w:tcW w:w="3969" w:type="dxa"/>
            <w:gridSpan w:val="2"/>
            <w:tcBorders>
              <w:top w:val="nil"/>
              <w:left w:val="nil"/>
              <w:bottom w:val="single" w:sz="4" w:space="0" w:color="auto"/>
              <w:right w:val="nil"/>
            </w:tcBorders>
          </w:tcPr>
          <w:p w:rsidR="005C4D49" w:rsidRDefault="005C4D49">
            <w:pPr>
              <w:pStyle w:val="ConsPlusNormal"/>
              <w:jc w:val="both"/>
            </w:pPr>
          </w:p>
        </w:tc>
      </w:tr>
      <w:tr w:rsidR="005C4D49">
        <w:tc>
          <w:tcPr>
            <w:tcW w:w="5102" w:type="dxa"/>
            <w:vMerge/>
            <w:tcBorders>
              <w:top w:val="nil"/>
              <w:left w:val="nil"/>
              <w:bottom w:val="nil"/>
              <w:right w:val="nil"/>
            </w:tcBorders>
          </w:tcPr>
          <w:p w:rsidR="005C4D49" w:rsidRDefault="005C4D49">
            <w:pPr>
              <w:pStyle w:val="ConsPlusNormal"/>
            </w:pPr>
          </w:p>
        </w:tc>
        <w:tc>
          <w:tcPr>
            <w:tcW w:w="3969" w:type="dxa"/>
            <w:gridSpan w:val="2"/>
            <w:tcBorders>
              <w:top w:val="single" w:sz="4" w:space="0" w:color="auto"/>
              <w:left w:val="nil"/>
              <w:bottom w:val="nil"/>
              <w:right w:val="nil"/>
            </w:tcBorders>
          </w:tcPr>
          <w:p w:rsidR="005C4D49" w:rsidRDefault="005C4D49">
            <w:pPr>
              <w:pStyle w:val="ConsPlusNormal"/>
              <w:jc w:val="both"/>
            </w:pPr>
          </w:p>
        </w:tc>
      </w:tr>
      <w:tr w:rsidR="005C4D49">
        <w:tc>
          <w:tcPr>
            <w:tcW w:w="5102" w:type="dxa"/>
            <w:vMerge/>
            <w:tcBorders>
              <w:top w:val="nil"/>
              <w:left w:val="nil"/>
              <w:bottom w:val="nil"/>
              <w:right w:val="nil"/>
            </w:tcBorders>
          </w:tcPr>
          <w:p w:rsidR="005C4D49" w:rsidRDefault="005C4D49">
            <w:pPr>
              <w:pStyle w:val="ConsPlusNormal"/>
            </w:pPr>
          </w:p>
        </w:tc>
        <w:tc>
          <w:tcPr>
            <w:tcW w:w="964" w:type="dxa"/>
            <w:tcBorders>
              <w:top w:val="nil"/>
              <w:left w:val="nil"/>
              <w:bottom w:val="nil"/>
              <w:right w:val="nil"/>
            </w:tcBorders>
          </w:tcPr>
          <w:p w:rsidR="005C4D49" w:rsidRDefault="005C4D49">
            <w:pPr>
              <w:pStyle w:val="ConsPlusNormal"/>
              <w:jc w:val="both"/>
            </w:pPr>
            <w:r>
              <w:t>Адрес:</w:t>
            </w:r>
          </w:p>
        </w:tc>
        <w:tc>
          <w:tcPr>
            <w:tcW w:w="3005" w:type="dxa"/>
            <w:tcBorders>
              <w:top w:val="nil"/>
              <w:left w:val="nil"/>
              <w:bottom w:val="single" w:sz="4" w:space="0" w:color="auto"/>
              <w:right w:val="nil"/>
            </w:tcBorders>
          </w:tcPr>
          <w:p w:rsidR="005C4D49" w:rsidRDefault="005C4D49">
            <w:pPr>
              <w:pStyle w:val="ConsPlusNormal"/>
              <w:jc w:val="both"/>
            </w:pPr>
          </w:p>
        </w:tc>
      </w:tr>
      <w:tr w:rsidR="005C4D49">
        <w:tc>
          <w:tcPr>
            <w:tcW w:w="5102" w:type="dxa"/>
            <w:vMerge/>
            <w:tcBorders>
              <w:top w:val="nil"/>
              <w:left w:val="nil"/>
              <w:bottom w:val="nil"/>
              <w:right w:val="nil"/>
            </w:tcBorders>
          </w:tcPr>
          <w:p w:rsidR="005C4D49" w:rsidRDefault="005C4D49">
            <w:pPr>
              <w:pStyle w:val="ConsPlusNormal"/>
            </w:pPr>
          </w:p>
        </w:tc>
        <w:tc>
          <w:tcPr>
            <w:tcW w:w="3969" w:type="dxa"/>
            <w:gridSpan w:val="2"/>
            <w:tcBorders>
              <w:top w:val="nil"/>
              <w:left w:val="nil"/>
              <w:bottom w:val="single" w:sz="4" w:space="0" w:color="auto"/>
              <w:right w:val="nil"/>
            </w:tcBorders>
          </w:tcPr>
          <w:p w:rsidR="005C4D49" w:rsidRDefault="005C4D49">
            <w:pPr>
              <w:pStyle w:val="ConsPlusNormal"/>
              <w:jc w:val="both"/>
            </w:pPr>
          </w:p>
        </w:tc>
      </w:tr>
      <w:tr w:rsidR="005C4D49">
        <w:tblPrEx>
          <w:tblBorders>
            <w:insideH w:val="single" w:sz="4" w:space="0" w:color="auto"/>
          </w:tblBorders>
        </w:tblPrEx>
        <w:tc>
          <w:tcPr>
            <w:tcW w:w="5102" w:type="dxa"/>
            <w:vMerge/>
            <w:tcBorders>
              <w:top w:val="nil"/>
              <w:left w:val="nil"/>
              <w:bottom w:val="nil"/>
              <w:right w:val="nil"/>
            </w:tcBorders>
          </w:tcPr>
          <w:p w:rsidR="005C4D49" w:rsidRDefault="005C4D49">
            <w:pPr>
              <w:pStyle w:val="ConsPlusNormal"/>
            </w:pPr>
          </w:p>
        </w:tc>
        <w:tc>
          <w:tcPr>
            <w:tcW w:w="964" w:type="dxa"/>
            <w:tcBorders>
              <w:top w:val="single" w:sz="4" w:space="0" w:color="auto"/>
              <w:left w:val="nil"/>
              <w:bottom w:val="nil"/>
              <w:right w:val="nil"/>
            </w:tcBorders>
          </w:tcPr>
          <w:p w:rsidR="005C4D49" w:rsidRDefault="005C4D49">
            <w:pPr>
              <w:pStyle w:val="ConsPlusNormal"/>
              <w:jc w:val="both"/>
            </w:pPr>
            <w:r>
              <w:t>на N</w:t>
            </w:r>
          </w:p>
        </w:tc>
        <w:tc>
          <w:tcPr>
            <w:tcW w:w="3005" w:type="dxa"/>
            <w:tcBorders>
              <w:top w:val="single" w:sz="4" w:space="0" w:color="auto"/>
              <w:left w:val="nil"/>
              <w:bottom w:val="single" w:sz="4" w:space="0" w:color="auto"/>
              <w:right w:val="nil"/>
            </w:tcBorders>
          </w:tcPr>
          <w:p w:rsidR="005C4D49" w:rsidRDefault="005C4D49">
            <w:pPr>
              <w:pStyle w:val="ConsPlusNormal"/>
              <w:jc w:val="both"/>
            </w:pPr>
          </w:p>
        </w:tc>
      </w:tr>
      <w:tr w:rsidR="005C4D49">
        <w:tc>
          <w:tcPr>
            <w:tcW w:w="9071" w:type="dxa"/>
            <w:gridSpan w:val="3"/>
            <w:tcBorders>
              <w:top w:val="nil"/>
              <w:left w:val="nil"/>
              <w:bottom w:val="nil"/>
              <w:right w:val="nil"/>
            </w:tcBorders>
          </w:tcPr>
          <w:p w:rsidR="005C4D49" w:rsidRDefault="005C4D49">
            <w:pPr>
              <w:pStyle w:val="ConsPlusNormal"/>
              <w:jc w:val="both"/>
            </w:pPr>
          </w:p>
        </w:tc>
      </w:tr>
      <w:tr w:rsidR="005C4D49">
        <w:tc>
          <w:tcPr>
            <w:tcW w:w="9071" w:type="dxa"/>
            <w:gridSpan w:val="3"/>
            <w:tcBorders>
              <w:top w:val="nil"/>
              <w:left w:val="nil"/>
              <w:bottom w:val="nil"/>
              <w:right w:val="nil"/>
            </w:tcBorders>
          </w:tcPr>
          <w:p w:rsidR="005C4D49" w:rsidRDefault="005C4D49">
            <w:pPr>
              <w:pStyle w:val="ConsPlusNormal"/>
              <w:ind w:firstLine="283"/>
              <w:jc w:val="both"/>
            </w:pPr>
            <w:r>
              <w:t>Государственной жилищной инспекцией Санкт-Петербурга (далее - Инспекция) рассмотрено заявление и документы о внесении изменений в реестр лицензий субъекта Российской Федерации - Санкт-Петербург (далее - Реестр лицензий).</w:t>
            </w:r>
          </w:p>
          <w:p w:rsidR="005C4D49" w:rsidRDefault="005C4D49">
            <w:pPr>
              <w:pStyle w:val="ConsPlusNormal"/>
              <w:ind w:firstLine="283"/>
              <w:jc w:val="both"/>
            </w:pPr>
            <w:r>
              <w:t xml:space="preserve">В соответствии с </w:t>
            </w:r>
            <w:hyperlink r:id="rId526">
              <w:r>
                <w:rPr>
                  <w:color w:val="0000FF"/>
                </w:rPr>
                <w:t>пунктом 14</w:t>
              </w:r>
            </w:hyperlink>
            <w:r>
              <w:t xml:space="preserve"> Порядка и сроков внесения изменений в реестр лицензий субъекта Российской Федерации, утвержденного приказом Министерства строительства и жилищно-коммунального хозяйства Российской Федерации от 25.12.2015 N 938/пр (далее - Порядок), сведения о многоквартирном доме по адресу: ______________, на основании распоряжения Инспекции от _______ N ____-рл с ________ вносятся в раздел Реестра лицензий, содержащий перечень адресов многоквартирных домов, деятельность по управлению которыми осуществляет лицензиат _____________________.</w:t>
            </w:r>
          </w:p>
          <w:p w:rsidR="005C4D49" w:rsidRDefault="005C4D49">
            <w:pPr>
              <w:pStyle w:val="ConsPlusNormal"/>
              <w:ind w:firstLine="283"/>
              <w:jc w:val="both"/>
            </w:pPr>
            <w:r>
              <w:t xml:space="preserve">Согласно </w:t>
            </w:r>
            <w:hyperlink r:id="rId527">
              <w:r>
                <w:rPr>
                  <w:color w:val="0000FF"/>
                </w:rPr>
                <w:t>пункту 11</w:t>
              </w:r>
            </w:hyperlink>
            <w:r>
              <w:t xml:space="preserve"> Порядка решение (распоряжение) Инспекции в день принятия решения направлено заявителю посредством Государственной информационной системы жилищно-коммунального хозяйства.</w:t>
            </w:r>
          </w:p>
          <w:p w:rsidR="005C4D49" w:rsidRDefault="005C4D49">
            <w:pPr>
              <w:pStyle w:val="ConsPlusNormal"/>
              <w:ind w:firstLine="283"/>
              <w:jc w:val="both"/>
            </w:pPr>
            <w:r>
              <w:t>Администрацию района Санкт-Петербурга прошу проинформировать всех заинтересованных лиц о принятии Инспекцией решения о внесении изменений в Реестр лицензий, а также внести в течение 3 дней соответствующие сведения об организации, осуществляющей управление многоквартирным домом, в автоматизированной системе "Жилищный надзор Санкт-Петербурга" (функциональный блок "Подготовка к отопительному сезону") Государственной информационной системы Санкт-Петербурга "Территориальная отраслевая региональная информационная система" (ТОРИС).</w:t>
            </w:r>
          </w:p>
        </w:tc>
      </w:tr>
    </w:tbl>
    <w:p w:rsidR="005C4D49" w:rsidRDefault="005C4D4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180"/>
        <w:gridCol w:w="2891"/>
      </w:tblGrid>
      <w:tr w:rsidR="005C4D49">
        <w:tc>
          <w:tcPr>
            <w:tcW w:w="6180" w:type="dxa"/>
            <w:tcBorders>
              <w:top w:val="nil"/>
              <w:left w:val="nil"/>
              <w:bottom w:val="nil"/>
              <w:right w:val="nil"/>
            </w:tcBorders>
          </w:tcPr>
          <w:p w:rsidR="005C4D49" w:rsidRDefault="005C4D49">
            <w:pPr>
              <w:pStyle w:val="ConsPlusNormal"/>
            </w:pPr>
            <w:r>
              <w:t>Заместитель начальника Инспекции -</w:t>
            </w:r>
          </w:p>
          <w:p w:rsidR="005C4D49" w:rsidRDefault="005C4D49">
            <w:pPr>
              <w:pStyle w:val="ConsPlusNormal"/>
            </w:pPr>
            <w:r>
              <w:t>заместитель главного государственного</w:t>
            </w:r>
          </w:p>
          <w:p w:rsidR="005C4D49" w:rsidRDefault="005C4D49">
            <w:pPr>
              <w:pStyle w:val="ConsPlusNormal"/>
            </w:pPr>
            <w:r>
              <w:t>жилищного инспектора Санкт-Петербурга</w:t>
            </w:r>
          </w:p>
        </w:tc>
        <w:tc>
          <w:tcPr>
            <w:tcW w:w="2891" w:type="dxa"/>
            <w:tcBorders>
              <w:top w:val="nil"/>
              <w:left w:val="nil"/>
              <w:bottom w:val="single" w:sz="4" w:space="0" w:color="auto"/>
              <w:right w:val="nil"/>
            </w:tcBorders>
          </w:tcPr>
          <w:p w:rsidR="005C4D49" w:rsidRDefault="005C4D49">
            <w:pPr>
              <w:pStyle w:val="ConsPlusNormal"/>
              <w:jc w:val="both"/>
            </w:pPr>
          </w:p>
        </w:tc>
      </w:tr>
    </w:tbl>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jc w:val="right"/>
        <w:outlineLvl w:val="1"/>
      </w:pPr>
      <w:r>
        <w:t>Приложение N 26</w:t>
      </w:r>
    </w:p>
    <w:p w:rsidR="005C4D49" w:rsidRDefault="005C4D49">
      <w:pPr>
        <w:pStyle w:val="ConsPlusNormal"/>
        <w:jc w:val="right"/>
      </w:pPr>
      <w:r>
        <w:t>к Административному регламенту</w:t>
      </w:r>
    </w:p>
    <w:p w:rsidR="005C4D49" w:rsidRDefault="005C4D49">
      <w:pPr>
        <w:pStyle w:val="ConsPlusNormal"/>
        <w:jc w:val="right"/>
      </w:pPr>
      <w:r>
        <w:t>Государственной жилищной инспекции</w:t>
      </w:r>
    </w:p>
    <w:p w:rsidR="005C4D49" w:rsidRDefault="005C4D49">
      <w:pPr>
        <w:pStyle w:val="ConsPlusNormal"/>
        <w:jc w:val="right"/>
      </w:pPr>
      <w:r>
        <w:t>Санкт-Петербурга по предоставлению</w:t>
      </w:r>
    </w:p>
    <w:p w:rsidR="005C4D49" w:rsidRDefault="005C4D49">
      <w:pPr>
        <w:pStyle w:val="ConsPlusNormal"/>
        <w:jc w:val="right"/>
      </w:pPr>
      <w:r>
        <w:t>государственной услуги по осуществлению</w:t>
      </w:r>
    </w:p>
    <w:p w:rsidR="005C4D49" w:rsidRDefault="005C4D49">
      <w:pPr>
        <w:pStyle w:val="ConsPlusNormal"/>
        <w:jc w:val="right"/>
      </w:pPr>
      <w:r>
        <w:t>лицензирования предпринимательской</w:t>
      </w:r>
    </w:p>
    <w:p w:rsidR="005C4D49" w:rsidRDefault="005C4D49">
      <w:pPr>
        <w:pStyle w:val="ConsPlusNormal"/>
        <w:jc w:val="right"/>
      </w:pPr>
      <w:r>
        <w:t>деятельности по управлению</w:t>
      </w:r>
    </w:p>
    <w:p w:rsidR="005C4D49" w:rsidRDefault="005C4D49">
      <w:pPr>
        <w:pStyle w:val="ConsPlusNormal"/>
        <w:jc w:val="right"/>
      </w:pPr>
      <w:r>
        <w:t>многоквартирными домами</w:t>
      </w:r>
    </w:p>
    <w:p w:rsidR="005C4D49" w:rsidRDefault="005C4D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4D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4D49" w:rsidRDefault="005C4D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4D49" w:rsidRDefault="005C4D49">
            <w:pPr>
              <w:pStyle w:val="ConsPlusNormal"/>
              <w:jc w:val="center"/>
            </w:pPr>
            <w:r>
              <w:rPr>
                <w:color w:val="392C69"/>
              </w:rPr>
              <w:t>Список изменяющих документов</w:t>
            </w:r>
          </w:p>
          <w:p w:rsidR="005C4D49" w:rsidRDefault="005C4D49">
            <w:pPr>
              <w:pStyle w:val="ConsPlusNormal"/>
              <w:jc w:val="center"/>
            </w:pPr>
            <w:r>
              <w:rPr>
                <w:color w:val="392C69"/>
              </w:rPr>
              <w:lastRenderedPageBreak/>
              <w:t xml:space="preserve">(в ред. </w:t>
            </w:r>
            <w:hyperlink r:id="rId528">
              <w:r>
                <w:rPr>
                  <w:color w:val="0000FF"/>
                </w:rPr>
                <w:t>Распоряжения</w:t>
              </w:r>
            </w:hyperlink>
            <w:r>
              <w:rPr>
                <w:color w:val="392C69"/>
              </w:rPr>
              <w:t xml:space="preserve"> Государственной жилищной инспекции Санкт-Петербурга</w:t>
            </w:r>
          </w:p>
          <w:p w:rsidR="005C4D49" w:rsidRDefault="005C4D49">
            <w:pPr>
              <w:pStyle w:val="ConsPlusNormal"/>
              <w:jc w:val="center"/>
            </w:pPr>
            <w:r>
              <w:rPr>
                <w:color w:val="392C69"/>
              </w:rPr>
              <w:t>от 29.09.2022 N 21-р)</w:t>
            </w: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r>
    </w:tbl>
    <w:p w:rsidR="005C4D49" w:rsidRDefault="005C4D4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94"/>
        <w:gridCol w:w="6576"/>
      </w:tblGrid>
      <w:tr w:rsidR="005C4D49">
        <w:tc>
          <w:tcPr>
            <w:tcW w:w="9070" w:type="dxa"/>
            <w:gridSpan w:val="2"/>
            <w:tcBorders>
              <w:top w:val="nil"/>
              <w:left w:val="nil"/>
              <w:bottom w:val="nil"/>
              <w:right w:val="nil"/>
            </w:tcBorders>
          </w:tcPr>
          <w:p w:rsidR="005C4D49" w:rsidRDefault="005C4D49">
            <w:pPr>
              <w:pStyle w:val="ConsPlusNormal"/>
              <w:jc w:val="center"/>
            </w:pPr>
            <w:r>
              <w:rPr>
                <w:noProof/>
                <w:position w:val="-42"/>
              </w:rPr>
              <w:drawing>
                <wp:inline distT="0" distB="0" distL="0" distR="0">
                  <wp:extent cx="630555" cy="67437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8">
                            <a:extLst>
                              <a:ext uri="{28A0092B-C50C-407E-A947-70E740481C1C}">
                                <a14:useLocalDpi xmlns:a14="http://schemas.microsoft.com/office/drawing/2010/main" val="0"/>
                              </a:ext>
                            </a:extLst>
                          </a:blip>
                          <a:srcRect/>
                          <a:stretch>
                            <a:fillRect/>
                          </a:stretch>
                        </pic:blipFill>
                        <pic:spPr bwMode="auto">
                          <a:xfrm>
                            <a:off x="0" y="0"/>
                            <a:ext cx="630555" cy="674370"/>
                          </a:xfrm>
                          <a:prstGeom prst="rect">
                            <a:avLst/>
                          </a:prstGeom>
                          <a:noFill/>
                          <a:ln>
                            <a:noFill/>
                          </a:ln>
                        </pic:spPr>
                      </pic:pic>
                    </a:graphicData>
                  </a:graphic>
                </wp:inline>
              </w:drawing>
            </w:r>
          </w:p>
        </w:tc>
      </w:tr>
      <w:tr w:rsidR="005C4D49">
        <w:tc>
          <w:tcPr>
            <w:tcW w:w="9070" w:type="dxa"/>
            <w:gridSpan w:val="2"/>
            <w:tcBorders>
              <w:top w:val="nil"/>
              <w:left w:val="nil"/>
              <w:bottom w:val="nil"/>
              <w:right w:val="nil"/>
            </w:tcBorders>
          </w:tcPr>
          <w:p w:rsidR="005C4D49" w:rsidRDefault="005C4D49">
            <w:pPr>
              <w:pStyle w:val="ConsPlusNormal"/>
            </w:pPr>
          </w:p>
        </w:tc>
      </w:tr>
      <w:tr w:rsidR="005C4D49">
        <w:tc>
          <w:tcPr>
            <w:tcW w:w="9070" w:type="dxa"/>
            <w:gridSpan w:val="2"/>
            <w:tcBorders>
              <w:top w:val="nil"/>
              <w:left w:val="nil"/>
              <w:bottom w:val="nil"/>
              <w:right w:val="nil"/>
            </w:tcBorders>
          </w:tcPr>
          <w:p w:rsidR="005C4D49" w:rsidRDefault="005C4D49">
            <w:pPr>
              <w:pStyle w:val="ConsPlusNormal"/>
              <w:jc w:val="center"/>
            </w:pPr>
            <w:r>
              <w:t>ПРАВИТЕЛЬСТВО САНКТ-ПЕТЕРБУРГА</w:t>
            </w:r>
          </w:p>
          <w:p w:rsidR="005C4D49" w:rsidRDefault="005C4D49">
            <w:pPr>
              <w:pStyle w:val="ConsPlusNormal"/>
              <w:jc w:val="center"/>
            </w:pPr>
            <w:r>
              <w:rPr>
                <w:b/>
              </w:rPr>
              <w:t>ГОСУДАРСТВЕННАЯ ЖИЛИЩНАЯ ИНСПЕКЦИЯ</w:t>
            </w:r>
          </w:p>
          <w:p w:rsidR="005C4D49" w:rsidRDefault="005C4D49">
            <w:pPr>
              <w:pStyle w:val="ConsPlusNormal"/>
              <w:jc w:val="center"/>
            </w:pPr>
            <w:r>
              <w:rPr>
                <w:b/>
              </w:rPr>
              <w:t>САНКТ-ПЕТЕРБУРГА</w:t>
            </w:r>
          </w:p>
        </w:tc>
      </w:tr>
      <w:tr w:rsidR="005C4D49">
        <w:tc>
          <w:tcPr>
            <w:tcW w:w="9070" w:type="dxa"/>
            <w:gridSpan w:val="2"/>
            <w:tcBorders>
              <w:top w:val="nil"/>
              <w:left w:val="nil"/>
              <w:bottom w:val="nil"/>
              <w:right w:val="nil"/>
            </w:tcBorders>
          </w:tcPr>
          <w:p w:rsidR="005C4D49" w:rsidRDefault="005C4D49">
            <w:pPr>
              <w:pStyle w:val="ConsPlusNormal"/>
              <w:jc w:val="center"/>
            </w:pPr>
          </w:p>
        </w:tc>
      </w:tr>
      <w:tr w:rsidR="005C4D49">
        <w:tc>
          <w:tcPr>
            <w:tcW w:w="9070" w:type="dxa"/>
            <w:gridSpan w:val="2"/>
            <w:tcBorders>
              <w:top w:val="nil"/>
              <w:left w:val="nil"/>
              <w:bottom w:val="nil"/>
              <w:right w:val="nil"/>
            </w:tcBorders>
          </w:tcPr>
          <w:p w:rsidR="005C4D49" w:rsidRDefault="005C4D49">
            <w:pPr>
              <w:pStyle w:val="ConsPlusNormal"/>
              <w:jc w:val="center"/>
            </w:pPr>
            <w:bookmarkStart w:id="56" w:name="P3047"/>
            <w:bookmarkEnd w:id="56"/>
            <w:r>
              <w:rPr>
                <w:b/>
              </w:rPr>
              <w:t>РАСПОРЯЖЕНИЕ</w:t>
            </w:r>
          </w:p>
        </w:tc>
      </w:tr>
      <w:tr w:rsidR="005C4D49">
        <w:tc>
          <w:tcPr>
            <w:tcW w:w="9070" w:type="dxa"/>
            <w:gridSpan w:val="2"/>
            <w:tcBorders>
              <w:top w:val="nil"/>
              <w:left w:val="nil"/>
              <w:bottom w:val="nil"/>
              <w:right w:val="nil"/>
            </w:tcBorders>
          </w:tcPr>
          <w:p w:rsidR="005C4D49" w:rsidRDefault="005C4D49">
            <w:pPr>
              <w:pStyle w:val="ConsPlusNormal"/>
            </w:pPr>
          </w:p>
        </w:tc>
      </w:tr>
      <w:tr w:rsidR="005C4D49">
        <w:tc>
          <w:tcPr>
            <w:tcW w:w="9070" w:type="dxa"/>
            <w:gridSpan w:val="2"/>
            <w:tcBorders>
              <w:top w:val="nil"/>
              <w:left w:val="nil"/>
              <w:bottom w:val="nil"/>
              <w:right w:val="nil"/>
            </w:tcBorders>
          </w:tcPr>
          <w:p w:rsidR="005C4D49" w:rsidRDefault="005C4D49">
            <w:pPr>
              <w:pStyle w:val="ConsPlusNormal"/>
              <w:jc w:val="right"/>
            </w:pPr>
            <w:r>
              <w:t>ОКПО 15172379</w:t>
            </w:r>
          </w:p>
        </w:tc>
      </w:tr>
      <w:tr w:rsidR="005C4D49">
        <w:tc>
          <w:tcPr>
            <w:tcW w:w="2494" w:type="dxa"/>
            <w:tcBorders>
              <w:top w:val="nil"/>
              <w:left w:val="nil"/>
              <w:bottom w:val="single" w:sz="4" w:space="0" w:color="auto"/>
              <w:right w:val="nil"/>
            </w:tcBorders>
          </w:tcPr>
          <w:p w:rsidR="005C4D49" w:rsidRDefault="005C4D49">
            <w:pPr>
              <w:pStyle w:val="ConsPlusNormal"/>
            </w:pPr>
          </w:p>
        </w:tc>
        <w:tc>
          <w:tcPr>
            <w:tcW w:w="6576" w:type="dxa"/>
            <w:tcBorders>
              <w:top w:val="nil"/>
              <w:left w:val="nil"/>
              <w:bottom w:val="nil"/>
              <w:right w:val="nil"/>
            </w:tcBorders>
          </w:tcPr>
          <w:p w:rsidR="005C4D49" w:rsidRDefault="005C4D49">
            <w:pPr>
              <w:pStyle w:val="ConsPlusNormal"/>
            </w:pPr>
          </w:p>
        </w:tc>
      </w:tr>
      <w:tr w:rsidR="005C4D49">
        <w:tc>
          <w:tcPr>
            <w:tcW w:w="9070" w:type="dxa"/>
            <w:gridSpan w:val="2"/>
            <w:tcBorders>
              <w:top w:val="nil"/>
              <w:left w:val="nil"/>
              <w:bottom w:val="nil"/>
              <w:right w:val="nil"/>
            </w:tcBorders>
          </w:tcPr>
          <w:p w:rsidR="005C4D49" w:rsidRDefault="005C4D49">
            <w:pPr>
              <w:pStyle w:val="ConsPlusNormal"/>
              <w:jc w:val="right"/>
            </w:pPr>
            <w:r>
              <w:t>N ______-рл</w:t>
            </w:r>
          </w:p>
        </w:tc>
      </w:tr>
      <w:tr w:rsidR="005C4D49">
        <w:tc>
          <w:tcPr>
            <w:tcW w:w="9070" w:type="dxa"/>
            <w:gridSpan w:val="2"/>
            <w:tcBorders>
              <w:top w:val="nil"/>
              <w:left w:val="nil"/>
              <w:bottom w:val="nil"/>
              <w:right w:val="nil"/>
            </w:tcBorders>
          </w:tcPr>
          <w:p w:rsidR="005C4D49" w:rsidRDefault="005C4D49">
            <w:pPr>
              <w:pStyle w:val="ConsPlusNormal"/>
            </w:pPr>
          </w:p>
        </w:tc>
      </w:tr>
      <w:tr w:rsidR="005C4D49">
        <w:tc>
          <w:tcPr>
            <w:tcW w:w="9070" w:type="dxa"/>
            <w:gridSpan w:val="2"/>
            <w:tcBorders>
              <w:top w:val="nil"/>
              <w:left w:val="nil"/>
              <w:bottom w:val="nil"/>
              <w:right w:val="nil"/>
            </w:tcBorders>
          </w:tcPr>
          <w:p w:rsidR="005C4D49" w:rsidRDefault="005C4D49">
            <w:pPr>
              <w:pStyle w:val="ConsPlusNormal"/>
            </w:pPr>
            <w:r>
              <w:rPr>
                <w:b/>
              </w:rPr>
              <w:t>Об отказе во внесении изменений</w:t>
            </w:r>
          </w:p>
          <w:p w:rsidR="005C4D49" w:rsidRDefault="005C4D49">
            <w:pPr>
              <w:pStyle w:val="ConsPlusNormal"/>
            </w:pPr>
            <w:r>
              <w:rPr>
                <w:b/>
              </w:rPr>
              <w:t>в раздел реестра лицензий субъекта</w:t>
            </w:r>
          </w:p>
          <w:p w:rsidR="005C4D49" w:rsidRDefault="005C4D49">
            <w:pPr>
              <w:pStyle w:val="ConsPlusNormal"/>
            </w:pPr>
            <w:r>
              <w:rPr>
                <w:b/>
              </w:rPr>
              <w:t>Российской Федерации - Санкт-Петербург</w:t>
            </w:r>
          </w:p>
        </w:tc>
      </w:tr>
      <w:tr w:rsidR="005C4D49">
        <w:tc>
          <w:tcPr>
            <w:tcW w:w="9070" w:type="dxa"/>
            <w:gridSpan w:val="2"/>
            <w:tcBorders>
              <w:top w:val="nil"/>
              <w:left w:val="nil"/>
              <w:bottom w:val="nil"/>
              <w:right w:val="nil"/>
            </w:tcBorders>
          </w:tcPr>
          <w:p w:rsidR="005C4D49" w:rsidRDefault="005C4D49">
            <w:pPr>
              <w:pStyle w:val="ConsPlusNormal"/>
            </w:pPr>
          </w:p>
        </w:tc>
      </w:tr>
      <w:tr w:rsidR="005C4D49">
        <w:tc>
          <w:tcPr>
            <w:tcW w:w="9070" w:type="dxa"/>
            <w:gridSpan w:val="2"/>
            <w:tcBorders>
              <w:top w:val="nil"/>
              <w:left w:val="nil"/>
              <w:bottom w:val="nil"/>
              <w:right w:val="nil"/>
            </w:tcBorders>
          </w:tcPr>
          <w:p w:rsidR="005C4D49" w:rsidRDefault="005C4D49">
            <w:pPr>
              <w:pStyle w:val="ConsPlusNormal"/>
              <w:ind w:firstLine="283"/>
              <w:jc w:val="both"/>
            </w:pPr>
            <w:r>
              <w:t xml:space="preserve">На основании </w:t>
            </w:r>
            <w:hyperlink r:id="rId529">
              <w:r>
                <w:rPr>
                  <w:color w:val="0000FF"/>
                </w:rPr>
                <w:t>части 3 статьи 198</w:t>
              </w:r>
            </w:hyperlink>
            <w:r>
              <w:t xml:space="preserve"> Жилищного кодекса Российской Федерации, в соответствии с подпунктом "___" пункта ___ </w:t>
            </w:r>
            <w:hyperlink r:id="rId530">
              <w:r>
                <w:rPr>
                  <w:color w:val="0000FF"/>
                </w:rPr>
                <w:t>Порядка</w:t>
              </w:r>
            </w:hyperlink>
            <w:r>
              <w:t xml:space="preserve"> и сроков внесения изменений в реестр лицензий субъекта Российской Федерации, утвержденного приказом Минстроя России от 25.12.2015 N 938/пр (далее - Порядок), по результатам рассмотрения заявления и документов, представленных (наименование лицензиата, заявителя, ИНН) в отношении многоквартирного дома по адресу:</w:t>
            </w:r>
          </w:p>
          <w:p w:rsidR="005C4D49" w:rsidRDefault="005C4D49">
            <w:pPr>
              <w:pStyle w:val="ConsPlusNormal"/>
              <w:ind w:firstLine="283"/>
              <w:jc w:val="both"/>
            </w:pPr>
            <w:r>
              <w:t xml:space="preserve">1. Отказать во внесении изменений в реестр лицензий субъекта Российской Федерации - Санкт-Петербург в связи с </w:t>
            </w:r>
            <w:r>
              <w:rPr>
                <w:i/>
              </w:rPr>
              <w:t>(указывается мотивированное обоснование принятия такого решения).</w:t>
            </w:r>
          </w:p>
          <w:p w:rsidR="005C4D49" w:rsidRDefault="005C4D49">
            <w:pPr>
              <w:pStyle w:val="ConsPlusNormal"/>
              <w:ind w:firstLine="283"/>
              <w:jc w:val="both"/>
            </w:pPr>
            <w:r>
              <w:t>2. Начальнику Отдела лицензирования и обеспечения деятельности Лицензионной комиссии - государственному жилищному инспектору Санкт-Петербурга направить копию данного решения (распоряжения) Государственной жилищной инспекции Санкт-Петербурга заявителю.</w:t>
            </w:r>
          </w:p>
          <w:p w:rsidR="005C4D49" w:rsidRDefault="005C4D49">
            <w:pPr>
              <w:pStyle w:val="ConsPlusNormal"/>
              <w:ind w:firstLine="283"/>
              <w:jc w:val="both"/>
            </w:pPr>
            <w:r>
              <w:t>3. Контроль за исполнением настоящего распоряжения возложить на заместителя начальника Инспекции - заместителя главного государственного жилищного инспектора Санкт-Петербурга, осуществляющего координацию и контроль за деятельностью Отдела лицензирования и обеспечения деятельности Лицензионной комиссии.</w:t>
            </w:r>
          </w:p>
        </w:tc>
      </w:tr>
    </w:tbl>
    <w:p w:rsidR="005C4D49" w:rsidRDefault="005C4D4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861"/>
        <w:gridCol w:w="3209"/>
      </w:tblGrid>
      <w:tr w:rsidR="005C4D49">
        <w:tc>
          <w:tcPr>
            <w:tcW w:w="5861" w:type="dxa"/>
            <w:tcBorders>
              <w:top w:val="nil"/>
              <w:left w:val="nil"/>
              <w:bottom w:val="nil"/>
              <w:right w:val="nil"/>
            </w:tcBorders>
          </w:tcPr>
          <w:p w:rsidR="005C4D49" w:rsidRDefault="005C4D49">
            <w:pPr>
              <w:pStyle w:val="ConsPlusNormal"/>
            </w:pPr>
            <w:r>
              <w:t>Заместитель начальника Инспекции -</w:t>
            </w:r>
          </w:p>
          <w:p w:rsidR="005C4D49" w:rsidRDefault="005C4D49">
            <w:pPr>
              <w:pStyle w:val="ConsPlusNormal"/>
            </w:pPr>
            <w:r>
              <w:t>заместитель главного государственного</w:t>
            </w:r>
          </w:p>
          <w:p w:rsidR="005C4D49" w:rsidRDefault="005C4D49">
            <w:pPr>
              <w:pStyle w:val="ConsPlusNormal"/>
            </w:pPr>
            <w:r>
              <w:lastRenderedPageBreak/>
              <w:t>жилищного инспектора Санкт-Петербурга</w:t>
            </w:r>
          </w:p>
        </w:tc>
        <w:tc>
          <w:tcPr>
            <w:tcW w:w="3209" w:type="dxa"/>
            <w:tcBorders>
              <w:top w:val="nil"/>
              <w:left w:val="nil"/>
              <w:bottom w:val="single" w:sz="4" w:space="0" w:color="auto"/>
              <w:right w:val="nil"/>
            </w:tcBorders>
          </w:tcPr>
          <w:p w:rsidR="005C4D49" w:rsidRDefault="005C4D49">
            <w:pPr>
              <w:pStyle w:val="ConsPlusNormal"/>
              <w:jc w:val="both"/>
            </w:pPr>
          </w:p>
        </w:tc>
      </w:tr>
      <w:tr w:rsidR="005C4D49">
        <w:tc>
          <w:tcPr>
            <w:tcW w:w="5861" w:type="dxa"/>
            <w:tcBorders>
              <w:top w:val="nil"/>
              <w:left w:val="nil"/>
              <w:bottom w:val="nil"/>
              <w:right w:val="nil"/>
            </w:tcBorders>
          </w:tcPr>
          <w:p w:rsidR="005C4D49" w:rsidRDefault="005C4D49">
            <w:pPr>
              <w:pStyle w:val="ConsPlusNormal"/>
            </w:pPr>
          </w:p>
        </w:tc>
        <w:tc>
          <w:tcPr>
            <w:tcW w:w="3209" w:type="dxa"/>
            <w:tcBorders>
              <w:top w:val="single" w:sz="4" w:space="0" w:color="auto"/>
              <w:left w:val="nil"/>
              <w:bottom w:val="nil"/>
              <w:right w:val="nil"/>
            </w:tcBorders>
          </w:tcPr>
          <w:p w:rsidR="005C4D49" w:rsidRDefault="005C4D49">
            <w:pPr>
              <w:pStyle w:val="ConsPlusNormal"/>
              <w:jc w:val="center"/>
            </w:pPr>
            <w:r>
              <w:t>(Ф.И.О.)</w:t>
            </w:r>
          </w:p>
        </w:tc>
      </w:tr>
    </w:tbl>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jc w:val="right"/>
        <w:outlineLvl w:val="1"/>
      </w:pPr>
      <w:bookmarkStart w:id="57" w:name="P3074"/>
      <w:bookmarkEnd w:id="57"/>
      <w:r>
        <w:t>Приложение N 27</w:t>
      </w:r>
    </w:p>
    <w:p w:rsidR="005C4D49" w:rsidRDefault="005C4D49">
      <w:pPr>
        <w:pStyle w:val="ConsPlusNormal"/>
        <w:jc w:val="right"/>
      </w:pPr>
      <w:r>
        <w:t>к Административному регламенту</w:t>
      </w:r>
    </w:p>
    <w:p w:rsidR="005C4D49" w:rsidRDefault="005C4D49">
      <w:pPr>
        <w:pStyle w:val="ConsPlusNormal"/>
        <w:jc w:val="right"/>
      </w:pPr>
      <w:r>
        <w:t>Государственной жилищной инспекции</w:t>
      </w:r>
    </w:p>
    <w:p w:rsidR="005C4D49" w:rsidRDefault="005C4D49">
      <w:pPr>
        <w:pStyle w:val="ConsPlusNormal"/>
        <w:jc w:val="right"/>
      </w:pPr>
      <w:r>
        <w:t>Санкт-Петербурга по предоставлению</w:t>
      </w:r>
    </w:p>
    <w:p w:rsidR="005C4D49" w:rsidRDefault="005C4D49">
      <w:pPr>
        <w:pStyle w:val="ConsPlusNormal"/>
        <w:jc w:val="right"/>
      </w:pPr>
      <w:r>
        <w:t>государственной услуги по осуществлению</w:t>
      </w:r>
    </w:p>
    <w:p w:rsidR="005C4D49" w:rsidRDefault="005C4D49">
      <w:pPr>
        <w:pStyle w:val="ConsPlusNormal"/>
        <w:jc w:val="right"/>
      </w:pPr>
      <w:r>
        <w:t>лицензирования предпринимательской</w:t>
      </w:r>
    </w:p>
    <w:p w:rsidR="005C4D49" w:rsidRDefault="005C4D49">
      <w:pPr>
        <w:pStyle w:val="ConsPlusNormal"/>
        <w:jc w:val="right"/>
      </w:pPr>
      <w:r>
        <w:t>деятельности по управлению</w:t>
      </w:r>
    </w:p>
    <w:p w:rsidR="005C4D49" w:rsidRDefault="005C4D49">
      <w:pPr>
        <w:pStyle w:val="ConsPlusNormal"/>
        <w:jc w:val="right"/>
      </w:pPr>
      <w:r>
        <w:t>многоквартирными домами</w:t>
      </w:r>
    </w:p>
    <w:p w:rsidR="005C4D49" w:rsidRDefault="005C4D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4D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4D49" w:rsidRDefault="005C4D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4D49" w:rsidRDefault="005C4D49">
            <w:pPr>
              <w:pStyle w:val="ConsPlusNormal"/>
              <w:jc w:val="center"/>
            </w:pPr>
            <w:r>
              <w:rPr>
                <w:color w:val="392C69"/>
              </w:rPr>
              <w:t>Список изменяющих документов</w:t>
            </w:r>
          </w:p>
          <w:p w:rsidR="005C4D49" w:rsidRDefault="005C4D49">
            <w:pPr>
              <w:pStyle w:val="ConsPlusNormal"/>
              <w:jc w:val="center"/>
            </w:pPr>
            <w:r>
              <w:rPr>
                <w:color w:val="392C69"/>
              </w:rPr>
              <w:t xml:space="preserve">(в ред. </w:t>
            </w:r>
            <w:hyperlink r:id="rId531">
              <w:r>
                <w:rPr>
                  <w:color w:val="0000FF"/>
                </w:rPr>
                <w:t>Распоряжения</w:t>
              </w:r>
            </w:hyperlink>
            <w:r>
              <w:rPr>
                <w:color w:val="392C69"/>
              </w:rPr>
              <w:t xml:space="preserve"> Государственной жилищной инспекции Санкт-Петербурга</w:t>
            </w:r>
          </w:p>
          <w:p w:rsidR="005C4D49" w:rsidRDefault="005C4D49">
            <w:pPr>
              <w:pStyle w:val="ConsPlusNormal"/>
              <w:jc w:val="center"/>
            </w:pPr>
            <w:r>
              <w:rPr>
                <w:color w:val="392C69"/>
              </w:rPr>
              <w:t>от 29.09.2022 N 21-р)</w:t>
            </w: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r>
    </w:tbl>
    <w:p w:rsidR="005C4D49" w:rsidRDefault="005C4D49">
      <w:pPr>
        <w:pStyle w:val="ConsPlusNormal"/>
        <w:jc w:val="right"/>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2"/>
        <w:gridCol w:w="964"/>
        <w:gridCol w:w="3005"/>
      </w:tblGrid>
      <w:tr w:rsidR="005C4D49">
        <w:tc>
          <w:tcPr>
            <w:tcW w:w="5102" w:type="dxa"/>
            <w:vMerge w:val="restart"/>
            <w:tcBorders>
              <w:top w:val="nil"/>
              <w:left w:val="nil"/>
              <w:bottom w:val="nil"/>
              <w:right w:val="nil"/>
            </w:tcBorders>
          </w:tcPr>
          <w:p w:rsidR="005C4D49" w:rsidRDefault="005C4D49">
            <w:pPr>
              <w:pStyle w:val="ConsPlusNormal"/>
              <w:jc w:val="both"/>
            </w:pPr>
          </w:p>
        </w:tc>
        <w:tc>
          <w:tcPr>
            <w:tcW w:w="964" w:type="dxa"/>
            <w:tcBorders>
              <w:top w:val="nil"/>
              <w:left w:val="nil"/>
              <w:bottom w:val="nil"/>
              <w:right w:val="nil"/>
            </w:tcBorders>
          </w:tcPr>
          <w:p w:rsidR="005C4D49" w:rsidRDefault="005C4D49">
            <w:pPr>
              <w:pStyle w:val="ConsPlusNormal"/>
              <w:jc w:val="both"/>
            </w:pPr>
            <w:r>
              <w:t>Кому:</w:t>
            </w:r>
          </w:p>
        </w:tc>
        <w:tc>
          <w:tcPr>
            <w:tcW w:w="3005" w:type="dxa"/>
            <w:tcBorders>
              <w:top w:val="nil"/>
              <w:left w:val="nil"/>
              <w:bottom w:val="single" w:sz="4" w:space="0" w:color="auto"/>
              <w:right w:val="nil"/>
            </w:tcBorders>
          </w:tcPr>
          <w:p w:rsidR="005C4D49" w:rsidRDefault="005C4D49">
            <w:pPr>
              <w:pStyle w:val="ConsPlusNormal"/>
              <w:jc w:val="both"/>
            </w:pPr>
          </w:p>
        </w:tc>
      </w:tr>
      <w:tr w:rsidR="005C4D49">
        <w:tc>
          <w:tcPr>
            <w:tcW w:w="5102" w:type="dxa"/>
            <w:vMerge/>
            <w:tcBorders>
              <w:top w:val="nil"/>
              <w:left w:val="nil"/>
              <w:bottom w:val="nil"/>
              <w:right w:val="nil"/>
            </w:tcBorders>
          </w:tcPr>
          <w:p w:rsidR="005C4D49" w:rsidRDefault="005C4D49">
            <w:pPr>
              <w:pStyle w:val="ConsPlusNormal"/>
            </w:pPr>
          </w:p>
        </w:tc>
        <w:tc>
          <w:tcPr>
            <w:tcW w:w="3969" w:type="dxa"/>
            <w:gridSpan w:val="2"/>
            <w:tcBorders>
              <w:top w:val="nil"/>
              <w:left w:val="nil"/>
              <w:bottom w:val="single" w:sz="4" w:space="0" w:color="auto"/>
              <w:right w:val="nil"/>
            </w:tcBorders>
          </w:tcPr>
          <w:p w:rsidR="005C4D49" w:rsidRDefault="005C4D49">
            <w:pPr>
              <w:pStyle w:val="ConsPlusNormal"/>
              <w:jc w:val="both"/>
            </w:pPr>
          </w:p>
        </w:tc>
      </w:tr>
      <w:tr w:rsidR="005C4D49">
        <w:tc>
          <w:tcPr>
            <w:tcW w:w="5102" w:type="dxa"/>
            <w:vMerge/>
            <w:tcBorders>
              <w:top w:val="nil"/>
              <w:left w:val="nil"/>
              <w:bottom w:val="nil"/>
              <w:right w:val="nil"/>
            </w:tcBorders>
          </w:tcPr>
          <w:p w:rsidR="005C4D49" w:rsidRDefault="005C4D49">
            <w:pPr>
              <w:pStyle w:val="ConsPlusNormal"/>
            </w:pPr>
          </w:p>
        </w:tc>
        <w:tc>
          <w:tcPr>
            <w:tcW w:w="3969" w:type="dxa"/>
            <w:gridSpan w:val="2"/>
            <w:tcBorders>
              <w:top w:val="single" w:sz="4" w:space="0" w:color="auto"/>
              <w:left w:val="nil"/>
              <w:bottom w:val="nil"/>
              <w:right w:val="nil"/>
            </w:tcBorders>
          </w:tcPr>
          <w:p w:rsidR="005C4D49" w:rsidRDefault="005C4D49">
            <w:pPr>
              <w:pStyle w:val="ConsPlusNormal"/>
              <w:jc w:val="both"/>
            </w:pPr>
          </w:p>
        </w:tc>
      </w:tr>
      <w:tr w:rsidR="005C4D49">
        <w:tc>
          <w:tcPr>
            <w:tcW w:w="5102" w:type="dxa"/>
            <w:vMerge/>
            <w:tcBorders>
              <w:top w:val="nil"/>
              <w:left w:val="nil"/>
              <w:bottom w:val="nil"/>
              <w:right w:val="nil"/>
            </w:tcBorders>
          </w:tcPr>
          <w:p w:rsidR="005C4D49" w:rsidRDefault="005C4D49">
            <w:pPr>
              <w:pStyle w:val="ConsPlusNormal"/>
            </w:pPr>
          </w:p>
        </w:tc>
        <w:tc>
          <w:tcPr>
            <w:tcW w:w="964" w:type="dxa"/>
            <w:tcBorders>
              <w:top w:val="nil"/>
              <w:left w:val="nil"/>
              <w:bottom w:val="nil"/>
              <w:right w:val="nil"/>
            </w:tcBorders>
          </w:tcPr>
          <w:p w:rsidR="005C4D49" w:rsidRDefault="005C4D49">
            <w:pPr>
              <w:pStyle w:val="ConsPlusNormal"/>
              <w:jc w:val="both"/>
            </w:pPr>
            <w:r>
              <w:t>Адрес:</w:t>
            </w:r>
          </w:p>
        </w:tc>
        <w:tc>
          <w:tcPr>
            <w:tcW w:w="3005" w:type="dxa"/>
            <w:tcBorders>
              <w:top w:val="nil"/>
              <w:left w:val="nil"/>
              <w:bottom w:val="single" w:sz="4" w:space="0" w:color="auto"/>
              <w:right w:val="nil"/>
            </w:tcBorders>
          </w:tcPr>
          <w:p w:rsidR="005C4D49" w:rsidRDefault="005C4D49">
            <w:pPr>
              <w:pStyle w:val="ConsPlusNormal"/>
              <w:jc w:val="both"/>
            </w:pPr>
          </w:p>
        </w:tc>
      </w:tr>
      <w:tr w:rsidR="005C4D49">
        <w:tc>
          <w:tcPr>
            <w:tcW w:w="5102" w:type="dxa"/>
            <w:vMerge/>
            <w:tcBorders>
              <w:top w:val="nil"/>
              <w:left w:val="nil"/>
              <w:bottom w:val="nil"/>
              <w:right w:val="nil"/>
            </w:tcBorders>
          </w:tcPr>
          <w:p w:rsidR="005C4D49" w:rsidRDefault="005C4D49">
            <w:pPr>
              <w:pStyle w:val="ConsPlusNormal"/>
            </w:pPr>
          </w:p>
        </w:tc>
        <w:tc>
          <w:tcPr>
            <w:tcW w:w="3969" w:type="dxa"/>
            <w:gridSpan w:val="2"/>
            <w:tcBorders>
              <w:top w:val="nil"/>
              <w:left w:val="nil"/>
              <w:bottom w:val="single" w:sz="4" w:space="0" w:color="auto"/>
              <w:right w:val="nil"/>
            </w:tcBorders>
          </w:tcPr>
          <w:p w:rsidR="005C4D49" w:rsidRDefault="005C4D49">
            <w:pPr>
              <w:pStyle w:val="ConsPlusNormal"/>
              <w:jc w:val="both"/>
            </w:pPr>
          </w:p>
        </w:tc>
      </w:tr>
      <w:tr w:rsidR="005C4D49">
        <w:tblPrEx>
          <w:tblBorders>
            <w:insideH w:val="single" w:sz="4" w:space="0" w:color="auto"/>
          </w:tblBorders>
        </w:tblPrEx>
        <w:tc>
          <w:tcPr>
            <w:tcW w:w="5102" w:type="dxa"/>
            <w:vMerge/>
            <w:tcBorders>
              <w:top w:val="nil"/>
              <w:left w:val="nil"/>
              <w:bottom w:val="nil"/>
              <w:right w:val="nil"/>
            </w:tcBorders>
          </w:tcPr>
          <w:p w:rsidR="005C4D49" w:rsidRDefault="005C4D49">
            <w:pPr>
              <w:pStyle w:val="ConsPlusNormal"/>
            </w:pPr>
          </w:p>
        </w:tc>
        <w:tc>
          <w:tcPr>
            <w:tcW w:w="964" w:type="dxa"/>
            <w:tcBorders>
              <w:top w:val="single" w:sz="4" w:space="0" w:color="auto"/>
              <w:left w:val="nil"/>
              <w:bottom w:val="nil"/>
              <w:right w:val="nil"/>
            </w:tcBorders>
          </w:tcPr>
          <w:p w:rsidR="005C4D49" w:rsidRDefault="005C4D49">
            <w:pPr>
              <w:pStyle w:val="ConsPlusNormal"/>
              <w:jc w:val="both"/>
            </w:pPr>
            <w:r>
              <w:t>на N</w:t>
            </w:r>
          </w:p>
        </w:tc>
        <w:tc>
          <w:tcPr>
            <w:tcW w:w="3005" w:type="dxa"/>
            <w:tcBorders>
              <w:top w:val="single" w:sz="4" w:space="0" w:color="auto"/>
              <w:left w:val="nil"/>
              <w:bottom w:val="single" w:sz="4" w:space="0" w:color="auto"/>
              <w:right w:val="nil"/>
            </w:tcBorders>
          </w:tcPr>
          <w:p w:rsidR="005C4D49" w:rsidRDefault="005C4D49">
            <w:pPr>
              <w:pStyle w:val="ConsPlusNormal"/>
              <w:jc w:val="both"/>
            </w:pPr>
          </w:p>
        </w:tc>
      </w:tr>
      <w:tr w:rsidR="005C4D49">
        <w:tc>
          <w:tcPr>
            <w:tcW w:w="9071" w:type="dxa"/>
            <w:gridSpan w:val="3"/>
            <w:tcBorders>
              <w:top w:val="nil"/>
              <w:left w:val="nil"/>
              <w:bottom w:val="nil"/>
              <w:right w:val="nil"/>
            </w:tcBorders>
          </w:tcPr>
          <w:p w:rsidR="005C4D49" w:rsidRDefault="005C4D49">
            <w:pPr>
              <w:pStyle w:val="ConsPlusNormal"/>
              <w:jc w:val="both"/>
            </w:pPr>
          </w:p>
        </w:tc>
      </w:tr>
      <w:tr w:rsidR="005C4D49">
        <w:tc>
          <w:tcPr>
            <w:tcW w:w="9071" w:type="dxa"/>
            <w:gridSpan w:val="3"/>
            <w:tcBorders>
              <w:top w:val="nil"/>
              <w:left w:val="nil"/>
              <w:bottom w:val="nil"/>
              <w:right w:val="nil"/>
            </w:tcBorders>
          </w:tcPr>
          <w:p w:rsidR="005C4D49" w:rsidRDefault="005C4D49">
            <w:pPr>
              <w:pStyle w:val="ConsPlusNormal"/>
              <w:ind w:firstLine="283"/>
              <w:jc w:val="both"/>
            </w:pPr>
            <w:r>
              <w:t>Государственная жилищная инспекция Санкт-Петербурга (далее - Инспекция) по результатам рассмотрения заявления и документов (наименование лицензиата, заявителя, ИНН) о внесении изменений в реестр лицензий субъекта Российской Федерации - Санкт-Петербург (далее - Реестр лицензий) в отношении многоквартирного дома по адресу: __________, уведомляет об отказе во внесении изменений в Реестр лицензий.</w:t>
            </w:r>
          </w:p>
          <w:p w:rsidR="005C4D49" w:rsidRDefault="005C4D49">
            <w:pPr>
              <w:pStyle w:val="ConsPlusNormal"/>
              <w:ind w:firstLine="283"/>
              <w:jc w:val="both"/>
            </w:pPr>
            <w:r>
              <w:t xml:space="preserve">В соответствии с пунктом ___ </w:t>
            </w:r>
            <w:hyperlink r:id="rId532">
              <w:r>
                <w:rPr>
                  <w:color w:val="0000FF"/>
                </w:rPr>
                <w:t>Порядка</w:t>
              </w:r>
            </w:hyperlink>
            <w:r>
              <w:t xml:space="preserve"> и сроков внесения изменений в реестр лицензий субъекта Российской Федерации, утвержденного приказом Министерства строительства и жилищно-коммунального хозяйства Российской Федерации от 25.12.2015 N 938/пр, решение (распоряжение) Инспекции от _________.20__ N ___-рл в день принятия решения направлено заявителю посредством Государственной информационной системы жилищно-коммунального хозяйства.</w:t>
            </w:r>
          </w:p>
        </w:tc>
      </w:tr>
    </w:tbl>
    <w:p w:rsidR="005C4D49" w:rsidRDefault="005C4D4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861"/>
        <w:gridCol w:w="3209"/>
      </w:tblGrid>
      <w:tr w:rsidR="005C4D49">
        <w:tc>
          <w:tcPr>
            <w:tcW w:w="5861" w:type="dxa"/>
            <w:tcBorders>
              <w:top w:val="nil"/>
              <w:left w:val="nil"/>
              <w:bottom w:val="nil"/>
              <w:right w:val="nil"/>
            </w:tcBorders>
          </w:tcPr>
          <w:p w:rsidR="005C4D49" w:rsidRDefault="005C4D49">
            <w:pPr>
              <w:pStyle w:val="ConsPlusNormal"/>
            </w:pPr>
            <w:r>
              <w:t>Заместитель начальника Инспекции -</w:t>
            </w:r>
          </w:p>
          <w:p w:rsidR="005C4D49" w:rsidRDefault="005C4D49">
            <w:pPr>
              <w:pStyle w:val="ConsPlusNormal"/>
            </w:pPr>
            <w:r>
              <w:t>заместитель главного государственного</w:t>
            </w:r>
          </w:p>
          <w:p w:rsidR="005C4D49" w:rsidRDefault="005C4D49">
            <w:pPr>
              <w:pStyle w:val="ConsPlusNormal"/>
            </w:pPr>
            <w:r>
              <w:t>жилищного инспектора Санкт-Петербурга</w:t>
            </w:r>
          </w:p>
        </w:tc>
        <w:tc>
          <w:tcPr>
            <w:tcW w:w="3209" w:type="dxa"/>
            <w:tcBorders>
              <w:top w:val="nil"/>
              <w:left w:val="nil"/>
              <w:bottom w:val="single" w:sz="4" w:space="0" w:color="auto"/>
              <w:right w:val="nil"/>
            </w:tcBorders>
          </w:tcPr>
          <w:p w:rsidR="005C4D49" w:rsidRDefault="005C4D49">
            <w:pPr>
              <w:pStyle w:val="ConsPlusNormal"/>
              <w:jc w:val="both"/>
            </w:pPr>
          </w:p>
        </w:tc>
      </w:tr>
      <w:tr w:rsidR="005C4D49">
        <w:tc>
          <w:tcPr>
            <w:tcW w:w="5861" w:type="dxa"/>
            <w:tcBorders>
              <w:top w:val="nil"/>
              <w:left w:val="nil"/>
              <w:bottom w:val="nil"/>
              <w:right w:val="nil"/>
            </w:tcBorders>
          </w:tcPr>
          <w:p w:rsidR="005C4D49" w:rsidRDefault="005C4D49">
            <w:pPr>
              <w:pStyle w:val="ConsPlusNormal"/>
            </w:pPr>
          </w:p>
        </w:tc>
        <w:tc>
          <w:tcPr>
            <w:tcW w:w="3209" w:type="dxa"/>
            <w:tcBorders>
              <w:top w:val="single" w:sz="4" w:space="0" w:color="auto"/>
              <w:left w:val="nil"/>
              <w:bottom w:val="nil"/>
              <w:right w:val="nil"/>
            </w:tcBorders>
          </w:tcPr>
          <w:p w:rsidR="005C4D49" w:rsidRDefault="005C4D49">
            <w:pPr>
              <w:pStyle w:val="ConsPlusNormal"/>
              <w:jc w:val="center"/>
            </w:pPr>
            <w:r>
              <w:t>(Ф.И.О.)</w:t>
            </w:r>
          </w:p>
        </w:tc>
      </w:tr>
    </w:tbl>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jc w:val="right"/>
        <w:outlineLvl w:val="1"/>
      </w:pPr>
      <w:r>
        <w:t>Приложение N 28</w:t>
      </w:r>
    </w:p>
    <w:p w:rsidR="005C4D49" w:rsidRDefault="005C4D49">
      <w:pPr>
        <w:pStyle w:val="ConsPlusNormal"/>
        <w:jc w:val="right"/>
      </w:pPr>
      <w:r>
        <w:t>к Административному регламенту</w:t>
      </w:r>
    </w:p>
    <w:p w:rsidR="005C4D49" w:rsidRDefault="005C4D49">
      <w:pPr>
        <w:pStyle w:val="ConsPlusNormal"/>
        <w:jc w:val="right"/>
      </w:pPr>
      <w:r>
        <w:t>Государственной жилищной инспекции</w:t>
      </w:r>
    </w:p>
    <w:p w:rsidR="005C4D49" w:rsidRDefault="005C4D49">
      <w:pPr>
        <w:pStyle w:val="ConsPlusNormal"/>
        <w:jc w:val="right"/>
      </w:pPr>
      <w:r>
        <w:t>Санкт-Петербурга по предоставлению</w:t>
      </w:r>
    </w:p>
    <w:p w:rsidR="005C4D49" w:rsidRDefault="005C4D49">
      <w:pPr>
        <w:pStyle w:val="ConsPlusNormal"/>
        <w:jc w:val="right"/>
      </w:pPr>
      <w:r>
        <w:t>государственной услуги по осуществлению</w:t>
      </w:r>
    </w:p>
    <w:p w:rsidR="005C4D49" w:rsidRDefault="005C4D49">
      <w:pPr>
        <w:pStyle w:val="ConsPlusNormal"/>
        <w:jc w:val="right"/>
      </w:pPr>
      <w:r>
        <w:t>лицензирования предпринимательской</w:t>
      </w:r>
    </w:p>
    <w:p w:rsidR="005C4D49" w:rsidRDefault="005C4D49">
      <w:pPr>
        <w:pStyle w:val="ConsPlusNormal"/>
        <w:jc w:val="right"/>
      </w:pPr>
      <w:r>
        <w:t>деятельности по управлению</w:t>
      </w:r>
    </w:p>
    <w:p w:rsidR="005C4D49" w:rsidRDefault="005C4D49">
      <w:pPr>
        <w:pStyle w:val="ConsPlusNormal"/>
        <w:jc w:val="right"/>
      </w:pPr>
      <w:r>
        <w:t>многоквартирными домами</w:t>
      </w:r>
    </w:p>
    <w:p w:rsidR="005C4D49" w:rsidRDefault="005C4D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4D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4D49" w:rsidRDefault="005C4D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4D49" w:rsidRDefault="005C4D49">
            <w:pPr>
              <w:pStyle w:val="ConsPlusNormal"/>
              <w:jc w:val="center"/>
            </w:pPr>
            <w:r>
              <w:rPr>
                <w:color w:val="392C69"/>
              </w:rPr>
              <w:t>Список изменяющих документов</w:t>
            </w:r>
          </w:p>
          <w:p w:rsidR="005C4D49" w:rsidRDefault="005C4D49">
            <w:pPr>
              <w:pStyle w:val="ConsPlusNormal"/>
              <w:jc w:val="center"/>
            </w:pPr>
            <w:r>
              <w:rPr>
                <w:color w:val="392C69"/>
              </w:rPr>
              <w:t xml:space="preserve">(в ред. </w:t>
            </w:r>
            <w:hyperlink r:id="rId533">
              <w:r>
                <w:rPr>
                  <w:color w:val="0000FF"/>
                </w:rPr>
                <w:t>Распоряжения</w:t>
              </w:r>
            </w:hyperlink>
            <w:r>
              <w:rPr>
                <w:color w:val="392C69"/>
              </w:rPr>
              <w:t xml:space="preserve"> Государственной жилищной инспекции Санкт-Петербурга</w:t>
            </w:r>
          </w:p>
          <w:p w:rsidR="005C4D49" w:rsidRDefault="005C4D49">
            <w:pPr>
              <w:pStyle w:val="ConsPlusNormal"/>
              <w:jc w:val="center"/>
            </w:pPr>
            <w:r>
              <w:rPr>
                <w:color w:val="392C69"/>
              </w:rPr>
              <w:t>от 29.09.2022 N 21-р)</w:t>
            </w: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r>
    </w:tbl>
    <w:p w:rsidR="005C4D49" w:rsidRDefault="005C4D4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5C4D49">
        <w:tc>
          <w:tcPr>
            <w:tcW w:w="9070" w:type="dxa"/>
            <w:tcBorders>
              <w:top w:val="nil"/>
              <w:left w:val="nil"/>
              <w:bottom w:val="nil"/>
              <w:right w:val="nil"/>
            </w:tcBorders>
          </w:tcPr>
          <w:p w:rsidR="005C4D49" w:rsidRDefault="005C4D49">
            <w:pPr>
              <w:pStyle w:val="ConsPlusNormal"/>
              <w:jc w:val="center"/>
            </w:pPr>
            <w:r>
              <w:rPr>
                <w:noProof/>
                <w:position w:val="-42"/>
              </w:rPr>
              <w:drawing>
                <wp:inline distT="0" distB="0" distL="0" distR="0">
                  <wp:extent cx="630555" cy="67437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8">
                            <a:extLst>
                              <a:ext uri="{28A0092B-C50C-407E-A947-70E740481C1C}">
                                <a14:useLocalDpi xmlns:a14="http://schemas.microsoft.com/office/drawing/2010/main" val="0"/>
                              </a:ext>
                            </a:extLst>
                          </a:blip>
                          <a:srcRect/>
                          <a:stretch>
                            <a:fillRect/>
                          </a:stretch>
                        </pic:blipFill>
                        <pic:spPr bwMode="auto">
                          <a:xfrm>
                            <a:off x="0" y="0"/>
                            <a:ext cx="630555" cy="674370"/>
                          </a:xfrm>
                          <a:prstGeom prst="rect">
                            <a:avLst/>
                          </a:prstGeom>
                          <a:noFill/>
                          <a:ln>
                            <a:noFill/>
                          </a:ln>
                        </pic:spPr>
                      </pic:pic>
                    </a:graphicData>
                  </a:graphic>
                </wp:inline>
              </w:drawing>
            </w:r>
          </w:p>
        </w:tc>
      </w:tr>
      <w:tr w:rsidR="005C4D49">
        <w:tc>
          <w:tcPr>
            <w:tcW w:w="9070" w:type="dxa"/>
            <w:tcBorders>
              <w:top w:val="nil"/>
              <w:left w:val="nil"/>
              <w:bottom w:val="nil"/>
              <w:right w:val="nil"/>
            </w:tcBorders>
          </w:tcPr>
          <w:p w:rsidR="005C4D49" w:rsidRDefault="005C4D49">
            <w:pPr>
              <w:pStyle w:val="ConsPlusNormal"/>
            </w:pPr>
          </w:p>
        </w:tc>
      </w:tr>
      <w:tr w:rsidR="005C4D49">
        <w:tc>
          <w:tcPr>
            <w:tcW w:w="9070" w:type="dxa"/>
            <w:tcBorders>
              <w:top w:val="nil"/>
              <w:left w:val="nil"/>
              <w:bottom w:val="nil"/>
              <w:right w:val="nil"/>
            </w:tcBorders>
          </w:tcPr>
          <w:p w:rsidR="005C4D49" w:rsidRDefault="005C4D49">
            <w:pPr>
              <w:pStyle w:val="ConsPlusNormal"/>
              <w:jc w:val="center"/>
            </w:pPr>
            <w:r>
              <w:t>ПРАВИТЕЛЬСТВО САНКТ-ПЕТЕРБУРГА</w:t>
            </w:r>
          </w:p>
          <w:p w:rsidR="005C4D49" w:rsidRDefault="005C4D49">
            <w:pPr>
              <w:pStyle w:val="ConsPlusNormal"/>
              <w:jc w:val="center"/>
            </w:pPr>
            <w:r>
              <w:rPr>
                <w:b/>
              </w:rPr>
              <w:t>ГОСУДАРСТВЕННАЯ ЖИЛИЩНАЯ ИНСПЕКЦИЯ</w:t>
            </w:r>
          </w:p>
          <w:p w:rsidR="005C4D49" w:rsidRDefault="005C4D49">
            <w:pPr>
              <w:pStyle w:val="ConsPlusNormal"/>
              <w:jc w:val="center"/>
            </w:pPr>
            <w:r>
              <w:rPr>
                <w:b/>
              </w:rPr>
              <w:t>САНКТ-ПЕТЕРБУРГА</w:t>
            </w:r>
          </w:p>
        </w:tc>
      </w:tr>
      <w:tr w:rsidR="005C4D49">
        <w:tc>
          <w:tcPr>
            <w:tcW w:w="9070" w:type="dxa"/>
            <w:tcBorders>
              <w:top w:val="nil"/>
              <w:left w:val="nil"/>
              <w:bottom w:val="nil"/>
              <w:right w:val="nil"/>
            </w:tcBorders>
          </w:tcPr>
          <w:p w:rsidR="005C4D49" w:rsidRDefault="005C4D49">
            <w:pPr>
              <w:pStyle w:val="ConsPlusNormal"/>
              <w:jc w:val="center"/>
            </w:pPr>
          </w:p>
        </w:tc>
      </w:tr>
      <w:tr w:rsidR="005C4D49">
        <w:tc>
          <w:tcPr>
            <w:tcW w:w="9070" w:type="dxa"/>
            <w:tcBorders>
              <w:top w:val="nil"/>
              <w:left w:val="nil"/>
              <w:bottom w:val="nil"/>
              <w:right w:val="nil"/>
            </w:tcBorders>
          </w:tcPr>
          <w:p w:rsidR="005C4D49" w:rsidRDefault="005C4D49">
            <w:pPr>
              <w:pStyle w:val="ConsPlusNormal"/>
              <w:jc w:val="center"/>
            </w:pPr>
            <w:bookmarkStart w:id="58" w:name="P3129"/>
            <w:bookmarkEnd w:id="58"/>
            <w:r>
              <w:rPr>
                <w:b/>
              </w:rPr>
              <w:t>РАСПОРЯЖЕНИЕ</w:t>
            </w:r>
          </w:p>
        </w:tc>
      </w:tr>
      <w:tr w:rsidR="005C4D49">
        <w:tc>
          <w:tcPr>
            <w:tcW w:w="9070" w:type="dxa"/>
            <w:tcBorders>
              <w:top w:val="nil"/>
              <w:left w:val="nil"/>
              <w:bottom w:val="nil"/>
              <w:right w:val="nil"/>
            </w:tcBorders>
          </w:tcPr>
          <w:p w:rsidR="005C4D49" w:rsidRDefault="005C4D49">
            <w:pPr>
              <w:pStyle w:val="ConsPlusNormal"/>
            </w:pPr>
          </w:p>
        </w:tc>
      </w:tr>
      <w:tr w:rsidR="005C4D49">
        <w:tc>
          <w:tcPr>
            <w:tcW w:w="9070" w:type="dxa"/>
            <w:tcBorders>
              <w:top w:val="nil"/>
              <w:left w:val="nil"/>
              <w:bottom w:val="nil"/>
              <w:right w:val="nil"/>
            </w:tcBorders>
          </w:tcPr>
          <w:p w:rsidR="005C4D49" w:rsidRDefault="005C4D49">
            <w:pPr>
              <w:pStyle w:val="ConsPlusNormal"/>
              <w:jc w:val="right"/>
            </w:pPr>
            <w:r>
              <w:t>ОКПО 15172379</w:t>
            </w:r>
          </w:p>
        </w:tc>
      </w:tr>
      <w:tr w:rsidR="005C4D49">
        <w:tc>
          <w:tcPr>
            <w:tcW w:w="9070" w:type="dxa"/>
            <w:tcBorders>
              <w:top w:val="nil"/>
              <w:left w:val="nil"/>
              <w:bottom w:val="nil"/>
              <w:right w:val="nil"/>
            </w:tcBorders>
          </w:tcPr>
          <w:p w:rsidR="005C4D49" w:rsidRDefault="005C4D49">
            <w:pPr>
              <w:pStyle w:val="ConsPlusNormal"/>
            </w:pPr>
            <w:r>
              <w:t>____________ 20___ г.</w:t>
            </w:r>
          </w:p>
        </w:tc>
      </w:tr>
      <w:tr w:rsidR="005C4D49">
        <w:tc>
          <w:tcPr>
            <w:tcW w:w="9070" w:type="dxa"/>
            <w:tcBorders>
              <w:top w:val="nil"/>
              <w:left w:val="nil"/>
              <w:bottom w:val="nil"/>
              <w:right w:val="nil"/>
            </w:tcBorders>
          </w:tcPr>
          <w:p w:rsidR="005C4D49" w:rsidRDefault="005C4D49">
            <w:pPr>
              <w:pStyle w:val="ConsPlusNormal"/>
              <w:jc w:val="right"/>
            </w:pPr>
            <w:r>
              <w:t>N ______-рл</w:t>
            </w:r>
          </w:p>
        </w:tc>
      </w:tr>
      <w:tr w:rsidR="005C4D49">
        <w:tc>
          <w:tcPr>
            <w:tcW w:w="9070" w:type="dxa"/>
            <w:tcBorders>
              <w:top w:val="nil"/>
              <w:left w:val="nil"/>
              <w:bottom w:val="nil"/>
              <w:right w:val="nil"/>
            </w:tcBorders>
          </w:tcPr>
          <w:p w:rsidR="005C4D49" w:rsidRDefault="005C4D49">
            <w:pPr>
              <w:pStyle w:val="ConsPlusNormal"/>
            </w:pPr>
          </w:p>
        </w:tc>
      </w:tr>
      <w:tr w:rsidR="005C4D49">
        <w:tc>
          <w:tcPr>
            <w:tcW w:w="9070" w:type="dxa"/>
            <w:tcBorders>
              <w:top w:val="nil"/>
              <w:left w:val="nil"/>
              <w:bottom w:val="nil"/>
              <w:right w:val="nil"/>
            </w:tcBorders>
          </w:tcPr>
          <w:p w:rsidR="005C4D49" w:rsidRDefault="005C4D49">
            <w:pPr>
              <w:pStyle w:val="ConsPlusNormal"/>
            </w:pPr>
            <w:r>
              <w:rPr>
                <w:b/>
              </w:rPr>
              <w:t>О приостановлении рассмотрения</w:t>
            </w:r>
          </w:p>
          <w:p w:rsidR="005C4D49" w:rsidRDefault="005C4D49">
            <w:pPr>
              <w:pStyle w:val="ConsPlusNormal"/>
            </w:pPr>
            <w:r>
              <w:rPr>
                <w:b/>
              </w:rPr>
              <w:t>заявления о внесении изменений</w:t>
            </w:r>
          </w:p>
          <w:p w:rsidR="005C4D49" w:rsidRDefault="005C4D49">
            <w:pPr>
              <w:pStyle w:val="ConsPlusNormal"/>
            </w:pPr>
            <w:r>
              <w:rPr>
                <w:b/>
              </w:rPr>
              <w:t>в реестр лицензий субъекта</w:t>
            </w:r>
          </w:p>
          <w:p w:rsidR="005C4D49" w:rsidRDefault="005C4D49">
            <w:pPr>
              <w:pStyle w:val="ConsPlusNormal"/>
            </w:pPr>
            <w:r>
              <w:rPr>
                <w:b/>
              </w:rPr>
              <w:t>Российской Федерации - Санкт-Петербург</w:t>
            </w:r>
          </w:p>
        </w:tc>
      </w:tr>
      <w:tr w:rsidR="005C4D49">
        <w:tc>
          <w:tcPr>
            <w:tcW w:w="9070" w:type="dxa"/>
            <w:tcBorders>
              <w:top w:val="nil"/>
              <w:left w:val="nil"/>
              <w:bottom w:val="nil"/>
              <w:right w:val="nil"/>
            </w:tcBorders>
          </w:tcPr>
          <w:p w:rsidR="005C4D49" w:rsidRDefault="005C4D49">
            <w:pPr>
              <w:pStyle w:val="ConsPlusNormal"/>
            </w:pPr>
          </w:p>
        </w:tc>
      </w:tr>
      <w:tr w:rsidR="005C4D49">
        <w:tc>
          <w:tcPr>
            <w:tcW w:w="9070" w:type="dxa"/>
            <w:tcBorders>
              <w:top w:val="nil"/>
              <w:left w:val="nil"/>
              <w:bottom w:val="nil"/>
              <w:right w:val="nil"/>
            </w:tcBorders>
          </w:tcPr>
          <w:p w:rsidR="005C4D49" w:rsidRDefault="005C4D49">
            <w:pPr>
              <w:pStyle w:val="ConsPlusNormal"/>
              <w:ind w:firstLine="283"/>
              <w:jc w:val="both"/>
            </w:pPr>
            <w:r>
              <w:t xml:space="preserve">На основании </w:t>
            </w:r>
            <w:hyperlink r:id="rId534">
              <w:r>
                <w:rPr>
                  <w:color w:val="0000FF"/>
                </w:rPr>
                <w:t>части 3 статьи 198</w:t>
              </w:r>
            </w:hyperlink>
            <w:r>
              <w:t xml:space="preserve"> Жилищного кодекса Российской Федерации, в соответствии с подпунктом "___" пункта ___, пунктом ___ </w:t>
            </w:r>
            <w:hyperlink r:id="rId535">
              <w:r>
                <w:rPr>
                  <w:color w:val="0000FF"/>
                </w:rPr>
                <w:t>Порядка</w:t>
              </w:r>
            </w:hyperlink>
            <w:r>
              <w:t xml:space="preserve"> и сроков внесения изменений в реестр лицензий субъекта Российской Федерации, утвержденного приказом Минстроя России от 25.12.2015 N 938/пр (далее - Порядок), по результатам рассмотрения заявления и документов, представленных (наименование лицензиата, заявителя, ИНН):</w:t>
            </w:r>
          </w:p>
          <w:p w:rsidR="005C4D49" w:rsidRDefault="005C4D49">
            <w:pPr>
              <w:pStyle w:val="ConsPlusNormal"/>
              <w:ind w:firstLine="283"/>
              <w:jc w:val="both"/>
            </w:pPr>
            <w:r>
              <w:t xml:space="preserve">1. Приостановить рассмотрение заявления о внесении изменений в реестр лицензий </w:t>
            </w:r>
            <w:r>
              <w:lastRenderedPageBreak/>
              <w:t xml:space="preserve">субъекта Российской Федерации - Санкт-Петербург (далее - реестр) на срок, не превышающий ___ рабочих дней, до _____ 20__ в связи с _________ </w:t>
            </w:r>
            <w:r>
              <w:rPr>
                <w:i/>
              </w:rPr>
              <w:t>(указываются основания приостановления), а именно</w:t>
            </w:r>
            <w:r>
              <w:t>:</w:t>
            </w:r>
          </w:p>
          <w:p w:rsidR="005C4D49" w:rsidRDefault="005C4D49">
            <w:pPr>
              <w:pStyle w:val="ConsPlusNormal"/>
              <w:ind w:firstLine="283"/>
              <w:jc w:val="both"/>
            </w:pPr>
            <w:r>
              <w:t>2. Начальнику Отдела лицензирования и обеспечения деятельности Лицензионной комиссии - государственному жилищному инспектору Санкт-Петербурга направить копию данного решения (распоряжения) Государственной жилищной инспекции Санкт-Петербурга заявителю.</w:t>
            </w:r>
          </w:p>
          <w:p w:rsidR="005C4D49" w:rsidRDefault="005C4D49">
            <w:pPr>
              <w:pStyle w:val="ConsPlusNormal"/>
              <w:ind w:firstLine="283"/>
              <w:jc w:val="both"/>
            </w:pPr>
            <w:r>
              <w:t>3. Контроль за исполнением настоящего распоряжения возложить на заместителя начальника Инспекции - заместителя главного государственного жилищного инспектора Санкт-Петербурга, осуществляющего координацию и контроль за деятельностью Отдела лицензирования и обеспечения деятельности Лицензионной комиссии.</w:t>
            </w:r>
          </w:p>
        </w:tc>
      </w:tr>
    </w:tbl>
    <w:p w:rsidR="005C4D49" w:rsidRDefault="005C4D4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123"/>
        <w:gridCol w:w="2948"/>
      </w:tblGrid>
      <w:tr w:rsidR="005C4D49">
        <w:tc>
          <w:tcPr>
            <w:tcW w:w="6123" w:type="dxa"/>
            <w:tcBorders>
              <w:top w:val="nil"/>
              <w:left w:val="nil"/>
              <w:bottom w:val="nil"/>
              <w:right w:val="nil"/>
            </w:tcBorders>
          </w:tcPr>
          <w:p w:rsidR="005C4D49" w:rsidRDefault="005C4D49">
            <w:pPr>
              <w:pStyle w:val="ConsPlusNormal"/>
            </w:pPr>
            <w:r>
              <w:t>Заместитель начальника Инспекции -</w:t>
            </w:r>
          </w:p>
          <w:p w:rsidR="005C4D49" w:rsidRDefault="005C4D49">
            <w:pPr>
              <w:pStyle w:val="ConsPlusNormal"/>
            </w:pPr>
            <w:r>
              <w:t>заместитель главного государственного</w:t>
            </w:r>
          </w:p>
          <w:p w:rsidR="005C4D49" w:rsidRDefault="005C4D49">
            <w:pPr>
              <w:pStyle w:val="ConsPlusNormal"/>
            </w:pPr>
            <w:r>
              <w:t>жилищного инспектора Санкт-Петербурга</w:t>
            </w:r>
          </w:p>
        </w:tc>
        <w:tc>
          <w:tcPr>
            <w:tcW w:w="2948" w:type="dxa"/>
            <w:tcBorders>
              <w:top w:val="nil"/>
              <w:left w:val="nil"/>
              <w:bottom w:val="single" w:sz="4" w:space="0" w:color="auto"/>
              <w:right w:val="nil"/>
            </w:tcBorders>
          </w:tcPr>
          <w:p w:rsidR="005C4D49" w:rsidRDefault="005C4D49">
            <w:pPr>
              <w:pStyle w:val="ConsPlusNormal"/>
              <w:jc w:val="both"/>
            </w:pPr>
          </w:p>
        </w:tc>
      </w:tr>
      <w:tr w:rsidR="005C4D49">
        <w:tc>
          <w:tcPr>
            <w:tcW w:w="6123" w:type="dxa"/>
            <w:tcBorders>
              <w:top w:val="nil"/>
              <w:left w:val="nil"/>
              <w:bottom w:val="nil"/>
              <w:right w:val="nil"/>
            </w:tcBorders>
          </w:tcPr>
          <w:p w:rsidR="005C4D49" w:rsidRDefault="005C4D49">
            <w:pPr>
              <w:pStyle w:val="ConsPlusNormal"/>
            </w:pPr>
          </w:p>
        </w:tc>
        <w:tc>
          <w:tcPr>
            <w:tcW w:w="2948" w:type="dxa"/>
            <w:tcBorders>
              <w:top w:val="single" w:sz="4" w:space="0" w:color="auto"/>
              <w:left w:val="nil"/>
              <w:bottom w:val="nil"/>
              <w:right w:val="nil"/>
            </w:tcBorders>
          </w:tcPr>
          <w:p w:rsidR="005C4D49" w:rsidRDefault="005C4D49">
            <w:pPr>
              <w:pStyle w:val="ConsPlusNormal"/>
              <w:jc w:val="center"/>
            </w:pPr>
            <w:r>
              <w:t>(Ф.И.О.)</w:t>
            </w:r>
          </w:p>
        </w:tc>
      </w:tr>
    </w:tbl>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jc w:val="right"/>
        <w:outlineLvl w:val="1"/>
      </w:pPr>
      <w:bookmarkStart w:id="59" w:name="P3156"/>
      <w:bookmarkEnd w:id="59"/>
      <w:r>
        <w:t>Приложение N 29</w:t>
      </w:r>
    </w:p>
    <w:p w:rsidR="005C4D49" w:rsidRDefault="005C4D49">
      <w:pPr>
        <w:pStyle w:val="ConsPlusNormal"/>
        <w:jc w:val="right"/>
      </w:pPr>
      <w:r>
        <w:t>к Административному регламенту</w:t>
      </w:r>
    </w:p>
    <w:p w:rsidR="005C4D49" w:rsidRDefault="005C4D49">
      <w:pPr>
        <w:pStyle w:val="ConsPlusNormal"/>
        <w:jc w:val="right"/>
      </w:pPr>
      <w:r>
        <w:t>Государственной жилищной инспекции</w:t>
      </w:r>
    </w:p>
    <w:p w:rsidR="005C4D49" w:rsidRDefault="005C4D49">
      <w:pPr>
        <w:pStyle w:val="ConsPlusNormal"/>
        <w:jc w:val="right"/>
      </w:pPr>
      <w:r>
        <w:t>Санкт-Петербурга по предоставлению</w:t>
      </w:r>
    </w:p>
    <w:p w:rsidR="005C4D49" w:rsidRDefault="005C4D49">
      <w:pPr>
        <w:pStyle w:val="ConsPlusNormal"/>
        <w:jc w:val="right"/>
      </w:pPr>
      <w:r>
        <w:t>государственной услуги по осуществлению</w:t>
      </w:r>
    </w:p>
    <w:p w:rsidR="005C4D49" w:rsidRDefault="005C4D49">
      <w:pPr>
        <w:pStyle w:val="ConsPlusNormal"/>
        <w:jc w:val="right"/>
      </w:pPr>
      <w:r>
        <w:t>лицензирования предпринимательской</w:t>
      </w:r>
    </w:p>
    <w:p w:rsidR="005C4D49" w:rsidRDefault="005C4D49">
      <w:pPr>
        <w:pStyle w:val="ConsPlusNormal"/>
        <w:jc w:val="right"/>
      </w:pPr>
      <w:r>
        <w:t>деятельности по управлению</w:t>
      </w:r>
    </w:p>
    <w:p w:rsidR="005C4D49" w:rsidRDefault="005C4D49">
      <w:pPr>
        <w:pStyle w:val="ConsPlusNormal"/>
        <w:jc w:val="right"/>
      </w:pPr>
      <w:r>
        <w:t>многоквартирными домами</w:t>
      </w:r>
    </w:p>
    <w:p w:rsidR="005C4D49" w:rsidRDefault="005C4D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4D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4D49" w:rsidRDefault="005C4D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4D49" w:rsidRDefault="005C4D49">
            <w:pPr>
              <w:pStyle w:val="ConsPlusNormal"/>
              <w:jc w:val="center"/>
            </w:pPr>
            <w:r>
              <w:rPr>
                <w:color w:val="392C69"/>
              </w:rPr>
              <w:t>Список изменяющих документов</w:t>
            </w:r>
          </w:p>
          <w:p w:rsidR="005C4D49" w:rsidRDefault="005C4D49">
            <w:pPr>
              <w:pStyle w:val="ConsPlusNormal"/>
              <w:jc w:val="center"/>
            </w:pPr>
            <w:r>
              <w:rPr>
                <w:color w:val="392C69"/>
              </w:rPr>
              <w:t xml:space="preserve">(в ред. </w:t>
            </w:r>
            <w:hyperlink r:id="rId536">
              <w:r>
                <w:rPr>
                  <w:color w:val="0000FF"/>
                </w:rPr>
                <w:t>Распоряжения</w:t>
              </w:r>
            </w:hyperlink>
            <w:r>
              <w:rPr>
                <w:color w:val="392C69"/>
              </w:rPr>
              <w:t xml:space="preserve"> Государственной жилищной инспекции Санкт-Петербурга</w:t>
            </w:r>
          </w:p>
          <w:p w:rsidR="005C4D49" w:rsidRDefault="005C4D49">
            <w:pPr>
              <w:pStyle w:val="ConsPlusNormal"/>
              <w:jc w:val="center"/>
            </w:pPr>
            <w:r>
              <w:rPr>
                <w:color w:val="392C69"/>
              </w:rPr>
              <w:t>от 29.09.2022 N 21-р)</w:t>
            </w: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r>
    </w:tbl>
    <w:p w:rsidR="005C4D49" w:rsidRDefault="005C4D4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2"/>
        <w:gridCol w:w="964"/>
        <w:gridCol w:w="3005"/>
      </w:tblGrid>
      <w:tr w:rsidR="005C4D49">
        <w:tc>
          <w:tcPr>
            <w:tcW w:w="5102" w:type="dxa"/>
            <w:vMerge w:val="restart"/>
            <w:tcBorders>
              <w:top w:val="nil"/>
              <w:left w:val="nil"/>
              <w:bottom w:val="nil"/>
              <w:right w:val="nil"/>
            </w:tcBorders>
          </w:tcPr>
          <w:p w:rsidR="005C4D49" w:rsidRDefault="005C4D49">
            <w:pPr>
              <w:pStyle w:val="ConsPlusNormal"/>
              <w:jc w:val="both"/>
            </w:pPr>
          </w:p>
        </w:tc>
        <w:tc>
          <w:tcPr>
            <w:tcW w:w="964" w:type="dxa"/>
            <w:tcBorders>
              <w:top w:val="nil"/>
              <w:left w:val="nil"/>
              <w:bottom w:val="nil"/>
              <w:right w:val="nil"/>
            </w:tcBorders>
          </w:tcPr>
          <w:p w:rsidR="005C4D49" w:rsidRDefault="005C4D49">
            <w:pPr>
              <w:pStyle w:val="ConsPlusNormal"/>
              <w:jc w:val="both"/>
            </w:pPr>
            <w:r>
              <w:t>Кому:</w:t>
            </w:r>
          </w:p>
        </w:tc>
        <w:tc>
          <w:tcPr>
            <w:tcW w:w="3005" w:type="dxa"/>
            <w:tcBorders>
              <w:top w:val="nil"/>
              <w:left w:val="nil"/>
              <w:bottom w:val="single" w:sz="4" w:space="0" w:color="auto"/>
              <w:right w:val="nil"/>
            </w:tcBorders>
          </w:tcPr>
          <w:p w:rsidR="005C4D49" w:rsidRDefault="005C4D49">
            <w:pPr>
              <w:pStyle w:val="ConsPlusNormal"/>
              <w:jc w:val="both"/>
            </w:pPr>
          </w:p>
        </w:tc>
      </w:tr>
      <w:tr w:rsidR="005C4D49">
        <w:tc>
          <w:tcPr>
            <w:tcW w:w="5102" w:type="dxa"/>
            <w:vMerge/>
            <w:tcBorders>
              <w:top w:val="nil"/>
              <w:left w:val="nil"/>
              <w:bottom w:val="nil"/>
              <w:right w:val="nil"/>
            </w:tcBorders>
          </w:tcPr>
          <w:p w:rsidR="005C4D49" w:rsidRDefault="005C4D49">
            <w:pPr>
              <w:pStyle w:val="ConsPlusNormal"/>
            </w:pPr>
          </w:p>
        </w:tc>
        <w:tc>
          <w:tcPr>
            <w:tcW w:w="3969" w:type="dxa"/>
            <w:gridSpan w:val="2"/>
            <w:tcBorders>
              <w:top w:val="nil"/>
              <w:left w:val="nil"/>
              <w:bottom w:val="single" w:sz="4" w:space="0" w:color="auto"/>
              <w:right w:val="nil"/>
            </w:tcBorders>
          </w:tcPr>
          <w:p w:rsidR="005C4D49" w:rsidRDefault="005C4D49">
            <w:pPr>
              <w:pStyle w:val="ConsPlusNormal"/>
              <w:jc w:val="both"/>
            </w:pPr>
          </w:p>
        </w:tc>
      </w:tr>
      <w:tr w:rsidR="005C4D49">
        <w:tc>
          <w:tcPr>
            <w:tcW w:w="5102" w:type="dxa"/>
            <w:vMerge/>
            <w:tcBorders>
              <w:top w:val="nil"/>
              <w:left w:val="nil"/>
              <w:bottom w:val="nil"/>
              <w:right w:val="nil"/>
            </w:tcBorders>
          </w:tcPr>
          <w:p w:rsidR="005C4D49" w:rsidRDefault="005C4D49">
            <w:pPr>
              <w:pStyle w:val="ConsPlusNormal"/>
            </w:pPr>
          </w:p>
        </w:tc>
        <w:tc>
          <w:tcPr>
            <w:tcW w:w="3969" w:type="dxa"/>
            <w:gridSpan w:val="2"/>
            <w:tcBorders>
              <w:top w:val="single" w:sz="4" w:space="0" w:color="auto"/>
              <w:left w:val="nil"/>
              <w:bottom w:val="nil"/>
              <w:right w:val="nil"/>
            </w:tcBorders>
          </w:tcPr>
          <w:p w:rsidR="005C4D49" w:rsidRDefault="005C4D49">
            <w:pPr>
              <w:pStyle w:val="ConsPlusNormal"/>
              <w:jc w:val="both"/>
            </w:pPr>
          </w:p>
        </w:tc>
      </w:tr>
      <w:tr w:rsidR="005C4D49">
        <w:tc>
          <w:tcPr>
            <w:tcW w:w="5102" w:type="dxa"/>
            <w:vMerge/>
            <w:tcBorders>
              <w:top w:val="nil"/>
              <w:left w:val="nil"/>
              <w:bottom w:val="nil"/>
              <w:right w:val="nil"/>
            </w:tcBorders>
          </w:tcPr>
          <w:p w:rsidR="005C4D49" w:rsidRDefault="005C4D49">
            <w:pPr>
              <w:pStyle w:val="ConsPlusNormal"/>
            </w:pPr>
          </w:p>
        </w:tc>
        <w:tc>
          <w:tcPr>
            <w:tcW w:w="964" w:type="dxa"/>
            <w:tcBorders>
              <w:top w:val="nil"/>
              <w:left w:val="nil"/>
              <w:bottom w:val="nil"/>
              <w:right w:val="nil"/>
            </w:tcBorders>
          </w:tcPr>
          <w:p w:rsidR="005C4D49" w:rsidRDefault="005C4D49">
            <w:pPr>
              <w:pStyle w:val="ConsPlusNormal"/>
              <w:jc w:val="both"/>
            </w:pPr>
            <w:r>
              <w:t>Адрес:</w:t>
            </w:r>
          </w:p>
        </w:tc>
        <w:tc>
          <w:tcPr>
            <w:tcW w:w="3005" w:type="dxa"/>
            <w:tcBorders>
              <w:top w:val="nil"/>
              <w:left w:val="nil"/>
              <w:bottom w:val="single" w:sz="4" w:space="0" w:color="auto"/>
              <w:right w:val="nil"/>
            </w:tcBorders>
          </w:tcPr>
          <w:p w:rsidR="005C4D49" w:rsidRDefault="005C4D49">
            <w:pPr>
              <w:pStyle w:val="ConsPlusNormal"/>
              <w:jc w:val="both"/>
            </w:pPr>
          </w:p>
        </w:tc>
      </w:tr>
      <w:tr w:rsidR="005C4D49">
        <w:tc>
          <w:tcPr>
            <w:tcW w:w="5102" w:type="dxa"/>
            <w:vMerge/>
            <w:tcBorders>
              <w:top w:val="nil"/>
              <w:left w:val="nil"/>
              <w:bottom w:val="nil"/>
              <w:right w:val="nil"/>
            </w:tcBorders>
          </w:tcPr>
          <w:p w:rsidR="005C4D49" w:rsidRDefault="005C4D49">
            <w:pPr>
              <w:pStyle w:val="ConsPlusNormal"/>
            </w:pPr>
          </w:p>
        </w:tc>
        <w:tc>
          <w:tcPr>
            <w:tcW w:w="3969" w:type="dxa"/>
            <w:gridSpan w:val="2"/>
            <w:tcBorders>
              <w:top w:val="nil"/>
              <w:left w:val="nil"/>
              <w:bottom w:val="single" w:sz="4" w:space="0" w:color="auto"/>
              <w:right w:val="nil"/>
            </w:tcBorders>
          </w:tcPr>
          <w:p w:rsidR="005C4D49" w:rsidRDefault="005C4D49">
            <w:pPr>
              <w:pStyle w:val="ConsPlusNormal"/>
              <w:jc w:val="both"/>
            </w:pPr>
          </w:p>
        </w:tc>
      </w:tr>
      <w:tr w:rsidR="005C4D49">
        <w:tblPrEx>
          <w:tblBorders>
            <w:insideH w:val="single" w:sz="4" w:space="0" w:color="auto"/>
          </w:tblBorders>
        </w:tblPrEx>
        <w:tc>
          <w:tcPr>
            <w:tcW w:w="5102" w:type="dxa"/>
            <w:vMerge/>
            <w:tcBorders>
              <w:top w:val="nil"/>
              <w:left w:val="nil"/>
              <w:bottom w:val="nil"/>
              <w:right w:val="nil"/>
            </w:tcBorders>
          </w:tcPr>
          <w:p w:rsidR="005C4D49" w:rsidRDefault="005C4D49">
            <w:pPr>
              <w:pStyle w:val="ConsPlusNormal"/>
            </w:pPr>
          </w:p>
        </w:tc>
        <w:tc>
          <w:tcPr>
            <w:tcW w:w="964" w:type="dxa"/>
            <w:tcBorders>
              <w:top w:val="single" w:sz="4" w:space="0" w:color="auto"/>
              <w:left w:val="nil"/>
              <w:bottom w:val="nil"/>
              <w:right w:val="nil"/>
            </w:tcBorders>
          </w:tcPr>
          <w:p w:rsidR="005C4D49" w:rsidRDefault="005C4D49">
            <w:pPr>
              <w:pStyle w:val="ConsPlusNormal"/>
              <w:jc w:val="both"/>
            </w:pPr>
            <w:r>
              <w:t>на N</w:t>
            </w:r>
          </w:p>
        </w:tc>
        <w:tc>
          <w:tcPr>
            <w:tcW w:w="3005" w:type="dxa"/>
            <w:tcBorders>
              <w:top w:val="single" w:sz="4" w:space="0" w:color="auto"/>
              <w:left w:val="nil"/>
              <w:bottom w:val="single" w:sz="4" w:space="0" w:color="auto"/>
              <w:right w:val="nil"/>
            </w:tcBorders>
          </w:tcPr>
          <w:p w:rsidR="005C4D49" w:rsidRDefault="005C4D49">
            <w:pPr>
              <w:pStyle w:val="ConsPlusNormal"/>
              <w:jc w:val="both"/>
            </w:pPr>
          </w:p>
        </w:tc>
      </w:tr>
      <w:tr w:rsidR="005C4D49">
        <w:tc>
          <w:tcPr>
            <w:tcW w:w="9071" w:type="dxa"/>
            <w:gridSpan w:val="3"/>
            <w:tcBorders>
              <w:top w:val="nil"/>
              <w:left w:val="nil"/>
              <w:bottom w:val="nil"/>
              <w:right w:val="nil"/>
            </w:tcBorders>
          </w:tcPr>
          <w:p w:rsidR="005C4D49" w:rsidRDefault="005C4D49">
            <w:pPr>
              <w:pStyle w:val="ConsPlusNormal"/>
              <w:jc w:val="both"/>
            </w:pPr>
          </w:p>
        </w:tc>
      </w:tr>
      <w:tr w:rsidR="005C4D49">
        <w:tc>
          <w:tcPr>
            <w:tcW w:w="9071" w:type="dxa"/>
            <w:gridSpan w:val="3"/>
            <w:tcBorders>
              <w:top w:val="nil"/>
              <w:left w:val="nil"/>
              <w:bottom w:val="nil"/>
              <w:right w:val="nil"/>
            </w:tcBorders>
          </w:tcPr>
          <w:p w:rsidR="005C4D49" w:rsidRDefault="005C4D49">
            <w:pPr>
              <w:pStyle w:val="ConsPlusNormal"/>
              <w:ind w:firstLine="283"/>
              <w:jc w:val="both"/>
            </w:pPr>
            <w:r>
              <w:t>Государственная жилищная инспекция Санкт-Петербурга (далее - Инспекция) по результатам рассмотрения заявления и документов (наименование лицензиата, заявителя, ИНН) о внесении изменений в реестр лицензий субъекта Российской Федерации - Санкт-</w:t>
            </w:r>
            <w:r>
              <w:lastRenderedPageBreak/>
              <w:t>Петербург (далее - Реестр лицензий) в отношении многоквартирного дома по адресу: __________________________________, уведомляет о приостановлении рассмотрения заявления о внесении изменений в Реестр лицензий.</w:t>
            </w:r>
          </w:p>
          <w:p w:rsidR="005C4D49" w:rsidRDefault="005C4D49">
            <w:pPr>
              <w:pStyle w:val="ConsPlusNormal"/>
              <w:ind w:firstLine="283"/>
              <w:jc w:val="both"/>
            </w:pPr>
            <w:r>
              <w:t xml:space="preserve">Согласно </w:t>
            </w:r>
            <w:hyperlink r:id="rId537">
              <w:r>
                <w:rPr>
                  <w:color w:val="0000FF"/>
                </w:rPr>
                <w:t>пункту 11</w:t>
              </w:r>
            </w:hyperlink>
            <w:r>
              <w:t xml:space="preserve"> Порядка и сроков внесения изменений в реестр лицензий субъекта Российской Федерации, утвержденного приказом Министерства строительства и жилищно-коммунального хозяйства Российской Федерации от 25.12.2015 N 938/пр (далее - Порядок), решение (распоряжение) Инспекции от ___________.20__ N ___-рл в день принятия решения направлено заявителю посредством Государственной информационной системы жилищно-коммунального хозяйства.</w:t>
            </w:r>
          </w:p>
        </w:tc>
      </w:tr>
      <w:tr w:rsidR="005C4D49">
        <w:tc>
          <w:tcPr>
            <w:tcW w:w="9071" w:type="dxa"/>
            <w:gridSpan w:val="3"/>
            <w:tcBorders>
              <w:top w:val="nil"/>
              <w:left w:val="nil"/>
              <w:bottom w:val="nil"/>
              <w:right w:val="nil"/>
            </w:tcBorders>
          </w:tcPr>
          <w:p w:rsidR="005C4D49" w:rsidRDefault="005C4D49">
            <w:pPr>
              <w:pStyle w:val="ConsPlusNormal"/>
              <w:jc w:val="both"/>
            </w:pPr>
          </w:p>
        </w:tc>
      </w:tr>
      <w:tr w:rsidR="005C4D49">
        <w:tc>
          <w:tcPr>
            <w:tcW w:w="9071" w:type="dxa"/>
            <w:gridSpan w:val="3"/>
            <w:tcBorders>
              <w:top w:val="nil"/>
              <w:left w:val="nil"/>
              <w:bottom w:val="nil"/>
              <w:right w:val="nil"/>
            </w:tcBorders>
          </w:tcPr>
          <w:p w:rsidR="005C4D49" w:rsidRDefault="005C4D49">
            <w:pPr>
              <w:pStyle w:val="ConsPlusNormal"/>
              <w:ind w:firstLine="283"/>
              <w:jc w:val="both"/>
            </w:pPr>
            <w:r>
              <w:t>Учитывая принятое решение, прошу в срок до _____20__ представить в Инспекцию пояснения и документы по замечаниям, указанным в решении (распоряжении) о приостановлении рассмотрения заявления, информацию о:</w:t>
            </w:r>
          </w:p>
        </w:tc>
      </w:tr>
    </w:tbl>
    <w:p w:rsidR="005C4D49" w:rsidRDefault="005C4D4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123"/>
        <w:gridCol w:w="2948"/>
      </w:tblGrid>
      <w:tr w:rsidR="005C4D49">
        <w:tc>
          <w:tcPr>
            <w:tcW w:w="6123" w:type="dxa"/>
            <w:tcBorders>
              <w:top w:val="nil"/>
              <w:left w:val="nil"/>
              <w:bottom w:val="nil"/>
              <w:right w:val="nil"/>
            </w:tcBorders>
          </w:tcPr>
          <w:p w:rsidR="005C4D49" w:rsidRDefault="005C4D49">
            <w:pPr>
              <w:pStyle w:val="ConsPlusNormal"/>
            </w:pPr>
            <w:r>
              <w:t>Заместитель начальника Инспекции -</w:t>
            </w:r>
          </w:p>
          <w:p w:rsidR="005C4D49" w:rsidRDefault="005C4D49">
            <w:pPr>
              <w:pStyle w:val="ConsPlusNormal"/>
            </w:pPr>
            <w:r>
              <w:t>заместитель главного государственного</w:t>
            </w:r>
          </w:p>
          <w:p w:rsidR="005C4D49" w:rsidRDefault="005C4D49">
            <w:pPr>
              <w:pStyle w:val="ConsPlusNormal"/>
            </w:pPr>
            <w:r>
              <w:t>жилищного инспектора Санкт-Петербурга</w:t>
            </w:r>
          </w:p>
        </w:tc>
        <w:tc>
          <w:tcPr>
            <w:tcW w:w="2948" w:type="dxa"/>
            <w:tcBorders>
              <w:top w:val="nil"/>
              <w:left w:val="nil"/>
              <w:bottom w:val="single" w:sz="4" w:space="0" w:color="auto"/>
              <w:right w:val="nil"/>
            </w:tcBorders>
          </w:tcPr>
          <w:p w:rsidR="005C4D49" w:rsidRDefault="005C4D49">
            <w:pPr>
              <w:pStyle w:val="ConsPlusNormal"/>
              <w:jc w:val="both"/>
            </w:pPr>
          </w:p>
        </w:tc>
      </w:tr>
      <w:tr w:rsidR="005C4D49">
        <w:tc>
          <w:tcPr>
            <w:tcW w:w="6123" w:type="dxa"/>
            <w:tcBorders>
              <w:top w:val="nil"/>
              <w:left w:val="nil"/>
              <w:bottom w:val="nil"/>
              <w:right w:val="nil"/>
            </w:tcBorders>
          </w:tcPr>
          <w:p w:rsidR="005C4D49" w:rsidRDefault="005C4D49">
            <w:pPr>
              <w:pStyle w:val="ConsPlusNormal"/>
            </w:pPr>
          </w:p>
        </w:tc>
        <w:tc>
          <w:tcPr>
            <w:tcW w:w="2948" w:type="dxa"/>
            <w:tcBorders>
              <w:top w:val="single" w:sz="4" w:space="0" w:color="auto"/>
              <w:left w:val="nil"/>
              <w:bottom w:val="nil"/>
              <w:right w:val="nil"/>
            </w:tcBorders>
          </w:tcPr>
          <w:p w:rsidR="005C4D49" w:rsidRDefault="005C4D49">
            <w:pPr>
              <w:pStyle w:val="ConsPlusNormal"/>
              <w:jc w:val="center"/>
            </w:pPr>
            <w:r>
              <w:t>(Ф.И.О.)</w:t>
            </w:r>
          </w:p>
        </w:tc>
      </w:tr>
    </w:tbl>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jc w:val="right"/>
        <w:outlineLvl w:val="1"/>
      </w:pPr>
      <w:r>
        <w:t>Приложение N 30</w:t>
      </w:r>
    </w:p>
    <w:p w:rsidR="005C4D49" w:rsidRDefault="005C4D49">
      <w:pPr>
        <w:pStyle w:val="ConsPlusNormal"/>
        <w:jc w:val="right"/>
      </w:pPr>
      <w:r>
        <w:t>к Административному регламенту</w:t>
      </w:r>
    </w:p>
    <w:p w:rsidR="005C4D49" w:rsidRDefault="005C4D49">
      <w:pPr>
        <w:pStyle w:val="ConsPlusNormal"/>
        <w:jc w:val="right"/>
      </w:pPr>
      <w:r>
        <w:t>Государственной жилищной инспекции</w:t>
      </w:r>
    </w:p>
    <w:p w:rsidR="005C4D49" w:rsidRDefault="005C4D49">
      <w:pPr>
        <w:pStyle w:val="ConsPlusNormal"/>
        <w:jc w:val="right"/>
      </w:pPr>
      <w:r>
        <w:t>Санкт-Петербурга по предоставлению</w:t>
      </w:r>
    </w:p>
    <w:p w:rsidR="005C4D49" w:rsidRDefault="005C4D49">
      <w:pPr>
        <w:pStyle w:val="ConsPlusNormal"/>
        <w:jc w:val="right"/>
      </w:pPr>
      <w:r>
        <w:t>государственной услуги по осуществлению</w:t>
      </w:r>
    </w:p>
    <w:p w:rsidR="005C4D49" w:rsidRDefault="005C4D49">
      <w:pPr>
        <w:pStyle w:val="ConsPlusNormal"/>
        <w:jc w:val="right"/>
      </w:pPr>
      <w:r>
        <w:t>лицензирования предпринимательской</w:t>
      </w:r>
    </w:p>
    <w:p w:rsidR="005C4D49" w:rsidRDefault="005C4D49">
      <w:pPr>
        <w:pStyle w:val="ConsPlusNormal"/>
        <w:jc w:val="right"/>
      </w:pPr>
      <w:r>
        <w:t>деятельности по управлению</w:t>
      </w:r>
    </w:p>
    <w:p w:rsidR="005C4D49" w:rsidRDefault="005C4D49">
      <w:pPr>
        <w:pStyle w:val="ConsPlusNormal"/>
        <w:jc w:val="right"/>
      </w:pPr>
      <w:r>
        <w:t>многоквартирными домами</w:t>
      </w:r>
    </w:p>
    <w:p w:rsidR="005C4D49" w:rsidRDefault="005C4D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4D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4D49" w:rsidRDefault="005C4D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4D49" w:rsidRDefault="005C4D49">
            <w:pPr>
              <w:pStyle w:val="ConsPlusNormal"/>
              <w:jc w:val="center"/>
            </w:pPr>
            <w:r>
              <w:rPr>
                <w:color w:val="392C69"/>
              </w:rPr>
              <w:t>Список изменяющих документов</w:t>
            </w:r>
          </w:p>
          <w:p w:rsidR="005C4D49" w:rsidRDefault="005C4D49">
            <w:pPr>
              <w:pStyle w:val="ConsPlusNormal"/>
              <w:jc w:val="center"/>
            </w:pPr>
            <w:r>
              <w:rPr>
                <w:color w:val="392C69"/>
              </w:rPr>
              <w:t>(в ред. Распоряжений Государственной жилищной инспекции Санкт-Петербурга</w:t>
            </w:r>
          </w:p>
          <w:p w:rsidR="005C4D49" w:rsidRDefault="005C4D49">
            <w:pPr>
              <w:pStyle w:val="ConsPlusNormal"/>
              <w:jc w:val="center"/>
            </w:pPr>
            <w:r>
              <w:rPr>
                <w:color w:val="392C69"/>
              </w:rPr>
              <w:t xml:space="preserve">от 29.09.2022 </w:t>
            </w:r>
            <w:hyperlink r:id="rId538">
              <w:r>
                <w:rPr>
                  <w:color w:val="0000FF"/>
                </w:rPr>
                <w:t>N 21-р</w:t>
              </w:r>
            </w:hyperlink>
            <w:r>
              <w:rPr>
                <w:color w:val="392C69"/>
              </w:rPr>
              <w:t xml:space="preserve">, от 02.07.2024 </w:t>
            </w:r>
            <w:hyperlink r:id="rId539">
              <w:r>
                <w:rPr>
                  <w:color w:val="0000FF"/>
                </w:rPr>
                <w:t>N 18-р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r>
    </w:tbl>
    <w:p w:rsidR="005C4D49" w:rsidRDefault="005C4D49">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9"/>
        <w:gridCol w:w="435"/>
        <w:gridCol w:w="2991"/>
        <w:gridCol w:w="340"/>
        <w:gridCol w:w="794"/>
        <w:gridCol w:w="825"/>
        <w:gridCol w:w="340"/>
        <w:gridCol w:w="2381"/>
        <w:gridCol w:w="340"/>
      </w:tblGrid>
      <w:tr w:rsidR="005C4D49">
        <w:tc>
          <w:tcPr>
            <w:tcW w:w="9045" w:type="dxa"/>
            <w:gridSpan w:val="9"/>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45" w:type="dxa"/>
            <w:gridSpan w:val="9"/>
            <w:tcBorders>
              <w:top w:val="single" w:sz="4" w:space="0" w:color="auto"/>
              <w:left w:val="nil"/>
              <w:bottom w:val="nil"/>
              <w:right w:val="nil"/>
            </w:tcBorders>
          </w:tcPr>
          <w:p w:rsidR="005C4D49" w:rsidRDefault="005C4D49">
            <w:pPr>
              <w:pStyle w:val="ConsPlusNormal"/>
              <w:jc w:val="center"/>
            </w:pPr>
            <w:r>
              <w:t>(наименование органа, уполномоченного на рассмотрение жалобы)</w:t>
            </w:r>
          </w:p>
        </w:tc>
      </w:tr>
      <w:tr w:rsidR="005C4D49">
        <w:tblPrEx>
          <w:tblBorders>
            <w:insideH w:val="none" w:sz="0" w:space="0" w:color="auto"/>
          </w:tblBorders>
        </w:tblPrEx>
        <w:tc>
          <w:tcPr>
            <w:tcW w:w="9045" w:type="dxa"/>
            <w:gridSpan w:val="9"/>
            <w:tcBorders>
              <w:top w:val="nil"/>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9045" w:type="dxa"/>
            <w:gridSpan w:val="9"/>
            <w:tcBorders>
              <w:top w:val="nil"/>
              <w:left w:val="nil"/>
              <w:bottom w:val="nil"/>
              <w:right w:val="nil"/>
            </w:tcBorders>
          </w:tcPr>
          <w:p w:rsidR="005C4D49" w:rsidRDefault="005C4D49">
            <w:pPr>
              <w:pStyle w:val="ConsPlusNormal"/>
              <w:jc w:val="center"/>
            </w:pPr>
            <w:bookmarkStart w:id="60" w:name="P3210"/>
            <w:bookmarkEnd w:id="60"/>
            <w:r>
              <w:rPr>
                <w:b/>
              </w:rPr>
              <w:t>АКТ N ___00___</w:t>
            </w:r>
          </w:p>
          <w:p w:rsidR="005C4D49" w:rsidRDefault="005C4D49">
            <w:pPr>
              <w:pStyle w:val="ConsPlusNormal"/>
              <w:jc w:val="center"/>
            </w:pPr>
            <w:r>
              <w:t>(порядковый номер акта)</w:t>
            </w:r>
          </w:p>
          <w:p w:rsidR="005C4D49" w:rsidRDefault="005C4D49">
            <w:pPr>
              <w:pStyle w:val="ConsPlusNormal"/>
              <w:jc w:val="center"/>
            </w:pPr>
            <w:r>
              <w:rPr>
                <w:b/>
              </w:rPr>
              <w:t>о рассмотрении жалобы на решение, действие (бездействие)</w:t>
            </w:r>
          </w:p>
        </w:tc>
      </w:tr>
      <w:tr w:rsidR="005C4D49">
        <w:tblPrEx>
          <w:tblBorders>
            <w:insideH w:val="none" w:sz="0" w:space="0" w:color="auto"/>
          </w:tblBorders>
        </w:tblPrEx>
        <w:tc>
          <w:tcPr>
            <w:tcW w:w="9045" w:type="dxa"/>
            <w:gridSpan w:val="9"/>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45" w:type="dxa"/>
            <w:gridSpan w:val="9"/>
            <w:tcBorders>
              <w:top w:val="single" w:sz="4" w:space="0" w:color="auto"/>
              <w:left w:val="nil"/>
              <w:bottom w:val="nil"/>
              <w:right w:val="nil"/>
            </w:tcBorders>
          </w:tcPr>
          <w:p w:rsidR="005C4D49" w:rsidRDefault="005C4D49">
            <w:pPr>
              <w:pStyle w:val="ConsPlusNormal"/>
              <w:jc w:val="center"/>
            </w:pPr>
            <w:r>
              <w:t xml:space="preserve">должностного лица Государственной жилищной инспекции Санкт-Петербурга, </w:t>
            </w:r>
            <w:r>
              <w:lastRenderedPageBreak/>
              <w:t>государственного гражданского служащего Государственной жилищной инспекции Санкт-Петербурга, МФЦ, работника МФЦ</w:t>
            </w:r>
          </w:p>
        </w:tc>
      </w:tr>
      <w:tr w:rsidR="005C4D49">
        <w:tblPrEx>
          <w:tblBorders>
            <w:insideH w:val="none" w:sz="0" w:space="0" w:color="auto"/>
          </w:tblBorders>
        </w:tblPrEx>
        <w:tc>
          <w:tcPr>
            <w:tcW w:w="9045" w:type="dxa"/>
            <w:gridSpan w:val="9"/>
            <w:tcBorders>
              <w:top w:val="nil"/>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5159" w:type="dxa"/>
            <w:gridSpan w:val="5"/>
            <w:tcBorders>
              <w:top w:val="nil"/>
              <w:left w:val="nil"/>
              <w:bottom w:val="nil"/>
              <w:right w:val="nil"/>
            </w:tcBorders>
          </w:tcPr>
          <w:p w:rsidR="005C4D49" w:rsidRDefault="005C4D49">
            <w:pPr>
              <w:pStyle w:val="ConsPlusNormal"/>
              <w:jc w:val="both"/>
            </w:pPr>
            <w:r>
              <w:t>"___" ____________ 20__ г.</w:t>
            </w:r>
          </w:p>
        </w:tc>
        <w:tc>
          <w:tcPr>
            <w:tcW w:w="3886" w:type="dxa"/>
            <w:gridSpan w:val="4"/>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5159" w:type="dxa"/>
            <w:gridSpan w:val="5"/>
            <w:tcBorders>
              <w:top w:val="nil"/>
              <w:left w:val="nil"/>
              <w:bottom w:val="nil"/>
              <w:right w:val="nil"/>
            </w:tcBorders>
          </w:tcPr>
          <w:p w:rsidR="005C4D49" w:rsidRDefault="005C4D49">
            <w:pPr>
              <w:pStyle w:val="ConsPlusNormal"/>
              <w:jc w:val="both"/>
            </w:pPr>
          </w:p>
        </w:tc>
        <w:tc>
          <w:tcPr>
            <w:tcW w:w="3886" w:type="dxa"/>
            <w:gridSpan w:val="4"/>
            <w:tcBorders>
              <w:top w:val="single" w:sz="4" w:space="0" w:color="auto"/>
              <w:left w:val="nil"/>
              <w:bottom w:val="nil"/>
              <w:right w:val="nil"/>
            </w:tcBorders>
          </w:tcPr>
          <w:p w:rsidR="005C4D49" w:rsidRDefault="005C4D49">
            <w:pPr>
              <w:pStyle w:val="ConsPlusNormal"/>
              <w:jc w:val="center"/>
            </w:pPr>
            <w:r>
              <w:t>(место составления акта)</w:t>
            </w:r>
          </w:p>
        </w:tc>
      </w:tr>
      <w:tr w:rsidR="005C4D49">
        <w:tblPrEx>
          <w:tblBorders>
            <w:insideH w:val="none" w:sz="0" w:space="0" w:color="auto"/>
          </w:tblBorders>
        </w:tblPrEx>
        <w:tc>
          <w:tcPr>
            <w:tcW w:w="9045" w:type="dxa"/>
            <w:gridSpan w:val="9"/>
            <w:tcBorders>
              <w:top w:val="nil"/>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9045" w:type="dxa"/>
            <w:gridSpan w:val="9"/>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45" w:type="dxa"/>
            <w:gridSpan w:val="9"/>
            <w:tcBorders>
              <w:top w:val="single" w:sz="4" w:space="0" w:color="auto"/>
              <w:left w:val="nil"/>
              <w:bottom w:val="nil"/>
              <w:right w:val="nil"/>
            </w:tcBorders>
          </w:tcPr>
          <w:p w:rsidR="005C4D49" w:rsidRDefault="005C4D49">
            <w:pPr>
              <w:pStyle w:val="ConsPlusNormal"/>
              <w:jc w:val="center"/>
            </w:pPr>
            <w:r>
              <w:t>(фамилия, инициалы должностного лица Инспекции, государственного гражданского служащего Инспекции, работника МФЦ, рассмотревшего жалобу)</w:t>
            </w:r>
          </w:p>
        </w:tc>
      </w:tr>
      <w:tr w:rsidR="005C4D49">
        <w:tblPrEx>
          <w:tblBorders>
            <w:insideH w:val="none" w:sz="0" w:space="0" w:color="auto"/>
          </w:tblBorders>
        </w:tblPrEx>
        <w:tc>
          <w:tcPr>
            <w:tcW w:w="9045" w:type="dxa"/>
            <w:gridSpan w:val="9"/>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45" w:type="dxa"/>
            <w:gridSpan w:val="9"/>
            <w:tcBorders>
              <w:top w:val="single" w:sz="4" w:space="0" w:color="auto"/>
              <w:left w:val="nil"/>
              <w:bottom w:val="nil"/>
              <w:right w:val="nil"/>
            </w:tcBorders>
          </w:tcPr>
          <w:p w:rsidR="005C4D49" w:rsidRDefault="005C4D49">
            <w:pPr>
              <w:pStyle w:val="ConsPlusNormal"/>
              <w:jc w:val="both"/>
            </w:pPr>
            <w:r>
              <w:t xml:space="preserve">по результатам рассмотрения жалобы в соответствии со </w:t>
            </w:r>
            <w:hyperlink r:id="rId540">
              <w:r>
                <w:rPr>
                  <w:color w:val="0000FF"/>
                </w:rPr>
                <w:t>статьей 11.4</w:t>
              </w:r>
            </w:hyperlink>
            <w:r>
              <w:t xml:space="preserve"> Федерального закона от 27.07.2010 N 210-ФЗ "Об организации предоставления государственных и муниципальных услуг"</w:t>
            </w:r>
          </w:p>
        </w:tc>
      </w:tr>
      <w:tr w:rsidR="005C4D49">
        <w:tblPrEx>
          <w:tblBorders>
            <w:insideH w:val="none" w:sz="0" w:space="0" w:color="auto"/>
          </w:tblBorders>
        </w:tblPrEx>
        <w:tc>
          <w:tcPr>
            <w:tcW w:w="9045" w:type="dxa"/>
            <w:gridSpan w:val="9"/>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45" w:type="dxa"/>
            <w:gridSpan w:val="9"/>
            <w:tcBorders>
              <w:top w:val="single" w:sz="4" w:space="0" w:color="auto"/>
              <w:left w:val="nil"/>
              <w:bottom w:val="nil"/>
              <w:right w:val="nil"/>
            </w:tcBorders>
          </w:tcPr>
          <w:p w:rsidR="005C4D49" w:rsidRDefault="005C4D49">
            <w:pPr>
              <w:pStyle w:val="ConsPlusNormal"/>
              <w:jc w:val="center"/>
            </w:pPr>
            <w:r>
              <w:t>(фамилия, имя, отчество физического лица, обратившегося с жалобой,</w:t>
            </w:r>
          </w:p>
        </w:tc>
      </w:tr>
      <w:tr w:rsidR="005C4D49">
        <w:tblPrEx>
          <w:tblBorders>
            <w:insideH w:val="none" w:sz="0" w:space="0" w:color="auto"/>
          </w:tblBorders>
        </w:tblPrEx>
        <w:tc>
          <w:tcPr>
            <w:tcW w:w="9045" w:type="dxa"/>
            <w:gridSpan w:val="9"/>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45" w:type="dxa"/>
            <w:gridSpan w:val="9"/>
            <w:tcBorders>
              <w:top w:val="single" w:sz="4" w:space="0" w:color="auto"/>
              <w:left w:val="nil"/>
              <w:bottom w:val="nil"/>
              <w:right w:val="nil"/>
            </w:tcBorders>
          </w:tcPr>
          <w:p w:rsidR="005C4D49" w:rsidRDefault="005C4D49">
            <w:pPr>
              <w:pStyle w:val="ConsPlusNormal"/>
              <w:jc w:val="center"/>
            </w:pPr>
            <w:r>
              <w:t>наименование юридического лица, обратившегося с жалобой, фамилия, инициалы, должность его представителя)</w:t>
            </w:r>
          </w:p>
        </w:tc>
      </w:tr>
      <w:tr w:rsidR="005C4D49">
        <w:tblPrEx>
          <w:tblBorders>
            <w:insideH w:val="none" w:sz="0" w:space="0" w:color="auto"/>
          </w:tblBorders>
        </w:tblPrEx>
        <w:tc>
          <w:tcPr>
            <w:tcW w:w="599" w:type="dxa"/>
            <w:tcBorders>
              <w:top w:val="nil"/>
              <w:left w:val="nil"/>
              <w:bottom w:val="nil"/>
              <w:right w:val="nil"/>
            </w:tcBorders>
          </w:tcPr>
          <w:p w:rsidR="005C4D49" w:rsidRDefault="005C4D49">
            <w:pPr>
              <w:pStyle w:val="ConsPlusNormal"/>
              <w:jc w:val="both"/>
            </w:pPr>
            <w:r>
              <w:t>на</w:t>
            </w:r>
          </w:p>
        </w:tc>
        <w:tc>
          <w:tcPr>
            <w:tcW w:w="8446" w:type="dxa"/>
            <w:gridSpan w:val="8"/>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45" w:type="dxa"/>
            <w:gridSpan w:val="9"/>
            <w:tcBorders>
              <w:top w:val="nil"/>
              <w:left w:val="nil"/>
              <w:bottom w:val="nil"/>
              <w:right w:val="nil"/>
            </w:tcBorders>
          </w:tcPr>
          <w:p w:rsidR="005C4D49" w:rsidRDefault="005C4D49">
            <w:pPr>
              <w:pStyle w:val="ConsPlusNormal"/>
              <w:jc w:val="center"/>
            </w:pPr>
            <w:r>
              <w:t>(существо обжалуемого решения, действия (бездействия),</w:t>
            </w:r>
          </w:p>
        </w:tc>
      </w:tr>
      <w:tr w:rsidR="005C4D49">
        <w:tblPrEx>
          <w:tblBorders>
            <w:insideH w:val="none" w:sz="0" w:space="0" w:color="auto"/>
          </w:tblBorders>
        </w:tblPrEx>
        <w:tc>
          <w:tcPr>
            <w:tcW w:w="8705" w:type="dxa"/>
            <w:gridSpan w:val="8"/>
            <w:tcBorders>
              <w:top w:val="nil"/>
              <w:left w:val="nil"/>
              <w:bottom w:val="single" w:sz="4" w:space="0" w:color="auto"/>
              <w:right w:val="nil"/>
            </w:tcBorders>
          </w:tcPr>
          <w:p w:rsidR="005C4D49" w:rsidRDefault="005C4D49">
            <w:pPr>
              <w:pStyle w:val="ConsPlusNormal"/>
              <w:jc w:val="both"/>
            </w:pPr>
          </w:p>
        </w:tc>
        <w:tc>
          <w:tcPr>
            <w:tcW w:w="340" w:type="dxa"/>
            <w:tcBorders>
              <w:top w:val="nil"/>
              <w:left w:val="nil"/>
              <w:bottom w:val="nil"/>
              <w:right w:val="nil"/>
            </w:tcBorders>
          </w:tcPr>
          <w:p w:rsidR="005C4D49" w:rsidRDefault="005C4D49">
            <w:pPr>
              <w:pStyle w:val="ConsPlusNormal"/>
              <w:jc w:val="both"/>
            </w:pPr>
            <w:r>
              <w:t>,</w:t>
            </w:r>
          </w:p>
        </w:tc>
      </w:tr>
      <w:tr w:rsidR="005C4D49">
        <w:tblPrEx>
          <w:tblBorders>
            <w:insideH w:val="none" w:sz="0" w:space="0" w:color="auto"/>
          </w:tblBorders>
        </w:tblPrEx>
        <w:tc>
          <w:tcPr>
            <w:tcW w:w="9045" w:type="dxa"/>
            <w:gridSpan w:val="9"/>
            <w:tcBorders>
              <w:top w:val="nil"/>
              <w:left w:val="nil"/>
              <w:bottom w:val="nil"/>
              <w:right w:val="nil"/>
            </w:tcBorders>
          </w:tcPr>
          <w:p w:rsidR="005C4D49" w:rsidRDefault="005C4D49">
            <w:pPr>
              <w:pStyle w:val="ConsPlusNormal"/>
              <w:jc w:val="center"/>
            </w:pPr>
            <w:r>
              <w:t>должностного лица Инспекции, государственного гражданского служащего Инспекции,</w:t>
            </w:r>
          </w:p>
        </w:tc>
      </w:tr>
      <w:tr w:rsidR="005C4D49">
        <w:tblPrEx>
          <w:tblBorders>
            <w:insideH w:val="none" w:sz="0" w:space="0" w:color="auto"/>
          </w:tblBorders>
        </w:tblPrEx>
        <w:tc>
          <w:tcPr>
            <w:tcW w:w="9045" w:type="dxa"/>
            <w:gridSpan w:val="9"/>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45" w:type="dxa"/>
            <w:gridSpan w:val="9"/>
            <w:tcBorders>
              <w:top w:val="single" w:sz="4" w:space="0" w:color="auto"/>
              <w:left w:val="nil"/>
              <w:bottom w:val="nil"/>
              <w:right w:val="nil"/>
            </w:tcBorders>
          </w:tcPr>
          <w:p w:rsidR="005C4D49" w:rsidRDefault="005C4D49">
            <w:pPr>
              <w:pStyle w:val="ConsPlusNormal"/>
              <w:jc w:val="center"/>
            </w:pPr>
            <w:r>
              <w:t>МФЦ, работника МФЦ (ФИО указанных лиц указывается</w:t>
            </w:r>
          </w:p>
        </w:tc>
      </w:tr>
      <w:tr w:rsidR="005C4D49">
        <w:tblPrEx>
          <w:tblBorders>
            <w:insideH w:val="none" w:sz="0" w:space="0" w:color="auto"/>
          </w:tblBorders>
        </w:tblPrEx>
        <w:tc>
          <w:tcPr>
            <w:tcW w:w="9045" w:type="dxa"/>
            <w:gridSpan w:val="9"/>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45" w:type="dxa"/>
            <w:gridSpan w:val="9"/>
            <w:tcBorders>
              <w:top w:val="single" w:sz="4" w:space="0" w:color="auto"/>
              <w:left w:val="nil"/>
              <w:bottom w:val="nil"/>
              <w:right w:val="nil"/>
            </w:tcBorders>
          </w:tcPr>
          <w:p w:rsidR="005C4D49" w:rsidRDefault="005C4D49">
            <w:pPr>
              <w:pStyle w:val="ConsPlusNormal"/>
              <w:jc w:val="center"/>
            </w:pPr>
            <w:r>
              <w:t>при наличии), решение, действие (бездействие) которого обжалуется)</w:t>
            </w:r>
          </w:p>
        </w:tc>
      </w:tr>
      <w:tr w:rsidR="005C4D49">
        <w:tblPrEx>
          <w:tblBorders>
            <w:insideH w:val="none" w:sz="0" w:space="0" w:color="auto"/>
          </w:tblBorders>
        </w:tblPrEx>
        <w:tc>
          <w:tcPr>
            <w:tcW w:w="9045" w:type="dxa"/>
            <w:gridSpan w:val="9"/>
            <w:tcBorders>
              <w:top w:val="nil"/>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9045" w:type="dxa"/>
            <w:gridSpan w:val="9"/>
            <w:tcBorders>
              <w:top w:val="nil"/>
              <w:left w:val="nil"/>
              <w:bottom w:val="nil"/>
              <w:right w:val="nil"/>
            </w:tcBorders>
          </w:tcPr>
          <w:p w:rsidR="005C4D49" w:rsidRDefault="005C4D49">
            <w:pPr>
              <w:pStyle w:val="ConsPlusNormal"/>
              <w:jc w:val="center"/>
            </w:pPr>
            <w:r>
              <w:t>УСТАНОВИЛ:</w:t>
            </w:r>
          </w:p>
        </w:tc>
      </w:tr>
      <w:tr w:rsidR="005C4D49">
        <w:tblPrEx>
          <w:tblBorders>
            <w:insideH w:val="none" w:sz="0" w:space="0" w:color="auto"/>
          </w:tblBorders>
        </w:tblPrEx>
        <w:tc>
          <w:tcPr>
            <w:tcW w:w="9045" w:type="dxa"/>
            <w:gridSpan w:val="9"/>
            <w:tcBorders>
              <w:top w:val="nil"/>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599" w:type="dxa"/>
            <w:tcBorders>
              <w:top w:val="nil"/>
              <w:left w:val="nil"/>
              <w:bottom w:val="nil"/>
              <w:right w:val="nil"/>
            </w:tcBorders>
          </w:tcPr>
          <w:p w:rsidR="005C4D49" w:rsidRDefault="005C4D49">
            <w:pPr>
              <w:pStyle w:val="ConsPlusNormal"/>
              <w:jc w:val="both"/>
            </w:pPr>
            <w:r>
              <w:t>1.</w:t>
            </w:r>
          </w:p>
        </w:tc>
        <w:tc>
          <w:tcPr>
            <w:tcW w:w="8446" w:type="dxa"/>
            <w:gridSpan w:val="8"/>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45" w:type="dxa"/>
            <w:gridSpan w:val="9"/>
            <w:tcBorders>
              <w:top w:val="nil"/>
              <w:left w:val="nil"/>
              <w:bottom w:val="nil"/>
              <w:right w:val="nil"/>
            </w:tcBorders>
          </w:tcPr>
          <w:p w:rsidR="005C4D49" w:rsidRDefault="005C4D49">
            <w:pPr>
              <w:pStyle w:val="ConsPlusNormal"/>
              <w:jc w:val="center"/>
            </w:pPr>
            <w:r>
              <w:t>(краткое содержание жалобы)</w:t>
            </w:r>
          </w:p>
        </w:tc>
      </w:tr>
      <w:tr w:rsidR="005C4D49">
        <w:tblPrEx>
          <w:tblBorders>
            <w:insideH w:val="none" w:sz="0" w:space="0" w:color="auto"/>
          </w:tblBorders>
        </w:tblPrEx>
        <w:tc>
          <w:tcPr>
            <w:tcW w:w="9045" w:type="dxa"/>
            <w:gridSpan w:val="9"/>
            <w:tcBorders>
              <w:top w:val="nil"/>
              <w:left w:val="nil"/>
              <w:bottom w:val="single" w:sz="4" w:space="0" w:color="auto"/>
              <w:right w:val="nil"/>
            </w:tcBorders>
          </w:tcPr>
          <w:p w:rsidR="005C4D49" w:rsidRDefault="005C4D49">
            <w:pPr>
              <w:pStyle w:val="ConsPlusNormal"/>
              <w:jc w:val="both"/>
            </w:pPr>
          </w:p>
        </w:tc>
      </w:tr>
      <w:tr w:rsidR="005C4D49">
        <w:tc>
          <w:tcPr>
            <w:tcW w:w="9045" w:type="dxa"/>
            <w:gridSpan w:val="9"/>
            <w:tcBorders>
              <w:top w:val="single" w:sz="4" w:space="0" w:color="auto"/>
              <w:left w:val="nil"/>
              <w:bottom w:val="single" w:sz="4" w:space="0" w:color="auto"/>
              <w:right w:val="nil"/>
            </w:tcBorders>
          </w:tcPr>
          <w:p w:rsidR="005C4D49" w:rsidRDefault="005C4D49">
            <w:pPr>
              <w:pStyle w:val="ConsPlusNormal"/>
              <w:jc w:val="both"/>
            </w:pPr>
          </w:p>
        </w:tc>
      </w:tr>
      <w:tr w:rsidR="005C4D49">
        <w:tc>
          <w:tcPr>
            <w:tcW w:w="9045" w:type="dxa"/>
            <w:gridSpan w:val="9"/>
            <w:tcBorders>
              <w:top w:val="single" w:sz="4" w:space="0" w:color="auto"/>
              <w:left w:val="nil"/>
              <w:bottom w:val="single" w:sz="4" w:space="0" w:color="auto"/>
              <w:right w:val="nil"/>
            </w:tcBorders>
          </w:tcPr>
          <w:p w:rsidR="005C4D49" w:rsidRDefault="005C4D49">
            <w:pPr>
              <w:pStyle w:val="ConsPlusNormal"/>
              <w:jc w:val="both"/>
            </w:pPr>
          </w:p>
        </w:tc>
      </w:tr>
      <w:tr w:rsidR="005C4D49">
        <w:tc>
          <w:tcPr>
            <w:tcW w:w="9045" w:type="dxa"/>
            <w:gridSpan w:val="9"/>
            <w:tcBorders>
              <w:top w:val="single" w:sz="4" w:space="0" w:color="auto"/>
              <w:left w:val="nil"/>
              <w:bottom w:val="single" w:sz="4" w:space="0" w:color="auto"/>
              <w:right w:val="nil"/>
            </w:tcBorders>
          </w:tcPr>
          <w:p w:rsidR="005C4D49" w:rsidRDefault="005C4D49">
            <w:pPr>
              <w:pStyle w:val="ConsPlusNormal"/>
              <w:jc w:val="both"/>
            </w:pPr>
          </w:p>
        </w:tc>
      </w:tr>
      <w:tr w:rsidR="005C4D49">
        <w:tc>
          <w:tcPr>
            <w:tcW w:w="9045" w:type="dxa"/>
            <w:gridSpan w:val="9"/>
            <w:tcBorders>
              <w:top w:val="single" w:sz="4" w:space="0" w:color="auto"/>
              <w:left w:val="nil"/>
              <w:bottom w:val="single" w:sz="4" w:space="0" w:color="auto"/>
              <w:right w:val="nil"/>
            </w:tcBorders>
          </w:tcPr>
          <w:p w:rsidR="005C4D49" w:rsidRDefault="005C4D49">
            <w:pPr>
              <w:pStyle w:val="ConsPlusNormal"/>
              <w:jc w:val="both"/>
            </w:pPr>
          </w:p>
        </w:tc>
      </w:tr>
      <w:tr w:rsidR="005C4D49">
        <w:tc>
          <w:tcPr>
            <w:tcW w:w="599" w:type="dxa"/>
            <w:tcBorders>
              <w:top w:val="single" w:sz="4" w:space="0" w:color="auto"/>
              <w:left w:val="nil"/>
              <w:bottom w:val="nil"/>
              <w:right w:val="nil"/>
            </w:tcBorders>
          </w:tcPr>
          <w:p w:rsidR="005C4D49" w:rsidRDefault="005C4D49">
            <w:pPr>
              <w:pStyle w:val="ConsPlusNormal"/>
              <w:jc w:val="both"/>
            </w:pPr>
            <w:r>
              <w:t>2.</w:t>
            </w:r>
          </w:p>
        </w:tc>
        <w:tc>
          <w:tcPr>
            <w:tcW w:w="8446" w:type="dxa"/>
            <w:gridSpan w:val="8"/>
            <w:tcBorders>
              <w:top w:val="single" w:sz="4" w:space="0" w:color="auto"/>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599" w:type="dxa"/>
            <w:tcBorders>
              <w:top w:val="nil"/>
              <w:left w:val="nil"/>
              <w:bottom w:val="nil"/>
              <w:right w:val="nil"/>
            </w:tcBorders>
          </w:tcPr>
          <w:p w:rsidR="005C4D49" w:rsidRDefault="005C4D49">
            <w:pPr>
              <w:pStyle w:val="ConsPlusNormal"/>
            </w:pPr>
          </w:p>
        </w:tc>
        <w:tc>
          <w:tcPr>
            <w:tcW w:w="8446" w:type="dxa"/>
            <w:gridSpan w:val="8"/>
            <w:tcBorders>
              <w:top w:val="single" w:sz="4" w:space="0" w:color="auto"/>
              <w:left w:val="nil"/>
              <w:bottom w:val="nil"/>
              <w:right w:val="nil"/>
            </w:tcBorders>
          </w:tcPr>
          <w:p w:rsidR="005C4D49" w:rsidRDefault="005C4D49">
            <w:pPr>
              <w:pStyle w:val="ConsPlusNormal"/>
              <w:jc w:val="center"/>
            </w:pPr>
            <w:r>
              <w:t>(доводы и основания принятого решения со ссылками на нормативные правовые акты, при отказе в рассмотрении жалобы - причины отказа)</w:t>
            </w:r>
          </w:p>
        </w:tc>
      </w:tr>
      <w:tr w:rsidR="005C4D49">
        <w:tblPrEx>
          <w:tblBorders>
            <w:insideH w:val="none" w:sz="0" w:space="0" w:color="auto"/>
          </w:tblBorders>
        </w:tblPrEx>
        <w:tc>
          <w:tcPr>
            <w:tcW w:w="9045" w:type="dxa"/>
            <w:gridSpan w:val="9"/>
            <w:tcBorders>
              <w:top w:val="nil"/>
              <w:left w:val="nil"/>
              <w:bottom w:val="single" w:sz="4" w:space="0" w:color="auto"/>
              <w:right w:val="nil"/>
            </w:tcBorders>
          </w:tcPr>
          <w:p w:rsidR="005C4D49" w:rsidRDefault="005C4D49">
            <w:pPr>
              <w:pStyle w:val="ConsPlusNormal"/>
              <w:jc w:val="both"/>
            </w:pPr>
          </w:p>
        </w:tc>
      </w:tr>
      <w:tr w:rsidR="005C4D49">
        <w:tc>
          <w:tcPr>
            <w:tcW w:w="9045" w:type="dxa"/>
            <w:gridSpan w:val="9"/>
            <w:tcBorders>
              <w:top w:val="single" w:sz="4" w:space="0" w:color="auto"/>
              <w:left w:val="nil"/>
              <w:bottom w:val="single" w:sz="4" w:space="0" w:color="auto"/>
              <w:right w:val="nil"/>
            </w:tcBorders>
          </w:tcPr>
          <w:p w:rsidR="005C4D49" w:rsidRDefault="005C4D49">
            <w:pPr>
              <w:pStyle w:val="ConsPlusNormal"/>
              <w:jc w:val="both"/>
            </w:pPr>
          </w:p>
        </w:tc>
      </w:tr>
      <w:tr w:rsidR="005C4D49">
        <w:tc>
          <w:tcPr>
            <w:tcW w:w="9045" w:type="dxa"/>
            <w:gridSpan w:val="9"/>
            <w:tcBorders>
              <w:top w:val="single" w:sz="4" w:space="0" w:color="auto"/>
              <w:left w:val="nil"/>
              <w:bottom w:val="single" w:sz="4" w:space="0" w:color="auto"/>
              <w:right w:val="nil"/>
            </w:tcBorders>
          </w:tcPr>
          <w:p w:rsidR="005C4D49" w:rsidRDefault="005C4D49">
            <w:pPr>
              <w:pStyle w:val="ConsPlusNormal"/>
              <w:jc w:val="both"/>
            </w:pPr>
          </w:p>
        </w:tc>
      </w:tr>
      <w:tr w:rsidR="005C4D49">
        <w:tc>
          <w:tcPr>
            <w:tcW w:w="9045" w:type="dxa"/>
            <w:gridSpan w:val="9"/>
            <w:tcBorders>
              <w:top w:val="single" w:sz="4" w:space="0" w:color="auto"/>
              <w:left w:val="nil"/>
              <w:bottom w:val="single" w:sz="4" w:space="0" w:color="auto"/>
              <w:right w:val="nil"/>
            </w:tcBorders>
          </w:tcPr>
          <w:p w:rsidR="005C4D49" w:rsidRDefault="005C4D49">
            <w:pPr>
              <w:pStyle w:val="ConsPlusNormal"/>
              <w:jc w:val="both"/>
            </w:pPr>
          </w:p>
        </w:tc>
      </w:tr>
      <w:tr w:rsidR="005C4D49">
        <w:tc>
          <w:tcPr>
            <w:tcW w:w="9045" w:type="dxa"/>
            <w:gridSpan w:val="9"/>
            <w:tcBorders>
              <w:top w:val="single" w:sz="4" w:space="0" w:color="auto"/>
              <w:left w:val="nil"/>
              <w:bottom w:val="single" w:sz="4" w:space="0" w:color="auto"/>
              <w:right w:val="nil"/>
            </w:tcBorders>
          </w:tcPr>
          <w:p w:rsidR="005C4D49" w:rsidRDefault="005C4D49">
            <w:pPr>
              <w:pStyle w:val="ConsPlusNormal"/>
              <w:jc w:val="both"/>
            </w:pPr>
          </w:p>
        </w:tc>
      </w:tr>
      <w:tr w:rsidR="005C4D49">
        <w:tc>
          <w:tcPr>
            <w:tcW w:w="9045" w:type="dxa"/>
            <w:gridSpan w:val="9"/>
            <w:tcBorders>
              <w:top w:val="single" w:sz="4" w:space="0" w:color="auto"/>
              <w:left w:val="nil"/>
              <w:bottom w:val="single" w:sz="4" w:space="0" w:color="auto"/>
              <w:right w:val="nil"/>
            </w:tcBorders>
          </w:tcPr>
          <w:p w:rsidR="005C4D49" w:rsidRDefault="005C4D49">
            <w:pPr>
              <w:pStyle w:val="ConsPlusNormal"/>
              <w:jc w:val="both"/>
            </w:pPr>
          </w:p>
        </w:tc>
      </w:tr>
      <w:tr w:rsidR="005C4D49">
        <w:tc>
          <w:tcPr>
            <w:tcW w:w="9045" w:type="dxa"/>
            <w:gridSpan w:val="9"/>
            <w:tcBorders>
              <w:top w:val="single" w:sz="4" w:space="0" w:color="auto"/>
              <w:left w:val="nil"/>
              <w:bottom w:val="single" w:sz="4" w:space="0" w:color="auto"/>
              <w:right w:val="nil"/>
            </w:tcBorders>
          </w:tcPr>
          <w:p w:rsidR="005C4D49" w:rsidRDefault="005C4D49">
            <w:pPr>
              <w:pStyle w:val="ConsPlusNormal"/>
              <w:jc w:val="both"/>
            </w:pPr>
          </w:p>
        </w:tc>
      </w:tr>
      <w:tr w:rsidR="005C4D49">
        <w:tc>
          <w:tcPr>
            <w:tcW w:w="9045" w:type="dxa"/>
            <w:gridSpan w:val="9"/>
            <w:tcBorders>
              <w:top w:val="single" w:sz="4" w:space="0" w:color="auto"/>
              <w:left w:val="nil"/>
              <w:bottom w:val="single" w:sz="4" w:space="0" w:color="auto"/>
              <w:right w:val="nil"/>
            </w:tcBorders>
          </w:tcPr>
          <w:p w:rsidR="005C4D49" w:rsidRDefault="005C4D49">
            <w:pPr>
              <w:pStyle w:val="ConsPlusNormal"/>
              <w:jc w:val="both"/>
            </w:pPr>
          </w:p>
        </w:tc>
      </w:tr>
      <w:tr w:rsidR="005C4D49">
        <w:tc>
          <w:tcPr>
            <w:tcW w:w="9045" w:type="dxa"/>
            <w:gridSpan w:val="9"/>
            <w:tcBorders>
              <w:top w:val="single" w:sz="4" w:space="0" w:color="auto"/>
              <w:left w:val="nil"/>
              <w:bottom w:val="single" w:sz="4" w:space="0" w:color="auto"/>
              <w:right w:val="nil"/>
            </w:tcBorders>
          </w:tcPr>
          <w:p w:rsidR="005C4D49" w:rsidRDefault="005C4D49">
            <w:pPr>
              <w:pStyle w:val="ConsPlusNormal"/>
              <w:jc w:val="both"/>
            </w:pPr>
          </w:p>
        </w:tc>
      </w:tr>
      <w:tr w:rsidR="005C4D49">
        <w:tc>
          <w:tcPr>
            <w:tcW w:w="9045" w:type="dxa"/>
            <w:gridSpan w:val="9"/>
            <w:tcBorders>
              <w:top w:val="single" w:sz="4" w:space="0" w:color="auto"/>
              <w:left w:val="nil"/>
              <w:bottom w:val="single" w:sz="4" w:space="0" w:color="auto"/>
              <w:right w:val="nil"/>
            </w:tcBorders>
          </w:tcPr>
          <w:p w:rsidR="005C4D49" w:rsidRDefault="005C4D49">
            <w:pPr>
              <w:pStyle w:val="ConsPlusNormal"/>
              <w:jc w:val="both"/>
            </w:pPr>
          </w:p>
        </w:tc>
      </w:tr>
      <w:tr w:rsidR="005C4D49">
        <w:tc>
          <w:tcPr>
            <w:tcW w:w="9045" w:type="dxa"/>
            <w:gridSpan w:val="9"/>
            <w:tcBorders>
              <w:top w:val="single" w:sz="4" w:space="0" w:color="auto"/>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45" w:type="dxa"/>
            <w:gridSpan w:val="9"/>
            <w:tcBorders>
              <w:top w:val="single" w:sz="4" w:space="0" w:color="auto"/>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9045" w:type="dxa"/>
            <w:gridSpan w:val="9"/>
            <w:tcBorders>
              <w:top w:val="nil"/>
              <w:left w:val="nil"/>
              <w:bottom w:val="nil"/>
              <w:right w:val="nil"/>
            </w:tcBorders>
          </w:tcPr>
          <w:p w:rsidR="005C4D49" w:rsidRDefault="005C4D49">
            <w:pPr>
              <w:pStyle w:val="ConsPlusNormal"/>
              <w:jc w:val="center"/>
            </w:pPr>
            <w:r>
              <w:t>РЕШИЛ:</w:t>
            </w:r>
          </w:p>
        </w:tc>
      </w:tr>
      <w:tr w:rsidR="005C4D49">
        <w:tblPrEx>
          <w:tblBorders>
            <w:insideH w:val="none" w:sz="0" w:space="0" w:color="auto"/>
          </w:tblBorders>
        </w:tblPrEx>
        <w:tc>
          <w:tcPr>
            <w:tcW w:w="9045" w:type="dxa"/>
            <w:gridSpan w:val="9"/>
            <w:tcBorders>
              <w:top w:val="nil"/>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599" w:type="dxa"/>
            <w:tcBorders>
              <w:top w:val="nil"/>
              <w:left w:val="nil"/>
              <w:bottom w:val="nil"/>
              <w:right w:val="nil"/>
            </w:tcBorders>
          </w:tcPr>
          <w:p w:rsidR="005C4D49" w:rsidRDefault="005C4D49">
            <w:pPr>
              <w:pStyle w:val="ConsPlusNormal"/>
              <w:jc w:val="both"/>
            </w:pPr>
            <w:r>
              <w:t>1.</w:t>
            </w:r>
          </w:p>
        </w:tc>
        <w:tc>
          <w:tcPr>
            <w:tcW w:w="8446" w:type="dxa"/>
            <w:gridSpan w:val="8"/>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599" w:type="dxa"/>
            <w:tcBorders>
              <w:top w:val="nil"/>
              <w:left w:val="nil"/>
              <w:bottom w:val="nil"/>
              <w:right w:val="nil"/>
            </w:tcBorders>
          </w:tcPr>
          <w:p w:rsidR="005C4D49" w:rsidRDefault="005C4D49">
            <w:pPr>
              <w:pStyle w:val="ConsPlusNormal"/>
            </w:pPr>
          </w:p>
        </w:tc>
        <w:tc>
          <w:tcPr>
            <w:tcW w:w="8446" w:type="dxa"/>
            <w:gridSpan w:val="8"/>
            <w:tcBorders>
              <w:top w:val="single" w:sz="4" w:space="0" w:color="auto"/>
              <w:left w:val="nil"/>
              <w:bottom w:val="nil"/>
              <w:right w:val="nil"/>
            </w:tcBorders>
          </w:tcPr>
          <w:p w:rsidR="005C4D49" w:rsidRDefault="005C4D49">
            <w:pPr>
              <w:pStyle w:val="ConsPlusNormal"/>
              <w:jc w:val="center"/>
            </w:pPr>
            <w:r>
              <w:t>(решение, принятое в отношении обжалованного решения, действия (бездействия):</w:t>
            </w:r>
          </w:p>
        </w:tc>
      </w:tr>
      <w:tr w:rsidR="005C4D49">
        <w:tblPrEx>
          <w:tblBorders>
            <w:insideH w:val="none" w:sz="0" w:space="0" w:color="auto"/>
          </w:tblBorders>
        </w:tblPrEx>
        <w:tc>
          <w:tcPr>
            <w:tcW w:w="9045" w:type="dxa"/>
            <w:gridSpan w:val="9"/>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45" w:type="dxa"/>
            <w:gridSpan w:val="9"/>
            <w:tcBorders>
              <w:top w:val="single" w:sz="4" w:space="0" w:color="auto"/>
              <w:left w:val="nil"/>
              <w:bottom w:val="nil"/>
              <w:right w:val="nil"/>
            </w:tcBorders>
          </w:tcPr>
          <w:p w:rsidR="005C4D49" w:rsidRDefault="005C4D49">
            <w:pPr>
              <w:pStyle w:val="ConsPlusNormal"/>
              <w:jc w:val="center"/>
            </w:pPr>
            <w:r>
              <w:t>признать правомерным или неправомерным полностью или частично и(или) отменить полностью или частично,</w:t>
            </w:r>
          </w:p>
        </w:tc>
      </w:tr>
      <w:tr w:rsidR="005C4D49">
        <w:tblPrEx>
          <w:tblBorders>
            <w:insideH w:val="none" w:sz="0" w:space="0" w:color="auto"/>
          </w:tblBorders>
        </w:tblPrEx>
        <w:tc>
          <w:tcPr>
            <w:tcW w:w="9045" w:type="dxa"/>
            <w:gridSpan w:val="9"/>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45" w:type="dxa"/>
            <w:gridSpan w:val="9"/>
            <w:tcBorders>
              <w:top w:val="single" w:sz="4" w:space="0" w:color="auto"/>
              <w:left w:val="nil"/>
              <w:bottom w:val="nil"/>
              <w:right w:val="nil"/>
            </w:tcBorders>
          </w:tcPr>
          <w:p w:rsidR="005C4D49" w:rsidRDefault="005C4D49">
            <w:pPr>
              <w:pStyle w:val="ConsPlusNormal"/>
              <w:jc w:val="center"/>
            </w:pPr>
            <w:r>
              <w:t>при оставлении жалобы без ответа - указать причину оставления жалобы без ответа)</w:t>
            </w:r>
          </w:p>
        </w:tc>
      </w:tr>
      <w:tr w:rsidR="005C4D49">
        <w:tblPrEx>
          <w:tblBorders>
            <w:insideH w:val="none" w:sz="0" w:space="0" w:color="auto"/>
          </w:tblBorders>
        </w:tblPrEx>
        <w:tc>
          <w:tcPr>
            <w:tcW w:w="599" w:type="dxa"/>
            <w:tcBorders>
              <w:top w:val="nil"/>
              <w:left w:val="nil"/>
              <w:bottom w:val="nil"/>
              <w:right w:val="nil"/>
            </w:tcBorders>
          </w:tcPr>
          <w:p w:rsidR="005C4D49" w:rsidRDefault="005C4D49">
            <w:pPr>
              <w:pStyle w:val="ConsPlusNormal"/>
              <w:jc w:val="both"/>
            </w:pPr>
            <w:r>
              <w:t>2.</w:t>
            </w:r>
          </w:p>
        </w:tc>
        <w:tc>
          <w:tcPr>
            <w:tcW w:w="8446" w:type="dxa"/>
            <w:gridSpan w:val="8"/>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599" w:type="dxa"/>
            <w:tcBorders>
              <w:top w:val="nil"/>
              <w:left w:val="nil"/>
              <w:bottom w:val="nil"/>
              <w:right w:val="nil"/>
            </w:tcBorders>
          </w:tcPr>
          <w:p w:rsidR="005C4D49" w:rsidRDefault="005C4D49">
            <w:pPr>
              <w:pStyle w:val="ConsPlusNormal"/>
            </w:pPr>
          </w:p>
        </w:tc>
        <w:tc>
          <w:tcPr>
            <w:tcW w:w="8446" w:type="dxa"/>
            <w:gridSpan w:val="8"/>
            <w:tcBorders>
              <w:top w:val="single" w:sz="4" w:space="0" w:color="auto"/>
              <w:left w:val="nil"/>
              <w:bottom w:val="nil"/>
              <w:right w:val="nil"/>
            </w:tcBorders>
          </w:tcPr>
          <w:p w:rsidR="005C4D49" w:rsidRDefault="005C4D49">
            <w:pPr>
              <w:pStyle w:val="ConsPlusNormal"/>
              <w:jc w:val="center"/>
            </w:pPr>
            <w:r>
              <w:t>(решение, принятое по существу жалобы, - удовлетворить или не удовлетворить полностью или частично)</w:t>
            </w:r>
          </w:p>
        </w:tc>
      </w:tr>
      <w:tr w:rsidR="005C4D49">
        <w:tblPrEx>
          <w:tblBorders>
            <w:insideH w:val="none" w:sz="0" w:space="0" w:color="auto"/>
          </w:tblBorders>
        </w:tblPrEx>
        <w:tc>
          <w:tcPr>
            <w:tcW w:w="9045" w:type="dxa"/>
            <w:gridSpan w:val="9"/>
            <w:tcBorders>
              <w:top w:val="nil"/>
              <w:left w:val="nil"/>
              <w:bottom w:val="single" w:sz="4" w:space="0" w:color="auto"/>
              <w:right w:val="nil"/>
            </w:tcBorders>
          </w:tcPr>
          <w:p w:rsidR="005C4D49" w:rsidRDefault="005C4D49">
            <w:pPr>
              <w:pStyle w:val="ConsPlusNormal"/>
              <w:jc w:val="both"/>
            </w:pPr>
          </w:p>
        </w:tc>
      </w:tr>
      <w:tr w:rsidR="005C4D49">
        <w:tc>
          <w:tcPr>
            <w:tcW w:w="9045" w:type="dxa"/>
            <w:gridSpan w:val="9"/>
            <w:tcBorders>
              <w:top w:val="single" w:sz="4" w:space="0" w:color="auto"/>
              <w:left w:val="nil"/>
              <w:bottom w:val="single" w:sz="4" w:space="0" w:color="auto"/>
              <w:right w:val="nil"/>
            </w:tcBorders>
          </w:tcPr>
          <w:p w:rsidR="005C4D49" w:rsidRDefault="005C4D49">
            <w:pPr>
              <w:pStyle w:val="ConsPlusNormal"/>
              <w:jc w:val="both"/>
            </w:pPr>
          </w:p>
        </w:tc>
      </w:tr>
      <w:tr w:rsidR="005C4D49">
        <w:tc>
          <w:tcPr>
            <w:tcW w:w="599" w:type="dxa"/>
            <w:tcBorders>
              <w:top w:val="single" w:sz="4" w:space="0" w:color="auto"/>
              <w:left w:val="nil"/>
              <w:bottom w:val="nil"/>
              <w:right w:val="nil"/>
            </w:tcBorders>
          </w:tcPr>
          <w:p w:rsidR="005C4D49" w:rsidRDefault="005C4D49">
            <w:pPr>
              <w:pStyle w:val="ConsPlusNormal"/>
              <w:jc w:val="both"/>
            </w:pPr>
            <w:r>
              <w:t>3.</w:t>
            </w:r>
          </w:p>
        </w:tc>
        <w:tc>
          <w:tcPr>
            <w:tcW w:w="8446" w:type="dxa"/>
            <w:gridSpan w:val="8"/>
            <w:tcBorders>
              <w:top w:val="single" w:sz="4" w:space="0" w:color="auto"/>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599" w:type="dxa"/>
            <w:tcBorders>
              <w:top w:val="nil"/>
              <w:left w:val="nil"/>
              <w:bottom w:val="nil"/>
              <w:right w:val="nil"/>
            </w:tcBorders>
          </w:tcPr>
          <w:p w:rsidR="005C4D49" w:rsidRDefault="005C4D49">
            <w:pPr>
              <w:pStyle w:val="ConsPlusNormal"/>
            </w:pPr>
          </w:p>
        </w:tc>
        <w:tc>
          <w:tcPr>
            <w:tcW w:w="8446" w:type="dxa"/>
            <w:gridSpan w:val="8"/>
            <w:tcBorders>
              <w:top w:val="single" w:sz="4" w:space="0" w:color="auto"/>
              <w:left w:val="nil"/>
              <w:bottom w:val="nil"/>
              <w:right w:val="nil"/>
            </w:tcBorders>
          </w:tcPr>
          <w:p w:rsidR="005C4D49" w:rsidRDefault="005C4D49">
            <w:pPr>
              <w:pStyle w:val="ConsPlusNormal"/>
              <w:jc w:val="center"/>
            </w:pPr>
            <w:r>
              <w:t>(решение либо меры, которые необходимо принять в целях устранения допущенных нарушений,</w:t>
            </w:r>
          </w:p>
        </w:tc>
      </w:tr>
      <w:tr w:rsidR="005C4D49">
        <w:tblPrEx>
          <w:tblBorders>
            <w:insideH w:val="none" w:sz="0" w:space="0" w:color="auto"/>
          </w:tblBorders>
        </w:tblPrEx>
        <w:tc>
          <w:tcPr>
            <w:tcW w:w="9045" w:type="dxa"/>
            <w:gridSpan w:val="9"/>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45" w:type="dxa"/>
            <w:gridSpan w:val="9"/>
            <w:tcBorders>
              <w:top w:val="single" w:sz="4" w:space="0" w:color="auto"/>
              <w:left w:val="nil"/>
              <w:bottom w:val="nil"/>
              <w:right w:val="nil"/>
            </w:tcBorders>
          </w:tcPr>
          <w:p w:rsidR="005C4D49" w:rsidRDefault="005C4D49">
            <w:pPr>
              <w:pStyle w:val="ConsPlusNormal"/>
              <w:jc w:val="center"/>
            </w:pPr>
            <w:r>
              <w:t>если они не были приняты до вынесения решения по жалобе)</w:t>
            </w:r>
          </w:p>
        </w:tc>
      </w:tr>
      <w:tr w:rsidR="005C4D49">
        <w:tblPrEx>
          <w:tblBorders>
            <w:insideH w:val="none" w:sz="0" w:space="0" w:color="auto"/>
          </w:tblBorders>
        </w:tblPrEx>
        <w:tc>
          <w:tcPr>
            <w:tcW w:w="9045" w:type="dxa"/>
            <w:gridSpan w:val="9"/>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45" w:type="dxa"/>
            <w:gridSpan w:val="9"/>
            <w:tcBorders>
              <w:top w:val="single" w:sz="4" w:space="0" w:color="auto"/>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4025" w:type="dxa"/>
            <w:gridSpan w:val="3"/>
            <w:tcBorders>
              <w:top w:val="nil"/>
              <w:left w:val="nil"/>
              <w:bottom w:val="single" w:sz="4" w:space="0" w:color="auto"/>
              <w:right w:val="nil"/>
            </w:tcBorders>
          </w:tcPr>
          <w:p w:rsidR="005C4D49" w:rsidRDefault="005C4D49">
            <w:pPr>
              <w:pStyle w:val="ConsPlusNormal"/>
            </w:pPr>
          </w:p>
        </w:tc>
        <w:tc>
          <w:tcPr>
            <w:tcW w:w="340" w:type="dxa"/>
            <w:tcBorders>
              <w:top w:val="nil"/>
              <w:left w:val="nil"/>
              <w:bottom w:val="nil"/>
              <w:right w:val="nil"/>
            </w:tcBorders>
          </w:tcPr>
          <w:p w:rsidR="005C4D49" w:rsidRDefault="005C4D49">
            <w:pPr>
              <w:pStyle w:val="ConsPlusNormal"/>
            </w:pPr>
          </w:p>
        </w:tc>
        <w:tc>
          <w:tcPr>
            <w:tcW w:w="1619" w:type="dxa"/>
            <w:gridSpan w:val="2"/>
            <w:tcBorders>
              <w:top w:val="nil"/>
              <w:left w:val="nil"/>
              <w:bottom w:val="single" w:sz="4" w:space="0" w:color="auto"/>
              <w:right w:val="nil"/>
            </w:tcBorders>
          </w:tcPr>
          <w:p w:rsidR="005C4D49" w:rsidRDefault="005C4D49">
            <w:pPr>
              <w:pStyle w:val="ConsPlusNormal"/>
            </w:pPr>
          </w:p>
        </w:tc>
        <w:tc>
          <w:tcPr>
            <w:tcW w:w="340" w:type="dxa"/>
            <w:tcBorders>
              <w:top w:val="nil"/>
              <w:left w:val="nil"/>
              <w:bottom w:val="nil"/>
              <w:right w:val="nil"/>
            </w:tcBorders>
          </w:tcPr>
          <w:p w:rsidR="005C4D49" w:rsidRDefault="005C4D49">
            <w:pPr>
              <w:pStyle w:val="ConsPlusNormal"/>
            </w:pPr>
          </w:p>
        </w:tc>
        <w:tc>
          <w:tcPr>
            <w:tcW w:w="2721" w:type="dxa"/>
            <w:gridSpan w:val="2"/>
            <w:tcBorders>
              <w:top w:val="nil"/>
              <w:left w:val="nil"/>
              <w:bottom w:val="single" w:sz="4" w:space="0" w:color="auto"/>
              <w:right w:val="nil"/>
            </w:tcBorders>
          </w:tcPr>
          <w:p w:rsidR="005C4D49" w:rsidRDefault="005C4D49">
            <w:pPr>
              <w:pStyle w:val="ConsPlusNormal"/>
            </w:pPr>
          </w:p>
        </w:tc>
      </w:tr>
      <w:tr w:rsidR="005C4D49">
        <w:tblPrEx>
          <w:tblBorders>
            <w:insideH w:val="none" w:sz="0" w:space="0" w:color="auto"/>
          </w:tblBorders>
        </w:tblPrEx>
        <w:tc>
          <w:tcPr>
            <w:tcW w:w="4025" w:type="dxa"/>
            <w:gridSpan w:val="3"/>
            <w:tcBorders>
              <w:top w:val="single" w:sz="4" w:space="0" w:color="auto"/>
              <w:left w:val="nil"/>
              <w:bottom w:val="nil"/>
              <w:right w:val="nil"/>
            </w:tcBorders>
          </w:tcPr>
          <w:p w:rsidR="005C4D49" w:rsidRDefault="005C4D49">
            <w:pPr>
              <w:pStyle w:val="ConsPlusNormal"/>
              <w:jc w:val="center"/>
            </w:pPr>
            <w:r>
              <w:t>(должность лица, принявшего решение по жалобе)</w:t>
            </w:r>
          </w:p>
        </w:tc>
        <w:tc>
          <w:tcPr>
            <w:tcW w:w="340" w:type="dxa"/>
            <w:tcBorders>
              <w:top w:val="nil"/>
              <w:left w:val="nil"/>
              <w:bottom w:val="nil"/>
              <w:right w:val="nil"/>
            </w:tcBorders>
          </w:tcPr>
          <w:p w:rsidR="005C4D49" w:rsidRDefault="005C4D49">
            <w:pPr>
              <w:pStyle w:val="ConsPlusNormal"/>
            </w:pPr>
          </w:p>
        </w:tc>
        <w:tc>
          <w:tcPr>
            <w:tcW w:w="1619" w:type="dxa"/>
            <w:gridSpan w:val="2"/>
            <w:tcBorders>
              <w:top w:val="single" w:sz="4" w:space="0" w:color="auto"/>
              <w:left w:val="nil"/>
              <w:bottom w:val="nil"/>
              <w:right w:val="nil"/>
            </w:tcBorders>
          </w:tcPr>
          <w:p w:rsidR="005C4D49" w:rsidRDefault="005C4D49">
            <w:pPr>
              <w:pStyle w:val="ConsPlusNormal"/>
              <w:jc w:val="center"/>
            </w:pPr>
            <w:r>
              <w:t>(подпись)</w:t>
            </w:r>
          </w:p>
        </w:tc>
        <w:tc>
          <w:tcPr>
            <w:tcW w:w="340" w:type="dxa"/>
            <w:tcBorders>
              <w:top w:val="nil"/>
              <w:left w:val="nil"/>
              <w:bottom w:val="nil"/>
              <w:right w:val="nil"/>
            </w:tcBorders>
          </w:tcPr>
          <w:p w:rsidR="005C4D49" w:rsidRDefault="005C4D49">
            <w:pPr>
              <w:pStyle w:val="ConsPlusNormal"/>
            </w:pPr>
          </w:p>
        </w:tc>
        <w:tc>
          <w:tcPr>
            <w:tcW w:w="2721" w:type="dxa"/>
            <w:gridSpan w:val="2"/>
            <w:tcBorders>
              <w:top w:val="single" w:sz="4" w:space="0" w:color="auto"/>
              <w:left w:val="nil"/>
              <w:bottom w:val="nil"/>
              <w:right w:val="nil"/>
            </w:tcBorders>
          </w:tcPr>
          <w:p w:rsidR="005C4D49" w:rsidRDefault="005C4D49">
            <w:pPr>
              <w:pStyle w:val="ConsPlusNormal"/>
              <w:jc w:val="center"/>
            </w:pPr>
            <w:r>
              <w:t>(инициалы, фамилия)</w:t>
            </w:r>
          </w:p>
        </w:tc>
      </w:tr>
      <w:tr w:rsidR="005C4D49">
        <w:tblPrEx>
          <w:tblBorders>
            <w:insideH w:val="none" w:sz="0" w:space="0" w:color="auto"/>
          </w:tblBorders>
        </w:tblPrEx>
        <w:tc>
          <w:tcPr>
            <w:tcW w:w="9045" w:type="dxa"/>
            <w:gridSpan w:val="9"/>
            <w:tcBorders>
              <w:top w:val="nil"/>
              <w:left w:val="nil"/>
              <w:bottom w:val="nil"/>
              <w:right w:val="nil"/>
            </w:tcBorders>
          </w:tcPr>
          <w:p w:rsidR="005C4D49" w:rsidRDefault="005C4D49">
            <w:pPr>
              <w:pStyle w:val="ConsPlusNormal"/>
            </w:pPr>
          </w:p>
        </w:tc>
      </w:tr>
      <w:tr w:rsidR="005C4D49">
        <w:tblPrEx>
          <w:tblBorders>
            <w:insideH w:val="none" w:sz="0" w:space="0" w:color="auto"/>
          </w:tblBorders>
        </w:tblPrEx>
        <w:tc>
          <w:tcPr>
            <w:tcW w:w="5159" w:type="dxa"/>
            <w:gridSpan w:val="5"/>
            <w:tcBorders>
              <w:top w:val="nil"/>
              <w:left w:val="nil"/>
              <w:bottom w:val="nil"/>
              <w:right w:val="nil"/>
            </w:tcBorders>
          </w:tcPr>
          <w:p w:rsidR="005C4D49" w:rsidRDefault="005C4D49">
            <w:pPr>
              <w:pStyle w:val="ConsPlusNormal"/>
              <w:jc w:val="both"/>
            </w:pPr>
            <w:r>
              <w:t>Настоящее решение может быть обжаловано в</w:t>
            </w:r>
          </w:p>
        </w:tc>
        <w:tc>
          <w:tcPr>
            <w:tcW w:w="3886" w:type="dxa"/>
            <w:gridSpan w:val="4"/>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45" w:type="dxa"/>
            <w:gridSpan w:val="9"/>
            <w:tcBorders>
              <w:top w:val="nil"/>
              <w:left w:val="nil"/>
              <w:bottom w:val="nil"/>
              <w:right w:val="nil"/>
            </w:tcBorders>
          </w:tcPr>
          <w:p w:rsidR="005C4D49" w:rsidRDefault="005C4D49">
            <w:pPr>
              <w:pStyle w:val="ConsPlusNormal"/>
              <w:jc w:val="center"/>
            </w:pPr>
            <w:r>
              <w:t>(наименование и адрес вышестоящего органа)</w:t>
            </w:r>
          </w:p>
        </w:tc>
      </w:tr>
      <w:tr w:rsidR="005C4D49">
        <w:tblPrEx>
          <w:tblBorders>
            <w:insideH w:val="none" w:sz="0" w:space="0" w:color="auto"/>
          </w:tblBorders>
        </w:tblPrEx>
        <w:tc>
          <w:tcPr>
            <w:tcW w:w="1034" w:type="dxa"/>
            <w:gridSpan w:val="2"/>
            <w:tcBorders>
              <w:top w:val="nil"/>
              <w:left w:val="nil"/>
              <w:bottom w:val="nil"/>
              <w:right w:val="nil"/>
            </w:tcBorders>
          </w:tcPr>
          <w:p w:rsidR="005C4D49" w:rsidRDefault="005C4D49">
            <w:pPr>
              <w:pStyle w:val="ConsPlusNormal"/>
              <w:jc w:val="both"/>
            </w:pPr>
            <w:r>
              <w:t>либо в</w:t>
            </w:r>
          </w:p>
        </w:tc>
        <w:tc>
          <w:tcPr>
            <w:tcW w:w="8011" w:type="dxa"/>
            <w:gridSpan w:val="7"/>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1034" w:type="dxa"/>
            <w:gridSpan w:val="2"/>
            <w:tcBorders>
              <w:top w:val="nil"/>
              <w:left w:val="nil"/>
              <w:bottom w:val="nil"/>
              <w:right w:val="nil"/>
            </w:tcBorders>
          </w:tcPr>
          <w:p w:rsidR="005C4D49" w:rsidRDefault="005C4D49">
            <w:pPr>
              <w:pStyle w:val="ConsPlusNormal"/>
              <w:jc w:val="both"/>
            </w:pPr>
          </w:p>
        </w:tc>
        <w:tc>
          <w:tcPr>
            <w:tcW w:w="8011" w:type="dxa"/>
            <w:gridSpan w:val="7"/>
            <w:tcBorders>
              <w:top w:val="single" w:sz="4" w:space="0" w:color="auto"/>
              <w:left w:val="nil"/>
              <w:bottom w:val="nil"/>
              <w:right w:val="nil"/>
            </w:tcBorders>
          </w:tcPr>
          <w:p w:rsidR="005C4D49" w:rsidRDefault="005C4D49">
            <w:pPr>
              <w:pStyle w:val="ConsPlusNormal"/>
              <w:jc w:val="center"/>
            </w:pPr>
            <w:r>
              <w:t>(наименование и адрес суда, арбитражного суда)</w:t>
            </w:r>
          </w:p>
        </w:tc>
      </w:tr>
      <w:tr w:rsidR="005C4D49">
        <w:tblPrEx>
          <w:tblBorders>
            <w:insideH w:val="none" w:sz="0" w:space="0" w:color="auto"/>
          </w:tblBorders>
        </w:tblPrEx>
        <w:tc>
          <w:tcPr>
            <w:tcW w:w="9045" w:type="dxa"/>
            <w:gridSpan w:val="9"/>
            <w:tcBorders>
              <w:top w:val="nil"/>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9045" w:type="dxa"/>
            <w:gridSpan w:val="9"/>
            <w:tcBorders>
              <w:top w:val="nil"/>
              <w:left w:val="nil"/>
              <w:bottom w:val="nil"/>
              <w:right w:val="nil"/>
            </w:tcBorders>
          </w:tcPr>
          <w:p w:rsidR="005C4D49" w:rsidRDefault="005C4D49">
            <w:pPr>
              <w:pStyle w:val="ConsPlusNormal"/>
              <w:jc w:val="both"/>
            </w:pPr>
            <w:r>
              <w:t>Акт составлен</w:t>
            </w:r>
          </w:p>
        </w:tc>
      </w:tr>
      <w:tr w:rsidR="005C4D49">
        <w:tblPrEx>
          <w:tblBorders>
            <w:insideH w:val="none" w:sz="0" w:space="0" w:color="auto"/>
          </w:tblBorders>
        </w:tblPrEx>
        <w:tc>
          <w:tcPr>
            <w:tcW w:w="4025" w:type="dxa"/>
            <w:gridSpan w:val="3"/>
            <w:tcBorders>
              <w:top w:val="nil"/>
              <w:left w:val="nil"/>
              <w:bottom w:val="single" w:sz="4" w:space="0" w:color="auto"/>
              <w:right w:val="nil"/>
            </w:tcBorders>
          </w:tcPr>
          <w:p w:rsidR="005C4D49" w:rsidRDefault="005C4D49">
            <w:pPr>
              <w:pStyle w:val="ConsPlusNormal"/>
            </w:pPr>
          </w:p>
        </w:tc>
        <w:tc>
          <w:tcPr>
            <w:tcW w:w="340" w:type="dxa"/>
            <w:tcBorders>
              <w:top w:val="nil"/>
              <w:left w:val="nil"/>
              <w:bottom w:val="nil"/>
              <w:right w:val="nil"/>
            </w:tcBorders>
          </w:tcPr>
          <w:p w:rsidR="005C4D49" w:rsidRDefault="005C4D49">
            <w:pPr>
              <w:pStyle w:val="ConsPlusNormal"/>
            </w:pPr>
          </w:p>
        </w:tc>
        <w:tc>
          <w:tcPr>
            <w:tcW w:w="1619" w:type="dxa"/>
            <w:gridSpan w:val="2"/>
            <w:tcBorders>
              <w:top w:val="nil"/>
              <w:left w:val="nil"/>
              <w:bottom w:val="single" w:sz="4" w:space="0" w:color="auto"/>
              <w:right w:val="nil"/>
            </w:tcBorders>
          </w:tcPr>
          <w:p w:rsidR="005C4D49" w:rsidRDefault="005C4D49">
            <w:pPr>
              <w:pStyle w:val="ConsPlusNormal"/>
            </w:pPr>
          </w:p>
        </w:tc>
        <w:tc>
          <w:tcPr>
            <w:tcW w:w="340" w:type="dxa"/>
            <w:tcBorders>
              <w:top w:val="nil"/>
              <w:left w:val="nil"/>
              <w:bottom w:val="nil"/>
              <w:right w:val="nil"/>
            </w:tcBorders>
          </w:tcPr>
          <w:p w:rsidR="005C4D49" w:rsidRDefault="005C4D49">
            <w:pPr>
              <w:pStyle w:val="ConsPlusNormal"/>
            </w:pPr>
          </w:p>
        </w:tc>
        <w:tc>
          <w:tcPr>
            <w:tcW w:w="2721" w:type="dxa"/>
            <w:gridSpan w:val="2"/>
            <w:tcBorders>
              <w:top w:val="nil"/>
              <w:left w:val="nil"/>
              <w:bottom w:val="single" w:sz="4" w:space="0" w:color="auto"/>
              <w:right w:val="nil"/>
            </w:tcBorders>
          </w:tcPr>
          <w:p w:rsidR="005C4D49" w:rsidRDefault="005C4D49">
            <w:pPr>
              <w:pStyle w:val="ConsPlusNormal"/>
            </w:pPr>
          </w:p>
        </w:tc>
      </w:tr>
      <w:tr w:rsidR="005C4D49">
        <w:tc>
          <w:tcPr>
            <w:tcW w:w="4025" w:type="dxa"/>
            <w:gridSpan w:val="3"/>
            <w:tcBorders>
              <w:top w:val="single" w:sz="4" w:space="0" w:color="auto"/>
              <w:left w:val="nil"/>
              <w:bottom w:val="nil"/>
              <w:right w:val="nil"/>
            </w:tcBorders>
          </w:tcPr>
          <w:p w:rsidR="005C4D49" w:rsidRDefault="005C4D49">
            <w:pPr>
              <w:pStyle w:val="ConsPlusNormal"/>
              <w:jc w:val="center"/>
            </w:pPr>
            <w:r>
              <w:t>(должность лица, принявшего решение по жалобе)</w:t>
            </w:r>
          </w:p>
        </w:tc>
        <w:tc>
          <w:tcPr>
            <w:tcW w:w="340" w:type="dxa"/>
            <w:tcBorders>
              <w:top w:val="nil"/>
              <w:left w:val="nil"/>
              <w:bottom w:val="nil"/>
              <w:right w:val="nil"/>
            </w:tcBorders>
          </w:tcPr>
          <w:p w:rsidR="005C4D49" w:rsidRDefault="005C4D49">
            <w:pPr>
              <w:pStyle w:val="ConsPlusNormal"/>
            </w:pPr>
          </w:p>
        </w:tc>
        <w:tc>
          <w:tcPr>
            <w:tcW w:w="1619" w:type="dxa"/>
            <w:gridSpan w:val="2"/>
            <w:tcBorders>
              <w:top w:val="single" w:sz="4" w:space="0" w:color="auto"/>
              <w:left w:val="nil"/>
              <w:bottom w:val="nil"/>
              <w:right w:val="nil"/>
            </w:tcBorders>
          </w:tcPr>
          <w:p w:rsidR="005C4D49" w:rsidRDefault="005C4D49">
            <w:pPr>
              <w:pStyle w:val="ConsPlusNormal"/>
              <w:jc w:val="center"/>
            </w:pPr>
            <w:r>
              <w:t>(подпись)</w:t>
            </w:r>
          </w:p>
        </w:tc>
        <w:tc>
          <w:tcPr>
            <w:tcW w:w="340" w:type="dxa"/>
            <w:tcBorders>
              <w:top w:val="nil"/>
              <w:left w:val="nil"/>
              <w:bottom w:val="nil"/>
              <w:right w:val="nil"/>
            </w:tcBorders>
          </w:tcPr>
          <w:p w:rsidR="005C4D49" w:rsidRDefault="005C4D49">
            <w:pPr>
              <w:pStyle w:val="ConsPlusNormal"/>
            </w:pPr>
          </w:p>
        </w:tc>
        <w:tc>
          <w:tcPr>
            <w:tcW w:w="2721" w:type="dxa"/>
            <w:gridSpan w:val="2"/>
            <w:tcBorders>
              <w:top w:val="single" w:sz="4" w:space="0" w:color="auto"/>
              <w:left w:val="nil"/>
              <w:bottom w:val="nil"/>
              <w:right w:val="nil"/>
            </w:tcBorders>
          </w:tcPr>
          <w:p w:rsidR="005C4D49" w:rsidRDefault="005C4D49">
            <w:pPr>
              <w:pStyle w:val="ConsPlusNormal"/>
              <w:jc w:val="center"/>
            </w:pPr>
            <w:r>
              <w:t>(инициалы, фамилия)</w:t>
            </w:r>
          </w:p>
        </w:tc>
      </w:tr>
    </w:tbl>
    <w:p w:rsidR="005C4D49" w:rsidRDefault="005C4D49">
      <w:pPr>
        <w:pStyle w:val="ConsPlusNormal"/>
        <w:jc w:val="both"/>
      </w:pPr>
    </w:p>
    <w:p w:rsidR="005C4D49" w:rsidRDefault="005C4D49">
      <w:pPr>
        <w:pStyle w:val="ConsPlusNormal"/>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jc w:val="right"/>
        <w:outlineLvl w:val="1"/>
      </w:pPr>
      <w:r>
        <w:t>Приложение N 31</w:t>
      </w:r>
    </w:p>
    <w:p w:rsidR="005C4D49" w:rsidRDefault="005C4D49">
      <w:pPr>
        <w:pStyle w:val="ConsPlusNormal"/>
        <w:jc w:val="right"/>
      </w:pPr>
      <w:r>
        <w:t>к Административному регламенту</w:t>
      </w:r>
    </w:p>
    <w:p w:rsidR="005C4D49" w:rsidRDefault="005C4D49">
      <w:pPr>
        <w:pStyle w:val="ConsPlusNormal"/>
        <w:jc w:val="right"/>
      </w:pPr>
      <w:r>
        <w:t>Государственной жилищной инспекции</w:t>
      </w:r>
    </w:p>
    <w:p w:rsidR="005C4D49" w:rsidRDefault="005C4D49">
      <w:pPr>
        <w:pStyle w:val="ConsPlusNormal"/>
        <w:jc w:val="right"/>
      </w:pPr>
      <w:r>
        <w:t>Санкт-Петербурга по предоставлению</w:t>
      </w:r>
    </w:p>
    <w:p w:rsidR="005C4D49" w:rsidRDefault="005C4D49">
      <w:pPr>
        <w:pStyle w:val="ConsPlusNormal"/>
        <w:jc w:val="right"/>
      </w:pPr>
      <w:r>
        <w:t>государственной услуги по осуществлению</w:t>
      </w:r>
    </w:p>
    <w:p w:rsidR="005C4D49" w:rsidRDefault="005C4D49">
      <w:pPr>
        <w:pStyle w:val="ConsPlusNormal"/>
        <w:jc w:val="right"/>
      </w:pPr>
      <w:r>
        <w:t>лицензирования предпринимательской</w:t>
      </w:r>
    </w:p>
    <w:p w:rsidR="005C4D49" w:rsidRDefault="005C4D49">
      <w:pPr>
        <w:pStyle w:val="ConsPlusNormal"/>
        <w:jc w:val="right"/>
      </w:pPr>
      <w:r>
        <w:t>деятельности по управлению</w:t>
      </w:r>
    </w:p>
    <w:p w:rsidR="005C4D49" w:rsidRDefault="005C4D49">
      <w:pPr>
        <w:pStyle w:val="ConsPlusNormal"/>
        <w:jc w:val="right"/>
      </w:pPr>
      <w:r>
        <w:t>многоквартирными домами</w:t>
      </w:r>
    </w:p>
    <w:p w:rsidR="005C4D49" w:rsidRDefault="005C4D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4D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4D49" w:rsidRDefault="005C4D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4D49" w:rsidRDefault="005C4D49">
            <w:pPr>
              <w:pStyle w:val="ConsPlusNormal"/>
              <w:jc w:val="center"/>
            </w:pPr>
            <w:r>
              <w:rPr>
                <w:color w:val="392C69"/>
              </w:rPr>
              <w:t>Список изменяющих документов</w:t>
            </w:r>
          </w:p>
          <w:p w:rsidR="005C4D49" w:rsidRDefault="005C4D49">
            <w:pPr>
              <w:pStyle w:val="ConsPlusNormal"/>
              <w:jc w:val="center"/>
            </w:pPr>
            <w:r>
              <w:rPr>
                <w:color w:val="392C69"/>
              </w:rPr>
              <w:t xml:space="preserve">(введено </w:t>
            </w:r>
            <w:hyperlink r:id="rId541">
              <w:r>
                <w:rPr>
                  <w:color w:val="0000FF"/>
                </w:rPr>
                <w:t>Распоряжением</w:t>
              </w:r>
            </w:hyperlink>
            <w:r>
              <w:rPr>
                <w:color w:val="392C69"/>
              </w:rPr>
              <w:t xml:space="preserve"> Государственной жилищной инспекции Санкт-Петербурга</w:t>
            </w:r>
          </w:p>
          <w:p w:rsidR="005C4D49" w:rsidRDefault="005C4D49">
            <w:pPr>
              <w:pStyle w:val="ConsPlusNormal"/>
              <w:jc w:val="center"/>
            </w:pPr>
            <w:r>
              <w:rPr>
                <w:color w:val="392C69"/>
              </w:rPr>
              <w:lastRenderedPageBreak/>
              <w:t>от 29.09.2022 N 21-р)</w:t>
            </w: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r>
    </w:tbl>
    <w:p w:rsidR="005C4D49" w:rsidRDefault="005C4D4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5"/>
      </w:tblGrid>
      <w:tr w:rsidR="005C4D49">
        <w:tc>
          <w:tcPr>
            <w:tcW w:w="9065" w:type="dxa"/>
            <w:tcBorders>
              <w:top w:val="nil"/>
              <w:left w:val="nil"/>
              <w:bottom w:val="nil"/>
              <w:right w:val="nil"/>
            </w:tcBorders>
          </w:tcPr>
          <w:p w:rsidR="005C4D49" w:rsidRDefault="005C4D49">
            <w:pPr>
              <w:pStyle w:val="ConsPlusNormal"/>
              <w:jc w:val="center"/>
            </w:pPr>
            <w:r>
              <w:rPr>
                <w:noProof/>
                <w:position w:val="-32"/>
              </w:rPr>
              <w:drawing>
                <wp:inline distT="0" distB="0" distL="0" distR="0">
                  <wp:extent cx="516255" cy="55245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8">
                            <a:extLst>
                              <a:ext uri="{28A0092B-C50C-407E-A947-70E740481C1C}">
                                <a14:useLocalDpi xmlns:a14="http://schemas.microsoft.com/office/drawing/2010/main" val="0"/>
                              </a:ext>
                            </a:extLst>
                          </a:blip>
                          <a:srcRect/>
                          <a:stretch>
                            <a:fillRect/>
                          </a:stretch>
                        </pic:blipFill>
                        <pic:spPr bwMode="auto">
                          <a:xfrm>
                            <a:off x="0" y="0"/>
                            <a:ext cx="516255" cy="552450"/>
                          </a:xfrm>
                          <a:prstGeom prst="rect">
                            <a:avLst/>
                          </a:prstGeom>
                          <a:noFill/>
                          <a:ln>
                            <a:noFill/>
                          </a:ln>
                        </pic:spPr>
                      </pic:pic>
                    </a:graphicData>
                  </a:graphic>
                </wp:inline>
              </w:drawing>
            </w:r>
          </w:p>
        </w:tc>
      </w:tr>
      <w:tr w:rsidR="005C4D49">
        <w:tc>
          <w:tcPr>
            <w:tcW w:w="9065" w:type="dxa"/>
            <w:tcBorders>
              <w:top w:val="nil"/>
              <w:left w:val="nil"/>
              <w:bottom w:val="nil"/>
              <w:right w:val="nil"/>
            </w:tcBorders>
          </w:tcPr>
          <w:p w:rsidR="005C4D49" w:rsidRDefault="005C4D49">
            <w:pPr>
              <w:pStyle w:val="ConsPlusNormal"/>
              <w:jc w:val="center"/>
            </w:pPr>
            <w:r>
              <w:t>ПРАВИТЕЛЬСТВО САНКТ-ПЕТЕРБУРГА</w:t>
            </w:r>
          </w:p>
          <w:p w:rsidR="005C4D49" w:rsidRDefault="005C4D49">
            <w:pPr>
              <w:pStyle w:val="ConsPlusNormal"/>
              <w:jc w:val="center"/>
            </w:pPr>
            <w:r>
              <w:rPr>
                <w:b/>
              </w:rPr>
              <w:t>ГОСУДАРСТВЕННАЯ ЖИЛИЩНАЯ ИНСПЕКЦИЯ</w:t>
            </w:r>
          </w:p>
          <w:p w:rsidR="005C4D49" w:rsidRDefault="005C4D49">
            <w:pPr>
              <w:pStyle w:val="ConsPlusNormal"/>
              <w:jc w:val="center"/>
            </w:pPr>
            <w:r>
              <w:rPr>
                <w:b/>
              </w:rPr>
              <w:t>САНКТ-ПЕТЕРБУРГА</w:t>
            </w:r>
          </w:p>
        </w:tc>
      </w:tr>
      <w:tr w:rsidR="005C4D49">
        <w:tc>
          <w:tcPr>
            <w:tcW w:w="9065" w:type="dxa"/>
            <w:tcBorders>
              <w:top w:val="nil"/>
              <w:left w:val="nil"/>
              <w:bottom w:val="nil"/>
              <w:right w:val="nil"/>
            </w:tcBorders>
          </w:tcPr>
          <w:p w:rsidR="005C4D49" w:rsidRDefault="005C4D49">
            <w:pPr>
              <w:pStyle w:val="ConsPlusNormal"/>
              <w:jc w:val="both"/>
            </w:pPr>
          </w:p>
        </w:tc>
      </w:tr>
      <w:tr w:rsidR="005C4D49">
        <w:tc>
          <w:tcPr>
            <w:tcW w:w="9065" w:type="dxa"/>
            <w:tcBorders>
              <w:top w:val="nil"/>
              <w:left w:val="nil"/>
              <w:bottom w:val="nil"/>
              <w:right w:val="nil"/>
            </w:tcBorders>
          </w:tcPr>
          <w:p w:rsidR="005C4D49" w:rsidRDefault="005C4D49">
            <w:pPr>
              <w:pStyle w:val="ConsPlusNormal"/>
              <w:jc w:val="center"/>
            </w:pPr>
            <w:bookmarkStart w:id="61" w:name="P3342"/>
            <w:bookmarkEnd w:id="61"/>
            <w:r>
              <w:rPr>
                <w:b/>
              </w:rPr>
              <w:t>РЕШЕНИЕ</w:t>
            </w:r>
          </w:p>
          <w:p w:rsidR="005C4D49" w:rsidRDefault="005C4D49">
            <w:pPr>
              <w:pStyle w:val="ConsPlusNormal"/>
              <w:jc w:val="center"/>
            </w:pPr>
            <w:r>
              <w:rPr>
                <w:b/>
              </w:rPr>
              <w:t>о проведении оценки соответствия соискателя лицензии лицензионным требованиям в форме документарной оценки</w:t>
            </w:r>
          </w:p>
          <w:p w:rsidR="005C4D49" w:rsidRDefault="005C4D49">
            <w:pPr>
              <w:pStyle w:val="ConsPlusNormal"/>
              <w:jc w:val="center"/>
            </w:pPr>
            <w:r>
              <w:rPr>
                <w:b/>
              </w:rPr>
              <w:t>от "___" _______ 20___ г.</w:t>
            </w:r>
          </w:p>
          <w:p w:rsidR="005C4D49" w:rsidRDefault="005C4D49">
            <w:pPr>
              <w:pStyle w:val="ConsPlusNormal"/>
              <w:jc w:val="center"/>
            </w:pPr>
            <w:r>
              <w:rPr>
                <w:b/>
              </w:rPr>
              <w:t>N _____</w:t>
            </w:r>
          </w:p>
        </w:tc>
      </w:tr>
      <w:tr w:rsidR="005C4D49">
        <w:tc>
          <w:tcPr>
            <w:tcW w:w="9065" w:type="dxa"/>
            <w:tcBorders>
              <w:top w:val="nil"/>
              <w:left w:val="nil"/>
              <w:bottom w:val="nil"/>
              <w:right w:val="nil"/>
            </w:tcBorders>
          </w:tcPr>
          <w:p w:rsidR="005C4D49" w:rsidRDefault="005C4D49">
            <w:pPr>
              <w:pStyle w:val="ConsPlusNormal"/>
              <w:jc w:val="both"/>
            </w:pPr>
          </w:p>
        </w:tc>
      </w:tr>
      <w:tr w:rsidR="005C4D49">
        <w:tc>
          <w:tcPr>
            <w:tcW w:w="9065" w:type="dxa"/>
            <w:tcBorders>
              <w:top w:val="nil"/>
              <w:left w:val="nil"/>
              <w:bottom w:val="nil"/>
              <w:right w:val="nil"/>
            </w:tcBorders>
          </w:tcPr>
          <w:p w:rsidR="005C4D49" w:rsidRDefault="005C4D49">
            <w:pPr>
              <w:pStyle w:val="ConsPlusNormal"/>
              <w:ind w:firstLine="283"/>
              <w:jc w:val="both"/>
            </w:pPr>
            <w:r>
              <w:t>1. Провести оценку соответствия соискателя лицензии (наименование соискателя лицензии, ИНН) лицензионным требованиям в форме документарной оценки.</w:t>
            </w:r>
          </w:p>
          <w:p w:rsidR="005C4D49" w:rsidRDefault="005C4D49">
            <w:pPr>
              <w:pStyle w:val="ConsPlusNormal"/>
              <w:ind w:firstLine="283"/>
              <w:jc w:val="both"/>
            </w:pPr>
            <w:r>
              <w:t>2. Место проведения документарной оценки: (место нахождения лицензирующего органа).</w:t>
            </w:r>
          </w:p>
          <w:p w:rsidR="005C4D49" w:rsidRDefault="005C4D49">
            <w:pPr>
              <w:pStyle w:val="ConsPlusNormal"/>
              <w:ind w:firstLine="283"/>
              <w:jc w:val="both"/>
            </w:pPr>
            <w:r>
              <w:t>3. Назначить лицом(ами), уполномоченным(и) на проведение документарной оценки: (ФИО (отчество указывается при наличии), должность уполномоченного должностного лица Государственной жилищной инспекции Санкт-Петербурга, проводившего оценку).</w:t>
            </w:r>
          </w:p>
          <w:p w:rsidR="005C4D49" w:rsidRDefault="005C4D49">
            <w:pPr>
              <w:pStyle w:val="ConsPlusNormal"/>
              <w:ind w:firstLine="283"/>
              <w:jc w:val="both"/>
            </w:pPr>
            <w:r>
              <w:t>4. Настоящая документарная оценка соответствия соискателя лицензии лицензионным требованиям проводится в соответствии с (реквизиты структурных единиц нормативного правового акта).</w:t>
            </w:r>
          </w:p>
          <w:p w:rsidR="005C4D49" w:rsidRDefault="005C4D49">
            <w:pPr>
              <w:pStyle w:val="ConsPlusNormal"/>
              <w:ind w:firstLine="283"/>
              <w:jc w:val="both"/>
            </w:pPr>
            <w:r>
              <w:t>5. Предметом документарной оценки являются: ______________________________</w:t>
            </w:r>
          </w:p>
          <w:p w:rsidR="005C4D49" w:rsidRDefault="005C4D49">
            <w:pPr>
              <w:pStyle w:val="ConsPlusNormal"/>
              <w:ind w:firstLine="283"/>
              <w:jc w:val="both"/>
            </w:pPr>
            <w:r>
              <w:t>6. К проведению документарной оценки приступить с "___" _______ 20___ г.</w:t>
            </w:r>
          </w:p>
          <w:p w:rsidR="005C4D49" w:rsidRDefault="005C4D49">
            <w:pPr>
              <w:pStyle w:val="ConsPlusNormal"/>
              <w:ind w:firstLine="283"/>
              <w:jc w:val="both"/>
            </w:pPr>
            <w:r>
              <w:t>Документарную оценку окончить не позднее "___" _______ 20___ г.</w:t>
            </w:r>
          </w:p>
          <w:p w:rsidR="005C4D49" w:rsidRDefault="005C4D49">
            <w:pPr>
              <w:pStyle w:val="ConsPlusNormal"/>
              <w:ind w:firstLine="283"/>
              <w:jc w:val="both"/>
            </w:pPr>
            <w:r>
              <w:t>7. Правовые основания проведения документарной оценки: ___________________</w:t>
            </w:r>
          </w:p>
          <w:p w:rsidR="005C4D49" w:rsidRDefault="005C4D49">
            <w:pPr>
              <w:pStyle w:val="ConsPlusNormal"/>
              <w:ind w:firstLine="283"/>
              <w:jc w:val="both"/>
            </w:pPr>
            <w:r>
              <w:t>8. Перечень документов, представление которых юридическим лицом, индивидуальным предпринимателем необходимо для проведения документарной оценки соответствия соискателя лицензии лицензионным требованиям:</w:t>
            </w:r>
          </w:p>
          <w:p w:rsidR="005C4D49" w:rsidRDefault="005C4D49">
            <w:pPr>
              <w:pStyle w:val="ConsPlusNormal"/>
            </w:pPr>
            <w:r>
              <w:t>________________________________________________________________________</w:t>
            </w:r>
          </w:p>
        </w:tc>
      </w:tr>
    </w:tbl>
    <w:p w:rsidR="005C4D49" w:rsidRDefault="005C4D49">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2494"/>
        <w:gridCol w:w="340"/>
        <w:gridCol w:w="2551"/>
      </w:tblGrid>
      <w:tr w:rsidR="005C4D49">
        <w:tc>
          <w:tcPr>
            <w:tcW w:w="3685" w:type="dxa"/>
            <w:tcBorders>
              <w:top w:val="nil"/>
              <w:left w:val="nil"/>
              <w:bottom w:val="nil"/>
              <w:right w:val="nil"/>
            </w:tcBorders>
            <w:vAlign w:val="center"/>
          </w:tcPr>
          <w:p w:rsidR="005C4D49" w:rsidRDefault="005C4D49">
            <w:pPr>
              <w:pStyle w:val="ConsPlusNormal"/>
            </w:pPr>
            <w:r>
              <w:t>Заместитель начальника Инспекции - заместитель главного государственного жилищного инспектора Санкт-Петербурга</w:t>
            </w:r>
          </w:p>
        </w:tc>
        <w:tc>
          <w:tcPr>
            <w:tcW w:w="2494" w:type="dxa"/>
            <w:tcBorders>
              <w:top w:val="nil"/>
              <w:left w:val="nil"/>
              <w:right w:val="nil"/>
            </w:tcBorders>
          </w:tcPr>
          <w:p w:rsidR="005C4D49" w:rsidRDefault="005C4D49">
            <w:pPr>
              <w:pStyle w:val="ConsPlusNormal"/>
            </w:pPr>
          </w:p>
        </w:tc>
        <w:tc>
          <w:tcPr>
            <w:tcW w:w="340" w:type="dxa"/>
            <w:vMerge w:val="restart"/>
            <w:tcBorders>
              <w:top w:val="nil"/>
              <w:left w:val="nil"/>
              <w:bottom w:val="nil"/>
              <w:right w:val="nil"/>
            </w:tcBorders>
          </w:tcPr>
          <w:p w:rsidR="005C4D49" w:rsidRDefault="005C4D49">
            <w:pPr>
              <w:pStyle w:val="ConsPlusNormal"/>
            </w:pPr>
          </w:p>
        </w:tc>
        <w:tc>
          <w:tcPr>
            <w:tcW w:w="2551" w:type="dxa"/>
            <w:tcBorders>
              <w:top w:val="nil"/>
              <w:left w:val="nil"/>
              <w:right w:val="nil"/>
            </w:tcBorders>
            <w:vAlign w:val="bottom"/>
          </w:tcPr>
          <w:p w:rsidR="005C4D49" w:rsidRDefault="005C4D49">
            <w:pPr>
              <w:pStyle w:val="ConsPlusNormal"/>
            </w:pPr>
          </w:p>
        </w:tc>
      </w:tr>
      <w:tr w:rsidR="005C4D49">
        <w:tc>
          <w:tcPr>
            <w:tcW w:w="3685" w:type="dxa"/>
            <w:tcBorders>
              <w:top w:val="nil"/>
              <w:left w:val="nil"/>
              <w:bottom w:val="nil"/>
              <w:right w:val="nil"/>
            </w:tcBorders>
          </w:tcPr>
          <w:p w:rsidR="005C4D49" w:rsidRDefault="005C4D49">
            <w:pPr>
              <w:pStyle w:val="ConsPlusNormal"/>
            </w:pPr>
          </w:p>
        </w:tc>
        <w:tc>
          <w:tcPr>
            <w:tcW w:w="2494" w:type="dxa"/>
            <w:tcBorders>
              <w:left w:val="nil"/>
              <w:bottom w:val="nil"/>
              <w:right w:val="nil"/>
            </w:tcBorders>
          </w:tcPr>
          <w:p w:rsidR="005C4D49" w:rsidRDefault="005C4D49">
            <w:pPr>
              <w:pStyle w:val="ConsPlusNormal"/>
              <w:jc w:val="center"/>
            </w:pPr>
            <w:r>
              <w:t>(подпись, заверенная печатью)</w:t>
            </w:r>
          </w:p>
        </w:tc>
        <w:tc>
          <w:tcPr>
            <w:tcW w:w="340" w:type="dxa"/>
            <w:vMerge/>
            <w:tcBorders>
              <w:top w:val="nil"/>
              <w:left w:val="nil"/>
              <w:bottom w:val="nil"/>
              <w:right w:val="nil"/>
            </w:tcBorders>
          </w:tcPr>
          <w:p w:rsidR="005C4D49" w:rsidRDefault="005C4D49">
            <w:pPr>
              <w:pStyle w:val="ConsPlusNormal"/>
            </w:pPr>
          </w:p>
        </w:tc>
        <w:tc>
          <w:tcPr>
            <w:tcW w:w="2551" w:type="dxa"/>
            <w:tcBorders>
              <w:left w:val="nil"/>
              <w:bottom w:val="nil"/>
              <w:right w:val="nil"/>
            </w:tcBorders>
          </w:tcPr>
          <w:p w:rsidR="005C4D49" w:rsidRDefault="005C4D49">
            <w:pPr>
              <w:pStyle w:val="ConsPlusNormal"/>
              <w:jc w:val="center"/>
            </w:pPr>
            <w:r>
              <w:t>(фамилия, инициалы)</w:t>
            </w:r>
          </w:p>
        </w:tc>
      </w:tr>
    </w:tbl>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jc w:val="right"/>
        <w:outlineLvl w:val="1"/>
      </w:pPr>
      <w:r>
        <w:t>Приложение N 32</w:t>
      </w:r>
    </w:p>
    <w:p w:rsidR="005C4D49" w:rsidRDefault="005C4D49">
      <w:pPr>
        <w:pStyle w:val="ConsPlusNormal"/>
        <w:jc w:val="right"/>
      </w:pPr>
      <w:r>
        <w:t>к Административному регламенту</w:t>
      </w:r>
    </w:p>
    <w:p w:rsidR="005C4D49" w:rsidRDefault="005C4D49">
      <w:pPr>
        <w:pStyle w:val="ConsPlusNormal"/>
        <w:jc w:val="right"/>
      </w:pPr>
      <w:r>
        <w:t>Государственной жилищной инспекции</w:t>
      </w:r>
    </w:p>
    <w:p w:rsidR="005C4D49" w:rsidRDefault="005C4D49">
      <w:pPr>
        <w:pStyle w:val="ConsPlusNormal"/>
        <w:jc w:val="right"/>
      </w:pPr>
      <w:r>
        <w:lastRenderedPageBreak/>
        <w:t>Санкт-Петербурга по предоставлению</w:t>
      </w:r>
    </w:p>
    <w:p w:rsidR="005C4D49" w:rsidRDefault="005C4D49">
      <w:pPr>
        <w:pStyle w:val="ConsPlusNormal"/>
        <w:jc w:val="right"/>
      </w:pPr>
      <w:r>
        <w:t>государственной услуги по осуществлению</w:t>
      </w:r>
    </w:p>
    <w:p w:rsidR="005C4D49" w:rsidRDefault="005C4D49">
      <w:pPr>
        <w:pStyle w:val="ConsPlusNormal"/>
        <w:jc w:val="right"/>
      </w:pPr>
      <w:r>
        <w:t>лицензирования предпринимательской</w:t>
      </w:r>
    </w:p>
    <w:p w:rsidR="005C4D49" w:rsidRDefault="005C4D49">
      <w:pPr>
        <w:pStyle w:val="ConsPlusNormal"/>
        <w:jc w:val="right"/>
      </w:pPr>
      <w:r>
        <w:t>деятельности по управлению</w:t>
      </w:r>
    </w:p>
    <w:p w:rsidR="005C4D49" w:rsidRDefault="005C4D49">
      <w:pPr>
        <w:pStyle w:val="ConsPlusNormal"/>
        <w:jc w:val="right"/>
      </w:pPr>
      <w:r>
        <w:t>многоквартирными домами</w:t>
      </w:r>
    </w:p>
    <w:p w:rsidR="005C4D49" w:rsidRDefault="005C4D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4D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4D49" w:rsidRDefault="005C4D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4D49" w:rsidRDefault="005C4D49">
            <w:pPr>
              <w:pStyle w:val="ConsPlusNormal"/>
              <w:jc w:val="center"/>
            </w:pPr>
            <w:r>
              <w:rPr>
                <w:color w:val="392C69"/>
              </w:rPr>
              <w:t>Список изменяющих документов</w:t>
            </w:r>
          </w:p>
          <w:p w:rsidR="005C4D49" w:rsidRDefault="005C4D49">
            <w:pPr>
              <w:pStyle w:val="ConsPlusNormal"/>
              <w:jc w:val="center"/>
            </w:pPr>
            <w:r>
              <w:rPr>
                <w:color w:val="392C69"/>
              </w:rPr>
              <w:t xml:space="preserve">(введено </w:t>
            </w:r>
            <w:hyperlink r:id="rId542">
              <w:r>
                <w:rPr>
                  <w:color w:val="0000FF"/>
                </w:rPr>
                <w:t>Распоряжением</w:t>
              </w:r>
            </w:hyperlink>
            <w:r>
              <w:rPr>
                <w:color w:val="392C69"/>
              </w:rPr>
              <w:t xml:space="preserve"> Государственной жилищной инспекции Санкт-Петербурга</w:t>
            </w:r>
          </w:p>
          <w:p w:rsidR="005C4D49" w:rsidRDefault="005C4D49">
            <w:pPr>
              <w:pStyle w:val="ConsPlusNormal"/>
              <w:jc w:val="center"/>
            </w:pPr>
            <w:r>
              <w:rPr>
                <w:color w:val="392C69"/>
              </w:rPr>
              <w:t>от 29.09.2022 N 21-р)</w:t>
            </w: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r>
    </w:tbl>
    <w:p w:rsidR="005C4D49" w:rsidRDefault="005C4D49">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5C4D49">
        <w:tc>
          <w:tcPr>
            <w:tcW w:w="4535" w:type="dxa"/>
            <w:vMerge w:val="restart"/>
            <w:tcBorders>
              <w:top w:val="nil"/>
              <w:left w:val="nil"/>
              <w:bottom w:val="nil"/>
              <w:right w:val="nil"/>
            </w:tcBorders>
          </w:tcPr>
          <w:p w:rsidR="005C4D49" w:rsidRDefault="005C4D49">
            <w:pPr>
              <w:pStyle w:val="ConsPlusNormal"/>
              <w:jc w:val="both"/>
            </w:pPr>
          </w:p>
        </w:tc>
        <w:tc>
          <w:tcPr>
            <w:tcW w:w="4535" w:type="dxa"/>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4535" w:type="dxa"/>
            <w:vMerge/>
            <w:tcBorders>
              <w:top w:val="nil"/>
              <w:left w:val="nil"/>
              <w:bottom w:val="nil"/>
              <w:right w:val="nil"/>
            </w:tcBorders>
          </w:tcPr>
          <w:p w:rsidR="005C4D49" w:rsidRDefault="005C4D49">
            <w:pPr>
              <w:pStyle w:val="ConsPlusNormal"/>
            </w:pPr>
          </w:p>
        </w:tc>
        <w:tc>
          <w:tcPr>
            <w:tcW w:w="4535" w:type="dxa"/>
            <w:tcBorders>
              <w:top w:val="single" w:sz="4" w:space="0" w:color="auto"/>
              <w:left w:val="nil"/>
              <w:bottom w:val="nil"/>
              <w:right w:val="nil"/>
            </w:tcBorders>
          </w:tcPr>
          <w:p w:rsidR="005C4D49" w:rsidRDefault="005C4D49">
            <w:pPr>
              <w:pStyle w:val="ConsPlusNormal"/>
              <w:jc w:val="center"/>
            </w:pPr>
            <w:r>
              <w:t>наименование лицензирующего органа</w:t>
            </w:r>
          </w:p>
        </w:tc>
      </w:tr>
      <w:tr w:rsidR="005C4D49">
        <w:tblPrEx>
          <w:tblBorders>
            <w:insideH w:val="none" w:sz="0" w:space="0" w:color="auto"/>
          </w:tblBorders>
        </w:tblPrEx>
        <w:tc>
          <w:tcPr>
            <w:tcW w:w="9070" w:type="dxa"/>
            <w:gridSpan w:val="2"/>
            <w:tcBorders>
              <w:top w:val="nil"/>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9070" w:type="dxa"/>
            <w:gridSpan w:val="2"/>
            <w:tcBorders>
              <w:top w:val="nil"/>
              <w:left w:val="nil"/>
              <w:bottom w:val="nil"/>
              <w:right w:val="nil"/>
            </w:tcBorders>
          </w:tcPr>
          <w:p w:rsidR="005C4D49" w:rsidRDefault="005C4D49">
            <w:pPr>
              <w:pStyle w:val="ConsPlusNormal"/>
              <w:jc w:val="center"/>
            </w:pPr>
            <w:bookmarkStart w:id="62" w:name="P3386"/>
            <w:bookmarkEnd w:id="62"/>
            <w:r>
              <w:rPr>
                <w:b/>
              </w:rPr>
              <w:t>Оценочный лист,</w:t>
            </w:r>
          </w:p>
          <w:p w:rsidR="005C4D49" w:rsidRDefault="005C4D49">
            <w:pPr>
              <w:pStyle w:val="ConsPlusNormal"/>
              <w:jc w:val="center"/>
            </w:pPr>
            <w:r>
              <w:rPr>
                <w:b/>
              </w:rPr>
              <w:t>применяемый при проведении оценки соответствия лицензионным требованиям, предъявляемым к соискателю лицензии на осуществление предпринимательской деятельности по управлению многоквартирными домами</w:t>
            </w:r>
          </w:p>
        </w:tc>
      </w:tr>
    </w:tbl>
    <w:p w:rsidR="005C4D49" w:rsidRDefault="005C4D4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969"/>
        <w:gridCol w:w="3005"/>
        <w:gridCol w:w="1361"/>
      </w:tblGrid>
      <w:tr w:rsidR="005C4D49">
        <w:tc>
          <w:tcPr>
            <w:tcW w:w="737" w:type="dxa"/>
          </w:tcPr>
          <w:p w:rsidR="005C4D49" w:rsidRDefault="005C4D49">
            <w:pPr>
              <w:pStyle w:val="ConsPlusNormal"/>
              <w:jc w:val="center"/>
            </w:pPr>
            <w:r>
              <w:t>N п/п</w:t>
            </w:r>
          </w:p>
        </w:tc>
        <w:tc>
          <w:tcPr>
            <w:tcW w:w="3969" w:type="dxa"/>
          </w:tcPr>
          <w:p w:rsidR="005C4D49" w:rsidRDefault="005C4D49">
            <w:pPr>
              <w:pStyle w:val="ConsPlusNormal"/>
              <w:jc w:val="center"/>
            </w:pPr>
            <w:r>
              <w:t>Контрольные вопросы, ответы на которые свидетельствуют о соответствии лицензионным требованиям, предъявляемым к соискателю лицензии на осуществление предпринимательской деятельности по управлению многоквартирными домами</w:t>
            </w:r>
          </w:p>
        </w:tc>
        <w:tc>
          <w:tcPr>
            <w:tcW w:w="3005" w:type="dxa"/>
          </w:tcPr>
          <w:p w:rsidR="005C4D49" w:rsidRDefault="005C4D49">
            <w:pPr>
              <w:pStyle w:val="ConsPlusNormal"/>
              <w:jc w:val="center"/>
            </w:pPr>
            <w:r>
              <w:t>Реквизиты структурных единиц нормативного правового акта, содержащих лицензионные требования</w:t>
            </w:r>
          </w:p>
        </w:tc>
        <w:tc>
          <w:tcPr>
            <w:tcW w:w="1361" w:type="dxa"/>
          </w:tcPr>
          <w:p w:rsidR="005C4D49" w:rsidRDefault="005C4D49">
            <w:pPr>
              <w:pStyle w:val="ConsPlusNormal"/>
              <w:jc w:val="center"/>
            </w:pPr>
            <w:r>
              <w:t>Ответ (да/нет/неприменимо)</w:t>
            </w:r>
          </w:p>
        </w:tc>
      </w:tr>
      <w:tr w:rsidR="005C4D49">
        <w:tc>
          <w:tcPr>
            <w:tcW w:w="737" w:type="dxa"/>
          </w:tcPr>
          <w:p w:rsidR="005C4D49" w:rsidRDefault="005C4D49">
            <w:pPr>
              <w:pStyle w:val="ConsPlusNormal"/>
              <w:jc w:val="center"/>
            </w:pPr>
            <w:r>
              <w:t>1.</w:t>
            </w:r>
          </w:p>
        </w:tc>
        <w:tc>
          <w:tcPr>
            <w:tcW w:w="3969" w:type="dxa"/>
          </w:tcPr>
          <w:p w:rsidR="005C4D49" w:rsidRDefault="005C4D49">
            <w:pPr>
              <w:pStyle w:val="ConsPlusNormal"/>
              <w:jc w:val="both"/>
            </w:pPr>
            <w:r>
              <w:t>Зарегистрирован ли соискатель лицензии в качестве юридического лица на территории Российской Федерации?</w:t>
            </w:r>
          </w:p>
        </w:tc>
        <w:tc>
          <w:tcPr>
            <w:tcW w:w="3005" w:type="dxa"/>
          </w:tcPr>
          <w:p w:rsidR="005C4D49" w:rsidRDefault="005C4D49">
            <w:pPr>
              <w:pStyle w:val="ConsPlusNormal"/>
              <w:jc w:val="both"/>
            </w:pPr>
            <w:r>
              <w:t>пункт 4 Положения о лицензировании предпринимательской деятельности по управлению многоквартирными домами (далее - Положение),</w:t>
            </w:r>
          </w:p>
          <w:p w:rsidR="005C4D49" w:rsidRDefault="005C4D49">
            <w:pPr>
              <w:pStyle w:val="ConsPlusNormal"/>
              <w:jc w:val="both"/>
            </w:pPr>
            <w:hyperlink r:id="rId543">
              <w:r>
                <w:rPr>
                  <w:color w:val="0000FF"/>
                </w:rPr>
                <w:t>подпункт 1 части 1 статьи 193</w:t>
              </w:r>
            </w:hyperlink>
            <w:r>
              <w:t xml:space="preserve"> Жилищного кодекса Российской Федерации (далее - Кодекс)</w:t>
            </w:r>
          </w:p>
        </w:tc>
        <w:tc>
          <w:tcPr>
            <w:tcW w:w="1361" w:type="dxa"/>
          </w:tcPr>
          <w:p w:rsidR="005C4D49" w:rsidRDefault="005C4D49">
            <w:pPr>
              <w:pStyle w:val="ConsPlusNormal"/>
              <w:jc w:val="both"/>
            </w:pPr>
          </w:p>
        </w:tc>
      </w:tr>
      <w:tr w:rsidR="005C4D49">
        <w:tc>
          <w:tcPr>
            <w:tcW w:w="737" w:type="dxa"/>
          </w:tcPr>
          <w:p w:rsidR="005C4D49" w:rsidRDefault="005C4D49">
            <w:pPr>
              <w:pStyle w:val="ConsPlusNormal"/>
              <w:jc w:val="center"/>
            </w:pPr>
            <w:r>
              <w:t>2.</w:t>
            </w:r>
          </w:p>
        </w:tc>
        <w:tc>
          <w:tcPr>
            <w:tcW w:w="3969" w:type="dxa"/>
          </w:tcPr>
          <w:p w:rsidR="005C4D49" w:rsidRDefault="005C4D49">
            <w:pPr>
              <w:pStyle w:val="ConsPlusNormal"/>
              <w:jc w:val="both"/>
            </w:pPr>
            <w:r>
              <w:t>Имеется ли тождественность или схожесть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tc>
        <w:tc>
          <w:tcPr>
            <w:tcW w:w="3005" w:type="dxa"/>
          </w:tcPr>
          <w:p w:rsidR="005C4D49" w:rsidRDefault="005C4D49">
            <w:pPr>
              <w:pStyle w:val="ConsPlusNormal"/>
              <w:jc w:val="both"/>
            </w:pPr>
            <w:r>
              <w:t>пункт 4 Положения,</w:t>
            </w:r>
          </w:p>
          <w:p w:rsidR="005C4D49" w:rsidRDefault="005C4D49">
            <w:pPr>
              <w:pStyle w:val="ConsPlusNormal"/>
              <w:jc w:val="both"/>
            </w:pPr>
            <w:hyperlink r:id="rId544">
              <w:r>
                <w:rPr>
                  <w:color w:val="0000FF"/>
                </w:rPr>
                <w:t>подпункт 1.1 части 1 статьи 193</w:t>
              </w:r>
            </w:hyperlink>
            <w:r>
              <w:t xml:space="preserve"> Кодекса</w:t>
            </w:r>
          </w:p>
        </w:tc>
        <w:tc>
          <w:tcPr>
            <w:tcW w:w="1361" w:type="dxa"/>
          </w:tcPr>
          <w:p w:rsidR="005C4D49" w:rsidRDefault="005C4D49">
            <w:pPr>
              <w:pStyle w:val="ConsPlusNormal"/>
              <w:jc w:val="both"/>
            </w:pPr>
          </w:p>
        </w:tc>
      </w:tr>
      <w:tr w:rsidR="005C4D49">
        <w:tc>
          <w:tcPr>
            <w:tcW w:w="737" w:type="dxa"/>
          </w:tcPr>
          <w:p w:rsidR="005C4D49" w:rsidRDefault="005C4D49">
            <w:pPr>
              <w:pStyle w:val="ConsPlusNormal"/>
              <w:jc w:val="center"/>
            </w:pPr>
            <w:r>
              <w:t>3.</w:t>
            </w:r>
          </w:p>
        </w:tc>
        <w:tc>
          <w:tcPr>
            <w:tcW w:w="3969" w:type="dxa"/>
          </w:tcPr>
          <w:p w:rsidR="005C4D49" w:rsidRDefault="005C4D49">
            <w:pPr>
              <w:pStyle w:val="ConsPlusNormal"/>
              <w:jc w:val="both"/>
            </w:pPr>
            <w:r>
              <w:t xml:space="preserve">Имеется ли у должностного лица (единоличного исполнительного органа </w:t>
            </w:r>
            <w:r>
              <w:lastRenderedPageBreak/>
              <w:t>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соискателя лицензии квалификационный аттестат?</w:t>
            </w:r>
          </w:p>
        </w:tc>
        <w:tc>
          <w:tcPr>
            <w:tcW w:w="3005" w:type="dxa"/>
          </w:tcPr>
          <w:p w:rsidR="005C4D49" w:rsidRDefault="005C4D49">
            <w:pPr>
              <w:pStyle w:val="ConsPlusNormal"/>
              <w:jc w:val="both"/>
            </w:pPr>
            <w:r>
              <w:lastRenderedPageBreak/>
              <w:t>пункт 4 Положения,</w:t>
            </w:r>
          </w:p>
          <w:p w:rsidR="005C4D49" w:rsidRDefault="005C4D49">
            <w:pPr>
              <w:pStyle w:val="ConsPlusNormal"/>
              <w:jc w:val="both"/>
            </w:pPr>
            <w:hyperlink r:id="rId545">
              <w:r>
                <w:rPr>
                  <w:color w:val="0000FF"/>
                </w:rPr>
                <w:t>подпункт 2 части 1 статьи 193</w:t>
              </w:r>
            </w:hyperlink>
            <w:r>
              <w:t xml:space="preserve"> </w:t>
            </w:r>
            <w:r>
              <w:lastRenderedPageBreak/>
              <w:t>Кодекса</w:t>
            </w:r>
          </w:p>
        </w:tc>
        <w:tc>
          <w:tcPr>
            <w:tcW w:w="1361" w:type="dxa"/>
          </w:tcPr>
          <w:p w:rsidR="005C4D49" w:rsidRDefault="005C4D49">
            <w:pPr>
              <w:pStyle w:val="ConsPlusNormal"/>
              <w:jc w:val="both"/>
            </w:pPr>
          </w:p>
        </w:tc>
      </w:tr>
      <w:tr w:rsidR="005C4D49">
        <w:tc>
          <w:tcPr>
            <w:tcW w:w="737" w:type="dxa"/>
          </w:tcPr>
          <w:p w:rsidR="005C4D49" w:rsidRDefault="005C4D49">
            <w:pPr>
              <w:pStyle w:val="ConsPlusNormal"/>
              <w:jc w:val="center"/>
            </w:pPr>
            <w:r>
              <w:lastRenderedPageBreak/>
              <w:t>4.</w:t>
            </w:r>
          </w:p>
        </w:tc>
        <w:tc>
          <w:tcPr>
            <w:tcW w:w="3969" w:type="dxa"/>
          </w:tcPr>
          <w:p w:rsidR="005C4D49" w:rsidRDefault="005C4D49">
            <w:pPr>
              <w:pStyle w:val="ConsPlusNormal"/>
              <w:jc w:val="both"/>
            </w:pPr>
            <w:r>
              <w:t>Отсутствует ли у должностного лица соискателя лицензии неснятая или непогашенная судимость за преступления в сфере экономики, за преступления средней тяжести, тяжкие и особо тяжкие преступления?</w:t>
            </w:r>
          </w:p>
        </w:tc>
        <w:tc>
          <w:tcPr>
            <w:tcW w:w="3005" w:type="dxa"/>
          </w:tcPr>
          <w:p w:rsidR="005C4D49" w:rsidRDefault="005C4D49">
            <w:pPr>
              <w:pStyle w:val="ConsPlusNormal"/>
              <w:jc w:val="both"/>
            </w:pPr>
            <w:r>
              <w:t>пункт 4 Положения,</w:t>
            </w:r>
          </w:p>
          <w:p w:rsidR="005C4D49" w:rsidRDefault="005C4D49">
            <w:pPr>
              <w:pStyle w:val="ConsPlusNormal"/>
              <w:jc w:val="both"/>
            </w:pPr>
            <w:hyperlink r:id="rId546">
              <w:r>
                <w:rPr>
                  <w:color w:val="0000FF"/>
                </w:rPr>
                <w:t>подпункт 3 части 1 статьи 193</w:t>
              </w:r>
            </w:hyperlink>
            <w:r>
              <w:t xml:space="preserve"> Кодекса</w:t>
            </w:r>
          </w:p>
        </w:tc>
        <w:tc>
          <w:tcPr>
            <w:tcW w:w="1361" w:type="dxa"/>
          </w:tcPr>
          <w:p w:rsidR="005C4D49" w:rsidRDefault="005C4D49">
            <w:pPr>
              <w:pStyle w:val="ConsPlusNormal"/>
              <w:jc w:val="both"/>
            </w:pPr>
          </w:p>
        </w:tc>
      </w:tr>
      <w:tr w:rsidR="005C4D49">
        <w:tc>
          <w:tcPr>
            <w:tcW w:w="737" w:type="dxa"/>
          </w:tcPr>
          <w:p w:rsidR="005C4D49" w:rsidRDefault="005C4D49">
            <w:pPr>
              <w:pStyle w:val="ConsPlusNormal"/>
              <w:jc w:val="center"/>
            </w:pPr>
            <w:r>
              <w:t>5.</w:t>
            </w:r>
          </w:p>
        </w:tc>
        <w:tc>
          <w:tcPr>
            <w:tcW w:w="3969" w:type="dxa"/>
          </w:tcPr>
          <w:p w:rsidR="005C4D49" w:rsidRDefault="005C4D49">
            <w:pPr>
              <w:pStyle w:val="ConsPlusNormal"/>
              <w:jc w:val="both"/>
            </w:pPr>
            <w:r>
              <w:t>Отсутствует ли информация о должностном лице соискателя лицензии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и(или) в отношении которых применено административное наказание в виде дисквалификации?</w:t>
            </w:r>
          </w:p>
        </w:tc>
        <w:tc>
          <w:tcPr>
            <w:tcW w:w="3005" w:type="dxa"/>
          </w:tcPr>
          <w:p w:rsidR="005C4D49" w:rsidRDefault="005C4D49">
            <w:pPr>
              <w:pStyle w:val="ConsPlusNormal"/>
              <w:jc w:val="both"/>
            </w:pPr>
            <w:r>
              <w:t>пункт 4 Положения,</w:t>
            </w:r>
          </w:p>
          <w:p w:rsidR="005C4D49" w:rsidRDefault="005C4D49">
            <w:pPr>
              <w:pStyle w:val="ConsPlusNormal"/>
              <w:jc w:val="both"/>
            </w:pPr>
            <w:hyperlink r:id="rId547">
              <w:r>
                <w:rPr>
                  <w:color w:val="0000FF"/>
                </w:rPr>
                <w:t>подпункт 4 части 1 статьи 193</w:t>
              </w:r>
            </w:hyperlink>
            <w:r>
              <w:t xml:space="preserve"> Кодекса</w:t>
            </w:r>
          </w:p>
        </w:tc>
        <w:tc>
          <w:tcPr>
            <w:tcW w:w="1361" w:type="dxa"/>
          </w:tcPr>
          <w:p w:rsidR="005C4D49" w:rsidRDefault="005C4D49">
            <w:pPr>
              <w:pStyle w:val="ConsPlusNormal"/>
              <w:jc w:val="both"/>
            </w:pPr>
          </w:p>
        </w:tc>
      </w:tr>
      <w:tr w:rsidR="005C4D49">
        <w:tc>
          <w:tcPr>
            <w:tcW w:w="737" w:type="dxa"/>
          </w:tcPr>
          <w:p w:rsidR="005C4D49" w:rsidRDefault="005C4D49">
            <w:pPr>
              <w:pStyle w:val="ConsPlusNormal"/>
              <w:jc w:val="center"/>
            </w:pPr>
            <w:r>
              <w:t>6.</w:t>
            </w:r>
          </w:p>
        </w:tc>
        <w:tc>
          <w:tcPr>
            <w:tcW w:w="3969" w:type="dxa"/>
          </w:tcPr>
          <w:p w:rsidR="005C4D49" w:rsidRDefault="005C4D49">
            <w:pPr>
              <w:pStyle w:val="ConsPlusNormal"/>
              <w:jc w:val="both"/>
            </w:pPr>
            <w:r>
              <w:t>Отсутствует ли в сводном федеральном реестре лицензий на осуществление предпринимательской деятельности по управлению многоквартирными домами информация об аннулировании лицензии, ранее предоставленной соискателю лицензии?</w:t>
            </w:r>
          </w:p>
        </w:tc>
        <w:tc>
          <w:tcPr>
            <w:tcW w:w="3005" w:type="dxa"/>
          </w:tcPr>
          <w:p w:rsidR="005C4D49" w:rsidRDefault="005C4D49">
            <w:pPr>
              <w:pStyle w:val="ConsPlusNormal"/>
              <w:jc w:val="both"/>
            </w:pPr>
            <w:r>
              <w:t>пункт 4 Положения,</w:t>
            </w:r>
          </w:p>
          <w:p w:rsidR="005C4D49" w:rsidRDefault="005C4D49">
            <w:pPr>
              <w:pStyle w:val="ConsPlusNormal"/>
              <w:jc w:val="both"/>
            </w:pPr>
            <w:hyperlink r:id="rId548">
              <w:r>
                <w:rPr>
                  <w:color w:val="0000FF"/>
                </w:rPr>
                <w:t>подпункт 5 части 1 статьи 193</w:t>
              </w:r>
            </w:hyperlink>
            <w:r>
              <w:t xml:space="preserve"> Кодекса</w:t>
            </w:r>
          </w:p>
        </w:tc>
        <w:tc>
          <w:tcPr>
            <w:tcW w:w="1361" w:type="dxa"/>
          </w:tcPr>
          <w:p w:rsidR="005C4D49" w:rsidRDefault="005C4D49">
            <w:pPr>
              <w:pStyle w:val="ConsPlusNormal"/>
              <w:jc w:val="both"/>
            </w:pPr>
          </w:p>
        </w:tc>
      </w:tr>
      <w:tr w:rsidR="005C4D49">
        <w:tc>
          <w:tcPr>
            <w:tcW w:w="737" w:type="dxa"/>
          </w:tcPr>
          <w:p w:rsidR="005C4D49" w:rsidRDefault="005C4D49">
            <w:pPr>
              <w:pStyle w:val="ConsPlusNormal"/>
              <w:jc w:val="center"/>
            </w:pPr>
            <w:r>
              <w:t>7.</w:t>
            </w:r>
          </w:p>
        </w:tc>
        <w:tc>
          <w:tcPr>
            <w:tcW w:w="3969" w:type="dxa"/>
          </w:tcPr>
          <w:p w:rsidR="005C4D49" w:rsidRDefault="005C4D49">
            <w:pPr>
              <w:pStyle w:val="ConsPlusNormal"/>
              <w:jc w:val="both"/>
            </w:pPr>
            <w:r>
              <w:t>Имеется ли у соискателя лицензии действующая лицензия на осуществление предпринимательской деятельности по управлению многоквартирными домами, предоставленная Инспекцией?</w:t>
            </w:r>
          </w:p>
        </w:tc>
        <w:tc>
          <w:tcPr>
            <w:tcW w:w="3005" w:type="dxa"/>
          </w:tcPr>
          <w:p w:rsidR="005C4D49" w:rsidRDefault="005C4D49">
            <w:pPr>
              <w:pStyle w:val="ConsPlusNormal"/>
              <w:jc w:val="both"/>
            </w:pPr>
            <w:hyperlink r:id="rId549">
              <w:r>
                <w:rPr>
                  <w:color w:val="0000FF"/>
                </w:rPr>
                <w:t>подпункт 4 части 7 статьи 14</w:t>
              </w:r>
            </w:hyperlink>
            <w:r>
              <w:t xml:space="preserve"> Федерального закона от 04.05.2011 N 99-ФЗ "О лицензировании отдельных видов деятельности"</w:t>
            </w:r>
          </w:p>
        </w:tc>
        <w:tc>
          <w:tcPr>
            <w:tcW w:w="1361" w:type="dxa"/>
          </w:tcPr>
          <w:p w:rsidR="005C4D49" w:rsidRDefault="005C4D49">
            <w:pPr>
              <w:pStyle w:val="ConsPlusNormal"/>
              <w:jc w:val="both"/>
            </w:pPr>
          </w:p>
        </w:tc>
      </w:tr>
      <w:tr w:rsidR="005C4D49">
        <w:tc>
          <w:tcPr>
            <w:tcW w:w="737" w:type="dxa"/>
          </w:tcPr>
          <w:p w:rsidR="005C4D49" w:rsidRDefault="005C4D49">
            <w:pPr>
              <w:pStyle w:val="ConsPlusNormal"/>
              <w:jc w:val="center"/>
            </w:pPr>
            <w:r>
              <w:lastRenderedPageBreak/>
              <w:t>(подпись)</w:t>
            </w:r>
          </w:p>
        </w:tc>
        <w:tc>
          <w:tcPr>
            <w:tcW w:w="3969" w:type="dxa"/>
          </w:tcPr>
          <w:p w:rsidR="005C4D49" w:rsidRDefault="005C4D49">
            <w:pPr>
              <w:pStyle w:val="ConsPlusNormal"/>
              <w:jc w:val="both"/>
            </w:pPr>
          </w:p>
        </w:tc>
        <w:tc>
          <w:tcPr>
            <w:tcW w:w="4366" w:type="dxa"/>
            <w:gridSpan w:val="2"/>
          </w:tcPr>
          <w:p w:rsidR="005C4D49" w:rsidRDefault="005C4D49">
            <w:pPr>
              <w:pStyle w:val="ConsPlusNormal"/>
              <w:jc w:val="both"/>
            </w:pPr>
            <w:r>
              <w:t>(ФИО (отчество указывается при наличии), должность уполномоченного должностного лица Государственной жилищной инспекции Санкт-Петербурга, проводившего оценку и заполнившего оценочный лист)</w:t>
            </w:r>
          </w:p>
        </w:tc>
      </w:tr>
    </w:tbl>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jc w:val="right"/>
        <w:outlineLvl w:val="1"/>
      </w:pPr>
      <w:r>
        <w:t>Приложение N 33</w:t>
      </w:r>
    </w:p>
    <w:p w:rsidR="005C4D49" w:rsidRDefault="005C4D49">
      <w:pPr>
        <w:pStyle w:val="ConsPlusNormal"/>
        <w:jc w:val="right"/>
      </w:pPr>
      <w:r>
        <w:t>к Административному регламенту</w:t>
      </w:r>
    </w:p>
    <w:p w:rsidR="005C4D49" w:rsidRDefault="005C4D49">
      <w:pPr>
        <w:pStyle w:val="ConsPlusNormal"/>
        <w:jc w:val="right"/>
      </w:pPr>
      <w:r>
        <w:t>Государственной жилищной инспекции</w:t>
      </w:r>
    </w:p>
    <w:p w:rsidR="005C4D49" w:rsidRDefault="005C4D49">
      <w:pPr>
        <w:pStyle w:val="ConsPlusNormal"/>
        <w:jc w:val="right"/>
      </w:pPr>
      <w:r>
        <w:t>Санкт-Петербурга по предоставлению</w:t>
      </w:r>
    </w:p>
    <w:p w:rsidR="005C4D49" w:rsidRDefault="005C4D49">
      <w:pPr>
        <w:pStyle w:val="ConsPlusNormal"/>
        <w:jc w:val="right"/>
      </w:pPr>
      <w:r>
        <w:t>государственной услуги по осуществлению</w:t>
      </w:r>
    </w:p>
    <w:p w:rsidR="005C4D49" w:rsidRDefault="005C4D49">
      <w:pPr>
        <w:pStyle w:val="ConsPlusNormal"/>
        <w:jc w:val="right"/>
      </w:pPr>
      <w:r>
        <w:t>лицензирования предпринимательской</w:t>
      </w:r>
    </w:p>
    <w:p w:rsidR="005C4D49" w:rsidRDefault="005C4D49">
      <w:pPr>
        <w:pStyle w:val="ConsPlusNormal"/>
        <w:jc w:val="right"/>
      </w:pPr>
      <w:r>
        <w:t>деятельности по управлению</w:t>
      </w:r>
    </w:p>
    <w:p w:rsidR="005C4D49" w:rsidRDefault="005C4D49">
      <w:pPr>
        <w:pStyle w:val="ConsPlusNormal"/>
        <w:jc w:val="right"/>
      </w:pPr>
      <w:r>
        <w:t>многоквартирными домами</w:t>
      </w:r>
    </w:p>
    <w:p w:rsidR="005C4D49" w:rsidRDefault="005C4D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4D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4D49" w:rsidRDefault="005C4D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4D49" w:rsidRDefault="005C4D49">
            <w:pPr>
              <w:pStyle w:val="ConsPlusNormal"/>
              <w:jc w:val="center"/>
            </w:pPr>
            <w:r>
              <w:rPr>
                <w:color w:val="392C69"/>
              </w:rPr>
              <w:t>Список изменяющих документов</w:t>
            </w:r>
          </w:p>
          <w:p w:rsidR="005C4D49" w:rsidRDefault="005C4D49">
            <w:pPr>
              <w:pStyle w:val="ConsPlusNormal"/>
              <w:jc w:val="center"/>
            </w:pPr>
            <w:r>
              <w:rPr>
                <w:color w:val="392C69"/>
              </w:rPr>
              <w:t xml:space="preserve">(введено </w:t>
            </w:r>
            <w:hyperlink r:id="rId550">
              <w:r>
                <w:rPr>
                  <w:color w:val="0000FF"/>
                </w:rPr>
                <w:t>Распоряжением</w:t>
              </w:r>
            </w:hyperlink>
            <w:r>
              <w:rPr>
                <w:color w:val="392C69"/>
              </w:rPr>
              <w:t xml:space="preserve"> Государственной жилищной инспекции Санкт-Петербурга</w:t>
            </w:r>
          </w:p>
          <w:p w:rsidR="005C4D49" w:rsidRDefault="005C4D49">
            <w:pPr>
              <w:pStyle w:val="ConsPlusNormal"/>
              <w:jc w:val="center"/>
            </w:pPr>
            <w:r>
              <w:rPr>
                <w:color w:val="392C69"/>
              </w:rPr>
              <w:t>от 29.09.2022 N 21-р)</w:t>
            </w: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r>
    </w:tbl>
    <w:p w:rsidR="005C4D49" w:rsidRDefault="005C4D49">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7"/>
        <w:gridCol w:w="3426"/>
        <w:gridCol w:w="340"/>
        <w:gridCol w:w="794"/>
        <w:gridCol w:w="907"/>
        <w:gridCol w:w="340"/>
        <w:gridCol w:w="2721"/>
      </w:tblGrid>
      <w:tr w:rsidR="005C4D49">
        <w:tc>
          <w:tcPr>
            <w:tcW w:w="9065" w:type="dxa"/>
            <w:gridSpan w:val="7"/>
            <w:tcBorders>
              <w:top w:val="nil"/>
              <w:left w:val="nil"/>
              <w:bottom w:val="single" w:sz="4" w:space="0" w:color="auto"/>
              <w:right w:val="nil"/>
            </w:tcBorders>
          </w:tcPr>
          <w:p w:rsidR="005C4D49" w:rsidRDefault="005C4D49">
            <w:pPr>
              <w:pStyle w:val="ConsPlusNormal"/>
              <w:jc w:val="both"/>
            </w:pPr>
            <w:r>
              <w:t>Государственная жилищная инспекция Санкт-Петербурга</w:t>
            </w:r>
          </w:p>
        </w:tc>
      </w:tr>
      <w:tr w:rsidR="005C4D49">
        <w:tblPrEx>
          <w:tblBorders>
            <w:insideH w:val="none" w:sz="0" w:space="0" w:color="auto"/>
          </w:tblBorders>
        </w:tblPrEx>
        <w:tc>
          <w:tcPr>
            <w:tcW w:w="9065" w:type="dxa"/>
            <w:gridSpan w:val="7"/>
            <w:tcBorders>
              <w:top w:val="single" w:sz="4" w:space="0" w:color="auto"/>
              <w:left w:val="nil"/>
              <w:bottom w:val="nil"/>
              <w:right w:val="nil"/>
            </w:tcBorders>
          </w:tcPr>
          <w:p w:rsidR="005C4D49" w:rsidRDefault="005C4D49">
            <w:pPr>
              <w:pStyle w:val="ConsPlusNormal"/>
              <w:jc w:val="center"/>
            </w:pPr>
            <w:r>
              <w:t>(наименование лицензирующего органа)</w:t>
            </w:r>
          </w:p>
        </w:tc>
      </w:tr>
      <w:tr w:rsidR="005C4D49">
        <w:tblPrEx>
          <w:tblBorders>
            <w:insideH w:val="none" w:sz="0" w:space="0" w:color="auto"/>
          </w:tblBorders>
        </w:tblPrEx>
        <w:tc>
          <w:tcPr>
            <w:tcW w:w="9065" w:type="dxa"/>
            <w:gridSpan w:val="7"/>
            <w:tcBorders>
              <w:top w:val="nil"/>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9065" w:type="dxa"/>
            <w:gridSpan w:val="7"/>
            <w:tcBorders>
              <w:top w:val="nil"/>
              <w:left w:val="nil"/>
              <w:bottom w:val="nil"/>
              <w:right w:val="nil"/>
            </w:tcBorders>
          </w:tcPr>
          <w:p w:rsidR="005C4D49" w:rsidRDefault="005C4D49">
            <w:pPr>
              <w:pStyle w:val="ConsPlusNormal"/>
              <w:jc w:val="center"/>
            </w:pPr>
            <w:bookmarkStart w:id="63" w:name="P3450"/>
            <w:bookmarkEnd w:id="63"/>
            <w:r>
              <w:rPr>
                <w:b/>
              </w:rPr>
              <w:t>АКТ N ___00___</w:t>
            </w:r>
          </w:p>
          <w:p w:rsidR="005C4D49" w:rsidRDefault="005C4D49">
            <w:pPr>
              <w:pStyle w:val="ConsPlusNormal"/>
              <w:jc w:val="center"/>
            </w:pPr>
            <w:r>
              <w:t>(порядковый номер акта)</w:t>
            </w:r>
          </w:p>
          <w:p w:rsidR="005C4D49" w:rsidRDefault="005C4D49">
            <w:pPr>
              <w:pStyle w:val="ConsPlusNormal"/>
              <w:jc w:val="center"/>
            </w:pPr>
            <w:r>
              <w:rPr>
                <w:b/>
              </w:rPr>
              <w:t>оценки соблюдения соискателем лицензии лицензионных требований</w:t>
            </w:r>
          </w:p>
        </w:tc>
      </w:tr>
      <w:tr w:rsidR="005C4D49">
        <w:tblPrEx>
          <w:tblBorders>
            <w:insideH w:val="none" w:sz="0" w:space="0" w:color="auto"/>
          </w:tblBorders>
        </w:tblPrEx>
        <w:tc>
          <w:tcPr>
            <w:tcW w:w="9065" w:type="dxa"/>
            <w:gridSpan w:val="7"/>
            <w:tcBorders>
              <w:top w:val="nil"/>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9065" w:type="dxa"/>
            <w:gridSpan w:val="7"/>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65" w:type="dxa"/>
            <w:gridSpan w:val="7"/>
            <w:tcBorders>
              <w:top w:val="single" w:sz="4" w:space="0" w:color="auto"/>
              <w:left w:val="nil"/>
              <w:bottom w:val="nil"/>
              <w:right w:val="nil"/>
            </w:tcBorders>
          </w:tcPr>
          <w:p w:rsidR="005C4D49" w:rsidRDefault="005C4D49">
            <w:pPr>
              <w:pStyle w:val="ConsPlusNormal"/>
              <w:jc w:val="center"/>
            </w:pPr>
            <w:r>
              <w:t>Должность уполномоченного должностного лица Государственной жилищной инспекции Санкт-Петербурга, государственного гражданского служащего Государственной жилищной инспекции Санкт-Петербурга</w:t>
            </w:r>
          </w:p>
        </w:tc>
      </w:tr>
      <w:tr w:rsidR="005C4D49">
        <w:tblPrEx>
          <w:tblBorders>
            <w:insideH w:val="none" w:sz="0" w:space="0" w:color="auto"/>
          </w:tblBorders>
        </w:tblPrEx>
        <w:tc>
          <w:tcPr>
            <w:tcW w:w="9065" w:type="dxa"/>
            <w:gridSpan w:val="7"/>
            <w:tcBorders>
              <w:top w:val="nil"/>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5097" w:type="dxa"/>
            <w:gridSpan w:val="4"/>
            <w:tcBorders>
              <w:top w:val="nil"/>
              <w:left w:val="nil"/>
              <w:bottom w:val="nil"/>
              <w:right w:val="nil"/>
            </w:tcBorders>
          </w:tcPr>
          <w:p w:rsidR="005C4D49" w:rsidRDefault="005C4D49">
            <w:pPr>
              <w:pStyle w:val="ConsPlusNormal"/>
              <w:jc w:val="both"/>
            </w:pPr>
            <w:r>
              <w:t>"___" _____________ 20__ г.</w:t>
            </w:r>
          </w:p>
        </w:tc>
        <w:tc>
          <w:tcPr>
            <w:tcW w:w="3968" w:type="dxa"/>
            <w:gridSpan w:val="3"/>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5097" w:type="dxa"/>
            <w:gridSpan w:val="4"/>
            <w:tcBorders>
              <w:top w:val="nil"/>
              <w:left w:val="nil"/>
              <w:bottom w:val="nil"/>
              <w:right w:val="nil"/>
            </w:tcBorders>
          </w:tcPr>
          <w:p w:rsidR="005C4D49" w:rsidRDefault="005C4D49">
            <w:pPr>
              <w:pStyle w:val="ConsPlusNormal"/>
              <w:jc w:val="both"/>
            </w:pPr>
          </w:p>
        </w:tc>
        <w:tc>
          <w:tcPr>
            <w:tcW w:w="3968" w:type="dxa"/>
            <w:gridSpan w:val="3"/>
            <w:tcBorders>
              <w:top w:val="single" w:sz="4" w:space="0" w:color="auto"/>
              <w:left w:val="nil"/>
              <w:bottom w:val="nil"/>
              <w:right w:val="nil"/>
            </w:tcBorders>
          </w:tcPr>
          <w:p w:rsidR="005C4D49" w:rsidRDefault="005C4D49">
            <w:pPr>
              <w:pStyle w:val="ConsPlusNormal"/>
              <w:jc w:val="center"/>
            </w:pPr>
            <w:r>
              <w:t>(место составления акта)</w:t>
            </w:r>
          </w:p>
        </w:tc>
      </w:tr>
      <w:tr w:rsidR="005C4D49">
        <w:tblPrEx>
          <w:tblBorders>
            <w:insideH w:val="none" w:sz="0" w:space="0" w:color="auto"/>
          </w:tblBorders>
        </w:tblPrEx>
        <w:tc>
          <w:tcPr>
            <w:tcW w:w="9065" w:type="dxa"/>
            <w:gridSpan w:val="7"/>
            <w:tcBorders>
              <w:top w:val="nil"/>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9065" w:type="dxa"/>
            <w:gridSpan w:val="7"/>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65" w:type="dxa"/>
            <w:gridSpan w:val="7"/>
            <w:tcBorders>
              <w:top w:val="single" w:sz="4" w:space="0" w:color="auto"/>
              <w:left w:val="nil"/>
              <w:bottom w:val="nil"/>
              <w:right w:val="nil"/>
            </w:tcBorders>
          </w:tcPr>
          <w:p w:rsidR="005C4D49" w:rsidRDefault="005C4D49">
            <w:pPr>
              <w:pStyle w:val="ConsPlusNormal"/>
              <w:jc w:val="center"/>
            </w:pPr>
            <w:r>
              <w:t>(фамилия, инициалы уполномоченного должностного лица Инспекции, государственного гражданского служащего Инспекции)</w:t>
            </w:r>
          </w:p>
        </w:tc>
      </w:tr>
      <w:tr w:rsidR="005C4D49">
        <w:tblPrEx>
          <w:tblBorders>
            <w:insideH w:val="none" w:sz="0" w:space="0" w:color="auto"/>
          </w:tblBorders>
        </w:tblPrEx>
        <w:tc>
          <w:tcPr>
            <w:tcW w:w="9065" w:type="dxa"/>
            <w:gridSpan w:val="7"/>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65" w:type="dxa"/>
            <w:gridSpan w:val="7"/>
            <w:tcBorders>
              <w:top w:val="single" w:sz="4" w:space="0" w:color="auto"/>
              <w:left w:val="nil"/>
              <w:bottom w:val="nil"/>
              <w:right w:val="nil"/>
            </w:tcBorders>
          </w:tcPr>
          <w:p w:rsidR="005C4D49" w:rsidRDefault="005C4D49">
            <w:pPr>
              <w:pStyle w:val="ConsPlusNormal"/>
              <w:ind w:firstLine="283"/>
              <w:jc w:val="both"/>
            </w:pPr>
            <w:r>
              <w:t>В ходе оценки соблюдения лицензионных требований, установленных (реквизиты структурных единиц нормативного правового акта), содержащихся в представленном соискателем лицензии заявлении</w:t>
            </w:r>
          </w:p>
        </w:tc>
      </w:tr>
      <w:tr w:rsidR="005C4D49">
        <w:tblPrEx>
          <w:tblBorders>
            <w:insideH w:val="none" w:sz="0" w:space="0" w:color="auto"/>
          </w:tblBorders>
        </w:tblPrEx>
        <w:tc>
          <w:tcPr>
            <w:tcW w:w="9065" w:type="dxa"/>
            <w:gridSpan w:val="7"/>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65" w:type="dxa"/>
            <w:gridSpan w:val="7"/>
            <w:tcBorders>
              <w:top w:val="single" w:sz="4" w:space="0" w:color="auto"/>
              <w:left w:val="nil"/>
              <w:bottom w:val="nil"/>
              <w:right w:val="nil"/>
            </w:tcBorders>
          </w:tcPr>
          <w:p w:rsidR="005C4D49" w:rsidRDefault="005C4D49">
            <w:pPr>
              <w:pStyle w:val="ConsPlusNormal"/>
              <w:jc w:val="center"/>
            </w:pPr>
            <w:r>
              <w:t>(наименование соискателя лицензии (или лицензиата), обратившегося с заявлением, государственный регистрационный номер юридического лица, идентификационный номер налогоплательщика)</w:t>
            </w:r>
          </w:p>
        </w:tc>
      </w:tr>
      <w:tr w:rsidR="005C4D49">
        <w:tblPrEx>
          <w:tblBorders>
            <w:insideH w:val="none" w:sz="0" w:space="0" w:color="auto"/>
          </w:tblBorders>
        </w:tblPrEx>
        <w:tc>
          <w:tcPr>
            <w:tcW w:w="9065" w:type="dxa"/>
            <w:gridSpan w:val="7"/>
            <w:tcBorders>
              <w:top w:val="nil"/>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9065" w:type="dxa"/>
            <w:gridSpan w:val="7"/>
            <w:tcBorders>
              <w:top w:val="nil"/>
              <w:left w:val="nil"/>
              <w:bottom w:val="nil"/>
              <w:right w:val="nil"/>
            </w:tcBorders>
          </w:tcPr>
          <w:p w:rsidR="005C4D49" w:rsidRDefault="005C4D49">
            <w:pPr>
              <w:pStyle w:val="ConsPlusNormal"/>
              <w:jc w:val="center"/>
            </w:pPr>
            <w:r>
              <w:t>УСТАНОВЛЕНО:</w:t>
            </w:r>
          </w:p>
        </w:tc>
      </w:tr>
      <w:tr w:rsidR="005C4D49">
        <w:tblPrEx>
          <w:tblBorders>
            <w:insideH w:val="none" w:sz="0" w:space="0" w:color="auto"/>
          </w:tblBorders>
        </w:tblPrEx>
        <w:tc>
          <w:tcPr>
            <w:tcW w:w="9065" w:type="dxa"/>
            <w:gridSpan w:val="7"/>
            <w:tcBorders>
              <w:top w:val="nil"/>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537" w:type="dxa"/>
            <w:tcBorders>
              <w:top w:val="nil"/>
              <w:left w:val="nil"/>
              <w:bottom w:val="nil"/>
              <w:right w:val="nil"/>
            </w:tcBorders>
          </w:tcPr>
          <w:p w:rsidR="005C4D49" w:rsidRDefault="005C4D49">
            <w:pPr>
              <w:pStyle w:val="ConsPlusNormal"/>
              <w:jc w:val="both"/>
            </w:pPr>
          </w:p>
        </w:tc>
        <w:tc>
          <w:tcPr>
            <w:tcW w:w="8528" w:type="dxa"/>
            <w:gridSpan w:val="6"/>
            <w:tcBorders>
              <w:top w:val="nil"/>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65" w:type="dxa"/>
            <w:gridSpan w:val="7"/>
            <w:tcBorders>
              <w:top w:val="nil"/>
              <w:left w:val="nil"/>
              <w:bottom w:val="nil"/>
              <w:right w:val="nil"/>
            </w:tcBorders>
          </w:tcPr>
          <w:p w:rsidR="005C4D49" w:rsidRDefault="005C4D49">
            <w:pPr>
              <w:pStyle w:val="ConsPlusNormal"/>
              <w:jc w:val="both"/>
            </w:pPr>
            <w:r>
              <w:t>(Указываются результаты оценки соответствия соискателя лицензии (или лицензиата) лицензионным требованиям.</w:t>
            </w:r>
          </w:p>
          <w:p w:rsidR="005C4D49" w:rsidRDefault="005C4D49">
            <w:pPr>
              <w:pStyle w:val="ConsPlusNormal"/>
              <w:jc w:val="both"/>
            </w:pPr>
            <w:r>
              <w:t>В случае выявления несоответствия соискателя лицензии, лицензиата лицензионным требованиям в акте оценки указывается, каким именно лицензионным требованиям не соответствует соискатель лицензии и каким нормативным правовым актом (с указанием его структурной единицы) такое лицензионное требование установлено)</w:t>
            </w:r>
          </w:p>
        </w:tc>
      </w:tr>
      <w:tr w:rsidR="005C4D49">
        <w:tblPrEx>
          <w:tblBorders>
            <w:insideH w:val="none" w:sz="0" w:space="0" w:color="auto"/>
          </w:tblBorders>
        </w:tblPrEx>
        <w:tc>
          <w:tcPr>
            <w:tcW w:w="9065" w:type="dxa"/>
            <w:gridSpan w:val="7"/>
            <w:tcBorders>
              <w:top w:val="nil"/>
              <w:left w:val="nil"/>
              <w:bottom w:val="single" w:sz="4" w:space="0" w:color="auto"/>
              <w:right w:val="nil"/>
            </w:tcBorders>
          </w:tcPr>
          <w:p w:rsidR="005C4D49" w:rsidRDefault="005C4D49">
            <w:pPr>
              <w:pStyle w:val="ConsPlusNormal"/>
              <w:jc w:val="both"/>
            </w:pPr>
          </w:p>
        </w:tc>
      </w:tr>
      <w:tr w:rsidR="005C4D49">
        <w:tc>
          <w:tcPr>
            <w:tcW w:w="9065" w:type="dxa"/>
            <w:gridSpan w:val="7"/>
            <w:tcBorders>
              <w:top w:val="single" w:sz="4" w:space="0" w:color="auto"/>
              <w:left w:val="nil"/>
              <w:bottom w:val="single" w:sz="4" w:space="0" w:color="auto"/>
              <w:right w:val="nil"/>
            </w:tcBorders>
          </w:tcPr>
          <w:p w:rsidR="005C4D49" w:rsidRDefault="005C4D49">
            <w:pPr>
              <w:pStyle w:val="ConsPlusNormal"/>
              <w:jc w:val="both"/>
            </w:pPr>
          </w:p>
        </w:tc>
      </w:tr>
      <w:tr w:rsidR="005C4D49">
        <w:tc>
          <w:tcPr>
            <w:tcW w:w="9065" w:type="dxa"/>
            <w:gridSpan w:val="7"/>
            <w:tcBorders>
              <w:top w:val="single" w:sz="4" w:space="0" w:color="auto"/>
              <w:left w:val="nil"/>
              <w:bottom w:val="single" w:sz="4" w:space="0" w:color="auto"/>
              <w:right w:val="nil"/>
            </w:tcBorders>
          </w:tcPr>
          <w:p w:rsidR="005C4D49" w:rsidRDefault="005C4D49">
            <w:pPr>
              <w:pStyle w:val="ConsPlusNormal"/>
              <w:jc w:val="both"/>
            </w:pPr>
          </w:p>
        </w:tc>
      </w:tr>
      <w:tr w:rsidR="005C4D49">
        <w:tblPrEx>
          <w:tblBorders>
            <w:insideH w:val="none" w:sz="0" w:space="0" w:color="auto"/>
          </w:tblBorders>
        </w:tblPrEx>
        <w:tc>
          <w:tcPr>
            <w:tcW w:w="9065" w:type="dxa"/>
            <w:gridSpan w:val="7"/>
            <w:tcBorders>
              <w:top w:val="single" w:sz="4" w:space="0" w:color="auto"/>
              <w:left w:val="nil"/>
              <w:bottom w:val="nil"/>
              <w:right w:val="nil"/>
            </w:tcBorders>
          </w:tcPr>
          <w:p w:rsidR="005C4D49" w:rsidRDefault="005C4D49">
            <w:pPr>
              <w:pStyle w:val="ConsPlusNormal"/>
              <w:jc w:val="both"/>
            </w:pPr>
          </w:p>
        </w:tc>
      </w:tr>
      <w:tr w:rsidR="005C4D49">
        <w:tblPrEx>
          <w:tblBorders>
            <w:insideH w:val="none" w:sz="0" w:space="0" w:color="auto"/>
          </w:tblBorders>
        </w:tblPrEx>
        <w:tc>
          <w:tcPr>
            <w:tcW w:w="9065" w:type="dxa"/>
            <w:gridSpan w:val="7"/>
            <w:tcBorders>
              <w:top w:val="nil"/>
              <w:left w:val="nil"/>
              <w:bottom w:val="nil"/>
              <w:right w:val="nil"/>
            </w:tcBorders>
          </w:tcPr>
          <w:p w:rsidR="005C4D49" w:rsidRDefault="005C4D49">
            <w:pPr>
              <w:pStyle w:val="ConsPlusNormal"/>
              <w:jc w:val="both"/>
            </w:pPr>
            <w:r>
              <w:t>Акт составлен</w:t>
            </w:r>
          </w:p>
        </w:tc>
      </w:tr>
      <w:tr w:rsidR="005C4D49">
        <w:tblPrEx>
          <w:tblBorders>
            <w:insideH w:val="none" w:sz="0" w:space="0" w:color="auto"/>
          </w:tblBorders>
        </w:tblPrEx>
        <w:tc>
          <w:tcPr>
            <w:tcW w:w="3963" w:type="dxa"/>
            <w:gridSpan w:val="2"/>
            <w:tcBorders>
              <w:top w:val="nil"/>
              <w:left w:val="nil"/>
              <w:bottom w:val="single" w:sz="4" w:space="0" w:color="auto"/>
              <w:right w:val="nil"/>
            </w:tcBorders>
          </w:tcPr>
          <w:p w:rsidR="005C4D49" w:rsidRDefault="005C4D49">
            <w:pPr>
              <w:pStyle w:val="ConsPlusNormal"/>
            </w:pPr>
          </w:p>
        </w:tc>
        <w:tc>
          <w:tcPr>
            <w:tcW w:w="340" w:type="dxa"/>
            <w:tcBorders>
              <w:top w:val="nil"/>
              <w:left w:val="nil"/>
              <w:bottom w:val="nil"/>
              <w:right w:val="nil"/>
            </w:tcBorders>
          </w:tcPr>
          <w:p w:rsidR="005C4D49" w:rsidRDefault="005C4D49">
            <w:pPr>
              <w:pStyle w:val="ConsPlusNormal"/>
            </w:pPr>
          </w:p>
        </w:tc>
        <w:tc>
          <w:tcPr>
            <w:tcW w:w="1701" w:type="dxa"/>
            <w:gridSpan w:val="2"/>
            <w:tcBorders>
              <w:top w:val="nil"/>
              <w:left w:val="nil"/>
              <w:bottom w:val="single" w:sz="4" w:space="0" w:color="auto"/>
              <w:right w:val="nil"/>
            </w:tcBorders>
          </w:tcPr>
          <w:p w:rsidR="005C4D49" w:rsidRDefault="005C4D49">
            <w:pPr>
              <w:pStyle w:val="ConsPlusNormal"/>
            </w:pPr>
          </w:p>
        </w:tc>
        <w:tc>
          <w:tcPr>
            <w:tcW w:w="340" w:type="dxa"/>
            <w:tcBorders>
              <w:top w:val="nil"/>
              <w:left w:val="nil"/>
              <w:bottom w:val="nil"/>
              <w:right w:val="nil"/>
            </w:tcBorders>
          </w:tcPr>
          <w:p w:rsidR="005C4D49" w:rsidRDefault="005C4D49">
            <w:pPr>
              <w:pStyle w:val="ConsPlusNormal"/>
            </w:pPr>
          </w:p>
        </w:tc>
        <w:tc>
          <w:tcPr>
            <w:tcW w:w="2721" w:type="dxa"/>
            <w:tcBorders>
              <w:top w:val="nil"/>
              <w:left w:val="nil"/>
              <w:bottom w:val="single" w:sz="4" w:space="0" w:color="auto"/>
              <w:right w:val="nil"/>
            </w:tcBorders>
          </w:tcPr>
          <w:p w:rsidR="005C4D49" w:rsidRDefault="005C4D49">
            <w:pPr>
              <w:pStyle w:val="ConsPlusNormal"/>
            </w:pPr>
          </w:p>
        </w:tc>
      </w:tr>
      <w:tr w:rsidR="005C4D49">
        <w:tc>
          <w:tcPr>
            <w:tcW w:w="3963" w:type="dxa"/>
            <w:gridSpan w:val="2"/>
            <w:tcBorders>
              <w:top w:val="single" w:sz="4" w:space="0" w:color="auto"/>
              <w:left w:val="nil"/>
              <w:bottom w:val="nil"/>
              <w:right w:val="nil"/>
            </w:tcBorders>
          </w:tcPr>
          <w:p w:rsidR="005C4D49" w:rsidRDefault="005C4D49">
            <w:pPr>
              <w:pStyle w:val="ConsPlusNormal"/>
              <w:jc w:val="center"/>
            </w:pPr>
            <w:r>
              <w:t>(наименование должности уполномоченного должностного лица Инспекции)</w:t>
            </w:r>
          </w:p>
        </w:tc>
        <w:tc>
          <w:tcPr>
            <w:tcW w:w="340" w:type="dxa"/>
            <w:tcBorders>
              <w:top w:val="nil"/>
              <w:left w:val="nil"/>
              <w:bottom w:val="nil"/>
              <w:right w:val="nil"/>
            </w:tcBorders>
          </w:tcPr>
          <w:p w:rsidR="005C4D49" w:rsidRDefault="005C4D49">
            <w:pPr>
              <w:pStyle w:val="ConsPlusNormal"/>
              <w:jc w:val="center"/>
            </w:pPr>
          </w:p>
        </w:tc>
        <w:tc>
          <w:tcPr>
            <w:tcW w:w="1701" w:type="dxa"/>
            <w:gridSpan w:val="2"/>
            <w:tcBorders>
              <w:top w:val="single" w:sz="4" w:space="0" w:color="auto"/>
              <w:left w:val="nil"/>
              <w:bottom w:val="nil"/>
              <w:right w:val="nil"/>
            </w:tcBorders>
          </w:tcPr>
          <w:p w:rsidR="005C4D49" w:rsidRDefault="005C4D49">
            <w:pPr>
              <w:pStyle w:val="ConsPlusNormal"/>
              <w:jc w:val="center"/>
            </w:pPr>
            <w:r>
              <w:t>(подпись)</w:t>
            </w:r>
          </w:p>
        </w:tc>
        <w:tc>
          <w:tcPr>
            <w:tcW w:w="340" w:type="dxa"/>
            <w:tcBorders>
              <w:top w:val="nil"/>
              <w:left w:val="nil"/>
              <w:bottom w:val="nil"/>
              <w:right w:val="nil"/>
            </w:tcBorders>
          </w:tcPr>
          <w:p w:rsidR="005C4D49" w:rsidRDefault="005C4D49">
            <w:pPr>
              <w:pStyle w:val="ConsPlusNormal"/>
              <w:jc w:val="center"/>
            </w:pPr>
          </w:p>
        </w:tc>
        <w:tc>
          <w:tcPr>
            <w:tcW w:w="2721" w:type="dxa"/>
            <w:tcBorders>
              <w:top w:val="single" w:sz="4" w:space="0" w:color="auto"/>
              <w:left w:val="nil"/>
              <w:bottom w:val="nil"/>
              <w:right w:val="nil"/>
            </w:tcBorders>
          </w:tcPr>
          <w:p w:rsidR="005C4D49" w:rsidRDefault="005C4D49">
            <w:pPr>
              <w:pStyle w:val="ConsPlusNormal"/>
              <w:jc w:val="center"/>
            </w:pPr>
            <w:r>
              <w:t>(инициалы, фамилия)</w:t>
            </w:r>
          </w:p>
        </w:tc>
      </w:tr>
    </w:tbl>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jc w:val="right"/>
        <w:outlineLvl w:val="1"/>
      </w:pPr>
      <w:r>
        <w:t>Приложение N 34</w:t>
      </w:r>
    </w:p>
    <w:p w:rsidR="005C4D49" w:rsidRDefault="005C4D49">
      <w:pPr>
        <w:pStyle w:val="ConsPlusNormal"/>
        <w:jc w:val="right"/>
      </w:pPr>
      <w:r>
        <w:t>к Административному регламенту</w:t>
      </w:r>
    </w:p>
    <w:p w:rsidR="005C4D49" w:rsidRDefault="005C4D49">
      <w:pPr>
        <w:pStyle w:val="ConsPlusNormal"/>
        <w:jc w:val="right"/>
      </w:pPr>
      <w:r>
        <w:t>Государственной жилищной инспекции</w:t>
      </w:r>
    </w:p>
    <w:p w:rsidR="005C4D49" w:rsidRDefault="005C4D49">
      <w:pPr>
        <w:pStyle w:val="ConsPlusNormal"/>
        <w:jc w:val="right"/>
      </w:pPr>
      <w:r>
        <w:t>Санкт-Петербурга по предоставлению</w:t>
      </w:r>
    </w:p>
    <w:p w:rsidR="005C4D49" w:rsidRDefault="005C4D49">
      <w:pPr>
        <w:pStyle w:val="ConsPlusNormal"/>
        <w:jc w:val="right"/>
      </w:pPr>
      <w:r>
        <w:t>государственной услуги по осуществлению</w:t>
      </w:r>
    </w:p>
    <w:p w:rsidR="005C4D49" w:rsidRDefault="005C4D49">
      <w:pPr>
        <w:pStyle w:val="ConsPlusNormal"/>
        <w:jc w:val="right"/>
      </w:pPr>
      <w:r>
        <w:t>лицензирования предпринимательской</w:t>
      </w:r>
    </w:p>
    <w:p w:rsidR="005C4D49" w:rsidRDefault="005C4D49">
      <w:pPr>
        <w:pStyle w:val="ConsPlusNormal"/>
        <w:jc w:val="right"/>
      </w:pPr>
      <w:r>
        <w:t>деятельности по управлению</w:t>
      </w:r>
    </w:p>
    <w:p w:rsidR="005C4D49" w:rsidRDefault="005C4D49">
      <w:pPr>
        <w:pStyle w:val="ConsPlusNormal"/>
        <w:jc w:val="right"/>
      </w:pPr>
      <w:r>
        <w:t>многоквартирными домами</w:t>
      </w:r>
    </w:p>
    <w:p w:rsidR="005C4D49" w:rsidRDefault="005C4D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4D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4D49" w:rsidRDefault="005C4D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4D49" w:rsidRDefault="005C4D49">
            <w:pPr>
              <w:pStyle w:val="ConsPlusNormal"/>
              <w:jc w:val="center"/>
            </w:pPr>
            <w:r>
              <w:rPr>
                <w:color w:val="392C69"/>
              </w:rPr>
              <w:t>Список изменяющих документов</w:t>
            </w:r>
          </w:p>
          <w:p w:rsidR="005C4D49" w:rsidRDefault="005C4D49">
            <w:pPr>
              <w:pStyle w:val="ConsPlusNormal"/>
              <w:jc w:val="center"/>
            </w:pPr>
            <w:r>
              <w:rPr>
                <w:color w:val="392C69"/>
              </w:rPr>
              <w:t xml:space="preserve">(введено </w:t>
            </w:r>
            <w:hyperlink r:id="rId551">
              <w:r>
                <w:rPr>
                  <w:color w:val="0000FF"/>
                </w:rPr>
                <w:t>Распоряжением</w:t>
              </w:r>
            </w:hyperlink>
            <w:r>
              <w:rPr>
                <w:color w:val="392C69"/>
              </w:rPr>
              <w:t xml:space="preserve"> Государственной жилищной инспекции Санкт-Петербурга</w:t>
            </w:r>
          </w:p>
          <w:p w:rsidR="005C4D49" w:rsidRDefault="005C4D49">
            <w:pPr>
              <w:pStyle w:val="ConsPlusNormal"/>
              <w:jc w:val="center"/>
            </w:pPr>
            <w:r>
              <w:rPr>
                <w:color w:val="392C69"/>
              </w:rPr>
              <w:t>от 29.09.2022 N 21-р)</w:t>
            </w: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r>
    </w:tbl>
    <w:p w:rsidR="005C4D49" w:rsidRDefault="005C4D4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5"/>
        <w:gridCol w:w="3231"/>
        <w:gridCol w:w="1575"/>
        <w:gridCol w:w="1110"/>
        <w:gridCol w:w="454"/>
      </w:tblGrid>
      <w:tr w:rsidR="005C4D49">
        <w:tc>
          <w:tcPr>
            <w:tcW w:w="9035" w:type="dxa"/>
            <w:gridSpan w:val="5"/>
            <w:tcBorders>
              <w:top w:val="nil"/>
              <w:left w:val="nil"/>
              <w:bottom w:val="nil"/>
              <w:right w:val="nil"/>
            </w:tcBorders>
          </w:tcPr>
          <w:p w:rsidR="005C4D49" w:rsidRDefault="005C4D49">
            <w:pPr>
              <w:pStyle w:val="ConsPlusNormal"/>
              <w:jc w:val="center"/>
            </w:pPr>
            <w:r>
              <w:rPr>
                <w:noProof/>
                <w:position w:val="-32"/>
              </w:rPr>
              <w:drawing>
                <wp:inline distT="0" distB="0" distL="0" distR="0">
                  <wp:extent cx="516255" cy="55245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8">
                            <a:extLst>
                              <a:ext uri="{28A0092B-C50C-407E-A947-70E740481C1C}">
                                <a14:useLocalDpi xmlns:a14="http://schemas.microsoft.com/office/drawing/2010/main" val="0"/>
                              </a:ext>
                            </a:extLst>
                          </a:blip>
                          <a:srcRect/>
                          <a:stretch>
                            <a:fillRect/>
                          </a:stretch>
                        </pic:blipFill>
                        <pic:spPr bwMode="auto">
                          <a:xfrm>
                            <a:off x="0" y="0"/>
                            <a:ext cx="516255" cy="552450"/>
                          </a:xfrm>
                          <a:prstGeom prst="rect">
                            <a:avLst/>
                          </a:prstGeom>
                          <a:noFill/>
                          <a:ln>
                            <a:noFill/>
                          </a:ln>
                        </pic:spPr>
                      </pic:pic>
                    </a:graphicData>
                  </a:graphic>
                </wp:inline>
              </w:drawing>
            </w:r>
          </w:p>
        </w:tc>
      </w:tr>
      <w:tr w:rsidR="005C4D49">
        <w:tc>
          <w:tcPr>
            <w:tcW w:w="9035" w:type="dxa"/>
            <w:gridSpan w:val="5"/>
            <w:tcBorders>
              <w:top w:val="nil"/>
              <w:left w:val="nil"/>
              <w:bottom w:val="nil"/>
              <w:right w:val="nil"/>
            </w:tcBorders>
          </w:tcPr>
          <w:p w:rsidR="005C4D49" w:rsidRDefault="005C4D49">
            <w:pPr>
              <w:pStyle w:val="ConsPlusNormal"/>
              <w:jc w:val="center"/>
            </w:pPr>
            <w:r>
              <w:t>ПРАВИТЕЛЬСТВО САНКТ-ПЕТЕРБУРГА</w:t>
            </w:r>
          </w:p>
          <w:p w:rsidR="005C4D49" w:rsidRDefault="005C4D49">
            <w:pPr>
              <w:pStyle w:val="ConsPlusNormal"/>
              <w:jc w:val="center"/>
            </w:pPr>
            <w:r>
              <w:rPr>
                <w:b/>
              </w:rPr>
              <w:t>ГОСУДАРСТВЕННАЯ ЖИЛИЩНАЯ ИНСПЕКЦИЯ</w:t>
            </w:r>
          </w:p>
          <w:p w:rsidR="005C4D49" w:rsidRDefault="005C4D49">
            <w:pPr>
              <w:pStyle w:val="ConsPlusNormal"/>
              <w:jc w:val="center"/>
            </w:pPr>
            <w:r>
              <w:rPr>
                <w:b/>
              </w:rPr>
              <w:t>САНКТ-ПЕТЕРБУРГА</w:t>
            </w:r>
          </w:p>
        </w:tc>
      </w:tr>
      <w:tr w:rsidR="005C4D49">
        <w:tc>
          <w:tcPr>
            <w:tcW w:w="9035" w:type="dxa"/>
            <w:gridSpan w:val="5"/>
            <w:tcBorders>
              <w:top w:val="nil"/>
              <w:left w:val="nil"/>
              <w:bottom w:val="nil"/>
              <w:right w:val="nil"/>
            </w:tcBorders>
          </w:tcPr>
          <w:p w:rsidR="005C4D49" w:rsidRDefault="005C4D49">
            <w:pPr>
              <w:pStyle w:val="ConsPlusNormal"/>
              <w:jc w:val="both"/>
            </w:pPr>
          </w:p>
        </w:tc>
      </w:tr>
      <w:tr w:rsidR="005C4D49">
        <w:tc>
          <w:tcPr>
            <w:tcW w:w="9035" w:type="dxa"/>
            <w:gridSpan w:val="5"/>
            <w:tcBorders>
              <w:top w:val="nil"/>
              <w:left w:val="nil"/>
              <w:bottom w:val="nil"/>
              <w:right w:val="nil"/>
            </w:tcBorders>
          </w:tcPr>
          <w:p w:rsidR="005C4D49" w:rsidRDefault="005C4D49">
            <w:pPr>
              <w:pStyle w:val="ConsPlusNormal"/>
              <w:jc w:val="center"/>
            </w:pPr>
            <w:bookmarkStart w:id="64" w:name="P3512"/>
            <w:bookmarkEnd w:id="64"/>
            <w:r>
              <w:rPr>
                <w:b/>
              </w:rPr>
              <w:t>ПРИКАЗ</w:t>
            </w:r>
          </w:p>
        </w:tc>
      </w:tr>
      <w:tr w:rsidR="005C4D49">
        <w:tc>
          <w:tcPr>
            <w:tcW w:w="9035" w:type="dxa"/>
            <w:gridSpan w:val="5"/>
            <w:tcBorders>
              <w:top w:val="nil"/>
              <w:left w:val="nil"/>
              <w:bottom w:val="nil"/>
              <w:right w:val="nil"/>
            </w:tcBorders>
          </w:tcPr>
          <w:p w:rsidR="005C4D49" w:rsidRDefault="005C4D49">
            <w:pPr>
              <w:pStyle w:val="ConsPlusNormal"/>
              <w:jc w:val="both"/>
            </w:pPr>
          </w:p>
        </w:tc>
      </w:tr>
      <w:tr w:rsidR="005C4D49">
        <w:tc>
          <w:tcPr>
            <w:tcW w:w="9035" w:type="dxa"/>
            <w:gridSpan w:val="5"/>
            <w:tcBorders>
              <w:top w:val="nil"/>
              <w:left w:val="nil"/>
              <w:bottom w:val="nil"/>
              <w:right w:val="nil"/>
            </w:tcBorders>
          </w:tcPr>
          <w:p w:rsidR="005C4D49" w:rsidRDefault="005C4D49">
            <w:pPr>
              <w:pStyle w:val="ConsPlusNormal"/>
              <w:jc w:val="right"/>
            </w:pPr>
            <w:r>
              <w:t>ОКПО 15172379</w:t>
            </w:r>
          </w:p>
        </w:tc>
      </w:tr>
      <w:tr w:rsidR="005C4D49">
        <w:tc>
          <w:tcPr>
            <w:tcW w:w="2665" w:type="dxa"/>
            <w:tcBorders>
              <w:top w:val="nil"/>
              <w:left w:val="nil"/>
              <w:bottom w:val="single" w:sz="4" w:space="0" w:color="auto"/>
              <w:right w:val="nil"/>
            </w:tcBorders>
          </w:tcPr>
          <w:p w:rsidR="005C4D49" w:rsidRDefault="005C4D49">
            <w:pPr>
              <w:pStyle w:val="ConsPlusNormal"/>
            </w:pPr>
          </w:p>
        </w:tc>
        <w:tc>
          <w:tcPr>
            <w:tcW w:w="4806" w:type="dxa"/>
            <w:gridSpan w:val="2"/>
            <w:tcBorders>
              <w:top w:val="nil"/>
              <w:left w:val="nil"/>
              <w:bottom w:val="nil"/>
              <w:right w:val="nil"/>
            </w:tcBorders>
          </w:tcPr>
          <w:p w:rsidR="005C4D49" w:rsidRDefault="005C4D49">
            <w:pPr>
              <w:pStyle w:val="ConsPlusNormal"/>
              <w:jc w:val="right"/>
            </w:pPr>
            <w:r>
              <w:t>N</w:t>
            </w:r>
          </w:p>
        </w:tc>
        <w:tc>
          <w:tcPr>
            <w:tcW w:w="1110" w:type="dxa"/>
            <w:tcBorders>
              <w:top w:val="nil"/>
              <w:left w:val="nil"/>
              <w:bottom w:val="single" w:sz="4" w:space="0" w:color="auto"/>
              <w:right w:val="nil"/>
            </w:tcBorders>
          </w:tcPr>
          <w:p w:rsidR="005C4D49" w:rsidRDefault="005C4D49">
            <w:pPr>
              <w:pStyle w:val="ConsPlusNormal"/>
              <w:jc w:val="both"/>
            </w:pPr>
          </w:p>
        </w:tc>
        <w:tc>
          <w:tcPr>
            <w:tcW w:w="454" w:type="dxa"/>
            <w:tcBorders>
              <w:top w:val="nil"/>
              <w:left w:val="nil"/>
              <w:bottom w:val="nil"/>
              <w:right w:val="nil"/>
            </w:tcBorders>
          </w:tcPr>
          <w:p w:rsidR="005C4D49" w:rsidRDefault="005C4D49">
            <w:pPr>
              <w:pStyle w:val="ConsPlusNormal"/>
              <w:jc w:val="both"/>
            </w:pPr>
          </w:p>
        </w:tc>
      </w:tr>
      <w:tr w:rsidR="005C4D49">
        <w:tc>
          <w:tcPr>
            <w:tcW w:w="9035" w:type="dxa"/>
            <w:gridSpan w:val="5"/>
            <w:tcBorders>
              <w:top w:val="nil"/>
              <w:left w:val="nil"/>
              <w:bottom w:val="nil"/>
              <w:right w:val="nil"/>
            </w:tcBorders>
          </w:tcPr>
          <w:p w:rsidR="005C4D49" w:rsidRDefault="005C4D49">
            <w:pPr>
              <w:pStyle w:val="ConsPlusNormal"/>
            </w:pPr>
          </w:p>
        </w:tc>
      </w:tr>
      <w:tr w:rsidR="005C4D49">
        <w:tc>
          <w:tcPr>
            <w:tcW w:w="9035" w:type="dxa"/>
            <w:gridSpan w:val="5"/>
            <w:tcBorders>
              <w:top w:val="nil"/>
              <w:left w:val="nil"/>
              <w:bottom w:val="nil"/>
              <w:right w:val="nil"/>
            </w:tcBorders>
          </w:tcPr>
          <w:p w:rsidR="005C4D49" w:rsidRDefault="005C4D49">
            <w:pPr>
              <w:pStyle w:val="ConsPlusNormal"/>
            </w:pPr>
            <w:r>
              <w:rPr>
                <w:b/>
              </w:rPr>
              <w:t>О продлении срока действия лицензии на осуществление</w:t>
            </w:r>
          </w:p>
          <w:p w:rsidR="005C4D49" w:rsidRDefault="005C4D49">
            <w:pPr>
              <w:pStyle w:val="ConsPlusNormal"/>
            </w:pPr>
            <w:r>
              <w:rPr>
                <w:b/>
              </w:rPr>
              <w:t>предпринимательской деятельности</w:t>
            </w:r>
          </w:p>
          <w:p w:rsidR="005C4D49" w:rsidRDefault="005C4D49">
            <w:pPr>
              <w:pStyle w:val="ConsPlusNormal"/>
            </w:pPr>
            <w:r>
              <w:rPr>
                <w:b/>
              </w:rPr>
              <w:t>по управлению многоквартирными домами</w:t>
            </w:r>
          </w:p>
        </w:tc>
      </w:tr>
      <w:tr w:rsidR="005C4D49">
        <w:tc>
          <w:tcPr>
            <w:tcW w:w="9035" w:type="dxa"/>
            <w:gridSpan w:val="5"/>
            <w:tcBorders>
              <w:top w:val="nil"/>
              <w:left w:val="nil"/>
              <w:bottom w:val="nil"/>
              <w:right w:val="nil"/>
            </w:tcBorders>
          </w:tcPr>
          <w:p w:rsidR="005C4D49" w:rsidRDefault="005C4D49">
            <w:pPr>
              <w:pStyle w:val="ConsPlusNormal"/>
            </w:pPr>
          </w:p>
        </w:tc>
      </w:tr>
      <w:tr w:rsidR="005C4D49">
        <w:tc>
          <w:tcPr>
            <w:tcW w:w="5896" w:type="dxa"/>
            <w:gridSpan w:val="2"/>
            <w:tcBorders>
              <w:top w:val="nil"/>
              <w:left w:val="nil"/>
              <w:bottom w:val="nil"/>
              <w:right w:val="nil"/>
            </w:tcBorders>
          </w:tcPr>
          <w:p w:rsidR="005C4D49" w:rsidRDefault="005C4D49">
            <w:pPr>
              <w:pStyle w:val="ConsPlusNormal"/>
            </w:pPr>
            <w:r>
              <w:t>Рассмотрев заявление, представленное лицензиатом</w:t>
            </w:r>
          </w:p>
        </w:tc>
        <w:tc>
          <w:tcPr>
            <w:tcW w:w="3139" w:type="dxa"/>
            <w:gridSpan w:val="3"/>
            <w:tcBorders>
              <w:top w:val="nil"/>
              <w:left w:val="nil"/>
              <w:bottom w:val="single" w:sz="4" w:space="0" w:color="auto"/>
              <w:right w:val="nil"/>
            </w:tcBorders>
          </w:tcPr>
          <w:p w:rsidR="005C4D49" w:rsidRDefault="005C4D49">
            <w:pPr>
              <w:pStyle w:val="ConsPlusNormal"/>
              <w:jc w:val="both"/>
            </w:pPr>
          </w:p>
        </w:tc>
      </w:tr>
      <w:tr w:rsidR="005C4D49">
        <w:tc>
          <w:tcPr>
            <w:tcW w:w="9035" w:type="dxa"/>
            <w:gridSpan w:val="5"/>
            <w:tcBorders>
              <w:top w:val="nil"/>
              <w:left w:val="nil"/>
              <w:bottom w:val="single" w:sz="4" w:space="0" w:color="auto"/>
              <w:right w:val="nil"/>
            </w:tcBorders>
          </w:tcPr>
          <w:p w:rsidR="005C4D49" w:rsidRDefault="005C4D49">
            <w:pPr>
              <w:pStyle w:val="ConsPlusNormal"/>
            </w:pPr>
          </w:p>
        </w:tc>
      </w:tr>
      <w:tr w:rsidR="005C4D49">
        <w:tc>
          <w:tcPr>
            <w:tcW w:w="9035" w:type="dxa"/>
            <w:gridSpan w:val="5"/>
            <w:tcBorders>
              <w:top w:val="single" w:sz="4" w:space="0" w:color="auto"/>
              <w:left w:val="nil"/>
              <w:bottom w:val="nil"/>
              <w:right w:val="nil"/>
            </w:tcBorders>
          </w:tcPr>
          <w:p w:rsidR="005C4D49" w:rsidRDefault="005C4D49">
            <w:pPr>
              <w:pStyle w:val="ConsPlusNormal"/>
              <w:jc w:val="center"/>
            </w:pPr>
            <w:r>
              <w:t>(указываются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местонахождения или фамилия, имя и (в случае если имеется) отчество индивидуального предпринимателя, наименование и реквизиты документа, удостоверяющего его личность, адрес его места жительства, а также номер телефона, адрес электронной почты, адреса мест осуществления лицензируемого вида деятельности и(или) другие данные, позволяющие идентифицировать место осуществления лицензируемого вида деятельности, государственный регистрационный номер записи о создании юридического лица (индивидуального предпринимателя), идентификационный номер налогоплательщика)</w:t>
            </w:r>
          </w:p>
        </w:tc>
      </w:tr>
      <w:tr w:rsidR="005C4D49">
        <w:tc>
          <w:tcPr>
            <w:tcW w:w="9035" w:type="dxa"/>
            <w:gridSpan w:val="5"/>
            <w:tcBorders>
              <w:top w:val="nil"/>
              <w:left w:val="nil"/>
              <w:bottom w:val="nil"/>
              <w:right w:val="nil"/>
            </w:tcBorders>
          </w:tcPr>
          <w:p w:rsidR="005C4D49" w:rsidRDefault="005C4D49">
            <w:pPr>
              <w:pStyle w:val="ConsPlusNormal"/>
              <w:jc w:val="both"/>
            </w:pPr>
            <w:r>
              <w:t>о продлении срока действия лицензии от _____ N _________ на осуществление предпринимательской деятельности по управлению многоквартирными домами, руководствуясь (реквизиты структурных единиц нормативного правового акта)</w:t>
            </w:r>
          </w:p>
        </w:tc>
      </w:tr>
      <w:tr w:rsidR="005C4D49">
        <w:tc>
          <w:tcPr>
            <w:tcW w:w="9035" w:type="dxa"/>
            <w:gridSpan w:val="5"/>
            <w:tcBorders>
              <w:top w:val="nil"/>
              <w:left w:val="nil"/>
              <w:bottom w:val="nil"/>
              <w:right w:val="nil"/>
            </w:tcBorders>
          </w:tcPr>
          <w:p w:rsidR="005C4D49" w:rsidRDefault="005C4D49">
            <w:pPr>
              <w:pStyle w:val="ConsPlusNormal"/>
              <w:jc w:val="both"/>
            </w:pPr>
          </w:p>
        </w:tc>
      </w:tr>
      <w:tr w:rsidR="005C4D49">
        <w:tc>
          <w:tcPr>
            <w:tcW w:w="9035" w:type="dxa"/>
            <w:gridSpan w:val="5"/>
            <w:tcBorders>
              <w:top w:val="nil"/>
              <w:left w:val="nil"/>
              <w:bottom w:val="nil"/>
              <w:right w:val="nil"/>
            </w:tcBorders>
          </w:tcPr>
          <w:p w:rsidR="005C4D49" w:rsidRDefault="005C4D49">
            <w:pPr>
              <w:pStyle w:val="ConsPlusNormal"/>
            </w:pPr>
            <w:r>
              <w:rPr>
                <w:b/>
              </w:rPr>
              <w:t>ПРИКАЗЫВАЮ:</w:t>
            </w:r>
          </w:p>
        </w:tc>
      </w:tr>
      <w:tr w:rsidR="005C4D49">
        <w:tc>
          <w:tcPr>
            <w:tcW w:w="9035" w:type="dxa"/>
            <w:gridSpan w:val="5"/>
            <w:tcBorders>
              <w:top w:val="nil"/>
              <w:left w:val="nil"/>
              <w:bottom w:val="nil"/>
              <w:right w:val="nil"/>
            </w:tcBorders>
          </w:tcPr>
          <w:p w:rsidR="005C4D49" w:rsidRDefault="005C4D49">
            <w:pPr>
              <w:pStyle w:val="ConsPlusNormal"/>
            </w:pPr>
          </w:p>
        </w:tc>
      </w:tr>
      <w:tr w:rsidR="005C4D49">
        <w:tc>
          <w:tcPr>
            <w:tcW w:w="9035" w:type="dxa"/>
            <w:gridSpan w:val="5"/>
            <w:tcBorders>
              <w:top w:val="nil"/>
              <w:left w:val="nil"/>
              <w:bottom w:val="nil"/>
              <w:right w:val="nil"/>
            </w:tcBorders>
          </w:tcPr>
          <w:p w:rsidR="005C4D49" w:rsidRDefault="005C4D49">
            <w:pPr>
              <w:pStyle w:val="ConsPlusNormal"/>
            </w:pPr>
            <w:r>
              <w:t>1. Продлить с "___" _______ 20__ г. срок действия лицензии от ______ N _______</w:t>
            </w:r>
          </w:p>
        </w:tc>
      </w:tr>
      <w:tr w:rsidR="005C4D49">
        <w:tc>
          <w:tcPr>
            <w:tcW w:w="9035" w:type="dxa"/>
            <w:gridSpan w:val="5"/>
            <w:tcBorders>
              <w:top w:val="nil"/>
              <w:left w:val="nil"/>
              <w:bottom w:val="single" w:sz="4" w:space="0" w:color="auto"/>
              <w:right w:val="nil"/>
            </w:tcBorders>
          </w:tcPr>
          <w:p w:rsidR="005C4D49" w:rsidRDefault="005C4D49">
            <w:pPr>
              <w:pStyle w:val="ConsPlusNormal"/>
            </w:pPr>
          </w:p>
        </w:tc>
      </w:tr>
      <w:tr w:rsidR="005C4D49">
        <w:tc>
          <w:tcPr>
            <w:tcW w:w="9035" w:type="dxa"/>
            <w:gridSpan w:val="5"/>
            <w:tcBorders>
              <w:top w:val="single" w:sz="4" w:space="0" w:color="auto"/>
              <w:left w:val="nil"/>
              <w:bottom w:val="nil"/>
              <w:right w:val="nil"/>
            </w:tcBorders>
          </w:tcPr>
          <w:p w:rsidR="005C4D49" w:rsidRDefault="005C4D49">
            <w:pPr>
              <w:pStyle w:val="ConsPlusNormal"/>
              <w:jc w:val="center"/>
            </w:pPr>
            <w:r>
              <w:t>(указывается лицо, которому продлевается лицензия)</w:t>
            </w:r>
          </w:p>
        </w:tc>
      </w:tr>
      <w:tr w:rsidR="005C4D49">
        <w:tc>
          <w:tcPr>
            <w:tcW w:w="9035" w:type="dxa"/>
            <w:gridSpan w:val="5"/>
            <w:tcBorders>
              <w:top w:val="nil"/>
              <w:left w:val="nil"/>
              <w:bottom w:val="nil"/>
              <w:right w:val="nil"/>
            </w:tcBorders>
          </w:tcPr>
          <w:p w:rsidR="005C4D49" w:rsidRDefault="005C4D49">
            <w:pPr>
              <w:pStyle w:val="ConsPlusNormal"/>
              <w:jc w:val="both"/>
            </w:pPr>
            <w:r>
              <w:t>на осуществление предпринимательской деятельности по управлению многоквартирными домами сроком на 5 лет.</w:t>
            </w:r>
          </w:p>
        </w:tc>
      </w:tr>
      <w:tr w:rsidR="005C4D49">
        <w:tc>
          <w:tcPr>
            <w:tcW w:w="9035" w:type="dxa"/>
            <w:gridSpan w:val="5"/>
            <w:tcBorders>
              <w:top w:val="nil"/>
              <w:left w:val="nil"/>
              <w:bottom w:val="nil"/>
              <w:right w:val="nil"/>
            </w:tcBorders>
          </w:tcPr>
          <w:p w:rsidR="005C4D49" w:rsidRDefault="005C4D49">
            <w:pPr>
              <w:pStyle w:val="ConsPlusNormal"/>
              <w:jc w:val="both"/>
            </w:pPr>
            <w:r>
              <w:t>2. Контроль за исполнением приказа возложить на начальника Отдела лицензирования и обеспечения деятельности Лицензионной комиссии.</w:t>
            </w:r>
          </w:p>
        </w:tc>
      </w:tr>
    </w:tbl>
    <w:p w:rsidR="005C4D49" w:rsidRDefault="005C4D4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984"/>
        <w:gridCol w:w="340"/>
        <w:gridCol w:w="2948"/>
      </w:tblGrid>
      <w:tr w:rsidR="005C4D49">
        <w:tc>
          <w:tcPr>
            <w:tcW w:w="3798" w:type="dxa"/>
            <w:tcBorders>
              <w:top w:val="nil"/>
              <w:left w:val="nil"/>
              <w:bottom w:val="nil"/>
              <w:right w:val="nil"/>
            </w:tcBorders>
          </w:tcPr>
          <w:p w:rsidR="005C4D49" w:rsidRDefault="005C4D49">
            <w:pPr>
              <w:pStyle w:val="ConsPlusNormal"/>
            </w:pPr>
            <w:r>
              <w:t>Начальник Инспекции - главный государственный жилищный инспектор Санкт-Петербурга</w:t>
            </w:r>
          </w:p>
        </w:tc>
        <w:tc>
          <w:tcPr>
            <w:tcW w:w="1984" w:type="dxa"/>
            <w:tcBorders>
              <w:top w:val="nil"/>
              <w:left w:val="nil"/>
              <w:bottom w:val="single" w:sz="4" w:space="0" w:color="auto"/>
              <w:right w:val="nil"/>
            </w:tcBorders>
          </w:tcPr>
          <w:p w:rsidR="005C4D49" w:rsidRDefault="005C4D49">
            <w:pPr>
              <w:pStyle w:val="ConsPlusNormal"/>
              <w:jc w:val="both"/>
            </w:pPr>
          </w:p>
        </w:tc>
        <w:tc>
          <w:tcPr>
            <w:tcW w:w="340" w:type="dxa"/>
            <w:tcBorders>
              <w:top w:val="nil"/>
              <w:left w:val="nil"/>
              <w:bottom w:val="nil"/>
              <w:right w:val="nil"/>
            </w:tcBorders>
          </w:tcPr>
          <w:p w:rsidR="005C4D49" w:rsidRDefault="005C4D49">
            <w:pPr>
              <w:pStyle w:val="ConsPlusNormal"/>
              <w:jc w:val="both"/>
            </w:pPr>
          </w:p>
        </w:tc>
        <w:tc>
          <w:tcPr>
            <w:tcW w:w="2948" w:type="dxa"/>
            <w:tcBorders>
              <w:top w:val="nil"/>
              <w:left w:val="nil"/>
              <w:bottom w:val="single" w:sz="4" w:space="0" w:color="auto"/>
              <w:right w:val="nil"/>
            </w:tcBorders>
          </w:tcPr>
          <w:p w:rsidR="005C4D49" w:rsidRDefault="005C4D49">
            <w:pPr>
              <w:pStyle w:val="ConsPlusNormal"/>
              <w:jc w:val="both"/>
            </w:pPr>
          </w:p>
        </w:tc>
      </w:tr>
      <w:tr w:rsidR="005C4D49">
        <w:tc>
          <w:tcPr>
            <w:tcW w:w="3798" w:type="dxa"/>
            <w:tcBorders>
              <w:top w:val="nil"/>
              <w:left w:val="nil"/>
              <w:bottom w:val="nil"/>
              <w:right w:val="nil"/>
            </w:tcBorders>
          </w:tcPr>
          <w:p w:rsidR="005C4D49" w:rsidRDefault="005C4D49">
            <w:pPr>
              <w:pStyle w:val="ConsPlusNormal"/>
              <w:jc w:val="both"/>
            </w:pPr>
          </w:p>
        </w:tc>
        <w:tc>
          <w:tcPr>
            <w:tcW w:w="1984" w:type="dxa"/>
            <w:tcBorders>
              <w:top w:val="single" w:sz="4" w:space="0" w:color="auto"/>
              <w:left w:val="nil"/>
              <w:bottom w:val="nil"/>
              <w:right w:val="nil"/>
            </w:tcBorders>
          </w:tcPr>
          <w:p w:rsidR="005C4D49" w:rsidRDefault="005C4D49">
            <w:pPr>
              <w:pStyle w:val="ConsPlusNormal"/>
              <w:jc w:val="center"/>
            </w:pPr>
            <w:r>
              <w:t>(подпись)</w:t>
            </w:r>
          </w:p>
        </w:tc>
        <w:tc>
          <w:tcPr>
            <w:tcW w:w="340" w:type="dxa"/>
            <w:tcBorders>
              <w:top w:val="nil"/>
              <w:left w:val="nil"/>
              <w:bottom w:val="nil"/>
              <w:right w:val="nil"/>
            </w:tcBorders>
          </w:tcPr>
          <w:p w:rsidR="005C4D49" w:rsidRDefault="005C4D49">
            <w:pPr>
              <w:pStyle w:val="ConsPlusNormal"/>
              <w:jc w:val="both"/>
            </w:pPr>
          </w:p>
        </w:tc>
        <w:tc>
          <w:tcPr>
            <w:tcW w:w="2948" w:type="dxa"/>
            <w:tcBorders>
              <w:top w:val="single" w:sz="4" w:space="0" w:color="auto"/>
              <w:left w:val="nil"/>
              <w:bottom w:val="nil"/>
              <w:right w:val="nil"/>
            </w:tcBorders>
          </w:tcPr>
          <w:p w:rsidR="005C4D49" w:rsidRDefault="005C4D49">
            <w:pPr>
              <w:pStyle w:val="ConsPlusNormal"/>
              <w:jc w:val="center"/>
            </w:pPr>
            <w:r>
              <w:t>(фамилия, инициалы)</w:t>
            </w:r>
          </w:p>
        </w:tc>
      </w:tr>
    </w:tbl>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jc w:val="right"/>
        <w:outlineLvl w:val="1"/>
      </w:pPr>
      <w:r>
        <w:t>Приложение N 35</w:t>
      </w:r>
    </w:p>
    <w:p w:rsidR="005C4D49" w:rsidRDefault="005C4D49">
      <w:pPr>
        <w:pStyle w:val="ConsPlusNormal"/>
        <w:jc w:val="right"/>
      </w:pPr>
      <w:r>
        <w:t>к Административному регламенту</w:t>
      </w:r>
    </w:p>
    <w:p w:rsidR="005C4D49" w:rsidRDefault="005C4D49">
      <w:pPr>
        <w:pStyle w:val="ConsPlusNormal"/>
        <w:jc w:val="right"/>
      </w:pPr>
      <w:r>
        <w:t>Государственной жилищной инспекции</w:t>
      </w:r>
    </w:p>
    <w:p w:rsidR="005C4D49" w:rsidRDefault="005C4D49">
      <w:pPr>
        <w:pStyle w:val="ConsPlusNormal"/>
        <w:jc w:val="right"/>
      </w:pPr>
      <w:r>
        <w:t>Санкт-Петербурга по предоставлению</w:t>
      </w:r>
    </w:p>
    <w:p w:rsidR="005C4D49" w:rsidRDefault="005C4D49">
      <w:pPr>
        <w:pStyle w:val="ConsPlusNormal"/>
        <w:jc w:val="right"/>
      </w:pPr>
      <w:r>
        <w:t>государственной услуги по осуществлению</w:t>
      </w:r>
    </w:p>
    <w:p w:rsidR="005C4D49" w:rsidRDefault="005C4D49">
      <w:pPr>
        <w:pStyle w:val="ConsPlusNormal"/>
        <w:jc w:val="right"/>
      </w:pPr>
      <w:r>
        <w:t>лицензирования предпринимательской</w:t>
      </w:r>
    </w:p>
    <w:p w:rsidR="005C4D49" w:rsidRDefault="005C4D49">
      <w:pPr>
        <w:pStyle w:val="ConsPlusNormal"/>
        <w:jc w:val="right"/>
      </w:pPr>
      <w:r>
        <w:t>деятельности по управлению</w:t>
      </w:r>
    </w:p>
    <w:p w:rsidR="005C4D49" w:rsidRDefault="005C4D49">
      <w:pPr>
        <w:pStyle w:val="ConsPlusNormal"/>
        <w:jc w:val="right"/>
      </w:pPr>
      <w:r>
        <w:t>многоквартирными домами</w:t>
      </w:r>
    </w:p>
    <w:p w:rsidR="005C4D49" w:rsidRDefault="005C4D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4D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4D49" w:rsidRDefault="005C4D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4D49" w:rsidRDefault="005C4D49">
            <w:pPr>
              <w:pStyle w:val="ConsPlusNormal"/>
              <w:jc w:val="center"/>
            </w:pPr>
            <w:r>
              <w:rPr>
                <w:color w:val="392C69"/>
              </w:rPr>
              <w:t>Список изменяющих документов</w:t>
            </w:r>
          </w:p>
          <w:p w:rsidR="005C4D49" w:rsidRDefault="005C4D49">
            <w:pPr>
              <w:pStyle w:val="ConsPlusNormal"/>
              <w:jc w:val="center"/>
            </w:pPr>
            <w:r>
              <w:rPr>
                <w:color w:val="392C69"/>
              </w:rPr>
              <w:t xml:space="preserve">(введено </w:t>
            </w:r>
            <w:hyperlink r:id="rId552">
              <w:r>
                <w:rPr>
                  <w:color w:val="0000FF"/>
                </w:rPr>
                <w:t>Распоряжением</w:t>
              </w:r>
            </w:hyperlink>
            <w:r>
              <w:rPr>
                <w:color w:val="392C69"/>
              </w:rPr>
              <w:t xml:space="preserve"> Государственной жилищной инспекции Санкт-Петербурга</w:t>
            </w:r>
          </w:p>
          <w:p w:rsidR="005C4D49" w:rsidRDefault="005C4D49">
            <w:pPr>
              <w:pStyle w:val="ConsPlusNormal"/>
              <w:jc w:val="center"/>
            </w:pPr>
            <w:r>
              <w:rPr>
                <w:color w:val="392C69"/>
              </w:rPr>
              <w:t>от 29.09.2022 N 21-р)</w:t>
            </w: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r>
    </w:tbl>
    <w:p w:rsidR="005C4D49" w:rsidRDefault="005C4D4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91"/>
        <w:gridCol w:w="3185"/>
        <w:gridCol w:w="556"/>
        <w:gridCol w:w="454"/>
        <w:gridCol w:w="1352"/>
        <w:gridCol w:w="627"/>
      </w:tblGrid>
      <w:tr w:rsidR="005C4D49">
        <w:tc>
          <w:tcPr>
            <w:tcW w:w="9065" w:type="dxa"/>
            <w:gridSpan w:val="6"/>
            <w:tcBorders>
              <w:top w:val="nil"/>
              <w:left w:val="nil"/>
              <w:bottom w:val="nil"/>
              <w:right w:val="nil"/>
            </w:tcBorders>
          </w:tcPr>
          <w:p w:rsidR="005C4D49" w:rsidRDefault="005C4D49">
            <w:pPr>
              <w:pStyle w:val="ConsPlusNormal"/>
              <w:jc w:val="center"/>
            </w:pPr>
            <w:r>
              <w:rPr>
                <w:noProof/>
                <w:position w:val="-32"/>
              </w:rPr>
              <w:drawing>
                <wp:inline distT="0" distB="0" distL="0" distR="0">
                  <wp:extent cx="516255" cy="55245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8">
                            <a:extLst>
                              <a:ext uri="{28A0092B-C50C-407E-A947-70E740481C1C}">
                                <a14:useLocalDpi xmlns:a14="http://schemas.microsoft.com/office/drawing/2010/main" val="0"/>
                              </a:ext>
                            </a:extLst>
                          </a:blip>
                          <a:srcRect/>
                          <a:stretch>
                            <a:fillRect/>
                          </a:stretch>
                        </pic:blipFill>
                        <pic:spPr bwMode="auto">
                          <a:xfrm>
                            <a:off x="0" y="0"/>
                            <a:ext cx="516255" cy="552450"/>
                          </a:xfrm>
                          <a:prstGeom prst="rect">
                            <a:avLst/>
                          </a:prstGeom>
                          <a:noFill/>
                          <a:ln>
                            <a:noFill/>
                          </a:ln>
                        </pic:spPr>
                      </pic:pic>
                    </a:graphicData>
                  </a:graphic>
                </wp:inline>
              </w:drawing>
            </w:r>
          </w:p>
        </w:tc>
      </w:tr>
      <w:tr w:rsidR="005C4D49">
        <w:tc>
          <w:tcPr>
            <w:tcW w:w="9065" w:type="dxa"/>
            <w:gridSpan w:val="6"/>
            <w:tcBorders>
              <w:top w:val="nil"/>
              <w:left w:val="nil"/>
              <w:bottom w:val="nil"/>
              <w:right w:val="nil"/>
            </w:tcBorders>
          </w:tcPr>
          <w:p w:rsidR="005C4D49" w:rsidRDefault="005C4D49">
            <w:pPr>
              <w:pStyle w:val="ConsPlusNormal"/>
              <w:jc w:val="center"/>
            </w:pPr>
            <w:r>
              <w:t>ПРАВИТЕЛЬСТВО САНКТ-ПЕТЕРБУРГА</w:t>
            </w:r>
          </w:p>
          <w:p w:rsidR="005C4D49" w:rsidRDefault="005C4D49">
            <w:pPr>
              <w:pStyle w:val="ConsPlusNormal"/>
              <w:jc w:val="center"/>
            </w:pPr>
            <w:r>
              <w:rPr>
                <w:b/>
              </w:rPr>
              <w:t>ГОСУДАРСТВЕННАЯ ЖИЛИЩНАЯ ИНСПЕКЦИЯ</w:t>
            </w:r>
          </w:p>
          <w:p w:rsidR="005C4D49" w:rsidRDefault="005C4D49">
            <w:pPr>
              <w:pStyle w:val="ConsPlusNormal"/>
              <w:jc w:val="center"/>
            </w:pPr>
            <w:r>
              <w:rPr>
                <w:b/>
              </w:rPr>
              <w:t>САНКТ-ПЕТЕРБУРГА</w:t>
            </w:r>
          </w:p>
        </w:tc>
      </w:tr>
      <w:tr w:rsidR="005C4D49">
        <w:tc>
          <w:tcPr>
            <w:tcW w:w="9065" w:type="dxa"/>
            <w:gridSpan w:val="6"/>
            <w:tcBorders>
              <w:top w:val="nil"/>
              <w:left w:val="nil"/>
              <w:bottom w:val="nil"/>
              <w:right w:val="nil"/>
            </w:tcBorders>
          </w:tcPr>
          <w:p w:rsidR="005C4D49" w:rsidRDefault="005C4D49">
            <w:pPr>
              <w:pStyle w:val="ConsPlusNormal"/>
            </w:pPr>
          </w:p>
        </w:tc>
      </w:tr>
      <w:tr w:rsidR="005C4D49">
        <w:tc>
          <w:tcPr>
            <w:tcW w:w="9065" w:type="dxa"/>
            <w:gridSpan w:val="6"/>
            <w:tcBorders>
              <w:top w:val="nil"/>
              <w:left w:val="nil"/>
              <w:bottom w:val="nil"/>
              <w:right w:val="nil"/>
            </w:tcBorders>
          </w:tcPr>
          <w:p w:rsidR="005C4D49" w:rsidRDefault="005C4D49">
            <w:pPr>
              <w:pStyle w:val="ConsPlusNormal"/>
              <w:jc w:val="center"/>
            </w:pPr>
            <w:bookmarkStart w:id="65" w:name="P3568"/>
            <w:bookmarkEnd w:id="65"/>
            <w:r>
              <w:rPr>
                <w:b/>
              </w:rPr>
              <w:t>ПРИКАЗ</w:t>
            </w:r>
          </w:p>
        </w:tc>
      </w:tr>
      <w:tr w:rsidR="005C4D49">
        <w:tc>
          <w:tcPr>
            <w:tcW w:w="9065" w:type="dxa"/>
            <w:gridSpan w:val="6"/>
            <w:tcBorders>
              <w:top w:val="nil"/>
              <w:left w:val="nil"/>
              <w:bottom w:val="nil"/>
              <w:right w:val="nil"/>
            </w:tcBorders>
          </w:tcPr>
          <w:p w:rsidR="005C4D49" w:rsidRDefault="005C4D49">
            <w:pPr>
              <w:pStyle w:val="ConsPlusNormal"/>
              <w:jc w:val="both"/>
            </w:pPr>
          </w:p>
        </w:tc>
      </w:tr>
      <w:tr w:rsidR="005C4D49">
        <w:tc>
          <w:tcPr>
            <w:tcW w:w="6632" w:type="dxa"/>
            <w:gridSpan w:val="3"/>
            <w:tcBorders>
              <w:top w:val="nil"/>
              <w:left w:val="nil"/>
              <w:bottom w:val="nil"/>
              <w:right w:val="nil"/>
            </w:tcBorders>
          </w:tcPr>
          <w:p w:rsidR="005C4D49" w:rsidRDefault="005C4D49">
            <w:pPr>
              <w:pStyle w:val="ConsPlusNormal"/>
            </w:pPr>
          </w:p>
        </w:tc>
        <w:tc>
          <w:tcPr>
            <w:tcW w:w="2433" w:type="dxa"/>
            <w:gridSpan w:val="3"/>
            <w:tcBorders>
              <w:top w:val="nil"/>
              <w:left w:val="nil"/>
              <w:bottom w:val="nil"/>
              <w:right w:val="nil"/>
            </w:tcBorders>
          </w:tcPr>
          <w:p w:rsidR="005C4D49" w:rsidRDefault="005C4D49">
            <w:pPr>
              <w:pStyle w:val="ConsPlusNormal"/>
              <w:jc w:val="both"/>
            </w:pPr>
            <w:r>
              <w:t>ОКПО 15172379</w:t>
            </w:r>
          </w:p>
        </w:tc>
      </w:tr>
      <w:tr w:rsidR="005C4D49">
        <w:tc>
          <w:tcPr>
            <w:tcW w:w="2891" w:type="dxa"/>
            <w:tcBorders>
              <w:top w:val="nil"/>
              <w:left w:val="nil"/>
              <w:bottom w:val="single" w:sz="4" w:space="0" w:color="auto"/>
              <w:right w:val="nil"/>
            </w:tcBorders>
          </w:tcPr>
          <w:p w:rsidR="005C4D49" w:rsidRDefault="005C4D49">
            <w:pPr>
              <w:pStyle w:val="ConsPlusNormal"/>
            </w:pPr>
          </w:p>
        </w:tc>
        <w:tc>
          <w:tcPr>
            <w:tcW w:w="4195" w:type="dxa"/>
            <w:gridSpan w:val="3"/>
            <w:tcBorders>
              <w:top w:val="nil"/>
              <w:left w:val="nil"/>
              <w:bottom w:val="nil"/>
              <w:right w:val="nil"/>
            </w:tcBorders>
          </w:tcPr>
          <w:p w:rsidR="005C4D49" w:rsidRDefault="005C4D49">
            <w:pPr>
              <w:pStyle w:val="ConsPlusNormal"/>
              <w:jc w:val="right"/>
            </w:pPr>
            <w:r>
              <w:t>N</w:t>
            </w:r>
          </w:p>
        </w:tc>
        <w:tc>
          <w:tcPr>
            <w:tcW w:w="1352" w:type="dxa"/>
            <w:tcBorders>
              <w:top w:val="nil"/>
              <w:left w:val="nil"/>
              <w:bottom w:val="single" w:sz="4" w:space="0" w:color="auto"/>
              <w:right w:val="nil"/>
            </w:tcBorders>
          </w:tcPr>
          <w:p w:rsidR="005C4D49" w:rsidRDefault="005C4D49">
            <w:pPr>
              <w:pStyle w:val="ConsPlusNormal"/>
              <w:jc w:val="both"/>
            </w:pPr>
          </w:p>
        </w:tc>
        <w:tc>
          <w:tcPr>
            <w:tcW w:w="627" w:type="dxa"/>
            <w:tcBorders>
              <w:top w:val="nil"/>
              <w:left w:val="nil"/>
              <w:bottom w:val="nil"/>
              <w:right w:val="nil"/>
            </w:tcBorders>
          </w:tcPr>
          <w:p w:rsidR="005C4D49" w:rsidRDefault="005C4D49">
            <w:pPr>
              <w:pStyle w:val="ConsPlusNormal"/>
              <w:jc w:val="both"/>
            </w:pPr>
          </w:p>
        </w:tc>
      </w:tr>
      <w:tr w:rsidR="005C4D49">
        <w:tc>
          <w:tcPr>
            <w:tcW w:w="9065" w:type="dxa"/>
            <w:gridSpan w:val="6"/>
            <w:tcBorders>
              <w:top w:val="nil"/>
              <w:left w:val="nil"/>
              <w:bottom w:val="nil"/>
              <w:right w:val="nil"/>
            </w:tcBorders>
          </w:tcPr>
          <w:p w:rsidR="005C4D49" w:rsidRDefault="005C4D49">
            <w:pPr>
              <w:pStyle w:val="ConsPlusNormal"/>
            </w:pPr>
          </w:p>
        </w:tc>
      </w:tr>
      <w:tr w:rsidR="005C4D49">
        <w:tc>
          <w:tcPr>
            <w:tcW w:w="9065" w:type="dxa"/>
            <w:gridSpan w:val="6"/>
            <w:tcBorders>
              <w:top w:val="nil"/>
              <w:left w:val="nil"/>
              <w:bottom w:val="nil"/>
              <w:right w:val="nil"/>
            </w:tcBorders>
          </w:tcPr>
          <w:p w:rsidR="005C4D49" w:rsidRDefault="005C4D49">
            <w:pPr>
              <w:pStyle w:val="ConsPlusNormal"/>
            </w:pPr>
            <w:r>
              <w:rPr>
                <w:b/>
              </w:rPr>
              <w:lastRenderedPageBreak/>
              <w:t>Об отказе в продлении срока действия</w:t>
            </w:r>
          </w:p>
          <w:p w:rsidR="005C4D49" w:rsidRDefault="005C4D49">
            <w:pPr>
              <w:pStyle w:val="ConsPlusNormal"/>
            </w:pPr>
            <w:r>
              <w:rPr>
                <w:b/>
              </w:rPr>
              <w:t>лицензии на осуществление предпринимательской</w:t>
            </w:r>
          </w:p>
          <w:p w:rsidR="005C4D49" w:rsidRDefault="005C4D49">
            <w:pPr>
              <w:pStyle w:val="ConsPlusNormal"/>
            </w:pPr>
            <w:r>
              <w:rPr>
                <w:b/>
              </w:rPr>
              <w:t>деятельности по управлению многоквартирными домами</w:t>
            </w:r>
          </w:p>
        </w:tc>
      </w:tr>
      <w:tr w:rsidR="005C4D49">
        <w:tc>
          <w:tcPr>
            <w:tcW w:w="9065" w:type="dxa"/>
            <w:gridSpan w:val="6"/>
            <w:tcBorders>
              <w:top w:val="nil"/>
              <w:left w:val="nil"/>
              <w:bottom w:val="nil"/>
              <w:right w:val="nil"/>
            </w:tcBorders>
          </w:tcPr>
          <w:p w:rsidR="005C4D49" w:rsidRDefault="005C4D49">
            <w:pPr>
              <w:pStyle w:val="ConsPlusNormal"/>
            </w:pPr>
          </w:p>
        </w:tc>
      </w:tr>
      <w:tr w:rsidR="005C4D49">
        <w:tc>
          <w:tcPr>
            <w:tcW w:w="6076" w:type="dxa"/>
            <w:gridSpan w:val="2"/>
            <w:tcBorders>
              <w:top w:val="nil"/>
              <w:left w:val="nil"/>
              <w:bottom w:val="nil"/>
              <w:right w:val="nil"/>
            </w:tcBorders>
          </w:tcPr>
          <w:p w:rsidR="005C4D49" w:rsidRDefault="005C4D49">
            <w:pPr>
              <w:pStyle w:val="ConsPlusNormal"/>
              <w:ind w:firstLine="283"/>
              <w:jc w:val="both"/>
            </w:pPr>
            <w:r>
              <w:t>Рассмотрев заявление, представленное лицензиатом</w:t>
            </w:r>
          </w:p>
        </w:tc>
        <w:tc>
          <w:tcPr>
            <w:tcW w:w="2989" w:type="dxa"/>
            <w:gridSpan w:val="4"/>
            <w:tcBorders>
              <w:top w:val="nil"/>
              <w:left w:val="nil"/>
              <w:bottom w:val="single" w:sz="4" w:space="0" w:color="auto"/>
              <w:right w:val="nil"/>
            </w:tcBorders>
          </w:tcPr>
          <w:p w:rsidR="005C4D49" w:rsidRDefault="005C4D49">
            <w:pPr>
              <w:pStyle w:val="ConsPlusNormal"/>
              <w:jc w:val="both"/>
            </w:pPr>
          </w:p>
        </w:tc>
      </w:tr>
      <w:tr w:rsidR="005C4D49">
        <w:tc>
          <w:tcPr>
            <w:tcW w:w="9065" w:type="dxa"/>
            <w:gridSpan w:val="6"/>
            <w:tcBorders>
              <w:top w:val="nil"/>
              <w:left w:val="nil"/>
              <w:bottom w:val="single" w:sz="4" w:space="0" w:color="auto"/>
              <w:right w:val="nil"/>
            </w:tcBorders>
          </w:tcPr>
          <w:p w:rsidR="005C4D49" w:rsidRDefault="005C4D49">
            <w:pPr>
              <w:pStyle w:val="ConsPlusNormal"/>
            </w:pPr>
          </w:p>
        </w:tc>
      </w:tr>
      <w:tr w:rsidR="005C4D49">
        <w:tc>
          <w:tcPr>
            <w:tcW w:w="9065" w:type="dxa"/>
            <w:gridSpan w:val="6"/>
            <w:tcBorders>
              <w:top w:val="single" w:sz="4" w:space="0" w:color="auto"/>
              <w:left w:val="nil"/>
              <w:bottom w:val="nil"/>
              <w:right w:val="nil"/>
            </w:tcBorders>
          </w:tcPr>
          <w:p w:rsidR="005C4D49" w:rsidRDefault="005C4D49">
            <w:pPr>
              <w:pStyle w:val="ConsPlusNormal"/>
              <w:jc w:val="center"/>
            </w:pPr>
            <w:r>
              <w:t>(указываются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местонахождения или фамилия, имя и (в случае если имеется) отчество индивидуального предпринимателя, наименование и реквизиты документа, удостоверяющего его личность, адрес его места жительства, а также номер телефона, адрес электронной почты, адреса мест осуществления лицензируемого вида деятельности и(или) другие данные, позволяющие идентифицировать место осуществления лицензируемого вида деятельности, государственный регистрационный номер записи о создании юридического лица (индивидуального предпринимателя), идентификационный номер налогоплательщика)</w:t>
            </w:r>
          </w:p>
        </w:tc>
      </w:tr>
      <w:tr w:rsidR="005C4D49">
        <w:tc>
          <w:tcPr>
            <w:tcW w:w="9065" w:type="dxa"/>
            <w:gridSpan w:val="6"/>
            <w:tcBorders>
              <w:top w:val="nil"/>
              <w:left w:val="nil"/>
              <w:bottom w:val="nil"/>
              <w:right w:val="nil"/>
            </w:tcBorders>
          </w:tcPr>
          <w:p w:rsidR="005C4D49" w:rsidRDefault="005C4D49">
            <w:pPr>
              <w:pStyle w:val="ConsPlusNormal"/>
              <w:ind w:firstLine="283"/>
              <w:jc w:val="both"/>
            </w:pPr>
            <w:r>
              <w:t>о продлении срока действия лицензии от _____ N ________ на осуществление предпринимательской деятельности по управлению многоквартирными домами,</w:t>
            </w:r>
          </w:p>
        </w:tc>
      </w:tr>
      <w:tr w:rsidR="005C4D49">
        <w:tc>
          <w:tcPr>
            <w:tcW w:w="9065" w:type="dxa"/>
            <w:gridSpan w:val="6"/>
            <w:tcBorders>
              <w:top w:val="nil"/>
              <w:left w:val="nil"/>
              <w:bottom w:val="nil"/>
              <w:right w:val="nil"/>
            </w:tcBorders>
          </w:tcPr>
          <w:p w:rsidR="005C4D49" w:rsidRDefault="005C4D49">
            <w:pPr>
              <w:pStyle w:val="ConsPlusNormal"/>
            </w:pPr>
          </w:p>
        </w:tc>
      </w:tr>
      <w:tr w:rsidR="005C4D49">
        <w:tc>
          <w:tcPr>
            <w:tcW w:w="9065" w:type="dxa"/>
            <w:gridSpan w:val="6"/>
            <w:tcBorders>
              <w:top w:val="nil"/>
              <w:left w:val="nil"/>
              <w:bottom w:val="nil"/>
              <w:right w:val="nil"/>
            </w:tcBorders>
          </w:tcPr>
          <w:p w:rsidR="005C4D49" w:rsidRDefault="005C4D49">
            <w:pPr>
              <w:pStyle w:val="ConsPlusNormal"/>
            </w:pPr>
            <w:r>
              <w:rPr>
                <w:b/>
              </w:rPr>
              <w:t>ПРИКАЗЫВАЮ</w:t>
            </w:r>
          </w:p>
        </w:tc>
      </w:tr>
      <w:tr w:rsidR="005C4D49">
        <w:tc>
          <w:tcPr>
            <w:tcW w:w="9065" w:type="dxa"/>
            <w:gridSpan w:val="6"/>
            <w:tcBorders>
              <w:top w:val="nil"/>
              <w:left w:val="nil"/>
              <w:bottom w:val="nil"/>
              <w:right w:val="nil"/>
            </w:tcBorders>
          </w:tcPr>
          <w:p w:rsidR="005C4D49" w:rsidRDefault="005C4D49">
            <w:pPr>
              <w:pStyle w:val="ConsPlusNormal"/>
              <w:ind w:firstLine="283"/>
              <w:jc w:val="both"/>
            </w:pPr>
            <w:r>
              <w:t>1. Отказать в продлении срока действия лицензии от ______ N _______ на осуществление предпринимательской деятельности по управлению многоквартирными домами в связи с</w:t>
            </w:r>
          </w:p>
        </w:tc>
      </w:tr>
      <w:tr w:rsidR="005C4D49">
        <w:tc>
          <w:tcPr>
            <w:tcW w:w="9065" w:type="dxa"/>
            <w:gridSpan w:val="6"/>
            <w:tcBorders>
              <w:top w:val="nil"/>
              <w:left w:val="nil"/>
              <w:bottom w:val="single" w:sz="4" w:space="0" w:color="auto"/>
              <w:right w:val="nil"/>
            </w:tcBorders>
          </w:tcPr>
          <w:p w:rsidR="005C4D49" w:rsidRDefault="005C4D49">
            <w:pPr>
              <w:pStyle w:val="ConsPlusNormal"/>
            </w:pPr>
          </w:p>
        </w:tc>
      </w:tr>
      <w:tr w:rsidR="005C4D49">
        <w:tc>
          <w:tcPr>
            <w:tcW w:w="9065" w:type="dxa"/>
            <w:gridSpan w:val="6"/>
            <w:tcBorders>
              <w:top w:val="single" w:sz="4" w:space="0" w:color="auto"/>
              <w:left w:val="nil"/>
              <w:bottom w:val="nil"/>
              <w:right w:val="nil"/>
            </w:tcBorders>
          </w:tcPr>
          <w:p w:rsidR="005C4D49" w:rsidRDefault="005C4D49">
            <w:pPr>
              <w:pStyle w:val="ConsPlusNormal"/>
              <w:jc w:val="center"/>
            </w:pPr>
            <w:r>
              <w:t>(указывается мотивированное обоснование причин отказа)</w:t>
            </w:r>
          </w:p>
        </w:tc>
      </w:tr>
      <w:tr w:rsidR="005C4D49">
        <w:tc>
          <w:tcPr>
            <w:tcW w:w="9065" w:type="dxa"/>
            <w:gridSpan w:val="6"/>
            <w:tcBorders>
              <w:top w:val="nil"/>
              <w:left w:val="nil"/>
              <w:bottom w:val="nil"/>
              <w:right w:val="nil"/>
            </w:tcBorders>
          </w:tcPr>
          <w:p w:rsidR="005C4D49" w:rsidRDefault="005C4D49">
            <w:pPr>
              <w:pStyle w:val="ConsPlusNormal"/>
              <w:ind w:firstLine="283"/>
              <w:jc w:val="both"/>
            </w:pPr>
            <w:r>
              <w:t>2. Контроль за исполнением приказа возложить на начальника Отдела лицензирования и обеспечения деятельности Лицензионной комиссии.</w:t>
            </w:r>
          </w:p>
        </w:tc>
      </w:tr>
    </w:tbl>
    <w:p w:rsidR="005C4D49" w:rsidRDefault="005C4D4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984"/>
        <w:gridCol w:w="340"/>
        <w:gridCol w:w="2948"/>
      </w:tblGrid>
      <w:tr w:rsidR="005C4D49">
        <w:tc>
          <w:tcPr>
            <w:tcW w:w="3798" w:type="dxa"/>
            <w:tcBorders>
              <w:top w:val="nil"/>
              <w:left w:val="nil"/>
              <w:bottom w:val="nil"/>
              <w:right w:val="nil"/>
            </w:tcBorders>
          </w:tcPr>
          <w:p w:rsidR="005C4D49" w:rsidRDefault="005C4D49">
            <w:pPr>
              <w:pStyle w:val="ConsPlusNormal"/>
            </w:pPr>
            <w:r>
              <w:t>Начальник Инспекции - главный государственный жилищный инспектор Санкт-Петербурга</w:t>
            </w:r>
          </w:p>
        </w:tc>
        <w:tc>
          <w:tcPr>
            <w:tcW w:w="1984" w:type="dxa"/>
            <w:tcBorders>
              <w:top w:val="nil"/>
              <w:left w:val="nil"/>
              <w:bottom w:val="single" w:sz="4" w:space="0" w:color="auto"/>
              <w:right w:val="nil"/>
            </w:tcBorders>
          </w:tcPr>
          <w:p w:rsidR="005C4D49" w:rsidRDefault="005C4D49">
            <w:pPr>
              <w:pStyle w:val="ConsPlusNormal"/>
              <w:jc w:val="both"/>
            </w:pPr>
          </w:p>
        </w:tc>
        <w:tc>
          <w:tcPr>
            <w:tcW w:w="340" w:type="dxa"/>
            <w:tcBorders>
              <w:top w:val="nil"/>
              <w:left w:val="nil"/>
              <w:bottom w:val="nil"/>
              <w:right w:val="nil"/>
            </w:tcBorders>
          </w:tcPr>
          <w:p w:rsidR="005C4D49" w:rsidRDefault="005C4D49">
            <w:pPr>
              <w:pStyle w:val="ConsPlusNormal"/>
              <w:jc w:val="both"/>
            </w:pPr>
          </w:p>
        </w:tc>
        <w:tc>
          <w:tcPr>
            <w:tcW w:w="2948" w:type="dxa"/>
            <w:tcBorders>
              <w:top w:val="nil"/>
              <w:left w:val="nil"/>
              <w:bottom w:val="single" w:sz="4" w:space="0" w:color="auto"/>
              <w:right w:val="nil"/>
            </w:tcBorders>
          </w:tcPr>
          <w:p w:rsidR="005C4D49" w:rsidRDefault="005C4D49">
            <w:pPr>
              <w:pStyle w:val="ConsPlusNormal"/>
              <w:jc w:val="both"/>
            </w:pPr>
          </w:p>
        </w:tc>
      </w:tr>
      <w:tr w:rsidR="005C4D49">
        <w:tc>
          <w:tcPr>
            <w:tcW w:w="3798" w:type="dxa"/>
            <w:tcBorders>
              <w:top w:val="nil"/>
              <w:left w:val="nil"/>
              <w:bottom w:val="nil"/>
              <w:right w:val="nil"/>
            </w:tcBorders>
          </w:tcPr>
          <w:p w:rsidR="005C4D49" w:rsidRDefault="005C4D49">
            <w:pPr>
              <w:pStyle w:val="ConsPlusNormal"/>
              <w:jc w:val="both"/>
            </w:pPr>
          </w:p>
        </w:tc>
        <w:tc>
          <w:tcPr>
            <w:tcW w:w="1984" w:type="dxa"/>
            <w:tcBorders>
              <w:top w:val="single" w:sz="4" w:space="0" w:color="auto"/>
              <w:left w:val="nil"/>
              <w:bottom w:val="nil"/>
              <w:right w:val="nil"/>
            </w:tcBorders>
          </w:tcPr>
          <w:p w:rsidR="005C4D49" w:rsidRDefault="005C4D49">
            <w:pPr>
              <w:pStyle w:val="ConsPlusNormal"/>
              <w:jc w:val="center"/>
            </w:pPr>
            <w:r>
              <w:t>(подпись)</w:t>
            </w:r>
          </w:p>
        </w:tc>
        <w:tc>
          <w:tcPr>
            <w:tcW w:w="340" w:type="dxa"/>
            <w:tcBorders>
              <w:top w:val="nil"/>
              <w:left w:val="nil"/>
              <w:bottom w:val="nil"/>
              <w:right w:val="nil"/>
            </w:tcBorders>
          </w:tcPr>
          <w:p w:rsidR="005C4D49" w:rsidRDefault="005C4D49">
            <w:pPr>
              <w:pStyle w:val="ConsPlusNormal"/>
              <w:jc w:val="both"/>
            </w:pPr>
          </w:p>
        </w:tc>
        <w:tc>
          <w:tcPr>
            <w:tcW w:w="2948" w:type="dxa"/>
            <w:tcBorders>
              <w:top w:val="single" w:sz="4" w:space="0" w:color="auto"/>
              <w:left w:val="nil"/>
              <w:bottom w:val="nil"/>
              <w:right w:val="nil"/>
            </w:tcBorders>
          </w:tcPr>
          <w:p w:rsidR="005C4D49" w:rsidRDefault="005C4D49">
            <w:pPr>
              <w:pStyle w:val="ConsPlusNormal"/>
              <w:jc w:val="center"/>
            </w:pPr>
            <w:r>
              <w:t>(фамилия, инициалы)</w:t>
            </w:r>
          </w:p>
        </w:tc>
      </w:tr>
    </w:tbl>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ind w:firstLine="540"/>
        <w:jc w:val="both"/>
      </w:pPr>
    </w:p>
    <w:p w:rsidR="005C4D49" w:rsidRDefault="005C4D49">
      <w:pPr>
        <w:pStyle w:val="ConsPlusNormal"/>
        <w:jc w:val="right"/>
        <w:outlineLvl w:val="1"/>
      </w:pPr>
      <w:r>
        <w:t>Приложение N 36</w:t>
      </w:r>
    </w:p>
    <w:p w:rsidR="005C4D49" w:rsidRDefault="005C4D49">
      <w:pPr>
        <w:pStyle w:val="ConsPlusNormal"/>
        <w:jc w:val="right"/>
      </w:pPr>
      <w:r>
        <w:t>к Административному регламенту</w:t>
      </w:r>
    </w:p>
    <w:p w:rsidR="005C4D49" w:rsidRDefault="005C4D49">
      <w:pPr>
        <w:pStyle w:val="ConsPlusNormal"/>
        <w:jc w:val="right"/>
      </w:pPr>
      <w:r>
        <w:t>Государственной жилищной инспекции</w:t>
      </w:r>
    </w:p>
    <w:p w:rsidR="005C4D49" w:rsidRDefault="005C4D49">
      <w:pPr>
        <w:pStyle w:val="ConsPlusNormal"/>
        <w:jc w:val="right"/>
      </w:pPr>
      <w:r>
        <w:t>Санкт-Петербурга по предоставлению</w:t>
      </w:r>
    </w:p>
    <w:p w:rsidR="005C4D49" w:rsidRDefault="005C4D49">
      <w:pPr>
        <w:pStyle w:val="ConsPlusNormal"/>
        <w:jc w:val="right"/>
      </w:pPr>
      <w:r>
        <w:t>государственной услуги по осуществлению</w:t>
      </w:r>
    </w:p>
    <w:p w:rsidR="005C4D49" w:rsidRDefault="005C4D49">
      <w:pPr>
        <w:pStyle w:val="ConsPlusNormal"/>
        <w:jc w:val="right"/>
      </w:pPr>
      <w:r>
        <w:t>лицензирования предпринимательской</w:t>
      </w:r>
    </w:p>
    <w:p w:rsidR="005C4D49" w:rsidRDefault="005C4D49">
      <w:pPr>
        <w:pStyle w:val="ConsPlusNormal"/>
        <w:jc w:val="right"/>
      </w:pPr>
      <w:r>
        <w:t>деятельности по управлению</w:t>
      </w:r>
    </w:p>
    <w:p w:rsidR="005C4D49" w:rsidRDefault="005C4D49">
      <w:pPr>
        <w:pStyle w:val="ConsPlusNormal"/>
        <w:jc w:val="right"/>
      </w:pPr>
      <w:r>
        <w:t>многоквартирными домами</w:t>
      </w:r>
    </w:p>
    <w:p w:rsidR="005C4D49" w:rsidRDefault="005C4D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4D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4D49" w:rsidRDefault="005C4D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4D49" w:rsidRDefault="005C4D49">
            <w:pPr>
              <w:pStyle w:val="ConsPlusNormal"/>
              <w:jc w:val="center"/>
            </w:pPr>
            <w:r>
              <w:rPr>
                <w:color w:val="392C69"/>
              </w:rPr>
              <w:t>Список изменяющих документов</w:t>
            </w:r>
          </w:p>
          <w:p w:rsidR="005C4D49" w:rsidRDefault="005C4D49">
            <w:pPr>
              <w:pStyle w:val="ConsPlusNormal"/>
              <w:jc w:val="center"/>
            </w:pPr>
            <w:r>
              <w:rPr>
                <w:color w:val="392C69"/>
              </w:rPr>
              <w:t xml:space="preserve">(введено </w:t>
            </w:r>
            <w:hyperlink r:id="rId553">
              <w:r>
                <w:rPr>
                  <w:color w:val="0000FF"/>
                </w:rPr>
                <w:t>Распоряжением</w:t>
              </w:r>
            </w:hyperlink>
            <w:r>
              <w:rPr>
                <w:color w:val="392C69"/>
              </w:rPr>
              <w:t xml:space="preserve"> Государственной жилищной инспекции Санкт-Петербурга</w:t>
            </w:r>
          </w:p>
          <w:p w:rsidR="005C4D49" w:rsidRDefault="005C4D49">
            <w:pPr>
              <w:pStyle w:val="ConsPlusNormal"/>
              <w:jc w:val="center"/>
            </w:pPr>
            <w:r>
              <w:rPr>
                <w:color w:val="392C69"/>
              </w:rPr>
              <w:t>от 29.09.2022 N 21-р)</w:t>
            </w:r>
          </w:p>
        </w:tc>
        <w:tc>
          <w:tcPr>
            <w:tcW w:w="113" w:type="dxa"/>
            <w:tcBorders>
              <w:top w:val="nil"/>
              <w:left w:val="nil"/>
              <w:bottom w:val="nil"/>
              <w:right w:val="nil"/>
            </w:tcBorders>
            <w:shd w:val="clear" w:color="auto" w:fill="F4F3F8"/>
            <w:tcMar>
              <w:top w:w="0" w:type="dxa"/>
              <w:left w:w="0" w:type="dxa"/>
              <w:bottom w:w="0" w:type="dxa"/>
              <w:right w:w="0" w:type="dxa"/>
            </w:tcMar>
          </w:tcPr>
          <w:p w:rsidR="005C4D49" w:rsidRDefault="005C4D49">
            <w:pPr>
              <w:pStyle w:val="ConsPlusNormal"/>
            </w:pPr>
          </w:p>
        </w:tc>
      </w:tr>
    </w:tbl>
    <w:p w:rsidR="005C4D49" w:rsidRDefault="005C4D49">
      <w:pPr>
        <w:pStyle w:val="ConsPlusNormal"/>
        <w:ind w:firstLine="540"/>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914"/>
        <w:gridCol w:w="1276"/>
        <w:gridCol w:w="1757"/>
        <w:gridCol w:w="340"/>
      </w:tblGrid>
      <w:tr w:rsidR="005C4D49">
        <w:tc>
          <w:tcPr>
            <w:tcW w:w="4762" w:type="dxa"/>
            <w:vMerge w:val="restart"/>
            <w:tcBorders>
              <w:top w:val="nil"/>
              <w:left w:val="nil"/>
              <w:bottom w:val="nil"/>
              <w:right w:val="nil"/>
            </w:tcBorders>
          </w:tcPr>
          <w:p w:rsidR="005C4D49" w:rsidRDefault="005C4D49">
            <w:pPr>
              <w:pStyle w:val="ConsPlusNormal"/>
              <w:jc w:val="both"/>
            </w:pPr>
          </w:p>
        </w:tc>
        <w:tc>
          <w:tcPr>
            <w:tcW w:w="914" w:type="dxa"/>
            <w:tcBorders>
              <w:top w:val="nil"/>
              <w:left w:val="nil"/>
              <w:bottom w:val="nil"/>
              <w:right w:val="nil"/>
            </w:tcBorders>
          </w:tcPr>
          <w:p w:rsidR="005C4D49" w:rsidRDefault="005C4D49">
            <w:pPr>
              <w:pStyle w:val="ConsPlusNormal"/>
              <w:jc w:val="both"/>
            </w:pPr>
            <w:r>
              <w:t>Кому:</w:t>
            </w:r>
          </w:p>
        </w:tc>
        <w:tc>
          <w:tcPr>
            <w:tcW w:w="3373" w:type="dxa"/>
            <w:gridSpan w:val="3"/>
            <w:tcBorders>
              <w:top w:val="nil"/>
              <w:left w:val="nil"/>
              <w:bottom w:val="single" w:sz="4" w:space="0" w:color="auto"/>
              <w:right w:val="nil"/>
            </w:tcBorders>
          </w:tcPr>
          <w:p w:rsidR="005C4D49" w:rsidRDefault="005C4D49">
            <w:pPr>
              <w:pStyle w:val="ConsPlusNormal"/>
              <w:jc w:val="both"/>
            </w:pPr>
          </w:p>
        </w:tc>
      </w:tr>
      <w:tr w:rsidR="005C4D49">
        <w:tc>
          <w:tcPr>
            <w:tcW w:w="4762" w:type="dxa"/>
            <w:vMerge/>
            <w:tcBorders>
              <w:top w:val="nil"/>
              <w:left w:val="nil"/>
              <w:bottom w:val="nil"/>
              <w:right w:val="nil"/>
            </w:tcBorders>
          </w:tcPr>
          <w:p w:rsidR="005C4D49" w:rsidRDefault="005C4D49">
            <w:pPr>
              <w:pStyle w:val="ConsPlusNormal"/>
            </w:pPr>
          </w:p>
        </w:tc>
        <w:tc>
          <w:tcPr>
            <w:tcW w:w="4287" w:type="dxa"/>
            <w:gridSpan w:val="4"/>
            <w:tcBorders>
              <w:top w:val="nil"/>
              <w:left w:val="nil"/>
              <w:bottom w:val="single" w:sz="4" w:space="0" w:color="auto"/>
              <w:right w:val="nil"/>
            </w:tcBorders>
          </w:tcPr>
          <w:p w:rsidR="005C4D49" w:rsidRDefault="005C4D49">
            <w:pPr>
              <w:pStyle w:val="ConsPlusNormal"/>
              <w:jc w:val="both"/>
            </w:pPr>
          </w:p>
        </w:tc>
      </w:tr>
      <w:tr w:rsidR="005C4D49">
        <w:tc>
          <w:tcPr>
            <w:tcW w:w="4762" w:type="dxa"/>
            <w:vMerge/>
            <w:tcBorders>
              <w:top w:val="nil"/>
              <w:left w:val="nil"/>
              <w:bottom w:val="nil"/>
              <w:right w:val="nil"/>
            </w:tcBorders>
          </w:tcPr>
          <w:p w:rsidR="005C4D49" w:rsidRDefault="005C4D49">
            <w:pPr>
              <w:pStyle w:val="ConsPlusNormal"/>
            </w:pPr>
          </w:p>
        </w:tc>
        <w:tc>
          <w:tcPr>
            <w:tcW w:w="4287" w:type="dxa"/>
            <w:gridSpan w:val="4"/>
            <w:tcBorders>
              <w:top w:val="single" w:sz="4" w:space="0" w:color="auto"/>
              <w:left w:val="nil"/>
              <w:bottom w:val="nil"/>
              <w:right w:val="nil"/>
            </w:tcBorders>
          </w:tcPr>
          <w:p w:rsidR="005C4D49" w:rsidRDefault="005C4D49">
            <w:pPr>
              <w:pStyle w:val="ConsPlusNormal"/>
              <w:jc w:val="both"/>
            </w:pPr>
          </w:p>
        </w:tc>
      </w:tr>
      <w:tr w:rsidR="005C4D49">
        <w:tc>
          <w:tcPr>
            <w:tcW w:w="4762" w:type="dxa"/>
            <w:vMerge/>
            <w:tcBorders>
              <w:top w:val="nil"/>
              <w:left w:val="nil"/>
              <w:bottom w:val="nil"/>
              <w:right w:val="nil"/>
            </w:tcBorders>
          </w:tcPr>
          <w:p w:rsidR="005C4D49" w:rsidRDefault="005C4D49">
            <w:pPr>
              <w:pStyle w:val="ConsPlusNormal"/>
            </w:pPr>
          </w:p>
        </w:tc>
        <w:tc>
          <w:tcPr>
            <w:tcW w:w="2190" w:type="dxa"/>
            <w:gridSpan w:val="2"/>
            <w:tcBorders>
              <w:top w:val="nil"/>
              <w:left w:val="nil"/>
              <w:bottom w:val="nil"/>
              <w:right w:val="nil"/>
            </w:tcBorders>
          </w:tcPr>
          <w:p w:rsidR="005C4D49" w:rsidRDefault="005C4D49">
            <w:pPr>
              <w:pStyle w:val="ConsPlusNormal"/>
              <w:jc w:val="both"/>
            </w:pPr>
            <w:r>
              <w:t>Адрес (эл. почта):</w:t>
            </w:r>
          </w:p>
        </w:tc>
        <w:tc>
          <w:tcPr>
            <w:tcW w:w="2097" w:type="dxa"/>
            <w:gridSpan w:val="2"/>
            <w:tcBorders>
              <w:top w:val="nil"/>
              <w:left w:val="nil"/>
              <w:bottom w:val="single" w:sz="4" w:space="0" w:color="auto"/>
              <w:right w:val="nil"/>
            </w:tcBorders>
          </w:tcPr>
          <w:p w:rsidR="005C4D49" w:rsidRDefault="005C4D49">
            <w:pPr>
              <w:pStyle w:val="ConsPlusNormal"/>
              <w:jc w:val="both"/>
            </w:pPr>
          </w:p>
        </w:tc>
      </w:tr>
      <w:tr w:rsidR="005C4D49">
        <w:tc>
          <w:tcPr>
            <w:tcW w:w="4762" w:type="dxa"/>
            <w:vMerge/>
            <w:tcBorders>
              <w:top w:val="nil"/>
              <w:left w:val="nil"/>
              <w:bottom w:val="nil"/>
              <w:right w:val="nil"/>
            </w:tcBorders>
          </w:tcPr>
          <w:p w:rsidR="005C4D49" w:rsidRDefault="005C4D49">
            <w:pPr>
              <w:pStyle w:val="ConsPlusNormal"/>
            </w:pPr>
          </w:p>
        </w:tc>
        <w:tc>
          <w:tcPr>
            <w:tcW w:w="4287" w:type="dxa"/>
            <w:gridSpan w:val="4"/>
            <w:tcBorders>
              <w:top w:val="nil"/>
              <w:left w:val="nil"/>
              <w:bottom w:val="single" w:sz="4" w:space="0" w:color="auto"/>
              <w:right w:val="nil"/>
            </w:tcBorders>
          </w:tcPr>
          <w:p w:rsidR="005C4D49" w:rsidRDefault="005C4D49">
            <w:pPr>
              <w:pStyle w:val="ConsPlusNormal"/>
              <w:jc w:val="both"/>
            </w:pPr>
          </w:p>
        </w:tc>
      </w:tr>
      <w:tr w:rsidR="005C4D49">
        <w:tc>
          <w:tcPr>
            <w:tcW w:w="9049" w:type="dxa"/>
            <w:gridSpan w:val="5"/>
            <w:tcBorders>
              <w:top w:val="nil"/>
              <w:left w:val="nil"/>
              <w:bottom w:val="nil"/>
              <w:right w:val="nil"/>
            </w:tcBorders>
          </w:tcPr>
          <w:p w:rsidR="005C4D49" w:rsidRDefault="005C4D49">
            <w:pPr>
              <w:pStyle w:val="ConsPlusNormal"/>
              <w:jc w:val="both"/>
            </w:pPr>
          </w:p>
        </w:tc>
      </w:tr>
      <w:tr w:rsidR="005C4D49">
        <w:tc>
          <w:tcPr>
            <w:tcW w:w="9049" w:type="dxa"/>
            <w:gridSpan w:val="5"/>
            <w:tcBorders>
              <w:top w:val="nil"/>
              <w:left w:val="nil"/>
              <w:bottom w:val="nil"/>
              <w:right w:val="nil"/>
            </w:tcBorders>
          </w:tcPr>
          <w:p w:rsidR="005C4D49" w:rsidRDefault="005C4D49">
            <w:pPr>
              <w:pStyle w:val="ConsPlusNormal"/>
              <w:jc w:val="center"/>
            </w:pPr>
            <w:bookmarkStart w:id="66" w:name="P3627"/>
            <w:bookmarkEnd w:id="66"/>
            <w:r>
              <w:rPr>
                <w:b/>
              </w:rPr>
              <w:t>Уведомление об отказе в продлении срока действия лицензии</w:t>
            </w:r>
          </w:p>
        </w:tc>
      </w:tr>
      <w:tr w:rsidR="005C4D49">
        <w:tc>
          <w:tcPr>
            <w:tcW w:w="9049" w:type="dxa"/>
            <w:gridSpan w:val="5"/>
            <w:tcBorders>
              <w:top w:val="nil"/>
              <w:left w:val="nil"/>
              <w:bottom w:val="nil"/>
              <w:right w:val="nil"/>
            </w:tcBorders>
          </w:tcPr>
          <w:p w:rsidR="005C4D49" w:rsidRDefault="005C4D49">
            <w:pPr>
              <w:pStyle w:val="ConsPlusNormal"/>
              <w:jc w:val="both"/>
            </w:pPr>
          </w:p>
        </w:tc>
      </w:tr>
      <w:tr w:rsidR="005C4D49">
        <w:tc>
          <w:tcPr>
            <w:tcW w:w="9049" w:type="dxa"/>
            <w:gridSpan w:val="5"/>
            <w:tcBorders>
              <w:top w:val="nil"/>
              <w:left w:val="nil"/>
              <w:bottom w:val="nil"/>
              <w:right w:val="nil"/>
            </w:tcBorders>
          </w:tcPr>
          <w:p w:rsidR="005C4D49" w:rsidRDefault="005C4D49">
            <w:pPr>
              <w:pStyle w:val="ConsPlusNormal"/>
              <w:ind w:firstLine="283"/>
              <w:jc w:val="both"/>
            </w:pPr>
            <w:r>
              <w:t>На основании (реквизиты структурных единиц нормативного правового акта) Государственная жилищная инспекция Санкт-Петербурга (далее - Инспекция) уведомляет Вас о том, что согласно приказу Инспекции от ______________ N ____ отказано в продлении срока действия лицензии от _____ N ______ на осуществление деятельности по управлению многоквартирными домами</w:t>
            </w:r>
          </w:p>
        </w:tc>
      </w:tr>
      <w:tr w:rsidR="005C4D49">
        <w:tc>
          <w:tcPr>
            <w:tcW w:w="8709" w:type="dxa"/>
            <w:gridSpan w:val="4"/>
            <w:tcBorders>
              <w:top w:val="nil"/>
              <w:left w:val="nil"/>
              <w:bottom w:val="single" w:sz="4" w:space="0" w:color="auto"/>
              <w:right w:val="nil"/>
            </w:tcBorders>
          </w:tcPr>
          <w:p w:rsidR="005C4D49" w:rsidRDefault="005C4D49">
            <w:pPr>
              <w:pStyle w:val="ConsPlusNormal"/>
              <w:jc w:val="both"/>
            </w:pPr>
          </w:p>
        </w:tc>
        <w:tc>
          <w:tcPr>
            <w:tcW w:w="340" w:type="dxa"/>
            <w:tcBorders>
              <w:top w:val="nil"/>
              <w:left w:val="nil"/>
              <w:bottom w:val="nil"/>
              <w:right w:val="nil"/>
            </w:tcBorders>
          </w:tcPr>
          <w:p w:rsidR="005C4D49" w:rsidRDefault="005C4D49">
            <w:pPr>
              <w:pStyle w:val="ConsPlusNormal"/>
              <w:jc w:val="both"/>
            </w:pPr>
            <w:r>
              <w:t>,</w:t>
            </w:r>
          </w:p>
        </w:tc>
      </w:tr>
      <w:tr w:rsidR="005C4D49">
        <w:tc>
          <w:tcPr>
            <w:tcW w:w="8709" w:type="dxa"/>
            <w:gridSpan w:val="4"/>
            <w:tcBorders>
              <w:top w:val="single" w:sz="4" w:space="0" w:color="auto"/>
              <w:left w:val="nil"/>
              <w:bottom w:val="nil"/>
              <w:right w:val="nil"/>
            </w:tcBorders>
          </w:tcPr>
          <w:p w:rsidR="005C4D49" w:rsidRDefault="005C4D49">
            <w:pPr>
              <w:pStyle w:val="ConsPlusNormal"/>
              <w:jc w:val="center"/>
            </w:pPr>
            <w:r>
              <w:t>(наименование соискателя лицензии)</w:t>
            </w:r>
          </w:p>
        </w:tc>
        <w:tc>
          <w:tcPr>
            <w:tcW w:w="340" w:type="dxa"/>
            <w:tcBorders>
              <w:top w:val="nil"/>
              <w:left w:val="nil"/>
              <w:bottom w:val="nil"/>
              <w:right w:val="nil"/>
            </w:tcBorders>
          </w:tcPr>
          <w:p w:rsidR="005C4D49" w:rsidRDefault="005C4D49">
            <w:pPr>
              <w:pStyle w:val="ConsPlusNormal"/>
              <w:jc w:val="both"/>
            </w:pPr>
          </w:p>
        </w:tc>
      </w:tr>
      <w:tr w:rsidR="005C4D49">
        <w:tc>
          <w:tcPr>
            <w:tcW w:w="9049" w:type="dxa"/>
            <w:gridSpan w:val="5"/>
            <w:tcBorders>
              <w:top w:val="nil"/>
              <w:left w:val="nil"/>
              <w:bottom w:val="nil"/>
              <w:right w:val="nil"/>
            </w:tcBorders>
          </w:tcPr>
          <w:p w:rsidR="005C4D49" w:rsidRDefault="005C4D49">
            <w:pPr>
              <w:pStyle w:val="ConsPlusNormal"/>
              <w:jc w:val="both"/>
            </w:pPr>
            <w:r>
              <w:t>ОГРН: ____________________, ИНН: ___________________________,</w:t>
            </w:r>
          </w:p>
        </w:tc>
      </w:tr>
      <w:tr w:rsidR="005C4D49">
        <w:tc>
          <w:tcPr>
            <w:tcW w:w="9049" w:type="dxa"/>
            <w:gridSpan w:val="5"/>
            <w:tcBorders>
              <w:top w:val="nil"/>
              <w:left w:val="nil"/>
              <w:bottom w:val="nil"/>
              <w:right w:val="nil"/>
            </w:tcBorders>
          </w:tcPr>
          <w:p w:rsidR="005C4D49" w:rsidRDefault="005C4D49">
            <w:pPr>
              <w:pStyle w:val="ConsPlusNormal"/>
              <w:jc w:val="both"/>
            </w:pPr>
          </w:p>
        </w:tc>
      </w:tr>
      <w:tr w:rsidR="005C4D49">
        <w:tc>
          <w:tcPr>
            <w:tcW w:w="9049" w:type="dxa"/>
            <w:gridSpan w:val="5"/>
            <w:tcBorders>
              <w:top w:val="nil"/>
              <w:left w:val="nil"/>
              <w:bottom w:val="nil"/>
              <w:right w:val="nil"/>
            </w:tcBorders>
          </w:tcPr>
          <w:p w:rsidR="005C4D49" w:rsidRDefault="005C4D49">
            <w:pPr>
              <w:pStyle w:val="ConsPlusNormal"/>
              <w:jc w:val="both"/>
            </w:pPr>
            <w:r>
              <w:t>Основания отказа:</w:t>
            </w:r>
          </w:p>
        </w:tc>
      </w:tr>
      <w:tr w:rsidR="005C4D49">
        <w:tc>
          <w:tcPr>
            <w:tcW w:w="9049" w:type="dxa"/>
            <w:gridSpan w:val="5"/>
            <w:tcBorders>
              <w:top w:val="nil"/>
              <w:left w:val="nil"/>
              <w:bottom w:val="single" w:sz="4" w:space="0" w:color="auto"/>
              <w:right w:val="nil"/>
            </w:tcBorders>
          </w:tcPr>
          <w:p w:rsidR="005C4D49" w:rsidRDefault="005C4D49">
            <w:pPr>
              <w:pStyle w:val="ConsPlusNormal"/>
              <w:jc w:val="both"/>
            </w:pPr>
          </w:p>
        </w:tc>
      </w:tr>
      <w:tr w:rsidR="005C4D49">
        <w:tblPrEx>
          <w:tblBorders>
            <w:insideH w:val="single" w:sz="4" w:space="0" w:color="auto"/>
          </w:tblBorders>
        </w:tblPrEx>
        <w:tc>
          <w:tcPr>
            <w:tcW w:w="9049" w:type="dxa"/>
            <w:gridSpan w:val="5"/>
            <w:tcBorders>
              <w:top w:val="single" w:sz="4" w:space="0" w:color="auto"/>
              <w:left w:val="nil"/>
              <w:bottom w:val="single" w:sz="4" w:space="0" w:color="auto"/>
              <w:right w:val="nil"/>
            </w:tcBorders>
          </w:tcPr>
          <w:p w:rsidR="005C4D49" w:rsidRDefault="005C4D49">
            <w:pPr>
              <w:pStyle w:val="ConsPlusNormal"/>
              <w:jc w:val="both"/>
            </w:pPr>
          </w:p>
        </w:tc>
      </w:tr>
    </w:tbl>
    <w:p w:rsidR="005C4D49" w:rsidRDefault="005C4D4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39"/>
        <w:gridCol w:w="1871"/>
        <w:gridCol w:w="340"/>
        <w:gridCol w:w="2721"/>
      </w:tblGrid>
      <w:tr w:rsidR="005C4D49">
        <w:tc>
          <w:tcPr>
            <w:tcW w:w="4139" w:type="dxa"/>
            <w:tcBorders>
              <w:top w:val="nil"/>
              <w:left w:val="nil"/>
              <w:bottom w:val="nil"/>
              <w:right w:val="nil"/>
            </w:tcBorders>
          </w:tcPr>
          <w:p w:rsidR="005C4D49" w:rsidRDefault="005C4D49">
            <w:pPr>
              <w:pStyle w:val="ConsPlusNormal"/>
            </w:pPr>
            <w:r>
              <w:t>Заместитель начальника Инспекции - главного государственного жилищного инспектора Санкт-Петербурга</w:t>
            </w:r>
          </w:p>
        </w:tc>
        <w:tc>
          <w:tcPr>
            <w:tcW w:w="1871" w:type="dxa"/>
            <w:tcBorders>
              <w:top w:val="nil"/>
              <w:left w:val="nil"/>
              <w:bottom w:val="single" w:sz="4" w:space="0" w:color="auto"/>
              <w:right w:val="nil"/>
            </w:tcBorders>
          </w:tcPr>
          <w:p w:rsidR="005C4D49" w:rsidRDefault="005C4D49">
            <w:pPr>
              <w:pStyle w:val="ConsPlusNormal"/>
              <w:jc w:val="both"/>
            </w:pPr>
          </w:p>
        </w:tc>
        <w:tc>
          <w:tcPr>
            <w:tcW w:w="340" w:type="dxa"/>
            <w:tcBorders>
              <w:top w:val="nil"/>
              <w:left w:val="nil"/>
              <w:bottom w:val="nil"/>
              <w:right w:val="nil"/>
            </w:tcBorders>
          </w:tcPr>
          <w:p w:rsidR="005C4D49" w:rsidRDefault="005C4D49">
            <w:pPr>
              <w:pStyle w:val="ConsPlusNormal"/>
              <w:jc w:val="both"/>
            </w:pPr>
          </w:p>
        </w:tc>
        <w:tc>
          <w:tcPr>
            <w:tcW w:w="2721" w:type="dxa"/>
            <w:tcBorders>
              <w:top w:val="nil"/>
              <w:left w:val="nil"/>
              <w:bottom w:val="single" w:sz="4" w:space="0" w:color="auto"/>
              <w:right w:val="nil"/>
            </w:tcBorders>
          </w:tcPr>
          <w:p w:rsidR="005C4D49" w:rsidRDefault="005C4D49">
            <w:pPr>
              <w:pStyle w:val="ConsPlusNormal"/>
              <w:jc w:val="both"/>
            </w:pPr>
          </w:p>
        </w:tc>
      </w:tr>
      <w:tr w:rsidR="005C4D49">
        <w:tc>
          <w:tcPr>
            <w:tcW w:w="4139" w:type="dxa"/>
            <w:tcBorders>
              <w:top w:val="nil"/>
              <w:left w:val="nil"/>
              <w:bottom w:val="nil"/>
              <w:right w:val="nil"/>
            </w:tcBorders>
          </w:tcPr>
          <w:p w:rsidR="005C4D49" w:rsidRDefault="005C4D49">
            <w:pPr>
              <w:pStyle w:val="ConsPlusNormal"/>
              <w:jc w:val="both"/>
            </w:pPr>
          </w:p>
        </w:tc>
        <w:tc>
          <w:tcPr>
            <w:tcW w:w="1871" w:type="dxa"/>
            <w:tcBorders>
              <w:top w:val="single" w:sz="4" w:space="0" w:color="auto"/>
              <w:left w:val="nil"/>
              <w:bottom w:val="nil"/>
              <w:right w:val="nil"/>
            </w:tcBorders>
          </w:tcPr>
          <w:p w:rsidR="005C4D49" w:rsidRDefault="005C4D49">
            <w:pPr>
              <w:pStyle w:val="ConsPlusNormal"/>
              <w:jc w:val="center"/>
            </w:pPr>
            <w:r>
              <w:t>(подпись)</w:t>
            </w:r>
          </w:p>
        </w:tc>
        <w:tc>
          <w:tcPr>
            <w:tcW w:w="340" w:type="dxa"/>
            <w:tcBorders>
              <w:top w:val="nil"/>
              <w:left w:val="nil"/>
              <w:bottom w:val="nil"/>
              <w:right w:val="nil"/>
            </w:tcBorders>
          </w:tcPr>
          <w:p w:rsidR="005C4D49" w:rsidRDefault="005C4D49">
            <w:pPr>
              <w:pStyle w:val="ConsPlusNormal"/>
              <w:jc w:val="both"/>
            </w:pPr>
          </w:p>
        </w:tc>
        <w:tc>
          <w:tcPr>
            <w:tcW w:w="2721" w:type="dxa"/>
            <w:tcBorders>
              <w:top w:val="single" w:sz="4" w:space="0" w:color="auto"/>
              <w:left w:val="nil"/>
              <w:bottom w:val="nil"/>
              <w:right w:val="nil"/>
            </w:tcBorders>
          </w:tcPr>
          <w:p w:rsidR="005C4D49" w:rsidRDefault="005C4D49">
            <w:pPr>
              <w:pStyle w:val="ConsPlusNormal"/>
              <w:jc w:val="center"/>
            </w:pPr>
            <w:r>
              <w:t>(фамилия, инициалы)</w:t>
            </w:r>
          </w:p>
        </w:tc>
      </w:tr>
      <w:tr w:rsidR="005C4D49">
        <w:tc>
          <w:tcPr>
            <w:tcW w:w="9071" w:type="dxa"/>
            <w:gridSpan w:val="4"/>
            <w:tcBorders>
              <w:top w:val="nil"/>
              <w:left w:val="nil"/>
              <w:bottom w:val="nil"/>
              <w:right w:val="nil"/>
            </w:tcBorders>
          </w:tcPr>
          <w:p w:rsidR="005C4D49" w:rsidRDefault="005C4D49">
            <w:pPr>
              <w:pStyle w:val="ConsPlusNormal"/>
              <w:jc w:val="both"/>
            </w:pPr>
          </w:p>
        </w:tc>
      </w:tr>
      <w:tr w:rsidR="005C4D49">
        <w:tc>
          <w:tcPr>
            <w:tcW w:w="9071" w:type="dxa"/>
            <w:gridSpan w:val="4"/>
            <w:tcBorders>
              <w:top w:val="nil"/>
              <w:left w:val="nil"/>
              <w:bottom w:val="nil"/>
              <w:right w:val="nil"/>
            </w:tcBorders>
          </w:tcPr>
          <w:p w:rsidR="005C4D49" w:rsidRDefault="005C4D49">
            <w:pPr>
              <w:pStyle w:val="ConsPlusNormal"/>
            </w:pPr>
            <w:r>
              <w:t>Исполнитель</w:t>
            </w:r>
          </w:p>
          <w:p w:rsidR="005C4D49" w:rsidRDefault="005C4D49">
            <w:pPr>
              <w:pStyle w:val="ConsPlusNormal"/>
            </w:pPr>
            <w:r>
              <w:t>тел. ___________________</w:t>
            </w:r>
          </w:p>
        </w:tc>
      </w:tr>
    </w:tbl>
    <w:p w:rsidR="005C4D49" w:rsidRDefault="005C4D49">
      <w:pPr>
        <w:pStyle w:val="ConsPlusNormal"/>
        <w:ind w:firstLine="540"/>
        <w:jc w:val="both"/>
      </w:pPr>
    </w:p>
    <w:p w:rsidR="005C4D49" w:rsidRDefault="005C4D49">
      <w:pPr>
        <w:pStyle w:val="ConsPlusNormal"/>
        <w:jc w:val="both"/>
      </w:pPr>
    </w:p>
    <w:p w:rsidR="005C4D49" w:rsidRDefault="005C4D49">
      <w:pPr>
        <w:pStyle w:val="ConsPlusNormal"/>
        <w:pBdr>
          <w:bottom w:val="single" w:sz="6" w:space="0" w:color="auto"/>
        </w:pBdr>
        <w:spacing w:before="100" w:after="100"/>
        <w:jc w:val="both"/>
        <w:rPr>
          <w:sz w:val="2"/>
          <w:szCs w:val="2"/>
        </w:rPr>
      </w:pPr>
    </w:p>
    <w:p w:rsidR="00CC3CA7" w:rsidRDefault="00CC3CA7">
      <w:bookmarkStart w:id="67" w:name="_GoBack"/>
      <w:bookmarkEnd w:id="67"/>
    </w:p>
    <w:sectPr w:rsidR="00CC3CA7" w:rsidSect="00C67A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D49"/>
    <w:rsid w:val="005C4D49"/>
    <w:rsid w:val="00CC3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FB4E08-1896-480D-8D6D-1F7D2021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4D4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C4D4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C4D4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C4D4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C4D4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C4D4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C4D4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C4D4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4996&amp;dst=339" TargetMode="External"/><Relationship Id="rId299" Type="http://schemas.openxmlformats.org/officeDocument/2006/relationships/hyperlink" Target="https://login.consultant.ru/link/?req=doc&amp;base=SPB&amp;n=262439&amp;dst=100358" TargetMode="External"/><Relationship Id="rId21" Type="http://schemas.openxmlformats.org/officeDocument/2006/relationships/hyperlink" Target="https://login.consultant.ru/link/?req=doc&amp;base=SPB&amp;n=161412" TargetMode="External"/><Relationship Id="rId63" Type="http://schemas.openxmlformats.org/officeDocument/2006/relationships/hyperlink" Target="https://login.consultant.ru/link/?req=doc&amp;base=SPB&amp;n=262439&amp;dst=100044" TargetMode="External"/><Relationship Id="rId159" Type="http://schemas.openxmlformats.org/officeDocument/2006/relationships/hyperlink" Target="https://login.consultant.ru/link/?req=doc&amp;base=SPB&amp;n=262439&amp;dst=100122" TargetMode="External"/><Relationship Id="rId324" Type="http://schemas.openxmlformats.org/officeDocument/2006/relationships/hyperlink" Target="https://login.consultant.ru/link/?req=doc&amp;base=SPB&amp;n=262439&amp;dst=100052" TargetMode="External"/><Relationship Id="rId366" Type="http://schemas.openxmlformats.org/officeDocument/2006/relationships/hyperlink" Target="https://login.consultant.ru/link/?req=doc&amp;base=LAW&amp;n=493210&amp;dst=101510" TargetMode="External"/><Relationship Id="rId531" Type="http://schemas.openxmlformats.org/officeDocument/2006/relationships/hyperlink" Target="https://login.consultant.ru/link/?req=doc&amp;base=SPB&amp;n=262439&amp;dst=100384" TargetMode="External"/><Relationship Id="rId170" Type="http://schemas.openxmlformats.org/officeDocument/2006/relationships/hyperlink" Target="https://login.consultant.ru/link/?req=doc&amp;base=SPB&amp;n=278652&amp;dst=100015" TargetMode="External"/><Relationship Id="rId226" Type="http://schemas.openxmlformats.org/officeDocument/2006/relationships/hyperlink" Target="https://login.consultant.ru/link/?req=doc&amp;base=SPB&amp;n=262439&amp;dst=100214" TargetMode="External"/><Relationship Id="rId433" Type="http://schemas.openxmlformats.org/officeDocument/2006/relationships/hyperlink" Target="https://login.consultant.ru/link/?req=doc&amp;base=SPB&amp;n=294396&amp;dst=100052" TargetMode="External"/><Relationship Id="rId268" Type="http://schemas.openxmlformats.org/officeDocument/2006/relationships/hyperlink" Target="https://login.consultant.ru/link/?req=doc&amp;base=SPB&amp;n=262439&amp;dst=100306" TargetMode="External"/><Relationship Id="rId475" Type="http://schemas.openxmlformats.org/officeDocument/2006/relationships/hyperlink" Target="https://login.consultant.ru/link/?req=doc&amp;base=SPB&amp;n=262439&amp;dst=100461" TargetMode="External"/><Relationship Id="rId32" Type="http://schemas.openxmlformats.org/officeDocument/2006/relationships/hyperlink" Target="gu.spb.ru" TargetMode="External"/><Relationship Id="rId74" Type="http://schemas.openxmlformats.org/officeDocument/2006/relationships/hyperlink" Target="https://login.consultant.ru/link/?req=doc&amp;base=SPB&amp;n=262439&amp;dst=100057" TargetMode="External"/><Relationship Id="rId128" Type="http://schemas.openxmlformats.org/officeDocument/2006/relationships/hyperlink" Target="https://login.consultant.ru/link/?req=doc&amp;base=SPB&amp;n=262439&amp;dst=100101" TargetMode="External"/><Relationship Id="rId335" Type="http://schemas.openxmlformats.org/officeDocument/2006/relationships/hyperlink" Target="https://login.consultant.ru/link/?req=doc&amp;base=SPB&amp;n=262439&amp;dst=100371" TargetMode="External"/><Relationship Id="rId377" Type="http://schemas.openxmlformats.org/officeDocument/2006/relationships/hyperlink" Target="https://login.consultant.ru/link/?req=doc&amp;base=SPB&amp;n=262439&amp;dst=100371" TargetMode="External"/><Relationship Id="rId500" Type="http://schemas.openxmlformats.org/officeDocument/2006/relationships/hyperlink" Target="https://login.consultant.ru/link/?req=doc&amp;base=LAW&amp;n=493210&amp;dst=464" TargetMode="External"/><Relationship Id="rId542" Type="http://schemas.openxmlformats.org/officeDocument/2006/relationships/hyperlink" Target="https://login.consultant.ru/link/?req=doc&amp;base=SPB&amp;n=262439&amp;dst=100592" TargetMode="External"/><Relationship Id="rId5" Type="http://schemas.openxmlformats.org/officeDocument/2006/relationships/hyperlink" Target="https://login.consultant.ru/link/?req=doc&amp;base=SPB&amp;n=181214&amp;dst=100006" TargetMode="External"/><Relationship Id="rId181" Type="http://schemas.openxmlformats.org/officeDocument/2006/relationships/hyperlink" Target="https://login.consultant.ru/link/?req=doc&amp;base=LAW&amp;n=483241&amp;dst=197" TargetMode="External"/><Relationship Id="rId237" Type="http://schemas.openxmlformats.org/officeDocument/2006/relationships/hyperlink" Target="https://login.consultant.ru/link/?req=doc&amp;base=SPB&amp;n=278652&amp;dst=100041" TargetMode="External"/><Relationship Id="rId402" Type="http://schemas.openxmlformats.org/officeDocument/2006/relationships/hyperlink" Target="https://login.consultant.ru/link/?req=doc&amp;base=SPB&amp;n=294396&amp;dst=100014" TargetMode="External"/><Relationship Id="rId279" Type="http://schemas.openxmlformats.org/officeDocument/2006/relationships/hyperlink" Target="https://login.consultant.ru/link/?req=doc&amp;base=SPB&amp;n=262439&amp;dst=100320" TargetMode="External"/><Relationship Id="rId444" Type="http://schemas.openxmlformats.org/officeDocument/2006/relationships/hyperlink" Target="https://login.consultant.ru/link/?req=doc&amp;base=LAW&amp;n=466454" TargetMode="External"/><Relationship Id="rId486" Type="http://schemas.openxmlformats.org/officeDocument/2006/relationships/hyperlink" Target="https://login.consultant.ru/link/?req=doc&amp;base=SPB&amp;n=262439&amp;dst=100476" TargetMode="External"/><Relationship Id="rId43" Type="http://schemas.openxmlformats.org/officeDocument/2006/relationships/hyperlink" Target="https://login.consultant.ru/link/?req=doc&amp;base=SPB&amp;n=262439&amp;dst=100021" TargetMode="External"/><Relationship Id="rId139" Type="http://schemas.openxmlformats.org/officeDocument/2006/relationships/hyperlink" Target="https://login.consultant.ru/link/?req=doc&amp;base=LAW&amp;n=493210&amp;dst=664" TargetMode="External"/><Relationship Id="rId290" Type="http://schemas.openxmlformats.org/officeDocument/2006/relationships/hyperlink" Target="https://login.consultant.ru/link/?req=doc&amp;base=LAW&amp;n=483331&amp;dst=15" TargetMode="External"/><Relationship Id="rId304" Type="http://schemas.openxmlformats.org/officeDocument/2006/relationships/hyperlink" Target="https://login.consultant.ru/link/?req=doc&amp;base=SPB&amp;n=262439&amp;dst=100358" TargetMode="External"/><Relationship Id="rId346" Type="http://schemas.openxmlformats.org/officeDocument/2006/relationships/hyperlink" Target="https://login.consultant.ru/link/?req=doc&amp;base=SPB&amp;n=262439&amp;dst=100371" TargetMode="External"/><Relationship Id="rId388" Type="http://schemas.openxmlformats.org/officeDocument/2006/relationships/hyperlink" Target="https://login.consultant.ru/link/?req=doc&amp;base=SPB&amp;n=262439&amp;dst=100378" TargetMode="External"/><Relationship Id="rId511" Type="http://schemas.openxmlformats.org/officeDocument/2006/relationships/hyperlink" Target="https://login.consultant.ru/link/?req=doc&amp;base=LAW&amp;n=493210&amp;dst=720" TargetMode="External"/><Relationship Id="rId553" Type="http://schemas.openxmlformats.org/officeDocument/2006/relationships/hyperlink" Target="https://login.consultant.ru/link/?req=doc&amp;base=SPB&amp;n=262439&amp;dst=100650" TargetMode="External"/><Relationship Id="rId85" Type="http://schemas.openxmlformats.org/officeDocument/2006/relationships/hyperlink" Target="https://login.consultant.ru/link/?req=doc&amp;base=SPB&amp;n=262439&amp;dst=100068" TargetMode="External"/><Relationship Id="rId150" Type="http://schemas.openxmlformats.org/officeDocument/2006/relationships/hyperlink" Target="https://login.consultant.ru/link/?req=doc&amp;base=SPB&amp;n=262439&amp;dst=100119" TargetMode="External"/><Relationship Id="rId192" Type="http://schemas.openxmlformats.org/officeDocument/2006/relationships/hyperlink" Target="https://login.consultant.ru/link/?req=doc&amp;base=LAW&amp;n=483241&amp;dst=260" TargetMode="External"/><Relationship Id="rId206" Type="http://schemas.openxmlformats.org/officeDocument/2006/relationships/hyperlink" Target="https://login.consultant.ru/link/?req=doc&amp;base=SPB&amp;n=278652&amp;dst=100024" TargetMode="External"/><Relationship Id="rId413" Type="http://schemas.openxmlformats.org/officeDocument/2006/relationships/hyperlink" Target="https://login.consultant.ru/link/?req=doc&amp;base=SPB&amp;n=294396&amp;dst=100027" TargetMode="External"/><Relationship Id="rId248" Type="http://schemas.openxmlformats.org/officeDocument/2006/relationships/hyperlink" Target="https://login.consultant.ru/link/?req=doc&amp;base=LAW&amp;n=483241&amp;dst=231" TargetMode="External"/><Relationship Id="rId455" Type="http://schemas.openxmlformats.org/officeDocument/2006/relationships/hyperlink" Target="https://login.consultant.ru/link/?req=doc&amp;base=LAW&amp;n=483241" TargetMode="External"/><Relationship Id="rId497" Type="http://schemas.openxmlformats.org/officeDocument/2006/relationships/hyperlink" Target="https://login.consultant.ru/link/?req=doc&amp;base=LAW&amp;n=482686&amp;dst=100278" TargetMode="External"/><Relationship Id="rId12" Type="http://schemas.openxmlformats.org/officeDocument/2006/relationships/hyperlink" Target="https://login.consultant.ru/link/?req=doc&amp;base=SPB&amp;n=252683&amp;dst=100006" TargetMode="External"/><Relationship Id="rId108" Type="http://schemas.openxmlformats.org/officeDocument/2006/relationships/hyperlink" Target="https://login.consultant.ru/link/?req=doc&amp;base=SPB&amp;n=262439&amp;dst=100087" TargetMode="External"/><Relationship Id="rId315" Type="http://schemas.openxmlformats.org/officeDocument/2006/relationships/hyperlink" Target="https://login.consultant.ru/link/?req=doc&amp;base=SPB&amp;n=262439&amp;dst=100358" TargetMode="External"/><Relationship Id="rId357" Type="http://schemas.openxmlformats.org/officeDocument/2006/relationships/hyperlink" Target="https://login.consultant.ru/link/?req=doc&amp;base=SPB&amp;n=262439&amp;dst=100052" TargetMode="External"/><Relationship Id="rId522" Type="http://schemas.openxmlformats.org/officeDocument/2006/relationships/hyperlink" Target="https://login.consultant.ru/link/?req=doc&amp;base=LAW&amp;n=493210&amp;dst=735" TargetMode="External"/><Relationship Id="rId54" Type="http://schemas.openxmlformats.org/officeDocument/2006/relationships/hyperlink" Target="https://login.consultant.ru/link/?req=doc&amp;base=SPB&amp;n=262439&amp;dst=100035" TargetMode="External"/><Relationship Id="rId96" Type="http://schemas.openxmlformats.org/officeDocument/2006/relationships/hyperlink" Target="https://login.consultant.ru/link/?req=doc&amp;base=SPB&amp;n=262439&amp;dst=100052" TargetMode="External"/><Relationship Id="rId161" Type="http://schemas.openxmlformats.org/officeDocument/2006/relationships/hyperlink" Target="https://login.consultant.ru/link/?req=doc&amp;base=SPB&amp;n=278652&amp;dst=100013" TargetMode="External"/><Relationship Id="rId217" Type="http://schemas.openxmlformats.org/officeDocument/2006/relationships/hyperlink" Target="https://login.consultant.ru/link/?req=doc&amp;base=SPB&amp;n=262439&amp;dst=100184" TargetMode="External"/><Relationship Id="rId399" Type="http://schemas.openxmlformats.org/officeDocument/2006/relationships/hyperlink" Target="https://login.consultant.ru/link/?req=doc&amp;base=SPB&amp;n=294396&amp;dst=100009" TargetMode="External"/><Relationship Id="rId259" Type="http://schemas.openxmlformats.org/officeDocument/2006/relationships/hyperlink" Target="https://login.consultant.ru/link/?req=doc&amp;base=SPB&amp;n=278652&amp;dst=100072" TargetMode="External"/><Relationship Id="rId424" Type="http://schemas.openxmlformats.org/officeDocument/2006/relationships/hyperlink" Target="https://login.consultant.ru/link/?req=doc&amp;base=SPB&amp;n=294396&amp;dst=100042" TargetMode="External"/><Relationship Id="rId466" Type="http://schemas.openxmlformats.org/officeDocument/2006/relationships/hyperlink" Target="https://login.consultant.ru/link/?req=doc&amp;base=LAW&amp;n=482686&amp;dst=100278" TargetMode="External"/><Relationship Id="rId23" Type="http://schemas.openxmlformats.org/officeDocument/2006/relationships/hyperlink" Target="https://login.consultant.ru/link/?req=doc&amp;base=SPB&amp;n=166715" TargetMode="External"/><Relationship Id="rId119" Type="http://schemas.openxmlformats.org/officeDocument/2006/relationships/hyperlink" Target="https://login.consultant.ru/link/?req=doc&amp;base=SPB&amp;n=262439&amp;dst=100052" TargetMode="External"/><Relationship Id="rId270" Type="http://schemas.openxmlformats.org/officeDocument/2006/relationships/hyperlink" Target="https://login.consultant.ru/link/?req=doc&amp;base=SPB&amp;n=262439&amp;dst=100309" TargetMode="External"/><Relationship Id="rId326" Type="http://schemas.openxmlformats.org/officeDocument/2006/relationships/hyperlink" Target="https://login.consultant.ru/link/?req=doc&amp;base=SPB&amp;n=262439&amp;dst=100052" TargetMode="External"/><Relationship Id="rId533" Type="http://schemas.openxmlformats.org/officeDocument/2006/relationships/hyperlink" Target="https://login.consultant.ru/link/?req=doc&amp;base=SPB&amp;n=262439&amp;dst=100384" TargetMode="External"/><Relationship Id="rId65" Type="http://schemas.openxmlformats.org/officeDocument/2006/relationships/hyperlink" Target="https://login.consultant.ru/link/?req=doc&amp;base=SPB&amp;n=262439&amp;dst=100047" TargetMode="External"/><Relationship Id="rId130" Type="http://schemas.openxmlformats.org/officeDocument/2006/relationships/hyperlink" Target="https://login.consultant.ru/link/?req=doc&amp;base=SPB&amp;n=262439&amp;dst=100052" TargetMode="External"/><Relationship Id="rId368" Type="http://schemas.openxmlformats.org/officeDocument/2006/relationships/hyperlink" Target="https://login.consultant.ru/link/?req=doc&amp;base=LAW&amp;n=493210&amp;dst=721" TargetMode="External"/><Relationship Id="rId172" Type="http://schemas.openxmlformats.org/officeDocument/2006/relationships/hyperlink" Target="https://login.consultant.ru/link/?req=doc&amp;base=SPB&amp;n=262439&amp;dst=100146" TargetMode="External"/><Relationship Id="rId228" Type="http://schemas.openxmlformats.org/officeDocument/2006/relationships/hyperlink" Target="https://login.consultant.ru/link/?req=doc&amp;base=SPB&amp;n=278652&amp;dst=100032" TargetMode="External"/><Relationship Id="rId435" Type="http://schemas.openxmlformats.org/officeDocument/2006/relationships/hyperlink" Target="https://login.consultant.ru/link/?req=doc&amp;base=SPB&amp;n=294396&amp;dst=100054" TargetMode="External"/><Relationship Id="rId477" Type="http://schemas.openxmlformats.org/officeDocument/2006/relationships/hyperlink" Target="https://login.consultant.ru/link/?req=doc&amp;base=SPB&amp;n=262439&amp;dst=100384" TargetMode="External"/><Relationship Id="rId281" Type="http://schemas.openxmlformats.org/officeDocument/2006/relationships/hyperlink" Target="https://login.consultant.ru/link/?req=doc&amp;base=SPB&amp;n=262439&amp;dst=100323" TargetMode="External"/><Relationship Id="rId337" Type="http://schemas.openxmlformats.org/officeDocument/2006/relationships/hyperlink" Target="https://login.consultant.ru/link/?req=doc&amp;base=SPB&amp;n=262439&amp;dst=100052" TargetMode="External"/><Relationship Id="rId502" Type="http://schemas.openxmlformats.org/officeDocument/2006/relationships/hyperlink" Target="http://www.gov.spb.ru" TargetMode="External"/><Relationship Id="rId34" Type="http://schemas.openxmlformats.org/officeDocument/2006/relationships/hyperlink" Target="https://login.consultant.ru/link/?req=doc&amp;base=SPB&amp;n=262439&amp;dst=100011" TargetMode="External"/><Relationship Id="rId76" Type="http://schemas.openxmlformats.org/officeDocument/2006/relationships/hyperlink" Target="https://login.consultant.ru/link/?req=doc&amp;base=SPB&amp;n=278652&amp;dst=100009" TargetMode="External"/><Relationship Id="rId141" Type="http://schemas.openxmlformats.org/officeDocument/2006/relationships/hyperlink" Target="https://login.consultant.ru/link/?req=doc&amp;base=SPB&amp;n=262439&amp;dst=100108" TargetMode="External"/><Relationship Id="rId379" Type="http://schemas.openxmlformats.org/officeDocument/2006/relationships/hyperlink" Target="https://login.consultant.ru/link/?req=doc&amp;base=SPB&amp;n=262439&amp;dst=100371" TargetMode="External"/><Relationship Id="rId544" Type="http://schemas.openxmlformats.org/officeDocument/2006/relationships/hyperlink" Target="https://login.consultant.ru/link/?req=doc&amp;base=LAW&amp;n=493210&amp;dst=716" TargetMode="External"/><Relationship Id="rId7" Type="http://schemas.openxmlformats.org/officeDocument/2006/relationships/hyperlink" Target="https://login.consultant.ru/link/?req=doc&amp;base=SPB&amp;n=198187&amp;dst=100006" TargetMode="External"/><Relationship Id="rId183" Type="http://schemas.openxmlformats.org/officeDocument/2006/relationships/hyperlink" Target="https://login.consultant.ru/link/?req=doc&amp;base=LAW&amp;n=483241&amp;dst=260" TargetMode="External"/><Relationship Id="rId239" Type="http://schemas.openxmlformats.org/officeDocument/2006/relationships/hyperlink" Target="https://login.consultant.ru/link/?req=doc&amp;base=SPB&amp;n=278652&amp;dst=100044" TargetMode="External"/><Relationship Id="rId390" Type="http://schemas.openxmlformats.org/officeDocument/2006/relationships/hyperlink" Target="https://login.consultant.ru/link/?req=doc&amp;base=LAW&amp;n=199527&amp;dst=100014" TargetMode="External"/><Relationship Id="rId404" Type="http://schemas.openxmlformats.org/officeDocument/2006/relationships/hyperlink" Target="https://login.consultant.ru/link/?req=doc&amp;base=SPB&amp;n=294396&amp;dst=100016" TargetMode="External"/><Relationship Id="rId446" Type="http://schemas.openxmlformats.org/officeDocument/2006/relationships/hyperlink" Target="https://login.consultant.ru/link/?req=doc&amp;base=SPB&amp;n=278652&amp;dst=100082" TargetMode="External"/><Relationship Id="rId250" Type="http://schemas.openxmlformats.org/officeDocument/2006/relationships/hyperlink" Target="https://login.consultant.ru/link/?req=doc&amp;base=SPB&amp;n=278652&amp;dst=100059" TargetMode="External"/><Relationship Id="rId292" Type="http://schemas.openxmlformats.org/officeDocument/2006/relationships/hyperlink" Target="https://login.consultant.ru/link/?req=doc&amp;base=SPB&amp;n=262439&amp;dst=100358" TargetMode="External"/><Relationship Id="rId306" Type="http://schemas.openxmlformats.org/officeDocument/2006/relationships/hyperlink" Target="https://login.consultant.ru/link/?req=doc&amp;base=SPB&amp;n=262439&amp;dst=100361" TargetMode="External"/><Relationship Id="rId488" Type="http://schemas.openxmlformats.org/officeDocument/2006/relationships/image" Target="media/image1.png"/><Relationship Id="rId45" Type="http://schemas.openxmlformats.org/officeDocument/2006/relationships/hyperlink" Target="https://login.consultant.ru/link/?req=doc&amp;base=SPB&amp;n=262439&amp;dst=100024" TargetMode="External"/><Relationship Id="rId87" Type="http://schemas.openxmlformats.org/officeDocument/2006/relationships/hyperlink" Target="https://login.consultant.ru/link/?req=doc&amp;base=SPB&amp;n=262439&amp;dst=100069" TargetMode="External"/><Relationship Id="rId110" Type="http://schemas.openxmlformats.org/officeDocument/2006/relationships/hyperlink" Target="https://login.consultant.ru/link/?req=doc&amp;base=SPB&amp;n=262439&amp;dst=100087" TargetMode="External"/><Relationship Id="rId348" Type="http://schemas.openxmlformats.org/officeDocument/2006/relationships/hyperlink" Target="https://login.consultant.ru/link/?req=doc&amp;base=SPB&amp;n=262439&amp;dst=100052" TargetMode="External"/><Relationship Id="rId513" Type="http://schemas.openxmlformats.org/officeDocument/2006/relationships/hyperlink" Target="https://login.consultant.ru/link/?req=doc&amp;base=LAW&amp;n=499776" TargetMode="External"/><Relationship Id="rId555" Type="http://schemas.openxmlformats.org/officeDocument/2006/relationships/theme" Target="theme/theme1.xml"/><Relationship Id="rId152" Type="http://schemas.openxmlformats.org/officeDocument/2006/relationships/hyperlink" Target="https://login.consultant.ru/link/?req=doc&amp;base=LAW&amp;n=183496&amp;dst=100038" TargetMode="External"/><Relationship Id="rId194" Type="http://schemas.openxmlformats.org/officeDocument/2006/relationships/hyperlink" Target="https://login.consultant.ru/link/?req=doc&amp;base=SPB&amp;n=262439&amp;dst=100152" TargetMode="External"/><Relationship Id="rId208" Type="http://schemas.openxmlformats.org/officeDocument/2006/relationships/hyperlink" Target="https://login.consultant.ru/link/?req=doc&amp;base=SPB&amp;n=278652&amp;dst=100027" TargetMode="External"/><Relationship Id="rId415" Type="http://schemas.openxmlformats.org/officeDocument/2006/relationships/hyperlink" Target="https://login.consultant.ru/link/?req=doc&amp;base=SPB&amp;n=294396&amp;dst=100029" TargetMode="External"/><Relationship Id="rId457" Type="http://schemas.openxmlformats.org/officeDocument/2006/relationships/hyperlink" Target="https://login.consultant.ru/link/?req=doc&amp;base=SPB&amp;n=296969&amp;dst=100012" TargetMode="External"/><Relationship Id="rId261" Type="http://schemas.openxmlformats.org/officeDocument/2006/relationships/hyperlink" Target="https://login.consultant.ru/link/?req=doc&amp;base=SPB&amp;n=278652&amp;dst=100076" TargetMode="External"/><Relationship Id="rId499" Type="http://schemas.openxmlformats.org/officeDocument/2006/relationships/hyperlink" Target="https://login.consultant.ru/link/?req=doc&amp;base=LAW&amp;n=493210&amp;dst=463" TargetMode="External"/><Relationship Id="rId14" Type="http://schemas.openxmlformats.org/officeDocument/2006/relationships/hyperlink" Target="https://login.consultant.ru/link/?req=doc&amp;base=SPB&amp;n=278652&amp;dst=100005" TargetMode="External"/><Relationship Id="rId56" Type="http://schemas.openxmlformats.org/officeDocument/2006/relationships/hyperlink" Target="https://login.consultant.ru/link/?req=doc&amp;base=SPB&amp;n=278652&amp;dst=100007" TargetMode="External"/><Relationship Id="rId317" Type="http://schemas.openxmlformats.org/officeDocument/2006/relationships/hyperlink" Target="https://login.consultant.ru/link/?req=doc&amp;base=SPB&amp;n=262439&amp;dst=100368" TargetMode="External"/><Relationship Id="rId359" Type="http://schemas.openxmlformats.org/officeDocument/2006/relationships/hyperlink" Target="https://login.consultant.ru/link/?req=doc&amp;base=SPB&amp;n=262439&amp;dst=100052" TargetMode="External"/><Relationship Id="rId524" Type="http://schemas.openxmlformats.org/officeDocument/2006/relationships/hyperlink" Target="https://login.consultant.ru/link/?req=doc&amp;base=LAW&amp;n=471100&amp;dst=100036" TargetMode="External"/><Relationship Id="rId98" Type="http://schemas.openxmlformats.org/officeDocument/2006/relationships/hyperlink" Target="https://login.consultant.ru/link/?req=doc&amp;base=SPB&amp;n=262439&amp;dst=100052" TargetMode="External"/><Relationship Id="rId121" Type="http://schemas.openxmlformats.org/officeDocument/2006/relationships/hyperlink" Target="https://login.consultant.ru/link/?req=doc&amp;base=SPB&amp;n=262439&amp;dst=100090" TargetMode="External"/><Relationship Id="rId163" Type="http://schemas.openxmlformats.org/officeDocument/2006/relationships/hyperlink" Target="https://login.consultant.ru/link/?req=doc&amp;base=SPB&amp;n=278652&amp;dst=100014" TargetMode="External"/><Relationship Id="rId219" Type="http://schemas.openxmlformats.org/officeDocument/2006/relationships/hyperlink" Target="https://login.consultant.ru/link/?req=doc&amp;base=SPB&amp;n=262439&amp;dst=100167" TargetMode="External"/><Relationship Id="rId370" Type="http://schemas.openxmlformats.org/officeDocument/2006/relationships/hyperlink" Target="https://login.consultant.ru/link/?req=doc&amp;base=LAW&amp;n=493210&amp;dst=726" TargetMode="External"/><Relationship Id="rId426" Type="http://schemas.openxmlformats.org/officeDocument/2006/relationships/hyperlink" Target="https://login.consultant.ru/link/?req=doc&amp;base=SPB&amp;n=294396&amp;dst=100044" TargetMode="External"/><Relationship Id="rId230" Type="http://schemas.openxmlformats.org/officeDocument/2006/relationships/hyperlink" Target="https://login.consultant.ru/link/?req=doc&amp;base=SPB&amp;n=278652&amp;dst=100034" TargetMode="External"/><Relationship Id="rId468" Type="http://schemas.openxmlformats.org/officeDocument/2006/relationships/hyperlink" Target="https://login.consultant.ru/link/?req=doc&amp;base=LAW&amp;n=493210&amp;dst=463" TargetMode="External"/><Relationship Id="rId25" Type="http://schemas.openxmlformats.org/officeDocument/2006/relationships/hyperlink" Target="https://login.consultant.ru/link/?req=doc&amp;base=SPB&amp;n=247908&amp;dst=100006" TargetMode="External"/><Relationship Id="rId67" Type="http://schemas.openxmlformats.org/officeDocument/2006/relationships/hyperlink" Target="https://login.consultant.ru/link/?req=doc&amp;base=SPB&amp;n=262439&amp;dst=100049" TargetMode="External"/><Relationship Id="rId272" Type="http://schemas.openxmlformats.org/officeDocument/2006/relationships/hyperlink" Target="https://login.consultant.ru/link/?req=doc&amp;base=SPB&amp;n=262439&amp;dst=100310" TargetMode="External"/><Relationship Id="rId328" Type="http://schemas.openxmlformats.org/officeDocument/2006/relationships/hyperlink" Target="https://login.consultant.ru/link/?req=doc&amp;base=SPB&amp;n=262439&amp;dst=100052" TargetMode="External"/><Relationship Id="rId535" Type="http://schemas.openxmlformats.org/officeDocument/2006/relationships/hyperlink" Target="https://login.consultant.ru/link/?req=doc&amp;base=LAW&amp;n=471100&amp;dst=100010" TargetMode="External"/><Relationship Id="rId132" Type="http://schemas.openxmlformats.org/officeDocument/2006/relationships/hyperlink" Target="https://login.consultant.ru/link/?req=doc&amp;base=LAW&amp;n=499776" TargetMode="External"/><Relationship Id="rId174" Type="http://schemas.openxmlformats.org/officeDocument/2006/relationships/hyperlink" Target="https://login.consultant.ru/link/?req=doc&amp;base=LAW&amp;n=483241&amp;dst=226" TargetMode="External"/><Relationship Id="rId381" Type="http://schemas.openxmlformats.org/officeDocument/2006/relationships/hyperlink" Target="https://login.consultant.ru/link/?req=doc&amp;base=SPB&amp;n=262439&amp;dst=100378" TargetMode="External"/><Relationship Id="rId241" Type="http://schemas.openxmlformats.org/officeDocument/2006/relationships/hyperlink" Target="https://login.consultant.ru/link/?req=doc&amp;base=SPB&amp;n=278652&amp;dst=100047" TargetMode="External"/><Relationship Id="rId437" Type="http://schemas.openxmlformats.org/officeDocument/2006/relationships/hyperlink" Target="https://login.consultant.ru/link/?req=doc&amp;base=SPB&amp;n=294396&amp;dst=100056" TargetMode="External"/><Relationship Id="rId479" Type="http://schemas.openxmlformats.org/officeDocument/2006/relationships/hyperlink" Target="https://login.consultant.ru/link/?req=doc&amp;base=SPB&amp;n=262439&amp;dst=100384" TargetMode="External"/><Relationship Id="rId15" Type="http://schemas.openxmlformats.org/officeDocument/2006/relationships/hyperlink" Target="https://login.consultant.ru/link/?req=doc&amp;base=SPB&amp;n=294396&amp;dst=100006" TargetMode="External"/><Relationship Id="rId36" Type="http://schemas.openxmlformats.org/officeDocument/2006/relationships/hyperlink" Target="https://login.consultant.ru/link/?req=doc&amp;base=SPB&amp;n=262439&amp;dst=100013" TargetMode="External"/><Relationship Id="rId57" Type="http://schemas.openxmlformats.org/officeDocument/2006/relationships/hyperlink" Target="https://login.consultant.ru/link/?req=doc&amp;base=SPB&amp;n=262439&amp;dst=100038" TargetMode="External"/><Relationship Id="rId262" Type="http://schemas.openxmlformats.org/officeDocument/2006/relationships/hyperlink" Target="https://login.consultant.ru/link/?req=doc&amp;base=SPB&amp;n=278652&amp;dst=100078" TargetMode="External"/><Relationship Id="rId283" Type="http://schemas.openxmlformats.org/officeDocument/2006/relationships/hyperlink" Target="https://login.consultant.ru/link/?req=doc&amp;base=SPB&amp;n=262439&amp;dst=100325" TargetMode="External"/><Relationship Id="rId318" Type="http://schemas.openxmlformats.org/officeDocument/2006/relationships/hyperlink" Target="https://login.consultant.ru/link/?req=doc&amp;base=SPB&amp;n=278652&amp;dst=100081" TargetMode="External"/><Relationship Id="rId339" Type="http://schemas.openxmlformats.org/officeDocument/2006/relationships/hyperlink" Target="https://login.consultant.ru/link/?req=doc&amp;base=SPB&amp;n=262439&amp;dst=100371" TargetMode="External"/><Relationship Id="rId490" Type="http://schemas.openxmlformats.org/officeDocument/2006/relationships/hyperlink" Target="https://login.consultant.ru/link/?req=doc&amp;base=SPB&amp;n=278652&amp;dst=100103" TargetMode="External"/><Relationship Id="rId504" Type="http://schemas.openxmlformats.org/officeDocument/2006/relationships/hyperlink" Target="https://login.consultant.ru/link/?req=doc&amp;base=LAW&amp;n=471100&amp;dst=100025" TargetMode="External"/><Relationship Id="rId525" Type="http://schemas.openxmlformats.org/officeDocument/2006/relationships/hyperlink" Target="https://login.consultant.ru/link/?req=doc&amp;base=SPB&amp;n=262439&amp;dst=100384" TargetMode="External"/><Relationship Id="rId546" Type="http://schemas.openxmlformats.org/officeDocument/2006/relationships/hyperlink" Target="https://login.consultant.ru/link/?req=doc&amp;base=LAW&amp;n=493210&amp;dst=463" TargetMode="External"/><Relationship Id="rId78" Type="http://schemas.openxmlformats.org/officeDocument/2006/relationships/hyperlink" Target="https://login.consultant.ru/link/?req=doc&amp;base=SPB&amp;n=262439&amp;dst=100060" TargetMode="External"/><Relationship Id="rId99" Type="http://schemas.openxmlformats.org/officeDocument/2006/relationships/hyperlink" Target="https://login.consultant.ru/link/?req=doc&amp;base=LAW&amp;n=493210&amp;dst=721" TargetMode="External"/><Relationship Id="rId101" Type="http://schemas.openxmlformats.org/officeDocument/2006/relationships/hyperlink" Target="https://login.consultant.ru/link/?req=doc&amp;base=SPB&amp;n=262439&amp;dst=100052" TargetMode="External"/><Relationship Id="rId122" Type="http://schemas.openxmlformats.org/officeDocument/2006/relationships/hyperlink" Target="https://login.consultant.ru/link/?req=doc&amp;base=SPB&amp;n=262439&amp;dst=100092" TargetMode="External"/><Relationship Id="rId143" Type="http://schemas.openxmlformats.org/officeDocument/2006/relationships/hyperlink" Target="https://login.consultant.ru/link/?req=doc&amp;base=SPB&amp;n=262439&amp;dst=100109" TargetMode="External"/><Relationship Id="rId164" Type="http://schemas.openxmlformats.org/officeDocument/2006/relationships/hyperlink" Target="https://login.consultant.ru/link/?req=doc&amp;base=SPB&amp;n=262439&amp;dst=100127" TargetMode="External"/><Relationship Id="rId185" Type="http://schemas.openxmlformats.org/officeDocument/2006/relationships/hyperlink" Target="https://login.consultant.ru/link/?req=doc&amp;base=LAW&amp;n=483241&amp;dst=93" TargetMode="External"/><Relationship Id="rId350" Type="http://schemas.openxmlformats.org/officeDocument/2006/relationships/hyperlink" Target="https://login.consultant.ru/link/?req=doc&amp;base=SPB&amp;n=262439&amp;dst=100371" TargetMode="External"/><Relationship Id="rId371" Type="http://schemas.openxmlformats.org/officeDocument/2006/relationships/hyperlink" Target="https://login.consultant.ru/link/?req=doc&amp;base=LAW&amp;n=471100&amp;dst=97" TargetMode="External"/><Relationship Id="rId406" Type="http://schemas.openxmlformats.org/officeDocument/2006/relationships/hyperlink" Target="https://login.consultant.ru/link/?req=doc&amp;base=SPB&amp;n=301019" TargetMode="External"/><Relationship Id="rId9" Type="http://schemas.openxmlformats.org/officeDocument/2006/relationships/hyperlink" Target="https://login.consultant.ru/link/?req=doc&amp;base=SPB&amp;n=200257&amp;dst=100006" TargetMode="External"/><Relationship Id="rId210" Type="http://schemas.openxmlformats.org/officeDocument/2006/relationships/hyperlink" Target="https://login.consultant.ru/link/?req=doc&amp;base=SPB&amp;n=278652&amp;dst=100021" TargetMode="External"/><Relationship Id="rId392" Type="http://schemas.openxmlformats.org/officeDocument/2006/relationships/hyperlink" Target="https://login.consultant.ru/link/?req=doc&amp;base=LAW&amp;n=494998" TargetMode="External"/><Relationship Id="rId427" Type="http://schemas.openxmlformats.org/officeDocument/2006/relationships/hyperlink" Target="https://login.consultant.ru/link/?req=doc&amp;base=SPB&amp;n=294396&amp;dst=100045" TargetMode="External"/><Relationship Id="rId448" Type="http://schemas.openxmlformats.org/officeDocument/2006/relationships/hyperlink" Target="https://login.consultant.ru/link/?req=doc&amp;base=LAW&amp;n=494960" TargetMode="External"/><Relationship Id="rId469" Type="http://schemas.openxmlformats.org/officeDocument/2006/relationships/hyperlink" Target="https://login.consultant.ru/link/?req=doc&amp;base=LAW&amp;n=493210&amp;dst=464" TargetMode="External"/><Relationship Id="rId26" Type="http://schemas.openxmlformats.org/officeDocument/2006/relationships/hyperlink" Target="https://login.consultant.ru/link/?req=doc&amp;base=SPB&amp;n=252683&amp;dst=100006" TargetMode="External"/><Relationship Id="rId231" Type="http://schemas.openxmlformats.org/officeDocument/2006/relationships/hyperlink" Target="https://login.consultant.ru/link/?req=doc&amp;base=SPB&amp;n=278652&amp;dst=100035" TargetMode="External"/><Relationship Id="rId252" Type="http://schemas.openxmlformats.org/officeDocument/2006/relationships/hyperlink" Target="https://login.consultant.ru/link/?req=doc&amp;base=SPB&amp;n=278652&amp;dst=100061" TargetMode="External"/><Relationship Id="rId273" Type="http://schemas.openxmlformats.org/officeDocument/2006/relationships/hyperlink" Target="https://login.consultant.ru/link/?req=doc&amp;base=SPB&amp;n=262439&amp;dst=100312" TargetMode="External"/><Relationship Id="rId294" Type="http://schemas.openxmlformats.org/officeDocument/2006/relationships/hyperlink" Target="https://login.consultant.ru/link/?req=doc&amp;base=SPB&amp;n=262439&amp;dst=100358" TargetMode="External"/><Relationship Id="rId308" Type="http://schemas.openxmlformats.org/officeDocument/2006/relationships/hyperlink" Target="https://login.consultant.ru/link/?req=doc&amp;base=SPB&amp;n=262439&amp;dst=100364" TargetMode="External"/><Relationship Id="rId329" Type="http://schemas.openxmlformats.org/officeDocument/2006/relationships/hyperlink" Target="https://login.consultant.ru/link/?req=doc&amp;base=SPB&amp;n=262439&amp;dst=100371" TargetMode="External"/><Relationship Id="rId480" Type="http://schemas.openxmlformats.org/officeDocument/2006/relationships/hyperlink" Target="https://login.consultant.ru/link/?req=doc&amp;base=LAW&amp;n=493210&amp;dst=720" TargetMode="External"/><Relationship Id="rId515" Type="http://schemas.openxmlformats.org/officeDocument/2006/relationships/hyperlink" Target="https://login.consultant.ru/link/?req=doc&amp;base=LAW&amp;n=493210&amp;dst=101508" TargetMode="External"/><Relationship Id="rId536" Type="http://schemas.openxmlformats.org/officeDocument/2006/relationships/hyperlink" Target="https://login.consultant.ru/link/?req=doc&amp;base=SPB&amp;n=262439&amp;dst=100384" TargetMode="External"/><Relationship Id="rId47" Type="http://schemas.openxmlformats.org/officeDocument/2006/relationships/hyperlink" Target="https://login.consultant.ru/link/?req=doc&amp;base=SPB&amp;n=278652&amp;dst=100006" TargetMode="External"/><Relationship Id="rId68" Type="http://schemas.openxmlformats.org/officeDocument/2006/relationships/hyperlink" Target="https://login.consultant.ru/link/?req=doc&amp;base=SPB&amp;n=262439&amp;dst=100051" TargetMode="External"/><Relationship Id="rId89" Type="http://schemas.openxmlformats.org/officeDocument/2006/relationships/hyperlink" Target="https://login.consultant.ru/link/?req=doc&amp;base=SPB&amp;n=262439&amp;dst=100075" TargetMode="External"/><Relationship Id="rId112" Type="http://schemas.openxmlformats.org/officeDocument/2006/relationships/hyperlink" Target="https://login.consultant.ru/link/?req=doc&amp;base=LAW&amp;n=494996&amp;dst=327" TargetMode="External"/><Relationship Id="rId133" Type="http://schemas.openxmlformats.org/officeDocument/2006/relationships/hyperlink" Target="https://login.consultant.ru/link/?req=doc&amp;base=LAW&amp;n=493210&amp;dst=101508" TargetMode="External"/><Relationship Id="rId154" Type="http://schemas.openxmlformats.org/officeDocument/2006/relationships/hyperlink" Target="https://login.consultant.ru/link/?req=doc&amp;base=SPB&amp;n=262439&amp;dst=100120" TargetMode="External"/><Relationship Id="rId175" Type="http://schemas.openxmlformats.org/officeDocument/2006/relationships/hyperlink" Target="https://login.consultant.ru/link/?req=doc&amp;base=LAW&amp;n=483241&amp;dst=231" TargetMode="External"/><Relationship Id="rId340" Type="http://schemas.openxmlformats.org/officeDocument/2006/relationships/hyperlink" Target="https://login.consultant.ru/link/?req=doc&amp;base=LAW&amp;n=493210&amp;dst=720" TargetMode="External"/><Relationship Id="rId361" Type="http://schemas.openxmlformats.org/officeDocument/2006/relationships/hyperlink" Target="https://login.consultant.ru/link/?req=doc&amp;base=SPB&amp;n=262439&amp;dst=100375" TargetMode="External"/><Relationship Id="rId196" Type="http://schemas.openxmlformats.org/officeDocument/2006/relationships/hyperlink" Target="https://login.consultant.ru/link/?req=doc&amp;base=SPB&amp;n=278652&amp;dst=100021" TargetMode="External"/><Relationship Id="rId200" Type="http://schemas.openxmlformats.org/officeDocument/2006/relationships/hyperlink" Target="https://login.consultant.ru/link/?req=doc&amp;base=SPB&amp;n=262439&amp;dst=100172" TargetMode="External"/><Relationship Id="rId382" Type="http://schemas.openxmlformats.org/officeDocument/2006/relationships/hyperlink" Target="https://login.consultant.ru/link/?req=doc&amp;base=SPB&amp;n=262439&amp;dst=100378" TargetMode="External"/><Relationship Id="rId417" Type="http://schemas.openxmlformats.org/officeDocument/2006/relationships/hyperlink" Target="https://login.consultant.ru/link/?req=doc&amp;base=SPB&amp;n=294396&amp;dst=100031" TargetMode="External"/><Relationship Id="rId438" Type="http://schemas.openxmlformats.org/officeDocument/2006/relationships/hyperlink" Target="https://login.consultant.ru/link/?req=doc&amp;base=SPB&amp;n=294396&amp;dst=100057" TargetMode="External"/><Relationship Id="rId459" Type="http://schemas.openxmlformats.org/officeDocument/2006/relationships/hyperlink" Target="https://login.consultant.ru/link/?req=doc&amp;base=SPB&amp;n=262439&amp;dst=100402" TargetMode="External"/><Relationship Id="rId16" Type="http://schemas.openxmlformats.org/officeDocument/2006/relationships/hyperlink" Target="https://login.consultant.ru/link/?req=doc&amp;base=LAW&amp;n=494996&amp;dst=100094" TargetMode="External"/><Relationship Id="rId221" Type="http://schemas.openxmlformats.org/officeDocument/2006/relationships/hyperlink" Target="https://login.consultant.ru/link/?req=doc&amp;base=SPB&amp;n=278652&amp;dst=100021" TargetMode="External"/><Relationship Id="rId242" Type="http://schemas.openxmlformats.org/officeDocument/2006/relationships/hyperlink" Target="https://login.consultant.ru/link/?req=doc&amp;base=SPB&amp;n=278652&amp;dst=100049" TargetMode="External"/><Relationship Id="rId263" Type="http://schemas.openxmlformats.org/officeDocument/2006/relationships/hyperlink" Target="https://login.consultant.ru/link/?req=doc&amp;base=SPB&amp;n=262439&amp;dst=100300" TargetMode="External"/><Relationship Id="rId284" Type="http://schemas.openxmlformats.org/officeDocument/2006/relationships/hyperlink" Target="https://login.consultant.ru/link/?req=doc&amp;base=SPB&amp;n=262439&amp;dst=100327" TargetMode="External"/><Relationship Id="rId319" Type="http://schemas.openxmlformats.org/officeDocument/2006/relationships/hyperlink" Target="https://login.consultant.ru/link/?req=doc&amp;base=SPB&amp;n=262439&amp;dst=100370" TargetMode="External"/><Relationship Id="rId470" Type="http://schemas.openxmlformats.org/officeDocument/2006/relationships/hyperlink" Target="https://login.consultant.ru/link/?req=doc&amp;base=SPB&amp;n=262439&amp;dst=100434" TargetMode="External"/><Relationship Id="rId491" Type="http://schemas.openxmlformats.org/officeDocument/2006/relationships/hyperlink" Target="https://login.consultant.ru/link/?req=doc&amp;base=SPB&amp;n=278652&amp;dst=100112" TargetMode="External"/><Relationship Id="rId505" Type="http://schemas.openxmlformats.org/officeDocument/2006/relationships/hyperlink" Target="https://login.consultant.ru/link/?req=doc&amp;base=LAW&amp;n=471100&amp;dst=53" TargetMode="External"/><Relationship Id="rId526" Type="http://schemas.openxmlformats.org/officeDocument/2006/relationships/hyperlink" Target="https://login.consultant.ru/link/?req=doc&amp;base=LAW&amp;n=471100&amp;dst=96" TargetMode="External"/><Relationship Id="rId37" Type="http://schemas.openxmlformats.org/officeDocument/2006/relationships/hyperlink" Target="https://login.consultant.ru/link/?req=doc&amp;base=SPB&amp;n=262439&amp;dst=100015" TargetMode="External"/><Relationship Id="rId58" Type="http://schemas.openxmlformats.org/officeDocument/2006/relationships/hyperlink" Target="https://login.consultant.ru/link/?req=doc&amp;base=SPB&amp;n=262439&amp;dst=100039" TargetMode="External"/><Relationship Id="rId79" Type="http://schemas.openxmlformats.org/officeDocument/2006/relationships/hyperlink" Target="https://login.consultant.ru/link/?req=doc&amp;base=SPB&amp;n=262439&amp;dst=100062" TargetMode="External"/><Relationship Id="rId102" Type="http://schemas.openxmlformats.org/officeDocument/2006/relationships/hyperlink" Target="https://login.consultant.ru/link/?req=doc&amp;base=SPB&amp;n=262439&amp;dst=100052" TargetMode="External"/><Relationship Id="rId123" Type="http://schemas.openxmlformats.org/officeDocument/2006/relationships/hyperlink" Target="https://login.consultant.ru/link/?req=doc&amp;base=SPB&amp;n=262439&amp;dst=100094" TargetMode="External"/><Relationship Id="rId144" Type="http://schemas.openxmlformats.org/officeDocument/2006/relationships/hyperlink" Target="https://login.consultant.ru/link/?req=doc&amp;base=SPB&amp;n=262439&amp;dst=100110" TargetMode="External"/><Relationship Id="rId330" Type="http://schemas.openxmlformats.org/officeDocument/2006/relationships/hyperlink" Target="https://login.consultant.ru/link/?req=doc&amp;base=SPB&amp;n=262439&amp;dst=100372" TargetMode="External"/><Relationship Id="rId547" Type="http://schemas.openxmlformats.org/officeDocument/2006/relationships/hyperlink" Target="https://login.consultant.ru/link/?req=doc&amp;base=LAW&amp;n=493210&amp;dst=464" TargetMode="External"/><Relationship Id="rId90" Type="http://schemas.openxmlformats.org/officeDocument/2006/relationships/hyperlink" Target="https://login.consultant.ru/link/?req=doc&amp;base=SPB&amp;n=262439&amp;dst=100076" TargetMode="External"/><Relationship Id="rId165" Type="http://schemas.openxmlformats.org/officeDocument/2006/relationships/hyperlink" Target="gu.spb.ru/about-reg" TargetMode="External"/><Relationship Id="rId186" Type="http://schemas.openxmlformats.org/officeDocument/2006/relationships/hyperlink" Target="https://login.consultant.ru/link/?req=doc&amp;base=LAW&amp;n=483241&amp;dst=148" TargetMode="External"/><Relationship Id="rId351" Type="http://schemas.openxmlformats.org/officeDocument/2006/relationships/hyperlink" Target="https://login.consultant.ru/link/?req=doc&amp;base=SPB&amp;n=262439&amp;dst=100052" TargetMode="External"/><Relationship Id="rId372" Type="http://schemas.openxmlformats.org/officeDocument/2006/relationships/hyperlink" Target="https://login.consultant.ru/link/?req=doc&amp;base=SPB&amp;n=262439&amp;dst=100376" TargetMode="External"/><Relationship Id="rId393" Type="http://schemas.openxmlformats.org/officeDocument/2006/relationships/hyperlink" Target="https://login.consultant.ru/link/?req=doc&amp;base=LAW&amp;n=494996" TargetMode="External"/><Relationship Id="rId407" Type="http://schemas.openxmlformats.org/officeDocument/2006/relationships/hyperlink" Target="https://login.consultant.ru/link/?req=doc&amp;base=SPB&amp;n=294396&amp;dst=100019" TargetMode="External"/><Relationship Id="rId428" Type="http://schemas.openxmlformats.org/officeDocument/2006/relationships/hyperlink" Target="https://login.consultant.ru/link/?req=doc&amp;base=SPB&amp;n=294396&amp;dst=100046" TargetMode="External"/><Relationship Id="rId449" Type="http://schemas.openxmlformats.org/officeDocument/2006/relationships/hyperlink" Target="https://login.consultant.ru/link/?req=doc&amp;base=LAW&amp;n=494960" TargetMode="External"/><Relationship Id="rId211" Type="http://schemas.openxmlformats.org/officeDocument/2006/relationships/hyperlink" Target="https://login.consultant.ru/link/?req=doc&amp;base=SPB&amp;n=262439&amp;dst=100178" TargetMode="External"/><Relationship Id="rId232" Type="http://schemas.openxmlformats.org/officeDocument/2006/relationships/hyperlink" Target="https://login.consultant.ru/link/?req=doc&amp;base=SPB&amp;n=278652&amp;dst=100036" TargetMode="External"/><Relationship Id="rId253" Type="http://schemas.openxmlformats.org/officeDocument/2006/relationships/hyperlink" Target="https://login.consultant.ru/link/?req=doc&amp;base=SPB&amp;n=278652&amp;dst=100062" TargetMode="External"/><Relationship Id="rId274" Type="http://schemas.openxmlformats.org/officeDocument/2006/relationships/hyperlink" Target="https://login.consultant.ru/link/?req=doc&amp;base=SPB&amp;n=262439&amp;dst=100301" TargetMode="External"/><Relationship Id="rId295" Type="http://schemas.openxmlformats.org/officeDocument/2006/relationships/hyperlink" Target="https://login.consultant.ru/link/?req=doc&amp;base=SPB&amp;n=262439&amp;dst=100359" TargetMode="External"/><Relationship Id="rId309" Type="http://schemas.openxmlformats.org/officeDocument/2006/relationships/hyperlink" Target="https://login.consultant.ru/link/?req=doc&amp;base=LAW&amp;n=483241&amp;dst=391" TargetMode="External"/><Relationship Id="rId460" Type="http://schemas.openxmlformats.org/officeDocument/2006/relationships/hyperlink" Target="https://login.consultant.ru/link/?req=doc&amp;base=SPB&amp;n=262439&amp;dst=100379" TargetMode="External"/><Relationship Id="rId481" Type="http://schemas.openxmlformats.org/officeDocument/2006/relationships/hyperlink" Target="https://login.consultant.ru/link/?req=doc&amp;base=LAW&amp;n=493210&amp;dst=949" TargetMode="External"/><Relationship Id="rId516" Type="http://schemas.openxmlformats.org/officeDocument/2006/relationships/hyperlink" Target="https://login.consultant.ru/link/?req=doc&amp;base=LAW&amp;n=471100&amp;dst=36" TargetMode="External"/><Relationship Id="rId27" Type="http://schemas.openxmlformats.org/officeDocument/2006/relationships/hyperlink" Target="https://login.consultant.ru/link/?req=doc&amp;base=SPB&amp;n=262439&amp;dst=100006" TargetMode="External"/><Relationship Id="rId48" Type="http://schemas.openxmlformats.org/officeDocument/2006/relationships/hyperlink" Target="https://login.consultant.ru/link/?req=doc&amp;base=SPB&amp;n=262439&amp;dst=100027" TargetMode="External"/><Relationship Id="rId69" Type="http://schemas.openxmlformats.org/officeDocument/2006/relationships/hyperlink" Target="https://login.consultant.ru/link/?req=doc&amp;base=SPB&amp;n=262439&amp;dst=100052" TargetMode="External"/><Relationship Id="rId113" Type="http://schemas.openxmlformats.org/officeDocument/2006/relationships/hyperlink" Target="https://login.consultant.ru/link/?req=doc&amp;base=SPB&amp;n=262439&amp;dst=100087" TargetMode="External"/><Relationship Id="rId134" Type="http://schemas.openxmlformats.org/officeDocument/2006/relationships/hyperlink" Target="https://login.consultant.ru/link/?req=doc&amp;base=SPB&amp;n=262439&amp;dst=100104" TargetMode="External"/><Relationship Id="rId320" Type="http://schemas.openxmlformats.org/officeDocument/2006/relationships/hyperlink" Target="https://login.consultant.ru/link/?req=doc&amp;base=SPB&amp;n=262439&amp;dst=100358" TargetMode="External"/><Relationship Id="rId537" Type="http://schemas.openxmlformats.org/officeDocument/2006/relationships/hyperlink" Target="https://login.consultant.ru/link/?req=doc&amp;base=LAW&amp;n=471100&amp;dst=94" TargetMode="External"/><Relationship Id="rId80" Type="http://schemas.openxmlformats.org/officeDocument/2006/relationships/hyperlink" Target="https://login.consultant.ru/link/?req=doc&amp;base=SPB&amp;n=262439&amp;dst=100063" TargetMode="External"/><Relationship Id="rId155" Type="http://schemas.openxmlformats.org/officeDocument/2006/relationships/hyperlink" Target="https://login.consultant.ru/link/?req=doc&amp;base=SPB&amp;n=262439&amp;dst=100121" TargetMode="External"/><Relationship Id="rId176" Type="http://schemas.openxmlformats.org/officeDocument/2006/relationships/hyperlink" Target="https://login.consultant.ru/link/?req=doc&amp;base=SPB&amp;n=262439&amp;dst=100151" TargetMode="External"/><Relationship Id="rId197" Type="http://schemas.openxmlformats.org/officeDocument/2006/relationships/hyperlink" Target="https://login.consultant.ru/link/?req=doc&amp;base=SPB&amp;n=262439&amp;dst=100168" TargetMode="External"/><Relationship Id="rId341" Type="http://schemas.openxmlformats.org/officeDocument/2006/relationships/hyperlink" Target="https://login.consultant.ru/link/?req=doc&amp;base=LAW&amp;n=499776" TargetMode="External"/><Relationship Id="rId362" Type="http://schemas.openxmlformats.org/officeDocument/2006/relationships/hyperlink" Target="https://login.consultant.ru/link/?req=doc&amp;base=SPB&amp;n=262439&amp;dst=100371" TargetMode="External"/><Relationship Id="rId383" Type="http://schemas.openxmlformats.org/officeDocument/2006/relationships/hyperlink" Target="https://login.consultant.ru/link/?req=doc&amp;base=SPB&amp;n=262439&amp;dst=100378" TargetMode="External"/><Relationship Id="rId418" Type="http://schemas.openxmlformats.org/officeDocument/2006/relationships/hyperlink" Target="https://login.consultant.ru/link/?req=doc&amp;base=LAW&amp;n=495001" TargetMode="External"/><Relationship Id="rId439" Type="http://schemas.openxmlformats.org/officeDocument/2006/relationships/hyperlink" Target="https://login.consultant.ru/link/?req=doc&amp;base=SPB&amp;n=294396&amp;dst=100058" TargetMode="External"/><Relationship Id="rId201" Type="http://schemas.openxmlformats.org/officeDocument/2006/relationships/hyperlink" Target="https://login.consultant.ru/link/?req=doc&amp;base=SPB&amp;n=278652&amp;dst=100022" TargetMode="External"/><Relationship Id="rId222" Type="http://schemas.openxmlformats.org/officeDocument/2006/relationships/hyperlink" Target="https://login.consultant.ru/link/?req=doc&amp;base=SPB&amp;n=262439&amp;dst=100188" TargetMode="External"/><Relationship Id="rId243" Type="http://schemas.openxmlformats.org/officeDocument/2006/relationships/hyperlink" Target="https://login.consultant.ru/link/?req=doc&amp;base=SPB&amp;n=278652&amp;dst=100051" TargetMode="External"/><Relationship Id="rId264" Type="http://schemas.openxmlformats.org/officeDocument/2006/relationships/hyperlink" Target="https://login.consultant.ru/link/?req=doc&amp;base=SPB&amp;n=262439&amp;dst=100301" TargetMode="External"/><Relationship Id="rId285" Type="http://schemas.openxmlformats.org/officeDocument/2006/relationships/hyperlink" Target="https://login.consultant.ru/link/?req=doc&amp;base=SPB&amp;n=262439&amp;dst=100329" TargetMode="External"/><Relationship Id="rId450" Type="http://schemas.openxmlformats.org/officeDocument/2006/relationships/hyperlink" Target="https://login.consultant.ru/link/?req=doc&amp;base=LAW&amp;n=494960" TargetMode="External"/><Relationship Id="rId471" Type="http://schemas.openxmlformats.org/officeDocument/2006/relationships/hyperlink" Target="https://login.consultant.ru/link/?req=doc&amp;base=LAW&amp;n=482686&amp;dst=100278" TargetMode="External"/><Relationship Id="rId506" Type="http://schemas.openxmlformats.org/officeDocument/2006/relationships/hyperlink" Target="https://login.consultant.ru/link/?req=doc&amp;base=LAW&amp;n=471100&amp;dst=60" TargetMode="External"/><Relationship Id="rId17" Type="http://schemas.openxmlformats.org/officeDocument/2006/relationships/hyperlink" Target="https://login.consultant.ru/link/?req=doc&amp;base=SPB&amp;n=284708&amp;dst=100239" TargetMode="External"/><Relationship Id="rId38" Type="http://schemas.openxmlformats.org/officeDocument/2006/relationships/hyperlink" Target="gu.spb.ru" TargetMode="External"/><Relationship Id="rId59" Type="http://schemas.openxmlformats.org/officeDocument/2006/relationships/hyperlink" Target="https://login.consultant.ru/link/?req=doc&amp;base=SPB&amp;n=262439&amp;dst=100040" TargetMode="External"/><Relationship Id="rId103" Type="http://schemas.openxmlformats.org/officeDocument/2006/relationships/hyperlink" Target="https://login.consultant.ru/link/?req=doc&amp;base=SPB&amp;n=262439&amp;dst=100052" TargetMode="External"/><Relationship Id="rId124" Type="http://schemas.openxmlformats.org/officeDocument/2006/relationships/hyperlink" Target="https://login.consultant.ru/link/?req=doc&amp;base=SPB&amp;n=262439&amp;dst=100096" TargetMode="External"/><Relationship Id="rId310" Type="http://schemas.openxmlformats.org/officeDocument/2006/relationships/hyperlink" Target="https://login.consultant.ru/link/?req=doc&amp;base=LAW&amp;n=483241&amp;dst=398" TargetMode="External"/><Relationship Id="rId492" Type="http://schemas.openxmlformats.org/officeDocument/2006/relationships/hyperlink" Target="https://login.consultant.ru/link/?req=doc&amp;base=SPB&amp;n=262439&amp;dst=100527" TargetMode="External"/><Relationship Id="rId527" Type="http://schemas.openxmlformats.org/officeDocument/2006/relationships/hyperlink" Target="https://login.consultant.ru/link/?req=doc&amp;base=LAW&amp;n=471100&amp;dst=94" TargetMode="External"/><Relationship Id="rId548" Type="http://schemas.openxmlformats.org/officeDocument/2006/relationships/hyperlink" Target="https://login.consultant.ru/link/?req=doc&amp;base=LAW&amp;n=493210&amp;dst=935" TargetMode="External"/><Relationship Id="rId70" Type="http://schemas.openxmlformats.org/officeDocument/2006/relationships/hyperlink" Target="https://login.consultant.ru/link/?req=doc&amp;base=SPB&amp;n=278652&amp;dst=100008" TargetMode="External"/><Relationship Id="rId91" Type="http://schemas.openxmlformats.org/officeDocument/2006/relationships/hyperlink" Target="https://login.consultant.ru/link/?req=doc&amp;base=SPB&amp;n=262439&amp;dst=100052" TargetMode="External"/><Relationship Id="rId145" Type="http://schemas.openxmlformats.org/officeDocument/2006/relationships/hyperlink" Target="https://login.consultant.ru/link/?req=doc&amp;base=SPB&amp;n=262439&amp;dst=100110" TargetMode="External"/><Relationship Id="rId166" Type="http://schemas.openxmlformats.org/officeDocument/2006/relationships/hyperlink" Target="esia.gosuslugi.ru/registration" TargetMode="External"/><Relationship Id="rId187" Type="http://schemas.openxmlformats.org/officeDocument/2006/relationships/hyperlink" Target="https://login.consultant.ru/link/?req=doc&amp;base=LAW&amp;n=483241&amp;dst=246" TargetMode="External"/><Relationship Id="rId331" Type="http://schemas.openxmlformats.org/officeDocument/2006/relationships/hyperlink" Target="https://login.consultant.ru/link/?req=doc&amp;base=SPB&amp;n=262439&amp;dst=100371" TargetMode="External"/><Relationship Id="rId352" Type="http://schemas.openxmlformats.org/officeDocument/2006/relationships/hyperlink" Target="https://login.consultant.ru/link/?req=doc&amp;base=SPB&amp;n=262439&amp;dst=100052" TargetMode="External"/><Relationship Id="rId373" Type="http://schemas.openxmlformats.org/officeDocument/2006/relationships/hyperlink" Target="https://login.consultant.ru/link/?req=doc&amp;base=SPB&amp;n=262439&amp;dst=100052" TargetMode="External"/><Relationship Id="rId394" Type="http://schemas.openxmlformats.org/officeDocument/2006/relationships/hyperlink" Target="https://login.consultant.ru/link/?req=doc&amp;base=LAW&amp;n=494998&amp;dst=100045" TargetMode="External"/><Relationship Id="rId408" Type="http://schemas.openxmlformats.org/officeDocument/2006/relationships/hyperlink" Target="https://login.consultant.ru/link/?req=doc&amp;base=LAW&amp;n=472344&amp;dst=100007" TargetMode="External"/><Relationship Id="rId429" Type="http://schemas.openxmlformats.org/officeDocument/2006/relationships/hyperlink" Target="https://login.consultant.ru/link/?req=doc&amp;base=SPB&amp;n=294396&amp;dst=100047" TargetMode="External"/><Relationship Id="rId1" Type="http://schemas.openxmlformats.org/officeDocument/2006/relationships/styles" Target="styles.xml"/><Relationship Id="rId212" Type="http://schemas.openxmlformats.org/officeDocument/2006/relationships/hyperlink" Target="https://login.consultant.ru/link/?req=doc&amp;base=SPB&amp;n=278652&amp;dst=100030" TargetMode="External"/><Relationship Id="rId233" Type="http://schemas.openxmlformats.org/officeDocument/2006/relationships/hyperlink" Target="https://login.consultant.ru/link/?req=doc&amp;base=SPB&amp;n=278652&amp;dst=100038" TargetMode="External"/><Relationship Id="rId254" Type="http://schemas.openxmlformats.org/officeDocument/2006/relationships/hyperlink" Target="https://login.consultant.ru/link/?req=doc&amp;base=SPB&amp;n=278652&amp;dst=100064" TargetMode="External"/><Relationship Id="rId440" Type="http://schemas.openxmlformats.org/officeDocument/2006/relationships/hyperlink" Target="https://login.consultant.ru/link/?req=doc&amp;base=LAW&amp;n=494960" TargetMode="External"/><Relationship Id="rId28" Type="http://schemas.openxmlformats.org/officeDocument/2006/relationships/hyperlink" Target="https://login.consultant.ru/link/?req=doc&amp;base=SPB&amp;n=278652&amp;dst=100005" TargetMode="External"/><Relationship Id="rId49" Type="http://schemas.openxmlformats.org/officeDocument/2006/relationships/hyperlink" Target="https://login.consultant.ru/link/?req=doc&amp;base=SPB&amp;n=278652&amp;dst=100006" TargetMode="External"/><Relationship Id="rId114" Type="http://schemas.openxmlformats.org/officeDocument/2006/relationships/hyperlink" Target="https://login.consultant.ru/link/?req=doc&amp;base=SPB&amp;n=262439&amp;dst=100087" TargetMode="External"/><Relationship Id="rId275" Type="http://schemas.openxmlformats.org/officeDocument/2006/relationships/hyperlink" Target="https://login.consultant.ru/link/?req=doc&amp;base=SPB&amp;n=262439&amp;dst=100314" TargetMode="External"/><Relationship Id="rId296" Type="http://schemas.openxmlformats.org/officeDocument/2006/relationships/hyperlink" Target="https://login.consultant.ru/link/?req=doc&amp;base=SPB&amp;n=262439&amp;dst=100359" TargetMode="External"/><Relationship Id="rId300" Type="http://schemas.openxmlformats.org/officeDocument/2006/relationships/hyperlink" Target="https://login.consultant.ru/link/?req=doc&amp;base=SPB&amp;n=262439&amp;dst=100358" TargetMode="External"/><Relationship Id="rId461" Type="http://schemas.openxmlformats.org/officeDocument/2006/relationships/hyperlink" Target="https://login.consultant.ru/link/?req=doc&amp;base=LAW&amp;n=483241" TargetMode="External"/><Relationship Id="rId482" Type="http://schemas.openxmlformats.org/officeDocument/2006/relationships/hyperlink" Target="https://login.consultant.ru/link/?req=doc&amp;base=LAW&amp;n=493210&amp;dst=780" TargetMode="External"/><Relationship Id="rId517" Type="http://schemas.openxmlformats.org/officeDocument/2006/relationships/hyperlink" Target="https://login.consultant.ru/link/?req=doc&amp;base=LAW&amp;n=482692&amp;dst=102304" TargetMode="External"/><Relationship Id="rId538" Type="http://schemas.openxmlformats.org/officeDocument/2006/relationships/hyperlink" Target="https://login.consultant.ru/link/?req=doc&amp;base=SPB&amp;n=262439&amp;dst=100384" TargetMode="External"/><Relationship Id="rId60" Type="http://schemas.openxmlformats.org/officeDocument/2006/relationships/hyperlink" Target="https://login.consultant.ru/link/?req=doc&amp;base=SPB&amp;n=262439&amp;dst=100041" TargetMode="External"/><Relationship Id="rId81" Type="http://schemas.openxmlformats.org/officeDocument/2006/relationships/hyperlink" Target="https://login.consultant.ru/link/?req=doc&amp;base=SPB&amp;n=262439&amp;dst=100064" TargetMode="External"/><Relationship Id="rId135" Type="http://schemas.openxmlformats.org/officeDocument/2006/relationships/hyperlink" Target="https://login.consultant.ru/link/?req=doc&amp;base=LAW&amp;n=483331&amp;dst=13" TargetMode="External"/><Relationship Id="rId156" Type="http://schemas.openxmlformats.org/officeDocument/2006/relationships/hyperlink" Target="https://login.consultant.ru/link/?req=doc&amp;base=SPB&amp;n=278652&amp;dst=100010" TargetMode="External"/><Relationship Id="rId177" Type="http://schemas.openxmlformats.org/officeDocument/2006/relationships/hyperlink" Target="https://login.consultant.ru/link/?req=doc&amp;base=SPB&amp;n=278652&amp;dst=100018" TargetMode="External"/><Relationship Id="rId198" Type="http://schemas.openxmlformats.org/officeDocument/2006/relationships/hyperlink" Target="https://login.consultant.ru/link/?req=doc&amp;base=LAW&amp;n=483241&amp;dst=283" TargetMode="External"/><Relationship Id="rId321" Type="http://schemas.openxmlformats.org/officeDocument/2006/relationships/hyperlink" Target="https://login.consultant.ru/link/?req=doc&amp;base=SPB&amp;n=262439&amp;dst=100371" TargetMode="External"/><Relationship Id="rId342" Type="http://schemas.openxmlformats.org/officeDocument/2006/relationships/hyperlink" Target="https://login.consultant.ru/link/?req=doc&amp;base=LAW&amp;n=493210&amp;dst=101508" TargetMode="External"/><Relationship Id="rId363" Type="http://schemas.openxmlformats.org/officeDocument/2006/relationships/hyperlink" Target="https://login.consultant.ru/link/?req=doc&amp;base=SPB&amp;n=262439&amp;dst=100052" TargetMode="External"/><Relationship Id="rId384" Type="http://schemas.openxmlformats.org/officeDocument/2006/relationships/hyperlink" Target="https://login.consultant.ru/link/?req=doc&amp;base=SPB&amp;n=262439&amp;dst=100378" TargetMode="External"/><Relationship Id="rId419" Type="http://schemas.openxmlformats.org/officeDocument/2006/relationships/hyperlink" Target="https://login.consultant.ru/link/?req=doc&amp;base=SPB&amp;n=294396&amp;dst=100033" TargetMode="External"/><Relationship Id="rId202" Type="http://schemas.openxmlformats.org/officeDocument/2006/relationships/hyperlink" Target="https://login.consultant.ru/link/?req=doc&amp;base=SPB&amp;n=278652&amp;dst=100023" TargetMode="External"/><Relationship Id="rId223" Type="http://schemas.openxmlformats.org/officeDocument/2006/relationships/hyperlink" Target="https://login.consultant.ru/link/?req=doc&amp;base=LAW&amp;n=483241&amp;dst=92" TargetMode="External"/><Relationship Id="rId244" Type="http://schemas.openxmlformats.org/officeDocument/2006/relationships/hyperlink" Target="https://login.consultant.ru/link/?req=doc&amp;base=SPB&amp;n=278652&amp;dst=100052" TargetMode="External"/><Relationship Id="rId430" Type="http://schemas.openxmlformats.org/officeDocument/2006/relationships/hyperlink" Target="https://login.consultant.ru/link/?req=doc&amp;base=SPB&amp;n=294396&amp;dst=100048" TargetMode="External"/><Relationship Id="rId18" Type="http://schemas.openxmlformats.org/officeDocument/2006/relationships/hyperlink" Target="https://login.consultant.ru/link/?req=doc&amp;base=SPB&amp;n=262439&amp;dst=100008" TargetMode="External"/><Relationship Id="rId39" Type="http://schemas.openxmlformats.org/officeDocument/2006/relationships/hyperlink" Target="https://login.consultant.ru/link/?req=doc&amp;base=SPB&amp;n=262439&amp;dst=100016" TargetMode="External"/><Relationship Id="rId265" Type="http://schemas.openxmlformats.org/officeDocument/2006/relationships/hyperlink" Target="https://login.consultant.ru/link/?req=doc&amp;base=SPB&amp;n=262439&amp;dst=100303" TargetMode="External"/><Relationship Id="rId286" Type="http://schemas.openxmlformats.org/officeDocument/2006/relationships/hyperlink" Target="https://login.consultant.ru/link/?req=doc&amp;base=SPB&amp;n=262439&amp;dst=100331" TargetMode="External"/><Relationship Id="rId451" Type="http://schemas.openxmlformats.org/officeDocument/2006/relationships/hyperlink" Target="https://login.consultant.ru/link/?req=doc&amp;base=SPB&amp;n=262439&amp;dst=100379" TargetMode="External"/><Relationship Id="rId472" Type="http://schemas.openxmlformats.org/officeDocument/2006/relationships/hyperlink" Target="https://login.consultant.ru/link/?req=doc&amp;base=LAW&amp;n=482686&amp;dst=100239" TargetMode="External"/><Relationship Id="rId493" Type="http://schemas.openxmlformats.org/officeDocument/2006/relationships/hyperlink" Target="https://login.consultant.ru/link/?req=doc&amp;base=SPB&amp;n=262439&amp;dst=100536" TargetMode="External"/><Relationship Id="rId507" Type="http://schemas.openxmlformats.org/officeDocument/2006/relationships/hyperlink" Target="https://login.consultant.ru/link/?req=doc&amp;base=LAW&amp;n=471100&amp;dst=100026" TargetMode="External"/><Relationship Id="rId528" Type="http://schemas.openxmlformats.org/officeDocument/2006/relationships/hyperlink" Target="https://login.consultant.ru/link/?req=doc&amp;base=SPB&amp;n=262439&amp;dst=100052" TargetMode="External"/><Relationship Id="rId549" Type="http://schemas.openxmlformats.org/officeDocument/2006/relationships/hyperlink" Target="https://login.consultant.ru/link/?req=doc&amp;base=LAW&amp;n=483241&amp;dst=219" TargetMode="External"/><Relationship Id="rId50" Type="http://schemas.openxmlformats.org/officeDocument/2006/relationships/hyperlink" Target="https://login.consultant.ru/link/?req=doc&amp;base=SPB&amp;n=262439&amp;dst=100028" TargetMode="External"/><Relationship Id="rId104" Type="http://schemas.openxmlformats.org/officeDocument/2006/relationships/hyperlink" Target="https://login.consultant.ru/link/?req=doc&amp;base=SPB&amp;n=262439&amp;dst=100052" TargetMode="External"/><Relationship Id="rId125" Type="http://schemas.openxmlformats.org/officeDocument/2006/relationships/hyperlink" Target="https://login.consultant.ru/link/?req=doc&amp;base=SPB&amp;n=262439&amp;dst=100097" TargetMode="External"/><Relationship Id="rId146" Type="http://schemas.openxmlformats.org/officeDocument/2006/relationships/hyperlink" Target="https://login.consultant.ru/link/?req=doc&amp;base=SPB&amp;n=262439&amp;dst=100113" TargetMode="External"/><Relationship Id="rId167" Type="http://schemas.openxmlformats.org/officeDocument/2006/relationships/hyperlink" Target="digital.gov.ru/ru/" TargetMode="External"/><Relationship Id="rId188" Type="http://schemas.openxmlformats.org/officeDocument/2006/relationships/hyperlink" Target="https://login.consultant.ru/link/?req=doc&amp;base=LAW&amp;n=483241&amp;dst=253" TargetMode="External"/><Relationship Id="rId311" Type="http://schemas.openxmlformats.org/officeDocument/2006/relationships/hyperlink" Target="https://login.consultant.ru/link/?req=doc&amp;base=SPB&amp;n=262439&amp;dst=100365" TargetMode="External"/><Relationship Id="rId332" Type="http://schemas.openxmlformats.org/officeDocument/2006/relationships/hyperlink" Target="https://login.consultant.ru/link/?req=doc&amp;base=SPB&amp;n=262439&amp;dst=100167" TargetMode="External"/><Relationship Id="rId353" Type="http://schemas.openxmlformats.org/officeDocument/2006/relationships/hyperlink" Target="https://login.consultant.ru/link/?req=doc&amp;base=SPB&amp;n=262439&amp;dst=100052" TargetMode="External"/><Relationship Id="rId374" Type="http://schemas.openxmlformats.org/officeDocument/2006/relationships/hyperlink" Target="https://login.consultant.ru/link/?req=doc&amp;base=SPB&amp;n=262439&amp;dst=100052" TargetMode="External"/><Relationship Id="rId395" Type="http://schemas.openxmlformats.org/officeDocument/2006/relationships/hyperlink" Target="https://login.consultant.ru/link/?req=doc&amp;base=SPB&amp;n=278652&amp;dst=100007" TargetMode="External"/><Relationship Id="rId409" Type="http://schemas.openxmlformats.org/officeDocument/2006/relationships/hyperlink" Target="https://login.consultant.ru/link/?req=doc&amp;base=SPB&amp;n=294396&amp;dst=100021" TargetMode="External"/><Relationship Id="rId71" Type="http://schemas.openxmlformats.org/officeDocument/2006/relationships/hyperlink" Target="https://login.consultant.ru/link/?req=doc&amp;base=SPB&amp;n=262439&amp;dst=100053" TargetMode="External"/><Relationship Id="rId92" Type="http://schemas.openxmlformats.org/officeDocument/2006/relationships/hyperlink" Target="https://login.consultant.ru/link/?req=doc&amp;base=SPB&amp;n=262439&amp;dst=100052" TargetMode="External"/><Relationship Id="rId213" Type="http://schemas.openxmlformats.org/officeDocument/2006/relationships/hyperlink" Target="https://login.consultant.ru/link/?req=doc&amp;base=SPB&amp;n=262439&amp;dst=100179" TargetMode="External"/><Relationship Id="rId234" Type="http://schemas.openxmlformats.org/officeDocument/2006/relationships/hyperlink" Target="https://login.consultant.ru/link/?req=doc&amp;base=SPB&amp;n=278652&amp;dst=100039" TargetMode="External"/><Relationship Id="rId420" Type="http://schemas.openxmlformats.org/officeDocument/2006/relationships/hyperlink" Target="https://login.consultant.ru/link/?req=doc&amp;base=SPB&amp;n=294396&amp;dst=100035" TargetMode="External"/><Relationship Id="rId2" Type="http://schemas.openxmlformats.org/officeDocument/2006/relationships/settings" Target="settings.xml"/><Relationship Id="rId29" Type="http://schemas.openxmlformats.org/officeDocument/2006/relationships/hyperlink" Target="https://login.consultant.ru/link/?req=doc&amp;base=SPB&amp;n=294396&amp;dst=100006" TargetMode="External"/><Relationship Id="rId255" Type="http://schemas.openxmlformats.org/officeDocument/2006/relationships/hyperlink" Target="https://login.consultant.ru/link/?req=doc&amp;base=SPB&amp;n=278652&amp;dst=100066" TargetMode="External"/><Relationship Id="rId276" Type="http://schemas.openxmlformats.org/officeDocument/2006/relationships/hyperlink" Target="https://login.consultant.ru/link/?req=doc&amp;base=SPB&amp;n=262439&amp;dst=100315" TargetMode="External"/><Relationship Id="rId297" Type="http://schemas.openxmlformats.org/officeDocument/2006/relationships/hyperlink" Target="https://login.consultant.ru/link/?req=doc&amp;base=SPB&amp;n=262439&amp;dst=100358" TargetMode="External"/><Relationship Id="rId441" Type="http://schemas.openxmlformats.org/officeDocument/2006/relationships/hyperlink" Target="https://login.consultant.ru/link/?req=doc&amp;base=LAW&amp;n=494960" TargetMode="External"/><Relationship Id="rId462" Type="http://schemas.openxmlformats.org/officeDocument/2006/relationships/hyperlink" Target="https://login.consultant.ru/link/?req=doc&amp;base=SPB&amp;n=262439&amp;dst=100384" TargetMode="External"/><Relationship Id="rId483" Type="http://schemas.openxmlformats.org/officeDocument/2006/relationships/hyperlink" Target="https://login.consultant.ru/link/?req=doc&amp;base=LAW&amp;n=493210&amp;dst=931" TargetMode="External"/><Relationship Id="rId518" Type="http://schemas.openxmlformats.org/officeDocument/2006/relationships/hyperlink" Target="https://login.consultant.ru/link/?req=doc&amp;base=LAW&amp;n=482692&amp;dst=452" TargetMode="External"/><Relationship Id="rId539" Type="http://schemas.openxmlformats.org/officeDocument/2006/relationships/hyperlink" Target="https://login.consultant.ru/link/?req=doc&amp;base=SPB&amp;n=294396&amp;dst=100064" TargetMode="External"/><Relationship Id="rId40" Type="http://schemas.openxmlformats.org/officeDocument/2006/relationships/hyperlink" Target="https://login.consultant.ru/link/?req=doc&amp;base=SPB&amp;n=262439&amp;dst=100018" TargetMode="External"/><Relationship Id="rId115" Type="http://schemas.openxmlformats.org/officeDocument/2006/relationships/hyperlink" Target="https://login.consultant.ru/link/?req=doc&amp;base=SPB&amp;n=262439&amp;dst=100088" TargetMode="External"/><Relationship Id="rId136" Type="http://schemas.openxmlformats.org/officeDocument/2006/relationships/hyperlink" Target="https://login.consultant.ru/link/?req=doc&amp;base=LAW&amp;n=483331&amp;dst=15" TargetMode="External"/><Relationship Id="rId157" Type="http://schemas.openxmlformats.org/officeDocument/2006/relationships/hyperlink" Target="https://login.consultant.ru/link/?req=doc&amp;base=SPB&amp;n=278652&amp;dst=100011" TargetMode="External"/><Relationship Id="rId178" Type="http://schemas.openxmlformats.org/officeDocument/2006/relationships/hyperlink" Target="https://login.consultant.ru/link/?req=doc&amp;base=SPB&amp;n=278652&amp;dst=100019" TargetMode="External"/><Relationship Id="rId301" Type="http://schemas.openxmlformats.org/officeDocument/2006/relationships/hyperlink" Target="https://login.consultant.ru/link/?req=doc&amp;base=SPB&amp;n=262439&amp;dst=100358" TargetMode="External"/><Relationship Id="rId322" Type="http://schemas.openxmlformats.org/officeDocument/2006/relationships/hyperlink" Target="https://login.consultant.ru/link/?req=doc&amp;base=SPB&amp;n=262439&amp;dst=100052" TargetMode="External"/><Relationship Id="rId343" Type="http://schemas.openxmlformats.org/officeDocument/2006/relationships/hyperlink" Target="https://login.consultant.ru/link/?req=doc&amp;base=SPB&amp;n=262439&amp;dst=100052" TargetMode="External"/><Relationship Id="rId364" Type="http://schemas.openxmlformats.org/officeDocument/2006/relationships/hyperlink" Target="https://login.consultant.ru/link/?req=doc&amp;base=LAW&amp;n=493210&amp;dst=780" TargetMode="External"/><Relationship Id="rId550" Type="http://schemas.openxmlformats.org/officeDocument/2006/relationships/hyperlink" Target="https://login.consultant.ru/link/?req=doc&amp;base=SPB&amp;n=262439&amp;dst=100623" TargetMode="External"/><Relationship Id="rId61" Type="http://schemas.openxmlformats.org/officeDocument/2006/relationships/hyperlink" Target="https://login.consultant.ru/link/?req=doc&amp;base=SPB&amp;n=262439&amp;dst=100042" TargetMode="External"/><Relationship Id="rId82" Type="http://schemas.openxmlformats.org/officeDocument/2006/relationships/hyperlink" Target="https://login.consultant.ru/link/?req=doc&amp;base=SPB&amp;n=262439&amp;dst=100065" TargetMode="External"/><Relationship Id="rId199" Type="http://schemas.openxmlformats.org/officeDocument/2006/relationships/hyperlink" Target="https://login.consultant.ru/link/?req=doc&amp;base=SPB&amp;n=262439&amp;dst=100170" TargetMode="External"/><Relationship Id="rId203" Type="http://schemas.openxmlformats.org/officeDocument/2006/relationships/hyperlink" Target="https://login.consultant.ru/link/?req=doc&amp;base=LAW&amp;n=494996&amp;dst=86" TargetMode="External"/><Relationship Id="rId385" Type="http://schemas.openxmlformats.org/officeDocument/2006/relationships/hyperlink" Target="https://login.consultant.ru/link/?req=doc&amp;base=SPB&amp;n=262439&amp;dst=100167" TargetMode="External"/><Relationship Id="rId19" Type="http://schemas.openxmlformats.org/officeDocument/2006/relationships/hyperlink" Target="https://login.consultant.ru/link/?req=doc&amp;base=SPB&amp;n=174089" TargetMode="External"/><Relationship Id="rId224" Type="http://schemas.openxmlformats.org/officeDocument/2006/relationships/hyperlink" Target="https://login.consultant.ru/link/?req=doc&amp;base=LAW&amp;n=483241&amp;dst=93" TargetMode="External"/><Relationship Id="rId245" Type="http://schemas.openxmlformats.org/officeDocument/2006/relationships/hyperlink" Target="https://login.consultant.ru/link/?req=doc&amp;base=SPB&amp;n=278652&amp;dst=100053" TargetMode="External"/><Relationship Id="rId266" Type="http://schemas.openxmlformats.org/officeDocument/2006/relationships/hyperlink" Target="https://login.consultant.ru/link/?req=doc&amp;base=SPB&amp;n=262439&amp;dst=100304" TargetMode="External"/><Relationship Id="rId287" Type="http://schemas.openxmlformats.org/officeDocument/2006/relationships/hyperlink" Target="https://login.consultant.ru/link/?req=doc&amp;base=LAW&amp;n=493210&amp;dst=461" TargetMode="External"/><Relationship Id="rId410" Type="http://schemas.openxmlformats.org/officeDocument/2006/relationships/hyperlink" Target="https://login.consultant.ru/link/?req=doc&amp;base=SPB&amp;n=294396&amp;dst=100022" TargetMode="External"/><Relationship Id="rId431" Type="http://schemas.openxmlformats.org/officeDocument/2006/relationships/hyperlink" Target="https://login.consultant.ru/link/?req=doc&amp;base=SPB&amp;n=294396&amp;dst=100049" TargetMode="External"/><Relationship Id="rId452" Type="http://schemas.openxmlformats.org/officeDocument/2006/relationships/hyperlink" Target="https://login.consultant.ru/link/?req=doc&amp;base=LAW&amp;n=493210&amp;dst=451" TargetMode="External"/><Relationship Id="rId473" Type="http://schemas.openxmlformats.org/officeDocument/2006/relationships/hyperlink" Target="https://login.consultant.ru/link/?req=doc&amp;base=LAW&amp;n=493210&amp;dst=463" TargetMode="External"/><Relationship Id="rId494" Type="http://schemas.openxmlformats.org/officeDocument/2006/relationships/hyperlink" Target="https://login.consultant.ru/link/?req=doc&amp;base=LAW&amp;n=483241&amp;dst=93" TargetMode="External"/><Relationship Id="rId508" Type="http://schemas.openxmlformats.org/officeDocument/2006/relationships/hyperlink" Target="https://login.consultant.ru/link/?req=doc&amp;base=LAW&amp;n=471100&amp;dst=60" TargetMode="External"/><Relationship Id="rId529" Type="http://schemas.openxmlformats.org/officeDocument/2006/relationships/hyperlink" Target="https://login.consultant.ru/link/?req=doc&amp;base=LAW&amp;n=493210&amp;dst=735" TargetMode="External"/><Relationship Id="rId30" Type="http://schemas.openxmlformats.org/officeDocument/2006/relationships/hyperlink" Target="https://login.consultant.ru/link/?req=doc&amp;base=SPB&amp;n=262439&amp;dst=100010" TargetMode="External"/><Relationship Id="rId105" Type="http://schemas.openxmlformats.org/officeDocument/2006/relationships/hyperlink" Target="https://login.consultant.ru/link/?req=doc&amp;base=SPB&amp;n=262439&amp;dst=100080" TargetMode="External"/><Relationship Id="rId126" Type="http://schemas.openxmlformats.org/officeDocument/2006/relationships/hyperlink" Target="https://login.consultant.ru/link/?req=doc&amp;base=SPB&amp;n=262439&amp;dst=100099" TargetMode="External"/><Relationship Id="rId147" Type="http://schemas.openxmlformats.org/officeDocument/2006/relationships/hyperlink" Target="https://login.consultant.ru/link/?req=doc&amp;base=SPB&amp;n=262439&amp;dst=100115" TargetMode="External"/><Relationship Id="rId168" Type="http://schemas.openxmlformats.org/officeDocument/2006/relationships/hyperlink" Target="https://login.consultant.ru/link/?req=doc&amp;base=SPB&amp;n=262439&amp;dst=100128" TargetMode="External"/><Relationship Id="rId312" Type="http://schemas.openxmlformats.org/officeDocument/2006/relationships/hyperlink" Target="https://login.consultant.ru/link/?req=doc&amp;base=SPB&amp;n=262439&amp;dst=100366" TargetMode="External"/><Relationship Id="rId333" Type="http://schemas.openxmlformats.org/officeDocument/2006/relationships/hyperlink" Target="https://login.consultant.ru/link/?req=doc&amp;base=SPB&amp;n=262439&amp;dst=100371" TargetMode="External"/><Relationship Id="rId354" Type="http://schemas.openxmlformats.org/officeDocument/2006/relationships/hyperlink" Target="https://login.consultant.ru/link/?req=doc&amp;base=SPB&amp;n=262439&amp;dst=100371" TargetMode="External"/><Relationship Id="rId540" Type="http://schemas.openxmlformats.org/officeDocument/2006/relationships/hyperlink" Target="https://login.consultant.ru/link/?req=doc&amp;base=LAW&amp;n=494996&amp;dst=393" TargetMode="External"/><Relationship Id="rId51" Type="http://schemas.openxmlformats.org/officeDocument/2006/relationships/hyperlink" Target="https://login.consultant.ru/link/?req=doc&amp;base=SPB&amp;n=262439&amp;dst=100029" TargetMode="External"/><Relationship Id="rId72" Type="http://schemas.openxmlformats.org/officeDocument/2006/relationships/hyperlink" Target="https://login.consultant.ru/link/?req=doc&amp;base=SPB&amp;n=262439&amp;dst=100055" TargetMode="External"/><Relationship Id="rId93" Type="http://schemas.openxmlformats.org/officeDocument/2006/relationships/hyperlink" Target="https://login.consultant.ru/link/?req=doc&amp;base=SPB&amp;n=262439&amp;dst=100078" TargetMode="External"/><Relationship Id="rId189" Type="http://schemas.openxmlformats.org/officeDocument/2006/relationships/hyperlink" Target="https://login.consultant.ru/link/?req=doc&amp;base=LAW&amp;n=483241&amp;dst=255" TargetMode="External"/><Relationship Id="rId375" Type="http://schemas.openxmlformats.org/officeDocument/2006/relationships/hyperlink" Target="https://login.consultant.ru/link/?req=doc&amp;base=SPB&amp;n=262439&amp;dst=100371" TargetMode="External"/><Relationship Id="rId396" Type="http://schemas.openxmlformats.org/officeDocument/2006/relationships/hyperlink" Target="https://login.consultant.ru/link/?req=doc&amp;base=SPB&amp;n=278652&amp;dst=100007" TargetMode="External"/><Relationship Id="rId3" Type="http://schemas.openxmlformats.org/officeDocument/2006/relationships/webSettings" Target="webSettings.xml"/><Relationship Id="rId214" Type="http://schemas.openxmlformats.org/officeDocument/2006/relationships/hyperlink" Target="https://login.consultant.ru/link/?req=doc&amp;base=SPB&amp;n=262439&amp;dst=100181" TargetMode="External"/><Relationship Id="rId235" Type="http://schemas.openxmlformats.org/officeDocument/2006/relationships/hyperlink" Target="https://login.consultant.ru/link/?req=doc&amp;base=SPB&amp;n=278652&amp;dst=100039" TargetMode="External"/><Relationship Id="rId256" Type="http://schemas.openxmlformats.org/officeDocument/2006/relationships/hyperlink" Target="https://login.consultant.ru/link/?req=doc&amp;base=SPB&amp;n=278652&amp;dst=100067" TargetMode="External"/><Relationship Id="rId277" Type="http://schemas.openxmlformats.org/officeDocument/2006/relationships/hyperlink" Target="https://login.consultant.ru/link/?req=doc&amp;base=SPB&amp;n=262439&amp;dst=100317" TargetMode="External"/><Relationship Id="rId298" Type="http://schemas.openxmlformats.org/officeDocument/2006/relationships/hyperlink" Target="https://login.consultant.ru/link/?req=doc&amp;base=SPB&amp;n=262439&amp;dst=100167" TargetMode="External"/><Relationship Id="rId400" Type="http://schemas.openxmlformats.org/officeDocument/2006/relationships/hyperlink" Target="https://login.consultant.ru/link/?req=doc&amp;base=LAW&amp;n=494996&amp;dst=290" TargetMode="External"/><Relationship Id="rId421" Type="http://schemas.openxmlformats.org/officeDocument/2006/relationships/hyperlink" Target="https://login.consultant.ru/link/?req=doc&amp;base=SPB&amp;n=294396&amp;dst=100037" TargetMode="External"/><Relationship Id="rId442" Type="http://schemas.openxmlformats.org/officeDocument/2006/relationships/hyperlink" Target="https://login.consultant.ru/link/?req=doc&amp;base=SPB&amp;n=278652&amp;dst=100082" TargetMode="External"/><Relationship Id="rId463" Type="http://schemas.openxmlformats.org/officeDocument/2006/relationships/hyperlink" Target="https://login.consultant.ru/link/?req=doc&amp;base=LAW&amp;n=482761" TargetMode="External"/><Relationship Id="rId484" Type="http://schemas.openxmlformats.org/officeDocument/2006/relationships/hyperlink" Target="https://login.consultant.ru/link/?req=doc&amp;base=SPB&amp;n=262439&amp;dst=100384" TargetMode="External"/><Relationship Id="rId519" Type="http://schemas.openxmlformats.org/officeDocument/2006/relationships/hyperlink" Target="https://login.consultant.ru/link/?req=doc&amp;base=LAW&amp;n=482692&amp;dst=453" TargetMode="External"/><Relationship Id="rId116" Type="http://schemas.openxmlformats.org/officeDocument/2006/relationships/hyperlink" Target="https://login.consultant.ru/link/?req=doc&amp;base=LAW&amp;n=494996&amp;dst=43" TargetMode="External"/><Relationship Id="rId137" Type="http://schemas.openxmlformats.org/officeDocument/2006/relationships/hyperlink" Target="https://login.consultant.ru/link/?req=doc&amp;base=SPB&amp;n=262439&amp;dst=100106" TargetMode="External"/><Relationship Id="rId158" Type="http://schemas.openxmlformats.org/officeDocument/2006/relationships/hyperlink" Target="https://login.consultant.ru/link/?req=doc&amp;base=SPB&amp;n=278652&amp;dst=100012" TargetMode="External"/><Relationship Id="rId302" Type="http://schemas.openxmlformats.org/officeDocument/2006/relationships/hyperlink" Target="https://login.consultant.ru/link/?req=doc&amp;base=SPB&amp;n=262439&amp;dst=100359" TargetMode="External"/><Relationship Id="rId323" Type="http://schemas.openxmlformats.org/officeDocument/2006/relationships/hyperlink" Target="https://login.consultant.ru/link/?req=doc&amp;base=SPB&amp;n=262439&amp;dst=100052" TargetMode="External"/><Relationship Id="rId344" Type="http://schemas.openxmlformats.org/officeDocument/2006/relationships/hyperlink" Target="https://login.consultant.ru/link/?req=doc&amp;base=SPB&amp;n=262439&amp;dst=100052" TargetMode="External"/><Relationship Id="rId530" Type="http://schemas.openxmlformats.org/officeDocument/2006/relationships/hyperlink" Target="https://login.consultant.ru/link/?req=doc&amp;base=LAW&amp;n=471100&amp;dst=100010" TargetMode="External"/><Relationship Id="rId20" Type="http://schemas.openxmlformats.org/officeDocument/2006/relationships/hyperlink" Target="https://login.consultant.ru/link/?req=doc&amp;base=SPB&amp;n=160956" TargetMode="External"/><Relationship Id="rId41" Type="http://schemas.openxmlformats.org/officeDocument/2006/relationships/hyperlink" Target="https://login.consultant.ru/link/?req=doc&amp;base=SPB&amp;n=262439&amp;dst=100019" TargetMode="External"/><Relationship Id="rId62" Type="http://schemas.openxmlformats.org/officeDocument/2006/relationships/hyperlink" Target="https://login.consultant.ru/link/?req=doc&amp;base=SPB&amp;n=262439&amp;dst=100043" TargetMode="External"/><Relationship Id="rId83" Type="http://schemas.openxmlformats.org/officeDocument/2006/relationships/hyperlink" Target="https://login.consultant.ru/link/?req=doc&amp;base=SPB&amp;n=278652&amp;dst=100009" TargetMode="External"/><Relationship Id="rId179" Type="http://schemas.openxmlformats.org/officeDocument/2006/relationships/hyperlink" Target="https://login.consultant.ru/link/?req=doc&amp;base=LAW&amp;n=483241&amp;dst=93" TargetMode="External"/><Relationship Id="rId365" Type="http://schemas.openxmlformats.org/officeDocument/2006/relationships/hyperlink" Target="https://login.consultant.ru/link/?req=doc&amp;base=LAW&amp;n=493210&amp;dst=931" TargetMode="External"/><Relationship Id="rId386" Type="http://schemas.openxmlformats.org/officeDocument/2006/relationships/hyperlink" Target="https://login.consultant.ru/link/?req=doc&amp;base=SPB&amp;n=262439&amp;dst=100378" TargetMode="External"/><Relationship Id="rId551" Type="http://schemas.openxmlformats.org/officeDocument/2006/relationships/hyperlink" Target="https://login.consultant.ru/link/?req=doc&amp;base=SPB&amp;n=262439&amp;dst=100630" TargetMode="External"/><Relationship Id="rId190" Type="http://schemas.openxmlformats.org/officeDocument/2006/relationships/hyperlink" Target="https://login.consultant.ru/link/?req=doc&amp;base=LAW&amp;n=483241&amp;dst=197" TargetMode="External"/><Relationship Id="rId204" Type="http://schemas.openxmlformats.org/officeDocument/2006/relationships/hyperlink" Target="https://login.consultant.ru/link/?req=doc&amp;base=SPB&amp;n=164967&amp;dst=100040" TargetMode="External"/><Relationship Id="rId225" Type="http://schemas.openxmlformats.org/officeDocument/2006/relationships/hyperlink" Target="https://login.consultant.ru/link/?req=doc&amp;base=LAW&amp;n=483241&amp;dst=148" TargetMode="External"/><Relationship Id="rId246" Type="http://schemas.openxmlformats.org/officeDocument/2006/relationships/hyperlink" Target="https://login.consultant.ru/link/?req=doc&amp;base=SPB&amp;n=278652&amp;dst=100054" TargetMode="External"/><Relationship Id="rId267" Type="http://schemas.openxmlformats.org/officeDocument/2006/relationships/hyperlink" Target="https://login.consultant.ru/link/?req=doc&amp;base=SPB&amp;n=262439&amp;dst=100305" TargetMode="External"/><Relationship Id="rId288" Type="http://schemas.openxmlformats.org/officeDocument/2006/relationships/hyperlink" Target="https://login.consultant.ru/link/?req=doc&amp;base=LAW&amp;n=493210&amp;dst=664" TargetMode="External"/><Relationship Id="rId411" Type="http://schemas.openxmlformats.org/officeDocument/2006/relationships/hyperlink" Target="https://login.consultant.ru/link/?req=doc&amp;base=SPB&amp;n=294396&amp;dst=100024" TargetMode="External"/><Relationship Id="rId432" Type="http://schemas.openxmlformats.org/officeDocument/2006/relationships/hyperlink" Target="https://login.consultant.ru/link/?req=doc&amp;base=SPB&amp;n=294396&amp;dst=100050" TargetMode="External"/><Relationship Id="rId453" Type="http://schemas.openxmlformats.org/officeDocument/2006/relationships/hyperlink" Target="https://login.consultant.ru/link/?req=doc&amp;base=LAW&amp;n=483241" TargetMode="External"/><Relationship Id="rId474" Type="http://schemas.openxmlformats.org/officeDocument/2006/relationships/hyperlink" Target="https://login.consultant.ru/link/?req=doc&amp;base=LAW&amp;n=493210&amp;dst=464" TargetMode="External"/><Relationship Id="rId509" Type="http://schemas.openxmlformats.org/officeDocument/2006/relationships/hyperlink" Target="https://login.consultant.ru/link/?req=doc&amp;base=LAW&amp;n=471100&amp;dst=31" TargetMode="External"/><Relationship Id="rId106" Type="http://schemas.openxmlformats.org/officeDocument/2006/relationships/hyperlink" Target="https://login.consultant.ru/link/?req=doc&amp;base=SPB&amp;n=262439&amp;dst=100082" TargetMode="External"/><Relationship Id="rId127" Type="http://schemas.openxmlformats.org/officeDocument/2006/relationships/hyperlink" Target="https://login.consultant.ru/link/?req=doc&amp;base=SPB&amp;n=262439&amp;dst=100100" TargetMode="External"/><Relationship Id="rId313" Type="http://schemas.openxmlformats.org/officeDocument/2006/relationships/hyperlink" Target="https://login.consultant.ru/link/?req=doc&amp;base=SPB&amp;n=262439&amp;dst=100358" TargetMode="External"/><Relationship Id="rId495" Type="http://schemas.openxmlformats.org/officeDocument/2006/relationships/hyperlink" Target="https://login.consultant.ru/link/?req=doc&amp;base=SPB&amp;n=262439&amp;dst=100555" TargetMode="External"/><Relationship Id="rId10" Type="http://schemas.openxmlformats.org/officeDocument/2006/relationships/hyperlink" Target="https://login.consultant.ru/link/?req=doc&amp;base=SPB&amp;n=218472&amp;dst=100006" TargetMode="External"/><Relationship Id="rId31" Type="http://schemas.openxmlformats.org/officeDocument/2006/relationships/hyperlink" Target="gov.spb.ru/gov/otrasl/inspekcija/" TargetMode="External"/><Relationship Id="rId52" Type="http://schemas.openxmlformats.org/officeDocument/2006/relationships/hyperlink" Target="https://login.consultant.ru/link/?req=doc&amp;base=SPB&amp;n=262439&amp;dst=100031" TargetMode="External"/><Relationship Id="rId73" Type="http://schemas.openxmlformats.org/officeDocument/2006/relationships/hyperlink" Target="https://login.consultant.ru/link/?req=doc&amp;base=SPB&amp;n=262439&amp;dst=100056" TargetMode="External"/><Relationship Id="rId94" Type="http://schemas.openxmlformats.org/officeDocument/2006/relationships/hyperlink" Target="https://login.consultant.ru/link/?req=doc&amp;base=SPB&amp;n=262439&amp;dst=100052" TargetMode="External"/><Relationship Id="rId148" Type="http://schemas.openxmlformats.org/officeDocument/2006/relationships/hyperlink" Target="https://login.consultant.ru/link/?req=doc&amp;base=SPB&amp;n=262439&amp;dst=100116" TargetMode="External"/><Relationship Id="rId169" Type="http://schemas.openxmlformats.org/officeDocument/2006/relationships/hyperlink" Target="https://login.consultant.ru/link/?req=doc&amp;base=SPB&amp;n=262439&amp;dst=100136" TargetMode="External"/><Relationship Id="rId334" Type="http://schemas.openxmlformats.org/officeDocument/2006/relationships/hyperlink" Target="https://login.consultant.ru/link/?req=doc&amp;base=SPB&amp;n=262439&amp;dst=100371" TargetMode="External"/><Relationship Id="rId355" Type="http://schemas.openxmlformats.org/officeDocument/2006/relationships/hyperlink" Target="https://login.consultant.ru/link/?req=doc&amp;base=SPB&amp;n=262439&amp;dst=100052" TargetMode="External"/><Relationship Id="rId376" Type="http://schemas.openxmlformats.org/officeDocument/2006/relationships/hyperlink" Target="https://login.consultant.ru/link/?req=doc&amp;base=SPB&amp;n=262439&amp;dst=100167" TargetMode="External"/><Relationship Id="rId397" Type="http://schemas.openxmlformats.org/officeDocument/2006/relationships/hyperlink" Target="https://login.consultant.ru/link/?req=doc&amp;base=LAW&amp;n=494996&amp;dst=393" TargetMode="External"/><Relationship Id="rId520" Type="http://schemas.openxmlformats.org/officeDocument/2006/relationships/hyperlink" Target="https://login.consultant.ru/link/?req=doc&amp;base=LAW&amp;n=482692&amp;dst=454" TargetMode="External"/><Relationship Id="rId541" Type="http://schemas.openxmlformats.org/officeDocument/2006/relationships/hyperlink" Target="https://login.consultant.ru/link/?req=doc&amp;base=SPB&amp;n=262439&amp;dst=100579"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83241&amp;dst=224" TargetMode="External"/><Relationship Id="rId215" Type="http://schemas.openxmlformats.org/officeDocument/2006/relationships/hyperlink" Target="https://login.consultant.ru/link/?req=doc&amp;base=SPB&amp;n=262439&amp;dst=100182" TargetMode="External"/><Relationship Id="rId236" Type="http://schemas.openxmlformats.org/officeDocument/2006/relationships/hyperlink" Target="https://login.consultant.ru/link/?req=doc&amp;base=SPB&amp;n=278652&amp;dst=100040" TargetMode="External"/><Relationship Id="rId257" Type="http://schemas.openxmlformats.org/officeDocument/2006/relationships/hyperlink" Target="https://login.consultant.ru/link/?req=doc&amp;base=SPB&amp;n=278652&amp;dst=100069" TargetMode="External"/><Relationship Id="rId278" Type="http://schemas.openxmlformats.org/officeDocument/2006/relationships/hyperlink" Target="https://login.consultant.ru/link/?req=doc&amp;base=SPB&amp;n=262439&amp;dst=100318" TargetMode="External"/><Relationship Id="rId401" Type="http://schemas.openxmlformats.org/officeDocument/2006/relationships/hyperlink" Target="https://login.consultant.ru/link/?req=doc&amp;base=SPB&amp;n=294396&amp;dst=100012" TargetMode="External"/><Relationship Id="rId422" Type="http://schemas.openxmlformats.org/officeDocument/2006/relationships/hyperlink" Target="https://login.consultant.ru/link/?req=doc&amp;base=SPB&amp;n=294396&amp;dst=100039" TargetMode="External"/><Relationship Id="rId443" Type="http://schemas.openxmlformats.org/officeDocument/2006/relationships/hyperlink" Target="https://login.consultant.ru/link/?req=doc&amp;base=LAW&amp;n=501278&amp;dst=100010" TargetMode="External"/><Relationship Id="rId464" Type="http://schemas.openxmlformats.org/officeDocument/2006/relationships/hyperlink" Target="https://login.consultant.ru/link/?req=doc&amp;base=LAW&amp;n=483241&amp;dst=75" TargetMode="External"/><Relationship Id="rId303" Type="http://schemas.openxmlformats.org/officeDocument/2006/relationships/hyperlink" Target="https://login.consultant.ru/link/?req=doc&amp;base=SPB&amp;n=262439&amp;dst=100358" TargetMode="External"/><Relationship Id="rId485" Type="http://schemas.openxmlformats.org/officeDocument/2006/relationships/hyperlink" Target="https://login.consultant.ru/link/?req=doc&amp;base=SPB&amp;n=262439&amp;dst=100468" TargetMode="External"/><Relationship Id="rId42" Type="http://schemas.openxmlformats.org/officeDocument/2006/relationships/hyperlink" Target="https://login.consultant.ru/link/?req=doc&amp;base=SPB&amp;n=262439&amp;dst=100020" TargetMode="External"/><Relationship Id="rId84" Type="http://schemas.openxmlformats.org/officeDocument/2006/relationships/hyperlink" Target="https://login.consultant.ru/link/?req=doc&amp;base=SPB&amp;n=278652&amp;dst=100009" TargetMode="External"/><Relationship Id="rId138" Type="http://schemas.openxmlformats.org/officeDocument/2006/relationships/hyperlink" Target="https://login.consultant.ru/link/?req=doc&amp;base=LAW&amp;n=493210&amp;dst=461" TargetMode="External"/><Relationship Id="rId345" Type="http://schemas.openxmlformats.org/officeDocument/2006/relationships/hyperlink" Target="https://login.consultant.ru/link/?req=doc&amp;base=SPB&amp;n=262439&amp;dst=100052" TargetMode="External"/><Relationship Id="rId387" Type="http://schemas.openxmlformats.org/officeDocument/2006/relationships/hyperlink" Target="https://login.consultant.ru/link/?req=doc&amp;base=SPB&amp;n=262439&amp;dst=100378" TargetMode="External"/><Relationship Id="rId510" Type="http://schemas.openxmlformats.org/officeDocument/2006/relationships/hyperlink" Target="https://login.consultant.ru/link/?req=doc&amp;base=LAW&amp;n=471100&amp;dst=32" TargetMode="External"/><Relationship Id="rId552" Type="http://schemas.openxmlformats.org/officeDocument/2006/relationships/hyperlink" Target="https://login.consultant.ru/link/?req=doc&amp;base=SPB&amp;n=262439&amp;dst=100640" TargetMode="External"/><Relationship Id="rId191" Type="http://schemas.openxmlformats.org/officeDocument/2006/relationships/hyperlink" Target="https://login.consultant.ru/link/?req=doc&amp;base=LAW&amp;n=483241&amp;dst=198" TargetMode="External"/><Relationship Id="rId205" Type="http://schemas.openxmlformats.org/officeDocument/2006/relationships/hyperlink" Target="https://login.consultant.ru/link/?req=doc&amp;base=SPB&amp;n=262439&amp;dst=100173" TargetMode="External"/><Relationship Id="rId247" Type="http://schemas.openxmlformats.org/officeDocument/2006/relationships/hyperlink" Target="https://login.consultant.ru/link/?req=doc&amp;base=LAW&amp;n=483241&amp;dst=226" TargetMode="External"/><Relationship Id="rId412" Type="http://schemas.openxmlformats.org/officeDocument/2006/relationships/hyperlink" Target="https://login.consultant.ru/link/?req=doc&amp;base=SPB&amp;n=294396&amp;dst=100026" TargetMode="External"/><Relationship Id="rId107" Type="http://schemas.openxmlformats.org/officeDocument/2006/relationships/hyperlink" Target="https://login.consultant.ru/link/?req=doc&amp;base=SPB&amp;n=262439&amp;dst=100083" TargetMode="External"/><Relationship Id="rId289" Type="http://schemas.openxmlformats.org/officeDocument/2006/relationships/hyperlink" Target="https://login.consultant.ru/link/?req=doc&amp;base=LAW&amp;n=483331&amp;dst=13" TargetMode="External"/><Relationship Id="rId454" Type="http://schemas.openxmlformats.org/officeDocument/2006/relationships/hyperlink" Target="https://login.consultant.ru/link/?req=doc&amp;base=SPB&amp;n=262439&amp;dst=100379" TargetMode="External"/><Relationship Id="rId496" Type="http://schemas.openxmlformats.org/officeDocument/2006/relationships/hyperlink" Target="https://login.consultant.ru/link/?req=doc&amp;base=SPB&amp;n=278652&amp;dst=100084" TargetMode="External"/><Relationship Id="rId11" Type="http://schemas.openxmlformats.org/officeDocument/2006/relationships/hyperlink" Target="https://login.consultant.ru/link/?req=doc&amp;base=SPB&amp;n=247908&amp;dst=100005" TargetMode="External"/><Relationship Id="rId53" Type="http://schemas.openxmlformats.org/officeDocument/2006/relationships/hyperlink" Target="https://login.consultant.ru/link/?req=doc&amp;base=SPB&amp;n=262439&amp;dst=100033" TargetMode="External"/><Relationship Id="rId149" Type="http://schemas.openxmlformats.org/officeDocument/2006/relationships/hyperlink" Target="https://login.consultant.ru/link/?req=doc&amp;base=SPB&amp;n=262439&amp;dst=100118" TargetMode="External"/><Relationship Id="rId314" Type="http://schemas.openxmlformats.org/officeDocument/2006/relationships/hyperlink" Target="https://login.consultant.ru/link/?req=doc&amp;base=SPB&amp;n=262439&amp;dst=100167" TargetMode="External"/><Relationship Id="rId356" Type="http://schemas.openxmlformats.org/officeDocument/2006/relationships/hyperlink" Target="https://login.consultant.ru/link/?req=doc&amp;base=SPB&amp;n=262439&amp;dst=100052" TargetMode="External"/><Relationship Id="rId398" Type="http://schemas.openxmlformats.org/officeDocument/2006/relationships/hyperlink" Target="https://login.consultant.ru/link/?req=doc&amp;base=SPB&amp;n=294396&amp;dst=100007" TargetMode="External"/><Relationship Id="rId521" Type="http://schemas.openxmlformats.org/officeDocument/2006/relationships/hyperlink" Target="https://login.consultant.ru/link/?req=doc&amp;base=SPB&amp;n=262439&amp;dst=100052" TargetMode="External"/><Relationship Id="rId95" Type="http://schemas.openxmlformats.org/officeDocument/2006/relationships/hyperlink" Target="https://login.consultant.ru/link/?req=doc&amp;base=LAW&amp;n=493210&amp;dst=101510" TargetMode="External"/><Relationship Id="rId160" Type="http://schemas.openxmlformats.org/officeDocument/2006/relationships/hyperlink" Target="https://login.consultant.ru/link/?req=doc&amp;base=SPB&amp;n=262439&amp;dst=100124" TargetMode="External"/><Relationship Id="rId216" Type="http://schemas.openxmlformats.org/officeDocument/2006/relationships/hyperlink" Target="https://login.consultant.ru/link/?req=doc&amp;base=SPB&amp;n=262439&amp;dst=100183" TargetMode="External"/><Relationship Id="rId423" Type="http://schemas.openxmlformats.org/officeDocument/2006/relationships/hyperlink" Target="https://login.consultant.ru/link/?req=doc&amp;base=SPB&amp;n=294396&amp;dst=100040" TargetMode="External"/><Relationship Id="rId258" Type="http://schemas.openxmlformats.org/officeDocument/2006/relationships/hyperlink" Target="https://login.consultant.ru/link/?req=doc&amp;base=SPB&amp;n=278652&amp;dst=100071" TargetMode="External"/><Relationship Id="rId465" Type="http://schemas.openxmlformats.org/officeDocument/2006/relationships/hyperlink" Target="https://login.consultant.ru/link/?req=doc&amp;base=SPB&amp;n=262439&amp;dst=100408" TargetMode="External"/><Relationship Id="rId22" Type="http://schemas.openxmlformats.org/officeDocument/2006/relationships/hyperlink" Target="https://login.consultant.ru/link/?req=doc&amp;base=SPB&amp;n=164630" TargetMode="External"/><Relationship Id="rId64" Type="http://schemas.openxmlformats.org/officeDocument/2006/relationships/hyperlink" Target="https://login.consultant.ru/link/?req=doc&amp;base=SPB&amp;n=262439&amp;dst=100045" TargetMode="External"/><Relationship Id="rId118" Type="http://schemas.openxmlformats.org/officeDocument/2006/relationships/hyperlink" Target="https://login.consultant.ru/link/?req=doc&amp;base=LAW&amp;n=494996&amp;dst=290" TargetMode="External"/><Relationship Id="rId325" Type="http://schemas.openxmlformats.org/officeDocument/2006/relationships/hyperlink" Target="https://login.consultant.ru/link/?req=doc&amp;base=SPB&amp;n=262439&amp;dst=100371" TargetMode="External"/><Relationship Id="rId367" Type="http://schemas.openxmlformats.org/officeDocument/2006/relationships/hyperlink" Target="https://login.consultant.ru/link/?req=doc&amp;base=LAW&amp;n=493210&amp;dst=949" TargetMode="External"/><Relationship Id="rId532" Type="http://schemas.openxmlformats.org/officeDocument/2006/relationships/hyperlink" Target="https://login.consultant.ru/link/?req=doc&amp;base=LAW&amp;n=471100&amp;dst=100010" TargetMode="External"/><Relationship Id="rId171" Type="http://schemas.openxmlformats.org/officeDocument/2006/relationships/hyperlink" Target="https://login.consultant.ru/link/?req=doc&amp;base=SPB&amp;n=278652&amp;dst=100017" TargetMode="External"/><Relationship Id="rId227" Type="http://schemas.openxmlformats.org/officeDocument/2006/relationships/hyperlink" Target="https://login.consultant.ru/link/?req=doc&amp;base=SPB&amp;n=278652&amp;dst=100021" TargetMode="External"/><Relationship Id="rId269" Type="http://schemas.openxmlformats.org/officeDocument/2006/relationships/hyperlink" Target="https://login.consultant.ru/link/?req=doc&amp;base=SPB&amp;n=262439&amp;dst=100308" TargetMode="External"/><Relationship Id="rId434" Type="http://schemas.openxmlformats.org/officeDocument/2006/relationships/hyperlink" Target="https://login.consultant.ru/link/?req=doc&amp;base=SPB&amp;n=294396&amp;dst=100053" TargetMode="External"/><Relationship Id="rId476" Type="http://schemas.openxmlformats.org/officeDocument/2006/relationships/hyperlink" Target="www.dom.gosuslugi.ru" TargetMode="External"/><Relationship Id="rId33" Type="http://schemas.openxmlformats.org/officeDocument/2006/relationships/hyperlink" Target="gosuslugi.ru" TargetMode="External"/><Relationship Id="rId129" Type="http://schemas.openxmlformats.org/officeDocument/2006/relationships/hyperlink" Target="https://login.consultant.ru/link/?req=doc&amp;base=SPB&amp;n=262439&amp;dst=100102" TargetMode="External"/><Relationship Id="rId280" Type="http://schemas.openxmlformats.org/officeDocument/2006/relationships/hyperlink" Target="https://login.consultant.ru/link/?req=doc&amp;base=SPB&amp;n=262439&amp;dst=100321" TargetMode="External"/><Relationship Id="rId336" Type="http://schemas.openxmlformats.org/officeDocument/2006/relationships/hyperlink" Target="https://login.consultant.ru/link/?req=doc&amp;base=SPB&amp;n=262439&amp;dst=100371" TargetMode="External"/><Relationship Id="rId501" Type="http://schemas.openxmlformats.org/officeDocument/2006/relationships/hyperlink" Target="https://login.consultant.ru/link/?req=doc&amp;base=SPB&amp;n=262439&amp;dst=100052" TargetMode="External"/><Relationship Id="rId543" Type="http://schemas.openxmlformats.org/officeDocument/2006/relationships/hyperlink" Target="https://login.consultant.ru/link/?req=doc&amp;base=LAW&amp;n=493210&amp;dst=461" TargetMode="External"/><Relationship Id="rId75" Type="http://schemas.openxmlformats.org/officeDocument/2006/relationships/hyperlink" Target="https://login.consultant.ru/link/?req=doc&amp;base=SPB&amp;n=262439&amp;dst=100058" TargetMode="External"/><Relationship Id="rId140" Type="http://schemas.openxmlformats.org/officeDocument/2006/relationships/hyperlink" Target="https://login.consultant.ru/link/?req=doc&amp;base=SPB&amp;n=262439&amp;dst=100107" TargetMode="External"/><Relationship Id="rId182" Type="http://schemas.openxmlformats.org/officeDocument/2006/relationships/hyperlink" Target="https://login.consultant.ru/link/?req=doc&amp;base=LAW&amp;n=483241&amp;dst=198" TargetMode="External"/><Relationship Id="rId378" Type="http://schemas.openxmlformats.org/officeDocument/2006/relationships/hyperlink" Target="https://login.consultant.ru/link/?req=doc&amp;base=SPB&amp;n=262439&amp;dst=100377" TargetMode="External"/><Relationship Id="rId403" Type="http://schemas.openxmlformats.org/officeDocument/2006/relationships/hyperlink" Target="https://login.consultant.ru/link/?req=doc&amp;base=SPB&amp;n=294396&amp;dst=100015" TargetMode="External"/><Relationship Id="rId6" Type="http://schemas.openxmlformats.org/officeDocument/2006/relationships/hyperlink" Target="https://login.consultant.ru/link/?req=doc&amp;base=SPB&amp;n=185519&amp;dst=100006" TargetMode="External"/><Relationship Id="rId238" Type="http://schemas.openxmlformats.org/officeDocument/2006/relationships/hyperlink" Target="https://login.consultant.ru/link/?req=doc&amp;base=SPB&amp;n=278652&amp;dst=100043" TargetMode="External"/><Relationship Id="rId445" Type="http://schemas.openxmlformats.org/officeDocument/2006/relationships/hyperlink" Target="https://login.consultant.ru/link/?req=doc&amp;base=SPB&amp;n=294396&amp;dst=100063" TargetMode="External"/><Relationship Id="rId487" Type="http://schemas.openxmlformats.org/officeDocument/2006/relationships/hyperlink" Target="https://login.consultant.ru/link/?req=doc&amp;base=SPB&amp;n=262439&amp;dst=100485" TargetMode="External"/><Relationship Id="rId291" Type="http://schemas.openxmlformats.org/officeDocument/2006/relationships/hyperlink" Target="https://login.consultant.ru/link/?req=doc&amp;base=SPB&amp;n=262439&amp;dst=100358" TargetMode="External"/><Relationship Id="rId305" Type="http://schemas.openxmlformats.org/officeDocument/2006/relationships/hyperlink" Target="https://login.consultant.ru/link/?req=doc&amp;base=SPB&amp;n=262439&amp;dst=100358" TargetMode="External"/><Relationship Id="rId347" Type="http://schemas.openxmlformats.org/officeDocument/2006/relationships/hyperlink" Target="https://login.consultant.ru/link/?req=doc&amp;base=SPB&amp;n=262439&amp;dst=100052" TargetMode="External"/><Relationship Id="rId512" Type="http://schemas.openxmlformats.org/officeDocument/2006/relationships/hyperlink" Target="https://login.consultant.ru/link/?req=doc&amp;base=LAW&amp;n=471100&amp;dst=34" TargetMode="External"/><Relationship Id="rId44" Type="http://schemas.openxmlformats.org/officeDocument/2006/relationships/hyperlink" Target="https://login.consultant.ru/link/?req=doc&amp;base=SPB&amp;n=262439&amp;dst=100022" TargetMode="External"/><Relationship Id="rId86" Type="http://schemas.openxmlformats.org/officeDocument/2006/relationships/hyperlink" Target="https://login.consultant.ru/link/?req=doc&amp;base=SPB&amp;n=262439&amp;dst=100068" TargetMode="External"/><Relationship Id="rId151" Type="http://schemas.openxmlformats.org/officeDocument/2006/relationships/hyperlink" Target="https://login.consultant.ru/link/?req=doc&amp;base=LAW&amp;n=183496&amp;dst=100012" TargetMode="External"/><Relationship Id="rId389" Type="http://schemas.openxmlformats.org/officeDocument/2006/relationships/hyperlink" Target="gu.spb.ru" TargetMode="External"/><Relationship Id="rId554" Type="http://schemas.openxmlformats.org/officeDocument/2006/relationships/fontTable" Target="fontTable.xml"/><Relationship Id="rId193" Type="http://schemas.openxmlformats.org/officeDocument/2006/relationships/hyperlink" Target="https://login.consultant.ru/link/?req=doc&amp;base=LAW&amp;n=483241&amp;dst=261" TargetMode="External"/><Relationship Id="rId207" Type="http://schemas.openxmlformats.org/officeDocument/2006/relationships/hyperlink" Target="https://login.consultant.ru/link/?req=doc&amp;base=SPB&amp;n=278652&amp;dst=100026" TargetMode="External"/><Relationship Id="rId249" Type="http://schemas.openxmlformats.org/officeDocument/2006/relationships/hyperlink" Target="https://login.consultant.ru/link/?req=doc&amp;base=SPB&amp;n=278652&amp;dst=100057" TargetMode="External"/><Relationship Id="rId414" Type="http://schemas.openxmlformats.org/officeDocument/2006/relationships/hyperlink" Target="https://login.consultant.ru/link/?req=doc&amp;base=SPB&amp;n=294396&amp;dst=100028" TargetMode="External"/><Relationship Id="rId456" Type="http://schemas.openxmlformats.org/officeDocument/2006/relationships/hyperlink" Target="https://login.consultant.ru/link/?req=doc&amp;base=LAW&amp;n=483331" TargetMode="External"/><Relationship Id="rId498" Type="http://schemas.openxmlformats.org/officeDocument/2006/relationships/hyperlink" Target="https://login.consultant.ru/link/?req=doc&amp;base=LAW&amp;n=482686&amp;dst=100239" TargetMode="External"/><Relationship Id="rId13" Type="http://schemas.openxmlformats.org/officeDocument/2006/relationships/hyperlink" Target="https://login.consultant.ru/link/?req=doc&amp;base=SPB&amp;n=262439&amp;dst=100006" TargetMode="External"/><Relationship Id="rId109" Type="http://schemas.openxmlformats.org/officeDocument/2006/relationships/hyperlink" Target="https://login.consultant.ru/link/?req=doc&amp;base=SPB&amp;n=262439&amp;dst=100087" TargetMode="External"/><Relationship Id="rId260" Type="http://schemas.openxmlformats.org/officeDocument/2006/relationships/hyperlink" Target="https://login.consultant.ru/link/?req=doc&amp;base=SPB&amp;n=278652&amp;dst=100074" TargetMode="External"/><Relationship Id="rId316" Type="http://schemas.openxmlformats.org/officeDocument/2006/relationships/hyperlink" Target="https://login.consultant.ru/link/?req=doc&amp;base=SPB&amp;n=262439&amp;dst=100358" TargetMode="External"/><Relationship Id="rId523" Type="http://schemas.openxmlformats.org/officeDocument/2006/relationships/hyperlink" Target="https://login.consultant.ru/link/?req=doc&amp;base=LAW&amp;n=471100&amp;dst=100033" TargetMode="External"/><Relationship Id="rId55" Type="http://schemas.openxmlformats.org/officeDocument/2006/relationships/hyperlink" Target="https://login.consultant.ru/link/?req=doc&amp;base=SPB&amp;n=262439&amp;dst=100036" TargetMode="External"/><Relationship Id="rId97" Type="http://schemas.openxmlformats.org/officeDocument/2006/relationships/hyperlink" Target="https://login.consultant.ru/link/?req=doc&amp;base=LAW&amp;n=493210&amp;dst=949" TargetMode="External"/><Relationship Id="rId120" Type="http://schemas.openxmlformats.org/officeDocument/2006/relationships/hyperlink" Target="https://login.consultant.ru/link/?req=doc&amp;base=SPB&amp;n=262439&amp;dst=100052" TargetMode="External"/><Relationship Id="rId358" Type="http://schemas.openxmlformats.org/officeDocument/2006/relationships/hyperlink" Target="https://login.consultant.ru/link/?req=doc&amp;base=SPB&amp;n=262439&amp;dst=100052" TargetMode="External"/><Relationship Id="rId162" Type="http://schemas.openxmlformats.org/officeDocument/2006/relationships/hyperlink" Target="https://login.consultant.ru/link/?req=doc&amp;base=SPB&amp;n=262439&amp;dst=100125" TargetMode="External"/><Relationship Id="rId218" Type="http://schemas.openxmlformats.org/officeDocument/2006/relationships/hyperlink" Target="https://login.consultant.ru/link/?req=doc&amp;base=SPB&amp;n=278652&amp;dst=100031" TargetMode="External"/><Relationship Id="rId425" Type="http://schemas.openxmlformats.org/officeDocument/2006/relationships/hyperlink" Target="https://login.consultant.ru/link/?req=doc&amp;base=SPB&amp;n=294396&amp;dst=100043" TargetMode="External"/><Relationship Id="rId467" Type="http://schemas.openxmlformats.org/officeDocument/2006/relationships/hyperlink" Target="https://login.consultant.ru/link/?req=doc&amp;base=LAW&amp;n=482686&amp;dst=100239" TargetMode="External"/><Relationship Id="rId271" Type="http://schemas.openxmlformats.org/officeDocument/2006/relationships/hyperlink" Target="https://login.consultant.ru/link/?req=doc&amp;base=SPB&amp;n=262439&amp;dst=100167" TargetMode="External"/><Relationship Id="rId24" Type="http://schemas.openxmlformats.org/officeDocument/2006/relationships/hyperlink" Target="https://login.consultant.ru/link/?req=doc&amp;base=SPB&amp;n=172748" TargetMode="External"/><Relationship Id="rId66" Type="http://schemas.openxmlformats.org/officeDocument/2006/relationships/hyperlink" Target="https://login.consultant.ru/link/?req=doc&amp;base=SPB&amp;n=262439&amp;dst=100048" TargetMode="External"/><Relationship Id="rId131" Type="http://schemas.openxmlformats.org/officeDocument/2006/relationships/hyperlink" Target="https://login.consultant.ru/link/?req=doc&amp;base=LAW&amp;n=493210&amp;dst=720" TargetMode="External"/><Relationship Id="rId327" Type="http://schemas.openxmlformats.org/officeDocument/2006/relationships/hyperlink" Target="https://login.consultant.ru/link/?req=doc&amp;base=SPB&amp;n=262439&amp;dst=100371" TargetMode="External"/><Relationship Id="rId369" Type="http://schemas.openxmlformats.org/officeDocument/2006/relationships/hyperlink" Target="https://login.consultant.ru/link/?req=doc&amp;base=LAW&amp;n=493210&amp;dst=722" TargetMode="External"/><Relationship Id="rId534" Type="http://schemas.openxmlformats.org/officeDocument/2006/relationships/hyperlink" Target="https://login.consultant.ru/link/?req=doc&amp;base=LAW&amp;n=493210&amp;dst=735" TargetMode="External"/><Relationship Id="rId173" Type="http://schemas.openxmlformats.org/officeDocument/2006/relationships/hyperlink" Target="https://login.consultant.ru/link/?req=doc&amp;base=SPB&amp;n=262439&amp;dst=100148" TargetMode="External"/><Relationship Id="rId229" Type="http://schemas.openxmlformats.org/officeDocument/2006/relationships/hyperlink" Target="https://login.consultant.ru/link/?req=doc&amp;base=SPB&amp;n=262439&amp;dst=100235" TargetMode="External"/><Relationship Id="rId380" Type="http://schemas.openxmlformats.org/officeDocument/2006/relationships/hyperlink" Target="https://login.consultant.ru/link/?req=doc&amp;base=SPB&amp;n=262439&amp;dst=100371" TargetMode="External"/><Relationship Id="rId436" Type="http://schemas.openxmlformats.org/officeDocument/2006/relationships/hyperlink" Target="https://login.consultant.ru/link/?req=doc&amp;base=SPB&amp;n=294396&amp;dst=100055" TargetMode="External"/><Relationship Id="rId240" Type="http://schemas.openxmlformats.org/officeDocument/2006/relationships/hyperlink" Target="https://login.consultant.ru/link/?req=doc&amp;base=SPB&amp;n=278652&amp;dst=100046" TargetMode="External"/><Relationship Id="rId478" Type="http://schemas.openxmlformats.org/officeDocument/2006/relationships/hyperlink" Target="https://login.consultant.ru/link/?req=doc&amp;base=SPB&amp;n=278652&amp;dst=100083" TargetMode="External"/><Relationship Id="rId35" Type="http://schemas.openxmlformats.org/officeDocument/2006/relationships/hyperlink" Target="gov.spb.ru" TargetMode="External"/><Relationship Id="rId77" Type="http://schemas.openxmlformats.org/officeDocument/2006/relationships/hyperlink" Target="https://login.consultant.ru/link/?req=doc&amp;base=SPB&amp;n=262439&amp;dst=100052" TargetMode="External"/><Relationship Id="rId100" Type="http://schemas.openxmlformats.org/officeDocument/2006/relationships/hyperlink" Target="https://login.consultant.ru/link/?req=doc&amp;base=SPB&amp;n=262439&amp;dst=100052" TargetMode="External"/><Relationship Id="rId282" Type="http://schemas.openxmlformats.org/officeDocument/2006/relationships/hyperlink" Target="https://login.consultant.ru/link/?req=doc&amp;base=SPB&amp;n=262439&amp;dst=100167" TargetMode="External"/><Relationship Id="rId338" Type="http://schemas.openxmlformats.org/officeDocument/2006/relationships/hyperlink" Target="https://login.consultant.ru/link/?req=doc&amp;base=SPB&amp;n=262439&amp;dst=100371" TargetMode="External"/><Relationship Id="rId503" Type="http://schemas.openxmlformats.org/officeDocument/2006/relationships/hyperlink" Target="https://login.consultant.ru/link/?req=doc&amp;base=LAW&amp;n=493210&amp;dst=735" TargetMode="External"/><Relationship Id="rId545" Type="http://schemas.openxmlformats.org/officeDocument/2006/relationships/hyperlink" Target="https://login.consultant.ru/link/?req=doc&amp;base=LAW&amp;n=493210&amp;dst=101686" TargetMode="External"/><Relationship Id="rId8" Type="http://schemas.openxmlformats.org/officeDocument/2006/relationships/hyperlink" Target="https://login.consultant.ru/link/?req=doc&amp;base=SPB&amp;n=199167&amp;dst=100006" TargetMode="External"/><Relationship Id="rId142" Type="http://schemas.openxmlformats.org/officeDocument/2006/relationships/hyperlink" Target="https://login.consultant.ru/link/?req=doc&amp;base=LAW&amp;n=475532&amp;dst=9933" TargetMode="External"/><Relationship Id="rId184" Type="http://schemas.openxmlformats.org/officeDocument/2006/relationships/hyperlink" Target="https://login.consultant.ru/link/?req=doc&amp;base=LAW&amp;n=483241&amp;dst=261" TargetMode="External"/><Relationship Id="rId391" Type="http://schemas.openxmlformats.org/officeDocument/2006/relationships/hyperlink" Target="https://login.consultant.ru/link/?req=doc&amp;base=LAW&amp;n=475532&amp;dst=17039" TargetMode="External"/><Relationship Id="rId405" Type="http://schemas.openxmlformats.org/officeDocument/2006/relationships/hyperlink" Target="https://login.consultant.ru/link/?req=doc&amp;base=SPB&amp;n=294396&amp;dst=100018" TargetMode="External"/><Relationship Id="rId447" Type="http://schemas.openxmlformats.org/officeDocument/2006/relationships/hyperlink" Target="https://login.consultant.ru/link/?req=doc&amp;base=SPB&amp;n=252683&amp;dst=100008" TargetMode="External"/><Relationship Id="rId251" Type="http://schemas.openxmlformats.org/officeDocument/2006/relationships/hyperlink" Target="https://login.consultant.ru/link/?req=doc&amp;base=SPB&amp;n=278652&amp;dst=100060" TargetMode="External"/><Relationship Id="rId489" Type="http://schemas.openxmlformats.org/officeDocument/2006/relationships/hyperlink" Target="https://login.consultant.ru/link/?req=doc&amp;base=SPB&amp;n=262439&amp;dst=100495" TargetMode="External"/><Relationship Id="rId46" Type="http://schemas.openxmlformats.org/officeDocument/2006/relationships/hyperlink" Target="https://login.consultant.ru/link/?req=doc&amp;base=SPB&amp;n=262439&amp;dst=100025" TargetMode="External"/><Relationship Id="rId293" Type="http://schemas.openxmlformats.org/officeDocument/2006/relationships/hyperlink" Target="https://login.consultant.ru/link/?req=doc&amp;base=SPB&amp;n=262439&amp;dst=100358" TargetMode="External"/><Relationship Id="rId307" Type="http://schemas.openxmlformats.org/officeDocument/2006/relationships/hyperlink" Target="https://login.consultant.ru/link/?req=doc&amp;base=SPB&amp;n=262439&amp;dst=100363" TargetMode="External"/><Relationship Id="rId349" Type="http://schemas.openxmlformats.org/officeDocument/2006/relationships/hyperlink" Target="https://login.consultant.ru/link/?req=doc&amp;base=SPB&amp;n=262439&amp;dst=100052" TargetMode="External"/><Relationship Id="rId514" Type="http://schemas.openxmlformats.org/officeDocument/2006/relationships/hyperlink" Target="https://login.consultant.ru/link/?req=doc&amp;base=LAW&amp;n=471100&amp;dst=35" TargetMode="External"/><Relationship Id="rId88" Type="http://schemas.openxmlformats.org/officeDocument/2006/relationships/hyperlink" Target="https://login.consultant.ru/link/?req=doc&amp;base=SPB&amp;n=262439&amp;dst=100073" TargetMode="External"/><Relationship Id="rId111" Type="http://schemas.openxmlformats.org/officeDocument/2006/relationships/hyperlink" Target="https://login.consultant.ru/link/?req=doc&amp;base=LAW&amp;n=482686&amp;dst=6" TargetMode="External"/><Relationship Id="rId153" Type="http://schemas.openxmlformats.org/officeDocument/2006/relationships/hyperlink" Target="https://login.consultant.ru/link/?req=doc&amp;base=LAW&amp;n=501278&amp;dst=100010" TargetMode="External"/><Relationship Id="rId195" Type="http://schemas.openxmlformats.org/officeDocument/2006/relationships/hyperlink" Target="https://login.consultant.ru/link/?req=doc&amp;base=SPB&amp;n=262439&amp;dst=100167" TargetMode="External"/><Relationship Id="rId209" Type="http://schemas.openxmlformats.org/officeDocument/2006/relationships/hyperlink" Target="https://login.consultant.ru/link/?req=doc&amp;base=SPB&amp;n=262439&amp;dst=100167" TargetMode="External"/><Relationship Id="rId360" Type="http://schemas.openxmlformats.org/officeDocument/2006/relationships/hyperlink" Target="https://login.consultant.ru/link/?req=doc&amp;base=SPB&amp;n=262439&amp;dst=100052" TargetMode="External"/><Relationship Id="rId416" Type="http://schemas.openxmlformats.org/officeDocument/2006/relationships/hyperlink" Target="https://login.consultant.ru/link/?req=doc&amp;base=SPB&amp;n=294396&amp;dst=100030" TargetMode="External"/><Relationship Id="rId220" Type="http://schemas.openxmlformats.org/officeDocument/2006/relationships/hyperlink" Target="https://login.consultant.ru/link/?req=doc&amp;base=SPB&amp;n=262439&amp;dst=100186" TargetMode="External"/><Relationship Id="rId458" Type="http://schemas.openxmlformats.org/officeDocument/2006/relationships/hyperlink" Target="https://login.consultant.ru/link/?req=doc&amp;base=SPB&amp;n=262439&amp;dst=1003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141</Pages>
  <Words>56243</Words>
  <Characters>320588</Characters>
  <Application>Microsoft Office Word</Application>
  <DocSecurity>0</DocSecurity>
  <Lines>2671</Lines>
  <Paragraphs>752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Зеленина Екатерина Викторовна</dc:creator>
  <cp:keywords/>
  <dc:description/>
  <cp:lastModifiedBy>Зеленина Екатерина Викторовна</cp:lastModifiedBy>
  <cp:revision>1</cp:revision>
  <dcterms:created xsi:type="dcterms:W3CDTF">2025-04-02T08:48:00Z</dcterms:created>
  <dcterms:modified xsi:type="dcterms:W3CDTF">2025-04-02T08:49:00Z</dcterms:modified>
</cp:coreProperties>
</file>