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12B" w:rsidRDefault="0042412B" w:rsidP="0042412B">
      <w:pPr>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paragraph">
              <wp:posOffset>-161290</wp:posOffset>
            </wp:positionV>
            <wp:extent cx="923925" cy="79057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923925" cy="790575"/>
                    </a:xfrm>
                    <a:prstGeom prst="rect">
                      <a:avLst/>
                    </a:prstGeom>
                    <a:noFill/>
                    <a:ln w="9525">
                      <a:noFill/>
                      <a:miter lim="800000"/>
                      <a:headEnd/>
                      <a:tailEnd/>
                    </a:ln>
                  </pic:spPr>
                </pic:pic>
              </a:graphicData>
            </a:graphic>
          </wp:anchor>
        </w:drawing>
      </w:r>
    </w:p>
    <w:p w:rsidR="0042412B" w:rsidRDefault="0042412B" w:rsidP="0042412B">
      <w:pPr>
        <w:spacing w:after="60"/>
        <w:jc w:val="center"/>
        <w:rPr>
          <w:sz w:val="28"/>
          <w:szCs w:val="28"/>
        </w:rPr>
      </w:pPr>
    </w:p>
    <w:p w:rsidR="0042412B" w:rsidRDefault="0042412B" w:rsidP="0042412B">
      <w:pPr>
        <w:spacing w:after="60"/>
        <w:jc w:val="center"/>
        <w:rPr>
          <w:sz w:val="28"/>
          <w:szCs w:val="28"/>
        </w:rPr>
      </w:pPr>
    </w:p>
    <w:p w:rsidR="0042412B" w:rsidRPr="009A5CBA" w:rsidRDefault="0042412B" w:rsidP="008D0E18">
      <w:pPr>
        <w:tabs>
          <w:tab w:val="left" w:pos="709"/>
        </w:tabs>
        <w:spacing w:after="60"/>
        <w:jc w:val="center"/>
        <w:rPr>
          <w:sz w:val="28"/>
          <w:szCs w:val="28"/>
        </w:rPr>
      </w:pPr>
      <w:r w:rsidRPr="009A5CBA">
        <w:rPr>
          <w:sz w:val="28"/>
          <w:szCs w:val="28"/>
        </w:rPr>
        <w:t>ПРАВИТЕЛЬСТВО САНКТ-ПЕТЕРБУРГА</w:t>
      </w:r>
    </w:p>
    <w:p w:rsidR="0042412B" w:rsidRPr="002F350C" w:rsidRDefault="0042412B" w:rsidP="0042412B">
      <w:pPr>
        <w:pStyle w:val="Default"/>
        <w:jc w:val="center"/>
        <w:rPr>
          <w:b/>
          <w:sz w:val="26"/>
          <w:szCs w:val="26"/>
        </w:rPr>
      </w:pPr>
      <w:r w:rsidRPr="002F350C">
        <w:rPr>
          <w:b/>
          <w:sz w:val="26"/>
          <w:szCs w:val="26"/>
        </w:rPr>
        <w:t xml:space="preserve">КОМИТЕТ ПО </w:t>
      </w:r>
      <w:r w:rsidRPr="002F350C">
        <w:rPr>
          <w:b/>
          <w:bCs/>
          <w:sz w:val="26"/>
          <w:szCs w:val="26"/>
        </w:rPr>
        <w:t>ПРОМЫШЛЕННОЙ ПОЛИТИКЕ</w:t>
      </w:r>
      <w:r w:rsidR="00D70BEA">
        <w:rPr>
          <w:b/>
          <w:bCs/>
          <w:sz w:val="26"/>
          <w:szCs w:val="26"/>
        </w:rPr>
        <w:t>,</w:t>
      </w:r>
      <w:r w:rsidRPr="002F350C">
        <w:rPr>
          <w:b/>
          <w:bCs/>
          <w:sz w:val="26"/>
          <w:szCs w:val="26"/>
        </w:rPr>
        <w:t xml:space="preserve">                                                                         ИННОВАЦИЯМ </w:t>
      </w:r>
      <w:r w:rsidR="00D70BEA">
        <w:rPr>
          <w:b/>
          <w:bCs/>
          <w:sz w:val="26"/>
          <w:szCs w:val="26"/>
        </w:rPr>
        <w:t xml:space="preserve">И ТОРГОВЛЕ </w:t>
      </w:r>
      <w:r w:rsidRPr="002F350C">
        <w:rPr>
          <w:b/>
          <w:sz w:val="26"/>
          <w:szCs w:val="26"/>
        </w:rPr>
        <w:t>САНКТ-ПЕТЕРБУРГА</w:t>
      </w:r>
    </w:p>
    <w:p w:rsidR="0042412B" w:rsidRPr="004633A5" w:rsidRDefault="004633A5" w:rsidP="0042412B">
      <w:pPr>
        <w:spacing w:before="60" w:after="120"/>
        <w:jc w:val="center"/>
        <w:rPr>
          <w:b/>
          <w:spacing w:val="40"/>
          <w:sz w:val="32"/>
          <w:szCs w:val="32"/>
        </w:rPr>
      </w:pPr>
      <w:r w:rsidRPr="004633A5">
        <w:rPr>
          <w:b/>
          <w:spacing w:val="40"/>
          <w:sz w:val="32"/>
          <w:szCs w:val="32"/>
        </w:rPr>
        <w:t>РАСПОРЯЖЕНИЕ</w:t>
      </w:r>
    </w:p>
    <w:p w:rsidR="0042412B" w:rsidRDefault="0042412B" w:rsidP="0042412B">
      <w:pPr>
        <w:spacing w:before="60" w:after="120"/>
        <w:jc w:val="right"/>
        <w:rPr>
          <w:sz w:val="16"/>
          <w:szCs w:val="16"/>
        </w:rPr>
      </w:pPr>
      <w:r w:rsidRPr="00ED504C">
        <w:rPr>
          <w:sz w:val="12"/>
          <w:szCs w:val="12"/>
        </w:rPr>
        <w:t>ОКУД</w:t>
      </w:r>
    </w:p>
    <w:p w:rsidR="0042412B" w:rsidRPr="00ED504C" w:rsidRDefault="00AC625A" w:rsidP="0042412B">
      <w:pPr>
        <w:spacing w:before="360" w:after="120"/>
        <w:jc w:val="right"/>
        <w:rPr>
          <w:b/>
          <w:spacing w:val="30"/>
          <w:sz w:val="24"/>
          <w:szCs w:val="24"/>
        </w:rPr>
      </w:pPr>
      <w:r>
        <w:rPr>
          <w:noProof/>
        </w:rPr>
        <mc:AlternateContent>
          <mc:Choice Requires="wps">
            <w:drawing>
              <wp:anchor distT="0" distB="0" distL="114300" distR="114300" simplePos="0" relativeHeight="251660288" behindDoc="0" locked="0" layoutInCell="1" allowOverlap="1" wp14:anchorId="233FF999" wp14:editId="685739F2">
                <wp:simplePos x="0" y="0"/>
                <wp:positionH relativeFrom="column">
                  <wp:posOffset>-89535</wp:posOffset>
                </wp:positionH>
                <wp:positionV relativeFrom="paragraph">
                  <wp:posOffset>393065</wp:posOffset>
                </wp:positionV>
                <wp:extent cx="2600325" cy="647700"/>
                <wp:effectExtent l="0" t="0" r="0" b="0"/>
                <wp:wrapNone/>
                <wp:docPr id="1" name="Поле 1"/>
                <wp:cNvGraphicFramePr/>
                <a:graphic xmlns:a="http://schemas.openxmlformats.org/drawingml/2006/main">
                  <a:graphicData uri="http://schemas.microsoft.com/office/word/2010/wordprocessingShape">
                    <wps:wsp>
                      <wps:cNvSpPr txBox="1"/>
                      <wps:spPr>
                        <a:xfrm>
                          <a:off x="0" y="0"/>
                          <a:ext cx="26003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2C89" w:rsidRPr="00D81AF8" w:rsidRDefault="00582C89">
                            <w:pPr>
                              <w:rPr>
                                <w:b/>
                                <w:sz w:val="24"/>
                                <w:szCs w:val="24"/>
                              </w:rPr>
                            </w:pPr>
                            <w:r w:rsidRPr="00434821">
                              <w:rPr>
                                <w:b/>
                                <w:sz w:val="24"/>
                                <w:szCs w:val="24"/>
                              </w:rPr>
                              <w:t xml:space="preserve">О реализации постановления Правительства Санкт-Петербурга </w:t>
                            </w:r>
                            <w:r w:rsidRPr="00434821">
                              <w:rPr>
                                <w:b/>
                                <w:sz w:val="24"/>
                                <w:szCs w:val="24"/>
                              </w:rPr>
                              <w:br/>
                            </w:r>
                            <w:proofErr w:type="gramStart"/>
                            <w:r w:rsidRPr="00DB56BC">
                              <w:rPr>
                                <w:b/>
                                <w:sz w:val="24"/>
                                <w:szCs w:val="24"/>
                              </w:rPr>
                              <w:t>от</w:t>
                            </w:r>
                            <w:proofErr w:type="gramEnd"/>
                            <w:r w:rsidRPr="00DB56BC">
                              <w:rPr>
                                <w:b/>
                                <w:sz w:val="24"/>
                                <w:szCs w:val="24"/>
                              </w:rPr>
                              <w:t xml:space="preserve"> ________№ 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0.95pt;width:204.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iPiQIAAGIFAAAOAAAAZHJzL2Uyb0RvYy54bWysVM1uEzEQviPxDpbvZDdp2kLUTRVSBSFV&#10;bUWLena8drLC9hjbyW54GZ6CExLPkEdi7N38KHAp4rI79nzz982Mr64brchaOF+BKWi/l1MiDIey&#10;MouCfn6avXlLiQ/MlEyBEQXdCE+vx69fXdV2JAawBFUKR9CJ8aPaFnQZgh1lmedLoZnvgRUGlRKc&#10;ZgGPbpGVjtXoXatskOcXWQ2utA648B5vb1olHSf/Ugoe7qX0IhBVUMwtpK9L33n8ZuMrNlo4ZpcV&#10;79Jg/5CFZpXBoHtXNywwsnLVH650xR14kKHHQWcgZcVFqgGr6ecn1TwumRWpFiTH2z1N/v+55Xfr&#10;B0eqEntHiWEaW7T9vv21/bn9QfqRndr6EYIeLcJC8x6aiOzuPV7GohvpdPxjOQT1yPNmz61oAuF4&#10;ObjI87PBOSUcdRfDy8s8kZ8drK3z4YMATaJQUIe9S5Sy9a0PGBGhO0gMZmBWKZX6pwyp0enZeZ4M&#10;9hq0UCZiRZqEzk2sqM08SWGjRMQo80lIZCIVEC/SDIqpcmTNcHoY58KEVHvyi+iIkpjESww7/CGr&#10;lxi3dewigwl7Y10ZcKn6k7TLL7uUZYtHIo/qjmJo5k3X0TmUG2y0g3ZRvOWzCrtxy3x4YA43A3uL&#10;2x7u8SMVIOvQSZQswX37233E48CilpIaN62g/uuKOUGJ+mhwlN/1h8O4mukwPL8c4MEda+bHGrPS&#10;U8B24LhidkmM+KB2onSgn/FRmMSoqGKGY+yChp04De3+46PCxWSSQLiMloVb82h5dB27E2ftqXlm&#10;znYDGXCU72C3k2x0MpctNloamKwCyCoNbSS4ZbUjHhc5zXL36MSX4vicUIencfwbAAD//wMAUEsD&#10;BBQABgAIAAAAIQBSHDfp4wAAAAoBAAAPAAAAZHJzL2Rvd25yZXYueG1sTI/LbsIwEEX3lfoP1iB1&#10;B054RCSNg1AkVKlqF1A23U1ik0TY4zQ2kPbr667ocnSP7j2Tb0aj2VUNrrMkIJ5FwBTVVnbUCDh+&#10;7KZrYM4jSdSWlIBv5WBTPD7kmEl7o726HnzDQgm5DAW03vcZ565ulUE3s72ikJ3sYNCHc2i4HPAW&#10;yo3m8yhKuMGOwkKLvSpbVZ8PFyPgtdy9476am/WPLl/eTtv+6/i5EuJpMm6fgXk1+jsMf/pBHYrg&#10;VNkLSce0gGm8jAMqIIlTYAFYpKslsCqQySIFXuT8/wvFLwAAAP//AwBQSwECLQAUAAYACAAAACEA&#10;toM4kv4AAADhAQAAEwAAAAAAAAAAAAAAAAAAAAAAW0NvbnRlbnRfVHlwZXNdLnhtbFBLAQItABQA&#10;BgAIAAAAIQA4/SH/1gAAAJQBAAALAAAAAAAAAAAAAAAAAC8BAABfcmVscy8ucmVsc1BLAQItABQA&#10;BgAIAAAAIQCmbuiPiQIAAGIFAAAOAAAAAAAAAAAAAAAAAC4CAABkcnMvZTJvRG9jLnhtbFBLAQIt&#10;ABQABgAIAAAAIQBSHDfp4wAAAAoBAAAPAAAAAAAAAAAAAAAAAOMEAABkcnMvZG93bnJldi54bWxQ&#10;SwUGAAAAAAQABADzAAAA8wUAAAAA&#10;" filled="f" stroked="f" strokeweight=".5pt">
                <v:textbox>
                  <w:txbxContent>
                    <w:p w:rsidR="00582C89" w:rsidRPr="00D81AF8" w:rsidRDefault="00582C89">
                      <w:pPr>
                        <w:rPr>
                          <w:b/>
                          <w:sz w:val="24"/>
                          <w:szCs w:val="24"/>
                        </w:rPr>
                      </w:pPr>
                      <w:r w:rsidRPr="00434821">
                        <w:rPr>
                          <w:b/>
                          <w:sz w:val="24"/>
                          <w:szCs w:val="24"/>
                        </w:rPr>
                        <w:t xml:space="preserve">О реализации постановления Правительства Санкт-Петербурга </w:t>
                      </w:r>
                      <w:r w:rsidRPr="00434821">
                        <w:rPr>
                          <w:b/>
                          <w:sz w:val="24"/>
                          <w:szCs w:val="24"/>
                        </w:rPr>
                        <w:br/>
                      </w:r>
                      <w:proofErr w:type="gramStart"/>
                      <w:r w:rsidRPr="00DB56BC">
                        <w:rPr>
                          <w:b/>
                          <w:sz w:val="24"/>
                          <w:szCs w:val="24"/>
                        </w:rPr>
                        <w:t>от</w:t>
                      </w:r>
                      <w:proofErr w:type="gramEnd"/>
                      <w:r w:rsidRPr="00DB56BC">
                        <w:rPr>
                          <w:b/>
                          <w:sz w:val="24"/>
                          <w:szCs w:val="24"/>
                        </w:rPr>
                        <w:t xml:space="preserve"> ________№ ____________</w:t>
                      </w:r>
                    </w:p>
                  </w:txbxContent>
                </v:textbox>
              </v:shape>
            </w:pict>
          </mc:Fallback>
        </mc:AlternateContent>
      </w:r>
      <w:r w:rsidR="0042412B">
        <w:rPr>
          <w:sz w:val="24"/>
          <w:szCs w:val="24"/>
        </w:rPr>
        <w:t>_____________</w:t>
      </w:r>
      <w:r w:rsidR="0042412B" w:rsidRPr="00ED504C">
        <w:rPr>
          <w:sz w:val="24"/>
          <w:szCs w:val="24"/>
        </w:rPr>
        <w:t xml:space="preserve">  </w:t>
      </w:r>
      <w:r w:rsidR="0042412B">
        <w:rPr>
          <w:sz w:val="24"/>
          <w:szCs w:val="24"/>
        </w:rPr>
        <w:t xml:space="preserve">                   </w:t>
      </w:r>
      <w:r w:rsidR="0042412B" w:rsidRPr="00ED504C">
        <w:rPr>
          <w:sz w:val="24"/>
          <w:szCs w:val="24"/>
        </w:rPr>
        <w:t xml:space="preserve">                      </w:t>
      </w:r>
      <w:r w:rsidR="0042412B">
        <w:rPr>
          <w:sz w:val="24"/>
          <w:szCs w:val="24"/>
        </w:rPr>
        <w:t xml:space="preserve">                                              </w:t>
      </w:r>
      <w:r w:rsidR="0042412B" w:rsidRPr="00ED504C">
        <w:rPr>
          <w:sz w:val="24"/>
          <w:szCs w:val="24"/>
        </w:rPr>
        <w:t>№______________</w:t>
      </w:r>
    </w:p>
    <w:p w:rsidR="00AC625A" w:rsidRDefault="00AC625A" w:rsidP="0042412B"/>
    <w:p w:rsidR="00AC625A" w:rsidRPr="00AC625A" w:rsidRDefault="00AC625A" w:rsidP="00AC625A"/>
    <w:p w:rsidR="00AC625A" w:rsidRPr="00AC625A" w:rsidRDefault="00AC625A" w:rsidP="00AC625A"/>
    <w:p w:rsidR="00AC625A" w:rsidRPr="00AC625A" w:rsidRDefault="00AC625A" w:rsidP="00AC625A"/>
    <w:p w:rsidR="008C7ED9" w:rsidRDefault="00AC625A" w:rsidP="00AC625A">
      <w:pPr>
        <w:jc w:val="both"/>
        <w:rPr>
          <w:sz w:val="24"/>
        </w:rPr>
      </w:pPr>
      <w:r>
        <w:rPr>
          <w:sz w:val="24"/>
        </w:rPr>
        <w:tab/>
      </w:r>
    </w:p>
    <w:p w:rsidR="00057A18" w:rsidRDefault="00057A18" w:rsidP="004A7BB7">
      <w:pPr>
        <w:tabs>
          <w:tab w:val="left" w:pos="1276"/>
        </w:tabs>
        <w:ind w:firstLine="567"/>
        <w:jc w:val="both"/>
        <w:rPr>
          <w:sz w:val="24"/>
        </w:rPr>
      </w:pPr>
    </w:p>
    <w:p w:rsidR="00582C89" w:rsidRDefault="00AC625A" w:rsidP="00582C89">
      <w:pPr>
        <w:tabs>
          <w:tab w:val="left" w:pos="1276"/>
        </w:tabs>
        <w:ind w:firstLine="567"/>
        <w:jc w:val="both"/>
        <w:rPr>
          <w:sz w:val="24"/>
        </w:rPr>
      </w:pPr>
      <w:proofErr w:type="gramStart"/>
      <w:r w:rsidRPr="004103C4">
        <w:rPr>
          <w:sz w:val="24"/>
        </w:rPr>
        <w:t xml:space="preserve">В </w:t>
      </w:r>
      <w:r w:rsidR="004103C4" w:rsidRPr="004103C4">
        <w:rPr>
          <w:sz w:val="24"/>
        </w:rPr>
        <w:t xml:space="preserve">целях реализации </w:t>
      </w:r>
      <w:r w:rsidRPr="004103C4">
        <w:rPr>
          <w:sz w:val="24"/>
        </w:rPr>
        <w:t>пункт</w:t>
      </w:r>
      <w:r w:rsidR="004103C4" w:rsidRPr="004103C4">
        <w:rPr>
          <w:sz w:val="24"/>
        </w:rPr>
        <w:t>а</w:t>
      </w:r>
      <w:r w:rsidRPr="004103C4">
        <w:rPr>
          <w:sz w:val="24"/>
        </w:rPr>
        <w:t xml:space="preserve"> </w:t>
      </w:r>
      <w:r w:rsidR="007F670B">
        <w:rPr>
          <w:sz w:val="24"/>
        </w:rPr>
        <w:t>2</w:t>
      </w:r>
      <w:r w:rsidRPr="004103C4">
        <w:rPr>
          <w:sz w:val="24"/>
        </w:rPr>
        <w:t xml:space="preserve"> </w:t>
      </w:r>
      <w:r w:rsidR="00161600" w:rsidRPr="004103C4">
        <w:rPr>
          <w:sz w:val="24"/>
        </w:rPr>
        <w:t>п</w:t>
      </w:r>
      <w:r w:rsidRPr="004103C4">
        <w:rPr>
          <w:sz w:val="24"/>
        </w:rPr>
        <w:t>остановлени</w:t>
      </w:r>
      <w:r w:rsidR="00161600" w:rsidRPr="004103C4">
        <w:rPr>
          <w:sz w:val="24"/>
        </w:rPr>
        <w:t>я</w:t>
      </w:r>
      <w:r w:rsidRPr="004103C4">
        <w:rPr>
          <w:sz w:val="24"/>
        </w:rPr>
        <w:t xml:space="preserve"> Правительства Санкт-Петербурга </w:t>
      </w:r>
      <w:r w:rsidRPr="004103C4">
        <w:rPr>
          <w:sz w:val="24"/>
        </w:rPr>
        <w:br/>
      </w:r>
      <w:r w:rsidRPr="00DB56BC">
        <w:rPr>
          <w:sz w:val="24"/>
        </w:rPr>
        <w:t xml:space="preserve">от </w:t>
      </w:r>
      <w:r w:rsidR="00AF57A3" w:rsidRPr="00DB56BC">
        <w:rPr>
          <w:sz w:val="24"/>
        </w:rPr>
        <w:t>________</w:t>
      </w:r>
      <w:r w:rsidRPr="00DB56BC">
        <w:rPr>
          <w:sz w:val="24"/>
        </w:rPr>
        <w:t xml:space="preserve"> № </w:t>
      </w:r>
      <w:r w:rsidR="00AF57A3" w:rsidRPr="00DB56BC">
        <w:rPr>
          <w:sz w:val="24"/>
        </w:rPr>
        <w:t>____</w:t>
      </w:r>
      <w:r w:rsidR="008F582C" w:rsidRPr="00D81AF8">
        <w:rPr>
          <w:sz w:val="24"/>
        </w:rPr>
        <w:t xml:space="preserve"> </w:t>
      </w:r>
      <w:r w:rsidR="008F582C">
        <w:rPr>
          <w:sz w:val="24"/>
        </w:rPr>
        <w:t>«О</w:t>
      </w:r>
      <w:r w:rsidR="00FC0CA0" w:rsidRPr="004103C4">
        <w:rPr>
          <w:sz w:val="24"/>
        </w:rPr>
        <w:t xml:space="preserve"> </w:t>
      </w:r>
      <w:r w:rsidR="008C7ED9" w:rsidRPr="00E24633">
        <w:rPr>
          <w:sz w:val="24"/>
        </w:rPr>
        <w:t>П</w:t>
      </w:r>
      <w:r w:rsidR="00FC0CA0" w:rsidRPr="004103C4">
        <w:rPr>
          <w:sz w:val="24"/>
        </w:rPr>
        <w:t>орядк</w:t>
      </w:r>
      <w:r w:rsidR="007F670B">
        <w:rPr>
          <w:sz w:val="24"/>
        </w:rPr>
        <w:t>е</w:t>
      </w:r>
      <w:r w:rsidR="00FC0CA0" w:rsidRPr="004103C4">
        <w:rPr>
          <w:sz w:val="24"/>
        </w:rPr>
        <w:t xml:space="preserve"> предоставления</w:t>
      </w:r>
      <w:r w:rsidR="007F670B">
        <w:rPr>
          <w:sz w:val="24"/>
        </w:rPr>
        <w:t xml:space="preserve"> в 202</w:t>
      </w:r>
      <w:r w:rsidR="00530162">
        <w:rPr>
          <w:sz w:val="24"/>
        </w:rPr>
        <w:t>5</w:t>
      </w:r>
      <w:r w:rsidR="007F670B">
        <w:rPr>
          <w:sz w:val="24"/>
        </w:rPr>
        <w:t xml:space="preserve"> году</w:t>
      </w:r>
      <w:r w:rsidRPr="004103C4">
        <w:rPr>
          <w:sz w:val="24"/>
        </w:rPr>
        <w:t xml:space="preserve"> субсидий </w:t>
      </w:r>
      <w:r w:rsidR="008C7ED9">
        <w:rPr>
          <w:sz w:val="24"/>
        </w:rPr>
        <w:br/>
      </w:r>
      <w:r w:rsidRPr="004103C4">
        <w:rPr>
          <w:sz w:val="24"/>
        </w:rPr>
        <w:t xml:space="preserve">на осуществление </w:t>
      </w:r>
      <w:r w:rsidR="00FC0CA0" w:rsidRPr="004103C4">
        <w:rPr>
          <w:sz w:val="24"/>
        </w:rPr>
        <w:t xml:space="preserve">государственной поддержки сельскохозяйственного производства </w:t>
      </w:r>
      <w:r w:rsidR="008C7ED9">
        <w:rPr>
          <w:sz w:val="24"/>
        </w:rPr>
        <w:br/>
      </w:r>
      <w:r w:rsidR="00FC0CA0" w:rsidRPr="004103C4">
        <w:rPr>
          <w:sz w:val="24"/>
        </w:rPr>
        <w:t>в Санкт-Петербурге»</w:t>
      </w:r>
      <w:r w:rsidR="007F670B">
        <w:rPr>
          <w:sz w:val="24"/>
        </w:rPr>
        <w:t xml:space="preserve"> в рамках реализации государственной программы Санкт-Петербурга «Развитие промышленности, инновационной деятельности и агропромышленного </w:t>
      </w:r>
      <w:r w:rsidR="007F670B" w:rsidRPr="00D106C8">
        <w:rPr>
          <w:sz w:val="24"/>
        </w:rPr>
        <w:t>комплекса в Санкт-Петербурге»</w:t>
      </w:r>
      <w:r w:rsidRPr="00D106C8">
        <w:rPr>
          <w:sz w:val="24"/>
        </w:rPr>
        <w:t>:</w:t>
      </w:r>
      <w:r w:rsidR="005D174F">
        <w:rPr>
          <w:sz w:val="24"/>
        </w:rPr>
        <w:t xml:space="preserve"> </w:t>
      </w:r>
      <w:proofErr w:type="gramEnd"/>
    </w:p>
    <w:p w:rsidR="00D81AF8" w:rsidRPr="00582C89" w:rsidRDefault="00582C89" w:rsidP="00582C89">
      <w:pPr>
        <w:tabs>
          <w:tab w:val="left" w:pos="1276"/>
        </w:tabs>
        <w:ind w:firstLine="567"/>
        <w:jc w:val="both"/>
        <w:rPr>
          <w:sz w:val="24"/>
        </w:rPr>
      </w:pPr>
      <w:r>
        <w:rPr>
          <w:sz w:val="24"/>
        </w:rPr>
        <w:t xml:space="preserve">1. </w:t>
      </w:r>
      <w:proofErr w:type="gramStart"/>
      <w:r>
        <w:rPr>
          <w:sz w:val="24"/>
        </w:rPr>
        <w:t xml:space="preserve">Объявления </w:t>
      </w:r>
      <w:r w:rsidRPr="00582C89">
        <w:rPr>
          <w:sz w:val="24"/>
          <w:szCs w:val="24"/>
        </w:rPr>
        <w:t xml:space="preserve">о проведении отбора на право получения в 2025 году субсидий </w:t>
      </w:r>
      <w:r>
        <w:rPr>
          <w:sz w:val="24"/>
          <w:szCs w:val="24"/>
        </w:rPr>
        <w:br/>
      </w:r>
      <w:r w:rsidRPr="00582C89">
        <w:rPr>
          <w:sz w:val="24"/>
          <w:szCs w:val="24"/>
        </w:rPr>
        <w:t xml:space="preserve">на осуществление государственной поддержки сельскохозяйственного производства </w:t>
      </w:r>
      <w:r>
        <w:rPr>
          <w:sz w:val="24"/>
          <w:szCs w:val="24"/>
        </w:rPr>
        <w:br/>
      </w:r>
      <w:r w:rsidRPr="00582C89">
        <w:rPr>
          <w:sz w:val="24"/>
          <w:szCs w:val="24"/>
        </w:rPr>
        <w:t>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w:t>
      </w:r>
      <w:r>
        <w:rPr>
          <w:sz w:val="24"/>
          <w:szCs w:val="24"/>
        </w:rPr>
        <w:t xml:space="preserve"> </w:t>
      </w:r>
      <w:r w:rsidR="00E11AFD" w:rsidRPr="00582C89">
        <w:rPr>
          <w:sz w:val="24"/>
          <w:szCs w:val="24"/>
        </w:rPr>
        <w:t>размещ</w:t>
      </w:r>
      <w:r>
        <w:rPr>
          <w:sz w:val="24"/>
          <w:szCs w:val="24"/>
        </w:rPr>
        <w:t xml:space="preserve">аются Комитетом по промышленной политике, инновациям и торговле Санкт-Петербурга </w:t>
      </w:r>
      <w:r w:rsidRPr="00582C89">
        <w:rPr>
          <w:sz w:val="24"/>
          <w:szCs w:val="24"/>
        </w:rPr>
        <w:t xml:space="preserve">(далее – Комитет) </w:t>
      </w:r>
      <w:r w:rsidRPr="00B8510F">
        <w:t xml:space="preserve"> </w:t>
      </w:r>
      <w:r w:rsidRPr="00582C89">
        <w:rPr>
          <w:sz w:val="24"/>
          <w:szCs w:val="24"/>
        </w:rPr>
        <w:t xml:space="preserve">в подсистеме </w:t>
      </w:r>
      <w:r w:rsidRPr="00582C89">
        <w:rPr>
          <w:spacing w:val="-2"/>
          <w:sz w:val="24"/>
          <w:szCs w:val="24"/>
        </w:rPr>
        <w:t>«Площадка отбора получателей субсидий»</w:t>
      </w:r>
      <w:r w:rsidRPr="00582C89">
        <w:rPr>
          <w:sz w:val="24"/>
          <w:szCs w:val="24"/>
        </w:rPr>
        <w:t xml:space="preserve"> Автоматизированной информационной системы бюджетного процесса – электронного казначейства </w:t>
      </w:r>
      <w:r w:rsidRPr="00582C89">
        <w:rPr>
          <w:spacing w:val="-2"/>
          <w:sz w:val="24"/>
          <w:szCs w:val="24"/>
        </w:rPr>
        <w:t>по адресу</w:t>
      </w:r>
      <w:proofErr w:type="gramEnd"/>
      <w:r w:rsidRPr="00582C89">
        <w:rPr>
          <w:spacing w:val="-2"/>
          <w:sz w:val="24"/>
          <w:szCs w:val="24"/>
        </w:rPr>
        <w:t xml:space="preserve"> </w:t>
      </w:r>
      <w:hyperlink r:id="rId10" w:history="1">
        <w:r w:rsidRPr="00582C89">
          <w:rPr>
            <w:rStyle w:val="ae"/>
            <w:color w:val="auto"/>
            <w:spacing w:val="-2"/>
            <w:sz w:val="24"/>
            <w:szCs w:val="24"/>
            <w:u w:val="none"/>
          </w:rPr>
          <w:t>https://edo.fincom.gov.spb.ru/subsidy-lk</w:t>
        </w:r>
      </w:hyperlink>
      <w:r>
        <w:rPr>
          <w:spacing w:val="-2"/>
          <w:sz w:val="24"/>
          <w:szCs w:val="24"/>
        </w:rPr>
        <w:t xml:space="preserve"> и</w:t>
      </w:r>
      <w:r w:rsidR="00E11AFD" w:rsidRPr="00582C89">
        <w:rPr>
          <w:sz w:val="24"/>
          <w:szCs w:val="24"/>
        </w:rPr>
        <w:t xml:space="preserve"> на веб-странице Комитета на официальном сайте Администрации Санкт-Петербурга в </w:t>
      </w:r>
      <w:r w:rsidR="001C4324" w:rsidRPr="00582C89">
        <w:rPr>
          <w:sz w:val="24"/>
          <w:szCs w:val="24"/>
        </w:rPr>
        <w:t>информационно-телекоммуникационной</w:t>
      </w:r>
      <w:r w:rsidR="001C4324" w:rsidRPr="00D106C8">
        <w:t xml:space="preserve"> </w:t>
      </w:r>
      <w:r w:rsidR="00E11AFD" w:rsidRPr="00582C89">
        <w:rPr>
          <w:sz w:val="24"/>
          <w:szCs w:val="24"/>
        </w:rPr>
        <w:t xml:space="preserve">сети «Интернет» </w:t>
      </w:r>
      <w:r w:rsidR="001C4324" w:rsidRPr="00582C89">
        <w:rPr>
          <w:sz w:val="24"/>
          <w:szCs w:val="24"/>
        </w:rPr>
        <w:t xml:space="preserve">(далее – сеть «Интернет») </w:t>
      </w:r>
      <w:r w:rsidR="00612DEC" w:rsidRPr="00582C89">
        <w:rPr>
          <w:sz w:val="24"/>
          <w:szCs w:val="24"/>
        </w:rPr>
        <w:t>по адресу ttps://www.gov.spb.ru/gov/otrasl/c_industrial_and_trade/ и официально</w:t>
      </w:r>
      <w:r w:rsidR="0098170B" w:rsidRPr="00582C89">
        <w:rPr>
          <w:sz w:val="24"/>
          <w:szCs w:val="24"/>
        </w:rPr>
        <w:t>м</w:t>
      </w:r>
      <w:r w:rsidR="00612DEC" w:rsidRPr="00582C89">
        <w:rPr>
          <w:sz w:val="24"/>
          <w:szCs w:val="24"/>
        </w:rPr>
        <w:t xml:space="preserve"> сайт</w:t>
      </w:r>
      <w:r w:rsidR="00BD7666">
        <w:rPr>
          <w:sz w:val="24"/>
          <w:szCs w:val="24"/>
        </w:rPr>
        <w:t>е</w:t>
      </w:r>
      <w:r w:rsidR="00612DEC" w:rsidRPr="00582C89">
        <w:rPr>
          <w:sz w:val="24"/>
          <w:szCs w:val="24"/>
        </w:rPr>
        <w:t xml:space="preserve"> Комитета </w:t>
      </w:r>
      <w:r>
        <w:rPr>
          <w:sz w:val="24"/>
          <w:szCs w:val="24"/>
        </w:rPr>
        <w:br/>
      </w:r>
      <w:r w:rsidR="00612DEC" w:rsidRPr="00582C89">
        <w:rPr>
          <w:sz w:val="24"/>
          <w:szCs w:val="24"/>
        </w:rPr>
        <w:t>в сети «Интернет» по адресу www.cipit.gov.spb.ru</w:t>
      </w:r>
      <w:r>
        <w:rPr>
          <w:sz w:val="24"/>
          <w:szCs w:val="24"/>
        </w:rPr>
        <w:t>:</w:t>
      </w:r>
    </w:p>
    <w:p w:rsidR="00D81AF8" w:rsidRPr="00D106C8" w:rsidRDefault="003D3B21" w:rsidP="004A7BB7">
      <w:pPr>
        <w:pStyle w:val="aa"/>
        <w:tabs>
          <w:tab w:val="left" w:pos="1276"/>
        </w:tabs>
        <w:adjustRightInd w:val="0"/>
        <w:ind w:left="0" w:firstLine="567"/>
        <w:jc w:val="both"/>
        <w:rPr>
          <w:sz w:val="24"/>
          <w:szCs w:val="24"/>
        </w:rPr>
      </w:pPr>
      <w:r w:rsidRPr="00D106C8">
        <w:rPr>
          <w:sz w:val="24"/>
          <w:szCs w:val="24"/>
        </w:rPr>
        <w:t xml:space="preserve">не позднее </w:t>
      </w:r>
      <w:r w:rsidR="0098170B" w:rsidRPr="00D106C8">
        <w:rPr>
          <w:sz w:val="24"/>
          <w:szCs w:val="24"/>
        </w:rPr>
        <w:t>пяти</w:t>
      </w:r>
      <w:r w:rsidRPr="00D106C8">
        <w:rPr>
          <w:sz w:val="24"/>
          <w:szCs w:val="24"/>
        </w:rPr>
        <w:t xml:space="preserve"> рабочих дней после </w:t>
      </w:r>
      <w:r w:rsidR="00582C89">
        <w:rPr>
          <w:sz w:val="24"/>
          <w:szCs w:val="24"/>
        </w:rPr>
        <w:t xml:space="preserve">дня </w:t>
      </w:r>
      <w:r w:rsidRPr="00D106C8">
        <w:rPr>
          <w:sz w:val="24"/>
          <w:szCs w:val="24"/>
        </w:rPr>
        <w:t>вступления в силу настоящего распоряжения</w:t>
      </w:r>
      <w:r w:rsidR="00D81AF8" w:rsidRPr="00D106C8">
        <w:rPr>
          <w:sz w:val="24"/>
          <w:szCs w:val="24"/>
        </w:rPr>
        <w:t xml:space="preserve"> – в отношении субсидий, указанных </w:t>
      </w:r>
      <w:r w:rsidR="002214E0" w:rsidRPr="00D106C8">
        <w:rPr>
          <w:sz w:val="24"/>
          <w:szCs w:val="24"/>
        </w:rPr>
        <w:t xml:space="preserve">в пунктах </w:t>
      </w:r>
      <w:r w:rsidR="00D81AF8" w:rsidRPr="00D106C8">
        <w:rPr>
          <w:sz w:val="24"/>
          <w:szCs w:val="24"/>
        </w:rPr>
        <w:t>1.1 – 1.3, 1.4.1</w:t>
      </w:r>
      <w:r w:rsidR="00530162">
        <w:rPr>
          <w:sz w:val="24"/>
          <w:szCs w:val="24"/>
        </w:rPr>
        <w:t xml:space="preserve"> и 1.4.2</w:t>
      </w:r>
      <w:r w:rsidR="00D81AF8" w:rsidRPr="00D106C8">
        <w:rPr>
          <w:sz w:val="24"/>
          <w:szCs w:val="24"/>
        </w:rPr>
        <w:t xml:space="preserve"> подраздела 4.</w:t>
      </w:r>
      <w:r w:rsidR="00530162">
        <w:rPr>
          <w:sz w:val="24"/>
          <w:szCs w:val="24"/>
        </w:rPr>
        <w:t>3</w:t>
      </w:r>
      <w:r w:rsidR="00D81AF8" w:rsidRPr="00D106C8">
        <w:rPr>
          <w:sz w:val="24"/>
          <w:szCs w:val="24"/>
        </w:rPr>
        <w:t xml:space="preserve"> раздела 4 Государственной программы «Развитие промышленности, инновационной деятельности и агропромышленного комплекса в Санкт-Петербурге», утвержденной постановлением Правительства Санкт-Петербурга от 23.06.2014 № 495</w:t>
      </w:r>
      <w:r w:rsidR="002214E0" w:rsidRPr="00D106C8">
        <w:rPr>
          <w:sz w:val="24"/>
          <w:szCs w:val="24"/>
        </w:rPr>
        <w:t xml:space="preserve"> </w:t>
      </w:r>
      <w:r w:rsidR="00D81AF8" w:rsidRPr="00D106C8">
        <w:rPr>
          <w:sz w:val="24"/>
          <w:szCs w:val="24"/>
        </w:rPr>
        <w:t>(далее – подраздел 4.</w:t>
      </w:r>
      <w:r w:rsidR="00530162">
        <w:rPr>
          <w:sz w:val="24"/>
          <w:szCs w:val="24"/>
        </w:rPr>
        <w:t>3</w:t>
      </w:r>
      <w:r w:rsidR="00D81AF8" w:rsidRPr="00D106C8">
        <w:rPr>
          <w:sz w:val="24"/>
          <w:szCs w:val="24"/>
        </w:rPr>
        <w:t>)</w:t>
      </w:r>
      <w:r w:rsidR="002214E0" w:rsidRPr="00D106C8">
        <w:rPr>
          <w:sz w:val="24"/>
          <w:szCs w:val="24"/>
        </w:rPr>
        <w:t>;</w:t>
      </w:r>
    </w:p>
    <w:p w:rsidR="00880AE8" w:rsidRDefault="003D3B21" w:rsidP="00880AE8">
      <w:pPr>
        <w:pStyle w:val="aa"/>
        <w:tabs>
          <w:tab w:val="left" w:pos="1276"/>
        </w:tabs>
        <w:adjustRightInd w:val="0"/>
        <w:ind w:left="0" w:firstLine="567"/>
        <w:jc w:val="both"/>
        <w:rPr>
          <w:rFonts w:eastAsia="Times New Roman"/>
          <w:sz w:val="24"/>
          <w:szCs w:val="24"/>
        </w:rPr>
      </w:pPr>
      <w:r w:rsidRPr="00D106C8">
        <w:rPr>
          <w:sz w:val="24"/>
          <w:szCs w:val="24"/>
        </w:rPr>
        <w:t>не позднее 25</w:t>
      </w:r>
      <w:r w:rsidR="002214E0" w:rsidRPr="00D106C8">
        <w:rPr>
          <w:sz w:val="24"/>
          <w:szCs w:val="24"/>
        </w:rPr>
        <w:t>.09.</w:t>
      </w:r>
      <w:r w:rsidRPr="00D106C8">
        <w:rPr>
          <w:sz w:val="24"/>
          <w:szCs w:val="24"/>
        </w:rPr>
        <w:t>202</w:t>
      </w:r>
      <w:r w:rsidR="00530162">
        <w:rPr>
          <w:sz w:val="24"/>
          <w:szCs w:val="24"/>
        </w:rPr>
        <w:t>5</w:t>
      </w:r>
      <w:r w:rsidR="002214E0" w:rsidRPr="00D106C8">
        <w:rPr>
          <w:sz w:val="24"/>
          <w:szCs w:val="24"/>
        </w:rPr>
        <w:t xml:space="preserve"> – в отношении субсидий, указанных </w:t>
      </w:r>
      <w:r w:rsidR="002214E0" w:rsidRPr="00D106C8">
        <w:rPr>
          <w:sz w:val="24"/>
          <w:szCs w:val="24"/>
        </w:rPr>
        <w:br/>
        <w:t>в пунктах 2.1, 2.2 подраздела 4.</w:t>
      </w:r>
      <w:r w:rsidR="00530162">
        <w:rPr>
          <w:sz w:val="24"/>
          <w:szCs w:val="24"/>
        </w:rPr>
        <w:t>3</w:t>
      </w:r>
      <w:r w:rsidRPr="00D106C8">
        <w:rPr>
          <w:sz w:val="24"/>
          <w:szCs w:val="24"/>
        </w:rPr>
        <w:t>.</w:t>
      </w:r>
      <w:r w:rsidR="00612DEC" w:rsidRPr="00D106C8">
        <w:rPr>
          <w:rFonts w:eastAsia="Times New Roman"/>
          <w:sz w:val="24"/>
          <w:szCs w:val="24"/>
        </w:rPr>
        <w:t xml:space="preserve"> </w:t>
      </w:r>
    </w:p>
    <w:p w:rsidR="00880AE8" w:rsidRDefault="00880AE8" w:rsidP="00880AE8">
      <w:pPr>
        <w:pStyle w:val="aa"/>
        <w:tabs>
          <w:tab w:val="left" w:pos="1276"/>
        </w:tabs>
        <w:adjustRightInd w:val="0"/>
        <w:ind w:left="0" w:firstLine="567"/>
        <w:jc w:val="both"/>
        <w:rPr>
          <w:sz w:val="24"/>
        </w:rPr>
      </w:pPr>
      <w:r>
        <w:rPr>
          <w:rFonts w:eastAsia="Times New Roman"/>
          <w:sz w:val="24"/>
          <w:szCs w:val="24"/>
        </w:rPr>
        <w:t>2. Утвердить р</w:t>
      </w:r>
      <w:r w:rsidR="00F139B5" w:rsidRPr="00880AE8">
        <w:rPr>
          <w:sz w:val="24"/>
        </w:rPr>
        <w:t>азмеры ставок, по которым рассчитыва</w:t>
      </w:r>
      <w:r w:rsidR="0000241E" w:rsidRPr="00880AE8">
        <w:rPr>
          <w:sz w:val="24"/>
        </w:rPr>
        <w:t>ю</w:t>
      </w:r>
      <w:r w:rsidR="00F139B5" w:rsidRPr="00880AE8">
        <w:rPr>
          <w:sz w:val="24"/>
        </w:rPr>
        <w:t xml:space="preserve">тся </w:t>
      </w:r>
      <w:r w:rsidR="00E11AFD" w:rsidRPr="00880AE8">
        <w:rPr>
          <w:sz w:val="24"/>
        </w:rPr>
        <w:t xml:space="preserve">размеры </w:t>
      </w:r>
      <w:r w:rsidR="00F139B5" w:rsidRPr="00880AE8">
        <w:rPr>
          <w:sz w:val="24"/>
        </w:rPr>
        <w:t>субсиди</w:t>
      </w:r>
      <w:r w:rsidR="00E11AFD" w:rsidRPr="00880AE8">
        <w:rPr>
          <w:sz w:val="24"/>
        </w:rPr>
        <w:t>й</w:t>
      </w:r>
      <w:r w:rsidR="006E7917" w:rsidRPr="00880AE8">
        <w:rPr>
          <w:sz w:val="24"/>
        </w:rPr>
        <w:t>,</w:t>
      </w:r>
      <w:r w:rsidR="00F75A68" w:rsidRPr="00880AE8">
        <w:rPr>
          <w:sz w:val="24"/>
        </w:rPr>
        <w:t xml:space="preserve"> </w:t>
      </w:r>
      <w:r w:rsidR="00F139B5" w:rsidRPr="00880AE8">
        <w:rPr>
          <w:sz w:val="24"/>
        </w:rPr>
        <w:t xml:space="preserve">согласно приложению </w:t>
      </w:r>
      <w:r w:rsidR="006E5D5F" w:rsidRPr="00880AE8">
        <w:rPr>
          <w:sz w:val="24"/>
        </w:rPr>
        <w:t xml:space="preserve">№ </w:t>
      </w:r>
      <w:r w:rsidR="003D3B21" w:rsidRPr="00880AE8">
        <w:rPr>
          <w:sz w:val="24"/>
        </w:rPr>
        <w:t>1</w:t>
      </w:r>
      <w:r w:rsidR="00F139B5" w:rsidRPr="00880AE8">
        <w:rPr>
          <w:sz w:val="24"/>
        </w:rPr>
        <w:t>.</w:t>
      </w:r>
    </w:p>
    <w:p w:rsidR="00880AE8" w:rsidRDefault="00880AE8" w:rsidP="00880AE8">
      <w:pPr>
        <w:pStyle w:val="aa"/>
        <w:tabs>
          <w:tab w:val="left" w:pos="1276"/>
        </w:tabs>
        <w:adjustRightInd w:val="0"/>
        <w:ind w:left="0" w:firstLine="567"/>
        <w:jc w:val="both"/>
        <w:rPr>
          <w:sz w:val="24"/>
          <w:szCs w:val="24"/>
        </w:rPr>
      </w:pPr>
      <w:r>
        <w:rPr>
          <w:sz w:val="24"/>
        </w:rPr>
        <w:t>3. Установить, что п</w:t>
      </w:r>
      <w:r w:rsidR="004826E4" w:rsidRPr="00880AE8">
        <w:rPr>
          <w:sz w:val="24"/>
          <w:szCs w:val="24"/>
        </w:rPr>
        <w:t xml:space="preserve">редельный размер затрат, возмещаемых за счет субсидий </w:t>
      </w:r>
      <w:r w:rsidR="004826E4" w:rsidRPr="00880AE8">
        <w:rPr>
          <w:sz w:val="24"/>
          <w:szCs w:val="24"/>
        </w:rPr>
        <w:br/>
        <w:t xml:space="preserve">на возмещение части затрат на уплату процентов по краткосрочным кредитам, полученным в кредитных организациях в связи с производством (реализацией) товаров, выполнением работ, оказанием услуг в сфере агропромышленного комплекса </w:t>
      </w:r>
      <w:r w:rsidR="004826E4" w:rsidRPr="00880AE8">
        <w:rPr>
          <w:sz w:val="24"/>
          <w:szCs w:val="24"/>
        </w:rPr>
        <w:br/>
        <w:t>Санкт-Петербурга – не более 20,0 млн. руб. одному</w:t>
      </w:r>
      <w:r w:rsidR="007F539F" w:rsidRPr="00880AE8">
        <w:rPr>
          <w:sz w:val="24"/>
          <w:szCs w:val="24"/>
        </w:rPr>
        <w:t xml:space="preserve"> получателю субсидий</w:t>
      </w:r>
      <w:r w:rsidR="004826E4" w:rsidRPr="00880AE8">
        <w:rPr>
          <w:sz w:val="24"/>
          <w:szCs w:val="24"/>
        </w:rPr>
        <w:t>.</w:t>
      </w:r>
    </w:p>
    <w:p w:rsidR="00F621F0" w:rsidRDefault="00880AE8" w:rsidP="00F621F0">
      <w:pPr>
        <w:pStyle w:val="aa"/>
        <w:tabs>
          <w:tab w:val="left" w:pos="1276"/>
        </w:tabs>
        <w:adjustRightInd w:val="0"/>
        <w:ind w:left="0" w:firstLine="567"/>
        <w:jc w:val="both"/>
        <w:rPr>
          <w:rFonts w:eastAsia="Times New Roman"/>
          <w:sz w:val="24"/>
          <w:szCs w:val="24"/>
        </w:rPr>
      </w:pPr>
      <w:r>
        <w:rPr>
          <w:sz w:val="24"/>
          <w:szCs w:val="24"/>
        </w:rPr>
        <w:lastRenderedPageBreak/>
        <w:t xml:space="preserve">4. Утвердить </w:t>
      </w:r>
      <w:r w:rsidR="00882BEB" w:rsidRPr="00880AE8">
        <w:rPr>
          <w:rFonts w:eastAsia="Times New Roman"/>
          <w:sz w:val="24"/>
          <w:szCs w:val="24"/>
        </w:rPr>
        <w:t>П</w:t>
      </w:r>
      <w:r w:rsidR="007F539F" w:rsidRPr="00880AE8">
        <w:rPr>
          <w:rFonts w:eastAsia="Times New Roman"/>
          <w:sz w:val="24"/>
          <w:szCs w:val="24"/>
        </w:rPr>
        <w:t xml:space="preserve">орядок </w:t>
      </w:r>
      <w:r w:rsidR="007F539F" w:rsidRPr="00880AE8">
        <w:rPr>
          <w:sz w:val="24"/>
          <w:szCs w:val="24"/>
        </w:rPr>
        <w:t>внесения изменений в заявки и документы</w:t>
      </w:r>
      <w:r>
        <w:rPr>
          <w:sz w:val="24"/>
          <w:szCs w:val="24"/>
        </w:rPr>
        <w:t xml:space="preserve"> на предоставление субсидий</w:t>
      </w:r>
      <w:r w:rsidR="007F539F" w:rsidRPr="00880AE8">
        <w:rPr>
          <w:sz w:val="24"/>
          <w:szCs w:val="24"/>
        </w:rPr>
        <w:t xml:space="preserve">, а также порядок </w:t>
      </w:r>
      <w:r>
        <w:rPr>
          <w:sz w:val="24"/>
          <w:szCs w:val="24"/>
        </w:rPr>
        <w:t xml:space="preserve">их </w:t>
      </w:r>
      <w:r w:rsidR="007F539F" w:rsidRPr="00880AE8">
        <w:rPr>
          <w:sz w:val="24"/>
          <w:szCs w:val="24"/>
        </w:rPr>
        <w:t>возврата на доработку</w:t>
      </w:r>
      <w:r w:rsidR="003B0691" w:rsidRPr="00880AE8">
        <w:rPr>
          <w:rFonts w:eastAsia="Times New Roman"/>
          <w:sz w:val="24"/>
          <w:szCs w:val="24"/>
        </w:rPr>
        <w:t xml:space="preserve"> согласно приложению № 2.</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 Утвердить </w:t>
      </w:r>
      <w:r w:rsidR="002214E0" w:rsidRPr="00F621F0">
        <w:rPr>
          <w:rFonts w:eastAsia="Times New Roman"/>
          <w:sz w:val="24"/>
          <w:szCs w:val="24"/>
        </w:rPr>
        <w:t>ф</w:t>
      </w:r>
      <w:r w:rsidR="008F582C" w:rsidRPr="00F621F0">
        <w:rPr>
          <w:rFonts w:eastAsia="Times New Roman"/>
          <w:sz w:val="24"/>
          <w:szCs w:val="24"/>
        </w:rPr>
        <w:t>ормы документов, необходимых для предоставления субсидий:</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5.1. </w:t>
      </w:r>
      <w:r w:rsidR="00E11AFD" w:rsidRPr="00F621F0">
        <w:rPr>
          <w:rFonts w:eastAsia="Times New Roman"/>
          <w:sz w:val="24"/>
          <w:szCs w:val="24"/>
        </w:rPr>
        <w:t>Сведения об итогах сева под урожай 202</w:t>
      </w:r>
      <w:r w:rsidR="00530162" w:rsidRPr="00F621F0">
        <w:rPr>
          <w:rFonts w:eastAsia="Times New Roman"/>
          <w:sz w:val="24"/>
          <w:szCs w:val="24"/>
        </w:rPr>
        <w:t>5</w:t>
      </w:r>
      <w:r w:rsidR="00E11AFD" w:rsidRPr="00F621F0">
        <w:rPr>
          <w:rFonts w:eastAsia="Times New Roman"/>
          <w:sz w:val="24"/>
          <w:szCs w:val="24"/>
        </w:rPr>
        <w:t xml:space="preserve"> года согласно приложению </w:t>
      </w:r>
      <w:r w:rsidR="009978DA" w:rsidRPr="00F621F0">
        <w:rPr>
          <w:rFonts w:eastAsia="Times New Roman"/>
          <w:sz w:val="24"/>
          <w:szCs w:val="24"/>
        </w:rPr>
        <w:t xml:space="preserve">№ </w:t>
      </w:r>
      <w:r w:rsidR="00C5677D" w:rsidRPr="00F621F0">
        <w:rPr>
          <w:rFonts w:eastAsia="Times New Roman"/>
          <w:sz w:val="24"/>
          <w:szCs w:val="24"/>
        </w:rPr>
        <w:t>3</w:t>
      </w:r>
      <w:r w:rsidR="009978DA" w:rsidRPr="00F621F0">
        <w:rPr>
          <w:rFonts w:eastAsia="Times New Roman"/>
          <w:sz w:val="24"/>
          <w:szCs w:val="24"/>
        </w:rPr>
        <w:t>.</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5.2. </w:t>
      </w:r>
      <w:r w:rsidR="00E11AFD" w:rsidRPr="00F621F0">
        <w:rPr>
          <w:rFonts w:eastAsia="Times New Roman"/>
          <w:sz w:val="24"/>
          <w:szCs w:val="24"/>
        </w:rPr>
        <w:t xml:space="preserve">Отчет о движении скота на ферме согласно приложению </w:t>
      </w:r>
      <w:r w:rsidR="009978DA" w:rsidRPr="00F621F0">
        <w:rPr>
          <w:rFonts w:eastAsia="Times New Roman"/>
          <w:sz w:val="24"/>
          <w:szCs w:val="24"/>
        </w:rPr>
        <w:t xml:space="preserve">№ </w:t>
      </w:r>
      <w:r w:rsidR="00C5677D" w:rsidRPr="00F621F0">
        <w:rPr>
          <w:rFonts w:eastAsia="Times New Roman"/>
          <w:sz w:val="24"/>
          <w:szCs w:val="24"/>
        </w:rPr>
        <w:t>4</w:t>
      </w:r>
      <w:r w:rsidR="006E7917" w:rsidRPr="00F621F0">
        <w:rPr>
          <w:rFonts w:eastAsia="Times New Roman"/>
          <w:sz w:val="24"/>
          <w:szCs w:val="24"/>
        </w:rPr>
        <w:t>.</w:t>
      </w:r>
      <w:r w:rsidR="009978DA" w:rsidRPr="00F621F0">
        <w:rPr>
          <w:rFonts w:eastAsia="Times New Roman"/>
          <w:sz w:val="24"/>
          <w:szCs w:val="24"/>
        </w:rPr>
        <w:t xml:space="preserve"> </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5.3. </w:t>
      </w:r>
      <w:r w:rsidR="009978DA" w:rsidRPr="00F621F0">
        <w:rPr>
          <w:rFonts w:eastAsia="Times New Roman"/>
          <w:sz w:val="24"/>
          <w:szCs w:val="24"/>
        </w:rPr>
        <w:t xml:space="preserve">Информация о производстве молока, молочной продуктивности коров </w:t>
      </w:r>
      <w:r w:rsidR="009978DA" w:rsidRPr="00F621F0">
        <w:rPr>
          <w:rFonts w:eastAsia="Times New Roman"/>
          <w:sz w:val="24"/>
          <w:szCs w:val="24"/>
        </w:rPr>
        <w:br/>
        <w:t>и выходе телят на 100 коров за прошедший период 202</w:t>
      </w:r>
      <w:r w:rsidR="00530162" w:rsidRPr="00F621F0">
        <w:rPr>
          <w:rFonts w:eastAsia="Times New Roman"/>
          <w:sz w:val="24"/>
          <w:szCs w:val="24"/>
        </w:rPr>
        <w:t>5</w:t>
      </w:r>
      <w:r w:rsidR="009978DA" w:rsidRPr="00F621F0">
        <w:rPr>
          <w:rFonts w:eastAsia="Times New Roman"/>
          <w:sz w:val="24"/>
          <w:szCs w:val="24"/>
        </w:rPr>
        <w:t xml:space="preserve"> года согласно приложению № </w:t>
      </w:r>
      <w:r w:rsidR="00C5677D" w:rsidRPr="00F621F0">
        <w:rPr>
          <w:rFonts w:eastAsia="Times New Roman"/>
          <w:sz w:val="24"/>
          <w:szCs w:val="24"/>
        </w:rPr>
        <w:t>5</w:t>
      </w:r>
      <w:r w:rsidR="00D20386" w:rsidRPr="00F621F0">
        <w:rPr>
          <w:rFonts w:eastAsia="Times New Roman"/>
          <w:sz w:val="24"/>
          <w:szCs w:val="24"/>
        </w:rPr>
        <w:t>.</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5.4. </w:t>
      </w:r>
      <w:r w:rsidR="009978DA" w:rsidRPr="00F621F0">
        <w:rPr>
          <w:rFonts w:eastAsia="Times New Roman"/>
          <w:sz w:val="24"/>
          <w:szCs w:val="24"/>
        </w:rPr>
        <w:t xml:space="preserve">Сведения об объемах производства и качестве реализованного </w:t>
      </w:r>
      <w:proofErr w:type="gramStart"/>
      <w:r w:rsidR="009978DA" w:rsidRPr="00F621F0">
        <w:rPr>
          <w:rFonts w:eastAsia="Times New Roman"/>
          <w:sz w:val="24"/>
          <w:szCs w:val="24"/>
        </w:rPr>
        <w:t>и(</w:t>
      </w:r>
      <w:proofErr w:type="gramEnd"/>
      <w:r w:rsidR="009978DA" w:rsidRPr="00F621F0">
        <w:rPr>
          <w:rFonts w:eastAsia="Times New Roman"/>
          <w:sz w:val="24"/>
          <w:szCs w:val="24"/>
        </w:rPr>
        <w:t>или) отгруженного на собственную переработку сельскохозяйственным товаропроизводителем молока за</w:t>
      </w:r>
      <w:r w:rsidR="00172E58" w:rsidRPr="00F621F0">
        <w:rPr>
          <w:rFonts w:eastAsia="Times New Roman"/>
          <w:sz w:val="24"/>
          <w:szCs w:val="24"/>
        </w:rPr>
        <w:t xml:space="preserve"> прошедший период </w:t>
      </w:r>
      <w:r w:rsidR="009978DA" w:rsidRPr="00F621F0">
        <w:rPr>
          <w:rFonts w:eastAsia="Times New Roman"/>
          <w:sz w:val="24"/>
          <w:szCs w:val="24"/>
        </w:rPr>
        <w:t>202</w:t>
      </w:r>
      <w:r w:rsidR="00530162" w:rsidRPr="00F621F0">
        <w:rPr>
          <w:rFonts w:eastAsia="Times New Roman"/>
          <w:sz w:val="24"/>
          <w:szCs w:val="24"/>
        </w:rPr>
        <w:t>5</w:t>
      </w:r>
      <w:r w:rsidR="009978DA" w:rsidRPr="00F621F0">
        <w:rPr>
          <w:rFonts w:eastAsia="Times New Roman"/>
          <w:sz w:val="24"/>
          <w:szCs w:val="24"/>
        </w:rPr>
        <w:t xml:space="preserve"> год</w:t>
      </w:r>
      <w:r w:rsidR="00172E58" w:rsidRPr="00F621F0">
        <w:rPr>
          <w:rFonts w:eastAsia="Times New Roman"/>
          <w:sz w:val="24"/>
          <w:szCs w:val="24"/>
        </w:rPr>
        <w:t>а</w:t>
      </w:r>
      <w:r w:rsidR="009978DA" w:rsidRPr="00F621F0">
        <w:rPr>
          <w:rFonts w:eastAsia="Times New Roman"/>
          <w:sz w:val="24"/>
          <w:szCs w:val="24"/>
        </w:rPr>
        <w:t xml:space="preserve"> согласно приложению № </w:t>
      </w:r>
      <w:r w:rsidR="00C5677D" w:rsidRPr="00F621F0">
        <w:rPr>
          <w:rFonts w:eastAsia="Times New Roman"/>
          <w:sz w:val="24"/>
          <w:szCs w:val="24"/>
        </w:rPr>
        <w:t>6</w:t>
      </w:r>
      <w:r w:rsidR="006E5D5F" w:rsidRPr="00F621F0">
        <w:rPr>
          <w:rFonts w:eastAsia="Times New Roman"/>
          <w:sz w:val="24"/>
          <w:szCs w:val="24"/>
        </w:rPr>
        <w:t>.</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5.5. </w:t>
      </w:r>
      <w:r w:rsidR="009978DA" w:rsidRPr="00F621F0">
        <w:rPr>
          <w:rFonts w:eastAsia="Times New Roman"/>
          <w:sz w:val="24"/>
          <w:szCs w:val="24"/>
        </w:rPr>
        <w:t xml:space="preserve">Реестр документов, подтверждающих факт реализации и (или) отгрузки </w:t>
      </w:r>
      <w:r w:rsidR="009978DA" w:rsidRPr="00F621F0">
        <w:rPr>
          <w:rFonts w:eastAsia="Times New Roman"/>
          <w:sz w:val="24"/>
          <w:szCs w:val="24"/>
        </w:rPr>
        <w:br/>
        <w:t>на собственную переработку молока</w:t>
      </w:r>
      <w:r w:rsidR="00026681" w:rsidRPr="00F621F0">
        <w:rPr>
          <w:rFonts w:eastAsia="Times New Roman"/>
          <w:sz w:val="24"/>
          <w:szCs w:val="24"/>
        </w:rPr>
        <w:t>,</w:t>
      </w:r>
      <w:r w:rsidR="009978DA" w:rsidRPr="00F621F0">
        <w:rPr>
          <w:rFonts w:eastAsia="Times New Roman"/>
          <w:sz w:val="24"/>
          <w:szCs w:val="24"/>
        </w:rPr>
        <w:t xml:space="preserve"> согласно приложению № </w:t>
      </w:r>
      <w:r w:rsidR="00C5677D" w:rsidRPr="00F621F0">
        <w:rPr>
          <w:rFonts w:eastAsia="Times New Roman"/>
          <w:sz w:val="24"/>
          <w:szCs w:val="24"/>
        </w:rPr>
        <w:t>7</w:t>
      </w:r>
      <w:r w:rsidR="00D20386" w:rsidRPr="00F621F0">
        <w:rPr>
          <w:rFonts w:eastAsia="Times New Roman"/>
          <w:sz w:val="24"/>
          <w:szCs w:val="24"/>
        </w:rPr>
        <w:t>.</w:t>
      </w:r>
      <w:r w:rsidR="007F539F" w:rsidRPr="00F621F0">
        <w:rPr>
          <w:rFonts w:eastAsia="Times New Roman"/>
          <w:sz w:val="24"/>
          <w:szCs w:val="24"/>
        </w:rPr>
        <w:t xml:space="preserve"> </w:t>
      </w:r>
    </w:p>
    <w:p w:rsid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5.6. </w:t>
      </w:r>
      <w:r w:rsidR="00530162" w:rsidRPr="00F621F0">
        <w:rPr>
          <w:rFonts w:eastAsia="Times New Roman"/>
          <w:sz w:val="24"/>
          <w:szCs w:val="24"/>
        </w:rPr>
        <w:t>Реестр документов, подтверждающих целевое использование кредитов,</w:t>
      </w:r>
      <w:r w:rsidR="00530162" w:rsidRPr="00F621F0">
        <w:rPr>
          <w:sz w:val="24"/>
          <w:szCs w:val="24"/>
        </w:rPr>
        <w:t xml:space="preserve"> </w:t>
      </w:r>
      <w:r w:rsidR="00530162" w:rsidRPr="00F621F0">
        <w:rPr>
          <w:sz w:val="24"/>
          <w:szCs w:val="24"/>
        </w:rPr>
        <w:br/>
        <w:t>в отношении субсидий, указанных в пунктах 2.1 и 2.2 подраздела 4.3</w:t>
      </w:r>
      <w:r w:rsidR="00DB56BC" w:rsidRPr="00F621F0">
        <w:rPr>
          <w:rFonts w:eastAsia="Times New Roman"/>
          <w:sz w:val="24"/>
          <w:szCs w:val="24"/>
        </w:rPr>
        <w:t xml:space="preserve"> согласно приложению № 8.</w:t>
      </w:r>
    </w:p>
    <w:p w:rsidR="00F621F0" w:rsidRP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5.7. Форму </w:t>
      </w:r>
      <w:r w:rsidRPr="00F621F0">
        <w:rPr>
          <w:sz w:val="24"/>
          <w:szCs w:val="24"/>
        </w:rPr>
        <w:t xml:space="preserve">согласия участника отбора, являющегося физическим лицом, </w:t>
      </w:r>
      <w:r>
        <w:rPr>
          <w:sz w:val="24"/>
          <w:szCs w:val="24"/>
        </w:rPr>
        <w:br/>
      </w:r>
      <w:r w:rsidRPr="00F621F0">
        <w:rPr>
          <w:sz w:val="24"/>
          <w:szCs w:val="24"/>
        </w:rPr>
        <w:t>на обработку персональных данных</w:t>
      </w:r>
    </w:p>
    <w:p w:rsidR="00B153DF" w:rsidRPr="00F621F0" w:rsidRDefault="00F621F0" w:rsidP="00F621F0">
      <w:pPr>
        <w:pStyle w:val="aa"/>
        <w:tabs>
          <w:tab w:val="left" w:pos="1276"/>
        </w:tabs>
        <w:adjustRightInd w:val="0"/>
        <w:ind w:left="0" w:firstLine="567"/>
        <w:jc w:val="both"/>
        <w:rPr>
          <w:rFonts w:eastAsia="Times New Roman"/>
          <w:sz w:val="24"/>
          <w:szCs w:val="24"/>
        </w:rPr>
      </w:pPr>
      <w:r>
        <w:rPr>
          <w:rFonts w:eastAsia="Times New Roman"/>
          <w:sz w:val="24"/>
          <w:szCs w:val="24"/>
        </w:rPr>
        <w:t xml:space="preserve">6. </w:t>
      </w:r>
      <w:proofErr w:type="gramStart"/>
      <w:r w:rsidR="00B153DF" w:rsidRPr="00F621F0">
        <w:rPr>
          <w:sz w:val="24"/>
          <w:szCs w:val="24"/>
        </w:rPr>
        <w:t>Контроль за</w:t>
      </w:r>
      <w:proofErr w:type="gramEnd"/>
      <w:r w:rsidR="00B153DF" w:rsidRPr="00F621F0">
        <w:rPr>
          <w:sz w:val="24"/>
          <w:szCs w:val="24"/>
        </w:rPr>
        <w:t xml:space="preserve"> выполнением распоряжения </w:t>
      </w:r>
      <w:r w:rsidR="00C453D5" w:rsidRPr="00F621F0">
        <w:rPr>
          <w:sz w:val="24"/>
          <w:szCs w:val="24"/>
        </w:rPr>
        <w:t>остав</w:t>
      </w:r>
      <w:r>
        <w:rPr>
          <w:sz w:val="24"/>
          <w:szCs w:val="24"/>
        </w:rPr>
        <w:t>ляю за собой.</w:t>
      </w:r>
    </w:p>
    <w:p w:rsidR="002A3192" w:rsidRPr="00D106C8" w:rsidRDefault="002A3192" w:rsidP="00C453D5">
      <w:pPr>
        <w:tabs>
          <w:tab w:val="left" w:pos="993"/>
        </w:tabs>
        <w:adjustRightInd w:val="0"/>
        <w:ind w:firstLine="567"/>
        <w:jc w:val="both"/>
        <w:rPr>
          <w:sz w:val="24"/>
          <w:szCs w:val="24"/>
        </w:rPr>
      </w:pPr>
    </w:p>
    <w:p w:rsidR="002A3192" w:rsidRDefault="002A3192" w:rsidP="002A3192">
      <w:pPr>
        <w:tabs>
          <w:tab w:val="left" w:pos="993"/>
        </w:tabs>
        <w:adjustRightInd w:val="0"/>
        <w:jc w:val="both"/>
        <w:rPr>
          <w:sz w:val="24"/>
          <w:szCs w:val="24"/>
        </w:rPr>
      </w:pPr>
    </w:p>
    <w:p w:rsidR="00315979" w:rsidRDefault="00D106C8" w:rsidP="002A3192">
      <w:pPr>
        <w:tabs>
          <w:tab w:val="left" w:pos="993"/>
        </w:tabs>
        <w:adjustRightInd w:val="0"/>
        <w:jc w:val="both"/>
        <w:rPr>
          <w:b/>
          <w:sz w:val="24"/>
          <w:szCs w:val="24"/>
        </w:rPr>
      </w:pPr>
      <w:r w:rsidRPr="00D106C8">
        <w:rPr>
          <w:b/>
          <w:sz w:val="24"/>
          <w:szCs w:val="24"/>
        </w:rPr>
        <w:t>Заместитель п</w:t>
      </w:r>
      <w:r w:rsidR="002A3192" w:rsidRPr="00D106C8">
        <w:rPr>
          <w:b/>
          <w:sz w:val="24"/>
          <w:szCs w:val="24"/>
        </w:rPr>
        <w:t>редседател</w:t>
      </w:r>
      <w:r w:rsidRPr="00D106C8">
        <w:rPr>
          <w:b/>
          <w:sz w:val="24"/>
          <w:szCs w:val="24"/>
        </w:rPr>
        <w:t>я</w:t>
      </w:r>
      <w:r w:rsidR="002A3192" w:rsidRPr="00D106C8">
        <w:rPr>
          <w:b/>
          <w:sz w:val="24"/>
          <w:szCs w:val="24"/>
        </w:rPr>
        <w:t xml:space="preserve"> </w:t>
      </w:r>
    </w:p>
    <w:p w:rsidR="009978DA" w:rsidRPr="00D106C8" w:rsidRDefault="002A3192" w:rsidP="002A3192">
      <w:pPr>
        <w:tabs>
          <w:tab w:val="left" w:pos="993"/>
        </w:tabs>
        <w:adjustRightInd w:val="0"/>
        <w:jc w:val="both"/>
        <w:rPr>
          <w:b/>
          <w:sz w:val="24"/>
          <w:szCs w:val="24"/>
        </w:rPr>
      </w:pPr>
      <w:r w:rsidRPr="00D106C8">
        <w:rPr>
          <w:b/>
          <w:sz w:val="24"/>
          <w:szCs w:val="24"/>
        </w:rPr>
        <w:t>Комитета</w:t>
      </w:r>
      <w:r w:rsidR="00315979">
        <w:rPr>
          <w:b/>
          <w:sz w:val="24"/>
          <w:szCs w:val="24"/>
        </w:rPr>
        <w:t xml:space="preserve"> </w:t>
      </w:r>
      <w:r w:rsidR="009978DA" w:rsidRPr="00D106C8">
        <w:rPr>
          <w:b/>
          <w:sz w:val="24"/>
          <w:szCs w:val="24"/>
        </w:rPr>
        <w:t>по промышленной политике,</w:t>
      </w:r>
    </w:p>
    <w:p w:rsidR="002A3192" w:rsidRPr="002A3192" w:rsidRDefault="009978DA" w:rsidP="00315979">
      <w:pPr>
        <w:tabs>
          <w:tab w:val="left" w:pos="993"/>
        </w:tabs>
        <w:adjustRightInd w:val="0"/>
        <w:rPr>
          <w:b/>
          <w:sz w:val="24"/>
          <w:szCs w:val="24"/>
        </w:rPr>
      </w:pPr>
      <w:r w:rsidRPr="00D106C8">
        <w:rPr>
          <w:b/>
          <w:sz w:val="24"/>
          <w:szCs w:val="24"/>
        </w:rPr>
        <w:t>инновациям и торговле Санкт-Петербурга</w:t>
      </w:r>
      <w:r w:rsidR="002A3192" w:rsidRPr="00D106C8">
        <w:rPr>
          <w:b/>
          <w:sz w:val="24"/>
          <w:szCs w:val="24"/>
        </w:rPr>
        <w:tab/>
      </w:r>
      <w:r w:rsidR="002A3192" w:rsidRPr="00D106C8">
        <w:rPr>
          <w:b/>
          <w:sz w:val="24"/>
          <w:szCs w:val="24"/>
        </w:rPr>
        <w:tab/>
      </w:r>
      <w:r w:rsidR="002A3192" w:rsidRPr="00D106C8">
        <w:rPr>
          <w:b/>
          <w:sz w:val="24"/>
          <w:szCs w:val="24"/>
        </w:rPr>
        <w:tab/>
      </w:r>
      <w:r w:rsidR="002A3192" w:rsidRPr="00D106C8">
        <w:rPr>
          <w:b/>
          <w:sz w:val="24"/>
          <w:szCs w:val="24"/>
        </w:rPr>
        <w:tab/>
        <w:t xml:space="preserve">       </w:t>
      </w:r>
      <w:r w:rsidR="00315979">
        <w:rPr>
          <w:b/>
          <w:sz w:val="24"/>
          <w:szCs w:val="24"/>
        </w:rPr>
        <w:t xml:space="preserve">       </w:t>
      </w:r>
      <w:proofErr w:type="spellStart"/>
      <w:r w:rsidR="00D106C8" w:rsidRPr="00D106C8">
        <w:rPr>
          <w:b/>
          <w:sz w:val="24"/>
          <w:szCs w:val="24"/>
        </w:rPr>
        <w:t>А</w:t>
      </w:r>
      <w:r w:rsidR="002A3192" w:rsidRPr="00D106C8">
        <w:rPr>
          <w:b/>
          <w:sz w:val="24"/>
          <w:szCs w:val="24"/>
        </w:rPr>
        <w:t>.А.</w:t>
      </w:r>
      <w:r w:rsidR="00D106C8" w:rsidRPr="00D106C8">
        <w:rPr>
          <w:b/>
          <w:sz w:val="24"/>
          <w:szCs w:val="24"/>
        </w:rPr>
        <w:t>Яковлев</w:t>
      </w:r>
      <w:proofErr w:type="spellEnd"/>
      <w:r w:rsidR="002A3192" w:rsidRPr="002A3192">
        <w:rPr>
          <w:b/>
          <w:sz w:val="24"/>
          <w:szCs w:val="24"/>
        </w:rPr>
        <w:t xml:space="preserve"> </w:t>
      </w:r>
    </w:p>
    <w:p w:rsidR="002327C3" w:rsidRDefault="002327C3" w:rsidP="002A3192">
      <w:pPr>
        <w:pStyle w:val="aa"/>
        <w:tabs>
          <w:tab w:val="left" w:pos="993"/>
        </w:tabs>
        <w:ind w:left="709"/>
        <w:jc w:val="both"/>
        <w:rPr>
          <w:sz w:val="24"/>
        </w:rPr>
      </w:pPr>
    </w:p>
    <w:p w:rsidR="00D20386" w:rsidRDefault="00D20386" w:rsidP="002A3192">
      <w:pPr>
        <w:pStyle w:val="aa"/>
        <w:tabs>
          <w:tab w:val="left" w:pos="993"/>
        </w:tabs>
        <w:ind w:left="709"/>
        <w:jc w:val="both"/>
        <w:rPr>
          <w:sz w:val="24"/>
        </w:rPr>
      </w:pPr>
    </w:p>
    <w:p w:rsidR="00D20386" w:rsidRDefault="00D20386" w:rsidP="002A3192">
      <w:pPr>
        <w:pStyle w:val="aa"/>
        <w:tabs>
          <w:tab w:val="left" w:pos="993"/>
        </w:tabs>
        <w:ind w:left="709"/>
        <w:jc w:val="both"/>
        <w:rPr>
          <w:sz w:val="24"/>
        </w:rPr>
      </w:pPr>
    </w:p>
    <w:p w:rsidR="00D20386" w:rsidRDefault="00D20386" w:rsidP="002A3192">
      <w:pPr>
        <w:pStyle w:val="aa"/>
        <w:tabs>
          <w:tab w:val="left" w:pos="993"/>
        </w:tabs>
        <w:ind w:left="709"/>
        <w:jc w:val="both"/>
        <w:rPr>
          <w:sz w:val="24"/>
        </w:rPr>
      </w:pPr>
    </w:p>
    <w:p w:rsidR="00D20386" w:rsidRDefault="00D20386" w:rsidP="002A3192">
      <w:pPr>
        <w:pStyle w:val="aa"/>
        <w:tabs>
          <w:tab w:val="left" w:pos="993"/>
        </w:tabs>
        <w:ind w:left="709"/>
        <w:jc w:val="both"/>
        <w:rPr>
          <w:sz w:val="24"/>
        </w:rPr>
      </w:pPr>
    </w:p>
    <w:p w:rsidR="00D20386" w:rsidRDefault="00D20386" w:rsidP="002A3192">
      <w:pPr>
        <w:pStyle w:val="aa"/>
        <w:tabs>
          <w:tab w:val="left" w:pos="993"/>
        </w:tabs>
        <w:ind w:left="709"/>
        <w:jc w:val="both"/>
        <w:rPr>
          <w:sz w:val="24"/>
        </w:rPr>
      </w:pPr>
    </w:p>
    <w:p w:rsidR="00F332D1" w:rsidRDefault="00F332D1" w:rsidP="002A3192">
      <w:pPr>
        <w:pStyle w:val="aa"/>
        <w:tabs>
          <w:tab w:val="left" w:pos="993"/>
        </w:tabs>
        <w:ind w:left="709"/>
        <w:jc w:val="both"/>
        <w:rPr>
          <w:sz w:val="24"/>
        </w:rPr>
        <w:sectPr w:rsidR="00F332D1" w:rsidSect="00C453D5">
          <w:headerReference w:type="default" r:id="rId11"/>
          <w:footnotePr>
            <w:numRestart w:val="eachPage"/>
          </w:footnotePr>
          <w:pgSz w:w="11906" w:h="16838"/>
          <w:pgMar w:top="1134" w:right="851" w:bottom="1134" w:left="1701" w:header="720" w:footer="720" w:gutter="0"/>
          <w:pgNumType w:start="1"/>
          <w:cols w:space="720"/>
          <w:titlePg/>
          <w:docGrid w:linePitch="360"/>
        </w:sectPr>
      </w:pPr>
    </w:p>
    <w:p w:rsidR="002327C3" w:rsidRPr="00F635D3" w:rsidRDefault="002327C3" w:rsidP="002327C3">
      <w:pPr>
        <w:ind w:left="6237"/>
        <w:rPr>
          <w:rFonts w:eastAsia="Times New Roman"/>
          <w:sz w:val="24"/>
          <w:szCs w:val="24"/>
        </w:rPr>
      </w:pPr>
      <w:r w:rsidRPr="008A07BB">
        <w:rPr>
          <w:rFonts w:eastAsia="Times New Roman"/>
          <w:sz w:val="24"/>
          <w:szCs w:val="24"/>
        </w:rPr>
        <w:lastRenderedPageBreak/>
        <w:t xml:space="preserve">Приложение № </w:t>
      </w:r>
      <w:r w:rsidR="008266B6" w:rsidRPr="008A07BB">
        <w:rPr>
          <w:rFonts w:eastAsia="Times New Roman"/>
          <w:sz w:val="24"/>
          <w:szCs w:val="24"/>
        </w:rPr>
        <w:t>1</w:t>
      </w:r>
      <w:r w:rsidRPr="008A07BB">
        <w:rPr>
          <w:rFonts w:eastAsia="Times New Roman"/>
          <w:sz w:val="24"/>
          <w:szCs w:val="24"/>
        </w:rPr>
        <w:br/>
        <w:t xml:space="preserve">к распоряжению Комитета </w:t>
      </w:r>
      <w:r w:rsidRPr="008A07BB">
        <w:rPr>
          <w:rFonts w:eastAsia="Times New Roman"/>
          <w:sz w:val="24"/>
          <w:szCs w:val="24"/>
        </w:rPr>
        <w:br/>
        <w:t>по промышленной политике</w:t>
      </w:r>
      <w:r w:rsidRPr="00F635D3">
        <w:rPr>
          <w:rFonts w:eastAsia="Times New Roman"/>
          <w:sz w:val="24"/>
          <w:szCs w:val="24"/>
        </w:rPr>
        <w:t xml:space="preserve">, </w:t>
      </w:r>
      <w:r w:rsidRPr="00F635D3">
        <w:rPr>
          <w:rFonts w:eastAsia="Times New Roman"/>
          <w:sz w:val="24"/>
          <w:szCs w:val="24"/>
        </w:rPr>
        <w:br/>
        <w:t xml:space="preserve">инновациям и торговле </w:t>
      </w:r>
      <w:r w:rsidRPr="00F635D3">
        <w:rPr>
          <w:rFonts w:eastAsia="Times New Roman"/>
          <w:sz w:val="24"/>
          <w:szCs w:val="24"/>
        </w:rPr>
        <w:br/>
        <w:t>Санкт-Петербурга</w:t>
      </w:r>
    </w:p>
    <w:p w:rsidR="002327C3" w:rsidRPr="00F635D3" w:rsidRDefault="002327C3" w:rsidP="002327C3">
      <w:pPr>
        <w:ind w:left="6237"/>
        <w:rPr>
          <w:rFonts w:eastAsia="Times New Roman"/>
          <w:sz w:val="24"/>
          <w:szCs w:val="24"/>
        </w:rPr>
      </w:pPr>
      <w:r w:rsidRPr="00F635D3">
        <w:rPr>
          <w:rFonts w:eastAsia="Times New Roman"/>
          <w:sz w:val="24"/>
          <w:szCs w:val="24"/>
        </w:rPr>
        <w:t>от ________ № ___________</w:t>
      </w:r>
    </w:p>
    <w:p w:rsidR="002327C3" w:rsidRPr="00F635D3" w:rsidRDefault="002327C3" w:rsidP="002327C3">
      <w:pPr>
        <w:ind w:left="5812"/>
        <w:rPr>
          <w:rFonts w:eastAsia="Times New Roman"/>
          <w:sz w:val="24"/>
          <w:szCs w:val="24"/>
        </w:rPr>
      </w:pPr>
    </w:p>
    <w:p w:rsidR="00F635D3" w:rsidRPr="002327C3" w:rsidRDefault="00F635D3" w:rsidP="002327C3">
      <w:pPr>
        <w:ind w:left="5812"/>
        <w:rPr>
          <w:rFonts w:eastAsia="Times New Roman"/>
          <w:sz w:val="24"/>
          <w:szCs w:val="24"/>
        </w:rPr>
      </w:pPr>
    </w:p>
    <w:p w:rsidR="002327C3" w:rsidRPr="002327C3" w:rsidRDefault="002327C3" w:rsidP="002327C3">
      <w:pPr>
        <w:ind w:left="5812"/>
        <w:rPr>
          <w:rFonts w:eastAsia="Times New Roman"/>
          <w:sz w:val="24"/>
          <w:szCs w:val="24"/>
        </w:rPr>
      </w:pPr>
    </w:p>
    <w:p w:rsidR="002327C3" w:rsidRPr="002327C3" w:rsidRDefault="002327C3" w:rsidP="002327C3">
      <w:pPr>
        <w:jc w:val="center"/>
        <w:rPr>
          <w:rFonts w:eastAsia="Times New Roman"/>
          <w:b/>
          <w:bCs/>
          <w:sz w:val="24"/>
          <w:szCs w:val="24"/>
        </w:rPr>
      </w:pPr>
    </w:p>
    <w:p w:rsidR="002327C3" w:rsidRPr="002327C3" w:rsidRDefault="002327C3" w:rsidP="002327C3">
      <w:pPr>
        <w:jc w:val="center"/>
        <w:rPr>
          <w:rFonts w:eastAsia="Times New Roman"/>
          <w:b/>
          <w:bCs/>
          <w:sz w:val="24"/>
          <w:szCs w:val="24"/>
        </w:rPr>
      </w:pPr>
      <w:r w:rsidRPr="002327C3">
        <w:rPr>
          <w:rFonts w:eastAsia="Times New Roman"/>
          <w:b/>
          <w:bCs/>
          <w:sz w:val="24"/>
          <w:szCs w:val="24"/>
        </w:rPr>
        <w:t>РАЗМЕРЫ</w:t>
      </w:r>
    </w:p>
    <w:p w:rsidR="008A07BB" w:rsidRDefault="002327C3" w:rsidP="00F635D3">
      <w:pPr>
        <w:jc w:val="center"/>
        <w:rPr>
          <w:sz w:val="24"/>
          <w:szCs w:val="24"/>
        </w:rPr>
      </w:pPr>
      <w:r w:rsidRPr="002327C3">
        <w:rPr>
          <w:rFonts w:eastAsia="Times New Roman"/>
          <w:b/>
          <w:bCs/>
          <w:sz w:val="24"/>
          <w:szCs w:val="24"/>
        </w:rPr>
        <w:t xml:space="preserve"> ставок, по которым рассчитываются </w:t>
      </w:r>
      <w:r w:rsidR="001C69F4" w:rsidRPr="00D106C8">
        <w:rPr>
          <w:rFonts w:eastAsia="Times New Roman"/>
          <w:b/>
          <w:bCs/>
          <w:sz w:val="24"/>
          <w:szCs w:val="24"/>
        </w:rPr>
        <w:t xml:space="preserve">размеры </w:t>
      </w:r>
      <w:r w:rsidRPr="00D106C8">
        <w:rPr>
          <w:rFonts w:eastAsia="Times New Roman"/>
          <w:b/>
          <w:bCs/>
          <w:sz w:val="24"/>
          <w:szCs w:val="24"/>
        </w:rPr>
        <w:t>субсиди</w:t>
      </w:r>
      <w:r w:rsidR="001C69F4" w:rsidRPr="00D106C8">
        <w:rPr>
          <w:rFonts w:eastAsia="Times New Roman"/>
          <w:b/>
          <w:bCs/>
          <w:sz w:val="24"/>
          <w:szCs w:val="24"/>
        </w:rPr>
        <w:t>й</w:t>
      </w:r>
      <w:r w:rsidRPr="00D106C8">
        <w:rPr>
          <w:sz w:val="24"/>
          <w:szCs w:val="24"/>
        </w:rPr>
        <w:t xml:space="preserve"> </w:t>
      </w:r>
    </w:p>
    <w:p w:rsidR="00F635D3" w:rsidRDefault="00F635D3" w:rsidP="001C69F4">
      <w:pPr>
        <w:ind w:firstLine="567"/>
        <w:jc w:val="center"/>
        <w:rPr>
          <w:rFonts w:eastAsia="Times New Roman"/>
          <w:b/>
          <w:bCs/>
          <w:sz w:val="24"/>
          <w:szCs w:val="24"/>
        </w:rPr>
      </w:pPr>
    </w:p>
    <w:p w:rsidR="003B0691" w:rsidRPr="002327C3" w:rsidRDefault="003B0691" w:rsidP="001C69F4">
      <w:pPr>
        <w:ind w:firstLine="567"/>
        <w:jc w:val="center"/>
        <w:rPr>
          <w:rFonts w:eastAsia="Times New Roman"/>
          <w:b/>
          <w:bCs/>
          <w:sz w:val="24"/>
          <w:szCs w:val="24"/>
        </w:rPr>
      </w:pPr>
    </w:p>
    <w:p w:rsidR="002327C3" w:rsidRPr="002327C3" w:rsidRDefault="00DE1D05" w:rsidP="00057A18">
      <w:pPr>
        <w:pStyle w:val="aa"/>
        <w:numPr>
          <w:ilvl w:val="0"/>
          <w:numId w:val="17"/>
        </w:numPr>
        <w:tabs>
          <w:tab w:val="left" w:pos="1134"/>
        </w:tabs>
        <w:ind w:left="0" w:firstLine="567"/>
        <w:jc w:val="both"/>
        <w:rPr>
          <w:rFonts w:eastAsia="Times New Roman"/>
          <w:sz w:val="24"/>
          <w:szCs w:val="24"/>
        </w:rPr>
      </w:pPr>
      <w:proofErr w:type="gramStart"/>
      <w:r>
        <w:rPr>
          <w:rFonts w:eastAsia="Times New Roman"/>
          <w:sz w:val="24"/>
          <w:szCs w:val="24"/>
        </w:rPr>
        <w:t>Ставки</w:t>
      </w:r>
      <w:r w:rsidR="002327C3" w:rsidRPr="002327C3">
        <w:rPr>
          <w:rFonts w:eastAsia="Times New Roman"/>
          <w:sz w:val="24"/>
          <w:szCs w:val="24"/>
        </w:rPr>
        <w:t xml:space="preserve">, по которым рассчитываются </w:t>
      </w:r>
      <w:r w:rsidR="001C69F4" w:rsidRPr="00D106C8">
        <w:rPr>
          <w:rFonts w:eastAsia="Times New Roman"/>
          <w:sz w:val="24"/>
          <w:szCs w:val="24"/>
        </w:rPr>
        <w:t>размеры субсидий</w:t>
      </w:r>
      <w:r w:rsidR="002327C3" w:rsidRPr="00D106C8">
        <w:rPr>
          <w:rFonts w:eastAsia="Times New Roman"/>
          <w:sz w:val="24"/>
          <w:szCs w:val="24"/>
        </w:rPr>
        <w:t xml:space="preserve"> на осуществление государственной поддержки сельскохозяйственного производства </w:t>
      </w:r>
      <w:r w:rsidR="00D83AB9" w:rsidRPr="00D106C8">
        <w:rPr>
          <w:rFonts w:eastAsia="Times New Roman"/>
          <w:sz w:val="24"/>
          <w:szCs w:val="24"/>
        </w:rPr>
        <w:t>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утвержденной постановлением Правительства Санкт-Петербурга от 23.06.2014 № 495 (далее</w:t>
      </w:r>
      <w:r w:rsidR="008C7ED9" w:rsidRPr="00D106C8">
        <w:rPr>
          <w:rFonts w:eastAsia="Times New Roman"/>
          <w:sz w:val="24"/>
          <w:szCs w:val="24"/>
        </w:rPr>
        <w:t xml:space="preserve"> соответственно </w:t>
      </w:r>
      <w:r w:rsidR="00D83AB9" w:rsidRPr="00D106C8">
        <w:rPr>
          <w:rFonts w:eastAsia="Times New Roman"/>
          <w:sz w:val="24"/>
          <w:szCs w:val="24"/>
        </w:rPr>
        <w:t xml:space="preserve">– </w:t>
      </w:r>
      <w:r w:rsidR="008C7ED9" w:rsidRPr="00D106C8">
        <w:rPr>
          <w:rFonts w:eastAsia="Times New Roman"/>
          <w:sz w:val="24"/>
          <w:szCs w:val="24"/>
        </w:rPr>
        <w:t xml:space="preserve">субсидии, </w:t>
      </w:r>
      <w:r w:rsidR="008A07BB" w:rsidRPr="00D106C8">
        <w:rPr>
          <w:rFonts w:eastAsia="Times New Roman"/>
          <w:sz w:val="24"/>
          <w:szCs w:val="24"/>
        </w:rPr>
        <w:t xml:space="preserve">Государственная </w:t>
      </w:r>
      <w:r w:rsidR="00D83AB9" w:rsidRPr="00D106C8">
        <w:rPr>
          <w:rFonts w:eastAsia="Times New Roman"/>
          <w:sz w:val="24"/>
          <w:szCs w:val="24"/>
        </w:rPr>
        <w:t xml:space="preserve">программа), определяются </w:t>
      </w:r>
      <w:r>
        <w:rPr>
          <w:rFonts w:eastAsia="Times New Roman"/>
          <w:sz w:val="24"/>
          <w:szCs w:val="24"/>
        </w:rPr>
        <w:br/>
      </w:r>
      <w:r w:rsidR="000F161E" w:rsidRPr="00D106C8">
        <w:rPr>
          <w:rFonts w:eastAsia="Times New Roman"/>
          <w:sz w:val="24"/>
          <w:szCs w:val="24"/>
        </w:rPr>
        <w:t>в зависимости от</w:t>
      </w:r>
      <w:r w:rsidR="002327C3" w:rsidRPr="00D106C8">
        <w:rPr>
          <w:rFonts w:eastAsia="Times New Roman"/>
          <w:sz w:val="24"/>
          <w:szCs w:val="24"/>
        </w:rPr>
        <w:t xml:space="preserve"> вид</w:t>
      </w:r>
      <w:r w:rsidR="000F161E" w:rsidRPr="00D106C8">
        <w:rPr>
          <w:rFonts w:eastAsia="Times New Roman"/>
          <w:sz w:val="24"/>
          <w:szCs w:val="24"/>
        </w:rPr>
        <w:t>ов</w:t>
      </w:r>
      <w:r w:rsidR="002327C3" w:rsidRPr="00D106C8">
        <w:rPr>
          <w:rFonts w:eastAsia="Times New Roman"/>
          <w:sz w:val="24"/>
          <w:szCs w:val="24"/>
        </w:rPr>
        <w:t xml:space="preserve"> затрат, указанны</w:t>
      </w:r>
      <w:r w:rsidR="000F161E" w:rsidRPr="00D106C8">
        <w:rPr>
          <w:rFonts w:eastAsia="Times New Roman"/>
          <w:sz w:val="24"/>
          <w:szCs w:val="24"/>
        </w:rPr>
        <w:t>х</w:t>
      </w:r>
      <w:r w:rsidR="002327C3" w:rsidRPr="00D106C8">
        <w:rPr>
          <w:rFonts w:eastAsia="Times New Roman"/>
          <w:sz w:val="24"/>
          <w:szCs w:val="24"/>
        </w:rPr>
        <w:t xml:space="preserve"> в пунктах 1.1</w:t>
      </w:r>
      <w:r w:rsidR="008A07BB" w:rsidRPr="00D106C8">
        <w:rPr>
          <w:rFonts w:eastAsia="Times New Roman"/>
          <w:sz w:val="24"/>
          <w:szCs w:val="24"/>
        </w:rPr>
        <w:t xml:space="preserve"> </w:t>
      </w:r>
      <w:r w:rsidR="008A07BB" w:rsidRPr="00D106C8">
        <w:rPr>
          <w:sz w:val="24"/>
          <w:szCs w:val="24"/>
        </w:rPr>
        <w:t>–</w:t>
      </w:r>
      <w:r w:rsidR="002327C3" w:rsidRPr="00D106C8">
        <w:rPr>
          <w:rFonts w:eastAsia="Times New Roman"/>
          <w:sz w:val="24"/>
          <w:szCs w:val="24"/>
        </w:rPr>
        <w:t xml:space="preserve"> 1.</w:t>
      </w:r>
      <w:r w:rsidR="008266B6" w:rsidRPr="00D106C8">
        <w:rPr>
          <w:rFonts w:eastAsia="Times New Roman"/>
          <w:sz w:val="24"/>
          <w:szCs w:val="24"/>
        </w:rPr>
        <w:t>4.1</w:t>
      </w:r>
      <w:r w:rsidR="00975EDE" w:rsidRPr="00D106C8">
        <w:rPr>
          <w:rFonts w:eastAsia="Times New Roman"/>
          <w:sz w:val="24"/>
          <w:szCs w:val="24"/>
        </w:rPr>
        <w:t>,</w:t>
      </w:r>
      <w:r w:rsidR="00DB56BC">
        <w:rPr>
          <w:rFonts w:eastAsia="Times New Roman"/>
          <w:sz w:val="24"/>
          <w:szCs w:val="24"/>
        </w:rPr>
        <w:t xml:space="preserve"> 1.4.2, </w:t>
      </w:r>
      <w:r w:rsidR="002327C3" w:rsidRPr="00D106C8">
        <w:rPr>
          <w:rFonts w:eastAsia="Times New Roman"/>
          <w:sz w:val="24"/>
          <w:szCs w:val="24"/>
        </w:rPr>
        <w:t xml:space="preserve"> 2.1</w:t>
      </w:r>
      <w:r w:rsidR="00975EDE" w:rsidRPr="00D106C8">
        <w:rPr>
          <w:rFonts w:eastAsia="Times New Roman"/>
          <w:sz w:val="24"/>
          <w:szCs w:val="24"/>
        </w:rPr>
        <w:t xml:space="preserve"> и 2.2</w:t>
      </w:r>
      <w:r w:rsidR="002327C3" w:rsidRPr="00D106C8">
        <w:rPr>
          <w:rFonts w:eastAsia="Times New Roman"/>
          <w:sz w:val="24"/>
          <w:szCs w:val="24"/>
        </w:rPr>
        <w:t xml:space="preserve"> подраздела 4.</w:t>
      </w:r>
      <w:r w:rsidR="00DB56BC">
        <w:rPr>
          <w:rFonts w:eastAsia="Times New Roman"/>
          <w:sz w:val="24"/>
          <w:szCs w:val="24"/>
        </w:rPr>
        <w:t>3</w:t>
      </w:r>
      <w:r w:rsidR="002327C3" w:rsidRPr="00D106C8">
        <w:rPr>
          <w:rFonts w:eastAsia="Times New Roman"/>
          <w:sz w:val="24"/>
          <w:szCs w:val="24"/>
        </w:rPr>
        <w:t xml:space="preserve"> раздела 4 </w:t>
      </w:r>
      <w:r w:rsidR="008A07BB" w:rsidRPr="00D106C8">
        <w:rPr>
          <w:rFonts w:eastAsia="Times New Roman"/>
          <w:sz w:val="24"/>
          <w:szCs w:val="24"/>
        </w:rPr>
        <w:t xml:space="preserve">Государственной </w:t>
      </w:r>
      <w:r w:rsidR="002327C3" w:rsidRPr="00D106C8">
        <w:rPr>
          <w:rFonts w:eastAsia="Times New Roman"/>
          <w:sz w:val="24"/>
          <w:szCs w:val="24"/>
        </w:rPr>
        <w:t>программы</w:t>
      </w:r>
      <w:proofErr w:type="gramEnd"/>
      <w:r w:rsidR="002327C3" w:rsidRPr="00D106C8">
        <w:rPr>
          <w:rFonts w:eastAsia="Times New Roman"/>
          <w:sz w:val="24"/>
          <w:szCs w:val="24"/>
        </w:rPr>
        <w:t xml:space="preserve"> (далее – </w:t>
      </w:r>
      <w:r w:rsidR="008C7ED9" w:rsidRPr="00D106C8">
        <w:rPr>
          <w:rFonts w:eastAsia="Times New Roman"/>
          <w:sz w:val="24"/>
          <w:szCs w:val="24"/>
        </w:rPr>
        <w:t xml:space="preserve">подраздел </w:t>
      </w:r>
      <w:r w:rsidR="008C7ED9" w:rsidRPr="00E24633">
        <w:rPr>
          <w:rFonts w:eastAsia="Times New Roman"/>
          <w:sz w:val="24"/>
          <w:szCs w:val="24"/>
        </w:rPr>
        <w:t>4.</w:t>
      </w:r>
      <w:r w:rsidR="00DB56BC">
        <w:rPr>
          <w:rFonts w:eastAsia="Times New Roman"/>
          <w:sz w:val="24"/>
          <w:szCs w:val="24"/>
        </w:rPr>
        <w:t>3</w:t>
      </w:r>
      <w:r w:rsidR="002327C3" w:rsidRPr="002327C3">
        <w:rPr>
          <w:rFonts w:eastAsia="Times New Roman"/>
          <w:sz w:val="24"/>
          <w:szCs w:val="24"/>
        </w:rPr>
        <w:t>)</w:t>
      </w:r>
      <w:r w:rsidR="00A17B16">
        <w:rPr>
          <w:rFonts w:eastAsia="Times New Roman"/>
          <w:sz w:val="24"/>
          <w:szCs w:val="24"/>
        </w:rPr>
        <w:t xml:space="preserve">, устанавливаются </w:t>
      </w:r>
      <w:r>
        <w:rPr>
          <w:rFonts w:eastAsia="Times New Roman"/>
          <w:sz w:val="24"/>
          <w:szCs w:val="24"/>
        </w:rPr>
        <w:br/>
      </w:r>
      <w:r w:rsidR="00A17B16" w:rsidRPr="00057A18">
        <w:rPr>
          <w:rFonts w:eastAsia="Times New Roman"/>
          <w:sz w:val="24"/>
          <w:szCs w:val="24"/>
        </w:rPr>
        <w:t>в следующих размерах</w:t>
      </w:r>
      <w:r w:rsidR="000F161E">
        <w:rPr>
          <w:rFonts w:eastAsia="Times New Roman"/>
          <w:sz w:val="24"/>
          <w:szCs w:val="24"/>
        </w:rPr>
        <w:t>:</w:t>
      </w:r>
    </w:p>
    <w:p w:rsidR="002327C3" w:rsidRPr="00A90673" w:rsidRDefault="002327C3" w:rsidP="00057A18">
      <w:pPr>
        <w:pStyle w:val="aa"/>
        <w:numPr>
          <w:ilvl w:val="1"/>
          <w:numId w:val="17"/>
        </w:numPr>
        <w:tabs>
          <w:tab w:val="left" w:pos="1134"/>
        </w:tabs>
        <w:ind w:left="0" w:firstLine="567"/>
        <w:jc w:val="both"/>
        <w:rPr>
          <w:rFonts w:eastAsia="Times New Roman"/>
          <w:i/>
          <w:color w:val="000000" w:themeColor="text1"/>
          <w:sz w:val="24"/>
          <w:szCs w:val="24"/>
        </w:rPr>
      </w:pPr>
      <w:proofErr w:type="gramStart"/>
      <w:r w:rsidRPr="00057A18">
        <w:rPr>
          <w:rFonts w:eastAsia="Times New Roman"/>
          <w:sz w:val="24"/>
          <w:szCs w:val="24"/>
        </w:rPr>
        <w:t>В соответствии с пункт</w:t>
      </w:r>
      <w:r w:rsidR="00FA02D8" w:rsidRPr="00057A18">
        <w:rPr>
          <w:rFonts w:eastAsia="Times New Roman"/>
          <w:sz w:val="24"/>
          <w:szCs w:val="24"/>
        </w:rPr>
        <w:t>ами</w:t>
      </w:r>
      <w:r w:rsidRPr="00057A18">
        <w:rPr>
          <w:rFonts w:eastAsia="Times New Roman"/>
          <w:sz w:val="24"/>
          <w:szCs w:val="24"/>
        </w:rPr>
        <w:t xml:space="preserve"> 1.</w:t>
      </w:r>
      <w:r w:rsidR="006D4689" w:rsidRPr="00057A18">
        <w:rPr>
          <w:rFonts w:eastAsia="Times New Roman"/>
          <w:sz w:val="24"/>
          <w:szCs w:val="24"/>
        </w:rPr>
        <w:t>1</w:t>
      </w:r>
      <w:r w:rsidRPr="00057A18">
        <w:rPr>
          <w:rFonts w:eastAsia="Times New Roman"/>
          <w:sz w:val="24"/>
          <w:szCs w:val="24"/>
        </w:rPr>
        <w:t xml:space="preserve"> </w:t>
      </w:r>
      <w:r w:rsidR="00E02FC2" w:rsidRPr="00057A18">
        <w:rPr>
          <w:rFonts w:eastAsia="Times New Roman"/>
          <w:sz w:val="24"/>
          <w:szCs w:val="24"/>
        </w:rPr>
        <w:t>и 1.</w:t>
      </w:r>
      <w:r w:rsidR="008266B6" w:rsidRPr="00057A18">
        <w:rPr>
          <w:rFonts w:eastAsia="Times New Roman"/>
          <w:sz w:val="24"/>
          <w:szCs w:val="24"/>
        </w:rPr>
        <w:t>4</w:t>
      </w:r>
      <w:r w:rsidR="00741F27" w:rsidRPr="00057A18">
        <w:rPr>
          <w:rFonts w:eastAsia="Times New Roman"/>
          <w:sz w:val="24"/>
          <w:szCs w:val="24"/>
        </w:rPr>
        <w:t>.1</w:t>
      </w:r>
      <w:r w:rsidR="003459BF" w:rsidRPr="00057A18">
        <w:rPr>
          <w:rFonts w:eastAsia="Times New Roman"/>
          <w:sz w:val="24"/>
          <w:szCs w:val="24"/>
        </w:rPr>
        <w:t xml:space="preserve"> </w:t>
      </w:r>
      <w:r w:rsidR="008C7ED9" w:rsidRPr="00057A18">
        <w:rPr>
          <w:rFonts w:eastAsia="Times New Roman"/>
          <w:sz w:val="24"/>
          <w:szCs w:val="24"/>
        </w:rPr>
        <w:t>подраздела 4.</w:t>
      </w:r>
      <w:r w:rsidR="00DB56BC">
        <w:rPr>
          <w:rFonts w:eastAsia="Times New Roman"/>
          <w:sz w:val="24"/>
          <w:szCs w:val="24"/>
        </w:rPr>
        <w:t>3</w:t>
      </w:r>
      <w:r w:rsidRPr="00057A18">
        <w:rPr>
          <w:rFonts w:eastAsia="Times New Roman"/>
          <w:sz w:val="24"/>
          <w:szCs w:val="24"/>
        </w:rPr>
        <w:t xml:space="preserve"> в целях возмещения части затрат</w:t>
      </w:r>
      <w:r w:rsidR="00057A18" w:rsidRPr="00057A18">
        <w:rPr>
          <w:rFonts w:eastAsia="Times New Roman"/>
          <w:sz w:val="24"/>
          <w:szCs w:val="24"/>
        </w:rPr>
        <w:t>, с</w:t>
      </w:r>
      <w:r w:rsidR="00B56932" w:rsidRPr="00057A18">
        <w:rPr>
          <w:rFonts w:eastAsia="Times New Roman"/>
          <w:sz w:val="24"/>
          <w:szCs w:val="24"/>
        </w:rPr>
        <w:t xml:space="preserve">вязанных с </w:t>
      </w:r>
      <w:r w:rsidRPr="00057A18">
        <w:rPr>
          <w:rFonts w:eastAsia="Times New Roman"/>
          <w:sz w:val="24"/>
          <w:szCs w:val="24"/>
        </w:rPr>
        <w:t>содержание</w:t>
      </w:r>
      <w:r w:rsidR="00B56932" w:rsidRPr="00057A18">
        <w:rPr>
          <w:rFonts w:eastAsia="Times New Roman"/>
          <w:sz w:val="24"/>
          <w:szCs w:val="24"/>
        </w:rPr>
        <w:t>м</w:t>
      </w:r>
      <w:r w:rsidRPr="00057A18">
        <w:rPr>
          <w:rFonts w:eastAsia="Times New Roman"/>
          <w:sz w:val="24"/>
          <w:szCs w:val="24"/>
        </w:rPr>
        <w:t xml:space="preserve"> племенного маточного поголовья сельскохозяйственных животных и </w:t>
      </w:r>
      <w:r w:rsidR="00E24633" w:rsidRPr="00057A18">
        <w:rPr>
          <w:rFonts w:eastAsia="Times New Roman"/>
          <w:sz w:val="24"/>
          <w:szCs w:val="24"/>
        </w:rPr>
        <w:t xml:space="preserve">(или) </w:t>
      </w:r>
      <w:r w:rsidRPr="00057A18">
        <w:rPr>
          <w:rFonts w:eastAsia="Times New Roman"/>
          <w:sz w:val="24"/>
          <w:szCs w:val="24"/>
        </w:rPr>
        <w:t>племенных быков-производителей</w:t>
      </w:r>
      <w:r w:rsidR="008C7ED9" w:rsidRPr="00057A18">
        <w:rPr>
          <w:rFonts w:eastAsia="Times New Roman"/>
          <w:sz w:val="24"/>
          <w:szCs w:val="24"/>
        </w:rPr>
        <w:t xml:space="preserve"> </w:t>
      </w:r>
      <w:r w:rsidR="0084385A" w:rsidRPr="00057A18">
        <w:rPr>
          <w:rFonts w:eastAsia="Times New Roman"/>
          <w:sz w:val="24"/>
          <w:szCs w:val="24"/>
        </w:rPr>
        <w:t>молочного направлени</w:t>
      </w:r>
      <w:r w:rsidR="00E24633" w:rsidRPr="00057A18">
        <w:rPr>
          <w:rFonts w:eastAsia="Times New Roman"/>
          <w:sz w:val="24"/>
          <w:szCs w:val="24"/>
        </w:rPr>
        <w:t>я</w:t>
      </w:r>
      <w:r w:rsidR="006D4689" w:rsidRPr="00057A18">
        <w:rPr>
          <w:rFonts w:eastAsia="Times New Roman"/>
          <w:sz w:val="24"/>
          <w:szCs w:val="24"/>
        </w:rPr>
        <w:t xml:space="preserve">, </w:t>
      </w:r>
      <w:r w:rsidR="00E24633" w:rsidRPr="00057A18">
        <w:rPr>
          <w:rFonts w:eastAsia="Times New Roman"/>
          <w:sz w:val="24"/>
          <w:szCs w:val="24"/>
        </w:rPr>
        <w:t>оцененных</w:t>
      </w:r>
      <w:r w:rsidR="006D4689" w:rsidRPr="00057A18">
        <w:rPr>
          <w:rFonts w:eastAsia="Times New Roman"/>
          <w:sz w:val="24"/>
          <w:szCs w:val="24"/>
        </w:rPr>
        <w:t xml:space="preserve"> </w:t>
      </w:r>
      <w:r w:rsidRPr="00057A18">
        <w:rPr>
          <w:rFonts w:eastAsia="Times New Roman"/>
          <w:sz w:val="24"/>
          <w:szCs w:val="24"/>
        </w:rPr>
        <w:t>по качеству потомства</w:t>
      </w:r>
      <w:r w:rsidR="00C93E78" w:rsidRPr="00057A18">
        <w:rPr>
          <w:rFonts w:eastAsia="Times New Roman"/>
          <w:sz w:val="24"/>
          <w:szCs w:val="24"/>
        </w:rPr>
        <w:t xml:space="preserve"> и</w:t>
      </w:r>
      <w:r w:rsidRPr="00057A18">
        <w:rPr>
          <w:rFonts w:eastAsia="Times New Roman"/>
          <w:sz w:val="24"/>
          <w:szCs w:val="24"/>
        </w:rPr>
        <w:t xml:space="preserve"> </w:t>
      </w:r>
      <w:r w:rsidR="00C93E78" w:rsidRPr="00057A18">
        <w:rPr>
          <w:rFonts w:eastAsia="Times New Roman"/>
          <w:sz w:val="24"/>
          <w:szCs w:val="24"/>
        </w:rPr>
        <w:t>(</w:t>
      </w:r>
      <w:r w:rsidRPr="00057A18">
        <w:rPr>
          <w:rFonts w:eastAsia="Times New Roman"/>
          <w:sz w:val="24"/>
          <w:szCs w:val="24"/>
        </w:rPr>
        <w:t>или</w:t>
      </w:r>
      <w:r w:rsidR="00C93E78" w:rsidRPr="00057A18">
        <w:rPr>
          <w:rFonts w:eastAsia="Times New Roman"/>
          <w:sz w:val="24"/>
          <w:szCs w:val="24"/>
        </w:rPr>
        <w:t>)</w:t>
      </w:r>
      <w:r w:rsidRPr="00057A18">
        <w:rPr>
          <w:rFonts w:eastAsia="Times New Roman"/>
          <w:sz w:val="24"/>
          <w:szCs w:val="24"/>
        </w:rPr>
        <w:t xml:space="preserve"> находящихся в процессе оценки этого качества, в связи</w:t>
      </w:r>
      <w:r w:rsidR="006D4689" w:rsidRPr="00057A18">
        <w:rPr>
          <w:rFonts w:eastAsia="Times New Roman"/>
          <w:sz w:val="24"/>
          <w:szCs w:val="24"/>
        </w:rPr>
        <w:t xml:space="preserve"> </w:t>
      </w:r>
      <w:r w:rsidR="00057A18">
        <w:rPr>
          <w:rFonts w:eastAsia="Times New Roman"/>
          <w:sz w:val="24"/>
          <w:szCs w:val="24"/>
        </w:rPr>
        <w:br/>
      </w:r>
      <w:r w:rsidRPr="00057A18">
        <w:rPr>
          <w:rFonts w:eastAsia="Times New Roman"/>
          <w:sz w:val="24"/>
          <w:szCs w:val="24"/>
        </w:rPr>
        <w:t>с производством (реализацией) продукции жив</w:t>
      </w:r>
      <w:r w:rsidR="006D4689" w:rsidRPr="00057A18">
        <w:rPr>
          <w:rFonts w:eastAsia="Times New Roman"/>
          <w:sz w:val="24"/>
          <w:szCs w:val="24"/>
        </w:rPr>
        <w:t>отноводства в Санкт-</w:t>
      </w:r>
      <w:r w:rsidR="006D4689" w:rsidRPr="00DE1D05">
        <w:rPr>
          <w:rFonts w:eastAsia="Times New Roman"/>
          <w:sz w:val="24"/>
          <w:szCs w:val="24"/>
        </w:rPr>
        <w:t>Петербурге</w:t>
      </w:r>
      <w:r w:rsidR="00C93E78" w:rsidRPr="00DE1D05">
        <w:rPr>
          <w:rFonts w:eastAsia="Times New Roman"/>
          <w:sz w:val="24"/>
          <w:szCs w:val="24"/>
        </w:rPr>
        <w:t>,</w:t>
      </w:r>
      <w:r w:rsidRPr="00DE1D05">
        <w:rPr>
          <w:rFonts w:eastAsia="Times New Roman"/>
          <w:sz w:val="24"/>
          <w:szCs w:val="24"/>
        </w:rPr>
        <w:t xml:space="preserve"> </w:t>
      </w:r>
      <w:r w:rsidR="00057A18" w:rsidRPr="00DE1D05">
        <w:rPr>
          <w:rFonts w:eastAsia="Times New Roman"/>
          <w:sz w:val="24"/>
          <w:szCs w:val="24"/>
        </w:rPr>
        <w:br/>
      </w:r>
      <w:r w:rsidRPr="00DE1D05">
        <w:rPr>
          <w:rFonts w:eastAsia="Times New Roman"/>
          <w:sz w:val="24"/>
          <w:szCs w:val="24"/>
        </w:rPr>
        <w:t>в соответствии с коэффициентами для перевода племенного маточного поголовья</w:t>
      </w:r>
      <w:r w:rsidR="005F76EC" w:rsidRPr="00DE1D05">
        <w:rPr>
          <w:rFonts w:eastAsia="Times New Roman"/>
          <w:sz w:val="24"/>
          <w:szCs w:val="24"/>
        </w:rPr>
        <w:t xml:space="preserve"> </w:t>
      </w:r>
      <w:r w:rsidR="005F76EC" w:rsidRPr="00057A18">
        <w:rPr>
          <w:rFonts w:eastAsia="Times New Roman"/>
          <w:sz w:val="24"/>
          <w:szCs w:val="24"/>
        </w:rPr>
        <w:t>сельскохозяйственных животных</w:t>
      </w:r>
      <w:proofErr w:type="gramEnd"/>
      <w:r w:rsidR="005F76EC" w:rsidRPr="00057A18">
        <w:rPr>
          <w:rFonts w:eastAsia="Times New Roman"/>
          <w:sz w:val="24"/>
          <w:szCs w:val="24"/>
        </w:rPr>
        <w:t xml:space="preserve"> </w:t>
      </w:r>
      <w:proofErr w:type="gramStart"/>
      <w:r w:rsidRPr="00057A18">
        <w:rPr>
          <w:rFonts w:eastAsia="Times New Roman"/>
          <w:sz w:val="24"/>
          <w:szCs w:val="24"/>
        </w:rPr>
        <w:t xml:space="preserve">в условные головы, установленными в приложении № </w:t>
      </w:r>
      <w:r w:rsidR="007C4344" w:rsidRPr="00057A18">
        <w:rPr>
          <w:rFonts w:eastAsia="Times New Roman"/>
          <w:sz w:val="24"/>
          <w:szCs w:val="24"/>
        </w:rPr>
        <w:t>5</w:t>
      </w:r>
      <w:r w:rsidRPr="00057A18">
        <w:rPr>
          <w:rFonts w:eastAsia="Times New Roman"/>
          <w:sz w:val="24"/>
          <w:szCs w:val="24"/>
        </w:rPr>
        <w:t xml:space="preserve"> к приказу Министерства сельского хозяйства Российской Федерации от </w:t>
      </w:r>
      <w:r w:rsidR="006D4689" w:rsidRPr="00057A18">
        <w:rPr>
          <w:rFonts w:eastAsia="Times New Roman"/>
          <w:sz w:val="24"/>
          <w:szCs w:val="24"/>
        </w:rPr>
        <w:t>1</w:t>
      </w:r>
      <w:r w:rsidR="008266B6" w:rsidRPr="00057A18">
        <w:rPr>
          <w:rFonts w:eastAsia="Times New Roman"/>
          <w:sz w:val="24"/>
          <w:szCs w:val="24"/>
        </w:rPr>
        <w:t>1</w:t>
      </w:r>
      <w:r w:rsidRPr="00057A18">
        <w:rPr>
          <w:rFonts w:eastAsia="Times New Roman"/>
          <w:sz w:val="24"/>
          <w:szCs w:val="24"/>
        </w:rPr>
        <w:t>.</w:t>
      </w:r>
      <w:r w:rsidR="007C4344" w:rsidRPr="00057A18">
        <w:rPr>
          <w:rFonts w:eastAsia="Times New Roman"/>
          <w:sz w:val="24"/>
          <w:szCs w:val="24"/>
        </w:rPr>
        <w:t>12</w:t>
      </w:r>
      <w:r w:rsidRPr="00057A18">
        <w:rPr>
          <w:rFonts w:eastAsia="Times New Roman"/>
          <w:sz w:val="24"/>
          <w:szCs w:val="24"/>
        </w:rPr>
        <w:t>.20</w:t>
      </w:r>
      <w:r w:rsidR="006D4689" w:rsidRPr="00057A18">
        <w:rPr>
          <w:rFonts w:eastAsia="Times New Roman"/>
          <w:sz w:val="24"/>
          <w:szCs w:val="24"/>
        </w:rPr>
        <w:t>2</w:t>
      </w:r>
      <w:r w:rsidR="008266B6" w:rsidRPr="00057A18">
        <w:rPr>
          <w:rFonts w:eastAsia="Times New Roman"/>
          <w:sz w:val="24"/>
          <w:szCs w:val="24"/>
        </w:rPr>
        <w:t>3</w:t>
      </w:r>
      <w:r w:rsidRPr="00057A18">
        <w:rPr>
          <w:rFonts w:eastAsia="Times New Roman"/>
          <w:sz w:val="24"/>
          <w:szCs w:val="24"/>
        </w:rPr>
        <w:t xml:space="preserve"> № </w:t>
      </w:r>
      <w:r w:rsidR="007C4344" w:rsidRPr="00057A18">
        <w:rPr>
          <w:rFonts w:eastAsia="Times New Roman"/>
          <w:sz w:val="24"/>
          <w:szCs w:val="24"/>
        </w:rPr>
        <w:t>899</w:t>
      </w:r>
      <w:r w:rsidRPr="00057A18">
        <w:rPr>
          <w:rFonts w:eastAsia="Times New Roman"/>
          <w:sz w:val="24"/>
          <w:szCs w:val="24"/>
        </w:rPr>
        <w:t xml:space="preserve"> «Об утверждении </w:t>
      </w:r>
      <w:r w:rsidR="008266B6" w:rsidRPr="00057A18">
        <w:rPr>
          <w:rFonts w:eastAsia="Times New Roman"/>
          <w:sz w:val="24"/>
          <w:szCs w:val="24"/>
        </w:rPr>
        <w:t>методики</w:t>
      </w:r>
      <w:r w:rsidR="007C4344" w:rsidRPr="00057A18">
        <w:rPr>
          <w:rFonts w:eastAsia="Times New Roman"/>
          <w:sz w:val="24"/>
          <w:szCs w:val="24"/>
        </w:rPr>
        <w:t>,</w:t>
      </w:r>
      <w:r w:rsidR="008266B6" w:rsidRPr="00057A18">
        <w:rPr>
          <w:rFonts w:eastAsia="Times New Roman"/>
          <w:sz w:val="24"/>
          <w:szCs w:val="24"/>
        </w:rPr>
        <w:t xml:space="preserve"> коэффициентов, </w:t>
      </w:r>
      <w:r w:rsidR="006D4689" w:rsidRPr="00057A18">
        <w:rPr>
          <w:rFonts w:eastAsia="Times New Roman"/>
          <w:sz w:val="24"/>
          <w:szCs w:val="24"/>
        </w:rPr>
        <w:t xml:space="preserve">форм </w:t>
      </w:r>
      <w:r w:rsidR="008266B6" w:rsidRPr="00057A18">
        <w:rPr>
          <w:rFonts w:eastAsia="Times New Roman"/>
          <w:sz w:val="24"/>
          <w:szCs w:val="24"/>
        </w:rPr>
        <w:t xml:space="preserve">данных и формы </w:t>
      </w:r>
      <w:r w:rsidR="006D4689" w:rsidRPr="00057A18">
        <w:rPr>
          <w:rFonts w:eastAsia="Times New Roman"/>
          <w:sz w:val="24"/>
          <w:szCs w:val="24"/>
        </w:rPr>
        <w:t>документ</w:t>
      </w:r>
      <w:r w:rsidR="007C4344" w:rsidRPr="00057A18">
        <w:rPr>
          <w:rFonts w:eastAsia="Times New Roman"/>
          <w:sz w:val="24"/>
          <w:szCs w:val="24"/>
        </w:rPr>
        <w:t>а</w:t>
      </w:r>
      <w:r w:rsidRPr="00057A18">
        <w:rPr>
          <w:rFonts w:eastAsia="Times New Roman"/>
          <w:sz w:val="24"/>
          <w:szCs w:val="24"/>
        </w:rPr>
        <w:t xml:space="preserve">, предусмотренных </w:t>
      </w:r>
      <w:r w:rsidR="008266B6" w:rsidRPr="00057A18">
        <w:rPr>
          <w:rFonts w:eastAsia="Times New Roman"/>
          <w:sz w:val="24"/>
          <w:szCs w:val="24"/>
        </w:rPr>
        <w:t>п</w:t>
      </w:r>
      <w:r w:rsidRPr="00057A18">
        <w:rPr>
          <w:rFonts w:eastAsia="Times New Roman"/>
          <w:sz w:val="24"/>
          <w:szCs w:val="24"/>
        </w:rPr>
        <w:t>равилами предоставления и распределения субсидий из федерального бюджета бюджетам субъектов Российской Федерации на</w:t>
      </w:r>
      <w:r w:rsidR="006D102C" w:rsidRPr="00057A18">
        <w:rPr>
          <w:rFonts w:eastAsia="Times New Roman"/>
          <w:sz w:val="24"/>
          <w:szCs w:val="24"/>
        </w:rPr>
        <w:t xml:space="preserve"> поддержку</w:t>
      </w:r>
      <w:r w:rsidR="007C4344" w:rsidRPr="00057A18">
        <w:rPr>
          <w:rFonts w:eastAsia="Times New Roman"/>
          <w:sz w:val="24"/>
          <w:szCs w:val="24"/>
        </w:rPr>
        <w:t xml:space="preserve"> приоритетных направлений агропромышленного комплекса и развитие малых форм хозяйствования</w:t>
      </w:r>
      <w:r w:rsidRPr="00057A18">
        <w:rPr>
          <w:rFonts w:eastAsia="Times New Roman"/>
          <w:sz w:val="24"/>
          <w:szCs w:val="24"/>
        </w:rPr>
        <w:t xml:space="preserve">, приведенными в приложении № </w:t>
      </w:r>
      <w:r w:rsidR="007C4344" w:rsidRPr="00057A18">
        <w:rPr>
          <w:rFonts w:eastAsia="Times New Roman"/>
          <w:sz w:val="24"/>
          <w:szCs w:val="24"/>
        </w:rPr>
        <w:t>8</w:t>
      </w:r>
      <w:r w:rsidRPr="00057A18">
        <w:rPr>
          <w:rFonts w:eastAsia="Times New Roman"/>
          <w:sz w:val="24"/>
          <w:szCs w:val="24"/>
        </w:rPr>
        <w:t xml:space="preserve"> к </w:t>
      </w:r>
      <w:r w:rsidR="0084385A" w:rsidRPr="00057A18">
        <w:rPr>
          <w:rFonts w:eastAsia="Times New Roman"/>
          <w:sz w:val="24"/>
          <w:szCs w:val="24"/>
        </w:rPr>
        <w:t>Г</w:t>
      </w:r>
      <w:r w:rsidRPr="00057A18">
        <w:rPr>
          <w:rFonts w:eastAsia="Times New Roman"/>
          <w:sz w:val="24"/>
          <w:szCs w:val="24"/>
        </w:rPr>
        <w:t>осударственной программе развития сельского хозяйства</w:t>
      </w:r>
      <w:proofErr w:type="gramEnd"/>
      <w:r w:rsidRPr="00057A18">
        <w:rPr>
          <w:rFonts w:eastAsia="Times New Roman"/>
          <w:sz w:val="24"/>
          <w:szCs w:val="24"/>
        </w:rPr>
        <w:t xml:space="preserve"> и регулирования рынков сельскохозяйственной продукции, сырья </w:t>
      </w:r>
      <w:r w:rsidR="00A17B16">
        <w:rPr>
          <w:rFonts w:eastAsia="Times New Roman"/>
          <w:sz w:val="24"/>
          <w:szCs w:val="24"/>
        </w:rPr>
        <w:br/>
      </w:r>
      <w:r w:rsidRPr="00057A18">
        <w:rPr>
          <w:rFonts w:eastAsia="Times New Roman"/>
          <w:sz w:val="24"/>
          <w:szCs w:val="24"/>
        </w:rPr>
        <w:t xml:space="preserve">и продовольствия, утвержденной постановлением Правительства Российской Федерации от 14 июля 2012 </w:t>
      </w:r>
      <w:r w:rsidR="00497C7F" w:rsidRPr="00057A18">
        <w:rPr>
          <w:rFonts w:eastAsia="Times New Roman"/>
          <w:sz w:val="24"/>
          <w:szCs w:val="24"/>
        </w:rPr>
        <w:t xml:space="preserve">г. </w:t>
      </w:r>
      <w:r w:rsidRPr="00057A18">
        <w:rPr>
          <w:rFonts w:eastAsia="Times New Roman"/>
          <w:sz w:val="24"/>
          <w:szCs w:val="24"/>
        </w:rPr>
        <w:t>№ 717</w:t>
      </w:r>
      <w:r w:rsidR="0084385A" w:rsidRPr="00057A18">
        <w:rPr>
          <w:rFonts w:eastAsia="Times New Roman"/>
          <w:sz w:val="24"/>
          <w:szCs w:val="24"/>
        </w:rPr>
        <w:t>, и установлении сроков представления</w:t>
      </w:r>
      <w:r w:rsidR="007C4344" w:rsidRPr="00057A18">
        <w:rPr>
          <w:rFonts w:eastAsia="Times New Roman"/>
          <w:sz w:val="24"/>
          <w:szCs w:val="24"/>
        </w:rPr>
        <w:t xml:space="preserve"> указанных данных </w:t>
      </w:r>
      <w:r w:rsidR="00A17B16">
        <w:rPr>
          <w:rFonts w:eastAsia="Times New Roman"/>
          <w:sz w:val="24"/>
          <w:szCs w:val="24"/>
        </w:rPr>
        <w:br/>
      </w:r>
      <w:r w:rsidR="007C4344" w:rsidRPr="00057A18">
        <w:rPr>
          <w:rFonts w:eastAsia="Times New Roman"/>
          <w:sz w:val="24"/>
          <w:szCs w:val="24"/>
        </w:rPr>
        <w:t>и документа</w:t>
      </w:r>
      <w:r w:rsidR="0084385A" w:rsidRPr="00057A18">
        <w:rPr>
          <w:rFonts w:eastAsia="Times New Roman"/>
          <w:sz w:val="24"/>
          <w:szCs w:val="24"/>
        </w:rPr>
        <w:t>»</w:t>
      </w:r>
      <w:r w:rsidR="00BA4E8B">
        <w:rPr>
          <w:rFonts w:eastAsia="Times New Roman"/>
          <w:sz w:val="24"/>
          <w:szCs w:val="24"/>
        </w:rPr>
        <w:t>,</w:t>
      </w:r>
      <w:r w:rsidR="00EE2B27" w:rsidRPr="00EE2B27">
        <w:rPr>
          <w:rFonts w:eastAsia="Times New Roman"/>
          <w:sz w:val="24"/>
          <w:szCs w:val="24"/>
        </w:rPr>
        <w:t xml:space="preserve"> </w:t>
      </w:r>
      <w:r w:rsidR="00EE2B27" w:rsidRPr="00A90673">
        <w:rPr>
          <w:rFonts w:eastAsia="Times New Roman"/>
          <w:color w:val="000000" w:themeColor="text1"/>
          <w:sz w:val="24"/>
          <w:szCs w:val="24"/>
        </w:rPr>
        <w:t xml:space="preserve">на одну </w:t>
      </w:r>
      <w:r w:rsidR="003169F1" w:rsidRPr="00A90673">
        <w:rPr>
          <w:rFonts w:eastAsia="Times New Roman"/>
          <w:color w:val="000000" w:themeColor="text1"/>
          <w:sz w:val="24"/>
          <w:szCs w:val="24"/>
        </w:rPr>
        <w:t>голову (</w:t>
      </w:r>
      <w:r w:rsidR="00EE2B27" w:rsidRPr="00A90673">
        <w:rPr>
          <w:rFonts w:eastAsia="Times New Roman"/>
          <w:color w:val="000000" w:themeColor="text1"/>
          <w:sz w:val="24"/>
          <w:szCs w:val="24"/>
        </w:rPr>
        <w:t>условную голову</w:t>
      </w:r>
      <w:r w:rsidR="003169F1" w:rsidRPr="00A90673">
        <w:rPr>
          <w:rFonts w:eastAsia="Times New Roman"/>
          <w:color w:val="000000" w:themeColor="text1"/>
          <w:sz w:val="24"/>
          <w:szCs w:val="24"/>
        </w:rPr>
        <w:t>)</w:t>
      </w:r>
      <w:r w:rsidRPr="00A90673">
        <w:rPr>
          <w:rFonts w:eastAsia="Times New Roman"/>
          <w:color w:val="000000" w:themeColor="text1"/>
          <w:sz w:val="24"/>
          <w:szCs w:val="24"/>
        </w:rPr>
        <w:t>:</w:t>
      </w:r>
      <w:r w:rsidR="00CF4754" w:rsidRPr="00A90673">
        <w:rPr>
          <w:rFonts w:eastAsia="Times New Roman"/>
          <w:color w:val="000000" w:themeColor="text1"/>
          <w:sz w:val="24"/>
          <w:szCs w:val="24"/>
        </w:rPr>
        <w:t xml:space="preserve"> </w:t>
      </w:r>
    </w:p>
    <w:p w:rsidR="002327C3" w:rsidRPr="002327C3" w:rsidRDefault="002327C3" w:rsidP="00057A18">
      <w:pPr>
        <w:tabs>
          <w:tab w:val="left" w:pos="1134"/>
        </w:tabs>
        <w:ind w:firstLine="567"/>
        <w:jc w:val="both"/>
        <w:rPr>
          <w:rFonts w:eastAsia="Times New Roman"/>
          <w:sz w:val="24"/>
          <w:szCs w:val="24"/>
        </w:rPr>
      </w:pPr>
      <w:r w:rsidRPr="00690337">
        <w:rPr>
          <w:rFonts w:eastAsia="Times New Roman"/>
          <w:sz w:val="24"/>
          <w:szCs w:val="24"/>
        </w:rPr>
        <w:t>1</w:t>
      </w:r>
      <w:r w:rsidR="00054B63" w:rsidRPr="00690337">
        <w:rPr>
          <w:rFonts w:eastAsia="Times New Roman"/>
          <w:sz w:val="24"/>
          <w:szCs w:val="24"/>
        </w:rPr>
        <w:t>4</w:t>
      </w:r>
      <w:r w:rsidRPr="00690337">
        <w:rPr>
          <w:rFonts w:eastAsia="Times New Roman"/>
          <w:sz w:val="24"/>
          <w:szCs w:val="24"/>
        </w:rPr>
        <w:t> </w:t>
      </w:r>
      <w:r w:rsidR="00690337" w:rsidRPr="00690337">
        <w:rPr>
          <w:rFonts w:eastAsia="Times New Roman"/>
          <w:sz w:val="24"/>
          <w:szCs w:val="24"/>
        </w:rPr>
        <w:t>094</w:t>
      </w:r>
      <w:r w:rsidRPr="00690337">
        <w:rPr>
          <w:rFonts w:eastAsia="Times New Roman"/>
          <w:sz w:val="24"/>
          <w:szCs w:val="24"/>
        </w:rPr>
        <w:t>,</w:t>
      </w:r>
      <w:r w:rsidR="00690337" w:rsidRPr="00690337">
        <w:rPr>
          <w:rFonts w:eastAsia="Times New Roman"/>
          <w:sz w:val="24"/>
          <w:szCs w:val="24"/>
        </w:rPr>
        <w:t>0</w:t>
      </w:r>
      <w:r w:rsidRPr="00690337">
        <w:rPr>
          <w:rFonts w:eastAsia="Times New Roman"/>
          <w:sz w:val="24"/>
          <w:szCs w:val="24"/>
        </w:rPr>
        <w:t xml:space="preserve"> руб. </w:t>
      </w:r>
      <w:r w:rsidRPr="002327C3">
        <w:rPr>
          <w:rFonts w:eastAsia="Times New Roman"/>
          <w:sz w:val="24"/>
          <w:szCs w:val="24"/>
        </w:rPr>
        <w:t>– на содержание племенного маточного поголовья сельскохозяйственных животных;</w:t>
      </w:r>
    </w:p>
    <w:p w:rsidR="002327C3" w:rsidRPr="00A90673" w:rsidRDefault="00B72DE4" w:rsidP="00057A18">
      <w:pPr>
        <w:tabs>
          <w:tab w:val="left" w:pos="1134"/>
        </w:tabs>
        <w:ind w:firstLine="567"/>
        <w:jc w:val="both"/>
        <w:rPr>
          <w:rFonts w:eastAsia="Times New Roman"/>
          <w:color w:val="000000" w:themeColor="text1"/>
          <w:sz w:val="24"/>
          <w:szCs w:val="24"/>
        </w:rPr>
      </w:pPr>
      <w:r w:rsidRPr="00FF6668">
        <w:rPr>
          <w:rFonts w:eastAsia="Times New Roman"/>
          <w:sz w:val="24"/>
          <w:szCs w:val="24"/>
        </w:rPr>
        <w:t>20</w:t>
      </w:r>
      <w:r w:rsidR="00402154" w:rsidRPr="00FF6668">
        <w:rPr>
          <w:rFonts w:eastAsia="Times New Roman"/>
          <w:sz w:val="24"/>
          <w:szCs w:val="24"/>
        </w:rPr>
        <w:t>0</w:t>
      </w:r>
      <w:r w:rsidR="002327C3" w:rsidRPr="00FF6668">
        <w:rPr>
          <w:rFonts w:eastAsia="Times New Roman"/>
          <w:sz w:val="24"/>
          <w:szCs w:val="24"/>
        </w:rPr>
        <w:t> </w:t>
      </w:r>
      <w:r w:rsidR="00402154" w:rsidRPr="00FF6668">
        <w:rPr>
          <w:rFonts w:eastAsia="Times New Roman"/>
          <w:sz w:val="24"/>
          <w:szCs w:val="24"/>
        </w:rPr>
        <w:t>000</w:t>
      </w:r>
      <w:r w:rsidR="002327C3" w:rsidRPr="00FF6668">
        <w:rPr>
          <w:rFonts w:eastAsia="Times New Roman"/>
          <w:sz w:val="24"/>
          <w:szCs w:val="24"/>
        </w:rPr>
        <w:t xml:space="preserve">,0 руб. </w:t>
      </w:r>
      <w:r w:rsidR="002327C3" w:rsidRPr="002327C3">
        <w:rPr>
          <w:rFonts w:eastAsia="Times New Roman"/>
          <w:sz w:val="24"/>
          <w:szCs w:val="24"/>
        </w:rPr>
        <w:t xml:space="preserve">– </w:t>
      </w:r>
      <w:r w:rsidR="002327C3" w:rsidRPr="00EE2B27">
        <w:rPr>
          <w:rFonts w:eastAsia="Times New Roman"/>
          <w:sz w:val="24"/>
          <w:szCs w:val="24"/>
        </w:rPr>
        <w:t>на</w:t>
      </w:r>
      <w:r w:rsidR="002327C3" w:rsidRPr="00EE2B27">
        <w:rPr>
          <w:rFonts w:eastAsia="Times New Roman"/>
          <w:color w:val="FF0000"/>
          <w:sz w:val="24"/>
          <w:szCs w:val="24"/>
        </w:rPr>
        <w:t xml:space="preserve"> </w:t>
      </w:r>
      <w:r w:rsidR="00EE2B27" w:rsidRPr="00A90673">
        <w:rPr>
          <w:rFonts w:eastAsia="Times New Roman"/>
          <w:color w:val="000000" w:themeColor="text1"/>
          <w:sz w:val="24"/>
          <w:szCs w:val="24"/>
        </w:rPr>
        <w:t>содержание племенных быков-производителей</w:t>
      </w:r>
      <w:r w:rsidR="002327C3" w:rsidRPr="00A90673">
        <w:rPr>
          <w:rFonts w:eastAsia="Times New Roman"/>
          <w:color w:val="000000" w:themeColor="text1"/>
          <w:sz w:val="24"/>
          <w:szCs w:val="24"/>
        </w:rPr>
        <w:t>.</w:t>
      </w:r>
    </w:p>
    <w:p w:rsidR="002327C3" w:rsidRPr="00FA02D8" w:rsidRDefault="00057A18" w:rsidP="00057A18">
      <w:pPr>
        <w:pStyle w:val="aa"/>
        <w:numPr>
          <w:ilvl w:val="1"/>
          <w:numId w:val="17"/>
        </w:numPr>
        <w:tabs>
          <w:tab w:val="left" w:pos="1134"/>
        </w:tabs>
        <w:ind w:left="0" w:firstLine="567"/>
        <w:jc w:val="both"/>
        <w:rPr>
          <w:rFonts w:eastAsia="Times New Roman"/>
          <w:i/>
          <w:color w:val="0070C0"/>
          <w:sz w:val="24"/>
          <w:szCs w:val="24"/>
        </w:rPr>
      </w:pPr>
      <w:proofErr w:type="gramStart"/>
      <w:r w:rsidRPr="00057A18">
        <w:rPr>
          <w:rFonts w:eastAsia="Times New Roman"/>
          <w:sz w:val="24"/>
          <w:szCs w:val="24"/>
        </w:rPr>
        <w:t>В соответствии с пункт</w:t>
      </w:r>
      <w:r>
        <w:rPr>
          <w:rFonts w:eastAsia="Times New Roman"/>
          <w:sz w:val="24"/>
          <w:szCs w:val="24"/>
        </w:rPr>
        <w:t>ом</w:t>
      </w:r>
      <w:r w:rsidRPr="00057A18">
        <w:rPr>
          <w:rFonts w:eastAsia="Times New Roman"/>
          <w:sz w:val="24"/>
          <w:szCs w:val="24"/>
        </w:rPr>
        <w:t xml:space="preserve"> 1.1 подраздела 4.</w:t>
      </w:r>
      <w:r w:rsidR="001777B6">
        <w:rPr>
          <w:rFonts w:eastAsia="Times New Roman"/>
          <w:sz w:val="24"/>
          <w:szCs w:val="24"/>
        </w:rPr>
        <w:t>3</w:t>
      </w:r>
      <w:r w:rsidRPr="00057A18">
        <w:rPr>
          <w:rFonts w:eastAsia="Times New Roman"/>
          <w:sz w:val="24"/>
          <w:szCs w:val="24"/>
        </w:rPr>
        <w:t xml:space="preserve"> </w:t>
      </w:r>
      <w:r w:rsidRPr="00A90673">
        <w:rPr>
          <w:rFonts w:eastAsia="Times New Roman"/>
          <w:color w:val="000000" w:themeColor="text1"/>
          <w:sz w:val="24"/>
          <w:szCs w:val="24"/>
        </w:rPr>
        <w:t>в целях возмещения части затрат</w:t>
      </w:r>
      <w:r w:rsidRPr="00057A18">
        <w:rPr>
          <w:rFonts w:eastAsia="Times New Roman"/>
          <w:sz w:val="24"/>
          <w:szCs w:val="24"/>
        </w:rPr>
        <w:t xml:space="preserve">, связанных </w:t>
      </w:r>
      <w:r w:rsidR="008266B6" w:rsidRPr="00FA02D8">
        <w:rPr>
          <w:rFonts w:eastAsia="Times New Roman"/>
          <w:sz w:val="24"/>
          <w:szCs w:val="24"/>
        </w:rPr>
        <w:t>с</w:t>
      </w:r>
      <w:r w:rsidR="002327C3" w:rsidRPr="00FA02D8">
        <w:rPr>
          <w:rFonts w:eastAsia="Times New Roman"/>
          <w:sz w:val="24"/>
          <w:szCs w:val="24"/>
        </w:rPr>
        <w:t xml:space="preserve"> </w:t>
      </w:r>
      <w:r w:rsidR="0084385A" w:rsidRPr="00FA02D8">
        <w:rPr>
          <w:rFonts w:eastAsia="Times New Roman"/>
          <w:sz w:val="24"/>
          <w:szCs w:val="24"/>
        </w:rPr>
        <w:t>закупк</w:t>
      </w:r>
      <w:r w:rsidR="008266B6" w:rsidRPr="00FA02D8">
        <w:rPr>
          <w:rFonts w:eastAsia="Times New Roman"/>
          <w:sz w:val="24"/>
          <w:szCs w:val="24"/>
        </w:rPr>
        <w:t>ой</w:t>
      </w:r>
      <w:r w:rsidR="0084385A" w:rsidRPr="00FA02D8">
        <w:rPr>
          <w:rFonts w:eastAsia="Times New Roman"/>
          <w:sz w:val="24"/>
          <w:szCs w:val="24"/>
        </w:rPr>
        <w:t xml:space="preserve"> </w:t>
      </w:r>
      <w:r w:rsidR="002327C3" w:rsidRPr="00FA02D8">
        <w:rPr>
          <w:rFonts w:eastAsia="Times New Roman"/>
          <w:sz w:val="24"/>
          <w:szCs w:val="24"/>
        </w:rPr>
        <w:t xml:space="preserve">племенных быков-производителей, являющихся улучшателями </w:t>
      </w:r>
      <w:r w:rsidR="00EE2B27">
        <w:rPr>
          <w:rFonts w:eastAsia="Times New Roman"/>
          <w:sz w:val="24"/>
          <w:szCs w:val="24"/>
        </w:rPr>
        <w:br/>
      </w:r>
      <w:r w:rsidR="002327C3" w:rsidRPr="00FA02D8">
        <w:rPr>
          <w:rFonts w:eastAsia="Times New Roman"/>
          <w:sz w:val="24"/>
          <w:szCs w:val="24"/>
        </w:rPr>
        <w:t xml:space="preserve">по молочной продуктивности, и </w:t>
      </w:r>
      <w:r w:rsidR="0084385A" w:rsidRPr="00FA02D8">
        <w:rPr>
          <w:rFonts w:eastAsia="Times New Roman"/>
          <w:sz w:val="24"/>
          <w:szCs w:val="24"/>
        </w:rPr>
        <w:t xml:space="preserve">(или) </w:t>
      </w:r>
      <w:r w:rsidR="002327C3" w:rsidRPr="00FA02D8">
        <w:rPr>
          <w:rFonts w:eastAsia="Times New Roman"/>
          <w:sz w:val="24"/>
          <w:szCs w:val="24"/>
        </w:rPr>
        <w:t xml:space="preserve">племенного молодняка крупного рогатого скота, </w:t>
      </w:r>
      <w:r w:rsidR="008266B6" w:rsidRPr="00FA02D8">
        <w:rPr>
          <w:rFonts w:eastAsia="Times New Roman"/>
          <w:sz w:val="24"/>
          <w:szCs w:val="24"/>
        </w:rPr>
        <w:t>включая импорт</w:t>
      </w:r>
      <w:r w:rsidR="00A17B16">
        <w:rPr>
          <w:rFonts w:eastAsia="Times New Roman"/>
          <w:sz w:val="24"/>
          <w:szCs w:val="24"/>
        </w:rPr>
        <w:t>,</w:t>
      </w:r>
      <w:r w:rsidR="002327C3" w:rsidRPr="00FA02D8">
        <w:rPr>
          <w:rFonts w:eastAsia="Times New Roman"/>
          <w:sz w:val="24"/>
          <w:szCs w:val="24"/>
        </w:rPr>
        <w:t xml:space="preserve"> за один килограмм живой массы приобретенного в 20</w:t>
      </w:r>
      <w:r w:rsidR="006D102C" w:rsidRPr="00FA02D8">
        <w:rPr>
          <w:rFonts w:eastAsia="Times New Roman"/>
          <w:sz w:val="24"/>
          <w:szCs w:val="24"/>
        </w:rPr>
        <w:t>2</w:t>
      </w:r>
      <w:r w:rsidR="001777B6">
        <w:rPr>
          <w:rFonts w:eastAsia="Times New Roman"/>
          <w:sz w:val="24"/>
          <w:szCs w:val="24"/>
        </w:rPr>
        <w:t>4</w:t>
      </w:r>
      <w:r w:rsidR="002327C3" w:rsidRPr="00FA02D8">
        <w:rPr>
          <w:rFonts w:eastAsia="Times New Roman"/>
          <w:sz w:val="24"/>
          <w:szCs w:val="24"/>
        </w:rPr>
        <w:t xml:space="preserve"> году скота:</w:t>
      </w:r>
      <w:r w:rsidR="00CF4754" w:rsidRPr="00FA02D8">
        <w:rPr>
          <w:rFonts w:eastAsia="Times New Roman"/>
          <w:sz w:val="24"/>
          <w:szCs w:val="24"/>
        </w:rPr>
        <w:t xml:space="preserve"> </w:t>
      </w:r>
      <w:proofErr w:type="gramEnd"/>
    </w:p>
    <w:p w:rsidR="002327C3" w:rsidRPr="002327C3" w:rsidRDefault="002327C3" w:rsidP="00057A18">
      <w:pPr>
        <w:tabs>
          <w:tab w:val="left" w:pos="1134"/>
        </w:tabs>
        <w:ind w:firstLine="567"/>
        <w:jc w:val="both"/>
        <w:rPr>
          <w:rFonts w:eastAsia="Times New Roman"/>
          <w:sz w:val="24"/>
          <w:szCs w:val="24"/>
        </w:rPr>
      </w:pPr>
      <w:r w:rsidRPr="002327C3">
        <w:rPr>
          <w:rFonts w:eastAsia="Times New Roman"/>
          <w:sz w:val="24"/>
          <w:szCs w:val="24"/>
        </w:rPr>
        <w:t xml:space="preserve">1 668,0 руб. </w:t>
      </w:r>
      <w:r w:rsidR="00D83AB9">
        <w:rPr>
          <w:rFonts w:eastAsia="Times New Roman"/>
          <w:sz w:val="24"/>
          <w:szCs w:val="24"/>
        </w:rPr>
        <w:t xml:space="preserve">– </w:t>
      </w:r>
      <w:r w:rsidRPr="002327C3">
        <w:rPr>
          <w:rFonts w:eastAsia="Times New Roman"/>
          <w:sz w:val="24"/>
          <w:szCs w:val="24"/>
        </w:rPr>
        <w:t>для скота импортной селекции;</w:t>
      </w:r>
    </w:p>
    <w:p w:rsidR="002327C3" w:rsidRPr="002327C3" w:rsidRDefault="002327C3" w:rsidP="00057A18">
      <w:pPr>
        <w:tabs>
          <w:tab w:val="left" w:pos="1134"/>
        </w:tabs>
        <w:ind w:firstLine="567"/>
        <w:jc w:val="both"/>
        <w:rPr>
          <w:rFonts w:eastAsia="Times New Roman"/>
          <w:sz w:val="24"/>
          <w:szCs w:val="24"/>
        </w:rPr>
      </w:pPr>
      <w:r w:rsidRPr="002327C3">
        <w:rPr>
          <w:rFonts w:eastAsia="Times New Roman"/>
          <w:sz w:val="24"/>
          <w:szCs w:val="24"/>
        </w:rPr>
        <w:t>284,2 руб.</w:t>
      </w:r>
      <w:r w:rsidR="00D83AB9">
        <w:rPr>
          <w:rFonts w:eastAsia="Times New Roman"/>
          <w:sz w:val="24"/>
          <w:szCs w:val="24"/>
        </w:rPr>
        <w:t xml:space="preserve"> – </w:t>
      </w:r>
      <w:r w:rsidRPr="002327C3">
        <w:rPr>
          <w:rFonts w:eastAsia="Times New Roman"/>
          <w:sz w:val="24"/>
          <w:szCs w:val="24"/>
        </w:rPr>
        <w:t>для скота отечественной селекции.</w:t>
      </w:r>
    </w:p>
    <w:p w:rsidR="002327C3" w:rsidRPr="002327C3" w:rsidRDefault="002327C3" w:rsidP="00057A18">
      <w:pPr>
        <w:pStyle w:val="aa"/>
        <w:numPr>
          <w:ilvl w:val="1"/>
          <w:numId w:val="17"/>
        </w:numPr>
        <w:tabs>
          <w:tab w:val="left" w:pos="1134"/>
        </w:tabs>
        <w:ind w:left="0" w:firstLine="567"/>
        <w:jc w:val="both"/>
        <w:rPr>
          <w:rFonts w:eastAsia="Times New Roman"/>
          <w:sz w:val="24"/>
          <w:szCs w:val="24"/>
        </w:rPr>
      </w:pPr>
      <w:r w:rsidRPr="002327C3">
        <w:rPr>
          <w:rFonts w:eastAsia="Times New Roman"/>
          <w:sz w:val="24"/>
          <w:szCs w:val="24"/>
        </w:rPr>
        <w:t xml:space="preserve">В </w:t>
      </w:r>
      <w:proofErr w:type="gramStart"/>
      <w:r w:rsidRPr="002327C3">
        <w:rPr>
          <w:rFonts w:eastAsia="Times New Roman"/>
          <w:sz w:val="24"/>
          <w:szCs w:val="24"/>
        </w:rPr>
        <w:t>соответствии</w:t>
      </w:r>
      <w:proofErr w:type="gramEnd"/>
      <w:r w:rsidRPr="002327C3">
        <w:rPr>
          <w:rFonts w:eastAsia="Times New Roman"/>
          <w:sz w:val="24"/>
          <w:szCs w:val="24"/>
        </w:rPr>
        <w:t xml:space="preserve"> с пунктом 1.</w:t>
      </w:r>
      <w:r w:rsidR="008266B6">
        <w:rPr>
          <w:rFonts w:eastAsia="Times New Roman"/>
          <w:sz w:val="24"/>
          <w:szCs w:val="24"/>
        </w:rPr>
        <w:t>2</w:t>
      </w:r>
      <w:r w:rsidRPr="002327C3">
        <w:rPr>
          <w:rFonts w:eastAsia="Times New Roman"/>
          <w:sz w:val="24"/>
          <w:szCs w:val="24"/>
        </w:rPr>
        <w:t xml:space="preserve"> </w:t>
      </w:r>
      <w:r w:rsidR="008C7ED9" w:rsidRPr="00E24633">
        <w:rPr>
          <w:rFonts w:eastAsia="Times New Roman"/>
          <w:sz w:val="24"/>
          <w:szCs w:val="24"/>
        </w:rPr>
        <w:t>подраздела 4.</w:t>
      </w:r>
      <w:r w:rsidR="001777B6">
        <w:rPr>
          <w:rFonts w:eastAsia="Times New Roman"/>
          <w:sz w:val="24"/>
          <w:szCs w:val="24"/>
        </w:rPr>
        <w:t>3</w:t>
      </w:r>
      <w:r w:rsidR="008C7ED9" w:rsidRPr="002327C3">
        <w:rPr>
          <w:rFonts w:eastAsia="Times New Roman"/>
          <w:sz w:val="24"/>
          <w:szCs w:val="24"/>
        </w:rPr>
        <w:t xml:space="preserve"> </w:t>
      </w:r>
      <w:r w:rsidRPr="002327C3">
        <w:rPr>
          <w:rFonts w:eastAsia="Times New Roman"/>
          <w:sz w:val="24"/>
          <w:szCs w:val="24"/>
        </w:rPr>
        <w:t>в целях возмещения части затрат:</w:t>
      </w:r>
    </w:p>
    <w:p w:rsidR="002327C3" w:rsidRPr="00057A18" w:rsidRDefault="002327C3" w:rsidP="00057A18">
      <w:pPr>
        <w:pStyle w:val="aa"/>
        <w:numPr>
          <w:ilvl w:val="2"/>
          <w:numId w:val="17"/>
        </w:numPr>
        <w:tabs>
          <w:tab w:val="left" w:pos="1134"/>
        </w:tabs>
        <w:ind w:left="0" w:firstLine="567"/>
        <w:jc w:val="both"/>
        <w:rPr>
          <w:rFonts w:eastAsia="Times New Roman"/>
          <w:sz w:val="24"/>
          <w:szCs w:val="24"/>
        </w:rPr>
      </w:pPr>
      <w:r w:rsidRPr="00057A18">
        <w:rPr>
          <w:rFonts w:eastAsia="Times New Roman"/>
          <w:sz w:val="24"/>
          <w:szCs w:val="24"/>
        </w:rPr>
        <w:t xml:space="preserve">На закупку кормов </w:t>
      </w:r>
      <w:r w:rsidR="00CF4754" w:rsidRPr="00057A18">
        <w:rPr>
          <w:rFonts w:eastAsia="Times New Roman"/>
          <w:sz w:val="24"/>
          <w:szCs w:val="24"/>
        </w:rPr>
        <w:t xml:space="preserve">на </w:t>
      </w:r>
      <w:r w:rsidRPr="00057A18">
        <w:rPr>
          <w:rFonts w:eastAsia="Times New Roman"/>
          <w:sz w:val="24"/>
          <w:szCs w:val="24"/>
        </w:rPr>
        <w:t>содержани</w:t>
      </w:r>
      <w:r w:rsidR="00CF4754" w:rsidRPr="00057A18">
        <w:rPr>
          <w:rFonts w:eastAsia="Times New Roman"/>
          <w:sz w:val="24"/>
          <w:szCs w:val="24"/>
        </w:rPr>
        <w:t>е</w:t>
      </w:r>
      <w:r w:rsidRPr="00057A18">
        <w:rPr>
          <w:rFonts w:eastAsia="Times New Roman"/>
          <w:sz w:val="24"/>
          <w:szCs w:val="24"/>
        </w:rPr>
        <w:t xml:space="preserve"> крупного рогатого скота</w:t>
      </w:r>
      <w:r w:rsidR="00305FBC" w:rsidRPr="00057A18">
        <w:rPr>
          <w:rFonts w:eastAsia="Times New Roman"/>
          <w:sz w:val="24"/>
          <w:szCs w:val="24"/>
        </w:rPr>
        <w:t xml:space="preserve"> на одну условную голову</w:t>
      </w:r>
      <w:r w:rsidRPr="00057A18">
        <w:rPr>
          <w:rFonts w:eastAsia="Times New Roman"/>
          <w:sz w:val="24"/>
          <w:szCs w:val="24"/>
        </w:rPr>
        <w:t>:</w:t>
      </w:r>
    </w:p>
    <w:p w:rsidR="002327C3" w:rsidRPr="007C4344" w:rsidRDefault="002327C3" w:rsidP="00057A18">
      <w:pPr>
        <w:tabs>
          <w:tab w:val="left" w:pos="1134"/>
        </w:tabs>
        <w:ind w:firstLine="567"/>
        <w:jc w:val="both"/>
        <w:rPr>
          <w:rFonts w:eastAsia="Times New Roman"/>
          <w:sz w:val="24"/>
          <w:szCs w:val="24"/>
        </w:rPr>
      </w:pPr>
      <w:r w:rsidRPr="007C4344">
        <w:rPr>
          <w:rFonts w:eastAsia="Times New Roman"/>
          <w:sz w:val="24"/>
          <w:szCs w:val="24"/>
        </w:rPr>
        <w:t xml:space="preserve">2 500,0 руб. – для </w:t>
      </w:r>
      <w:r w:rsidR="00CF4754" w:rsidRPr="007C4344">
        <w:rPr>
          <w:rFonts w:eastAsia="Times New Roman"/>
          <w:sz w:val="24"/>
          <w:szCs w:val="24"/>
        </w:rPr>
        <w:t xml:space="preserve">племенного </w:t>
      </w:r>
      <w:r w:rsidRPr="007C4344">
        <w:rPr>
          <w:rFonts w:eastAsia="Times New Roman"/>
          <w:sz w:val="24"/>
          <w:szCs w:val="24"/>
        </w:rPr>
        <w:t>маточного поголовья крупного рогатого скота;</w:t>
      </w:r>
    </w:p>
    <w:p w:rsidR="002327C3" w:rsidRPr="007C4344" w:rsidRDefault="002327C3" w:rsidP="00057A18">
      <w:pPr>
        <w:tabs>
          <w:tab w:val="left" w:pos="1134"/>
        </w:tabs>
        <w:ind w:firstLine="567"/>
        <w:jc w:val="both"/>
        <w:rPr>
          <w:rFonts w:eastAsia="Times New Roman"/>
          <w:sz w:val="24"/>
          <w:szCs w:val="24"/>
        </w:rPr>
      </w:pPr>
      <w:r w:rsidRPr="007C4344">
        <w:rPr>
          <w:rFonts w:eastAsia="Times New Roman"/>
          <w:sz w:val="24"/>
          <w:szCs w:val="24"/>
        </w:rPr>
        <w:t>1 200,0 руб. – для крупного рогатого скота</w:t>
      </w:r>
      <w:r w:rsidR="00A17B16">
        <w:rPr>
          <w:rFonts w:eastAsia="Times New Roman"/>
          <w:sz w:val="24"/>
          <w:szCs w:val="24"/>
        </w:rPr>
        <w:t xml:space="preserve">, не включающего </w:t>
      </w:r>
      <w:r w:rsidR="00CF4754" w:rsidRPr="007C4344">
        <w:rPr>
          <w:rFonts w:eastAsia="Times New Roman"/>
          <w:sz w:val="24"/>
          <w:szCs w:val="24"/>
        </w:rPr>
        <w:t>племенно</w:t>
      </w:r>
      <w:r w:rsidR="00A17B16">
        <w:rPr>
          <w:rFonts w:eastAsia="Times New Roman"/>
          <w:sz w:val="24"/>
          <w:szCs w:val="24"/>
        </w:rPr>
        <w:t>е</w:t>
      </w:r>
      <w:r w:rsidR="00CF4754" w:rsidRPr="007C4344">
        <w:rPr>
          <w:rFonts w:eastAsia="Times New Roman"/>
          <w:sz w:val="24"/>
          <w:szCs w:val="24"/>
        </w:rPr>
        <w:t xml:space="preserve"> </w:t>
      </w:r>
      <w:r w:rsidR="00057A18">
        <w:rPr>
          <w:rFonts w:eastAsia="Times New Roman"/>
          <w:sz w:val="24"/>
          <w:szCs w:val="24"/>
        </w:rPr>
        <w:t>маточно</w:t>
      </w:r>
      <w:r w:rsidR="00A17B16">
        <w:rPr>
          <w:rFonts w:eastAsia="Times New Roman"/>
          <w:sz w:val="24"/>
          <w:szCs w:val="24"/>
        </w:rPr>
        <w:t>е поголовье</w:t>
      </w:r>
      <w:r w:rsidR="00057A18">
        <w:rPr>
          <w:rFonts w:eastAsia="Times New Roman"/>
          <w:sz w:val="24"/>
          <w:szCs w:val="24"/>
        </w:rPr>
        <w:t>.</w:t>
      </w:r>
    </w:p>
    <w:p w:rsidR="00305FBC" w:rsidRPr="007C4344" w:rsidRDefault="002327C3" w:rsidP="00057A18">
      <w:pPr>
        <w:pStyle w:val="aa"/>
        <w:numPr>
          <w:ilvl w:val="2"/>
          <w:numId w:val="17"/>
        </w:numPr>
        <w:tabs>
          <w:tab w:val="left" w:pos="1134"/>
        </w:tabs>
        <w:ind w:left="0" w:firstLine="567"/>
        <w:jc w:val="both"/>
        <w:rPr>
          <w:rFonts w:eastAsia="Times New Roman"/>
          <w:sz w:val="24"/>
          <w:szCs w:val="24"/>
        </w:rPr>
      </w:pPr>
      <w:r w:rsidRPr="007C4344">
        <w:rPr>
          <w:rFonts w:eastAsia="Times New Roman"/>
          <w:sz w:val="24"/>
          <w:szCs w:val="24"/>
        </w:rPr>
        <w:lastRenderedPageBreak/>
        <w:t>На заготовку кормов</w:t>
      </w:r>
      <w:r w:rsidR="007E60C5" w:rsidRPr="007C4344">
        <w:rPr>
          <w:rFonts w:eastAsia="Times New Roman"/>
          <w:sz w:val="24"/>
          <w:szCs w:val="24"/>
        </w:rPr>
        <w:t xml:space="preserve"> </w:t>
      </w:r>
      <w:r w:rsidR="00305FBC" w:rsidRPr="007C4344">
        <w:rPr>
          <w:rFonts w:eastAsia="Times New Roman"/>
          <w:sz w:val="24"/>
          <w:szCs w:val="24"/>
        </w:rPr>
        <w:t xml:space="preserve">на содержание крупного рогатого скота </w:t>
      </w:r>
      <w:r w:rsidR="00736FC1" w:rsidRPr="002327C3">
        <w:rPr>
          <w:rFonts w:eastAsia="Times New Roman"/>
          <w:sz w:val="24"/>
          <w:szCs w:val="24"/>
        </w:rPr>
        <w:t>3 000,0 руб</w:t>
      </w:r>
      <w:r w:rsidR="005319F5">
        <w:rPr>
          <w:rFonts w:eastAsia="Times New Roman"/>
          <w:sz w:val="24"/>
          <w:szCs w:val="24"/>
        </w:rPr>
        <w:t>.</w:t>
      </w:r>
      <w:r w:rsidR="00736FC1" w:rsidRPr="007C4344">
        <w:rPr>
          <w:rFonts w:eastAsia="Times New Roman"/>
          <w:sz w:val="24"/>
          <w:szCs w:val="24"/>
        </w:rPr>
        <w:t xml:space="preserve"> </w:t>
      </w:r>
      <w:r w:rsidR="00736FC1">
        <w:rPr>
          <w:rFonts w:eastAsia="Times New Roman"/>
          <w:sz w:val="24"/>
          <w:szCs w:val="24"/>
        </w:rPr>
        <w:br/>
      </w:r>
      <w:r w:rsidRPr="007C4344">
        <w:rPr>
          <w:rFonts w:eastAsia="Times New Roman"/>
          <w:sz w:val="24"/>
          <w:szCs w:val="24"/>
        </w:rPr>
        <w:t>на 1 га посевных площадей под кормовые культуры</w:t>
      </w:r>
      <w:r w:rsidR="00A3562B">
        <w:rPr>
          <w:rFonts w:eastAsia="Times New Roman"/>
          <w:sz w:val="24"/>
          <w:szCs w:val="24"/>
        </w:rPr>
        <w:t>.</w:t>
      </w:r>
    </w:p>
    <w:p w:rsidR="002327C3" w:rsidRPr="002327C3" w:rsidRDefault="002327C3" w:rsidP="00057A18">
      <w:pPr>
        <w:pStyle w:val="aa"/>
        <w:numPr>
          <w:ilvl w:val="1"/>
          <w:numId w:val="17"/>
        </w:numPr>
        <w:tabs>
          <w:tab w:val="left" w:pos="1134"/>
        </w:tabs>
        <w:ind w:left="0" w:firstLine="567"/>
        <w:jc w:val="both"/>
        <w:rPr>
          <w:rFonts w:eastAsia="Times New Roman"/>
          <w:sz w:val="24"/>
          <w:szCs w:val="24"/>
        </w:rPr>
      </w:pPr>
      <w:r w:rsidRPr="002327C3">
        <w:rPr>
          <w:rFonts w:eastAsia="Times New Roman"/>
          <w:sz w:val="24"/>
          <w:szCs w:val="24"/>
        </w:rPr>
        <w:t xml:space="preserve">В </w:t>
      </w:r>
      <w:proofErr w:type="gramStart"/>
      <w:r w:rsidRPr="002327C3">
        <w:rPr>
          <w:rFonts w:eastAsia="Times New Roman"/>
          <w:sz w:val="24"/>
          <w:szCs w:val="24"/>
        </w:rPr>
        <w:t>соответствии</w:t>
      </w:r>
      <w:proofErr w:type="gramEnd"/>
      <w:r w:rsidRPr="002327C3">
        <w:rPr>
          <w:rFonts w:eastAsia="Times New Roman"/>
          <w:sz w:val="24"/>
          <w:szCs w:val="24"/>
        </w:rPr>
        <w:t xml:space="preserve"> с пункт</w:t>
      </w:r>
      <w:r w:rsidR="003459BF">
        <w:rPr>
          <w:rFonts w:eastAsia="Times New Roman"/>
          <w:sz w:val="24"/>
          <w:szCs w:val="24"/>
        </w:rPr>
        <w:t>а</w:t>
      </w:r>
      <w:r w:rsidRPr="002327C3">
        <w:rPr>
          <w:rFonts w:eastAsia="Times New Roman"/>
          <w:sz w:val="24"/>
          <w:szCs w:val="24"/>
        </w:rPr>
        <w:t>м</w:t>
      </w:r>
      <w:r w:rsidR="003459BF">
        <w:rPr>
          <w:rFonts w:eastAsia="Times New Roman"/>
          <w:sz w:val="24"/>
          <w:szCs w:val="24"/>
        </w:rPr>
        <w:t>и</w:t>
      </w:r>
      <w:r w:rsidRPr="002327C3">
        <w:rPr>
          <w:rFonts w:eastAsia="Times New Roman"/>
          <w:sz w:val="24"/>
          <w:szCs w:val="24"/>
        </w:rPr>
        <w:t xml:space="preserve"> 1.</w:t>
      </w:r>
      <w:r w:rsidR="008266B6">
        <w:rPr>
          <w:rFonts w:eastAsia="Times New Roman"/>
          <w:sz w:val="24"/>
          <w:szCs w:val="24"/>
        </w:rPr>
        <w:t>3</w:t>
      </w:r>
      <w:r w:rsidR="00E24633">
        <w:rPr>
          <w:rFonts w:eastAsia="Times New Roman"/>
          <w:sz w:val="24"/>
          <w:szCs w:val="24"/>
        </w:rPr>
        <w:t xml:space="preserve"> </w:t>
      </w:r>
      <w:r w:rsidR="001777B6">
        <w:rPr>
          <w:rFonts w:eastAsia="Times New Roman"/>
          <w:sz w:val="24"/>
          <w:szCs w:val="24"/>
        </w:rPr>
        <w:t>подраздела 4.3</w:t>
      </w:r>
      <w:r w:rsidR="008C7ED9" w:rsidRPr="002327C3">
        <w:rPr>
          <w:rFonts w:eastAsia="Times New Roman"/>
          <w:sz w:val="24"/>
          <w:szCs w:val="24"/>
        </w:rPr>
        <w:t xml:space="preserve"> </w:t>
      </w:r>
      <w:r w:rsidRPr="002327C3">
        <w:rPr>
          <w:rFonts w:eastAsia="Times New Roman"/>
          <w:sz w:val="24"/>
          <w:szCs w:val="24"/>
        </w:rPr>
        <w:t xml:space="preserve">в целях возмещения части затрат на </w:t>
      </w:r>
      <w:r w:rsidR="0084385A">
        <w:rPr>
          <w:rFonts w:eastAsia="Times New Roman"/>
          <w:sz w:val="24"/>
          <w:szCs w:val="24"/>
        </w:rPr>
        <w:t>1</w:t>
      </w:r>
      <w:r w:rsidRPr="002327C3">
        <w:rPr>
          <w:rFonts w:eastAsia="Times New Roman"/>
          <w:sz w:val="24"/>
          <w:szCs w:val="24"/>
        </w:rPr>
        <w:t xml:space="preserve"> килограмм реали</w:t>
      </w:r>
      <w:r w:rsidR="00417BF3">
        <w:rPr>
          <w:rFonts w:eastAsia="Times New Roman"/>
          <w:sz w:val="24"/>
          <w:szCs w:val="24"/>
        </w:rPr>
        <w:t xml:space="preserve">зованного и (или) отгруженного </w:t>
      </w:r>
      <w:r w:rsidRPr="002327C3">
        <w:rPr>
          <w:rFonts w:eastAsia="Times New Roman"/>
          <w:sz w:val="24"/>
          <w:szCs w:val="24"/>
        </w:rPr>
        <w:t>на собственную переработку молока:</w:t>
      </w:r>
    </w:p>
    <w:p w:rsidR="002327C3" w:rsidRPr="002327C3" w:rsidRDefault="00690337" w:rsidP="00057A18">
      <w:pPr>
        <w:tabs>
          <w:tab w:val="left" w:pos="1134"/>
        </w:tabs>
        <w:ind w:firstLine="567"/>
        <w:jc w:val="both"/>
        <w:rPr>
          <w:rFonts w:eastAsia="Times New Roman"/>
          <w:sz w:val="24"/>
          <w:szCs w:val="24"/>
        </w:rPr>
      </w:pPr>
      <w:r>
        <w:rPr>
          <w:rFonts w:eastAsia="Times New Roman"/>
          <w:sz w:val="24"/>
          <w:szCs w:val="24"/>
        </w:rPr>
        <w:t>3</w:t>
      </w:r>
      <w:r w:rsidR="002327C3" w:rsidRPr="002327C3">
        <w:rPr>
          <w:rFonts w:eastAsia="Times New Roman"/>
          <w:sz w:val="24"/>
          <w:szCs w:val="24"/>
        </w:rPr>
        <w:t>,</w:t>
      </w:r>
      <w:r w:rsidR="003C11FC">
        <w:rPr>
          <w:rFonts w:eastAsia="Times New Roman"/>
          <w:sz w:val="24"/>
          <w:szCs w:val="24"/>
        </w:rPr>
        <w:t>3</w:t>
      </w:r>
      <w:r w:rsidR="002327C3" w:rsidRPr="002327C3">
        <w:rPr>
          <w:rFonts w:eastAsia="Times New Roman"/>
          <w:sz w:val="24"/>
          <w:szCs w:val="24"/>
        </w:rPr>
        <w:t xml:space="preserve"> руб</w:t>
      </w:r>
      <w:r w:rsidR="00A17B16">
        <w:rPr>
          <w:rFonts w:eastAsia="Times New Roman"/>
          <w:sz w:val="24"/>
          <w:szCs w:val="24"/>
        </w:rPr>
        <w:t xml:space="preserve">. </w:t>
      </w:r>
      <w:r w:rsidR="002327C3" w:rsidRPr="002327C3">
        <w:rPr>
          <w:rFonts w:eastAsia="Times New Roman"/>
          <w:sz w:val="24"/>
          <w:szCs w:val="24"/>
        </w:rPr>
        <w:t>– при показателе средней молочной продуктивности за отчетный финансовый год (20</w:t>
      </w:r>
      <w:r w:rsidR="006D102C" w:rsidRPr="005F76EC">
        <w:rPr>
          <w:rFonts w:eastAsia="Times New Roman"/>
          <w:sz w:val="24"/>
          <w:szCs w:val="24"/>
        </w:rPr>
        <w:t>2</w:t>
      </w:r>
      <w:r w:rsidR="00207C68">
        <w:rPr>
          <w:rFonts w:eastAsia="Times New Roman"/>
          <w:sz w:val="24"/>
          <w:szCs w:val="24"/>
        </w:rPr>
        <w:t>4</w:t>
      </w:r>
      <w:r w:rsidR="002327C3" w:rsidRPr="002327C3">
        <w:rPr>
          <w:rFonts w:eastAsia="Times New Roman"/>
          <w:sz w:val="24"/>
          <w:szCs w:val="24"/>
        </w:rPr>
        <w:t xml:space="preserve"> год) к уровню года, предшествующего отчетному финансовому году (20</w:t>
      </w:r>
      <w:r w:rsidR="00A712BC">
        <w:rPr>
          <w:rFonts w:eastAsia="Times New Roman"/>
          <w:sz w:val="24"/>
          <w:szCs w:val="24"/>
        </w:rPr>
        <w:t>2</w:t>
      </w:r>
      <w:r w:rsidR="00207C68">
        <w:rPr>
          <w:rFonts w:eastAsia="Times New Roman"/>
          <w:sz w:val="24"/>
          <w:szCs w:val="24"/>
        </w:rPr>
        <w:t>3</w:t>
      </w:r>
      <w:r w:rsidR="002327C3" w:rsidRPr="002327C3">
        <w:rPr>
          <w:rFonts w:eastAsia="Times New Roman"/>
          <w:sz w:val="24"/>
          <w:szCs w:val="24"/>
        </w:rPr>
        <w:t xml:space="preserve"> год)</w:t>
      </w:r>
      <w:r w:rsidR="007E60C5">
        <w:rPr>
          <w:rFonts w:eastAsia="Times New Roman"/>
          <w:sz w:val="24"/>
          <w:szCs w:val="24"/>
        </w:rPr>
        <w:t>,</w:t>
      </w:r>
      <w:r w:rsidR="002327C3" w:rsidRPr="002327C3">
        <w:rPr>
          <w:rFonts w:eastAsia="Times New Roman"/>
          <w:sz w:val="24"/>
          <w:szCs w:val="24"/>
        </w:rPr>
        <w:t xml:space="preserve"> до 5000 килограмм</w:t>
      </w:r>
      <w:r w:rsidR="0084385A">
        <w:rPr>
          <w:rFonts w:eastAsia="Times New Roman"/>
          <w:sz w:val="24"/>
          <w:szCs w:val="24"/>
        </w:rPr>
        <w:t>ов</w:t>
      </w:r>
      <w:r w:rsidR="002327C3" w:rsidRPr="002327C3">
        <w:rPr>
          <w:rFonts w:eastAsia="Times New Roman"/>
          <w:sz w:val="24"/>
          <w:szCs w:val="24"/>
        </w:rPr>
        <w:t>;</w:t>
      </w:r>
    </w:p>
    <w:p w:rsidR="00DA348C" w:rsidRDefault="00690337" w:rsidP="00057A18">
      <w:pPr>
        <w:tabs>
          <w:tab w:val="left" w:pos="1134"/>
        </w:tabs>
        <w:ind w:firstLine="567"/>
        <w:jc w:val="both"/>
        <w:rPr>
          <w:rFonts w:eastAsia="Times New Roman"/>
          <w:sz w:val="24"/>
          <w:szCs w:val="24"/>
        </w:rPr>
      </w:pPr>
      <w:r>
        <w:rPr>
          <w:rFonts w:eastAsia="Times New Roman"/>
          <w:sz w:val="24"/>
          <w:szCs w:val="24"/>
        </w:rPr>
        <w:t>4</w:t>
      </w:r>
      <w:r w:rsidR="002327C3" w:rsidRPr="002327C3">
        <w:rPr>
          <w:rFonts w:eastAsia="Times New Roman"/>
          <w:sz w:val="24"/>
          <w:szCs w:val="24"/>
        </w:rPr>
        <w:t>,</w:t>
      </w:r>
      <w:r>
        <w:rPr>
          <w:rFonts w:eastAsia="Times New Roman"/>
          <w:sz w:val="24"/>
          <w:szCs w:val="24"/>
        </w:rPr>
        <w:t>0</w:t>
      </w:r>
      <w:r w:rsidR="002327C3" w:rsidRPr="002327C3">
        <w:rPr>
          <w:rFonts w:eastAsia="Times New Roman"/>
          <w:sz w:val="24"/>
          <w:szCs w:val="24"/>
        </w:rPr>
        <w:t xml:space="preserve"> руб.</w:t>
      </w:r>
      <w:r w:rsidR="00A17B16">
        <w:rPr>
          <w:rFonts w:eastAsia="Times New Roman"/>
          <w:sz w:val="24"/>
          <w:szCs w:val="24"/>
        </w:rPr>
        <w:t xml:space="preserve"> </w:t>
      </w:r>
      <w:r w:rsidR="002327C3" w:rsidRPr="002327C3">
        <w:rPr>
          <w:rFonts w:eastAsia="Times New Roman"/>
          <w:sz w:val="24"/>
          <w:szCs w:val="24"/>
        </w:rPr>
        <w:t>– при показателе средней молочной продуктивности за отчетный финансовый год (20</w:t>
      </w:r>
      <w:r w:rsidR="006D102C" w:rsidRPr="005F76EC">
        <w:rPr>
          <w:rFonts w:eastAsia="Times New Roman"/>
          <w:sz w:val="24"/>
          <w:szCs w:val="24"/>
        </w:rPr>
        <w:t>2</w:t>
      </w:r>
      <w:r w:rsidR="001777B6">
        <w:rPr>
          <w:rFonts w:eastAsia="Times New Roman"/>
          <w:sz w:val="24"/>
          <w:szCs w:val="24"/>
        </w:rPr>
        <w:t>4</w:t>
      </w:r>
      <w:r w:rsidR="002327C3" w:rsidRPr="002327C3">
        <w:rPr>
          <w:rFonts w:eastAsia="Times New Roman"/>
          <w:sz w:val="24"/>
          <w:szCs w:val="24"/>
        </w:rPr>
        <w:t xml:space="preserve"> год) к уровню года, предшествующего отчетному финансовому году (20</w:t>
      </w:r>
      <w:r w:rsidR="00A712BC">
        <w:rPr>
          <w:rFonts w:eastAsia="Times New Roman"/>
          <w:sz w:val="24"/>
          <w:szCs w:val="24"/>
        </w:rPr>
        <w:t>2</w:t>
      </w:r>
      <w:r w:rsidR="00303286">
        <w:rPr>
          <w:rFonts w:eastAsia="Times New Roman"/>
          <w:sz w:val="24"/>
          <w:szCs w:val="24"/>
        </w:rPr>
        <w:t>3</w:t>
      </w:r>
      <w:r w:rsidR="006B6248">
        <w:rPr>
          <w:rFonts w:eastAsia="Times New Roman"/>
          <w:sz w:val="24"/>
          <w:szCs w:val="24"/>
        </w:rPr>
        <w:t xml:space="preserve"> год) </w:t>
      </w:r>
      <w:r w:rsidR="002327C3" w:rsidRPr="002327C3">
        <w:rPr>
          <w:rFonts w:eastAsia="Times New Roman"/>
          <w:sz w:val="24"/>
          <w:szCs w:val="24"/>
        </w:rPr>
        <w:t>5000 килограмм</w:t>
      </w:r>
      <w:r w:rsidR="0084385A">
        <w:rPr>
          <w:rFonts w:eastAsia="Times New Roman"/>
          <w:sz w:val="24"/>
          <w:szCs w:val="24"/>
        </w:rPr>
        <w:t>ов</w:t>
      </w:r>
      <w:r w:rsidR="002327C3" w:rsidRPr="002327C3">
        <w:rPr>
          <w:rFonts w:eastAsia="Times New Roman"/>
          <w:sz w:val="24"/>
          <w:szCs w:val="24"/>
        </w:rPr>
        <w:t xml:space="preserve"> и выше.</w:t>
      </w:r>
    </w:p>
    <w:p w:rsidR="00A17B16" w:rsidRDefault="002327C3" w:rsidP="00A17B16">
      <w:pPr>
        <w:pStyle w:val="aa"/>
        <w:numPr>
          <w:ilvl w:val="1"/>
          <w:numId w:val="17"/>
        </w:numPr>
        <w:tabs>
          <w:tab w:val="left" w:pos="1134"/>
        </w:tabs>
        <w:ind w:left="0" w:firstLine="567"/>
        <w:jc w:val="both"/>
        <w:rPr>
          <w:rFonts w:eastAsia="Times New Roman"/>
          <w:color w:val="000000" w:themeColor="text1"/>
          <w:sz w:val="24"/>
          <w:szCs w:val="24"/>
        </w:rPr>
      </w:pPr>
      <w:proofErr w:type="gramStart"/>
      <w:r w:rsidRPr="002327C3">
        <w:rPr>
          <w:rFonts w:eastAsia="Times New Roman"/>
          <w:sz w:val="24"/>
          <w:szCs w:val="24"/>
        </w:rPr>
        <w:t>В соответствии с пункт</w:t>
      </w:r>
      <w:r w:rsidR="00975EDE">
        <w:rPr>
          <w:rFonts w:eastAsia="Times New Roman"/>
          <w:sz w:val="24"/>
          <w:szCs w:val="24"/>
        </w:rPr>
        <w:t>а</w:t>
      </w:r>
      <w:r w:rsidRPr="002327C3">
        <w:rPr>
          <w:rFonts w:eastAsia="Times New Roman"/>
          <w:sz w:val="24"/>
          <w:szCs w:val="24"/>
        </w:rPr>
        <w:t>м</w:t>
      </w:r>
      <w:r w:rsidR="00975EDE">
        <w:rPr>
          <w:rFonts w:eastAsia="Times New Roman"/>
          <w:sz w:val="24"/>
          <w:szCs w:val="24"/>
        </w:rPr>
        <w:t>и</w:t>
      </w:r>
      <w:r w:rsidRPr="002327C3">
        <w:rPr>
          <w:rFonts w:eastAsia="Times New Roman"/>
          <w:sz w:val="24"/>
          <w:szCs w:val="24"/>
        </w:rPr>
        <w:t xml:space="preserve"> 2.1</w:t>
      </w:r>
      <w:r w:rsidR="00975EDE">
        <w:rPr>
          <w:rFonts w:eastAsia="Times New Roman"/>
          <w:sz w:val="24"/>
          <w:szCs w:val="24"/>
        </w:rPr>
        <w:t xml:space="preserve"> и 2.2 </w:t>
      </w:r>
      <w:r w:rsidR="008C7ED9" w:rsidRPr="002C0919">
        <w:rPr>
          <w:rFonts w:eastAsia="Times New Roman"/>
          <w:sz w:val="24"/>
          <w:szCs w:val="24"/>
        </w:rPr>
        <w:t>подраздела 4.</w:t>
      </w:r>
      <w:r w:rsidR="001777B6">
        <w:rPr>
          <w:rFonts w:eastAsia="Times New Roman"/>
          <w:sz w:val="24"/>
          <w:szCs w:val="24"/>
        </w:rPr>
        <w:t>3</w:t>
      </w:r>
      <w:r w:rsidR="00844A12" w:rsidRPr="00A90673">
        <w:rPr>
          <w:rFonts w:eastAsia="Times New Roman"/>
          <w:sz w:val="24"/>
          <w:szCs w:val="24"/>
        </w:rPr>
        <w:t xml:space="preserve"> </w:t>
      </w:r>
      <w:r w:rsidR="003169F1" w:rsidRPr="00A90673">
        <w:rPr>
          <w:rFonts w:eastAsia="Times New Roman"/>
          <w:color w:val="000000" w:themeColor="text1"/>
          <w:sz w:val="24"/>
          <w:szCs w:val="24"/>
        </w:rPr>
        <w:t xml:space="preserve">в целях возмещения части затрат </w:t>
      </w:r>
      <w:r w:rsidRPr="00A90673">
        <w:rPr>
          <w:rFonts w:eastAsia="Times New Roman"/>
          <w:color w:val="000000" w:themeColor="text1"/>
          <w:sz w:val="24"/>
          <w:szCs w:val="24"/>
        </w:rPr>
        <w:t xml:space="preserve">на уплату процентов по краткосрочным </w:t>
      </w:r>
      <w:r w:rsidR="00F740DC" w:rsidRPr="00A90673">
        <w:rPr>
          <w:rFonts w:eastAsia="Times New Roman"/>
          <w:color w:val="000000" w:themeColor="text1"/>
          <w:sz w:val="24"/>
          <w:szCs w:val="24"/>
        </w:rPr>
        <w:t xml:space="preserve">кредитам </w:t>
      </w:r>
      <w:r w:rsidR="00975EDE" w:rsidRPr="00A90673">
        <w:rPr>
          <w:rFonts w:eastAsia="Times New Roman"/>
          <w:color w:val="000000" w:themeColor="text1"/>
          <w:sz w:val="24"/>
          <w:szCs w:val="24"/>
        </w:rPr>
        <w:t xml:space="preserve">и </w:t>
      </w:r>
      <w:r w:rsidR="00113DBF" w:rsidRPr="00A90673">
        <w:rPr>
          <w:rFonts w:eastAsia="Times New Roman"/>
          <w:color w:val="000000" w:themeColor="text1"/>
          <w:sz w:val="24"/>
          <w:szCs w:val="24"/>
        </w:rPr>
        <w:t xml:space="preserve">(или) </w:t>
      </w:r>
      <w:r w:rsidR="00975EDE" w:rsidRPr="00A90673">
        <w:rPr>
          <w:rFonts w:eastAsia="Times New Roman"/>
          <w:color w:val="000000" w:themeColor="text1"/>
          <w:sz w:val="24"/>
          <w:szCs w:val="24"/>
        </w:rPr>
        <w:t xml:space="preserve">инвестиционным </w:t>
      </w:r>
      <w:r w:rsidR="00762712" w:rsidRPr="00A90673">
        <w:rPr>
          <w:rFonts w:eastAsia="Times New Roman"/>
          <w:color w:val="000000" w:themeColor="text1"/>
          <w:sz w:val="24"/>
          <w:szCs w:val="24"/>
        </w:rPr>
        <w:t>кредитам, полученным в кредитных организация</w:t>
      </w:r>
      <w:r w:rsidR="00DE1D05">
        <w:rPr>
          <w:rFonts w:eastAsia="Times New Roman"/>
          <w:color w:val="000000" w:themeColor="text1"/>
          <w:sz w:val="24"/>
          <w:szCs w:val="24"/>
        </w:rPr>
        <w:t>х</w:t>
      </w:r>
      <w:r w:rsidR="00762712" w:rsidRPr="00A90673">
        <w:rPr>
          <w:rFonts w:eastAsia="Times New Roman"/>
          <w:color w:val="000000" w:themeColor="text1"/>
          <w:sz w:val="24"/>
          <w:szCs w:val="24"/>
        </w:rPr>
        <w:t xml:space="preserve"> по кредитным  договорам (инвестиционным </w:t>
      </w:r>
      <w:r w:rsidRPr="00A90673">
        <w:rPr>
          <w:rFonts w:eastAsia="Times New Roman"/>
          <w:color w:val="000000" w:themeColor="text1"/>
          <w:sz w:val="24"/>
          <w:szCs w:val="24"/>
        </w:rPr>
        <w:t>кредит</w:t>
      </w:r>
      <w:r w:rsidR="00F740DC" w:rsidRPr="00A90673">
        <w:rPr>
          <w:rFonts w:eastAsia="Times New Roman"/>
          <w:color w:val="000000" w:themeColor="text1"/>
          <w:sz w:val="24"/>
          <w:szCs w:val="24"/>
        </w:rPr>
        <w:t>ным договорам</w:t>
      </w:r>
      <w:r w:rsidR="00762712" w:rsidRPr="00A90673">
        <w:rPr>
          <w:rFonts w:eastAsia="Times New Roman"/>
          <w:color w:val="000000" w:themeColor="text1"/>
          <w:sz w:val="24"/>
          <w:szCs w:val="24"/>
        </w:rPr>
        <w:t>)</w:t>
      </w:r>
      <w:r w:rsidR="00A17B16">
        <w:rPr>
          <w:rFonts w:eastAsia="Times New Roman"/>
          <w:color w:val="000000" w:themeColor="text1"/>
          <w:sz w:val="24"/>
          <w:szCs w:val="24"/>
        </w:rPr>
        <w:t>:</w:t>
      </w:r>
      <w:proofErr w:type="gramEnd"/>
    </w:p>
    <w:p w:rsidR="00A3562B" w:rsidRPr="00A3562B" w:rsidRDefault="002327C3" w:rsidP="00A17B16">
      <w:pPr>
        <w:pStyle w:val="aa"/>
        <w:tabs>
          <w:tab w:val="left" w:pos="1134"/>
        </w:tabs>
        <w:ind w:left="0" w:firstLine="567"/>
        <w:jc w:val="both"/>
        <w:rPr>
          <w:sz w:val="24"/>
          <w:szCs w:val="24"/>
        </w:rPr>
      </w:pPr>
      <w:r w:rsidRPr="00A90673">
        <w:rPr>
          <w:rFonts w:eastAsia="Times New Roman"/>
          <w:color w:val="000000" w:themeColor="text1"/>
          <w:sz w:val="24"/>
          <w:szCs w:val="24"/>
        </w:rPr>
        <w:t xml:space="preserve">100 процентов </w:t>
      </w:r>
      <w:r w:rsidR="00113DBF" w:rsidRPr="00A90673">
        <w:rPr>
          <w:rFonts w:eastAsia="Times New Roman"/>
          <w:color w:val="000000" w:themeColor="text1"/>
          <w:sz w:val="24"/>
          <w:szCs w:val="24"/>
        </w:rPr>
        <w:t xml:space="preserve">ключевой </w:t>
      </w:r>
      <w:r w:rsidRPr="00A90673">
        <w:rPr>
          <w:rFonts w:eastAsia="Times New Roman"/>
          <w:color w:val="000000" w:themeColor="text1"/>
          <w:sz w:val="24"/>
          <w:szCs w:val="24"/>
        </w:rPr>
        <w:t xml:space="preserve">ставки Центрального банка Российской Федерации, действующей на дату </w:t>
      </w:r>
      <w:r w:rsidR="00A3562B" w:rsidRPr="00A3562B">
        <w:rPr>
          <w:sz w:val="24"/>
          <w:szCs w:val="24"/>
        </w:rPr>
        <w:t xml:space="preserve">заключения кредитного договора. В случае «плавающей» процентной ставки по кредитному договору – по ключевой ставке Центрального банка Российской Федерации на дату, указанную для расчета процентов за пользование  кредитом в соответствии с кредитным договором, а в случаях изменения размера платы </w:t>
      </w:r>
      <w:r w:rsidR="00A3562B" w:rsidRPr="00A3562B">
        <w:rPr>
          <w:sz w:val="24"/>
          <w:szCs w:val="24"/>
        </w:rPr>
        <w:br/>
        <w:t xml:space="preserve">за пользование заемными денежными средствами по кредитному договору </w:t>
      </w:r>
      <w:r w:rsidR="00A3562B" w:rsidRPr="00A3562B">
        <w:rPr>
          <w:sz w:val="24"/>
          <w:szCs w:val="24"/>
        </w:rPr>
        <w:br/>
        <w:t xml:space="preserve">(далее – кредит), в том числе связанного с изменением ключевой ставки Центрального банка Российской Федерации, </w:t>
      </w:r>
      <w:proofErr w:type="gramStart"/>
      <w:r w:rsidR="00A3562B" w:rsidRPr="00A3562B">
        <w:rPr>
          <w:sz w:val="24"/>
          <w:szCs w:val="24"/>
        </w:rPr>
        <w:t>и(</w:t>
      </w:r>
      <w:proofErr w:type="gramEnd"/>
      <w:r w:rsidR="00A3562B" w:rsidRPr="00A3562B">
        <w:rPr>
          <w:sz w:val="24"/>
          <w:szCs w:val="24"/>
        </w:rPr>
        <w:t xml:space="preserve">или) заключения дополнительного соглашения </w:t>
      </w:r>
      <w:r w:rsidR="00A3562B" w:rsidRPr="00A3562B">
        <w:rPr>
          <w:sz w:val="24"/>
          <w:szCs w:val="24"/>
        </w:rPr>
        <w:br/>
        <w:t xml:space="preserve">к кредитному договору, связанного с изменением размера платы за пользование кредитом, – по ключевой ставке Центрального банка Российской Федерации на дату применения ключевой ставки Центрального банка Российской Федерации, установленную кредитным договором. Общая сумма субсидий, подлежащих выплате, не может превышать 100 процентов фактических затрат на уплату процентов по кредитам </w:t>
      </w:r>
    </w:p>
    <w:p w:rsidR="002327C3" w:rsidRPr="00DE2E3D" w:rsidRDefault="00DE2E3D" w:rsidP="00A17B16">
      <w:pPr>
        <w:tabs>
          <w:tab w:val="left" w:pos="1134"/>
        </w:tabs>
        <w:ind w:firstLine="567"/>
        <w:jc w:val="both"/>
        <w:rPr>
          <w:rFonts w:eastAsia="Times New Roman"/>
          <w:sz w:val="24"/>
          <w:szCs w:val="24"/>
        </w:rPr>
      </w:pPr>
      <w:proofErr w:type="gramStart"/>
      <w:r w:rsidRPr="00A90673">
        <w:rPr>
          <w:color w:val="000000" w:themeColor="text1"/>
          <w:sz w:val="24"/>
          <w:szCs w:val="24"/>
        </w:rPr>
        <w:t xml:space="preserve">В целях </w:t>
      </w:r>
      <w:r w:rsidR="00406496" w:rsidRPr="00A90673">
        <w:rPr>
          <w:color w:val="000000" w:themeColor="text1"/>
          <w:sz w:val="24"/>
          <w:szCs w:val="24"/>
        </w:rPr>
        <w:t>возмещения затрат на уплату процентов по краткосрочным</w:t>
      </w:r>
      <w:r w:rsidR="00762712" w:rsidRPr="00A90673">
        <w:rPr>
          <w:color w:val="000000" w:themeColor="text1"/>
          <w:sz w:val="24"/>
          <w:szCs w:val="24"/>
        </w:rPr>
        <w:t xml:space="preserve"> кредитам</w:t>
      </w:r>
      <w:r w:rsidR="00406496" w:rsidRPr="00A90673">
        <w:rPr>
          <w:color w:val="000000" w:themeColor="text1"/>
          <w:sz w:val="24"/>
          <w:szCs w:val="24"/>
        </w:rPr>
        <w:t xml:space="preserve">, </w:t>
      </w:r>
      <w:r w:rsidR="00406496">
        <w:rPr>
          <w:sz w:val="24"/>
          <w:szCs w:val="24"/>
        </w:rPr>
        <w:t>привлеченным в том числе на закупку сырья</w:t>
      </w:r>
      <w:r w:rsidRPr="00DE2E3D">
        <w:rPr>
          <w:sz w:val="24"/>
          <w:szCs w:val="24"/>
        </w:rPr>
        <w:t xml:space="preserve"> за счет валютных средств для расчетов </w:t>
      </w:r>
      <w:r w:rsidR="005D7DDB">
        <w:rPr>
          <w:sz w:val="24"/>
          <w:szCs w:val="24"/>
        </w:rPr>
        <w:br/>
      </w:r>
      <w:r w:rsidRPr="00DE2E3D">
        <w:rPr>
          <w:sz w:val="24"/>
          <w:szCs w:val="24"/>
        </w:rPr>
        <w:t xml:space="preserve">с контрагентами </w:t>
      </w:r>
      <w:r w:rsidR="00406496">
        <w:rPr>
          <w:sz w:val="24"/>
          <w:szCs w:val="24"/>
        </w:rPr>
        <w:t>в части целевого использования средств, к возмещению принимаются платежи на закупку валюты за счет кредитных средств, переведенных на расчетные счета, открытые в других кредитных организациях, в соответствии с условиями кредитного договора, для последующей покупки валюты</w:t>
      </w:r>
      <w:proofErr w:type="gramEnd"/>
      <w:r w:rsidR="00406496">
        <w:rPr>
          <w:sz w:val="24"/>
          <w:szCs w:val="24"/>
        </w:rPr>
        <w:t xml:space="preserve"> для оплаты валютных контрактов.</w:t>
      </w:r>
    </w:p>
    <w:p w:rsidR="005319F5" w:rsidRPr="00A3562B" w:rsidRDefault="005319F5" w:rsidP="005319F5">
      <w:pPr>
        <w:tabs>
          <w:tab w:val="left" w:pos="1134"/>
        </w:tabs>
        <w:adjustRightInd w:val="0"/>
        <w:ind w:firstLine="567"/>
        <w:jc w:val="both"/>
        <w:rPr>
          <w:rFonts w:eastAsia="Times New Roman"/>
          <w:sz w:val="24"/>
          <w:szCs w:val="24"/>
        </w:rPr>
      </w:pPr>
      <w:proofErr w:type="gramStart"/>
      <w:r>
        <w:rPr>
          <w:rFonts w:eastAsia="Times New Roman"/>
          <w:sz w:val="24"/>
          <w:szCs w:val="24"/>
        </w:rPr>
        <w:t>В</w:t>
      </w:r>
      <w:r w:rsidRPr="00A3562B">
        <w:rPr>
          <w:rFonts w:eastAsia="Times New Roman"/>
          <w:sz w:val="24"/>
          <w:szCs w:val="24"/>
        </w:rPr>
        <w:t xml:space="preserve"> целях возмещения части затрат на уплату процентов по кредитным договорам, привлеченным в том числе на закупку сырья за счет валютных средств для расчетов с контрагентами в части целевого использования средств, к возмещению принимаются платежи на закупку валюты за счет кредитных средств, переведенных на расчетные счета, открытые в других кредитных организациях, в соответствии с условиями кредитного договора, для последующей покупки</w:t>
      </w:r>
      <w:proofErr w:type="gramEnd"/>
      <w:r w:rsidRPr="00A3562B">
        <w:rPr>
          <w:rFonts w:eastAsia="Times New Roman"/>
          <w:sz w:val="24"/>
          <w:szCs w:val="24"/>
        </w:rPr>
        <w:t xml:space="preserve"> валюты для оплаты валютных контрактов.</w:t>
      </w:r>
    </w:p>
    <w:p w:rsidR="001777B6" w:rsidRPr="001777B6" w:rsidRDefault="001777B6" w:rsidP="001777B6">
      <w:pPr>
        <w:tabs>
          <w:tab w:val="left" w:pos="1134"/>
        </w:tabs>
        <w:adjustRightInd w:val="0"/>
        <w:ind w:firstLine="567"/>
        <w:jc w:val="both"/>
        <w:rPr>
          <w:rFonts w:eastAsia="Times New Roman"/>
          <w:sz w:val="24"/>
          <w:szCs w:val="24"/>
        </w:rPr>
      </w:pPr>
      <w:r w:rsidRPr="00A3562B">
        <w:rPr>
          <w:rFonts w:eastAsia="Times New Roman"/>
          <w:sz w:val="24"/>
          <w:szCs w:val="24"/>
        </w:rPr>
        <w:t xml:space="preserve">К возмещению принимаются также рефинансируемые краткосрочные </w:t>
      </w:r>
      <w:r w:rsidRPr="00A3562B">
        <w:rPr>
          <w:rFonts w:eastAsia="Times New Roman"/>
          <w:sz w:val="24"/>
          <w:szCs w:val="24"/>
        </w:rPr>
        <w:br/>
        <w:t>и инвестиционные кредиты, в том числе рефинансируемые в других кредитных учреждениях.</w:t>
      </w:r>
      <w:r w:rsidRPr="001777B6">
        <w:rPr>
          <w:rFonts w:eastAsia="Times New Roman"/>
          <w:sz w:val="24"/>
          <w:szCs w:val="24"/>
        </w:rPr>
        <w:t xml:space="preserve"> </w:t>
      </w:r>
    </w:p>
    <w:p w:rsidR="00A3562B" w:rsidRPr="00A3562B" w:rsidRDefault="00A3562B" w:rsidP="00A3562B">
      <w:pPr>
        <w:tabs>
          <w:tab w:val="left" w:pos="1134"/>
        </w:tabs>
        <w:adjustRightInd w:val="0"/>
        <w:ind w:firstLine="567"/>
        <w:jc w:val="both"/>
        <w:rPr>
          <w:rFonts w:eastAsia="Times New Roman"/>
          <w:i/>
          <w:color w:val="0070C0"/>
          <w:sz w:val="24"/>
          <w:szCs w:val="24"/>
        </w:rPr>
      </w:pPr>
      <w:r w:rsidRPr="00A3562B">
        <w:rPr>
          <w:rFonts w:eastAsia="Times New Roman"/>
          <w:color w:val="000000" w:themeColor="text1"/>
          <w:sz w:val="24"/>
          <w:szCs w:val="24"/>
        </w:rPr>
        <w:t xml:space="preserve">В </w:t>
      </w:r>
      <w:proofErr w:type="gramStart"/>
      <w:r w:rsidRPr="00A3562B">
        <w:rPr>
          <w:rFonts w:eastAsia="Times New Roman"/>
          <w:color w:val="000000" w:themeColor="text1"/>
          <w:sz w:val="24"/>
          <w:szCs w:val="24"/>
        </w:rPr>
        <w:t>случае</w:t>
      </w:r>
      <w:proofErr w:type="gramEnd"/>
      <w:r w:rsidRPr="00A3562B">
        <w:rPr>
          <w:rFonts w:eastAsia="Times New Roman"/>
          <w:color w:val="FF0000"/>
          <w:sz w:val="24"/>
          <w:szCs w:val="24"/>
        </w:rPr>
        <w:t xml:space="preserve">, </w:t>
      </w:r>
      <w:r w:rsidRPr="00A3562B">
        <w:rPr>
          <w:rFonts w:eastAsia="Times New Roman"/>
          <w:color w:val="000000" w:themeColor="text1"/>
          <w:sz w:val="24"/>
          <w:szCs w:val="24"/>
        </w:rPr>
        <w:t xml:space="preserve">если участник отбора привлек кредит в иностранной валюте, средства </w:t>
      </w:r>
      <w:r w:rsidRPr="00A3562B">
        <w:rPr>
          <w:rFonts w:eastAsia="Times New Roman"/>
          <w:color w:val="000000" w:themeColor="text1"/>
          <w:sz w:val="24"/>
          <w:szCs w:val="24"/>
        </w:rPr>
        <w:br/>
        <w:t xml:space="preserve">на возмещение затрат предоставляются исходя из курса рубля к иностранной валюте, установленного Центральным банком Российской Федерации на дату уплаты процентов по кредиту. </w:t>
      </w:r>
    </w:p>
    <w:p w:rsidR="00A3562B" w:rsidRPr="00A3562B" w:rsidRDefault="00A3562B" w:rsidP="00A3562B">
      <w:pPr>
        <w:tabs>
          <w:tab w:val="left" w:pos="1134"/>
        </w:tabs>
        <w:adjustRightInd w:val="0"/>
        <w:ind w:firstLine="567"/>
        <w:jc w:val="both"/>
        <w:rPr>
          <w:rFonts w:eastAsia="Times New Roman"/>
          <w:sz w:val="24"/>
          <w:szCs w:val="24"/>
        </w:rPr>
      </w:pPr>
      <w:r w:rsidRPr="00A3562B">
        <w:rPr>
          <w:rFonts w:eastAsia="Times New Roman"/>
          <w:sz w:val="24"/>
          <w:szCs w:val="24"/>
        </w:rPr>
        <w:t xml:space="preserve">К возмещению затрат на уплату процентов по привлеченному с 01.01.2020 кредиту </w:t>
      </w:r>
      <w:r w:rsidRPr="00A3562B">
        <w:rPr>
          <w:rFonts w:eastAsia="Times New Roman"/>
          <w:sz w:val="24"/>
          <w:szCs w:val="24"/>
        </w:rPr>
        <w:br/>
        <w:t>в иностранной валюте принимаются кредитные договоры, по которым установлена процентная ставка не более 10 процентов годовых.</w:t>
      </w:r>
    </w:p>
    <w:p w:rsidR="005F76EC" w:rsidRPr="00DE2E3D" w:rsidRDefault="005F76EC" w:rsidP="001C69F4">
      <w:pPr>
        <w:pStyle w:val="aa"/>
        <w:tabs>
          <w:tab w:val="left" w:pos="993"/>
        </w:tabs>
        <w:ind w:left="0" w:firstLine="567"/>
        <w:jc w:val="both"/>
        <w:rPr>
          <w:sz w:val="24"/>
          <w:szCs w:val="24"/>
        </w:rPr>
      </w:pPr>
    </w:p>
    <w:p w:rsidR="00FC4661" w:rsidRDefault="00FC4661" w:rsidP="00A712BC">
      <w:pPr>
        <w:tabs>
          <w:tab w:val="left" w:pos="993"/>
        </w:tabs>
        <w:jc w:val="both"/>
        <w:rPr>
          <w:sz w:val="24"/>
          <w:szCs w:val="24"/>
        </w:rPr>
      </w:pPr>
    </w:p>
    <w:p w:rsidR="00FC4661" w:rsidRDefault="00FC4661" w:rsidP="00A712BC">
      <w:pPr>
        <w:tabs>
          <w:tab w:val="left" w:pos="993"/>
        </w:tabs>
        <w:jc w:val="both"/>
        <w:rPr>
          <w:sz w:val="24"/>
          <w:szCs w:val="24"/>
        </w:rPr>
      </w:pPr>
    </w:p>
    <w:p w:rsidR="00FC4661" w:rsidRDefault="00FC4661" w:rsidP="00A712BC">
      <w:pPr>
        <w:tabs>
          <w:tab w:val="left" w:pos="993"/>
        </w:tabs>
        <w:jc w:val="both"/>
        <w:rPr>
          <w:sz w:val="24"/>
          <w:szCs w:val="24"/>
        </w:rPr>
      </w:pPr>
    </w:p>
    <w:p w:rsidR="00C5677D" w:rsidRDefault="00C5677D" w:rsidP="00A712BC">
      <w:pPr>
        <w:tabs>
          <w:tab w:val="left" w:pos="993"/>
        </w:tabs>
        <w:jc w:val="both"/>
        <w:rPr>
          <w:sz w:val="24"/>
          <w:szCs w:val="24"/>
        </w:rPr>
        <w:sectPr w:rsidR="00C5677D" w:rsidSect="008D0E18">
          <w:footnotePr>
            <w:numRestart w:val="eachPage"/>
          </w:footnotePr>
          <w:pgSz w:w="11906" w:h="16838"/>
          <w:pgMar w:top="709" w:right="851" w:bottom="426" w:left="1701" w:header="720" w:footer="720" w:gutter="0"/>
          <w:pgNumType w:start="1"/>
          <w:cols w:space="720"/>
          <w:titlePg/>
          <w:docGrid w:linePitch="360"/>
        </w:sectPr>
      </w:pPr>
    </w:p>
    <w:p w:rsidR="00FC4661" w:rsidRPr="006C50E7" w:rsidRDefault="00FC4661" w:rsidP="00FC4661">
      <w:pPr>
        <w:ind w:left="6237"/>
        <w:rPr>
          <w:rFonts w:eastAsia="Times New Roman"/>
          <w:sz w:val="24"/>
          <w:szCs w:val="24"/>
        </w:rPr>
      </w:pPr>
      <w:r w:rsidRPr="006C50E7">
        <w:rPr>
          <w:rFonts w:eastAsia="Times New Roman"/>
          <w:sz w:val="24"/>
          <w:szCs w:val="24"/>
        </w:rPr>
        <w:lastRenderedPageBreak/>
        <w:t xml:space="preserve">Приложение № </w:t>
      </w:r>
      <w:r w:rsidR="00C5677D" w:rsidRPr="007C4344">
        <w:rPr>
          <w:rFonts w:eastAsia="Times New Roman"/>
          <w:sz w:val="24"/>
          <w:szCs w:val="24"/>
        </w:rPr>
        <w:t>2</w:t>
      </w:r>
      <w:r w:rsidRPr="007C4344">
        <w:rPr>
          <w:rFonts w:eastAsia="Times New Roman"/>
          <w:sz w:val="24"/>
          <w:szCs w:val="24"/>
        </w:rPr>
        <w:br/>
      </w:r>
      <w:r w:rsidRPr="006C50E7">
        <w:rPr>
          <w:rFonts w:eastAsia="Times New Roman"/>
          <w:sz w:val="24"/>
          <w:szCs w:val="24"/>
        </w:rPr>
        <w:t xml:space="preserve">к распоряжению Комитета </w:t>
      </w:r>
      <w:r w:rsidRPr="006C50E7">
        <w:rPr>
          <w:rFonts w:eastAsia="Times New Roman"/>
          <w:sz w:val="24"/>
          <w:szCs w:val="24"/>
        </w:rPr>
        <w:br/>
        <w:t xml:space="preserve">по промышленной политике, </w:t>
      </w:r>
      <w:r w:rsidRPr="006C50E7">
        <w:rPr>
          <w:rFonts w:eastAsia="Times New Roman"/>
          <w:sz w:val="24"/>
          <w:szCs w:val="24"/>
        </w:rPr>
        <w:br/>
        <w:t xml:space="preserve">инновациям и торговле </w:t>
      </w:r>
      <w:r w:rsidRPr="006C50E7">
        <w:rPr>
          <w:rFonts w:eastAsia="Times New Roman"/>
          <w:sz w:val="24"/>
          <w:szCs w:val="24"/>
        </w:rPr>
        <w:br/>
        <w:t>Санкт-Петербурга</w:t>
      </w:r>
    </w:p>
    <w:p w:rsidR="00FC4661" w:rsidRPr="006C50E7" w:rsidRDefault="00FC4661" w:rsidP="00FC4661">
      <w:pPr>
        <w:ind w:left="6237"/>
        <w:rPr>
          <w:rFonts w:eastAsia="Times New Roman"/>
          <w:sz w:val="24"/>
          <w:szCs w:val="24"/>
        </w:rPr>
      </w:pPr>
      <w:r w:rsidRPr="006C50E7">
        <w:rPr>
          <w:rFonts w:eastAsia="Times New Roman"/>
          <w:sz w:val="24"/>
          <w:szCs w:val="24"/>
        </w:rPr>
        <w:t>от ________ № ___________</w:t>
      </w:r>
    </w:p>
    <w:p w:rsidR="00FC4661" w:rsidRDefault="00FC4661" w:rsidP="00FC4661">
      <w:pPr>
        <w:widowControl w:val="0"/>
        <w:adjustRightInd w:val="0"/>
        <w:jc w:val="both"/>
        <w:rPr>
          <w:rFonts w:eastAsia="Times New Roman"/>
          <w:color w:val="000001"/>
          <w:sz w:val="22"/>
          <w:szCs w:val="22"/>
        </w:rPr>
      </w:pPr>
    </w:p>
    <w:p w:rsidR="00FC4661" w:rsidRPr="009E23FB" w:rsidRDefault="00FC4661" w:rsidP="00FC4661">
      <w:pPr>
        <w:widowControl w:val="0"/>
        <w:adjustRightInd w:val="0"/>
        <w:jc w:val="center"/>
        <w:rPr>
          <w:rFonts w:eastAsia="Times New Roman"/>
          <w:sz w:val="24"/>
          <w:szCs w:val="24"/>
        </w:rPr>
      </w:pPr>
    </w:p>
    <w:p w:rsidR="009E23FB" w:rsidRPr="009E23FB" w:rsidRDefault="009E23FB" w:rsidP="009E23FB">
      <w:pPr>
        <w:widowControl w:val="0"/>
        <w:adjustRightInd w:val="0"/>
        <w:jc w:val="center"/>
        <w:rPr>
          <w:rFonts w:eastAsia="Times New Roman"/>
          <w:b/>
          <w:sz w:val="24"/>
          <w:szCs w:val="24"/>
        </w:rPr>
      </w:pPr>
      <w:r w:rsidRPr="009E23FB">
        <w:rPr>
          <w:rFonts w:eastAsia="Times New Roman"/>
          <w:b/>
          <w:sz w:val="24"/>
          <w:szCs w:val="24"/>
        </w:rPr>
        <w:t>ПОРЯДОК</w:t>
      </w:r>
    </w:p>
    <w:p w:rsidR="009E23FB" w:rsidRPr="009E23FB" w:rsidRDefault="009E23FB" w:rsidP="009E23FB">
      <w:pPr>
        <w:widowControl w:val="0"/>
        <w:adjustRightInd w:val="0"/>
        <w:jc w:val="center"/>
        <w:rPr>
          <w:b/>
          <w:sz w:val="24"/>
          <w:szCs w:val="24"/>
        </w:rPr>
      </w:pPr>
      <w:r w:rsidRPr="009E23FB">
        <w:rPr>
          <w:b/>
          <w:sz w:val="24"/>
          <w:szCs w:val="24"/>
        </w:rPr>
        <w:t>внесения изменений в заявки и документы</w:t>
      </w:r>
      <w:r w:rsidR="008F45F8">
        <w:rPr>
          <w:b/>
          <w:sz w:val="24"/>
          <w:szCs w:val="24"/>
        </w:rPr>
        <w:t xml:space="preserve"> на предоставление субсидий</w:t>
      </w:r>
      <w:r w:rsidRPr="009E23FB">
        <w:rPr>
          <w:b/>
          <w:sz w:val="24"/>
          <w:szCs w:val="24"/>
        </w:rPr>
        <w:t xml:space="preserve">, </w:t>
      </w:r>
      <w:r w:rsidRPr="009E23FB">
        <w:rPr>
          <w:b/>
          <w:sz w:val="24"/>
          <w:szCs w:val="24"/>
        </w:rPr>
        <w:br/>
        <w:t xml:space="preserve">а также порядок </w:t>
      </w:r>
      <w:r w:rsidR="008F45F8">
        <w:rPr>
          <w:b/>
          <w:sz w:val="24"/>
          <w:szCs w:val="24"/>
        </w:rPr>
        <w:t xml:space="preserve">их </w:t>
      </w:r>
      <w:r w:rsidRPr="009E23FB">
        <w:rPr>
          <w:b/>
          <w:sz w:val="24"/>
          <w:szCs w:val="24"/>
        </w:rPr>
        <w:t>возврата на доработку</w:t>
      </w:r>
    </w:p>
    <w:p w:rsidR="009E23FB" w:rsidRPr="003B0691" w:rsidRDefault="009E23FB" w:rsidP="00FC4661">
      <w:pPr>
        <w:widowControl w:val="0"/>
        <w:adjustRightInd w:val="0"/>
        <w:jc w:val="center"/>
        <w:rPr>
          <w:rFonts w:eastAsia="Times New Roman"/>
          <w:sz w:val="24"/>
          <w:szCs w:val="24"/>
        </w:rPr>
      </w:pPr>
    </w:p>
    <w:p w:rsidR="009E23FB" w:rsidRPr="009E23FB" w:rsidRDefault="009E23FB" w:rsidP="009E23FB">
      <w:pPr>
        <w:widowControl w:val="0"/>
        <w:adjustRightInd w:val="0"/>
        <w:ind w:firstLine="567"/>
        <w:jc w:val="both"/>
        <w:rPr>
          <w:rFonts w:eastAsia="Times New Roman"/>
          <w:color w:val="000001"/>
          <w:sz w:val="24"/>
          <w:szCs w:val="24"/>
        </w:rPr>
      </w:pPr>
      <w:r w:rsidRPr="009E23FB">
        <w:rPr>
          <w:rFonts w:eastAsia="Times New Roman"/>
          <w:color w:val="000001"/>
          <w:sz w:val="24"/>
          <w:szCs w:val="24"/>
        </w:rPr>
        <w:t xml:space="preserve">При необходимости внесения изменений в поданные в Комитет по промышленной политике, инновациям и торговле Санкт-Петербурга заявку и документы участник отбора отзывает ранее поданную заявку и документы. Заявка и документы могут быть отозваны участником отбора до даты принятия Комитетом в отношении него решения </w:t>
      </w:r>
      <w:r>
        <w:rPr>
          <w:rFonts w:eastAsia="Times New Roman"/>
          <w:color w:val="000001"/>
          <w:sz w:val="24"/>
          <w:szCs w:val="24"/>
        </w:rPr>
        <w:br/>
      </w:r>
      <w:r w:rsidRPr="009E23FB">
        <w:rPr>
          <w:rFonts w:eastAsia="Times New Roman"/>
          <w:color w:val="000001"/>
          <w:sz w:val="24"/>
          <w:szCs w:val="24"/>
        </w:rPr>
        <w:t xml:space="preserve">о предоставлении субсидии, об отказе в предоставлении субсидии, а также решение </w:t>
      </w:r>
      <w:r w:rsidRPr="009E23FB">
        <w:rPr>
          <w:rFonts w:eastAsia="Times New Roman"/>
          <w:color w:val="000001"/>
          <w:sz w:val="24"/>
          <w:szCs w:val="24"/>
        </w:rPr>
        <w:br/>
        <w:t>об отклонении заявки и документов.</w:t>
      </w:r>
    </w:p>
    <w:p w:rsidR="009E23FB" w:rsidRPr="009E23FB" w:rsidRDefault="009E23FB" w:rsidP="009E23FB">
      <w:pPr>
        <w:widowControl w:val="0"/>
        <w:adjustRightInd w:val="0"/>
        <w:ind w:firstLine="567"/>
        <w:jc w:val="both"/>
        <w:rPr>
          <w:sz w:val="24"/>
          <w:szCs w:val="24"/>
        </w:rPr>
      </w:pPr>
      <w:r w:rsidRPr="009E23FB">
        <w:rPr>
          <w:sz w:val="24"/>
          <w:szCs w:val="24"/>
        </w:rPr>
        <w:t>Отзыв заяв</w:t>
      </w:r>
      <w:r w:rsidR="005A6944">
        <w:rPr>
          <w:sz w:val="24"/>
          <w:szCs w:val="24"/>
        </w:rPr>
        <w:t>ки</w:t>
      </w:r>
      <w:r w:rsidRPr="009E23FB">
        <w:rPr>
          <w:sz w:val="24"/>
          <w:szCs w:val="24"/>
        </w:rPr>
        <w:t xml:space="preserve"> и документов осуществляется участником отбора </w:t>
      </w:r>
      <w:r w:rsidRPr="009E23FB">
        <w:rPr>
          <w:sz w:val="24"/>
          <w:szCs w:val="24"/>
        </w:rPr>
        <w:br/>
        <w:t xml:space="preserve">в соответствии с </w:t>
      </w:r>
      <w:r w:rsidRPr="007821EA">
        <w:rPr>
          <w:sz w:val="24"/>
          <w:szCs w:val="24"/>
        </w:rPr>
        <w:t xml:space="preserve">пунктом 7 приложения № 3 </w:t>
      </w:r>
      <w:r w:rsidRPr="009E23FB">
        <w:rPr>
          <w:sz w:val="24"/>
          <w:szCs w:val="24"/>
        </w:rPr>
        <w:t>к Порядку предоставления в 202</w:t>
      </w:r>
      <w:r w:rsidR="0070659E">
        <w:rPr>
          <w:sz w:val="24"/>
          <w:szCs w:val="24"/>
        </w:rPr>
        <w:t>5</w:t>
      </w:r>
      <w:r w:rsidRPr="009E23FB">
        <w:rPr>
          <w:sz w:val="24"/>
          <w:szCs w:val="24"/>
        </w:rPr>
        <w:t xml:space="preserve"> году субсидий на осуществление государственной поддержки сельскохозяйственного производства </w:t>
      </w:r>
      <w:r>
        <w:rPr>
          <w:sz w:val="24"/>
          <w:szCs w:val="24"/>
        </w:rPr>
        <w:br/>
      </w:r>
      <w:r w:rsidRPr="009E23FB">
        <w:rPr>
          <w:sz w:val="24"/>
          <w:szCs w:val="24"/>
        </w:rPr>
        <w:t xml:space="preserve">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утвержденному постановлением Правительства Санкт-Петербурга </w:t>
      </w:r>
      <w:r>
        <w:rPr>
          <w:sz w:val="24"/>
          <w:szCs w:val="24"/>
        </w:rPr>
        <w:br/>
      </w:r>
      <w:proofErr w:type="gramStart"/>
      <w:r w:rsidRPr="009E23FB">
        <w:rPr>
          <w:sz w:val="24"/>
          <w:szCs w:val="24"/>
        </w:rPr>
        <w:t>от</w:t>
      </w:r>
      <w:proofErr w:type="gramEnd"/>
      <w:r w:rsidRPr="009E23FB">
        <w:rPr>
          <w:sz w:val="24"/>
          <w:szCs w:val="24"/>
        </w:rPr>
        <w:t xml:space="preserve"> </w:t>
      </w:r>
      <w:r>
        <w:rPr>
          <w:sz w:val="24"/>
          <w:szCs w:val="24"/>
        </w:rPr>
        <w:t>________</w:t>
      </w:r>
      <w:r w:rsidRPr="009E23FB">
        <w:rPr>
          <w:sz w:val="24"/>
          <w:szCs w:val="24"/>
        </w:rPr>
        <w:t xml:space="preserve">№ </w:t>
      </w:r>
      <w:r>
        <w:rPr>
          <w:sz w:val="24"/>
          <w:szCs w:val="24"/>
        </w:rPr>
        <w:t>__________</w:t>
      </w:r>
      <w:r w:rsidRPr="009E23FB">
        <w:rPr>
          <w:sz w:val="24"/>
          <w:szCs w:val="24"/>
        </w:rPr>
        <w:t>.</w:t>
      </w:r>
    </w:p>
    <w:p w:rsidR="009E23FB" w:rsidRPr="009E23FB" w:rsidRDefault="009E23FB" w:rsidP="009E23FB">
      <w:pPr>
        <w:widowControl w:val="0"/>
        <w:adjustRightInd w:val="0"/>
        <w:ind w:firstLine="567"/>
        <w:jc w:val="both"/>
        <w:rPr>
          <w:sz w:val="24"/>
          <w:szCs w:val="24"/>
        </w:rPr>
      </w:pPr>
      <w:proofErr w:type="gramStart"/>
      <w:r w:rsidRPr="009E23FB">
        <w:rPr>
          <w:sz w:val="24"/>
          <w:szCs w:val="24"/>
        </w:rPr>
        <w:t xml:space="preserve">Процедура рассмотрения запроса об отзыве заявки и документов </w:t>
      </w:r>
      <w:r w:rsidRPr="009E23FB">
        <w:rPr>
          <w:sz w:val="24"/>
          <w:szCs w:val="24"/>
        </w:rPr>
        <w:br/>
        <w:t xml:space="preserve">в отношении субсидий указанных в </w:t>
      </w:r>
      <w:hyperlink r:id="rId12" w:history="1">
        <w:r w:rsidRPr="009E23FB">
          <w:rPr>
            <w:sz w:val="24"/>
            <w:szCs w:val="24"/>
          </w:rPr>
          <w:t>пункт</w:t>
        </w:r>
        <w:r w:rsidR="0070659E">
          <w:rPr>
            <w:sz w:val="24"/>
            <w:szCs w:val="24"/>
          </w:rPr>
          <w:t xml:space="preserve">ах 1.1-1.3, </w:t>
        </w:r>
        <w:r w:rsidRPr="009E23FB">
          <w:rPr>
            <w:sz w:val="24"/>
            <w:szCs w:val="24"/>
          </w:rPr>
          <w:t>1.</w:t>
        </w:r>
      </w:hyperlink>
      <w:r w:rsidRPr="009E23FB">
        <w:rPr>
          <w:sz w:val="24"/>
          <w:szCs w:val="24"/>
        </w:rPr>
        <w:t>4.1</w:t>
      </w:r>
      <w:r w:rsidR="0070659E">
        <w:rPr>
          <w:sz w:val="24"/>
          <w:szCs w:val="24"/>
        </w:rPr>
        <w:t>, 1.4.2, 2.1 и 2.2</w:t>
      </w:r>
      <w:r w:rsidRPr="009E23FB">
        <w:rPr>
          <w:sz w:val="24"/>
          <w:szCs w:val="24"/>
        </w:rPr>
        <w:t xml:space="preserve"> подраздела 4.</w:t>
      </w:r>
      <w:r w:rsidR="0070659E">
        <w:rPr>
          <w:sz w:val="24"/>
          <w:szCs w:val="24"/>
        </w:rPr>
        <w:t>3</w:t>
      </w:r>
      <w:r w:rsidRPr="009E23FB">
        <w:rPr>
          <w:sz w:val="24"/>
          <w:szCs w:val="24"/>
        </w:rPr>
        <w:t xml:space="preserve"> является основанием для изменения статуса в АИС БП-ЭК «на рассмотрении» на «отозвано», что считается возвратом заяв</w:t>
      </w:r>
      <w:r w:rsidR="00FC1654">
        <w:rPr>
          <w:sz w:val="24"/>
          <w:szCs w:val="24"/>
        </w:rPr>
        <w:t>ки</w:t>
      </w:r>
      <w:r w:rsidRPr="009E23FB">
        <w:rPr>
          <w:sz w:val="24"/>
          <w:szCs w:val="24"/>
        </w:rPr>
        <w:t xml:space="preserve"> и документов участнику отбора, при этом фактически </w:t>
      </w:r>
      <w:r w:rsidR="00A52BDE">
        <w:rPr>
          <w:sz w:val="24"/>
          <w:szCs w:val="24"/>
        </w:rPr>
        <w:br/>
      </w:r>
      <w:r w:rsidRPr="009E23FB">
        <w:rPr>
          <w:sz w:val="24"/>
          <w:szCs w:val="24"/>
        </w:rPr>
        <w:t>их возврат не производится.</w:t>
      </w:r>
      <w:proofErr w:type="gramEnd"/>
    </w:p>
    <w:p w:rsidR="009E23FB" w:rsidRPr="009E23FB" w:rsidRDefault="009E23FB" w:rsidP="009E23FB">
      <w:pPr>
        <w:widowControl w:val="0"/>
        <w:adjustRightInd w:val="0"/>
        <w:ind w:firstLine="567"/>
        <w:jc w:val="both"/>
        <w:rPr>
          <w:sz w:val="24"/>
          <w:szCs w:val="24"/>
        </w:rPr>
      </w:pPr>
      <w:r w:rsidRPr="009E23FB">
        <w:rPr>
          <w:sz w:val="24"/>
          <w:szCs w:val="24"/>
        </w:rPr>
        <w:t xml:space="preserve">После внесения соответствующих изменений участником отбора заявка </w:t>
      </w:r>
      <w:r w:rsidRPr="009E23FB">
        <w:rPr>
          <w:sz w:val="24"/>
          <w:szCs w:val="24"/>
        </w:rPr>
        <w:br/>
        <w:t>и документы подаются повторно.</w:t>
      </w:r>
    </w:p>
    <w:p w:rsidR="009E23FB" w:rsidRPr="009E23FB" w:rsidRDefault="009E23FB" w:rsidP="009E23FB">
      <w:pPr>
        <w:widowControl w:val="0"/>
        <w:adjustRightInd w:val="0"/>
        <w:ind w:firstLine="567"/>
        <w:jc w:val="both"/>
        <w:rPr>
          <w:rFonts w:eastAsia="Times New Roman"/>
          <w:color w:val="000001"/>
          <w:sz w:val="24"/>
          <w:szCs w:val="24"/>
        </w:rPr>
      </w:pPr>
      <w:r w:rsidRPr="009E23FB">
        <w:rPr>
          <w:rFonts w:eastAsia="Times New Roman"/>
          <w:color w:val="000001"/>
          <w:sz w:val="24"/>
          <w:szCs w:val="24"/>
        </w:rPr>
        <w:t>Поданные повторно заяв</w:t>
      </w:r>
      <w:r w:rsidR="00FC1654">
        <w:rPr>
          <w:rFonts w:eastAsia="Times New Roman"/>
          <w:color w:val="000001"/>
          <w:sz w:val="24"/>
          <w:szCs w:val="24"/>
        </w:rPr>
        <w:t>ки</w:t>
      </w:r>
      <w:r w:rsidRPr="009E23FB">
        <w:rPr>
          <w:rFonts w:eastAsia="Times New Roman"/>
          <w:color w:val="000001"/>
          <w:sz w:val="24"/>
          <w:szCs w:val="24"/>
        </w:rPr>
        <w:t xml:space="preserve"> и документы подлежат регистрации в порядке очередности, соответствующей их повторной подачей.</w:t>
      </w:r>
    </w:p>
    <w:p w:rsidR="009E23FB" w:rsidRPr="009E23FB" w:rsidRDefault="009E23FB" w:rsidP="009E23FB">
      <w:pPr>
        <w:widowControl w:val="0"/>
        <w:adjustRightInd w:val="0"/>
        <w:ind w:firstLine="567"/>
        <w:jc w:val="both"/>
        <w:rPr>
          <w:rFonts w:eastAsia="Times New Roman"/>
          <w:color w:val="000001"/>
          <w:sz w:val="24"/>
          <w:szCs w:val="24"/>
        </w:rPr>
      </w:pPr>
      <w:r w:rsidRPr="009E23FB">
        <w:rPr>
          <w:sz w:val="24"/>
          <w:szCs w:val="24"/>
        </w:rPr>
        <w:t xml:space="preserve">Возврат заявок на доработку возможен только по инициативе участника отбора </w:t>
      </w:r>
      <w:r w:rsidR="00A52BDE">
        <w:rPr>
          <w:sz w:val="24"/>
          <w:szCs w:val="24"/>
        </w:rPr>
        <w:br/>
      </w:r>
      <w:r w:rsidRPr="009E23FB">
        <w:rPr>
          <w:sz w:val="24"/>
          <w:szCs w:val="24"/>
        </w:rPr>
        <w:t>и осуществляется по аналогии с процедурой внесения изменений в заявку и документы.</w:t>
      </w:r>
    </w:p>
    <w:p w:rsidR="00015930" w:rsidRPr="003A2A4D" w:rsidRDefault="00A55E33" w:rsidP="00DE1D05">
      <w:pPr>
        <w:ind w:left="11907"/>
        <w:rPr>
          <w:rFonts w:eastAsia="Times New Roman"/>
          <w:sz w:val="24"/>
          <w:szCs w:val="24"/>
        </w:rPr>
      </w:pPr>
      <w:proofErr w:type="spellStart"/>
      <w:r w:rsidRPr="009E23FB">
        <w:rPr>
          <w:rFonts w:eastAsia="Times New Roman"/>
          <w:sz w:val="24"/>
          <w:szCs w:val="24"/>
        </w:rPr>
        <w:t>ние</w:t>
      </w:r>
      <w:proofErr w:type="spellEnd"/>
      <w:r w:rsidRPr="008A07BB">
        <w:rPr>
          <w:rFonts w:eastAsia="Times New Roman"/>
          <w:sz w:val="24"/>
          <w:szCs w:val="24"/>
        </w:rPr>
        <w:t xml:space="preserve"> № </w:t>
      </w:r>
      <w:r w:rsidR="00C5677D" w:rsidRPr="003A2A4D">
        <w:rPr>
          <w:rFonts w:eastAsia="Times New Roman"/>
          <w:sz w:val="24"/>
          <w:szCs w:val="24"/>
        </w:rPr>
        <w:t>3</w:t>
      </w:r>
      <w:r w:rsidRPr="003A2A4D">
        <w:rPr>
          <w:rFonts w:eastAsia="Times New Roman"/>
          <w:sz w:val="24"/>
          <w:szCs w:val="24"/>
        </w:rPr>
        <w:br/>
      </w:r>
    </w:p>
    <w:p w:rsidR="00DE1D05" w:rsidRDefault="00DE1D05" w:rsidP="00A55E33">
      <w:pPr>
        <w:ind w:left="6237" w:right="-173"/>
        <w:rPr>
          <w:rFonts w:eastAsia="Times New Roman"/>
          <w:sz w:val="24"/>
          <w:szCs w:val="24"/>
        </w:rPr>
        <w:sectPr w:rsidR="00DE1D05" w:rsidSect="00897B3B">
          <w:footnotePr>
            <w:numRestart w:val="eachPage"/>
          </w:footnotePr>
          <w:pgSz w:w="11906" w:h="16838"/>
          <w:pgMar w:top="1134" w:right="851" w:bottom="1134" w:left="1361" w:header="425" w:footer="709" w:gutter="0"/>
          <w:pgNumType w:start="1"/>
          <w:cols w:space="720"/>
          <w:titlePg/>
          <w:docGrid w:linePitch="272"/>
        </w:sectPr>
      </w:pPr>
    </w:p>
    <w:p w:rsidR="00A55E33" w:rsidRPr="00664A9C" w:rsidRDefault="00DE1D05" w:rsidP="00A55E33">
      <w:pPr>
        <w:ind w:left="6237" w:right="-173"/>
        <w:rPr>
          <w:rFonts w:eastAsia="Times New Roman"/>
          <w:sz w:val="24"/>
          <w:szCs w:val="24"/>
        </w:rPr>
      </w:pPr>
      <w:r w:rsidRPr="006C50E7">
        <w:rPr>
          <w:rFonts w:eastAsia="Times New Roman"/>
          <w:sz w:val="24"/>
          <w:szCs w:val="24"/>
        </w:rPr>
        <w:lastRenderedPageBreak/>
        <w:t xml:space="preserve">Приложение № </w:t>
      </w:r>
      <w:r>
        <w:rPr>
          <w:rFonts w:eastAsia="Times New Roman"/>
          <w:sz w:val="24"/>
          <w:szCs w:val="24"/>
        </w:rPr>
        <w:t>3</w:t>
      </w:r>
      <w:r w:rsidRPr="007C4344">
        <w:rPr>
          <w:rFonts w:eastAsia="Times New Roman"/>
          <w:sz w:val="24"/>
          <w:szCs w:val="24"/>
        </w:rPr>
        <w:br/>
      </w:r>
      <w:r w:rsidR="00015930" w:rsidRPr="00664A9C">
        <w:rPr>
          <w:rFonts w:eastAsia="Times New Roman"/>
          <w:sz w:val="24"/>
          <w:szCs w:val="24"/>
        </w:rPr>
        <w:t xml:space="preserve">к </w:t>
      </w:r>
      <w:r w:rsidR="00A55E33" w:rsidRPr="00664A9C">
        <w:rPr>
          <w:rFonts w:eastAsia="Times New Roman"/>
          <w:sz w:val="24"/>
          <w:szCs w:val="24"/>
        </w:rPr>
        <w:t xml:space="preserve">распоряжению Комитета </w:t>
      </w:r>
      <w:r w:rsidR="00A55E33" w:rsidRPr="00664A9C">
        <w:rPr>
          <w:rFonts w:eastAsia="Times New Roman"/>
          <w:sz w:val="24"/>
          <w:szCs w:val="24"/>
        </w:rPr>
        <w:br/>
        <w:t>по промышленной политике,</w:t>
      </w:r>
    </w:p>
    <w:p w:rsidR="00A55E33" w:rsidRPr="00664A9C" w:rsidRDefault="00A55E33" w:rsidP="00A55E33">
      <w:pPr>
        <w:ind w:left="6237" w:right="-173"/>
        <w:rPr>
          <w:rFonts w:eastAsia="Times New Roman"/>
          <w:sz w:val="24"/>
          <w:szCs w:val="24"/>
        </w:rPr>
      </w:pPr>
      <w:r w:rsidRPr="00664A9C">
        <w:rPr>
          <w:rFonts w:eastAsia="Times New Roman"/>
          <w:sz w:val="24"/>
          <w:szCs w:val="24"/>
        </w:rPr>
        <w:t xml:space="preserve">инновациям и торговле </w:t>
      </w:r>
      <w:r w:rsidR="0001288E" w:rsidRPr="00664A9C">
        <w:rPr>
          <w:rFonts w:eastAsia="Times New Roman"/>
          <w:sz w:val="24"/>
          <w:szCs w:val="24"/>
        </w:rPr>
        <w:br/>
      </w:r>
      <w:r w:rsidRPr="00664A9C">
        <w:rPr>
          <w:rFonts w:eastAsia="Times New Roman"/>
          <w:sz w:val="24"/>
          <w:szCs w:val="24"/>
        </w:rPr>
        <w:t xml:space="preserve">Санкт-Петербурга </w:t>
      </w:r>
    </w:p>
    <w:p w:rsidR="0036322A" w:rsidRPr="00664A9C" w:rsidRDefault="0036322A" w:rsidP="00A55E33">
      <w:pPr>
        <w:ind w:left="6237" w:right="-173"/>
        <w:rPr>
          <w:rFonts w:eastAsia="Times New Roman"/>
        </w:rPr>
      </w:pPr>
      <w:r w:rsidRPr="00664A9C">
        <w:rPr>
          <w:rFonts w:eastAsia="Times New Roman"/>
          <w:sz w:val="24"/>
          <w:szCs w:val="24"/>
        </w:rPr>
        <w:t>от___________№_________</w:t>
      </w:r>
    </w:p>
    <w:p w:rsidR="00C23021" w:rsidRPr="00664A9C" w:rsidRDefault="00C23021" w:rsidP="00C23021">
      <w:pPr>
        <w:widowControl w:val="0"/>
        <w:adjustRightInd w:val="0"/>
        <w:rPr>
          <w:rFonts w:eastAsia="Times New Roman"/>
          <w:b/>
          <w:bCs/>
          <w:sz w:val="24"/>
          <w:szCs w:val="24"/>
        </w:rPr>
      </w:pPr>
    </w:p>
    <w:p w:rsidR="00C23021" w:rsidRDefault="00C23021" w:rsidP="00C23021">
      <w:pPr>
        <w:widowControl w:val="0"/>
        <w:adjustRightInd w:val="0"/>
        <w:rPr>
          <w:rFonts w:eastAsia="Times New Roman"/>
          <w:b/>
          <w:bCs/>
          <w:color w:val="000001"/>
          <w:sz w:val="24"/>
          <w:szCs w:val="24"/>
        </w:rPr>
      </w:pPr>
    </w:p>
    <w:p w:rsidR="00015930" w:rsidRPr="00015930" w:rsidRDefault="00015930" w:rsidP="00C23021">
      <w:pPr>
        <w:widowControl w:val="0"/>
        <w:adjustRightInd w:val="0"/>
        <w:jc w:val="center"/>
        <w:rPr>
          <w:rFonts w:eastAsia="Times New Roman"/>
          <w:color w:val="000001"/>
          <w:sz w:val="24"/>
          <w:szCs w:val="24"/>
        </w:rPr>
      </w:pPr>
      <w:r w:rsidRPr="00015930">
        <w:rPr>
          <w:rFonts w:eastAsia="Times New Roman"/>
          <w:b/>
          <w:bCs/>
          <w:color w:val="000001"/>
          <w:sz w:val="24"/>
          <w:szCs w:val="24"/>
        </w:rPr>
        <w:t>СВЕДЕНИЯ</w:t>
      </w:r>
    </w:p>
    <w:p w:rsidR="00015930" w:rsidRPr="00015930" w:rsidRDefault="00015930" w:rsidP="00C23021">
      <w:pPr>
        <w:widowControl w:val="0"/>
        <w:adjustRightInd w:val="0"/>
        <w:jc w:val="center"/>
        <w:rPr>
          <w:rFonts w:eastAsia="Times New Roman"/>
          <w:color w:val="000001"/>
          <w:sz w:val="24"/>
          <w:szCs w:val="24"/>
        </w:rPr>
      </w:pPr>
      <w:r w:rsidRPr="00015930">
        <w:rPr>
          <w:rFonts w:eastAsia="Times New Roman"/>
          <w:b/>
          <w:bCs/>
          <w:color w:val="000001"/>
          <w:sz w:val="24"/>
          <w:szCs w:val="24"/>
        </w:rPr>
        <w:t>об итогах сева под урожай 202</w:t>
      </w:r>
      <w:r w:rsidR="002847AD">
        <w:rPr>
          <w:rFonts w:eastAsia="Times New Roman"/>
          <w:b/>
          <w:bCs/>
          <w:color w:val="000001"/>
          <w:sz w:val="24"/>
          <w:szCs w:val="24"/>
        </w:rPr>
        <w:t>5</w:t>
      </w:r>
      <w:r w:rsidRPr="00015930">
        <w:rPr>
          <w:rFonts w:eastAsia="Times New Roman"/>
          <w:b/>
          <w:bCs/>
          <w:color w:val="000001"/>
          <w:sz w:val="24"/>
          <w:szCs w:val="24"/>
        </w:rPr>
        <w:t xml:space="preserve"> года</w:t>
      </w:r>
    </w:p>
    <w:p w:rsidR="00015930" w:rsidRPr="00015930" w:rsidRDefault="00015930" w:rsidP="00C23021">
      <w:pPr>
        <w:widowControl w:val="0"/>
        <w:autoSpaceDE/>
        <w:autoSpaceDN/>
        <w:jc w:val="center"/>
        <w:rPr>
          <w:rFonts w:eastAsia="Times New Roman"/>
          <w:sz w:val="16"/>
          <w:szCs w:val="16"/>
        </w:rPr>
      </w:pPr>
    </w:p>
    <w:p w:rsidR="00015930" w:rsidRPr="00015930" w:rsidRDefault="00015930" w:rsidP="00C23021">
      <w:pPr>
        <w:widowControl w:val="0"/>
        <w:autoSpaceDE/>
        <w:autoSpaceDN/>
        <w:jc w:val="center"/>
        <w:rPr>
          <w:rFonts w:eastAsia="Times New Roman"/>
        </w:rPr>
      </w:pPr>
      <w:r w:rsidRPr="00015930">
        <w:rPr>
          <w:rFonts w:eastAsia="Times New Roman"/>
        </w:rPr>
        <w:t>____________________________________________</w:t>
      </w:r>
    </w:p>
    <w:p w:rsidR="00015930" w:rsidRPr="00D106C8" w:rsidRDefault="00F46D92" w:rsidP="00C23021">
      <w:pPr>
        <w:jc w:val="center"/>
        <w:rPr>
          <w:rFonts w:eastAsia="Times New Roman"/>
        </w:rPr>
      </w:pPr>
      <w:r>
        <w:rPr>
          <w:rFonts w:eastAsia="Times New Roman"/>
        </w:rPr>
        <w:t>(</w:t>
      </w:r>
      <w:r w:rsidRPr="00D106C8">
        <w:rPr>
          <w:rFonts w:eastAsia="Times New Roman"/>
        </w:rPr>
        <w:t>Н</w:t>
      </w:r>
      <w:r w:rsidR="00015930" w:rsidRPr="00D106C8">
        <w:rPr>
          <w:rFonts w:eastAsia="Times New Roman"/>
        </w:rPr>
        <w:t>аименование</w:t>
      </w:r>
      <w:r w:rsidRPr="00D106C8">
        <w:rPr>
          <w:rFonts w:eastAsia="Times New Roman"/>
        </w:rPr>
        <w:t xml:space="preserve"> организации</w:t>
      </w:r>
      <w:r w:rsidR="00015930" w:rsidRPr="00D106C8">
        <w:rPr>
          <w:rFonts w:eastAsia="Times New Roman"/>
        </w:rPr>
        <w:t>)</w:t>
      </w:r>
    </w:p>
    <w:p w:rsidR="00015930" w:rsidRPr="00D106C8" w:rsidRDefault="00015930" w:rsidP="00015930">
      <w:pPr>
        <w:ind w:left="-142"/>
        <w:jc w:val="center"/>
        <w:rPr>
          <w:rFonts w:eastAsia="Times New Roman"/>
        </w:rPr>
      </w:pPr>
    </w:p>
    <w:p w:rsidR="00963899" w:rsidRPr="00015930" w:rsidRDefault="00963899" w:rsidP="00015930">
      <w:pPr>
        <w:ind w:left="-142"/>
        <w:jc w:val="center"/>
        <w:rPr>
          <w:rFonts w:eastAsia="Times New Roman"/>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56"/>
        <w:gridCol w:w="7765"/>
        <w:gridCol w:w="959"/>
      </w:tblGrid>
      <w:tr w:rsidR="00015930" w:rsidRPr="00015930" w:rsidTr="004A7BB7">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 xml:space="preserve">№ строки </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Наименование показателей</w:t>
            </w:r>
          </w:p>
        </w:tc>
        <w:tc>
          <w:tcPr>
            <w:tcW w:w="959"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288E" w:rsidP="00015930">
            <w:pPr>
              <w:adjustRightInd w:val="0"/>
              <w:jc w:val="center"/>
              <w:rPr>
                <w:b/>
              </w:rPr>
            </w:pPr>
            <w:proofErr w:type="spellStart"/>
            <w:proofErr w:type="gramStart"/>
            <w:r w:rsidRPr="00FD0DA4">
              <w:rPr>
                <w:b/>
              </w:rPr>
              <w:t>Г</w:t>
            </w:r>
            <w:r w:rsidR="00015930" w:rsidRPr="00FD0DA4">
              <w:rPr>
                <w:b/>
              </w:rPr>
              <w:t>екта</w:t>
            </w:r>
            <w:proofErr w:type="spellEnd"/>
            <w:r w:rsidRPr="00FD0DA4">
              <w:rPr>
                <w:b/>
              </w:rPr>
              <w:t>-</w:t>
            </w:r>
            <w:r w:rsidR="00015930" w:rsidRPr="00FD0DA4">
              <w:rPr>
                <w:b/>
              </w:rPr>
              <w:t>ров</w:t>
            </w:r>
            <w:proofErr w:type="gramEnd"/>
          </w:p>
        </w:tc>
      </w:tr>
      <w:tr w:rsidR="00015930" w:rsidRPr="00015930" w:rsidTr="004A7BB7">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015930">
            <w:pPr>
              <w:adjustRightInd w:val="0"/>
              <w:jc w:val="center"/>
              <w:rPr>
                <w:b/>
              </w:rPr>
            </w:pPr>
            <w:r w:rsidRPr="00C23021">
              <w:rPr>
                <w:b/>
              </w:rPr>
              <w:t>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015930">
            <w:pPr>
              <w:adjustRightInd w:val="0"/>
              <w:jc w:val="center"/>
              <w:rPr>
                <w:b/>
              </w:rPr>
            </w:pPr>
            <w:r w:rsidRPr="00C23021">
              <w:rPr>
                <w:b/>
              </w:rPr>
              <w:t>2</w:t>
            </w:r>
          </w:p>
        </w:tc>
        <w:tc>
          <w:tcPr>
            <w:tcW w:w="959"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3</w:t>
            </w: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Посеяно озимых осенью прошлого года на зерно и зеленый корм:</w:t>
            </w:r>
          </w:p>
          <w:p w:rsidR="00015930" w:rsidRPr="00C23021" w:rsidRDefault="00015930" w:rsidP="00C23021">
            <w:pPr>
              <w:adjustRightInd w:val="0"/>
            </w:pPr>
            <w:r w:rsidRPr="00C23021">
              <w:t>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0" w:name="P862"/>
            <w:bookmarkEnd w:id="0"/>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C23021"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C23021" w:rsidRDefault="00015930" w:rsidP="00C23021">
            <w:pPr>
              <w:adjustRightInd w:val="0"/>
            </w:pPr>
            <w:r w:rsidRPr="00C23021">
              <w:t>в том числе на зерно: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C23021" w:rsidRDefault="00015930" w:rsidP="00FD0DA4">
            <w:pPr>
              <w:adjustRightInd w:val="0"/>
              <w:jc w:val="center"/>
            </w:pPr>
            <w:r w:rsidRPr="00C23021">
              <w:t>2</w:t>
            </w:r>
          </w:p>
        </w:tc>
        <w:tc>
          <w:tcPr>
            <w:tcW w:w="7765" w:type="dxa"/>
            <w:tcBorders>
              <w:top w:val="nil"/>
              <w:left w:val="single" w:sz="4" w:space="0" w:color="auto"/>
              <w:bottom w:val="nil"/>
              <w:right w:val="single" w:sz="4" w:space="0" w:color="auto"/>
            </w:tcBorders>
            <w:vAlign w:val="center"/>
            <w:hideMark/>
          </w:tcPr>
          <w:p w:rsidR="00015930" w:rsidRPr="00C23021" w:rsidRDefault="004A7BB7" w:rsidP="00C23021">
            <w:pPr>
              <w:adjustRightInd w:val="0"/>
            </w:pPr>
            <w:r w:rsidRPr="00C23021">
              <w:t>П</w:t>
            </w:r>
            <w:r w:rsidR="00015930" w:rsidRPr="00C23021">
              <w:t>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1" w:name="P868"/>
            <w:bookmarkEnd w:id="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 w:name="P871"/>
            <w:bookmarkEnd w:id="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 w:name="P874"/>
            <w:bookmarkEnd w:id="3"/>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proofErr w:type="gramStart"/>
            <w:r w:rsidRPr="00C23021">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4" w:name="P877"/>
            <w:bookmarkEnd w:id="4"/>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FD0DA4" w:rsidRDefault="00015930" w:rsidP="00C23021">
            <w:pPr>
              <w:adjustRightInd w:val="0"/>
            </w:pPr>
            <w:r w:rsidRPr="00FD0DA4">
              <w:t>Полностью погибло до окончания сева яровых:</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6</w:t>
            </w:r>
          </w:p>
        </w:tc>
        <w:tc>
          <w:tcPr>
            <w:tcW w:w="7765" w:type="dxa"/>
            <w:tcBorders>
              <w:top w:val="nil"/>
              <w:left w:val="single" w:sz="4" w:space="0" w:color="auto"/>
              <w:bottom w:val="nil"/>
              <w:right w:val="single" w:sz="4" w:space="0" w:color="auto"/>
            </w:tcBorders>
            <w:vAlign w:val="center"/>
            <w:hideMark/>
          </w:tcPr>
          <w:p w:rsidR="00015930" w:rsidRPr="00FD0DA4" w:rsidRDefault="00015930" w:rsidP="00C23021">
            <w:pPr>
              <w:adjustRightInd w:val="0"/>
            </w:pPr>
            <w:r w:rsidRPr="00FD0DA4">
              <w:t>всего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5" w:name="P883"/>
            <w:bookmarkEnd w:id="5"/>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в том числе зерновых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6" w:name="P886"/>
            <w:bookmarkEnd w:id="6"/>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FD0DA4">
            <w:pPr>
              <w:adjustRightInd w:val="0"/>
            </w:pPr>
            <w:r w:rsidRPr="005D174F">
              <w:t xml:space="preserve">Площадь озимых, использованных на зеленый корм, силос и выпас, </w:t>
            </w:r>
            <w:r w:rsidRPr="005D174F">
              <w:br/>
              <w:t xml:space="preserve">на </w:t>
            </w:r>
            <w:proofErr w:type="gramStart"/>
            <w:r w:rsidRPr="005D174F">
              <w:t>которой</w:t>
            </w:r>
            <w:proofErr w:type="gramEnd"/>
            <w:r w:rsidRPr="005D174F">
              <w:t xml:space="preserve"> произведен посев яровых культур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7" w:name="P889"/>
            <w:bookmarkEnd w:id="7"/>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Сохранилось озимых к концу сева яровых на зерно: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9</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пшеница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8" w:name="P895"/>
            <w:bookmarkEnd w:id="8"/>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9" w:name="P898"/>
            <w:bookmarkEnd w:id="9"/>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0" w:name="P901"/>
            <w:bookmarkEnd w:id="10"/>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1" w:name="P904"/>
            <w:bookmarkEnd w:id="1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 xml:space="preserve">на зеленый корм, силос, для получения гранул и брикетов и выпас, где </w:t>
            </w:r>
            <w:r w:rsidR="00AD6820" w:rsidRPr="005D174F">
              <w:br/>
            </w:r>
            <w:r w:rsidRPr="005D174F">
              <w:t xml:space="preserve">не производился посев яровых культур </w:t>
            </w:r>
            <w:r w:rsidR="00FD0DA4" w:rsidRPr="005D174F">
              <w:rPr>
                <w:rFonts w:eastAsia="Times New Roman"/>
                <w:b/>
              </w:rPr>
              <w:t>–</w:t>
            </w:r>
            <w:r w:rsidRPr="005D174F">
              <w:t xml:space="preserve">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2" w:name="P907"/>
            <w:bookmarkEnd w:id="12"/>
          </w:p>
        </w:tc>
      </w:tr>
      <w:tr w:rsidR="00015930" w:rsidRPr="00015930" w:rsidTr="00FD0DA4">
        <w:tc>
          <w:tcPr>
            <w:tcW w:w="1056" w:type="dxa"/>
            <w:tcBorders>
              <w:top w:val="single" w:sz="4" w:space="0" w:color="auto"/>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single" w:sz="4" w:space="0" w:color="auto"/>
              <w:left w:val="single" w:sz="4" w:space="0" w:color="auto"/>
              <w:bottom w:val="nil"/>
              <w:right w:val="single" w:sz="4" w:space="0" w:color="auto"/>
            </w:tcBorders>
            <w:vAlign w:val="center"/>
            <w:hideMark/>
          </w:tcPr>
          <w:p w:rsidR="00015930" w:rsidRPr="005D174F" w:rsidRDefault="00015930" w:rsidP="00C23021">
            <w:pPr>
              <w:adjustRightInd w:val="0"/>
            </w:pPr>
            <w:bookmarkStart w:id="13" w:name="P909"/>
            <w:bookmarkEnd w:id="13"/>
            <w:r w:rsidRPr="005D174F">
              <w:t>Посеяно яровых культур</w:t>
            </w:r>
          </w:p>
        </w:tc>
        <w:tc>
          <w:tcPr>
            <w:tcW w:w="959" w:type="dxa"/>
            <w:vMerge w:val="restart"/>
            <w:tcBorders>
              <w:top w:val="single" w:sz="4" w:space="0" w:color="auto"/>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rPr>
          <w:trHeight w:val="182"/>
        </w:trPr>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Зерновые и зернобобовые:</w:t>
            </w:r>
          </w:p>
        </w:tc>
        <w:tc>
          <w:tcPr>
            <w:tcW w:w="959" w:type="dxa"/>
            <w:vMerge/>
            <w:tcBorders>
              <w:top w:val="single" w:sz="4" w:space="0" w:color="auto"/>
              <w:left w:val="single" w:sz="4" w:space="0" w:color="auto"/>
              <w:bottom w:val="nil"/>
              <w:right w:val="single" w:sz="4" w:space="0" w:color="auto"/>
            </w:tcBorders>
            <w:vAlign w:val="center"/>
            <w:hideMark/>
          </w:tcPr>
          <w:p w:rsidR="00015930" w:rsidRPr="00FD0DA4" w:rsidRDefault="00015930" w:rsidP="00FD0DA4">
            <w:pPr>
              <w:rPr>
                <w:rFonts w:eastAsia="Times New Roman"/>
              </w:rP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14</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пшеница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14" w:name="P914"/>
            <w:bookmarkEnd w:id="14"/>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овес</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кукуруза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просо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гречиха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рис</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сорго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зернобобовые</w:t>
            </w:r>
            <w:proofErr w:type="gramEnd"/>
            <w:r w:rsidRPr="005D174F">
              <w:t xml:space="preserve"> </w:t>
            </w:r>
            <w:r w:rsidR="00FD0DA4" w:rsidRPr="005D174F">
              <w:rPr>
                <w:rFonts w:eastAsia="Times New Roman"/>
                <w:b/>
              </w:rPr>
              <w:t>–</w:t>
            </w:r>
            <w:r w:rsidRPr="005D174F">
              <w:t xml:space="preserve">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5" w:name="P944"/>
            <w:bookmarkEnd w:id="15"/>
          </w:p>
        </w:tc>
      </w:tr>
      <w:tr w:rsidR="00015930" w:rsidRPr="00015930" w:rsidTr="00FD0DA4">
        <w:trPr>
          <w:trHeight w:val="46"/>
        </w:trPr>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из них:</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25</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горох</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16" w:name="P950"/>
            <w:bookmarkEnd w:id="16"/>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lastRenderedPageBreak/>
              <w:t>26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люпин кормовой (сладкий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вика чистая и в смеси (с преобладанием вики)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7" w:name="P956"/>
            <w:bookmarkEnd w:id="17"/>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Яровые зерновые и зернобобовые культуры – всего </w:t>
            </w:r>
            <w:r w:rsidRPr="005D174F">
              <w:br/>
              <w:t xml:space="preserve">(сумма </w:t>
            </w:r>
            <w:r w:rsidR="001C008E" w:rsidRPr="005D174F">
              <w:t xml:space="preserve">количественных данных </w:t>
            </w:r>
            <w:r w:rsidRPr="005D174F">
              <w:t xml:space="preserve">строк </w:t>
            </w:r>
            <w:hyperlink r:id="rId13" w:anchor="P914" w:history="1">
              <w:r w:rsidRPr="005D174F">
                <w:t>1</w:t>
              </w:r>
            </w:hyperlink>
            <w:r w:rsidRPr="005D174F">
              <w:t>4</w:t>
            </w:r>
            <w:r w:rsidR="001C008E" w:rsidRPr="005D174F">
              <w:t xml:space="preserve"> –</w:t>
            </w:r>
            <w:r w:rsidRPr="005D174F">
              <w:t xml:space="preserve"> 24)</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8" w:name="P959"/>
            <w:bookmarkEnd w:id="18"/>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Технические культуры: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29</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лен-долгунец</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19" w:name="P965"/>
            <w:bookmarkEnd w:id="19"/>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конопля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сахарная свекла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подсолнечник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лен-кудряш (масличный)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соя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горчица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рапс яровой (</w:t>
            </w:r>
            <w:proofErr w:type="spellStart"/>
            <w:r w:rsidRPr="005D174F">
              <w:t>кольза</w:t>
            </w:r>
            <w:proofErr w:type="spellEnd"/>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рапс озимый (сохранившаяся площадь)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0" w:name="P989"/>
            <w:bookmarkEnd w:id="20"/>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рыжик озимый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1" w:name="P992"/>
            <w:bookmarkEnd w:id="2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рыжик яровой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прочие масличные культуры (клещевина, кунжут, сафлор, арахис, сурепица, </w:t>
            </w:r>
            <w:proofErr w:type="spellStart"/>
            <w:r w:rsidRPr="005D174F">
              <w:t>ляллеманция</w:t>
            </w:r>
            <w:proofErr w:type="spellEnd"/>
            <w:r w:rsidRPr="005D174F">
              <w:t>, перилла и др.)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эфирно-масличные культуры (посева текущего года и прошлых лет)</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прочие технические культуры (табак, махорка, цикорий, канатник, лекарственные культуры и др.)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2" w:name="P1004"/>
            <w:bookmarkEnd w:id="2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Технические культуры </w:t>
            </w:r>
            <w:r w:rsidR="00F46D92" w:rsidRPr="005D174F">
              <w:t>–</w:t>
            </w:r>
            <w:r w:rsidRPr="005D174F">
              <w:t xml:space="preserve"> всего (сумма </w:t>
            </w:r>
            <w:r w:rsidR="001C008E" w:rsidRPr="005D174F">
              <w:t xml:space="preserve">количественных данных </w:t>
            </w:r>
            <w:r w:rsidRPr="005D174F">
              <w:t xml:space="preserve">строк 29 </w:t>
            </w:r>
            <w:r w:rsidR="001C008E" w:rsidRPr="005D174F">
              <w:t xml:space="preserve">– </w:t>
            </w:r>
            <w:r w:rsidRPr="005D174F">
              <w:t>42)</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3" w:name="P1007"/>
            <w:bookmarkEnd w:id="23"/>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Картофель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4" w:name="P1010"/>
            <w:bookmarkEnd w:id="24"/>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Овощи открытого грунта: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45</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капуста всякая</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25" w:name="P1016"/>
            <w:bookmarkEnd w:id="25"/>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огурцы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помидоры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свекла столовая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49</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морковь столовая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6" w:name="P1028"/>
            <w:bookmarkEnd w:id="26"/>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50</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лук на репку</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51</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прочие овощи</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7" w:name="P1034"/>
            <w:bookmarkEnd w:id="27"/>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Овощи </w:t>
            </w:r>
            <w:r w:rsidR="00FD0DA4" w:rsidRPr="005D174F">
              <w:rPr>
                <w:rFonts w:eastAsia="Times New Roman"/>
                <w:b/>
              </w:rPr>
              <w:t>–</w:t>
            </w:r>
            <w:r w:rsidRPr="005D174F">
              <w:t xml:space="preserve"> всего (сумма </w:t>
            </w:r>
            <w:r w:rsidR="001C008E" w:rsidRPr="005D174F">
              <w:t xml:space="preserve">количественных данных </w:t>
            </w:r>
            <w:r w:rsidRPr="005D174F">
              <w:t xml:space="preserve">строк 45 </w:t>
            </w:r>
            <w:r w:rsidR="001C008E" w:rsidRPr="005D174F">
              <w:t>–</w:t>
            </w:r>
            <w:r w:rsidRPr="005D174F">
              <w:t xml:space="preserve"> 51)</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8" w:name="P1037"/>
            <w:bookmarkEnd w:id="28"/>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Бахчевые продовольственные культуры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Семенники овощных культур и бахчевых продовольственных культур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9" w:name="P1043"/>
            <w:bookmarkEnd w:id="29"/>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1C008E">
            <w:pPr>
              <w:adjustRightInd w:val="0"/>
            </w:pPr>
            <w:r w:rsidRPr="005D174F">
              <w:t>Кормовые культуры: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55</w:t>
            </w:r>
          </w:p>
        </w:tc>
        <w:tc>
          <w:tcPr>
            <w:tcW w:w="7765" w:type="dxa"/>
            <w:tcBorders>
              <w:top w:val="nil"/>
              <w:left w:val="single" w:sz="4" w:space="0" w:color="auto"/>
              <w:bottom w:val="nil"/>
              <w:right w:val="single" w:sz="4" w:space="0" w:color="auto"/>
            </w:tcBorders>
            <w:vAlign w:val="center"/>
            <w:hideMark/>
          </w:tcPr>
          <w:p w:rsidR="00015930" w:rsidRPr="005D174F" w:rsidRDefault="00015930" w:rsidP="001C008E">
            <w:pPr>
              <w:adjustRightInd w:val="0"/>
            </w:pPr>
            <w:r w:rsidRPr="005D174F">
              <w:t>кормовые корнеплоды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30" w:name="P1049"/>
            <w:bookmarkEnd w:id="30"/>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кормовые культуры на силос (без кукурузы)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кукуруза на корм</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однолетние травы – всего (без озимых)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многолетние беспокровные травы посева текущего года, включая посев осени прошлого года –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бахчевые кормовые культуры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AD6820" w:rsidP="00C23021">
            <w:pPr>
              <w:adjustRightInd w:val="0"/>
            </w:pPr>
            <w:r w:rsidRPr="005D174F">
              <w:t>у</w:t>
            </w:r>
            <w:r w:rsidR="00015930" w:rsidRPr="005D174F">
              <w:t>косная площадь многолетних трав посевов прошлых лет</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1" w:name="P1067"/>
            <w:bookmarkEnd w:id="3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Кормовые культуры – всего (сумма </w:t>
            </w:r>
            <w:r w:rsidR="001C008E" w:rsidRPr="005D174F">
              <w:t xml:space="preserve">количественных данных </w:t>
            </w:r>
            <w:r w:rsidRPr="005D174F">
              <w:t xml:space="preserve">строк </w:t>
            </w:r>
            <w:hyperlink r:id="rId14" w:anchor="P1049" w:history="1">
              <w:r w:rsidRPr="005D174F">
                <w:t>55</w:t>
              </w:r>
            </w:hyperlink>
            <w:r w:rsidR="001C008E" w:rsidRPr="005D174F">
              <w:t xml:space="preserve"> –</w:t>
            </w:r>
            <w:r w:rsidRPr="005D174F">
              <w:t xml:space="preserve"> </w:t>
            </w:r>
            <w:hyperlink r:id="rId15" w:anchor="P1067" w:history="1">
              <w:r w:rsidRPr="005D174F">
                <w:t>61</w:t>
              </w:r>
            </w:hyperlink>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2" w:name="P1070"/>
            <w:bookmarkEnd w:id="3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0B13EC">
            <w:pPr>
              <w:adjustRightInd w:val="0"/>
            </w:pPr>
            <w:r w:rsidRPr="005D174F">
              <w:t>Всего посеяно озимых и яровых под урожай 202</w:t>
            </w:r>
            <w:r w:rsidR="000B13EC">
              <w:t>5</w:t>
            </w:r>
            <w:bookmarkStart w:id="33" w:name="_GoBack"/>
            <w:bookmarkEnd w:id="33"/>
            <w:r w:rsidRPr="005D174F">
              <w:t xml:space="preserve"> года (сумма </w:t>
            </w:r>
            <w:r w:rsidR="001C008E" w:rsidRPr="005D174F">
              <w:t xml:space="preserve">количественных данных </w:t>
            </w:r>
            <w:r w:rsidRPr="005D174F">
              <w:t xml:space="preserve">строк </w:t>
            </w:r>
            <w:hyperlink r:id="rId16" w:anchor="P895" w:history="1">
              <w:r w:rsidRPr="005D174F">
                <w:t>9</w:t>
              </w:r>
            </w:hyperlink>
            <w:r w:rsidRPr="005D174F">
              <w:t xml:space="preserve"> </w:t>
            </w:r>
            <w:r w:rsidR="001C008E" w:rsidRPr="005D174F">
              <w:t>–</w:t>
            </w:r>
            <w:r w:rsidRPr="005D174F">
              <w:t xml:space="preserve"> </w:t>
            </w:r>
            <w:hyperlink r:id="rId17" w:anchor="P907" w:history="1">
              <w:r w:rsidRPr="005D174F">
                <w:t>13</w:t>
              </w:r>
            </w:hyperlink>
            <w:r w:rsidRPr="005D174F">
              <w:t xml:space="preserve">, </w:t>
            </w:r>
            <w:hyperlink r:id="rId18" w:anchor="P959" w:history="1">
              <w:r w:rsidRPr="005D174F">
                <w:t>28</w:t>
              </w:r>
            </w:hyperlink>
            <w:r w:rsidRPr="005D174F">
              <w:t xml:space="preserve">, </w:t>
            </w:r>
            <w:hyperlink r:id="rId19" w:anchor="P1007" w:history="1">
              <w:r w:rsidRPr="005D174F">
                <w:t>43</w:t>
              </w:r>
            </w:hyperlink>
            <w:r w:rsidRPr="005D174F">
              <w:t xml:space="preserve">, </w:t>
            </w:r>
            <w:hyperlink r:id="rId20" w:anchor="P1010" w:history="1">
              <w:r w:rsidRPr="005D174F">
                <w:t>44</w:t>
              </w:r>
            </w:hyperlink>
            <w:r w:rsidRPr="005D174F">
              <w:t xml:space="preserve">, </w:t>
            </w:r>
            <w:hyperlink r:id="rId21" w:anchor="P1037" w:history="1">
              <w:r w:rsidRPr="005D174F">
                <w:t>52</w:t>
              </w:r>
            </w:hyperlink>
            <w:r w:rsidRPr="005D174F">
              <w:t xml:space="preserve"> </w:t>
            </w:r>
            <w:r w:rsidR="001C008E" w:rsidRPr="005D174F">
              <w:t xml:space="preserve">– </w:t>
            </w:r>
            <w:hyperlink r:id="rId22" w:anchor="P1043" w:history="1">
              <w:r w:rsidRPr="005D174F">
                <w:t>54</w:t>
              </w:r>
            </w:hyperlink>
            <w:r w:rsidRPr="005D174F">
              <w:t xml:space="preserve">, </w:t>
            </w:r>
            <w:hyperlink r:id="rId23" w:anchor="P1070" w:history="1">
              <w:r w:rsidRPr="005D174F">
                <w:t>62</w:t>
              </w:r>
            </w:hyperlink>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4" w:name="P1073"/>
            <w:bookmarkEnd w:id="34"/>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Кроме того:</w:t>
            </w:r>
          </w:p>
          <w:p w:rsidR="00015930" w:rsidRPr="00FD0DA4" w:rsidRDefault="00015930" w:rsidP="00C23021">
            <w:pPr>
              <w:adjustRightInd w:val="0"/>
            </w:pPr>
            <w:r w:rsidRPr="00FD0DA4">
              <w:t>Посевы газонных трав (текущего года и предыдущих лет), предназначенные для выращивания дернины (газон рулонный)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5" w:name="P1077"/>
            <w:bookmarkEnd w:id="35"/>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tcPr>
          <w:p w:rsidR="00015930" w:rsidRPr="00FD0DA4" w:rsidRDefault="0001288E" w:rsidP="00FD0DA4">
            <w:pPr>
              <w:adjustRightInd w:val="0"/>
              <w:jc w:val="center"/>
            </w:pPr>
            <w:r w:rsidRPr="00FD0DA4">
              <w:t>65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Подпокровные многолетние травы (подсев, включая подсев осенью)</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6" w:name="P1080"/>
            <w:bookmarkEnd w:id="36"/>
          </w:p>
        </w:tc>
      </w:tr>
    </w:tbl>
    <w:p w:rsidR="00015930" w:rsidRPr="00015930" w:rsidRDefault="00015930" w:rsidP="00015930">
      <w:pPr>
        <w:ind w:left="4820" w:right="-173"/>
        <w:rPr>
          <w:rFonts w:eastAsia="Times New Roman"/>
        </w:rPr>
      </w:pPr>
    </w:p>
    <w:p w:rsidR="00015930" w:rsidRPr="00D106C8" w:rsidRDefault="00015930" w:rsidP="00015930">
      <w:pPr>
        <w:ind w:right="-173"/>
        <w:rPr>
          <w:rFonts w:eastAsia="Times New Roman"/>
          <w:sz w:val="24"/>
          <w:szCs w:val="24"/>
        </w:rPr>
      </w:pPr>
      <w:r w:rsidRPr="00015930">
        <w:lastRenderedPageBreak/>
        <w:t xml:space="preserve">* </w:t>
      </w:r>
      <w:r w:rsidR="001C008E" w:rsidRPr="00D106C8">
        <w:rPr>
          <w:sz w:val="24"/>
          <w:szCs w:val="24"/>
        </w:rPr>
        <w:t>Количественные д</w:t>
      </w:r>
      <w:r w:rsidR="00FD0DA4" w:rsidRPr="00D106C8">
        <w:rPr>
          <w:sz w:val="24"/>
          <w:szCs w:val="24"/>
        </w:rPr>
        <w:t xml:space="preserve">анные строки 1 должны </w:t>
      </w:r>
      <w:r w:rsidR="001C008E" w:rsidRPr="00D106C8">
        <w:rPr>
          <w:sz w:val="24"/>
          <w:szCs w:val="24"/>
        </w:rPr>
        <w:t>соответствовать</w:t>
      </w:r>
      <w:r w:rsidR="00FD0DA4" w:rsidRPr="00D106C8">
        <w:rPr>
          <w:sz w:val="24"/>
          <w:szCs w:val="24"/>
        </w:rPr>
        <w:t xml:space="preserve"> сумме </w:t>
      </w:r>
      <w:r w:rsidR="001C008E" w:rsidRPr="00D106C8">
        <w:rPr>
          <w:sz w:val="24"/>
          <w:szCs w:val="24"/>
        </w:rPr>
        <w:t xml:space="preserve">количественных данных </w:t>
      </w:r>
      <w:r w:rsidR="00FD0DA4" w:rsidRPr="00D106C8">
        <w:rPr>
          <w:sz w:val="24"/>
          <w:szCs w:val="24"/>
        </w:rPr>
        <w:t>строк 6, 8 – 13, 38</w:t>
      </w:r>
      <w:r w:rsidR="00C23021" w:rsidRPr="00D106C8">
        <w:rPr>
          <w:sz w:val="24"/>
          <w:szCs w:val="24"/>
        </w:rPr>
        <w:t>.</w:t>
      </w:r>
    </w:p>
    <w:p w:rsidR="00015930" w:rsidRPr="00D106C8" w:rsidRDefault="00015930" w:rsidP="00015930">
      <w:pPr>
        <w:ind w:left="4820" w:right="-173"/>
        <w:rPr>
          <w:rFonts w:eastAsia="Times New Roman"/>
          <w:i/>
          <w:sz w:val="24"/>
          <w:szCs w:val="24"/>
        </w:rPr>
      </w:pPr>
    </w:p>
    <w:p w:rsidR="00015930" w:rsidRPr="00D106C8" w:rsidRDefault="00015930" w:rsidP="00015930">
      <w:pPr>
        <w:widowControl w:val="0"/>
        <w:adjustRightInd w:val="0"/>
        <w:jc w:val="both"/>
        <w:rPr>
          <w:rFonts w:eastAsia="Times New Roman"/>
          <w:sz w:val="16"/>
          <w:szCs w:val="16"/>
        </w:rPr>
      </w:pPr>
    </w:p>
    <w:p w:rsidR="00015930" w:rsidRPr="00D106C8" w:rsidRDefault="00015930" w:rsidP="00015930">
      <w:pPr>
        <w:widowControl w:val="0"/>
        <w:adjustRightInd w:val="0"/>
        <w:jc w:val="both"/>
        <w:rPr>
          <w:rFonts w:eastAsia="Times New Roman"/>
          <w:sz w:val="16"/>
          <w:szCs w:val="16"/>
        </w:rPr>
      </w:pPr>
    </w:p>
    <w:p w:rsidR="00162DE0" w:rsidRPr="00D106C8" w:rsidRDefault="00015930" w:rsidP="00015930">
      <w:pPr>
        <w:widowControl w:val="0"/>
        <w:adjustRightInd w:val="0"/>
        <w:ind w:left="-426"/>
        <w:jc w:val="both"/>
        <w:rPr>
          <w:rFonts w:eastAsia="Times New Roman"/>
          <w:sz w:val="24"/>
          <w:szCs w:val="24"/>
        </w:rPr>
      </w:pPr>
      <w:r w:rsidRPr="00D106C8">
        <w:rPr>
          <w:rFonts w:eastAsia="Times New Roman"/>
          <w:sz w:val="24"/>
          <w:szCs w:val="24"/>
        </w:rPr>
        <w:t xml:space="preserve">Руководитель </w:t>
      </w:r>
      <w:r w:rsidR="00F46D92" w:rsidRPr="00D106C8">
        <w:rPr>
          <w:rFonts w:eastAsia="Times New Roman"/>
          <w:sz w:val="24"/>
          <w:szCs w:val="24"/>
        </w:rPr>
        <w:t>организации</w:t>
      </w:r>
      <w:r w:rsidR="00162DE0" w:rsidRPr="00D106C8">
        <w:rPr>
          <w:rFonts w:eastAsia="Times New Roman"/>
          <w:sz w:val="24"/>
          <w:szCs w:val="24"/>
        </w:rPr>
        <w:t xml:space="preserve">    </w:t>
      </w:r>
    </w:p>
    <w:p w:rsidR="00162DE0" w:rsidRPr="00D106C8" w:rsidRDefault="00162DE0" w:rsidP="00015930">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00015930" w:rsidRPr="00D106C8">
        <w:rPr>
          <w:rFonts w:eastAsia="Times New Roman"/>
          <w:sz w:val="24"/>
          <w:szCs w:val="24"/>
        </w:rPr>
        <w:t xml:space="preserve">___________  </w:t>
      </w:r>
      <w:r w:rsidRPr="00D106C8">
        <w:rPr>
          <w:rFonts w:eastAsia="Times New Roman"/>
          <w:sz w:val="24"/>
          <w:szCs w:val="24"/>
        </w:rPr>
        <w:t xml:space="preserve">                   </w:t>
      </w:r>
      <w:r w:rsidR="00015930" w:rsidRPr="00D106C8">
        <w:rPr>
          <w:rFonts w:eastAsia="Times New Roman"/>
          <w:sz w:val="24"/>
          <w:szCs w:val="24"/>
        </w:rPr>
        <w:t xml:space="preserve">____________________   </w:t>
      </w:r>
    </w:p>
    <w:p w:rsidR="00015930" w:rsidRPr="00162DE0" w:rsidRDefault="00015930" w:rsidP="00015930">
      <w:pPr>
        <w:widowControl w:val="0"/>
        <w:adjustRightInd w:val="0"/>
        <w:ind w:left="-426"/>
        <w:jc w:val="both"/>
        <w:rPr>
          <w:rFonts w:eastAsia="Times New Roman"/>
          <w:color w:val="000001"/>
        </w:rPr>
      </w:pPr>
      <w:r w:rsidRPr="00D106C8">
        <w:rPr>
          <w:rFonts w:eastAsia="Times New Roman"/>
        </w:rPr>
        <w:t xml:space="preserve">             </w:t>
      </w:r>
      <w:r w:rsidR="00162DE0" w:rsidRPr="00D106C8">
        <w:rPr>
          <w:rFonts w:eastAsia="Times New Roman"/>
        </w:rPr>
        <w:t xml:space="preserve">                                                        </w:t>
      </w:r>
      <w:r w:rsidRPr="00162DE0">
        <w:rPr>
          <w:rFonts w:eastAsia="Times New Roman"/>
          <w:color w:val="000001"/>
        </w:rPr>
        <w:t>(</w:t>
      </w:r>
      <w:r w:rsidR="00E45B34">
        <w:rPr>
          <w:rFonts w:eastAsia="Times New Roman"/>
          <w:color w:val="000001"/>
        </w:rPr>
        <w:t>П</w:t>
      </w:r>
      <w:r w:rsidRPr="00162DE0">
        <w:rPr>
          <w:rFonts w:eastAsia="Times New Roman"/>
          <w:color w:val="000001"/>
        </w:rPr>
        <w:t xml:space="preserve">одпись)   </w:t>
      </w:r>
      <w:r w:rsidR="00162DE0">
        <w:rPr>
          <w:rFonts w:eastAsia="Times New Roman"/>
          <w:color w:val="000001"/>
        </w:rPr>
        <w:t xml:space="preserve">                                 </w:t>
      </w:r>
      <w:r w:rsidR="00E45B34">
        <w:rPr>
          <w:rFonts w:eastAsia="Times New Roman"/>
          <w:color w:val="000001"/>
        </w:rPr>
        <w:t>(Р</w:t>
      </w:r>
      <w:r w:rsidRPr="00162DE0">
        <w:rPr>
          <w:rFonts w:eastAsia="Times New Roman"/>
          <w:color w:val="000001"/>
        </w:rPr>
        <w:t xml:space="preserve">асшифровка подписи)       </w:t>
      </w:r>
    </w:p>
    <w:p w:rsidR="00015930" w:rsidRPr="00015930" w:rsidRDefault="00015930" w:rsidP="00015930">
      <w:pPr>
        <w:widowControl w:val="0"/>
        <w:adjustRightInd w:val="0"/>
        <w:ind w:left="-426"/>
        <w:jc w:val="both"/>
        <w:rPr>
          <w:rFonts w:eastAsia="Times New Roman"/>
          <w:color w:val="000001"/>
          <w:sz w:val="16"/>
          <w:szCs w:val="16"/>
        </w:rPr>
      </w:pPr>
    </w:p>
    <w:p w:rsidR="00162DE0" w:rsidRPr="00015930" w:rsidRDefault="00162DE0" w:rsidP="00162DE0">
      <w:pPr>
        <w:widowControl w:val="0"/>
        <w:adjustRightInd w:val="0"/>
        <w:ind w:left="-426"/>
        <w:jc w:val="both"/>
        <w:rPr>
          <w:rFonts w:eastAsia="Times New Roman"/>
          <w:color w:val="000001"/>
          <w:sz w:val="24"/>
          <w:szCs w:val="24"/>
        </w:rPr>
      </w:pPr>
      <w:r w:rsidRPr="00015930">
        <w:rPr>
          <w:rFonts w:eastAsia="Times New Roman"/>
          <w:color w:val="000001"/>
          <w:sz w:val="24"/>
          <w:szCs w:val="24"/>
        </w:rPr>
        <w:t>«___» _______ 202</w:t>
      </w:r>
      <w:r w:rsidR="002847AD">
        <w:rPr>
          <w:rFonts w:eastAsia="Times New Roman"/>
          <w:color w:val="000001"/>
          <w:sz w:val="24"/>
          <w:szCs w:val="24"/>
        </w:rPr>
        <w:t>5</w:t>
      </w:r>
      <w:r w:rsidRPr="00015930">
        <w:rPr>
          <w:rFonts w:eastAsia="Times New Roman"/>
          <w:color w:val="000001"/>
          <w:sz w:val="24"/>
          <w:szCs w:val="24"/>
        </w:rPr>
        <w:t xml:space="preserve"> года</w:t>
      </w:r>
    </w:p>
    <w:p w:rsidR="00015930" w:rsidRPr="00015930" w:rsidRDefault="00015930" w:rsidP="00015930">
      <w:pPr>
        <w:widowControl w:val="0"/>
        <w:adjustRightInd w:val="0"/>
        <w:ind w:left="-426"/>
        <w:jc w:val="both"/>
        <w:rPr>
          <w:rFonts w:eastAsia="Times New Roman"/>
          <w:color w:val="000001"/>
          <w:sz w:val="16"/>
          <w:szCs w:val="16"/>
        </w:rPr>
      </w:pPr>
    </w:p>
    <w:p w:rsidR="00015930" w:rsidRPr="00015930" w:rsidRDefault="00015930" w:rsidP="00015930">
      <w:pPr>
        <w:widowControl w:val="0"/>
        <w:adjustRightInd w:val="0"/>
        <w:ind w:left="-426"/>
        <w:jc w:val="both"/>
        <w:rPr>
          <w:rFonts w:eastAsia="Times New Roman"/>
          <w:color w:val="000001"/>
          <w:sz w:val="24"/>
          <w:szCs w:val="24"/>
        </w:rPr>
      </w:pPr>
      <w:r w:rsidRPr="00015930">
        <w:rPr>
          <w:rFonts w:eastAsia="Times New Roman"/>
          <w:color w:val="000001"/>
          <w:sz w:val="24"/>
          <w:szCs w:val="24"/>
        </w:rPr>
        <w:t>Главный бухгалтер</w:t>
      </w:r>
      <w:r w:rsidR="00162DE0" w:rsidRPr="00D106C8">
        <w:rPr>
          <w:rStyle w:val="ad"/>
          <w:rFonts w:eastAsia="Times New Roman"/>
          <w:sz w:val="22"/>
          <w:szCs w:val="22"/>
        </w:rPr>
        <w:footnoteReference w:id="1"/>
      </w:r>
      <w:r w:rsidRPr="00D106C8">
        <w:rPr>
          <w:rFonts w:eastAsia="Times New Roman"/>
          <w:i/>
          <w:sz w:val="24"/>
          <w:szCs w:val="24"/>
        </w:rPr>
        <w:t xml:space="preserve">    </w:t>
      </w:r>
      <w:r w:rsidRPr="00015930">
        <w:rPr>
          <w:rFonts w:eastAsia="Times New Roman"/>
          <w:color w:val="000001"/>
          <w:sz w:val="24"/>
          <w:szCs w:val="24"/>
        </w:rPr>
        <w:t>______________        ______________________</w:t>
      </w:r>
    </w:p>
    <w:p w:rsidR="00015930" w:rsidRPr="00162DE0" w:rsidRDefault="00015930" w:rsidP="00015930">
      <w:pPr>
        <w:widowControl w:val="0"/>
        <w:adjustRightInd w:val="0"/>
        <w:ind w:left="-426"/>
        <w:jc w:val="both"/>
        <w:rPr>
          <w:rFonts w:eastAsia="Times New Roman"/>
          <w:color w:val="000001"/>
        </w:rPr>
      </w:pPr>
      <w:r w:rsidRPr="00162DE0">
        <w:rPr>
          <w:rFonts w:eastAsia="Times New Roman"/>
          <w:color w:val="000001"/>
        </w:rPr>
        <w:t xml:space="preserve">                                          </w:t>
      </w:r>
      <w:r w:rsidR="00162DE0">
        <w:rPr>
          <w:rFonts w:eastAsia="Times New Roman"/>
          <w:color w:val="000001"/>
        </w:rPr>
        <w:t xml:space="preserve">   </w:t>
      </w:r>
      <w:r w:rsidRPr="00162DE0">
        <w:rPr>
          <w:rFonts w:eastAsia="Times New Roman"/>
          <w:color w:val="000001"/>
        </w:rPr>
        <w:t xml:space="preserve">          </w:t>
      </w:r>
      <w:r w:rsidR="00E45B34">
        <w:rPr>
          <w:rFonts w:eastAsia="Times New Roman"/>
          <w:color w:val="000001"/>
        </w:rPr>
        <w:t>(П</w:t>
      </w:r>
      <w:r w:rsidRPr="00162DE0">
        <w:rPr>
          <w:rFonts w:eastAsia="Times New Roman"/>
          <w:color w:val="000001"/>
        </w:rPr>
        <w:t xml:space="preserve">одпись)               </w:t>
      </w:r>
      <w:r w:rsidR="00162DE0">
        <w:rPr>
          <w:rFonts w:eastAsia="Times New Roman"/>
          <w:color w:val="000001"/>
        </w:rPr>
        <w:t xml:space="preserve">              </w:t>
      </w:r>
      <w:r w:rsidRPr="00162DE0">
        <w:rPr>
          <w:rFonts w:eastAsia="Times New Roman"/>
          <w:color w:val="000001"/>
        </w:rPr>
        <w:t>(</w:t>
      </w:r>
      <w:r w:rsidR="00E45B34">
        <w:rPr>
          <w:rFonts w:eastAsia="Times New Roman"/>
          <w:color w:val="000001"/>
        </w:rPr>
        <w:t>Р</w:t>
      </w:r>
      <w:r w:rsidRPr="00162DE0">
        <w:rPr>
          <w:rFonts w:eastAsia="Times New Roman"/>
          <w:color w:val="000001"/>
        </w:rPr>
        <w:t xml:space="preserve">асшифровка подписи) </w:t>
      </w: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16"/>
          <w:szCs w:val="16"/>
        </w:rPr>
      </w:pPr>
    </w:p>
    <w:p w:rsidR="00015930" w:rsidRPr="00015930" w:rsidRDefault="00015930" w:rsidP="00015930">
      <w:pPr>
        <w:rPr>
          <w:rFonts w:eastAsia="Times New Roman"/>
        </w:rPr>
        <w:sectPr w:rsidR="00015930" w:rsidRPr="00015930" w:rsidSect="00897B3B">
          <w:footnotePr>
            <w:numRestart w:val="eachPage"/>
          </w:footnotePr>
          <w:pgSz w:w="11906" w:h="16838"/>
          <w:pgMar w:top="1134" w:right="851" w:bottom="1134" w:left="1361" w:header="425" w:footer="709" w:gutter="0"/>
          <w:pgNumType w:start="1"/>
          <w:cols w:space="720"/>
          <w:titlePg/>
          <w:docGrid w:linePitch="272"/>
        </w:sectPr>
      </w:pPr>
    </w:p>
    <w:p w:rsidR="00DE1D05" w:rsidRPr="002F3868" w:rsidRDefault="00DE1D05" w:rsidP="00DE1D05">
      <w:pPr>
        <w:ind w:left="11907"/>
        <w:rPr>
          <w:rFonts w:eastAsia="Times New Roman"/>
          <w:sz w:val="24"/>
          <w:szCs w:val="24"/>
        </w:rPr>
      </w:pPr>
      <w:r w:rsidRPr="006C50E7">
        <w:rPr>
          <w:rFonts w:eastAsia="Times New Roman"/>
          <w:sz w:val="24"/>
          <w:szCs w:val="24"/>
        </w:rPr>
        <w:lastRenderedPageBreak/>
        <w:t xml:space="preserve">Приложение № </w:t>
      </w:r>
      <w:r>
        <w:rPr>
          <w:rFonts w:eastAsia="Times New Roman"/>
          <w:sz w:val="24"/>
          <w:szCs w:val="24"/>
        </w:rPr>
        <w:t>4</w:t>
      </w:r>
      <w:r w:rsidRPr="007C4344">
        <w:rPr>
          <w:rFonts w:eastAsia="Times New Roman"/>
          <w:sz w:val="24"/>
          <w:szCs w:val="24"/>
        </w:rPr>
        <w:br/>
      </w:r>
      <w:r w:rsidRPr="008A07BB">
        <w:rPr>
          <w:rFonts w:eastAsia="Times New Roman"/>
          <w:sz w:val="24"/>
          <w:szCs w:val="24"/>
        </w:rPr>
        <w:t xml:space="preserve">к распоряжению Комитета </w:t>
      </w:r>
      <w:r w:rsidRPr="002F3868">
        <w:rPr>
          <w:rFonts w:eastAsia="Times New Roman"/>
          <w:sz w:val="24"/>
          <w:szCs w:val="24"/>
        </w:rPr>
        <w:br/>
        <w:t xml:space="preserve">по промышленной политике, </w:t>
      </w:r>
      <w:r w:rsidRPr="002F3868">
        <w:rPr>
          <w:rFonts w:eastAsia="Times New Roman"/>
          <w:sz w:val="24"/>
          <w:szCs w:val="24"/>
        </w:rPr>
        <w:br/>
        <w:t xml:space="preserve">инновациям и торговле </w:t>
      </w:r>
      <w:r w:rsidRPr="002F3868">
        <w:rPr>
          <w:rFonts w:eastAsia="Times New Roman"/>
          <w:sz w:val="24"/>
          <w:szCs w:val="24"/>
        </w:rPr>
        <w:br/>
        <w:t>Санкт-Петербурга</w:t>
      </w:r>
    </w:p>
    <w:p w:rsidR="00DE1D05" w:rsidRPr="002F3868" w:rsidRDefault="00DE1D05" w:rsidP="00DE1D05">
      <w:pPr>
        <w:ind w:left="11907"/>
        <w:rPr>
          <w:rFonts w:eastAsia="Times New Roman"/>
          <w:sz w:val="24"/>
          <w:szCs w:val="24"/>
        </w:rPr>
      </w:pPr>
      <w:r w:rsidRPr="002F3868">
        <w:rPr>
          <w:rFonts w:eastAsia="Times New Roman"/>
          <w:sz w:val="24"/>
          <w:szCs w:val="24"/>
        </w:rPr>
        <w:t>от ________ № ___________</w:t>
      </w:r>
    </w:p>
    <w:p w:rsidR="00DE1D05" w:rsidRPr="00015930" w:rsidRDefault="00DE1D05" w:rsidP="00DE1D05">
      <w:pPr>
        <w:ind w:left="8364" w:right="-173"/>
        <w:rPr>
          <w:rFonts w:eastAsia="Times New Roman"/>
        </w:rPr>
      </w:pPr>
    </w:p>
    <w:p w:rsidR="00DE1D05" w:rsidRPr="00015930" w:rsidRDefault="00DE1D05" w:rsidP="00DE1D05">
      <w:pPr>
        <w:adjustRightInd w:val="0"/>
        <w:jc w:val="center"/>
        <w:rPr>
          <w:rFonts w:eastAsia="Times New Roman"/>
          <w:b/>
          <w:bCs/>
          <w:sz w:val="24"/>
          <w:szCs w:val="24"/>
        </w:rPr>
      </w:pPr>
      <w:r w:rsidRPr="00015930">
        <w:rPr>
          <w:rFonts w:eastAsia="Times New Roman"/>
          <w:b/>
          <w:bCs/>
          <w:sz w:val="24"/>
          <w:szCs w:val="24"/>
        </w:rPr>
        <w:t>ОТЧЕТ</w:t>
      </w:r>
    </w:p>
    <w:p w:rsidR="00DE1D05" w:rsidRDefault="00DE1D05" w:rsidP="00DE1D05">
      <w:pPr>
        <w:adjustRightInd w:val="0"/>
        <w:jc w:val="center"/>
        <w:rPr>
          <w:rFonts w:eastAsia="Times New Roman"/>
          <w:b/>
          <w:bCs/>
          <w:sz w:val="24"/>
          <w:szCs w:val="24"/>
        </w:rPr>
      </w:pPr>
      <w:r w:rsidRPr="00015930">
        <w:rPr>
          <w:rFonts w:eastAsia="Times New Roman"/>
          <w:b/>
          <w:bCs/>
          <w:sz w:val="24"/>
          <w:szCs w:val="24"/>
        </w:rPr>
        <w:t>о движении скота на ферме</w:t>
      </w:r>
    </w:p>
    <w:p w:rsidR="00DE1D05" w:rsidRPr="0005502D" w:rsidRDefault="00DE1D05" w:rsidP="00DE1D05">
      <w:pPr>
        <w:adjustRightInd w:val="0"/>
        <w:jc w:val="center"/>
        <w:rPr>
          <w:rFonts w:eastAsia="Times New Roman"/>
          <w:b/>
          <w:bCs/>
          <w:sz w:val="24"/>
          <w:szCs w:val="24"/>
        </w:rPr>
      </w:pPr>
      <w:proofErr w:type="gramStart"/>
      <w:r w:rsidRPr="0005502D">
        <w:rPr>
          <w:rFonts w:eastAsia="Times New Roman"/>
          <w:b/>
          <w:bCs/>
          <w:sz w:val="24"/>
          <w:szCs w:val="24"/>
        </w:rPr>
        <w:t>за</w:t>
      </w:r>
      <w:proofErr w:type="gramEnd"/>
      <w:r w:rsidRPr="0005502D">
        <w:rPr>
          <w:rFonts w:eastAsia="Times New Roman"/>
          <w:b/>
          <w:bCs/>
          <w:sz w:val="24"/>
          <w:szCs w:val="24"/>
        </w:rPr>
        <w:t xml:space="preserve"> _____________________________ года</w:t>
      </w:r>
    </w:p>
    <w:p w:rsidR="00DE1D05" w:rsidRPr="00015930" w:rsidRDefault="00DE1D05" w:rsidP="00DE1D05">
      <w:pPr>
        <w:adjustRightInd w:val="0"/>
        <w:jc w:val="center"/>
        <w:rPr>
          <w:rFonts w:eastAsia="Times New Roman"/>
          <w:b/>
          <w:bCs/>
          <w:sz w:val="24"/>
          <w:szCs w:val="24"/>
        </w:rPr>
      </w:pPr>
      <w:r>
        <w:rPr>
          <w:rFonts w:eastAsia="Times New Roman"/>
        </w:rPr>
        <w:t>(Указывается с</w:t>
      </w:r>
      <w:r w:rsidRPr="00015930">
        <w:rPr>
          <w:rFonts w:eastAsia="Times New Roman"/>
        </w:rPr>
        <w:t>оответствующий период)</w:t>
      </w:r>
    </w:p>
    <w:p w:rsidR="00DE1D05" w:rsidRPr="00015930" w:rsidRDefault="00DE1D05" w:rsidP="00DE1D05">
      <w:pPr>
        <w:adjustRightInd w:val="0"/>
        <w:jc w:val="center"/>
        <w:rPr>
          <w:rFonts w:eastAsia="Times New Roman"/>
        </w:rPr>
      </w:pPr>
      <w:r w:rsidRPr="00015930">
        <w:rPr>
          <w:rFonts w:eastAsia="Times New Roman"/>
        </w:rPr>
        <w:t>____________________________________________________</w:t>
      </w:r>
    </w:p>
    <w:p w:rsidR="00DE1D05" w:rsidRPr="00D106C8" w:rsidRDefault="00DE1D05" w:rsidP="00DE1D05">
      <w:pPr>
        <w:adjustRightInd w:val="0"/>
        <w:jc w:val="center"/>
        <w:rPr>
          <w:rFonts w:eastAsia="Times New Roman"/>
        </w:rPr>
      </w:pPr>
      <w:r>
        <w:rPr>
          <w:rFonts w:eastAsia="Times New Roman"/>
        </w:rPr>
        <w:t>(Н</w:t>
      </w:r>
      <w:r w:rsidRPr="00015930">
        <w:rPr>
          <w:rFonts w:eastAsia="Times New Roman"/>
        </w:rPr>
        <w:t>аименование</w:t>
      </w:r>
      <w:r>
        <w:rPr>
          <w:rFonts w:eastAsia="Times New Roman"/>
        </w:rPr>
        <w:t xml:space="preserve"> </w:t>
      </w:r>
      <w:r w:rsidRPr="00D106C8">
        <w:rPr>
          <w:rFonts w:eastAsia="Times New Roman"/>
        </w:rPr>
        <w:t>организации)</w:t>
      </w:r>
    </w:p>
    <w:p w:rsidR="00DE1D05" w:rsidRPr="00D106C8" w:rsidRDefault="00DE1D05" w:rsidP="00DE1D05">
      <w:pPr>
        <w:adjustRightInd w:val="0"/>
        <w:jc w:val="center"/>
        <w:rPr>
          <w:rFonts w:eastAsia="Times New Roman"/>
        </w:rPr>
      </w:pPr>
    </w:p>
    <w:tbl>
      <w:tblPr>
        <w:tblW w:w="15887" w:type="dxa"/>
        <w:tblInd w:w="-351" w:type="dxa"/>
        <w:tblLayout w:type="fixed"/>
        <w:tblCellMar>
          <w:left w:w="75" w:type="dxa"/>
          <w:right w:w="75" w:type="dxa"/>
        </w:tblCellMar>
        <w:tblLook w:val="04A0" w:firstRow="1" w:lastRow="0" w:firstColumn="1" w:lastColumn="0" w:noHBand="0" w:noVBand="1"/>
      </w:tblPr>
      <w:tblGrid>
        <w:gridCol w:w="710"/>
        <w:gridCol w:w="466"/>
        <w:gridCol w:w="559"/>
        <w:gridCol w:w="534"/>
        <w:gridCol w:w="635"/>
        <w:gridCol w:w="466"/>
        <w:gridCol w:w="384"/>
        <w:gridCol w:w="652"/>
        <w:gridCol w:w="567"/>
        <w:gridCol w:w="466"/>
        <w:gridCol w:w="384"/>
        <w:gridCol w:w="442"/>
        <w:gridCol w:w="466"/>
        <w:gridCol w:w="509"/>
        <w:gridCol w:w="466"/>
        <w:gridCol w:w="385"/>
        <w:gridCol w:w="466"/>
        <w:gridCol w:w="384"/>
        <w:gridCol w:w="466"/>
        <w:gridCol w:w="385"/>
        <w:gridCol w:w="466"/>
        <w:gridCol w:w="384"/>
        <w:gridCol w:w="466"/>
        <w:gridCol w:w="385"/>
        <w:gridCol w:w="466"/>
        <w:gridCol w:w="384"/>
        <w:gridCol w:w="466"/>
        <w:gridCol w:w="385"/>
        <w:gridCol w:w="466"/>
        <w:gridCol w:w="384"/>
        <w:gridCol w:w="466"/>
        <w:gridCol w:w="385"/>
        <w:gridCol w:w="466"/>
        <w:gridCol w:w="526"/>
      </w:tblGrid>
      <w:tr w:rsidR="00DE1D05" w:rsidRPr="00E05DBC" w:rsidTr="001777B6">
        <w:trPr>
          <w:trHeight w:val="320"/>
        </w:trPr>
        <w:tc>
          <w:tcPr>
            <w:tcW w:w="710" w:type="dxa"/>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живот-</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ных</w:t>
            </w:r>
            <w:proofErr w:type="spellEnd"/>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w:t>
            </w:r>
            <w:proofErr w:type="spellStart"/>
            <w:proofErr w:type="gramStart"/>
            <w:r w:rsidRPr="00E05DBC">
              <w:rPr>
                <w:rFonts w:eastAsia="Times New Roman"/>
                <w:b/>
                <w:sz w:val="16"/>
                <w:szCs w:val="16"/>
              </w:rPr>
              <w:t>пти</w:t>
            </w:r>
            <w:r>
              <w:rPr>
                <w:rFonts w:eastAsia="Times New Roman"/>
                <w:b/>
                <w:sz w:val="16"/>
                <w:szCs w:val="16"/>
              </w:rPr>
              <w:t>-</w:t>
            </w:r>
            <w:r w:rsidRPr="00E05DBC">
              <w:rPr>
                <w:rFonts w:eastAsia="Times New Roman"/>
                <w:b/>
                <w:sz w:val="16"/>
                <w:szCs w:val="16"/>
              </w:rPr>
              <w:t>цы</w:t>
            </w:r>
            <w:proofErr w:type="spellEnd"/>
            <w:proofErr w:type="gramEnd"/>
            <w:r w:rsidRPr="00E05DBC">
              <w:rPr>
                <w:rFonts w:eastAsia="Times New Roman"/>
                <w:b/>
                <w:sz w:val="16"/>
                <w:szCs w:val="16"/>
              </w:rPr>
              <w:t>)</w:t>
            </w:r>
          </w:p>
        </w:tc>
        <w:tc>
          <w:tcPr>
            <w:tcW w:w="1025"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Наличие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 начало месяца</w:t>
            </w:r>
          </w:p>
        </w:tc>
        <w:tc>
          <w:tcPr>
            <w:tcW w:w="5505" w:type="dxa"/>
            <w:gridSpan w:val="11"/>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ПРИХОД</w:t>
            </w:r>
          </w:p>
        </w:tc>
        <w:tc>
          <w:tcPr>
            <w:tcW w:w="7655" w:type="dxa"/>
            <w:gridSpan w:val="18"/>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РАСХОД</w:t>
            </w:r>
          </w:p>
        </w:tc>
        <w:tc>
          <w:tcPr>
            <w:tcW w:w="992"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Наличие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конец</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месяца</w:t>
            </w:r>
          </w:p>
        </w:tc>
      </w:tr>
      <w:tr w:rsidR="00DE1D05" w:rsidRPr="00E05DBC" w:rsidTr="001777B6">
        <w:trPr>
          <w:trHeight w:val="320"/>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169" w:type="dxa"/>
            <w:gridSpan w:val="2"/>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приплод</w:t>
            </w: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переве</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дено</w:t>
            </w:r>
            <w:proofErr w:type="spellEnd"/>
            <w:r w:rsidRPr="00E05DBC">
              <w:rPr>
                <w:rFonts w:eastAsia="Times New Roman"/>
                <w:b/>
                <w:sz w:val="16"/>
                <w:szCs w:val="16"/>
              </w:rPr>
              <w:t xml:space="preserve"> из</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других</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ферм</w:t>
            </w:r>
          </w:p>
        </w:tc>
        <w:tc>
          <w:tcPr>
            <w:tcW w:w="1219"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куплено,</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получено</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 обмен</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у других</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органи</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заций</w:t>
            </w:r>
            <w:proofErr w:type="spellEnd"/>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442"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r w:rsidRPr="00E05DBC">
              <w:rPr>
                <w:rFonts w:eastAsia="Times New Roman"/>
                <w:b/>
                <w:sz w:val="16"/>
                <w:szCs w:val="16"/>
              </w:rPr>
              <w:t>при-</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вес</w:t>
            </w:r>
          </w:p>
        </w:tc>
        <w:tc>
          <w:tcPr>
            <w:tcW w:w="975"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итого</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реализо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вано</w:t>
            </w:r>
            <w:proofErr w:type="spellEnd"/>
          </w:p>
        </w:tc>
        <w:tc>
          <w:tcPr>
            <w:tcW w:w="1701" w:type="dxa"/>
            <w:gridSpan w:val="4"/>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переведено</w:t>
            </w:r>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1"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забито</w:t>
            </w: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пало</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итого</w:t>
            </w: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509"/>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169"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переве</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дено</w:t>
            </w:r>
            <w:proofErr w:type="spellEnd"/>
            <w:r w:rsidRPr="00E05DBC">
              <w:rPr>
                <w:rFonts w:eastAsia="Times New Roman"/>
                <w:b/>
                <w:sz w:val="16"/>
                <w:szCs w:val="16"/>
              </w:rPr>
              <w:t xml:space="preserve"> из</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других</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w:t>
            </w: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42"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75"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 другие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группы</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 другие фермы</w:t>
            </w: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191"/>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66"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59"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Pr>
                <w:rFonts w:eastAsia="Times New Roman"/>
                <w:b/>
                <w:sz w:val="16"/>
                <w:szCs w:val="16"/>
              </w:rPr>
              <w:t>м</w:t>
            </w:r>
            <w:r w:rsidRPr="00E05DBC">
              <w:rPr>
                <w:rFonts w:eastAsia="Times New Roman"/>
                <w:b/>
                <w:sz w:val="16"/>
                <w:szCs w:val="16"/>
              </w:rPr>
              <w:t>ас</w:t>
            </w:r>
            <w:proofErr w:type="spellEnd"/>
            <w:r>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са</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кг</w:t>
            </w:r>
          </w:p>
        </w:tc>
        <w:tc>
          <w:tcPr>
            <w:tcW w:w="116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42"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75"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480"/>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66"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559"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53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голов</w:t>
            </w:r>
          </w:p>
        </w:tc>
        <w:tc>
          <w:tcPr>
            <w:tcW w:w="63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масса,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65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67"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 xml:space="preserve">масса, </w:t>
            </w:r>
            <w:proofErr w:type="gramStart"/>
            <w:r w:rsidRPr="00E05DBC">
              <w:rPr>
                <w:rFonts w:eastAsia="Times New Roman"/>
                <w:b/>
                <w:sz w:val="16"/>
                <w:szCs w:val="16"/>
              </w:rPr>
              <w:t>кг</w:t>
            </w:r>
            <w:proofErr w:type="gramEnd"/>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4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93"/>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93"/>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0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75"/>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8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2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43"/>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43"/>
              <w:jc w:val="center"/>
              <w:rPr>
                <w:rFonts w:eastAsia="Times New Roman"/>
                <w:b/>
                <w:sz w:val="16"/>
                <w:szCs w:val="16"/>
              </w:rPr>
            </w:pPr>
            <w:r w:rsidRPr="00E05DBC">
              <w:rPr>
                <w:rFonts w:eastAsia="Times New Roman"/>
                <w:b/>
                <w:sz w:val="16"/>
                <w:szCs w:val="16"/>
              </w:rPr>
              <w:t>кг</w:t>
            </w:r>
          </w:p>
        </w:tc>
      </w:tr>
      <w:tr w:rsidR="00DE1D05" w:rsidRPr="00E05DBC" w:rsidTr="001777B6">
        <w:trPr>
          <w:trHeight w:val="183"/>
        </w:trPr>
        <w:tc>
          <w:tcPr>
            <w:tcW w:w="710"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w:t>
            </w:r>
          </w:p>
        </w:tc>
        <w:tc>
          <w:tcPr>
            <w:tcW w:w="55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w:t>
            </w:r>
          </w:p>
        </w:tc>
        <w:tc>
          <w:tcPr>
            <w:tcW w:w="53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4</w:t>
            </w:r>
          </w:p>
        </w:tc>
        <w:tc>
          <w:tcPr>
            <w:tcW w:w="63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5</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6</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7</w:t>
            </w:r>
          </w:p>
        </w:tc>
        <w:tc>
          <w:tcPr>
            <w:tcW w:w="65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8</w:t>
            </w:r>
          </w:p>
        </w:tc>
        <w:tc>
          <w:tcPr>
            <w:tcW w:w="567"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9</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10</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11</w:t>
            </w:r>
          </w:p>
        </w:tc>
        <w:tc>
          <w:tcPr>
            <w:tcW w:w="44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13</w:t>
            </w:r>
          </w:p>
        </w:tc>
        <w:tc>
          <w:tcPr>
            <w:tcW w:w="50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14</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15</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16</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17</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18</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19</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20</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21</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23</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24</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25</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26</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27</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28</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29</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30</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31</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33</w:t>
            </w:r>
          </w:p>
        </w:tc>
        <w:tc>
          <w:tcPr>
            <w:tcW w:w="52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34</w:t>
            </w: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88"/>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bl>
    <w:p w:rsidR="00DE1D05" w:rsidRPr="0005502D" w:rsidRDefault="00DE1D05" w:rsidP="00DE1D05">
      <w:pPr>
        <w:pStyle w:val="aa"/>
        <w:tabs>
          <w:tab w:val="left" w:pos="993"/>
        </w:tabs>
        <w:ind w:left="709"/>
        <w:jc w:val="both"/>
        <w:rPr>
          <w:sz w:val="16"/>
          <w:szCs w:val="16"/>
        </w:rPr>
      </w:pP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 xml:space="preserve">Руководитель организации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Pr="00D106C8">
        <w:rPr>
          <w:rFonts w:eastAsia="Times New Roman"/>
          <w:sz w:val="24"/>
          <w:szCs w:val="24"/>
        </w:rPr>
        <w:t xml:space="preserve">___________                     ____________________   </w:t>
      </w:r>
    </w:p>
    <w:p w:rsidR="00DE1D05" w:rsidRPr="00D106C8" w:rsidRDefault="00DE1D05" w:rsidP="00DE1D05">
      <w:pPr>
        <w:widowControl w:val="0"/>
        <w:adjustRightInd w:val="0"/>
        <w:ind w:left="-426"/>
        <w:jc w:val="both"/>
        <w:rPr>
          <w:rFonts w:eastAsia="Times New Roman"/>
        </w:rPr>
      </w:pPr>
      <w:r w:rsidRPr="00D106C8">
        <w:rPr>
          <w:rFonts w:eastAsia="Times New Roman"/>
        </w:rPr>
        <w:t xml:space="preserve">                                                                     (Подпись)                                    (Расшифровка подписи)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«___» _______ 202</w:t>
      </w:r>
      <w:r w:rsidR="007821EA">
        <w:rPr>
          <w:rFonts w:eastAsia="Times New Roman"/>
          <w:sz w:val="24"/>
          <w:szCs w:val="24"/>
        </w:rPr>
        <w:t>5</w:t>
      </w:r>
      <w:r w:rsidRPr="00D106C8">
        <w:rPr>
          <w:rFonts w:eastAsia="Times New Roman"/>
          <w:sz w:val="24"/>
          <w:szCs w:val="24"/>
        </w:rPr>
        <w:t xml:space="preserve"> года</w:t>
      </w:r>
    </w:p>
    <w:p w:rsidR="00DE1D05" w:rsidRPr="00D106C8" w:rsidRDefault="00DE1D05" w:rsidP="00DE1D05">
      <w:pPr>
        <w:widowControl w:val="0"/>
        <w:adjustRightInd w:val="0"/>
        <w:ind w:left="-426"/>
        <w:jc w:val="both"/>
        <w:rPr>
          <w:rFonts w:eastAsia="Times New Roman"/>
          <w:sz w:val="16"/>
          <w:szCs w:val="16"/>
        </w:rPr>
      </w:pP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Главный бухгалтер</w:t>
      </w:r>
      <w:r w:rsidRPr="00D106C8">
        <w:rPr>
          <w:rStyle w:val="ad"/>
          <w:rFonts w:eastAsia="Times New Roman"/>
          <w:sz w:val="22"/>
          <w:szCs w:val="22"/>
        </w:rPr>
        <w:footnoteReference w:id="2"/>
      </w:r>
      <w:r w:rsidRPr="00D106C8">
        <w:rPr>
          <w:rFonts w:eastAsia="Times New Roman"/>
          <w:i/>
          <w:sz w:val="24"/>
          <w:szCs w:val="24"/>
        </w:rPr>
        <w:t xml:space="preserve">    </w:t>
      </w:r>
      <w:r w:rsidRPr="00D106C8">
        <w:rPr>
          <w:rFonts w:eastAsia="Times New Roman"/>
          <w:sz w:val="24"/>
          <w:szCs w:val="24"/>
        </w:rPr>
        <w:t>______________        ______________________</w:t>
      </w:r>
    </w:p>
    <w:p w:rsidR="00DE1D05" w:rsidRPr="00D106C8" w:rsidRDefault="00DE1D05" w:rsidP="00DE1D05">
      <w:pPr>
        <w:widowControl w:val="0"/>
        <w:adjustRightInd w:val="0"/>
        <w:ind w:left="-426"/>
        <w:jc w:val="both"/>
        <w:rPr>
          <w:rFonts w:eastAsia="Times New Roman"/>
        </w:rPr>
      </w:pPr>
      <w:r w:rsidRPr="00D106C8">
        <w:rPr>
          <w:rFonts w:eastAsia="Times New Roman"/>
        </w:rPr>
        <w:t xml:space="preserve">                                                      (Подпись)                             (Расшифровка подписи)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Исполнитель _______________ телефон ______________</w:t>
      </w:r>
    </w:p>
    <w:p w:rsidR="00DE1D05" w:rsidRDefault="00DE1D05" w:rsidP="00DE1D05">
      <w:pPr>
        <w:pStyle w:val="aa"/>
        <w:tabs>
          <w:tab w:val="left" w:pos="993"/>
        </w:tabs>
        <w:ind w:left="709"/>
        <w:jc w:val="both"/>
        <w:rPr>
          <w:sz w:val="24"/>
          <w:szCs w:val="24"/>
        </w:rPr>
        <w:sectPr w:rsidR="00DE1D05" w:rsidSect="00DE1D05">
          <w:footnotePr>
            <w:numRestart w:val="eachPage"/>
          </w:footnotePr>
          <w:type w:val="continuous"/>
          <w:pgSz w:w="16838" w:h="11906" w:orient="landscape"/>
          <w:pgMar w:top="993" w:right="709" w:bottom="851" w:left="851" w:header="720" w:footer="720" w:gutter="0"/>
          <w:pgNumType w:start="1"/>
          <w:cols w:space="720"/>
          <w:titlePg/>
          <w:docGrid w:linePitch="360"/>
        </w:sectPr>
      </w:pPr>
    </w:p>
    <w:p w:rsidR="0001288E" w:rsidRPr="003A2A4D" w:rsidRDefault="0001288E" w:rsidP="0001288E">
      <w:pPr>
        <w:ind w:left="6237" w:right="-173"/>
        <w:rPr>
          <w:rFonts w:eastAsia="Times New Roman"/>
          <w:sz w:val="24"/>
          <w:szCs w:val="24"/>
        </w:rPr>
      </w:pPr>
      <w:r w:rsidRPr="00664A9C">
        <w:rPr>
          <w:rFonts w:eastAsia="Times New Roman"/>
          <w:sz w:val="24"/>
          <w:szCs w:val="24"/>
        </w:rPr>
        <w:lastRenderedPageBreak/>
        <w:t xml:space="preserve">Приложение № </w:t>
      </w:r>
      <w:r w:rsidR="00C5677D" w:rsidRPr="003A2A4D">
        <w:rPr>
          <w:rFonts w:eastAsia="Times New Roman"/>
          <w:sz w:val="24"/>
          <w:szCs w:val="24"/>
        </w:rPr>
        <w:t>5</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к распоряжению Комитета </w:t>
      </w:r>
      <w:r w:rsidRPr="00664A9C">
        <w:rPr>
          <w:rFonts w:eastAsia="Times New Roman"/>
          <w:sz w:val="24"/>
          <w:szCs w:val="24"/>
        </w:rPr>
        <w:br/>
        <w:t>по промышленной политике,</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инновациям и торговле </w:t>
      </w:r>
      <w:r w:rsidRPr="00664A9C">
        <w:rPr>
          <w:rFonts w:eastAsia="Times New Roman"/>
          <w:sz w:val="24"/>
          <w:szCs w:val="24"/>
        </w:rPr>
        <w:br/>
        <w:t xml:space="preserve">Санкт-Петербурга </w:t>
      </w:r>
    </w:p>
    <w:p w:rsidR="0001288E" w:rsidRPr="00015930" w:rsidRDefault="0001288E" w:rsidP="0001288E">
      <w:pPr>
        <w:ind w:left="6237" w:right="-173"/>
        <w:rPr>
          <w:rFonts w:eastAsia="Times New Roman"/>
        </w:rPr>
      </w:pPr>
      <w:r w:rsidRPr="0001288E">
        <w:rPr>
          <w:rFonts w:eastAsia="Times New Roman"/>
          <w:sz w:val="24"/>
          <w:szCs w:val="24"/>
        </w:rPr>
        <w:t>от___________№_________</w:t>
      </w:r>
    </w:p>
    <w:p w:rsidR="0001288E" w:rsidRPr="00015930" w:rsidRDefault="0001288E" w:rsidP="0001288E">
      <w:pPr>
        <w:widowControl w:val="0"/>
        <w:adjustRightInd w:val="0"/>
        <w:ind w:firstLine="568"/>
        <w:jc w:val="both"/>
        <w:rPr>
          <w:rFonts w:eastAsia="Times New Roman"/>
          <w:color w:val="000001"/>
          <w:sz w:val="28"/>
          <w:szCs w:val="28"/>
        </w:rPr>
      </w:pPr>
    </w:p>
    <w:p w:rsidR="00015930" w:rsidRPr="00015930" w:rsidRDefault="00015930" w:rsidP="00015930">
      <w:pPr>
        <w:widowControl w:val="0"/>
        <w:adjustRightInd w:val="0"/>
        <w:ind w:firstLine="568"/>
        <w:jc w:val="center"/>
        <w:rPr>
          <w:rFonts w:eastAsia="Times New Roman"/>
          <w:color w:val="000001"/>
          <w:sz w:val="24"/>
          <w:szCs w:val="24"/>
        </w:rPr>
      </w:pPr>
      <w:r w:rsidRPr="00015930">
        <w:rPr>
          <w:rFonts w:eastAsia="Times New Roman"/>
          <w:b/>
          <w:bCs/>
          <w:color w:val="000001"/>
          <w:sz w:val="24"/>
          <w:szCs w:val="24"/>
        </w:rPr>
        <w:t>ИНФОРМАЦИЯ</w:t>
      </w:r>
    </w:p>
    <w:p w:rsidR="00015930" w:rsidRPr="00015930" w:rsidRDefault="00015930" w:rsidP="00162DE0">
      <w:pPr>
        <w:widowControl w:val="0"/>
        <w:adjustRightInd w:val="0"/>
        <w:ind w:left="-142"/>
        <w:jc w:val="center"/>
        <w:rPr>
          <w:rFonts w:eastAsia="Times New Roman"/>
          <w:sz w:val="16"/>
          <w:szCs w:val="16"/>
        </w:rPr>
      </w:pPr>
      <w:r w:rsidRPr="00015930">
        <w:rPr>
          <w:rFonts w:eastAsia="Times New Roman"/>
          <w:b/>
          <w:bCs/>
          <w:color w:val="000001"/>
          <w:sz w:val="24"/>
          <w:szCs w:val="24"/>
        </w:rPr>
        <w:t xml:space="preserve">о производстве молока, молочной продуктивности коров </w:t>
      </w:r>
      <w:r w:rsidRPr="00015930">
        <w:rPr>
          <w:rFonts w:eastAsia="Times New Roman"/>
          <w:b/>
          <w:bCs/>
          <w:color w:val="000001"/>
          <w:sz w:val="24"/>
          <w:szCs w:val="24"/>
        </w:rPr>
        <w:br/>
        <w:t>и выходе телят на 100 коров за прошедший период 202</w:t>
      </w:r>
      <w:r w:rsidR="002847AD">
        <w:rPr>
          <w:rFonts w:eastAsia="Times New Roman"/>
          <w:b/>
          <w:bCs/>
          <w:color w:val="000001"/>
          <w:sz w:val="24"/>
          <w:szCs w:val="24"/>
        </w:rPr>
        <w:t>5</w:t>
      </w:r>
      <w:r w:rsidRPr="00015930">
        <w:rPr>
          <w:rFonts w:eastAsia="Times New Roman"/>
          <w:b/>
          <w:bCs/>
          <w:color w:val="000001"/>
          <w:sz w:val="24"/>
          <w:szCs w:val="24"/>
        </w:rPr>
        <w:t xml:space="preserve"> года</w:t>
      </w:r>
      <w:r w:rsidR="00162DE0" w:rsidRPr="00DE0DC0">
        <w:rPr>
          <w:rStyle w:val="ad"/>
          <w:rFonts w:eastAsia="Times New Roman"/>
          <w:bCs/>
          <w:sz w:val="24"/>
          <w:szCs w:val="24"/>
        </w:rPr>
        <w:footnoteReference w:id="3"/>
      </w:r>
    </w:p>
    <w:p w:rsidR="00015930" w:rsidRPr="00015930" w:rsidRDefault="00015930" w:rsidP="00015930">
      <w:pPr>
        <w:widowControl w:val="0"/>
        <w:autoSpaceDE/>
        <w:autoSpaceDN/>
        <w:spacing w:line="259" w:lineRule="auto"/>
        <w:ind w:left="-142"/>
        <w:jc w:val="center"/>
        <w:rPr>
          <w:rFonts w:eastAsia="Times New Roman"/>
        </w:rPr>
      </w:pPr>
      <w:r w:rsidRPr="00015930">
        <w:rPr>
          <w:rFonts w:eastAsia="Times New Roman"/>
        </w:rPr>
        <w:t>____________________________________________</w:t>
      </w:r>
    </w:p>
    <w:p w:rsidR="00015930" w:rsidRPr="00D106C8" w:rsidRDefault="00015930" w:rsidP="00015930">
      <w:pPr>
        <w:ind w:left="-142"/>
        <w:jc w:val="center"/>
        <w:rPr>
          <w:rFonts w:eastAsia="Times New Roman"/>
        </w:rPr>
      </w:pPr>
      <w:r w:rsidRPr="00015930">
        <w:rPr>
          <w:rFonts w:eastAsia="Times New Roman"/>
        </w:rPr>
        <w:t xml:space="preserve">       (</w:t>
      </w:r>
      <w:r w:rsidR="00B37534">
        <w:rPr>
          <w:rFonts w:eastAsia="Times New Roman"/>
        </w:rPr>
        <w:t>Н</w:t>
      </w:r>
      <w:r w:rsidRPr="00015930">
        <w:rPr>
          <w:rFonts w:eastAsia="Times New Roman"/>
        </w:rPr>
        <w:t>аименование</w:t>
      </w:r>
      <w:r w:rsidR="00B37534">
        <w:rPr>
          <w:rFonts w:eastAsia="Times New Roman"/>
        </w:rPr>
        <w:t xml:space="preserve"> </w:t>
      </w:r>
      <w:r w:rsidR="00B37534" w:rsidRPr="00D106C8">
        <w:rPr>
          <w:rFonts w:eastAsia="Times New Roman"/>
        </w:rPr>
        <w:t>организации</w:t>
      </w:r>
      <w:r w:rsidRPr="00D106C8">
        <w:rPr>
          <w:rFonts w:eastAsia="Times New Roman"/>
        </w:rPr>
        <w:t>)</w:t>
      </w:r>
    </w:p>
    <w:p w:rsidR="00015930" w:rsidRPr="00D106C8" w:rsidRDefault="00015930" w:rsidP="00015930">
      <w:pPr>
        <w:ind w:left="-142"/>
        <w:jc w:val="center"/>
        <w:rPr>
          <w:rFonts w:eastAsia="Times New Roman"/>
          <w:sz w:val="16"/>
          <w:szCs w:val="16"/>
        </w:rPr>
      </w:pPr>
    </w:p>
    <w:tbl>
      <w:tblPr>
        <w:tblW w:w="100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3902"/>
        <w:gridCol w:w="708"/>
        <w:gridCol w:w="993"/>
        <w:gridCol w:w="992"/>
        <w:gridCol w:w="1275"/>
        <w:gridCol w:w="1417"/>
      </w:tblGrid>
      <w:tr w:rsidR="00015930" w:rsidRPr="0001288E" w:rsidTr="00C23021">
        <w:trPr>
          <w:trHeight w:val="737"/>
        </w:trPr>
        <w:tc>
          <w:tcPr>
            <w:tcW w:w="774" w:type="dxa"/>
            <w:vMerge w:val="restart"/>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b/>
                <w:color w:val="000001"/>
              </w:rPr>
            </w:pPr>
            <w:r w:rsidRPr="00162DE0">
              <w:rPr>
                <w:rFonts w:eastAsia="Times New Roman"/>
                <w:b/>
                <w:color w:val="000001"/>
              </w:rPr>
              <w:t xml:space="preserve">№ </w:t>
            </w:r>
            <w:proofErr w:type="gramStart"/>
            <w:r w:rsidRPr="00162DE0">
              <w:rPr>
                <w:rFonts w:eastAsia="Times New Roman"/>
                <w:b/>
                <w:color w:val="000001"/>
              </w:rPr>
              <w:t>п</w:t>
            </w:r>
            <w:proofErr w:type="gramEnd"/>
            <w:r w:rsidRPr="00162DE0">
              <w:rPr>
                <w:rFonts w:eastAsia="Times New Roman"/>
                <w:b/>
                <w:color w:val="000001"/>
              </w:rPr>
              <w:t>/п</w:t>
            </w:r>
          </w:p>
        </w:tc>
        <w:tc>
          <w:tcPr>
            <w:tcW w:w="3902" w:type="dxa"/>
            <w:vMerge w:val="restart"/>
            <w:tcBorders>
              <w:top w:val="single" w:sz="4" w:space="0" w:color="000000"/>
              <w:left w:val="single" w:sz="4" w:space="0" w:color="000000"/>
              <w:bottom w:val="single" w:sz="4" w:space="0" w:color="000000"/>
              <w:right w:val="single" w:sz="4" w:space="0" w:color="000000"/>
            </w:tcBorders>
            <w:vAlign w:val="center"/>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 xml:space="preserve">Наименование показателя </w:t>
            </w:r>
          </w:p>
          <w:p w:rsidR="00015930" w:rsidRPr="00162DE0" w:rsidRDefault="00015930" w:rsidP="00015930">
            <w:pPr>
              <w:widowControl w:val="0"/>
              <w:adjustRightInd w:val="0"/>
              <w:jc w:val="both"/>
              <w:rPr>
                <w:rFonts w:eastAsia="Times New Roman"/>
                <w:b/>
                <w:color w:val="000001"/>
              </w:rPr>
            </w:pP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D0DA4">
            <w:pPr>
              <w:widowControl w:val="0"/>
              <w:adjustRightInd w:val="0"/>
              <w:ind w:right="-108"/>
              <w:jc w:val="center"/>
              <w:rPr>
                <w:rFonts w:eastAsia="Times New Roman"/>
                <w:b/>
                <w:color w:val="000001"/>
              </w:rPr>
            </w:pPr>
            <w:proofErr w:type="spellStart"/>
            <w:proofErr w:type="gramStart"/>
            <w:r w:rsidRPr="00162DE0">
              <w:rPr>
                <w:rFonts w:eastAsia="Times New Roman"/>
                <w:b/>
                <w:color w:val="000001"/>
              </w:rPr>
              <w:t>Еди-ницы</w:t>
            </w:r>
            <w:proofErr w:type="spellEnd"/>
            <w:proofErr w:type="gramEnd"/>
            <w:r w:rsidRPr="00162DE0">
              <w:rPr>
                <w:rFonts w:eastAsia="Times New Roman"/>
                <w:b/>
                <w:color w:val="000001"/>
              </w:rPr>
              <w:t xml:space="preserve"> </w:t>
            </w:r>
            <w:proofErr w:type="spellStart"/>
            <w:r w:rsidRPr="00162DE0">
              <w:rPr>
                <w:rFonts w:eastAsia="Times New Roman"/>
                <w:b/>
                <w:color w:val="000001"/>
              </w:rPr>
              <w:t>изме</w:t>
            </w:r>
            <w:proofErr w:type="spellEnd"/>
            <w:r w:rsidRPr="00162DE0">
              <w:rPr>
                <w:rFonts w:eastAsia="Times New Roman"/>
                <w:b/>
                <w:color w:val="000001"/>
              </w:rPr>
              <w:t>-ре</w:t>
            </w:r>
            <w:r w:rsidR="0001288E" w:rsidRPr="00162DE0">
              <w:rPr>
                <w:rFonts w:eastAsia="Times New Roman"/>
                <w:b/>
                <w:color w:val="000001"/>
              </w:rPr>
              <w:t>-</w:t>
            </w:r>
            <w:proofErr w:type="spellStart"/>
            <w:r w:rsidRPr="00162DE0">
              <w:rPr>
                <w:rFonts w:eastAsia="Times New Roman"/>
                <w:b/>
                <w:color w:val="000001"/>
              </w:rPr>
              <w:t>ния</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ind w:left="-109" w:right="-108"/>
              <w:jc w:val="center"/>
              <w:rPr>
                <w:rFonts w:eastAsia="Times New Roman"/>
                <w:b/>
                <w:color w:val="000001"/>
              </w:rPr>
            </w:pPr>
            <w:r w:rsidRPr="00162DE0">
              <w:rPr>
                <w:rFonts w:eastAsia="Times New Roman"/>
                <w:b/>
                <w:color w:val="000001"/>
              </w:rPr>
              <w:t xml:space="preserve">Фактическое значение показателя </w:t>
            </w:r>
            <w:r w:rsidRPr="00162DE0">
              <w:rPr>
                <w:rFonts w:eastAsia="Times New Roman"/>
                <w:b/>
                <w:color w:val="000001"/>
              </w:rPr>
              <w:br/>
              <w:t xml:space="preserve">(за </w:t>
            </w:r>
            <w:proofErr w:type="spellStart"/>
            <w:proofErr w:type="gramStart"/>
            <w:r w:rsidRPr="00162DE0">
              <w:rPr>
                <w:rFonts w:eastAsia="Times New Roman"/>
                <w:b/>
                <w:color w:val="000001"/>
              </w:rPr>
              <w:t>соответству</w:t>
            </w:r>
            <w:r w:rsidR="0001288E" w:rsidRPr="00162DE0">
              <w:rPr>
                <w:rFonts w:eastAsia="Times New Roman"/>
                <w:b/>
                <w:color w:val="000001"/>
              </w:rPr>
              <w:t>-</w:t>
            </w:r>
            <w:r w:rsidRPr="00162DE0">
              <w:rPr>
                <w:rFonts w:eastAsia="Times New Roman"/>
                <w:b/>
                <w:color w:val="000001"/>
              </w:rPr>
              <w:t>ющий</w:t>
            </w:r>
            <w:proofErr w:type="spellEnd"/>
            <w:proofErr w:type="gramEnd"/>
            <w:r w:rsidRPr="00162DE0">
              <w:rPr>
                <w:rFonts w:eastAsia="Times New Roman"/>
                <w:b/>
                <w:color w:val="000001"/>
              </w:rPr>
              <w:t xml:space="preserve"> период)</w:t>
            </w:r>
          </w:p>
        </w:tc>
        <w:tc>
          <w:tcPr>
            <w:tcW w:w="2692"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2847AD">
            <w:pPr>
              <w:widowControl w:val="0"/>
              <w:adjustRightInd w:val="0"/>
              <w:jc w:val="center"/>
              <w:rPr>
                <w:rFonts w:eastAsia="Times New Roman"/>
                <w:b/>
                <w:color w:val="000001"/>
              </w:rPr>
            </w:pPr>
            <w:r w:rsidRPr="00162DE0">
              <w:rPr>
                <w:rFonts w:eastAsia="Times New Roman"/>
                <w:b/>
                <w:color w:val="000001"/>
              </w:rPr>
              <w:t>Показатели 202</w:t>
            </w:r>
            <w:r w:rsidR="002847AD">
              <w:rPr>
                <w:rFonts w:eastAsia="Times New Roman"/>
                <w:b/>
                <w:color w:val="000001"/>
              </w:rPr>
              <w:t>5</w:t>
            </w:r>
            <w:r w:rsidRPr="00162DE0">
              <w:rPr>
                <w:rFonts w:eastAsia="Times New Roman"/>
                <w:b/>
                <w:color w:val="000001"/>
              </w:rPr>
              <w:t xml:space="preserve"> года </w:t>
            </w:r>
            <w:r w:rsidRPr="00162DE0">
              <w:rPr>
                <w:rFonts w:eastAsia="Times New Roman"/>
                <w:b/>
                <w:color w:val="000001"/>
              </w:rPr>
              <w:br/>
              <w:t xml:space="preserve">по отношению </w:t>
            </w:r>
            <w:r w:rsidRPr="00162DE0">
              <w:rPr>
                <w:rFonts w:eastAsia="Times New Roman"/>
                <w:b/>
                <w:color w:val="000001"/>
              </w:rPr>
              <w:br/>
              <w:t>к показателям 202</w:t>
            </w:r>
            <w:r w:rsidR="002847AD">
              <w:rPr>
                <w:rFonts w:eastAsia="Times New Roman"/>
                <w:b/>
                <w:color w:val="000001"/>
              </w:rPr>
              <w:t>4</w:t>
            </w:r>
            <w:r w:rsidRPr="00162DE0">
              <w:rPr>
                <w:rFonts w:eastAsia="Times New Roman"/>
                <w:b/>
                <w:color w:val="000001"/>
              </w:rPr>
              <w:t xml:space="preserve"> года</w:t>
            </w:r>
          </w:p>
        </w:tc>
      </w:tr>
      <w:tr w:rsidR="00015930" w:rsidRPr="0001288E" w:rsidTr="00C23021">
        <w:trPr>
          <w:trHeight w:val="510"/>
        </w:trPr>
        <w:tc>
          <w:tcPr>
            <w:tcW w:w="774"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jc w:val="center"/>
              <w:rPr>
                <w:rFonts w:eastAsia="Times New Roman"/>
                <w:b/>
                <w:color w:val="000001"/>
              </w:rPr>
            </w:pPr>
          </w:p>
        </w:tc>
        <w:tc>
          <w:tcPr>
            <w:tcW w:w="3902"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rPr>
                <w:rFonts w:eastAsia="Times New Roman"/>
                <w:b/>
                <w:color w:val="000001"/>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rPr>
                <w:rFonts w:eastAsia="Times New Roman"/>
                <w:b/>
                <w:color w:val="000001"/>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2847AD">
            <w:pPr>
              <w:widowControl w:val="0"/>
              <w:adjustRightInd w:val="0"/>
              <w:jc w:val="center"/>
              <w:rPr>
                <w:rFonts w:eastAsia="Times New Roman"/>
                <w:b/>
                <w:color w:val="000001"/>
              </w:rPr>
            </w:pPr>
            <w:r w:rsidRPr="00162DE0">
              <w:rPr>
                <w:rFonts w:eastAsia="Times New Roman"/>
                <w:b/>
                <w:color w:val="000001"/>
              </w:rPr>
              <w:t>в 202</w:t>
            </w:r>
            <w:r w:rsidR="002847AD">
              <w:rPr>
                <w:rFonts w:eastAsia="Times New Roman"/>
                <w:b/>
                <w:color w:val="000001"/>
              </w:rPr>
              <w:t>4</w:t>
            </w:r>
            <w:r w:rsidRPr="00162DE0">
              <w:rPr>
                <w:rFonts w:eastAsia="Times New Roman"/>
                <w:b/>
                <w:color w:val="000001"/>
              </w:rPr>
              <w:t xml:space="preserve"> году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2847AD">
            <w:pPr>
              <w:widowControl w:val="0"/>
              <w:adjustRightInd w:val="0"/>
              <w:ind w:left="-107" w:right="-57" w:firstLine="17"/>
              <w:jc w:val="center"/>
              <w:rPr>
                <w:rFonts w:eastAsia="Times New Roman"/>
                <w:b/>
                <w:color w:val="000001"/>
              </w:rPr>
            </w:pPr>
            <w:r w:rsidRPr="00162DE0">
              <w:rPr>
                <w:rFonts w:eastAsia="Times New Roman"/>
                <w:b/>
                <w:color w:val="000001"/>
              </w:rPr>
              <w:t>в 202</w:t>
            </w:r>
            <w:r w:rsidR="002847AD">
              <w:rPr>
                <w:rFonts w:eastAsia="Times New Roman"/>
                <w:b/>
                <w:color w:val="000001"/>
              </w:rPr>
              <w:t>5</w:t>
            </w:r>
            <w:r w:rsidRPr="00162DE0">
              <w:rPr>
                <w:rFonts w:eastAsia="Times New Roman"/>
                <w:b/>
                <w:color w:val="000001"/>
              </w:rPr>
              <w:t xml:space="preserve"> году</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46D92" w:rsidRPr="00162DE0" w:rsidRDefault="00015930" w:rsidP="00015930">
            <w:pPr>
              <w:widowControl w:val="0"/>
              <w:adjustRightInd w:val="0"/>
              <w:ind w:left="-108" w:right="-111"/>
              <w:jc w:val="center"/>
              <w:rPr>
                <w:rFonts w:eastAsia="Times New Roman"/>
                <w:b/>
                <w:color w:val="000001"/>
              </w:rPr>
            </w:pPr>
            <w:r w:rsidRPr="00162DE0">
              <w:rPr>
                <w:rFonts w:eastAsia="Times New Roman"/>
                <w:b/>
                <w:color w:val="000001"/>
              </w:rPr>
              <w:t>в единицах измерения</w:t>
            </w:r>
          </w:p>
          <w:p w:rsidR="00015930" w:rsidRPr="00C5677D" w:rsidRDefault="00F46D92" w:rsidP="00DE0DC0">
            <w:pPr>
              <w:rPr>
                <w:b/>
              </w:rPr>
            </w:pPr>
            <w:r w:rsidRPr="00C5677D">
              <w:rPr>
                <w:b/>
              </w:rPr>
              <w:t>(гр.5 – гр.4)</w:t>
            </w:r>
            <w:r w:rsidR="00015930" w:rsidRPr="00C5677D">
              <w:rPr>
                <w:b/>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 xml:space="preserve">в % </w:t>
            </w:r>
          </w:p>
          <w:p w:rsidR="00F46D92" w:rsidRPr="00DE0DC0" w:rsidRDefault="00F46D92" w:rsidP="00015930">
            <w:pPr>
              <w:widowControl w:val="0"/>
              <w:adjustRightInd w:val="0"/>
              <w:jc w:val="center"/>
              <w:rPr>
                <w:rFonts w:eastAsia="Times New Roman"/>
                <w:b/>
              </w:rPr>
            </w:pPr>
            <w:r w:rsidRPr="00DE0DC0">
              <w:rPr>
                <w:rFonts w:eastAsia="Times New Roman"/>
                <w:b/>
              </w:rPr>
              <w:t>(гр.5</w:t>
            </w:r>
            <w:r w:rsidR="005D174F">
              <w:rPr>
                <w:rFonts w:eastAsia="Times New Roman"/>
                <w:b/>
              </w:rPr>
              <w:t xml:space="preserve"> /</w:t>
            </w:r>
            <w:r w:rsidRPr="00DE0DC0">
              <w:rPr>
                <w:rFonts w:eastAsia="Times New Roman"/>
                <w:b/>
              </w:rPr>
              <w:br/>
              <w:t>гр.4</w:t>
            </w:r>
            <w:r w:rsidR="00C5677D">
              <w:rPr>
                <w:rFonts w:eastAsia="Times New Roman"/>
                <w:b/>
              </w:rPr>
              <w:t xml:space="preserve"> Х </w:t>
            </w:r>
            <w:r w:rsidRPr="00DE0DC0">
              <w:rPr>
                <w:rFonts w:eastAsia="Times New Roman"/>
                <w:b/>
              </w:rPr>
              <w:t>100)</w:t>
            </w:r>
          </w:p>
          <w:p w:rsidR="00FD0DA4" w:rsidRPr="00FD0DA4" w:rsidRDefault="00FD0DA4" w:rsidP="00015930">
            <w:pPr>
              <w:widowControl w:val="0"/>
              <w:adjustRightInd w:val="0"/>
              <w:jc w:val="center"/>
              <w:rPr>
                <w:rFonts w:eastAsia="Times New Roman"/>
                <w:i/>
                <w:color w:val="000001"/>
              </w:rPr>
            </w:pPr>
          </w:p>
        </w:tc>
      </w:tr>
      <w:tr w:rsidR="00015930" w:rsidRPr="0001288E" w:rsidTr="00C5677D">
        <w:trPr>
          <w:trHeight w:val="475"/>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b/>
                <w:color w:val="000001"/>
              </w:rPr>
            </w:pPr>
            <w:r w:rsidRPr="00162DE0">
              <w:rPr>
                <w:rFonts w:eastAsia="Times New Roman"/>
                <w:b/>
                <w:color w:val="000001"/>
              </w:rPr>
              <w:t>1</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C5677D" w:rsidP="00C5677D">
            <w:pPr>
              <w:widowControl w:val="0"/>
              <w:adjustRightInd w:val="0"/>
              <w:jc w:val="center"/>
              <w:rPr>
                <w:rFonts w:eastAsia="Times New Roman"/>
                <w:b/>
                <w:strike/>
                <w:color w:val="000001"/>
              </w:rPr>
            </w:pPr>
            <w:r>
              <w:rPr>
                <w:rFonts w:eastAsia="Times New Roman"/>
                <w:b/>
                <w:color w:val="000001"/>
              </w:rPr>
              <w:t>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C5677D" w:rsidP="00C5677D">
            <w:pPr>
              <w:widowControl w:val="0"/>
              <w:adjustRightInd w:val="0"/>
              <w:ind w:left="-108" w:right="-108"/>
              <w:jc w:val="center"/>
              <w:rPr>
                <w:rFonts w:eastAsia="Times New Roman"/>
                <w:b/>
                <w:strike/>
                <w:color w:val="000001"/>
              </w:rPr>
            </w:pPr>
            <w:r>
              <w:rPr>
                <w:rFonts w:eastAsia="Times New Roman"/>
                <w:b/>
                <w:color w:val="000001"/>
              </w:rPr>
              <w:t>7</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1</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FD0DA4">
            <w:pPr>
              <w:widowControl w:val="0"/>
              <w:adjustRightInd w:val="0"/>
              <w:rPr>
                <w:rFonts w:eastAsia="Times New Roman"/>
              </w:rPr>
            </w:pPr>
            <w:r w:rsidRPr="001F3CAD">
              <w:rPr>
                <w:rFonts w:eastAsia="Times New Roman"/>
              </w:rPr>
              <w:t xml:space="preserve">Объем производства молока </w:t>
            </w:r>
            <w:r w:rsidR="00FD0DA4" w:rsidRPr="001F3CAD">
              <w:rPr>
                <w:rFonts w:eastAsia="Times New Roman"/>
                <w:b/>
              </w:rPr>
              <w:t>–</w:t>
            </w:r>
            <w:r w:rsidRPr="001F3CAD">
              <w:rPr>
                <w:rFonts w:eastAsia="Times New Roman"/>
              </w:rPr>
              <w:t xml:space="preserve"> всего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737"/>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2</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5677D" w:rsidRPr="001F3CAD" w:rsidRDefault="00015930" w:rsidP="00FD0DA4">
            <w:pPr>
              <w:widowControl w:val="0"/>
              <w:adjustRightInd w:val="0"/>
              <w:rPr>
                <w:rFonts w:eastAsia="Times New Roman"/>
              </w:rPr>
            </w:pPr>
            <w:r w:rsidRPr="001F3CAD">
              <w:rPr>
                <w:rFonts w:eastAsia="Times New Roman"/>
              </w:rPr>
              <w:t xml:space="preserve">Реализовано и (или) отгружено </w:t>
            </w:r>
            <w:r w:rsidRPr="001F3CAD">
              <w:rPr>
                <w:rFonts w:eastAsia="Times New Roman"/>
              </w:rPr>
              <w:br/>
              <w:t xml:space="preserve">на собственную переработку </w:t>
            </w:r>
            <w:r w:rsidR="00FD0DA4" w:rsidRPr="001F3CAD">
              <w:rPr>
                <w:rFonts w:eastAsia="Times New Roman"/>
                <w:b/>
              </w:rPr>
              <w:t>–</w:t>
            </w:r>
            <w:r w:rsidRPr="001F3CAD">
              <w:rPr>
                <w:rFonts w:eastAsia="Times New Roman"/>
              </w:rPr>
              <w:t xml:space="preserve"> всего, </w:t>
            </w:r>
          </w:p>
          <w:p w:rsidR="00015930" w:rsidRPr="001F3CAD" w:rsidRDefault="00015930" w:rsidP="00FD0DA4">
            <w:pPr>
              <w:widowControl w:val="0"/>
              <w:adjustRightInd w:val="0"/>
              <w:rPr>
                <w:rFonts w:eastAsia="Times New Roman"/>
              </w:rPr>
            </w:pPr>
            <w:r w:rsidRPr="001F3CAD">
              <w:rPr>
                <w:rFonts w:eastAsia="Times New Roman"/>
              </w:rPr>
              <w:t>в том числе</w:t>
            </w:r>
            <w:r w:rsidR="00FD0DA4" w:rsidRPr="001F3CAD">
              <w:rPr>
                <w:rFonts w:eastAsia="Times New Roman"/>
              </w:rPr>
              <w:t>:</w:t>
            </w:r>
            <w:r w:rsidRPr="001F3CAD">
              <w:rPr>
                <w:rFonts w:eastAsia="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3</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015930">
            <w:pPr>
              <w:widowControl w:val="0"/>
              <w:adjustRightInd w:val="0"/>
              <w:rPr>
                <w:rFonts w:eastAsia="Times New Roman"/>
              </w:rPr>
            </w:pPr>
            <w:r w:rsidRPr="001F3CAD">
              <w:rPr>
                <w:rFonts w:eastAsia="Times New Roman"/>
              </w:rPr>
              <w:t xml:space="preserve">высший сорт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4</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015930">
            <w:pPr>
              <w:widowControl w:val="0"/>
              <w:adjustRightInd w:val="0"/>
              <w:rPr>
                <w:rFonts w:eastAsia="Times New Roman"/>
              </w:rPr>
            </w:pPr>
            <w:r w:rsidRPr="001F3CAD">
              <w:rPr>
                <w:rFonts w:eastAsia="Times New Roman"/>
              </w:rPr>
              <w:t xml:space="preserve">первый сорт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5</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E70A81">
            <w:pPr>
              <w:widowControl w:val="0"/>
              <w:adjustRightInd w:val="0"/>
              <w:rPr>
                <w:rFonts w:eastAsia="Times New Roman"/>
              </w:rPr>
            </w:pPr>
            <w:r w:rsidRPr="001F3CAD">
              <w:rPr>
                <w:rFonts w:eastAsia="Times New Roman"/>
              </w:rPr>
              <w:t xml:space="preserve">Молочная продуктивность </w:t>
            </w:r>
            <w:r w:rsidR="00E70A81" w:rsidRPr="001F3CAD">
              <w:rPr>
                <w:rFonts w:eastAsia="Times New Roman"/>
              </w:rPr>
              <w:t>одной</w:t>
            </w:r>
            <w:r w:rsidRPr="001F3CAD">
              <w:rPr>
                <w:rFonts w:eastAsia="Times New Roman"/>
              </w:rPr>
              <w:t xml:space="preserve"> коровы </w:t>
            </w:r>
            <w:r w:rsidR="00C5677D" w:rsidRPr="001F3CAD">
              <w:rPr>
                <w:rFonts w:eastAsia="Times New Roman"/>
              </w:rPr>
              <w:br/>
            </w:r>
            <w:r w:rsidRPr="001F3CAD">
              <w:rPr>
                <w:rFonts w:eastAsia="Times New Roman"/>
              </w:rPr>
              <w:t>в год</w:t>
            </w:r>
            <w:r w:rsidR="0001288E" w:rsidRPr="001F3CAD">
              <w:rPr>
                <w:rFonts w:eastAsia="Times New Roman"/>
              </w:rPr>
              <w:t xml:space="preserve"> </w:t>
            </w:r>
            <w:r w:rsidRPr="001F3CAD">
              <w:rPr>
                <w:rFonts w:eastAsia="Times New Roman"/>
              </w:rPr>
              <w:t>(стр. 1 / стр.</w:t>
            </w:r>
            <w:r w:rsidR="00C5677D" w:rsidRPr="001F3CAD">
              <w:rPr>
                <w:rFonts w:eastAsia="Times New Roman"/>
              </w:rPr>
              <w:t xml:space="preserve"> </w:t>
            </w:r>
            <w:r w:rsidRPr="001F3CAD">
              <w:rPr>
                <w:rFonts w:eastAsia="Times New Roman"/>
              </w:rPr>
              <w:t>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6</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Выход телят в расчете на 100 коров </w:t>
            </w:r>
          </w:p>
          <w:p w:rsidR="00015930" w:rsidRPr="00162DE0" w:rsidRDefault="00015930" w:rsidP="00015930">
            <w:pPr>
              <w:widowControl w:val="0"/>
              <w:adjustRightInd w:val="0"/>
              <w:rPr>
                <w:rFonts w:eastAsia="Times New Roman"/>
                <w:color w:val="000001"/>
              </w:rPr>
            </w:pPr>
            <w:r w:rsidRPr="00162DE0">
              <w:rPr>
                <w:rFonts w:eastAsia="Times New Roman"/>
                <w:color w:val="000001"/>
              </w:rPr>
              <w:t>(стр. 8 / стр. 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tcPr>
          <w:p w:rsidR="00015930" w:rsidRPr="00162DE0" w:rsidRDefault="00015930" w:rsidP="00F46D92">
            <w:pPr>
              <w:widowControl w:val="0"/>
              <w:adjustRightInd w:val="0"/>
              <w:jc w:val="center"/>
              <w:rPr>
                <w:rFonts w:eastAsia="Times New Roman"/>
                <w:color w:val="000001"/>
              </w:rPr>
            </w:pPr>
          </w:p>
        </w:tc>
        <w:tc>
          <w:tcPr>
            <w:tcW w:w="9287" w:type="dxa"/>
            <w:gridSpan w:val="6"/>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proofErr w:type="spellStart"/>
            <w:r w:rsidRPr="00162DE0">
              <w:rPr>
                <w:rFonts w:eastAsia="Times New Roman"/>
                <w:color w:val="000001"/>
              </w:rPr>
              <w:t>Справочно</w:t>
            </w:r>
            <w:proofErr w:type="spellEnd"/>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7</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Поголовье молочных коров </w:t>
            </w:r>
            <w:r w:rsidR="0001288E" w:rsidRPr="00162DE0">
              <w:rPr>
                <w:rFonts w:eastAsia="Times New Roman"/>
                <w:color w:val="000001"/>
              </w:rPr>
              <w:br/>
            </w:r>
            <w:r w:rsidRPr="00162DE0">
              <w:rPr>
                <w:rFonts w:eastAsia="Times New Roman"/>
                <w:color w:val="000001"/>
              </w:rPr>
              <w:t xml:space="preserve">на начало года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8</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288E">
            <w:pPr>
              <w:widowControl w:val="0"/>
              <w:adjustRightInd w:val="0"/>
              <w:rPr>
                <w:rFonts w:eastAsia="Times New Roman"/>
                <w:color w:val="000001"/>
              </w:rPr>
            </w:pPr>
            <w:r w:rsidRPr="00162DE0">
              <w:rPr>
                <w:rFonts w:eastAsia="Times New Roman"/>
                <w:color w:val="000001"/>
              </w:rPr>
              <w:t xml:space="preserve">Поступление приплода живых телят </w:t>
            </w:r>
            <w:r w:rsidR="00C5677D">
              <w:rPr>
                <w:rFonts w:eastAsia="Times New Roman"/>
                <w:color w:val="000001"/>
              </w:rPr>
              <w:br/>
            </w:r>
            <w:r w:rsidRPr="00162DE0">
              <w:rPr>
                <w:rFonts w:eastAsia="Times New Roman"/>
                <w:color w:val="000001"/>
              </w:rPr>
              <w:t>от коров молочного направления продуктивности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9</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Среднегодовое поголовье молочных коров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bl>
    <w:p w:rsidR="003332EA" w:rsidRPr="00C23021" w:rsidRDefault="003332EA" w:rsidP="00015930">
      <w:pPr>
        <w:adjustRightInd w:val="0"/>
        <w:ind w:left="-142"/>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 xml:space="preserve">Руководитель организации    </w:t>
      </w: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Pr="00D106C8">
        <w:rPr>
          <w:rFonts w:eastAsia="Times New Roman"/>
          <w:sz w:val="24"/>
          <w:szCs w:val="24"/>
        </w:rPr>
        <w:t xml:space="preserve">___________                     ____________________   </w:t>
      </w:r>
    </w:p>
    <w:p w:rsidR="00162DE0" w:rsidRPr="00D106C8" w:rsidRDefault="00162DE0" w:rsidP="00162DE0">
      <w:pPr>
        <w:widowControl w:val="0"/>
        <w:adjustRightInd w:val="0"/>
        <w:ind w:left="-426"/>
        <w:jc w:val="both"/>
        <w:rPr>
          <w:rFonts w:eastAsia="Times New Roman"/>
        </w:rPr>
      </w:pPr>
      <w:r w:rsidRPr="00D106C8">
        <w:rPr>
          <w:rFonts w:eastAsia="Times New Roman"/>
        </w:rPr>
        <w:t xml:space="preserve">                                                                     (</w:t>
      </w:r>
      <w:r w:rsidR="00E45B34" w:rsidRPr="00D106C8">
        <w:rPr>
          <w:rFonts w:eastAsia="Times New Roman"/>
        </w:rPr>
        <w:t>П</w:t>
      </w:r>
      <w:r w:rsidRPr="00D106C8">
        <w:rPr>
          <w:rFonts w:eastAsia="Times New Roman"/>
        </w:rPr>
        <w:t xml:space="preserve">одпись)                                    </w:t>
      </w:r>
      <w:r w:rsidR="00E45B34" w:rsidRPr="00D106C8">
        <w:rPr>
          <w:rFonts w:eastAsia="Times New Roman"/>
        </w:rPr>
        <w:t>(Р</w:t>
      </w:r>
      <w:r w:rsidRPr="00D106C8">
        <w:rPr>
          <w:rFonts w:eastAsia="Times New Roman"/>
        </w:rPr>
        <w:t xml:space="preserve">асшифровка подписи)       </w:t>
      </w:r>
    </w:p>
    <w:p w:rsidR="00162DE0" w:rsidRPr="00D106C8" w:rsidRDefault="00162DE0" w:rsidP="00162DE0">
      <w:pPr>
        <w:widowControl w:val="0"/>
        <w:adjustRightInd w:val="0"/>
        <w:ind w:left="-426"/>
        <w:jc w:val="both"/>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«___» _______ 202</w:t>
      </w:r>
      <w:r w:rsidR="002847AD">
        <w:rPr>
          <w:rFonts w:eastAsia="Times New Roman"/>
          <w:sz w:val="24"/>
          <w:szCs w:val="24"/>
        </w:rPr>
        <w:t>5</w:t>
      </w:r>
      <w:r w:rsidRPr="00D106C8">
        <w:rPr>
          <w:rFonts w:eastAsia="Times New Roman"/>
          <w:sz w:val="24"/>
          <w:szCs w:val="24"/>
        </w:rPr>
        <w:t xml:space="preserve"> года</w:t>
      </w:r>
    </w:p>
    <w:p w:rsidR="00162DE0" w:rsidRPr="00D106C8" w:rsidRDefault="00162DE0" w:rsidP="00162DE0">
      <w:pPr>
        <w:widowControl w:val="0"/>
        <w:adjustRightInd w:val="0"/>
        <w:ind w:left="-426"/>
        <w:jc w:val="both"/>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Главный бухгалтер</w:t>
      </w:r>
      <w:r w:rsidRPr="00D106C8">
        <w:rPr>
          <w:rStyle w:val="ad"/>
          <w:rFonts w:eastAsia="Times New Roman"/>
          <w:sz w:val="22"/>
          <w:szCs w:val="22"/>
        </w:rPr>
        <w:footnoteReference w:id="4"/>
      </w:r>
      <w:r w:rsidRPr="00D106C8">
        <w:rPr>
          <w:rFonts w:eastAsia="Times New Roman"/>
          <w:i/>
          <w:sz w:val="24"/>
          <w:szCs w:val="24"/>
        </w:rPr>
        <w:t xml:space="preserve">    </w:t>
      </w:r>
      <w:r w:rsidRPr="00D106C8">
        <w:rPr>
          <w:rFonts w:eastAsia="Times New Roman"/>
          <w:sz w:val="24"/>
          <w:szCs w:val="24"/>
        </w:rPr>
        <w:t>______________        ______________________</w:t>
      </w:r>
    </w:p>
    <w:p w:rsidR="00162DE0" w:rsidRPr="00D106C8" w:rsidRDefault="00162DE0" w:rsidP="00162DE0">
      <w:pPr>
        <w:widowControl w:val="0"/>
        <w:adjustRightInd w:val="0"/>
        <w:ind w:left="-426"/>
        <w:jc w:val="both"/>
        <w:rPr>
          <w:rFonts w:eastAsia="Times New Roman"/>
        </w:rPr>
      </w:pPr>
      <w:r w:rsidRPr="00D106C8">
        <w:rPr>
          <w:rFonts w:eastAsia="Times New Roman"/>
        </w:rPr>
        <w:t xml:space="preserve">                                                    (</w:t>
      </w:r>
      <w:r w:rsidR="00E45B34" w:rsidRPr="00D106C8">
        <w:rPr>
          <w:rFonts w:eastAsia="Times New Roman"/>
        </w:rPr>
        <w:t>П</w:t>
      </w:r>
      <w:r w:rsidRPr="00D106C8">
        <w:rPr>
          <w:rFonts w:eastAsia="Times New Roman"/>
        </w:rPr>
        <w:t xml:space="preserve">одпись)                             </w:t>
      </w:r>
      <w:r w:rsidR="00E45B34" w:rsidRPr="00D106C8">
        <w:rPr>
          <w:rFonts w:eastAsia="Times New Roman"/>
        </w:rPr>
        <w:t>(Р</w:t>
      </w:r>
      <w:r w:rsidRPr="00D106C8">
        <w:rPr>
          <w:rFonts w:eastAsia="Times New Roman"/>
        </w:rPr>
        <w:t xml:space="preserve">асшифровка подписи) </w:t>
      </w:r>
    </w:p>
    <w:p w:rsidR="00162DE0" w:rsidRPr="00015930" w:rsidRDefault="00162DE0" w:rsidP="00162DE0">
      <w:pPr>
        <w:widowControl w:val="0"/>
        <w:adjustRightInd w:val="0"/>
        <w:ind w:left="-426"/>
        <w:jc w:val="both"/>
        <w:rPr>
          <w:rFonts w:eastAsia="Times New Roman"/>
          <w:color w:val="000001"/>
          <w:sz w:val="24"/>
          <w:szCs w:val="24"/>
        </w:rPr>
      </w:pPr>
      <w:r w:rsidRPr="00D106C8">
        <w:rPr>
          <w:rFonts w:eastAsia="Times New Roman"/>
          <w:sz w:val="24"/>
          <w:szCs w:val="24"/>
        </w:rPr>
        <w:t>Исполнитель _______________ те</w:t>
      </w:r>
      <w:r w:rsidRPr="00015930">
        <w:rPr>
          <w:rFonts w:eastAsia="Times New Roman"/>
          <w:color w:val="000001"/>
          <w:sz w:val="24"/>
          <w:szCs w:val="24"/>
        </w:rPr>
        <w:t>лефон ______________</w:t>
      </w:r>
    </w:p>
    <w:p w:rsidR="00015930" w:rsidRPr="00015930" w:rsidRDefault="00015930" w:rsidP="00015930">
      <w:pPr>
        <w:rPr>
          <w:sz w:val="24"/>
          <w:szCs w:val="24"/>
        </w:rPr>
        <w:sectPr w:rsidR="00015930" w:rsidRPr="00015930" w:rsidSect="00162DE0">
          <w:footnotePr>
            <w:numRestart w:val="eachPage"/>
          </w:footnotePr>
          <w:type w:val="continuous"/>
          <w:pgSz w:w="11906" w:h="16838"/>
          <w:pgMar w:top="1134" w:right="851" w:bottom="1134" w:left="1361" w:header="425" w:footer="709" w:gutter="0"/>
          <w:pgNumType w:start="1"/>
          <w:cols w:space="720"/>
          <w:titlePg/>
          <w:docGrid w:linePitch="272"/>
        </w:sectPr>
      </w:pPr>
    </w:p>
    <w:p w:rsidR="0001288E" w:rsidRPr="00844D5B" w:rsidRDefault="0001288E" w:rsidP="0001288E">
      <w:pPr>
        <w:ind w:left="6237" w:right="-173"/>
        <w:rPr>
          <w:rFonts w:eastAsia="Times New Roman"/>
          <w:sz w:val="24"/>
          <w:szCs w:val="24"/>
        </w:rPr>
      </w:pPr>
      <w:r w:rsidRPr="00844D5B">
        <w:rPr>
          <w:rFonts w:eastAsia="Times New Roman"/>
          <w:sz w:val="24"/>
          <w:szCs w:val="24"/>
        </w:rPr>
        <w:lastRenderedPageBreak/>
        <w:t xml:space="preserve">Приложение № </w:t>
      </w:r>
      <w:r w:rsidR="00C5677D" w:rsidRPr="00844D5B">
        <w:rPr>
          <w:rFonts w:eastAsia="Times New Roman"/>
          <w:sz w:val="24"/>
          <w:szCs w:val="24"/>
        </w:rPr>
        <w:t>6</w:t>
      </w:r>
    </w:p>
    <w:p w:rsidR="0001288E" w:rsidRPr="00664A9C" w:rsidRDefault="0001288E" w:rsidP="0001288E">
      <w:pPr>
        <w:ind w:left="6237" w:right="-173"/>
        <w:rPr>
          <w:rFonts w:eastAsia="Times New Roman"/>
          <w:sz w:val="24"/>
          <w:szCs w:val="24"/>
        </w:rPr>
      </w:pPr>
      <w:r w:rsidRPr="00844D5B">
        <w:rPr>
          <w:rFonts w:eastAsia="Times New Roman"/>
          <w:sz w:val="24"/>
          <w:szCs w:val="24"/>
        </w:rPr>
        <w:t xml:space="preserve">к распоряжению Комитета </w:t>
      </w:r>
      <w:r w:rsidRPr="00664A9C">
        <w:rPr>
          <w:rFonts w:eastAsia="Times New Roman"/>
          <w:sz w:val="24"/>
          <w:szCs w:val="24"/>
        </w:rPr>
        <w:br/>
        <w:t>по промышленной политике,</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инновациям и торговле </w:t>
      </w:r>
      <w:r w:rsidRPr="00664A9C">
        <w:rPr>
          <w:rFonts w:eastAsia="Times New Roman"/>
          <w:sz w:val="24"/>
          <w:szCs w:val="24"/>
        </w:rPr>
        <w:br/>
        <w:t xml:space="preserve">Санкт-Петербурга </w:t>
      </w:r>
    </w:p>
    <w:p w:rsidR="0001288E" w:rsidRPr="00015930" w:rsidRDefault="0001288E" w:rsidP="0001288E">
      <w:pPr>
        <w:ind w:left="6237" w:right="-173"/>
        <w:rPr>
          <w:rFonts w:eastAsia="Times New Roman"/>
        </w:rPr>
      </w:pPr>
      <w:r w:rsidRPr="0001288E">
        <w:rPr>
          <w:rFonts w:eastAsia="Times New Roman"/>
          <w:sz w:val="24"/>
          <w:szCs w:val="24"/>
        </w:rPr>
        <w:t>от___________№_________</w:t>
      </w:r>
    </w:p>
    <w:p w:rsidR="0001288E" w:rsidRDefault="0001288E" w:rsidP="0001288E">
      <w:pPr>
        <w:widowControl w:val="0"/>
        <w:adjustRightInd w:val="0"/>
        <w:ind w:firstLine="568"/>
        <w:jc w:val="both"/>
        <w:rPr>
          <w:rFonts w:eastAsia="Times New Roman"/>
          <w:color w:val="000001"/>
          <w:sz w:val="28"/>
          <w:szCs w:val="28"/>
        </w:rPr>
      </w:pPr>
    </w:p>
    <w:p w:rsidR="002662F0" w:rsidRDefault="002662F0" w:rsidP="0001288E">
      <w:pPr>
        <w:widowControl w:val="0"/>
        <w:adjustRightInd w:val="0"/>
        <w:ind w:firstLine="568"/>
        <w:jc w:val="both"/>
        <w:rPr>
          <w:rFonts w:eastAsia="Times New Roman"/>
          <w:color w:val="000001"/>
          <w:sz w:val="28"/>
          <w:szCs w:val="28"/>
        </w:rPr>
      </w:pPr>
    </w:p>
    <w:p w:rsidR="002662F0" w:rsidRPr="00015930" w:rsidRDefault="002662F0" w:rsidP="0001288E">
      <w:pPr>
        <w:widowControl w:val="0"/>
        <w:adjustRightInd w:val="0"/>
        <w:ind w:firstLine="568"/>
        <w:jc w:val="both"/>
        <w:rPr>
          <w:rFonts w:eastAsia="Times New Roman"/>
          <w:color w:val="000001"/>
          <w:sz w:val="28"/>
          <w:szCs w:val="28"/>
        </w:rPr>
      </w:pPr>
    </w:p>
    <w:p w:rsidR="00015930" w:rsidRPr="00015930" w:rsidRDefault="00015930" w:rsidP="00015930">
      <w:pPr>
        <w:ind w:left="4536" w:right="-173"/>
        <w:rPr>
          <w:rFonts w:eastAsia="Times New Roman"/>
        </w:rPr>
      </w:pPr>
    </w:p>
    <w:p w:rsidR="00015930" w:rsidRPr="00015930" w:rsidRDefault="00015930" w:rsidP="00015930">
      <w:pPr>
        <w:ind w:left="4820" w:right="-173"/>
        <w:rPr>
          <w:rFonts w:eastAsia="Times New Roman"/>
        </w:rPr>
      </w:pPr>
    </w:p>
    <w:p w:rsidR="00015930" w:rsidRPr="00015930" w:rsidRDefault="00015930" w:rsidP="00015930">
      <w:pPr>
        <w:ind w:right="-173"/>
        <w:jc w:val="center"/>
        <w:rPr>
          <w:rFonts w:eastAsia="Times New Roman"/>
          <w:b/>
          <w:bCs/>
          <w:color w:val="000001"/>
          <w:sz w:val="24"/>
          <w:szCs w:val="24"/>
        </w:rPr>
      </w:pPr>
      <w:r w:rsidRPr="00015930">
        <w:rPr>
          <w:rFonts w:eastAsia="Times New Roman"/>
          <w:b/>
          <w:bCs/>
          <w:color w:val="000001"/>
          <w:sz w:val="24"/>
          <w:szCs w:val="24"/>
        </w:rPr>
        <w:t>СВЕДЕНИЯ</w:t>
      </w:r>
    </w:p>
    <w:p w:rsidR="00E45B34" w:rsidRDefault="00015930" w:rsidP="00015930">
      <w:pPr>
        <w:widowControl w:val="0"/>
        <w:adjustRightInd w:val="0"/>
        <w:jc w:val="center"/>
        <w:rPr>
          <w:rFonts w:eastAsia="Times New Roman"/>
          <w:b/>
          <w:bCs/>
          <w:color w:val="000001"/>
          <w:sz w:val="24"/>
          <w:szCs w:val="24"/>
        </w:rPr>
      </w:pPr>
      <w:r w:rsidRPr="00015930">
        <w:rPr>
          <w:rFonts w:eastAsia="Times New Roman"/>
          <w:b/>
          <w:bCs/>
          <w:color w:val="000001"/>
          <w:sz w:val="24"/>
          <w:szCs w:val="24"/>
        </w:rPr>
        <w:t xml:space="preserve">об объемах производства и  качестве реализованного </w:t>
      </w:r>
    </w:p>
    <w:p w:rsidR="00015930" w:rsidRPr="00015930" w:rsidRDefault="00015930" w:rsidP="00015930">
      <w:pPr>
        <w:widowControl w:val="0"/>
        <w:adjustRightInd w:val="0"/>
        <w:jc w:val="center"/>
        <w:rPr>
          <w:rFonts w:eastAsia="Times New Roman"/>
          <w:b/>
          <w:bCs/>
          <w:color w:val="000001"/>
          <w:sz w:val="24"/>
          <w:szCs w:val="24"/>
        </w:rPr>
      </w:pPr>
      <w:r w:rsidRPr="00015930">
        <w:rPr>
          <w:rFonts w:eastAsia="Times New Roman"/>
          <w:b/>
          <w:bCs/>
          <w:color w:val="000001"/>
          <w:sz w:val="24"/>
          <w:szCs w:val="24"/>
        </w:rPr>
        <w:t xml:space="preserve">и (или) отгруженного на собственную переработку сельскохозяйственным товаропроизводителем молока за </w:t>
      </w:r>
      <w:r w:rsidR="003D3B21">
        <w:rPr>
          <w:rFonts w:eastAsia="Times New Roman"/>
          <w:b/>
          <w:bCs/>
          <w:color w:val="000001"/>
          <w:sz w:val="24"/>
          <w:szCs w:val="24"/>
        </w:rPr>
        <w:t xml:space="preserve">прошедший период </w:t>
      </w:r>
      <w:r w:rsidRPr="00015930">
        <w:rPr>
          <w:rFonts w:eastAsia="Times New Roman"/>
          <w:b/>
          <w:bCs/>
          <w:color w:val="000001"/>
          <w:sz w:val="24"/>
          <w:szCs w:val="24"/>
        </w:rPr>
        <w:t>202</w:t>
      </w:r>
      <w:r w:rsidR="002847AD">
        <w:rPr>
          <w:rFonts w:eastAsia="Times New Roman"/>
          <w:b/>
          <w:bCs/>
          <w:color w:val="000001"/>
          <w:sz w:val="24"/>
          <w:szCs w:val="24"/>
        </w:rPr>
        <w:t>5</w:t>
      </w:r>
      <w:r w:rsidRPr="00015930">
        <w:rPr>
          <w:rFonts w:eastAsia="Times New Roman"/>
          <w:b/>
          <w:bCs/>
          <w:color w:val="000001"/>
          <w:sz w:val="24"/>
          <w:szCs w:val="24"/>
        </w:rPr>
        <w:t xml:space="preserve"> год</w:t>
      </w:r>
      <w:r w:rsidR="003D3B21">
        <w:rPr>
          <w:rFonts w:eastAsia="Times New Roman"/>
          <w:b/>
          <w:bCs/>
          <w:color w:val="000001"/>
          <w:sz w:val="24"/>
          <w:szCs w:val="24"/>
        </w:rPr>
        <w:t>а</w:t>
      </w:r>
    </w:p>
    <w:p w:rsidR="00015930" w:rsidRPr="00015930" w:rsidRDefault="00015930" w:rsidP="00015930">
      <w:pPr>
        <w:widowControl w:val="0"/>
        <w:autoSpaceDE/>
        <w:autoSpaceDN/>
        <w:spacing w:line="259" w:lineRule="auto"/>
        <w:ind w:left="1276"/>
        <w:jc w:val="center"/>
        <w:rPr>
          <w:rFonts w:eastAsia="Times New Roman"/>
          <w:sz w:val="16"/>
          <w:szCs w:val="16"/>
        </w:rPr>
      </w:pPr>
    </w:p>
    <w:p w:rsidR="00015930" w:rsidRPr="00015930" w:rsidRDefault="00015930" w:rsidP="00015930">
      <w:pPr>
        <w:widowControl w:val="0"/>
        <w:autoSpaceDE/>
        <w:autoSpaceDN/>
        <w:spacing w:line="259" w:lineRule="auto"/>
        <w:jc w:val="center"/>
        <w:rPr>
          <w:rFonts w:eastAsia="Times New Roman"/>
        </w:rPr>
      </w:pPr>
      <w:r w:rsidRPr="00015930">
        <w:rPr>
          <w:rFonts w:eastAsia="Times New Roman"/>
        </w:rPr>
        <w:t>_____________________________________________</w:t>
      </w:r>
    </w:p>
    <w:p w:rsidR="00015930" w:rsidRPr="00015930" w:rsidRDefault="00015930" w:rsidP="00015930">
      <w:pPr>
        <w:jc w:val="center"/>
        <w:rPr>
          <w:rFonts w:eastAsia="Times New Roman"/>
        </w:rPr>
      </w:pPr>
      <w:r w:rsidRPr="00015930">
        <w:rPr>
          <w:rFonts w:eastAsia="Times New Roman"/>
        </w:rPr>
        <w:t xml:space="preserve">      (</w:t>
      </w:r>
      <w:r w:rsidR="00E45B34">
        <w:rPr>
          <w:rFonts w:eastAsia="Times New Roman"/>
        </w:rPr>
        <w:t>Н</w:t>
      </w:r>
      <w:r w:rsidRPr="00015930">
        <w:rPr>
          <w:rFonts w:eastAsia="Times New Roman"/>
        </w:rPr>
        <w:t>аименование</w:t>
      </w:r>
      <w:r w:rsidR="00E45B34">
        <w:rPr>
          <w:rFonts w:eastAsia="Times New Roman"/>
        </w:rPr>
        <w:t xml:space="preserve"> </w:t>
      </w:r>
      <w:r w:rsidR="00E45B34" w:rsidRPr="00D106C8">
        <w:rPr>
          <w:rFonts w:eastAsia="Times New Roman"/>
        </w:rPr>
        <w:t>организации</w:t>
      </w:r>
      <w:r w:rsidRPr="00D106C8">
        <w:rPr>
          <w:rFonts w:eastAsia="Times New Roman"/>
        </w:rPr>
        <w:t>)</w:t>
      </w:r>
    </w:p>
    <w:p w:rsidR="00015930" w:rsidRPr="00015930" w:rsidRDefault="00015930" w:rsidP="00015930">
      <w:pPr>
        <w:jc w:val="center"/>
        <w:rPr>
          <w:rFonts w:eastAsia="Times New Roman"/>
        </w:rPr>
      </w:pPr>
    </w:p>
    <w:tbl>
      <w:tblPr>
        <w:tblW w:w="992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6"/>
        <w:gridCol w:w="1134"/>
        <w:gridCol w:w="2000"/>
        <w:gridCol w:w="1544"/>
        <w:gridCol w:w="1422"/>
        <w:gridCol w:w="846"/>
      </w:tblGrid>
      <w:tr w:rsidR="00015930" w:rsidRPr="00015930" w:rsidTr="00C23021">
        <w:tc>
          <w:tcPr>
            <w:tcW w:w="2976" w:type="dxa"/>
            <w:vMerge w:val="restart"/>
            <w:tcBorders>
              <w:top w:val="single" w:sz="4" w:space="0" w:color="000000"/>
              <w:left w:val="single" w:sz="4" w:space="0" w:color="000000"/>
              <w:bottom w:val="single" w:sz="4" w:space="0" w:color="000000"/>
              <w:right w:val="single" w:sz="4" w:space="0" w:color="000000"/>
            </w:tcBorders>
            <w:vAlign w:val="center"/>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Наименование показателя </w:t>
            </w:r>
          </w:p>
          <w:p w:rsidR="00015930" w:rsidRPr="00E45B34" w:rsidRDefault="00015930" w:rsidP="00015930">
            <w:pPr>
              <w:widowControl w:val="0"/>
              <w:adjustRightInd w:val="0"/>
              <w:jc w:val="both"/>
              <w:rPr>
                <w:rFonts w:eastAsia="Times New Roman"/>
                <w:b/>
                <w:color w:val="000001"/>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Объем</w:t>
            </w:r>
          </w:p>
          <w:p w:rsidR="00015930" w:rsidRPr="00E45B34" w:rsidRDefault="00015930" w:rsidP="00015930">
            <w:pPr>
              <w:widowControl w:val="0"/>
              <w:adjustRightInd w:val="0"/>
              <w:ind w:left="-133"/>
              <w:jc w:val="center"/>
              <w:rPr>
                <w:rFonts w:eastAsia="Times New Roman"/>
                <w:b/>
                <w:color w:val="000001"/>
              </w:rPr>
            </w:pPr>
            <w:r w:rsidRPr="00E45B34">
              <w:rPr>
                <w:rFonts w:eastAsia="Times New Roman"/>
                <w:b/>
                <w:color w:val="000001"/>
              </w:rPr>
              <w:t>(тыс. кг)</w:t>
            </w:r>
          </w:p>
          <w:p w:rsidR="00015930" w:rsidRPr="00E45B34" w:rsidRDefault="00015930" w:rsidP="00015930">
            <w:pPr>
              <w:widowControl w:val="0"/>
              <w:adjustRightInd w:val="0"/>
              <w:jc w:val="both"/>
              <w:rPr>
                <w:rFonts w:eastAsia="Times New Roman"/>
                <w:b/>
                <w:color w:val="000001"/>
              </w:rPr>
            </w:pPr>
          </w:p>
        </w:tc>
        <w:tc>
          <w:tcPr>
            <w:tcW w:w="3544"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Стоимость реализованного молока и (или) плановая себестоимость отгруженного </w:t>
            </w:r>
            <w:r w:rsidRPr="00E45B34">
              <w:rPr>
                <w:rFonts w:eastAsia="Times New Roman"/>
                <w:b/>
                <w:color w:val="000001"/>
              </w:rPr>
              <w:br/>
              <w:t>на собственную переработку молока</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Средний фактический физико-химический показатель</w:t>
            </w:r>
          </w:p>
        </w:tc>
      </w:tr>
      <w:tr w:rsidR="00015930" w:rsidRPr="00015930" w:rsidTr="00C23021">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rPr>
                <w:rFonts w:eastAsia="Times New Roman"/>
                <w:b/>
                <w:color w:val="000001"/>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rPr>
                <w:rFonts w:eastAsia="Times New Roman"/>
                <w:b/>
                <w:color w:val="000001"/>
              </w:rPr>
            </w:pPr>
          </w:p>
        </w:tc>
        <w:tc>
          <w:tcPr>
            <w:tcW w:w="2000"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всего</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(тыс. руб.) </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в </w:t>
            </w:r>
            <w:proofErr w:type="spellStart"/>
            <w:r w:rsidRPr="00E45B34">
              <w:rPr>
                <w:rFonts w:eastAsia="Times New Roman"/>
                <w:b/>
                <w:color w:val="000001"/>
              </w:rPr>
              <w:t>т.ч</w:t>
            </w:r>
            <w:proofErr w:type="spellEnd"/>
            <w:r w:rsidRPr="00E45B34">
              <w:rPr>
                <w:rFonts w:eastAsia="Times New Roman"/>
                <w:b/>
                <w:color w:val="000001"/>
              </w:rPr>
              <w:t xml:space="preserve">. за 1 кг </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(руб.</w:t>
            </w:r>
            <w:r w:rsidR="00E70A81" w:rsidRPr="00E45B34">
              <w:rPr>
                <w:rFonts w:eastAsia="Times New Roman"/>
                <w:b/>
                <w:color w:val="000001"/>
              </w:rPr>
              <w:t>,</w:t>
            </w:r>
            <w:r w:rsidRPr="00E45B34">
              <w:rPr>
                <w:rFonts w:eastAsia="Times New Roman"/>
                <w:b/>
                <w:color w:val="000001"/>
              </w:rPr>
              <w:t xml:space="preserve"> коп.)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жира</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  </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белка</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  </w:t>
            </w:r>
          </w:p>
        </w:tc>
      </w:tr>
      <w:tr w:rsidR="00015930" w:rsidRPr="00015930" w:rsidTr="00C23021">
        <w:tc>
          <w:tcPr>
            <w:tcW w:w="297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2</w:t>
            </w:r>
          </w:p>
        </w:tc>
        <w:tc>
          <w:tcPr>
            <w:tcW w:w="2000"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3</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4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5</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6</w:t>
            </w: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Объем произведенного молока </w:t>
            </w:r>
          </w:p>
          <w:p w:rsidR="00015930" w:rsidRPr="00E45B34" w:rsidRDefault="00015930" w:rsidP="00015930">
            <w:pPr>
              <w:widowControl w:val="0"/>
              <w:adjustRightInd w:val="0"/>
              <w:rPr>
                <w:rFonts w:eastAsia="Times New Roman"/>
                <w:color w:val="000001"/>
              </w:rPr>
            </w:pPr>
            <w:r w:rsidRPr="00E45B34">
              <w:rPr>
                <w:rFonts w:eastAsia="Times New Roman"/>
                <w:color w:val="000001"/>
              </w:rPr>
              <w:t>(за соответствующий период)</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664A9C">
            <w:pPr>
              <w:widowControl w:val="0"/>
              <w:adjustRightInd w:val="0"/>
              <w:rPr>
                <w:rFonts w:eastAsia="Times New Roman"/>
                <w:color w:val="000001"/>
              </w:rPr>
            </w:pPr>
            <w:r w:rsidRPr="00E45B34">
              <w:rPr>
                <w:rFonts w:eastAsia="Times New Roman"/>
                <w:color w:val="000001"/>
              </w:rPr>
              <w:t xml:space="preserve">Реализовано </w:t>
            </w:r>
            <w:r w:rsidRPr="00E45B34">
              <w:rPr>
                <w:rFonts w:eastAsia="Times New Roman"/>
                <w:color w:val="000001"/>
              </w:rPr>
              <w:br/>
              <w:t xml:space="preserve">и (или) отгружено </w:t>
            </w:r>
            <w:r w:rsidRPr="00E45B34">
              <w:rPr>
                <w:rFonts w:eastAsia="Times New Roman"/>
                <w:color w:val="000001"/>
              </w:rPr>
              <w:br/>
              <w:t xml:space="preserve">на собственную переработку молока </w:t>
            </w:r>
            <w:r w:rsidR="00664A9C" w:rsidRPr="00E45B34">
              <w:rPr>
                <w:rFonts w:eastAsia="Times New Roman"/>
                <w:color w:val="000001"/>
              </w:rPr>
              <w:t xml:space="preserve">– </w:t>
            </w:r>
            <w:r w:rsidRPr="00E45B34">
              <w:rPr>
                <w:rFonts w:eastAsia="Times New Roman"/>
                <w:color w:val="000001"/>
              </w:rPr>
              <w:t xml:space="preserve">всего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в том числе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высший сорт – всего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rPr>
            </w:pPr>
            <w:r w:rsidRPr="00E45B34">
              <w:rPr>
                <w:rFonts w:eastAsia="Times New Roman"/>
              </w:rPr>
              <w:t xml:space="preserve">в том числе, </w:t>
            </w:r>
            <w:r w:rsidRPr="00E45B34">
              <w:rPr>
                <w:rFonts w:eastAsia="Times New Roman"/>
              </w:rPr>
              <w:br/>
              <w:t xml:space="preserve">с содержанием </w:t>
            </w:r>
            <w:r w:rsidRPr="00E45B34">
              <w:rPr>
                <w:rFonts w:eastAsia="Times New Roman"/>
              </w:rPr>
              <w:br/>
              <w:t xml:space="preserve">не менее 3,4% жира </w:t>
            </w:r>
            <w:r w:rsidRPr="00E45B34">
              <w:rPr>
                <w:rFonts w:eastAsia="Times New Roman"/>
              </w:rPr>
              <w:br/>
              <w:t>и 3,0% белка</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jc w:val="both"/>
              <w:rPr>
                <w:rFonts w:eastAsia="Times New Roman"/>
              </w:rPr>
            </w:pPr>
            <w:r w:rsidRPr="00E45B34">
              <w:rPr>
                <w:rFonts w:eastAsia="Times New Roman"/>
              </w:rPr>
              <w:t>первый сорт – всего</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center"/>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center"/>
              <w:rPr>
                <w:rFonts w:eastAsia="Times New Roman"/>
                <w:color w:val="000001"/>
              </w:rPr>
            </w:pPr>
          </w:p>
        </w:tc>
      </w:tr>
      <w:tr w:rsidR="00015930" w:rsidRPr="00015930" w:rsidTr="0047089D">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rPr>
            </w:pPr>
            <w:r w:rsidRPr="00E45B34">
              <w:rPr>
                <w:rFonts w:eastAsia="Times New Roman"/>
              </w:rPr>
              <w:t xml:space="preserve">в том числе, </w:t>
            </w:r>
            <w:r w:rsidRPr="00E45B34">
              <w:rPr>
                <w:rFonts w:eastAsia="Times New Roman"/>
              </w:rPr>
              <w:br/>
              <w:t xml:space="preserve">с содержанием </w:t>
            </w:r>
            <w:r w:rsidRPr="00E45B34">
              <w:rPr>
                <w:rFonts w:eastAsia="Times New Roman"/>
              </w:rPr>
              <w:br/>
              <w:t xml:space="preserve">не менее 3,4% жира </w:t>
            </w:r>
            <w:r w:rsidRPr="00E45B34">
              <w:rPr>
                <w:rFonts w:eastAsia="Times New Roman"/>
              </w:rPr>
              <w:br/>
              <w:t>и 3,0% белка</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r>
    </w:tbl>
    <w:p w:rsidR="00015930" w:rsidRPr="00015930" w:rsidRDefault="00015930" w:rsidP="00015930">
      <w:pPr>
        <w:widowControl w:val="0"/>
        <w:adjustRightInd w:val="0"/>
        <w:ind w:left="-142"/>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16"/>
          <w:szCs w:val="16"/>
        </w:rPr>
      </w:pPr>
    </w:p>
    <w:p w:rsidR="00664A9C" w:rsidRPr="00D106C8" w:rsidRDefault="00664A9C" w:rsidP="006C50E7">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664A9C" w:rsidRDefault="00664A9C" w:rsidP="006C50E7">
      <w:pPr>
        <w:widowControl w:val="0"/>
        <w:adjustRightInd w:val="0"/>
        <w:jc w:val="both"/>
        <w:rPr>
          <w:rFonts w:eastAsia="Times New Roman"/>
          <w:color w:val="000001"/>
          <w:sz w:val="24"/>
          <w:szCs w:val="24"/>
        </w:rPr>
      </w:pPr>
      <w:r w:rsidRPr="00D106C8">
        <w:rPr>
          <w:rFonts w:eastAsia="Times New Roman"/>
          <w:sz w:val="24"/>
          <w:szCs w:val="24"/>
        </w:rPr>
        <w:t xml:space="preserve">(иное уполномоченное </w:t>
      </w:r>
      <w:r w:rsidRPr="00162DE0">
        <w:rPr>
          <w:rFonts w:eastAsia="Times New Roman"/>
          <w:color w:val="000001"/>
          <w:sz w:val="24"/>
          <w:szCs w:val="24"/>
        </w:rPr>
        <w:t>лицо)</w:t>
      </w:r>
      <w:r w:rsidRPr="00162DE0">
        <w:rPr>
          <w:rFonts w:eastAsia="Times New Roman"/>
        </w:rPr>
        <w:t xml:space="preserve"> </w:t>
      </w:r>
      <w:r w:rsidRPr="00162DE0">
        <w:rPr>
          <w:rFonts w:eastAsia="Times New Roman"/>
          <w:color w:val="000001"/>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664A9C" w:rsidRPr="00162DE0" w:rsidRDefault="00664A9C"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64A9C" w:rsidRPr="00015930" w:rsidRDefault="00664A9C" w:rsidP="006C50E7">
      <w:pPr>
        <w:widowControl w:val="0"/>
        <w:adjustRightInd w:val="0"/>
        <w:jc w:val="both"/>
        <w:rPr>
          <w:rFonts w:eastAsia="Times New Roman"/>
          <w:color w:val="000001"/>
          <w:sz w:val="16"/>
          <w:szCs w:val="16"/>
        </w:rPr>
      </w:pP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sidR="002847AD">
        <w:rPr>
          <w:rFonts w:eastAsia="Times New Roman"/>
          <w:color w:val="000001"/>
          <w:sz w:val="24"/>
          <w:szCs w:val="24"/>
        </w:rPr>
        <w:t>5</w:t>
      </w:r>
      <w:r w:rsidRPr="00015930">
        <w:rPr>
          <w:rFonts w:eastAsia="Times New Roman"/>
          <w:color w:val="000001"/>
          <w:sz w:val="24"/>
          <w:szCs w:val="24"/>
        </w:rPr>
        <w:t xml:space="preserve"> года</w:t>
      </w:r>
    </w:p>
    <w:p w:rsidR="00664A9C" w:rsidRPr="00015930" w:rsidRDefault="00664A9C" w:rsidP="006C50E7">
      <w:pPr>
        <w:widowControl w:val="0"/>
        <w:adjustRightInd w:val="0"/>
        <w:jc w:val="both"/>
        <w:rPr>
          <w:rFonts w:eastAsia="Times New Roman"/>
          <w:color w:val="000001"/>
          <w:sz w:val="16"/>
          <w:szCs w:val="16"/>
        </w:rPr>
      </w:pP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Главный бухгалтер</w:t>
      </w:r>
      <w:r w:rsidRPr="00D106C8">
        <w:rPr>
          <w:rStyle w:val="ad"/>
          <w:rFonts w:eastAsia="Times New Roman"/>
          <w:sz w:val="22"/>
          <w:szCs w:val="22"/>
        </w:rPr>
        <w:footnoteReference w:id="5"/>
      </w:r>
      <w:r w:rsidRPr="00D106C8">
        <w:rPr>
          <w:rFonts w:eastAsia="Times New Roman"/>
          <w:i/>
          <w:sz w:val="24"/>
          <w:szCs w:val="24"/>
        </w:rPr>
        <w:t xml:space="preserve"> </w:t>
      </w:r>
      <w:r w:rsidRPr="004A7BB7">
        <w:rPr>
          <w:rFonts w:eastAsia="Times New Roman"/>
          <w:i/>
          <w:color w:val="0070C0"/>
          <w:sz w:val="24"/>
          <w:szCs w:val="24"/>
        </w:rPr>
        <w:t xml:space="preserve">   </w:t>
      </w:r>
      <w:r w:rsidRPr="00015930">
        <w:rPr>
          <w:rFonts w:eastAsia="Times New Roman"/>
          <w:color w:val="000001"/>
          <w:sz w:val="24"/>
          <w:szCs w:val="24"/>
        </w:rPr>
        <w:t>______________        ______________________</w:t>
      </w:r>
    </w:p>
    <w:p w:rsidR="00664A9C" w:rsidRPr="00162DE0" w:rsidRDefault="00664A9C"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5D3563" w:rsidRDefault="005D3563" w:rsidP="002A3192">
      <w:pPr>
        <w:pStyle w:val="aa"/>
        <w:tabs>
          <w:tab w:val="left" w:pos="993"/>
        </w:tabs>
        <w:ind w:left="709"/>
        <w:jc w:val="both"/>
        <w:rPr>
          <w:sz w:val="24"/>
          <w:szCs w:val="24"/>
        </w:rPr>
        <w:sectPr w:rsidR="005D3563" w:rsidSect="00015930">
          <w:footnotePr>
            <w:numRestart w:val="eachPage"/>
          </w:footnotePr>
          <w:pgSz w:w="11906" w:h="16838"/>
          <w:pgMar w:top="709" w:right="851" w:bottom="851" w:left="992" w:header="720" w:footer="720" w:gutter="0"/>
          <w:pgNumType w:start="1"/>
          <w:cols w:space="720"/>
          <w:titlePg/>
          <w:docGrid w:linePitch="360"/>
        </w:sectPr>
      </w:pPr>
    </w:p>
    <w:p w:rsidR="0001288E" w:rsidRPr="00844D5B" w:rsidRDefault="0001288E" w:rsidP="0001288E">
      <w:pPr>
        <w:ind w:left="11482" w:right="-173"/>
        <w:rPr>
          <w:rFonts w:eastAsia="Times New Roman"/>
          <w:sz w:val="24"/>
          <w:szCs w:val="24"/>
        </w:rPr>
      </w:pPr>
      <w:r w:rsidRPr="00844D5B">
        <w:rPr>
          <w:rFonts w:eastAsia="Times New Roman"/>
          <w:sz w:val="24"/>
          <w:szCs w:val="24"/>
        </w:rPr>
        <w:lastRenderedPageBreak/>
        <w:t xml:space="preserve">Приложение № </w:t>
      </w:r>
      <w:r w:rsidR="00C5677D" w:rsidRPr="00844D5B">
        <w:rPr>
          <w:rFonts w:eastAsia="Times New Roman"/>
          <w:sz w:val="24"/>
          <w:szCs w:val="24"/>
        </w:rPr>
        <w:t>7</w:t>
      </w:r>
    </w:p>
    <w:p w:rsidR="0001288E" w:rsidRPr="0001288E" w:rsidRDefault="0001288E" w:rsidP="0001288E">
      <w:pPr>
        <w:ind w:left="11482" w:right="-173"/>
        <w:rPr>
          <w:rFonts w:eastAsia="Times New Roman"/>
          <w:sz w:val="24"/>
          <w:szCs w:val="24"/>
        </w:rPr>
      </w:pPr>
      <w:r w:rsidRPr="00844D5B">
        <w:rPr>
          <w:rFonts w:eastAsia="Times New Roman"/>
          <w:sz w:val="24"/>
          <w:szCs w:val="24"/>
        </w:rPr>
        <w:t xml:space="preserve">к распоряжению Комитета </w:t>
      </w:r>
      <w:r w:rsidRPr="0001288E">
        <w:rPr>
          <w:rFonts w:eastAsia="Times New Roman"/>
          <w:sz w:val="24"/>
          <w:szCs w:val="24"/>
        </w:rPr>
        <w:br/>
        <w:t>по промышленной политике,</w:t>
      </w:r>
    </w:p>
    <w:p w:rsidR="0001288E" w:rsidRPr="0001288E" w:rsidRDefault="0001288E" w:rsidP="0001288E">
      <w:pPr>
        <w:ind w:left="11482" w:right="-173"/>
        <w:rPr>
          <w:rFonts w:eastAsia="Times New Roman"/>
          <w:sz w:val="24"/>
          <w:szCs w:val="24"/>
        </w:rPr>
      </w:pPr>
      <w:r w:rsidRPr="0001288E">
        <w:rPr>
          <w:rFonts w:eastAsia="Times New Roman"/>
          <w:sz w:val="24"/>
          <w:szCs w:val="24"/>
        </w:rPr>
        <w:t xml:space="preserve">инновациям и торговле </w:t>
      </w:r>
      <w:r>
        <w:rPr>
          <w:rFonts w:eastAsia="Times New Roman"/>
          <w:sz w:val="24"/>
          <w:szCs w:val="24"/>
        </w:rPr>
        <w:br/>
      </w:r>
      <w:r w:rsidRPr="0001288E">
        <w:rPr>
          <w:rFonts w:eastAsia="Times New Roman"/>
          <w:sz w:val="24"/>
          <w:szCs w:val="24"/>
        </w:rPr>
        <w:t xml:space="preserve">Санкт-Петербурга </w:t>
      </w:r>
    </w:p>
    <w:p w:rsidR="0001288E" w:rsidRPr="00015930" w:rsidRDefault="0001288E" w:rsidP="0001288E">
      <w:pPr>
        <w:ind w:left="11482" w:right="-173"/>
        <w:rPr>
          <w:rFonts w:eastAsia="Times New Roman"/>
        </w:rPr>
      </w:pPr>
      <w:r w:rsidRPr="0001288E">
        <w:rPr>
          <w:rFonts w:eastAsia="Times New Roman"/>
          <w:sz w:val="24"/>
          <w:szCs w:val="24"/>
        </w:rPr>
        <w:t>от___________№_________</w:t>
      </w:r>
    </w:p>
    <w:p w:rsidR="0001288E" w:rsidRPr="00015930" w:rsidRDefault="0001288E" w:rsidP="0001288E">
      <w:pPr>
        <w:widowControl w:val="0"/>
        <w:adjustRightInd w:val="0"/>
        <w:ind w:left="11482" w:firstLine="568"/>
        <w:jc w:val="both"/>
        <w:rPr>
          <w:rFonts w:eastAsia="Times New Roman"/>
          <w:color w:val="000001"/>
          <w:sz w:val="28"/>
          <w:szCs w:val="28"/>
        </w:rPr>
      </w:pPr>
    </w:p>
    <w:p w:rsidR="00897B3B" w:rsidRDefault="00897B3B" w:rsidP="005D3563">
      <w:pPr>
        <w:ind w:left="8364" w:right="-173"/>
        <w:rPr>
          <w:rFonts w:eastAsia="Times New Roman"/>
        </w:rPr>
      </w:pPr>
    </w:p>
    <w:p w:rsidR="00897B3B" w:rsidRDefault="00897B3B" w:rsidP="005D3563">
      <w:pPr>
        <w:ind w:left="8364" w:right="-173"/>
        <w:rPr>
          <w:rFonts w:eastAsia="Times New Roman"/>
        </w:rPr>
      </w:pPr>
    </w:p>
    <w:p w:rsidR="005D3563" w:rsidRPr="005D3563" w:rsidRDefault="005D3563" w:rsidP="006C50E7">
      <w:pPr>
        <w:widowControl w:val="0"/>
        <w:adjustRightInd w:val="0"/>
        <w:jc w:val="center"/>
        <w:rPr>
          <w:rFonts w:eastAsia="Times New Roman"/>
          <w:b/>
          <w:bCs/>
          <w:color w:val="000001"/>
          <w:sz w:val="24"/>
          <w:szCs w:val="24"/>
        </w:rPr>
      </w:pPr>
      <w:r w:rsidRPr="005D3563">
        <w:rPr>
          <w:rFonts w:eastAsia="Times New Roman"/>
          <w:b/>
          <w:bCs/>
          <w:color w:val="000001"/>
          <w:sz w:val="24"/>
          <w:szCs w:val="24"/>
        </w:rPr>
        <w:t>РЕЕСТР</w:t>
      </w:r>
    </w:p>
    <w:p w:rsidR="005D3563" w:rsidRPr="005D3563" w:rsidRDefault="005D3563" w:rsidP="006C50E7">
      <w:pPr>
        <w:widowControl w:val="0"/>
        <w:adjustRightInd w:val="0"/>
        <w:jc w:val="center"/>
        <w:rPr>
          <w:rFonts w:eastAsia="Times New Roman"/>
          <w:color w:val="000001"/>
          <w:sz w:val="24"/>
          <w:szCs w:val="24"/>
        </w:rPr>
      </w:pPr>
      <w:r w:rsidRPr="005D3563">
        <w:rPr>
          <w:rFonts w:eastAsia="Times New Roman"/>
          <w:b/>
          <w:bCs/>
          <w:color w:val="000001"/>
          <w:sz w:val="24"/>
          <w:szCs w:val="24"/>
        </w:rPr>
        <w:t>документов, подтверждающих факт реализации и(или) отгрузки на собственную переработку молока</w:t>
      </w:r>
    </w:p>
    <w:p w:rsidR="005D3563" w:rsidRPr="005D3563" w:rsidRDefault="005D3563" w:rsidP="006C50E7">
      <w:pPr>
        <w:widowControl w:val="0"/>
        <w:adjustRightInd w:val="0"/>
        <w:ind w:firstLine="568"/>
        <w:jc w:val="center"/>
        <w:rPr>
          <w:rFonts w:eastAsia="Times New Roman"/>
          <w:color w:val="000001"/>
          <w:sz w:val="10"/>
          <w:szCs w:val="10"/>
        </w:rPr>
      </w:pPr>
    </w:p>
    <w:p w:rsidR="005D3563" w:rsidRPr="005D3563" w:rsidRDefault="005D3563" w:rsidP="006C50E7">
      <w:pPr>
        <w:widowControl w:val="0"/>
        <w:autoSpaceDE/>
        <w:autoSpaceDN/>
        <w:spacing w:line="259" w:lineRule="auto"/>
        <w:jc w:val="center"/>
        <w:rPr>
          <w:rFonts w:eastAsia="Times New Roman"/>
          <w:sz w:val="24"/>
          <w:szCs w:val="24"/>
        </w:rPr>
      </w:pPr>
      <w:r w:rsidRPr="005D3563">
        <w:rPr>
          <w:rFonts w:eastAsia="Times New Roman"/>
        </w:rPr>
        <w:t xml:space="preserve"> _______</w:t>
      </w:r>
      <w:r w:rsidR="00C5677D">
        <w:rPr>
          <w:rFonts w:eastAsia="Times New Roman"/>
        </w:rPr>
        <w:t>__________</w:t>
      </w:r>
      <w:r w:rsidRPr="005D3563">
        <w:rPr>
          <w:rFonts w:eastAsia="Times New Roman"/>
        </w:rPr>
        <w:t>_________________</w:t>
      </w:r>
    </w:p>
    <w:p w:rsidR="005D3563" w:rsidRPr="00D106C8" w:rsidRDefault="00943E93" w:rsidP="006C50E7">
      <w:pPr>
        <w:jc w:val="center"/>
        <w:rPr>
          <w:rFonts w:eastAsia="Times New Roman"/>
        </w:rPr>
      </w:pPr>
      <w:r w:rsidRPr="00D106C8">
        <w:rPr>
          <w:rFonts w:eastAsia="Times New Roman"/>
        </w:rPr>
        <w:t>(Н</w:t>
      </w:r>
      <w:r w:rsidR="005D3563" w:rsidRPr="00D106C8">
        <w:rPr>
          <w:rFonts w:eastAsia="Times New Roman"/>
        </w:rPr>
        <w:t>аименование</w:t>
      </w:r>
      <w:r w:rsidRPr="00D106C8">
        <w:rPr>
          <w:rFonts w:eastAsia="Times New Roman"/>
        </w:rPr>
        <w:t xml:space="preserve"> организации</w:t>
      </w:r>
      <w:r w:rsidR="005D3563" w:rsidRPr="00D106C8">
        <w:rPr>
          <w:rFonts w:eastAsia="Times New Roman"/>
        </w:rPr>
        <w:t>)</w:t>
      </w:r>
    </w:p>
    <w:p w:rsidR="00943E93" w:rsidRPr="00D106C8" w:rsidRDefault="00943E93" w:rsidP="006C50E7">
      <w:pPr>
        <w:jc w:val="center"/>
        <w:rPr>
          <w:rFonts w:eastAsia="Times New Roman"/>
          <w:sz w:val="24"/>
          <w:szCs w:val="24"/>
        </w:rPr>
      </w:pPr>
      <w:r w:rsidRPr="00D106C8">
        <w:rPr>
          <w:rFonts w:eastAsia="Times New Roman"/>
          <w:sz w:val="24"/>
          <w:szCs w:val="24"/>
        </w:rPr>
        <w:t>за __________________________________</w:t>
      </w:r>
      <w:r w:rsidR="006C50E7" w:rsidRPr="00D106C8">
        <w:rPr>
          <w:rFonts w:eastAsia="Times New Roman"/>
          <w:sz w:val="24"/>
          <w:szCs w:val="24"/>
        </w:rPr>
        <w:t>________</w:t>
      </w:r>
      <w:r w:rsidRPr="00D106C8">
        <w:rPr>
          <w:rFonts w:eastAsia="Times New Roman"/>
          <w:sz w:val="24"/>
          <w:szCs w:val="24"/>
        </w:rPr>
        <w:t xml:space="preserve"> 202</w:t>
      </w:r>
      <w:r w:rsidR="002847AD">
        <w:rPr>
          <w:rFonts w:eastAsia="Times New Roman"/>
          <w:sz w:val="24"/>
          <w:szCs w:val="24"/>
        </w:rPr>
        <w:t>5</w:t>
      </w:r>
      <w:r w:rsidRPr="00D106C8">
        <w:rPr>
          <w:rFonts w:eastAsia="Times New Roman"/>
          <w:sz w:val="24"/>
          <w:szCs w:val="24"/>
        </w:rPr>
        <w:t xml:space="preserve"> года</w:t>
      </w:r>
    </w:p>
    <w:p w:rsidR="00943E93" w:rsidRPr="00D106C8" w:rsidRDefault="00943E93" w:rsidP="006C50E7">
      <w:pPr>
        <w:jc w:val="center"/>
        <w:rPr>
          <w:rFonts w:eastAsia="Times New Roman"/>
        </w:rPr>
      </w:pPr>
      <w:r w:rsidRPr="00D106C8">
        <w:rPr>
          <w:rFonts w:eastAsia="Times New Roman"/>
        </w:rPr>
        <w:t xml:space="preserve">(Указывается </w:t>
      </w:r>
      <w:r w:rsidR="006C50E7" w:rsidRPr="00D106C8">
        <w:rPr>
          <w:rFonts w:eastAsia="Times New Roman"/>
        </w:rPr>
        <w:t xml:space="preserve">соответствующий </w:t>
      </w:r>
      <w:r w:rsidRPr="00D106C8">
        <w:rPr>
          <w:rFonts w:eastAsia="Times New Roman"/>
        </w:rPr>
        <w:t>расходный период</w:t>
      </w:r>
      <w:r w:rsidRPr="00D106C8">
        <w:rPr>
          <w:rStyle w:val="ad"/>
          <w:rFonts w:eastAsia="Times New Roman"/>
          <w:sz w:val="24"/>
          <w:szCs w:val="24"/>
        </w:rPr>
        <w:footnoteReference w:id="6"/>
      </w:r>
      <w:r w:rsidRPr="00D106C8">
        <w:rPr>
          <w:rFonts w:eastAsia="Times New Roman"/>
        </w:rPr>
        <w:t>)</w:t>
      </w:r>
    </w:p>
    <w:p w:rsidR="006C50E7" w:rsidRPr="00D106C8" w:rsidRDefault="006C50E7" w:rsidP="006C50E7">
      <w:pPr>
        <w:jc w:val="center"/>
        <w:rPr>
          <w:rFonts w:eastAsia="Times New Roman"/>
        </w:rPr>
      </w:pPr>
    </w:p>
    <w:p w:rsidR="005D3563" w:rsidRPr="005D3563" w:rsidRDefault="005D3563" w:rsidP="005D3563">
      <w:pPr>
        <w:ind w:left="1276"/>
        <w:rPr>
          <w:rFonts w:eastAsia="Times New Roman"/>
          <w:sz w:val="16"/>
          <w:szCs w:val="16"/>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414"/>
        <w:gridCol w:w="854"/>
        <w:gridCol w:w="850"/>
        <w:gridCol w:w="567"/>
        <w:gridCol w:w="933"/>
        <w:gridCol w:w="627"/>
        <w:gridCol w:w="1107"/>
        <w:gridCol w:w="877"/>
        <w:gridCol w:w="743"/>
        <w:gridCol w:w="668"/>
        <w:gridCol w:w="709"/>
        <w:gridCol w:w="894"/>
        <w:gridCol w:w="672"/>
        <w:gridCol w:w="1176"/>
        <w:gridCol w:w="950"/>
        <w:gridCol w:w="741"/>
        <w:gridCol w:w="960"/>
      </w:tblGrid>
      <w:tr w:rsidR="005D3563" w:rsidRPr="0047089D" w:rsidTr="004A7BB7">
        <w:tc>
          <w:tcPr>
            <w:tcW w:w="426" w:type="dxa"/>
            <w:vMerge w:val="restart"/>
            <w:tcBorders>
              <w:top w:val="single" w:sz="4" w:space="0" w:color="000000"/>
              <w:left w:val="single" w:sz="4" w:space="0" w:color="000000"/>
              <w:bottom w:val="single" w:sz="4" w:space="0" w:color="000000"/>
              <w:right w:val="single" w:sz="4" w:space="0" w:color="000000"/>
            </w:tcBorders>
            <w:hideMark/>
          </w:tcPr>
          <w:p w:rsidR="005D3563" w:rsidRPr="006C50E7" w:rsidRDefault="005D3563" w:rsidP="004A7BB7">
            <w:pPr>
              <w:widowControl w:val="0"/>
              <w:adjustRightInd w:val="0"/>
              <w:ind w:right="-116"/>
              <w:jc w:val="center"/>
              <w:rPr>
                <w:rFonts w:eastAsia="Times New Roman"/>
                <w:b/>
                <w:color w:val="000001"/>
              </w:rPr>
            </w:pPr>
            <w:r w:rsidRPr="006C50E7">
              <w:rPr>
                <w:rFonts w:eastAsia="Times New Roman"/>
                <w:b/>
                <w:color w:val="000001"/>
              </w:rPr>
              <w:t xml:space="preserve">№ </w:t>
            </w:r>
            <w:proofErr w:type="gramStart"/>
            <w:r w:rsidRPr="006C50E7">
              <w:rPr>
                <w:rFonts w:eastAsia="Times New Roman"/>
                <w:b/>
                <w:color w:val="000001"/>
              </w:rPr>
              <w:t>п</w:t>
            </w:r>
            <w:proofErr w:type="gramEnd"/>
            <w:r w:rsidRPr="006C50E7">
              <w:rPr>
                <w:rFonts w:eastAsia="Times New Roman"/>
                <w:b/>
                <w:color w:val="000001"/>
              </w:rPr>
              <w:t>/п</w:t>
            </w:r>
          </w:p>
        </w:tc>
        <w:tc>
          <w:tcPr>
            <w:tcW w:w="3118"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863DF2">
            <w:pPr>
              <w:widowControl w:val="0"/>
              <w:adjustRightInd w:val="0"/>
              <w:jc w:val="center"/>
              <w:rPr>
                <w:rFonts w:eastAsia="Times New Roman"/>
                <w:b/>
                <w:color w:val="000001"/>
              </w:rPr>
            </w:pPr>
            <w:r w:rsidRPr="006C50E7">
              <w:rPr>
                <w:rFonts w:eastAsia="Times New Roman"/>
                <w:b/>
                <w:color w:val="000001"/>
              </w:rPr>
              <w:t>Документ, подтверждающий реализацию и (или) отгрузку</w:t>
            </w:r>
            <w:r w:rsidRPr="006C50E7">
              <w:rPr>
                <w:rFonts w:eastAsia="Times New Roman"/>
                <w:b/>
                <w:color w:val="000001"/>
              </w:rPr>
              <w:br/>
              <w:t xml:space="preserve"> на собственную переработку </w:t>
            </w:r>
            <w:r w:rsidR="00E70A81" w:rsidRPr="006C50E7">
              <w:rPr>
                <w:rFonts w:eastAsia="Times New Roman"/>
                <w:b/>
                <w:color w:val="000001"/>
              </w:rPr>
              <w:t xml:space="preserve">товарного </w:t>
            </w:r>
            <w:r w:rsidRPr="006C50E7">
              <w:rPr>
                <w:rFonts w:eastAsia="Times New Roman"/>
                <w:b/>
                <w:color w:val="000001"/>
              </w:rPr>
              <w:t>молока</w:t>
            </w:r>
            <w:r w:rsidR="00844A12" w:rsidRPr="006C50E7">
              <w:rPr>
                <w:rFonts w:eastAsia="Times New Roman"/>
                <w:b/>
                <w:color w:val="000001"/>
              </w:rPr>
              <w:t xml:space="preserve"> </w:t>
            </w:r>
            <w:r w:rsidR="00863DF2" w:rsidRPr="006C50E7">
              <w:rPr>
                <w:rFonts w:eastAsia="Times New Roman"/>
                <w:b/>
                <w:color w:val="000001"/>
              </w:rPr>
              <w:br/>
            </w:r>
            <w:r w:rsidR="00844A12" w:rsidRPr="006C50E7">
              <w:rPr>
                <w:rFonts w:eastAsia="Times New Roman"/>
                <w:b/>
                <w:color w:val="000001"/>
              </w:rPr>
              <w:t>(далее – молоко)</w:t>
            </w:r>
          </w:p>
        </w:tc>
        <w:tc>
          <w:tcPr>
            <w:tcW w:w="5522" w:type="dxa"/>
            <w:gridSpan w:val="7"/>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952782">
            <w:pPr>
              <w:widowControl w:val="0"/>
              <w:adjustRightInd w:val="0"/>
              <w:jc w:val="center"/>
              <w:rPr>
                <w:rFonts w:eastAsia="Times New Roman"/>
                <w:b/>
                <w:color w:val="000001"/>
              </w:rPr>
            </w:pPr>
            <w:proofErr w:type="gramStart"/>
            <w:r w:rsidRPr="006C50E7">
              <w:rPr>
                <w:rFonts w:eastAsia="Times New Roman"/>
                <w:b/>
                <w:color w:val="000001"/>
              </w:rPr>
              <w:t>Молоко</w:t>
            </w:r>
            <w:proofErr w:type="gramEnd"/>
            <w:r w:rsidR="00952782" w:rsidRPr="006C50E7">
              <w:rPr>
                <w:rFonts w:eastAsia="Times New Roman"/>
                <w:b/>
                <w:color w:val="000001"/>
              </w:rPr>
              <w:t xml:space="preserve"> реализованное и (или) отгруженное </w:t>
            </w:r>
            <w:r w:rsidR="00952782" w:rsidRPr="006C50E7">
              <w:rPr>
                <w:rFonts w:eastAsia="Times New Roman"/>
                <w:b/>
                <w:color w:val="000001"/>
              </w:rPr>
              <w:br/>
              <w:t>на собственную переработку</w:t>
            </w:r>
          </w:p>
        </w:tc>
        <w:tc>
          <w:tcPr>
            <w:tcW w:w="6102" w:type="dxa"/>
            <w:gridSpan w:val="7"/>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952782">
            <w:pPr>
              <w:widowControl w:val="0"/>
              <w:adjustRightInd w:val="0"/>
              <w:jc w:val="center"/>
              <w:rPr>
                <w:b/>
              </w:rPr>
            </w:pPr>
            <w:proofErr w:type="gramStart"/>
            <w:r w:rsidRPr="006C50E7">
              <w:rPr>
                <w:rFonts w:eastAsia="Times New Roman"/>
                <w:b/>
                <w:color w:val="000001"/>
              </w:rPr>
              <w:t>Молоко</w:t>
            </w:r>
            <w:proofErr w:type="gramEnd"/>
            <w:r w:rsidRPr="006C50E7">
              <w:rPr>
                <w:rFonts w:eastAsia="Times New Roman"/>
                <w:b/>
                <w:color w:val="000001"/>
              </w:rPr>
              <w:t xml:space="preserve"> </w:t>
            </w:r>
            <w:r w:rsidR="00863DF2" w:rsidRPr="006C50E7">
              <w:rPr>
                <w:rFonts w:eastAsia="Times New Roman"/>
                <w:b/>
                <w:color w:val="000001"/>
              </w:rPr>
              <w:t xml:space="preserve">реализованное и (или) отгруженное </w:t>
            </w:r>
            <w:r w:rsidR="00863DF2" w:rsidRPr="006C50E7">
              <w:rPr>
                <w:rFonts w:eastAsia="Times New Roman"/>
                <w:b/>
                <w:color w:val="000001"/>
              </w:rPr>
              <w:br/>
              <w:t xml:space="preserve">на собственную переработку </w:t>
            </w:r>
            <w:r w:rsidR="00952782" w:rsidRPr="006C50E7">
              <w:rPr>
                <w:rFonts w:eastAsia="Times New Roman"/>
                <w:b/>
                <w:color w:val="000001"/>
              </w:rPr>
              <w:t xml:space="preserve">по </w:t>
            </w:r>
            <w:r w:rsidR="00952782" w:rsidRPr="006C50E7">
              <w:rPr>
                <w:b/>
              </w:rPr>
              <w:t xml:space="preserve">данным, содержащимся </w:t>
            </w:r>
            <w:r w:rsidR="00863DF2" w:rsidRPr="006C50E7">
              <w:rPr>
                <w:b/>
              </w:rPr>
              <w:br/>
            </w:r>
            <w:r w:rsidR="00952782" w:rsidRPr="006C50E7">
              <w:rPr>
                <w:b/>
              </w:rPr>
              <w:t xml:space="preserve">в ветеринарных сопроводительных документах, оформленных </w:t>
            </w:r>
          </w:p>
          <w:p w:rsidR="005D3563" w:rsidRPr="006C50E7" w:rsidRDefault="00952782" w:rsidP="00952782">
            <w:pPr>
              <w:widowControl w:val="0"/>
              <w:adjustRightInd w:val="0"/>
              <w:jc w:val="center"/>
              <w:rPr>
                <w:rFonts w:eastAsia="Times New Roman"/>
                <w:b/>
                <w:color w:val="000001"/>
              </w:rPr>
            </w:pPr>
            <w:r w:rsidRPr="006C50E7">
              <w:rPr>
                <w:b/>
              </w:rPr>
              <w:t>в электронной форме с использованием Федеральной государственной информационной системы в области ветеринарии</w:t>
            </w:r>
          </w:p>
        </w:tc>
      </w:tr>
      <w:tr w:rsidR="005D3563" w:rsidRPr="00863DF2" w:rsidTr="004A7BB7">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3118" w:type="dxa"/>
            <w:gridSpan w:val="3"/>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1500" w:type="dxa"/>
            <w:gridSpan w:val="2"/>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Объем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w:t>
            </w:r>
            <w:proofErr w:type="gramStart"/>
            <w:r w:rsidRPr="006C50E7">
              <w:rPr>
                <w:rFonts w:eastAsia="Times New Roman"/>
                <w:b/>
                <w:color w:val="000001"/>
              </w:rPr>
              <w:t>кг</w:t>
            </w:r>
            <w:proofErr w:type="gramEnd"/>
            <w:r w:rsidRPr="006C50E7">
              <w:rPr>
                <w:rFonts w:eastAsia="Times New Roman"/>
                <w:b/>
                <w:color w:val="000001"/>
              </w:rPr>
              <w:t>)</w:t>
            </w:r>
          </w:p>
        </w:tc>
        <w:tc>
          <w:tcPr>
            <w:tcW w:w="2611" w:type="dxa"/>
            <w:gridSpan w:val="3"/>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Стоимость реализованного молока, плановая себестоимость отгруженного </w:t>
            </w:r>
            <w:r w:rsidR="0047089D" w:rsidRPr="006C50E7">
              <w:rPr>
                <w:rFonts w:eastAsia="Times New Roman"/>
                <w:b/>
                <w:color w:val="000001"/>
              </w:rPr>
              <w:br/>
            </w:r>
            <w:r w:rsidRPr="006C50E7">
              <w:rPr>
                <w:rFonts w:eastAsia="Times New Roman"/>
                <w:b/>
                <w:color w:val="000001"/>
              </w:rPr>
              <w:t xml:space="preserve">на собственную переработку молока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(руб.)</w:t>
            </w:r>
          </w:p>
        </w:tc>
        <w:tc>
          <w:tcPr>
            <w:tcW w:w="1411" w:type="dxa"/>
            <w:gridSpan w:val="2"/>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spellStart"/>
            <w:proofErr w:type="gramStart"/>
            <w:r w:rsidRPr="006C50E7">
              <w:rPr>
                <w:rFonts w:eastAsia="Times New Roman"/>
                <w:b/>
                <w:color w:val="000001"/>
              </w:rPr>
              <w:t>Факти</w:t>
            </w:r>
            <w:r w:rsidR="0047089D" w:rsidRPr="006C50E7">
              <w:rPr>
                <w:rFonts w:eastAsia="Times New Roman"/>
                <w:b/>
                <w:color w:val="000001"/>
              </w:rPr>
              <w:t>-</w:t>
            </w:r>
            <w:r w:rsidRPr="006C50E7">
              <w:rPr>
                <w:rFonts w:eastAsia="Times New Roman"/>
                <w:b/>
                <w:color w:val="000001"/>
              </w:rPr>
              <w:t>ческие</w:t>
            </w:r>
            <w:proofErr w:type="spellEnd"/>
            <w:proofErr w:type="gramEnd"/>
            <w:r w:rsidRPr="006C50E7">
              <w:rPr>
                <w:rFonts w:eastAsia="Times New Roman"/>
                <w:b/>
                <w:color w:val="000001"/>
              </w:rPr>
              <w:t xml:space="preserve"> физико-химические показатели</w:t>
            </w:r>
          </w:p>
        </w:tc>
        <w:tc>
          <w:tcPr>
            <w:tcW w:w="1603" w:type="dxa"/>
            <w:gridSpan w:val="2"/>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Объем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w:t>
            </w:r>
            <w:proofErr w:type="gramStart"/>
            <w:r w:rsidRPr="006C50E7">
              <w:rPr>
                <w:rFonts w:eastAsia="Times New Roman"/>
                <w:b/>
                <w:color w:val="000001"/>
              </w:rPr>
              <w:t>кг</w:t>
            </w:r>
            <w:proofErr w:type="gramEnd"/>
            <w:r w:rsidRPr="006C50E7">
              <w:rPr>
                <w:rFonts w:eastAsia="Times New Roman"/>
                <w:b/>
                <w:color w:val="000001"/>
              </w:rPr>
              <w:t>)</w:t>
            </w:r>
          </w:p>
        </w:tc>
        <w:tc>
          <w:tcPr>
            <w:tcW w:w="2798" w:type="dxa"/>
            <w:gridSpan w:val="3"/>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Стоимость реализованного молока, плановая себестоимость отгруженного на собственную переработку молока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(руб.)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Фактические физико-</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химические показатели</w:t>
            </w:r>
          </w:p>
        </w:tc>
      </w:tr>
      <w:tr w:rsidR="005D3563" w:rsidRPr="0047089D" w:rsidTr="004A7BB7">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spellStart"/>
            <w:proofErr w:type="gramStart"/>
            <w:r w:rsidRPr="006C50E7">
              <w:rPr>
                <w:rFonts w:eastAsia="Times New Roman"/>
                <w:b/>
                <w:color w:val="000001"/>
              </w:rPr>
              <w:t>Наимено</w:t>
            </w:r>
            <w:r w:rsidR="0047089D" w:rsidRPr="006C50E7">
              <w:rPr>
                <w:rFonts w:eastAsia="Times New Roman"/>
                <w:b/>
                <w:color w:val="000001"/>
              </w:rPr>
              <w:t>-</w:t>
            </w:r>
            <w:r w:rsidRPr="006C50E7">
              <w:rPr>
                <w:rFonts w:eastAsia="Times New Roman"/>
                <w:b/>
                <w:color w:val="000001"/>
              </w:rPr>
              <w:t>вание</w:t>
            </w:r>
            <w:proofErr w:type="spellEnd"/>
            <w:proofErr w:type="gramEnd"/>
            <w:r w:rsidRPr="006C50E7">
              <w:rPr>
                <w:rFonts w:eastAsia="Times New Roman"/>
                <w:b/>
                <w:color w:val="000001"/>
              </w:rPr>
              <w:t xml:space="preserve"> приемщика молока </w:t>
            </w:r>
          </w:p>
        </w:tc>
        <w:tc>
          <w:tcPr>
            <w:tcW w:w="85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r w:rsidRPr="006C50E7">
              <w:rPr>
                <w:rFonts w:eastAsia="Times New Roman"/>
                <w:b/>
                <w:color w:val="000001"/>
              </w:rPr>
              <w:t xml:space="preserve">Дата </w:t>
            </w:r>
            <w:proofErr w:type="gramStart"/>
            <w:r w:rsidRPr="006C50E7">
              <w:rPr>
                <w:rFonts w:eastAsia="Times New Roman"/>
                <w:b/>
                <w:color w:val="000001"/>
              </w:rPr>
              <w:t>доку-мента</w:t>
            </w:r>
            <w:proofErr w:type="gramEnd"/>
            <w:r w:rsidRPr="006C50E7">
              <w:rPr>
                <w:rFonts w:eastAsia="Times New Roman"/>
                <w:b/>
                <w:color w:val="00000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gramStart"/>
            <w:r w:rsidRPr="006C50E7">
              <w:rPr>
                <w:rFonts w:eastAsia="Times New Roman"/>
                <w:b/>
                <w:color w:val="000001"/>
              </w:rPr>
              <w:t>Но</w:t>
            </w:r>
            <w:r w:rsidR="0047089D" w:rsidRPr="006C50E7">
              <w:rPr>
                <w:rFonts w:eastAsia="Times New Roman"/>
                <w:b/>
                <w:color w:val="000001"/>
              </w:rPr>
              <w:t>-</w:t>
            </w:r>
            <w:r w:rsidRPr="006C50E7">
              <w:rPr>
                <w:rFonts w:eastAsia="Times New Roman"/>
                <w:b/>
                <w:color w:val="000001"/>
              </w:rPr>
              <w:t>мер</w:t>
            </w:r>
            <w:proofErr w:type="gramEnd"/>
            <w:r w:rsidRPr="006C50E7">
              <w:rPr>
                <w:rFonts w:eastAsia="Times New Roman"/>
                <w:b/>
                <w:color w:val="000001"/>
              </w:rPr>
              <w:t xml:space="preserve"> доку-мента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174F">
            <w:pPr>
              <w:widowControl w:val="0"/>
              <w:adjustRightInd w:val="0"/>
              <w:ind w:hanging="138"/>
              <w:jc w:val="center"/>
              <w:rPr>
                <w:rFonts w:eastAsia="Times New Roman"/>
                <w:b/>
                <w:color w:val="000001"/>
              </w:rPr>
            </w:pPr>
            <w:proofErr w:type="gramStart"/>
            <w:r w:rsidRPr="006C50E7">
              <w:rPr>
                <w:rFonts w:eastAsia="Times New Roman"/>
                <w:b/>
                <w:color w:val="000001"/>
              </w:rPr>
              <w:t>Все</w:t>
            </w:r>
            <w:r w:rsidR="0047089D" w:rsidRPr="006C50E7">
              <w:rPr>
                <w:rFonts w:eastAsia="Times New Roman"/>
                <w:b/>
                <w:color w:val="000001"/>
              </w:rPr>
              <w:t>-</w:t>
            </w:r>
            <w:proofErr w:type="spellStart"/>
            <w:r w:rsidRPr="006C50E7">
              <w:rPr>
                <w:rFonts w:eastAsia="Times New Roman"/>
                <w:b/>
                <w:color w:val="000001"/>
              </w:rPr>
              <w:t>го</w:t>
            </w:r>
            <w:proofErr w:type="spellEnd"/>
            <w:proofErr w:type="gramEnd"/>
          </w:p>
        </w:tc>
        <w:tc>
          <w:tcPr>
            <w:tcW w:w="933" w:type="dxa"/>
            <w:tcBorders>
              <w:top w:val="single" w:sz="4" w:space="0" w:color="000000"/>
              <w:left w:val="single" w:sz="4" w:space="0" w:color="000000"/>
              <w:bottom w:val="single" w:sz="4" w:space="0" w:color="000000"/>
              <w:right w:val="single" w:sz="4" w:space="0" w:color="000000"/>
            </w:tcBorders>
            <w:vAlign w:val="center"/>
            <w:hideMark/>
          </w:tcPr>
          <w:p w:rsidR="005D174F" w:rsidRDefault="005D3563" w:rsidP="005D3563">
            <w:pPr>
              <w:widowControl w:val="0"/>
              <w:adjustRightInd w:val="0"/>
              <w:ind w:left="-58" w:right="-37"/>
              <w:jc w:val="center"/>
              <w:rPr>
                <w:rFonts w:eastAsia="Times New Roman"/>
                <w:b/>
              </w:rPr>
            </w:pPr>
            <w:r w:rsidRPr="006C50E7">
              <w:rPr>
                <w:rFonts w:eastAsia="Times New Roman"/>
                <w:b/>
              </w:rPr>
              <w:t xml:space="preserve">в </w:t>
            </w:r>
            <w:proofErr w:type="spellStart"/>
            <w:r w:rsidRPr="006C50E7">
              <w:rPr>
                <w:rFonts w:eastAsia="Times New Roman"/>
                <w:b/>
              </w:rPr>
              <w:t>т.ч</w:t>
            </w:r>
            <w:proofErr w:type="spellEnd"/>
            <w:r w:rsidRPr="006C50E7">
              <w:rPr>
                <w:rFonts w:eastAsia="Times New Roman"/>
                <w:b/>
              </w:rPr>
              <w:t xml:space="preserve">. </w:t>
            </w:r>
          </w:p>
          <w:p w:rsidR="005D3563" w:rsidRPr="006C50E7" w:rsidRDefault="005D3563" w:rsidP="005D3563">
            <w:pPr>
              <w:widowControl w:val="0"/>
              <w:adjustRightInd w:val="0"/>
              <w:ind w:left="-58" w:right="-37"/>
              <w:jc w:val="center"/>
              <w:rPr>
                <w:rFonts w:eastAsia="Times New Roman"/>
                <w:b/>
              </w:rPr>
            </w:pPr>
            <w:r w:rsidRPr="006C50E7">
              <w:rPr>
                <w:rFonts w:eastAsia="Times New Roman"/>
                <w:b/>
              </w:rPr>
              <w:t xml:space="preserve">с </w:t>
            </w:r>
            <w:proofErr w:type="spellStart"/>
            <w:proofErr w:type="gramStart"/>
            <w:r w:rsidRPr="006C50E7">
              <w:rPr>
                <w:rFonts w:eastAsia="Times New Roman"/>
                <w:b/>
              </w:rPr>
              <w:t>содер-жанием</w:t>
            </w:r>
            <w:proofErr w:type="spellEnd"/>
            <w:proofErr w:type="gramEnd"/>
            <w:r w:rsidRPr="006C50E7">
              <w:rPr>
                <w:rFonts w:eastAsia="Times New Roman"/>
                <w:b/>
              </w:rPr>
              <w:t xml:space="preserve"> </w:t>
            </w:r>
            <w:r w:rsidRPr="006C50E7">
              <w:rPr>
                <w:rFonts w:eastAsia="Times New Roman"/>
                <w:b/>
              </w:rPr>
              <w:br/>
              <w:t xml:space="preserve">не менее 3,4% жира </w:t>
            </w:r>
            <w:r w:rsidR="0047089D" w:rsidRPr="006C50E7">
              <w:rPr>
                <w:rFonts w:eastAsia="Times New Roman"/>
                <w:b/>
              </w:rPr>
              <w:br/>
            </w:r>
            <w:r w:rsidRPr="006C50E7">
              <w:rPr>
                <w:rFonts w:eastAsia="Times New Roman"/>
                <w:b/>
              </w:rPr>
              <w:t xml:space="preserve">и 3,0% белка </w:t>
            </w:r>
          </w:p>
        </w:tc>
        <w:tc>
          <w:tcPr>
            <w:tcW w:w="627" w:type="dxa"/>
            <w:tcBorders>
              <w:top w:val="single" w:sz="4" w:space="0" w:color="000000"/>
              <w:left w:val="single" w:sz="4" w:space="0" w:color="000000"/>
              <w:bottom w:val="single" w:sz="4" w:space="0" w:color="000000"/>
              <w:right w:val="single" w:sz="4" w:space="0" w:color="000000"/>
            </w:tcBorders>
            <w:vAlign w:val="center"/>
            <w:hideMark/>
          </w:tcPr>
          <w:p w:rsidR="0047089D" w:rsidRPr="006C50E7" w:rsidRDefault="005D3563" w:rsidP="005D3563">
            <w:pPr>
              <w:widowControl w:val="0"/>
              <w:adjustRightInd w:val="0"/>
              <w:ind w:hanging="171"/>
              <w:jc w:val="center"/>
              <w:rPr>
                <w:rFonts w:eastAsia="Times New Roman"/>
                <w:b/>
              </w:rPr>
            </w:pPr>
            <w:r w:rsidRPr="006C50E7">
              <w:rPr>
                <w:rFonts w:eastAsia="Times New Roman"/>
                <w:b/>
              </w:rPr>
              <w:t>Все</w:t>
            </w:r>
            <w:r w:rsidR="0047089D" w:rsidRPr="006C50E7">
              <w:rPr>
                <w:rFonts w:eastAsia="Times New Roman"/>
                <w:b/>
              </w:rPr>
              <w:t>-</w:t>
            </w:r>
          </w:p>
          <w:p w:rsidR="005D3563" w:rsidRPr="006C50E7" w:rsidRDefault="005D3563" w:rsidP="005D3563">
            <w:pPr>
              <w:widowControl w:val="0"/>
              <w:adjustRightInd w:val="0"/>
              <w:ind w:hanging="171"/>
              <w:jc w:val="center"/>
              <w:rPr>
                <w:rFonts w:eastAsia="Times New Roman"/>
                <w:b/>
              </w:rPr>
            </w:pPr>
            <w:proofErr w:type="spellStart"/>
            <w:r w:rsidRPr="006C50E7">
              <w:rPr>
                <w:rFonts w:eastAsia="Times New Roman"/>
                <w:b/>
              </w:rPr>
              <w:t>го</w:t>
            </w:r>
            <w:proofErr w:type="spellEnd"/>
            <w:r w:rsidRPr="006C50E7">
              <w:rPr>
                <w:rFonts w:eastAsia="Times New Roman"/>
                <w:b/>
              </w:rPr>
              <w:t xml:space="preserve"> </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ind w:left="-108" w:right="-94"/>
              <w:jc w:val="center"/>
              <w:rPr>
                <w:rFonts w:eastAsia="Times New Roman"/>
                <w:b/>
              </w:rPr>
            </w:pPr>
            <w:r w:rsidRPr="006C50E7">
              <w:rPr>
                <w:rFonts w:eastAsia="Times New Roman"/>
                <w:b/>
              </w:rPr>
              <w:t xml:space="preserve">в </w:t>
            </w:r>
            <w:proofErr w:type="spellStart"/>
            <w:r w:rsidRPr="006C50E7">
              <w:rPr>
                <w:rFonts w:eastAsia="Times New Roman"/>
                <w:b/>
              </w:rPr>
              <w:t>т.ч</w:t>
            </w:r>
            <w:proofErr w:type="spellEnd"/>
            <w:r w:rsidRPr="006C50E7">
              <w:rPr>
                <w:rFonts w:eastAsia="Times New Roman"/>
                <w:b/>
              </w:rPr>
              <w:t xml:space="preserve">. </w:t>
            </w:r>
            <w:r w:rsidRPr="006C50E7">
              <w:rPr>
                <w:rFonts w:eastAsia="Times New Roman"/>
                <w:b/>
              </w:rPr>
              <w:br/>
              <w:t xml:space="preserve">с </w:t>
            </w:r>
            <w:proofErr w:type="spellStart"/>
            <w:r w:rsidRPr="006C50E7">
              <w:rPr>
                <w:rFonts w:eastAsia="Times New Roman"/>
                <w:b/>
              </w:rPr>
              <w:t>соде</w:t>
            </w:r>
            <w:proofErr w:type="gramStart"/>
            <w:r w:rsidRPr="006C50E7">
              <w:rPr>
                <w:rFonts w:eastAsia="Times New Roman"/>
                <w:b/>
              </w:rPr>
              <w:t>р</w:t>
            </w:r>
            <w:proofErr w:type="spellEnd"/>
            <w:r w:rsidRPr="006C50E7">
              <w:rPr>
                <w:rFonts w:eastAsia="Times New Roman"/>
                <w:b/>
              </w:rPr>
              <w:t>-</w:t>
            </w:r>
            <w:proofErr w:type="gramEnd"/>
            <w:r w:rsidRPr="006C50E7">
              <w:rPr>
                <w:rFonts w:eastAsia="Times New Roman"/>
                <w:b/>
              </w:rPr>
              <w:t xml:space="preserve"> </w:t>
            </w:r>
            <w:proofErr w:type="spellStart"/>
            <w:r w:rsidRPr="006C50E7">
              <w:rPr>
                <w:rFonts w:eastAsia="Times New Roman"/>
                <w:b/>
              </w:rPr>
              <w:t>жанием</w:t>
            </w:r>
            <w:proofErr w:type="spellEnd"/>
            <w:r w:rsidRPr="006C50E7">
              <w:rPr>
                <w:rFonts w:eastAsia="Times New Roman"/>
                <w:b/>
              </w:rPr>
              <w:t xml:space="preserve"> </w:t>
            </w:r>
            <w:r w:rsidRPr="006C50E7">
              <w:rPr>
                <w:rFonts w:eastAsia="Times New Roman"/>
                <w:b/>
              </w:rPr>
              <w:br/>
              <w:t xml:space="preserve">не менее 3,4% жира </w:t>
            </w:r>
            <w:r w:rsidRPr="006C50E7">
              <w:rPr>
                <w:rFonts w:eastAsia="Times New Roman"/>
                <w:b/>
              </w:rPr>
              <w:br/>
              <w:t xml:space="preserve">и 3,0% белка </w:t>
            </w:r>
          </w:p>
        </w:tc>
        <w:tc>
          <w:tcPr>
            <w:tcW w:w="877" w:type="dxa"/>
            <w:tcBorders>
              <w:top w:val="single" w:sz="4" w:space="0" w:color="000000"/>
              <w:left w:val="single" w:sz="4" w:space="0" w:color="000000"/>
              <w:bottom w:val="single" w:sz="4" w:space="0" w:color="000000"/>
              <w:right w:val="single" w:sz="4" w:space="0" w:color="000000"/>
            </w:tcBorders>
            <w:vAlign w:val="center"/>
          </w:tcPr>
          <w:p w:rsidR="005D3563" w:rsidRPr="00D106C8" w:rsidRDefault="005D3563" w:rsidP="005D3563">
            <w:pPr>
              <w:widowControl w:val="0"/>
              <w:adjustRightInd w:val="0"/>
              <w:ind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за 1 кг (руб.</w:t>
            </w:r>
            <w:r w:rsidR="0047089D" w:rsidRPr="00D106C8">
              <w:rPr>
                <w:rFonts w:eastAsia="Times New Roman"/>
                <w:b/>
              </w:rPr>
              <w:t>,</w:t>
            </w:r>
            <w:r w:rsidRPr="00D106C8">
              <w:rPr>
                <w:rFonts w:eastAsia="Times New Roman"/>
                <w:b/>
              </w:rPr>
              <w:t xml:space="preserve"> коп.)</w:t>
            </w:r>
          </w:p>
          <w:p w:rsidR="005D3563" w:rsidRPr="00D106C8" w:rsidRDefault="005D174F" w:rsidP="005D3563">
            <w:pPr>
              <w:widowControl w:val="0"/>
              <w:adjustRightInd w:val="0"/>
              <w:jc w:val="center"/>
              <w:rPr>
                <w:rFonts w:eastAsia="Times New Roman"/>
                <w:b/>
              </w:rPr>
            </w:pPr>
            <w:r>
              <w:rPr>
                <w:rFonts w:eastAsia="Times New Roman"/>
                <w:b/>
              </w:rPr>
              <w:t>(гр.</w:t>
            </w:r>
            <w:r w:rsidR="006C50E7" w:rsidRPr="00D106C8">
              <w:rPr>
                <w:rFonts w:eastAsia="Times New Roman"/>
                <w:b/>
              </w:rPr>
              <w:t>7</w:t>
            </w:r>
            <w:r>
              <w:rPr>
                <w:rFonts w:eastAsia="Times New Roman"/>
                <w:b/>
              </w:rPr>
              <w:t xml:space="preserve"> /</w:t>
            </w:r>
            <w:r>
              <w:rPr>
                <w:rFonts w:eastAsia="Times New Roman"/>
                <w:b/>
              </w:rPr>
              <w:br/>
              <w:t>гр.</w:t>
            </w:r>
            <w:r w:rsidR="006C50E7" w:rsidRPr="00D106C8">
              <w:rPr>
                <w:rFonts w:eastAsia="Times New Roman"/>
                <w:b/>
              </w:rPr>
              <w:t>5)</w:t>
            </w:r>
          </w:p>
        </w:tc>
        <w:tc>
          <w:tcPr>
            <w:tcW w:w="743"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jc w:val="center"/>
              <w:rPr>
                <w:rFonts w:eastAsia="Times New Roman"/>
                <w:b/>
              </w:rPr>
            </w:pPr>
            <w:r w:rsidRPr="00D106C8">
              <w:rPr>
                <w:rFonts w:eastAsia="Times New Roman"/>
                <w:b/>
              </w:rPr>
              <w:t>жира</w:t>
            </w:r>
            <w:proofErr w:type="gramStart"/>
            <w:r w:rsidRPr="00D106C8">
              <w:rPr>
                <w:rFonts w:eastAsia="Times New Roman"/>
                <w:b/>
              </w:rPr>
              <w:t xml:space="preserve"> (%) </w:t>
            </w:r>
            <w:proofErr w:type="gramEnd"/>
          </w:p>
        </w:tc>
        <w:tc>
          <w:tcPr>
            <w:tcW w:w="668"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E70A81" w:rsidP="005D3563">
            <w:pPr>
              <w:widowControl w:val="0"/>
              <w:adjustRightInd w:val="0"/>
              <w:jc w:val="center"/>
              <w:rPr>
                <w:rFonts w:eastAsia="Times New Roman"/>
                <w:b/>
              </w:rPr>
            </w:pPr>
            <w:proofErr w:type="gramStart"/>
            <w:r w:rsidRPr="00D106C8">
              <w:rPr>
                <w:rFonts w:eastAsia="Times New Roman"/>
                <w:b/>
              </w:rPr>
              <w:t>б</w:t>
            </w:r>
            <w:r w:rsidR="005D3563" w:rsidRPr="00D106C8">
              <w:rPr>
                <w:rFonts w:eastAsia="Times New Roman"/>
                <w:b/>
              </w:rPr>
              <w:t>ел</w:t>
            </w:r>
            <w:r w:rsidRPr="00D106C8">
              <w:rPr>
                <w:rFonts w:eastAsia="Times New Roman"/>
                <w:b/>
              </w:rPr>
              <w:t>-</w:t>
            </w:r>
            <w:r w:rsidR="005D3563" w:rsidRPr="00D106C8">
              <w:rPr>
                <w:rFonts w:eastAsia="Times New Roman"/>
                <w:b/>
              </w:rPr>
              <w:t>ка</w:t>
            </w:r>
            <w:proofErr w:type="gramEnd"/>
            <w:r w:rsidR="005D3563" w:rsidRPr="00D106C8">
              <w:rPr>
                <w:rFonts w:eastAsia="Times New Roman"/>
                <w:b/>
              </w:rPr>
              <w:t xml:space="preserve"> (%)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jc w:val="center"/>
              <w:rPr>
                <w:rFonts w:eastAsia="Times New Roman"/>
                <w:b/>
              </w:rPr>
            </w:pPr>
            <w:proofErr w:type="gramStart"/>
            <w:r w:rsidRPr="00D106C8">
              <w:rPr>
                <w:rFonts w:eastAsia="Times New Roman"/>
                <w:b/>
              </w:rPr>
              <w:t>Все</w:t>
            </w:r>
            <w:r w:rsidR="0047089D" w:rsidRPr="00D106C8">
              <w:rPr>
                <w:rFonts w:eastAsia="Times New Roman"/>
                <w:b/>
              </w:rPr>
              <w:t>-</w:t>
            </w:r>
            <w:proofErr w:type="spellStart"/>
            <w:r w:rsidRPr="00D106C8">
              <w:rPr>
                <w:rFonts w:eastAsia="Times New Roman"/>
                <w:b/>
              </w:rPr>
              <w:t>го</w:t>
            </w:r>
            <w:proofErr w:type="spellEnd"/>
            <w:proofErr w:type="gramEnd"/>
            <w:r w:rsidRPr="00D106C8">
              <w:rPr>
                <w:rFonts w:eastAsia="Times New Roman"/>
                <w:b/>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ind w:left="-65"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с </w:t>
            </w:r>
            <w:proofErr w:type="spellStart"/>
            <w:r w:rsidRPr="00D106C8">
              <w:rPr>
                <w:rFonts w:eastAsia="Times New Roman"/>
                <w:b/>
              </w:rPr>
              <w:t>соде</w:t>
            </w:r>
            <w:proofErr w:type="gramStart"/>
            <w:r w:rsidRPr="00D106C8">
              <w:rPr>
                <w:rFonts w:eastAsia="Times New Roman"/>
                <w:b/>
              </w:rPr>
              <w:t>р</w:t>
            </w:r>
            <w:proofErr w:type="spellEnd"/>
            <w:r w:rsidRPr="00D106C8">
              <w:rPr>
                <w:rFonts w:eastAsia="Times New Roman"/>
                <w:b/>
              </w:rPr>
              <w:t>-</w:t>
            </w:r>
            <w:proofErr w:type="gramEnd"/>
            <w:r w:rsidRPr="00D106C8">
              <w:rPr>
                <w:rFonts w:eastAsia="Times New Roman"/>
                <w:b/>
              </w:rPr>
              <w:t xml:space="preserve"> </w:t>
            </w:r>
            <w:proofErr w:type="spellStart"/>
            <w:r w:rsidRPr="00D106C8">
              <w:rPr>
                <w:rFonts w:eastAsia="Times New Roman"/>
                <w:b/>
              </w:rPr>
              <w:t>жанием</w:t>
            </w:r>
            <w:proofErr w:type="spellEnd"/>
            <w:r w:rsidRPr="00D106C8">
              <w:rPr>
                <w:rFonts w:eastAsia="Times New Roman"/>
                <w:b/>
              </w:rPr>
              <w:t xml:space="preserve"> </w:t>
            </w:r>
            <w:r w:rsidRPr="00D106C8">
              <w:rPr>
                <w:rFonts w:eastAsia="Times New Roman"/>
                <w:b/>
              </w:rPr>
              <w:br/>
              <w:t xml:space="preserve">не менее 3,4% жира </w:t>
            </w:r>
            <w:r w:rsidR="0047089D" w:rsidRPr="00D106C8">
              <w:rPr>
                <w:rFonts w:eastAsia="Times New Roman"/>
                <w:b/>
              </w:rPr>
              <w:br/>
            </w:r>
            <w:r w:rsidRPr="00D106C8">
              <w:rPr>
                <w:rFonts w:eastAsia="Times New Roman"/>
                <w:b/>
              </w:rPr>
              <w:t xml:space="preserve">и 3,0% белка </w:t>
            </w:r>
          </w:p>
        </w:tc>
        <w:tc>
          <w:tcPr>
            <w:tcW w:w="672" w:type="dxa"/>
            <w:tcBorders>
              <w:top w:val="single" w:sz="4" w:space="0" w:color="000000"/>
              <w:left w:val="single" w:sz="4" w:space="0" w:color="000000"/>
              <w:bottom w:val="single" w:sz="4" w:space="0" w:color="000000"/>
              <w:right w:val="single" w:sz="4" w:space="0" w:color="000000"/>
            </w:tcBorders>
            <w:vAlign w:val="center"/>
            <w:hideMark/>
          </w:tcPr>
          <w:p w:rsidR="0047089D" w:rsidRPr="00D106C8" w:rsidRDefault="005D3563" w:rsidP="005D3563">
            <w:pPr>
              <w:widowControl w:val="0"/>
              <w:adjustRightInd w:val="0"/>
              <w:jc w:val="center"/>
              <w:rPr>
                <w:rFonts w:eastAsia="Times New Roman"/>
                <w:b/>
              </w:rPr>
            </w:pPr>
            <w:r w:rsidRPr="00D106C8">
              <w:rPr>
                <w:rFonts w:eastAsia="Times New Roman"/>
                <w:b/>
              </w:rPr>
              <w:t>Все</w:t>
            </w:r>
            <w:r w:rsidR="0047089D" w:rsidRPr="00D106C8">
              <w:rPr>
                <w:rFonts w:eastAsia="Times New Roman"/>
                <w:b/>
              </w:rPr>
              <w:t>-</w:t>
            </w:r>
          </w:p>
          <w:p w:rsidR="005D3563" w:rsidRPr="00D106C8" w:rsidRDefault="005D3563" w:rsidP="005D3563">
            <w:pPr>
              <w:widowControl w:val="0"/>
              <w:adjustRightInd w:val="0"/>
              <w:jc w:val="center"/>
              <w:rPr>
                <w:rFonts w:eastAsia="Times New Roman"/>
                <w:b/>
              </w:rPr>
            </w:pPr>
            <w:proofErr w:type="spellStart"/>
            <w:r w:rsidRPr="00D106C8">
              <w:rPr>
                <w:rFonts w:eastAsia="Times New Roman"/>
                <w:b/>
              </w:rPr>
              <w:t>го</w:t>
            </w:r>
            <w:proofErr w:type="spellEnd"/>
            <w:r w:rsidRPr="00D106C8">
              <w:rPr>
                <w:rFonts w:eastAsia="Times New Roman"/>
                <w:b/>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ind w:left="-157" w:right="-94"/>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с </w:t>
            </w:r>
            <w:proofErr w:type="spellStart"/>
            <w:r w:rsidRPr="00D106C8">
              <w:rPr>
                <w:rFonts w:eastAsia="Times New Roman"/>
                <w:b/>
              </w:rPr>
              <w:t>соде</w:t>
            </w:r>
            <w:proofErr w:type="gramStart"/>
            <w:r w:rsidRPr="00D106C8">
              <w:rPr>
                <w:rFonts w:eastAsia="Times New Roman"/>
                <w:b/>
              </w:rPr>
              <w:t>р</w:t>
            </w:r>
            <w:proofErr w:type="spellEnd"/>
            <w:r w:rsidRPr="00D106C8">
              <w:rPr>
                <w:rFonts w:eastAsia="Times New Roman"/>
                <w:b/>
              </w:rPr>
              <w:t>-</w:t>
            </w:r>
            <w:proofErr w:type="gramEnd"/>
            <w:r w:rsidRPr="00D106C8">
              <w:rPr>
                <w:rFonts w:eastAsia="Times New Roman"/>
                <w:b/>
              </w:rPr>
              <w:t xml:space="preserve"> </w:t>
            </w:r>
            <w:proofErr w:type="spellStart"/>
            <w:r w:rsidRPr="00D106C8">
              <w:rPr>
                <w:rFonts w:eastAsia="Times New Roman"/>
                <w:b/>
              </w:rPr>
              <w:t>жанием</w:t>
            </w:r>
            <w:proofErr w:type="spellEnd"/>
            <w:r w:rsidRPr="00D106C8">
              <w:rPr>
                <w:rFonts w:eastAsia="Times New Roman"/>
                <w:b/>
              </w:rPr>
              <w:t xml:space="preserve"> </w:t>
            </w:r>
            <w:r w:rsidRPr="00D106C8">
              <w:rPr>
                <w:rFonts w:eastAsia="Times New Roman"/>
                <w:b/>
              </w:rPr>
              <w:br/>
              <w:t xml:space="preserve">не менее 3,4% жира </w:t>
            </w:r>
            <w:r w:rsidRPr="00D106C8">
              <w:rPr>
                <w:rFonts w:eastAsia="Times New Roman"/>
                <w:b/>
              </w:rPr>
              <w:br/>
              <w:t xml:space="preserve">и 3,0% </w:t>
            </w:r>
            <w:r w:rsidRPr="00D106C8">
              <w:rPr>
                <w:rFonts w:eastAsia="Times New Roman"/>
                <w:b/>
              </w:rPr>
              <w:br/>
              <w:t xml:space="preserve">белка </w:t>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6C50E7" w:rsidRPr="00D106C8" w:rsidRDefault="005D3563" w:rsidP="005D3563">
            <w:pPr>
              <w:widowControl w:val="0"/>
              <w:adjustRightInd w:val="0"/>
              <w:ind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за 1 кг </w:t>
            </w:r>
            <w:r w:rsidRPr="00D106C8">
              <w:rPr>
                <w:rFonts w:eastAsia="Times New Roman"/>
                <w:b/>
              </w:rPr>
              <w:br/>
              <w:t>(руб.</w:t>
            </w:r>
            <w:r w:rsidR="0047089D" w:rsidRPr="00D106C8">
              <w:rPr>
                <w:rFonts w:eastAsia="Times New Roman"/>
                <w:b/>
              </w:rPr>
              <w:t>,</w:t>
            </w:r>
            <w:r w:rsidRPr="00D106C8">
              <w:rPr>
                <w:rFonts w:eastAsia="Times New Roman"/>
                <w:b/>
              </w:rPr>
              <w:t xml:space="preserve"> коп.)</w:t>
            </w:r>
          </w:p>
          <w:p w:rsidR="005D3563" w:rsidRPr="00D106C8" w:rsidRDefault="005D174F" w:rsidP="005D3563">
            <w:pPr>
              <w:widowControl w:val="0"/>
              <w:adjustRightInd w:val="0"/>
              <w:ind w:right="-108"/>
              <w:jc w:val="center"/>
              <w:rPr>
                <w:rFonts w:eastAsia="Times New Roman"/>
                <w:b/>
              </w:rPr>
            </w:pPr>
            <w:r>
              <w:rPr>
                <w:rFonts w:eastAsia="Times New Roman"/>
                <w:b/>
              </w:rPr>
              <w:t>(гр.</w:t>
            </w:r>
            <w:r w:rsidR="006C50E7" w:rsidRPr="00D106C8">
              <w:rPr>
                <w:rFonts w:eastAsia="Times New Roman"/>
                <w:b/>
              </w:rPr>
              <w:t>14</w:t>
            </w:r>
            <w:r>
              <w:rPr>
                <w:rFonts w:eastAsia="Times New Roman"/>
                <w:b/>
              </w:rPr>
              <w:t xml:space="preserve"> /</w:t>
            </w:r>
            <w:r>
              <w:rPr>
                <w:rFonts w:eastAsia="Times New Roman"/>
                <w:b/>
              </w:rPr>
              <w:br/>
              <w:t>гр.</w:t>
            </w:r>
            <w:r w:rsidR="006C50E7" w:rsidRPr="00D106C8">
              <w:rPr>
                <w:rFonts w:eastAsia="Times New Roman"/>
                <w:b/>
              </w:rPr>
              <w:t>12)</w:t>
            </w:r>
            <w:r w:rsidR="005D3563" w:rsidRPr="00D106C8">
              <w:rPr>
                <w:rFonts w:eastAsia="Times New Roman"/>
                <w:b/>
              </w:rPr>
              <w:t xml:space="preserve"> </w:t>
            </w:r>
          </w:p>
        </w:tc>
        <w:tc>
          <w:tcPr>
            <w:tcW w:w="741"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47089D" w:rsidP="005D3563">
            <w:pPr>
              <w:widowControl w:val="0"/>
              <w:adjustRightInd w:val="0"/>
              <w:jc w:val="center"/>
              <w:rPr>
                <w:rFonts w:eastAsia="Times New Roman"/>
                <w:b/>
                <w:color w:val="000001"/>
              </w:rPr>
            </w:pPr>
            <w:proofErr w:type="spellStart"/>
            <w:proofErr w:type="gramStart"/>
            <w:r w:rsidRPr="006C50E7">
              <w:rPr>
                <w:rFonts w:eastAsia="Times New Roman"/>
                <w:b/>
                <w:color w:val="000001"/>
              </w:rPr>
              <w:t>ж</w:t>
            </w:r>
            <w:r w:rsidR="005D3563" w:rsidRPr="006C50E7">
              <w:rPr>
                <w:rFonts w:eastAsia="Times New Roman"/>
                <w:b/>
                <w:color w:val="000001"/>
              </w:rPr>
              <w:t>и</w:t>
            </w:r>
            <w:r w:rsidRPr="006C50E7">
              <w:rPr>
                <w:rFonts w:eastAsia="Times New Roman"/>
                <w:b/>
                <w:color w:val="000001"/>
              </w:rPr>
              <w:t>-</w:t>
            </w:r>
            <w:r w:rsidR="005D3563" w:rsidRPr="006C50E7">
              <w:rPr>
                <w:rFonts w:eastAsia="Times New Roman"/>
                <w:b/>
                <w:color w:val="000001"/>
              </w:rPr>
              <w:t>ра</w:t>
            </w:r>
            <w:proofErr w:type="spellEnd"/>
            <w:proofErr w:type="gramEnd"/>
            <w:r w:rsidR="005D3563" w:rsidRPr="006C50E7">
              <w:rPr>
                <w:rFonts w:eastAsia="Times New Roman"/>
                <w:b/>
                <w:color w:val="000001"/>
              </w:rPr>
              <w:t xml:space="preserve"> (%) </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белка</w:t>
            </w:r>
            <w:proofErr w:type="gramStart"/>
            <w:r w:rsidRPr="006C50E7">
              <w:rPr>
                <w:rFonts w:eastAsia="Times New Roman"/>
                <w:b/>
                <w:color w:val="000001"/>
              </w:rPr>
              <w:t xml:space="preserve"> (%) </w:t>
            </w:r>
            <w:proofErr w:type="gramEnd"/>
          </w:p>
        </w:tc>
      </w:tr>
      <w:tr w:rsidR="005D3563" w:rsidRPr="005D3563" w:rsidTr="006C50E7">
        <w:tc>
          <w:tcPr>
            <w:tcW w:w="426"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both"/>
              <w:rPr>
                <w:rFonts w:eastAsia="Times New Roman"/>
                <w:b/>
                <w:color w:val="000001"/>
              </w:rPr>
            </w:pPr>
            <w:r w:rsidRPr="006C50E7">
              <w:rPr>
                <w:rFonts w:eastAsia="Times New Roman"/>
                <w:b/>
                <w:color w:val="000001"/>
              </w:rPr>
              <w:lastRenderedPageBreak/>
              <w:t>1</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2</w:t>
            </w:r>
          </w:p>
        </w:tc>
        <w:tc>
          <w:tcPr>
            <w:tcW w:w="85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5</w:t>
            </w:r>
          </w:p>
        </w:tc>
        <w:tc>
          <w:tcPr>
            <w:tcW w:w="933"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6</w:t>
            </w:r>
          </w:p>
        </w:tc>
        <w:tc>
          <w:tcPr>
            <w:tcW w:w="62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7</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8</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D106C8">
            <w:pPr>
              <w:widowControl w:val="0"/>
              <w:adjustRightInd w:val="0"/>
              <w:ind w:right="-108" w:hanging="88"/>
              <w:jc w:val="center"/>
              <w:rPr>
                <w:rFonts w:eastAsia="Times New Roman"/>
                <w:b/>
                <w:strike/>
                <w:color w:val="000001"/>
              </w:rPr>
            </w:pPr>
            <w:r w:rsidRPr="006C50E7">
              <w:rPr>
                <w:rFonts w:eastAsia="Times New Roman"/>
                <w:b/>
                <w:color w:val="000001"/>
              </w:rPr>
              <w:t xml:space="preserve">9 </w:t>
            </w:r>
          </w:p>
        </w:tc>
        <w:tc>
          <w:tcPr>
            <w:tcW w:w="743"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10</w:t>
            </w:r>
          </w:p>
        </w:tc>
        <w:tc>
          <w:tcPr>
            <w:tcW w:w="668"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12</w:t>
            </w:r>
          </w:p>
        </w:tc>
        <w:tc>
          <w:tcPr>
            <w:tcW w:w="89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13</w:t>
            </w:r>
          </w:p>
        </w:tc>
        <w:tc>
          <w:tcPr>
            <w:tcW w:w="672"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14</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15</w:t>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D106C8">
            <w:pPr>
              <w:widowControl w:val="0"/>
              <w:adjustRightInd w:val="0"/>
              <w:jc w:val="center"/>
              <w:rPr>
                <w:rFonts w:eastAsia="Times New Roman"/>
                <w:b/>
                <w:strike/>
                <w:color w:val="000001"/>
              </w:rPr>
            </w:pPr>
            <w:r w:rsidRPr="006C50E7">
              <w:rPr>
                <w:rFonts w:eastAsia="Times New Roman"/>
                <w:b/>
                <w:color w:val="000001"/>
              </w:rPr>
              <w:t>16</w:t>
            </w:r>
          </w:p>
        </w:tc>
        <w:tc>
          <w:tcPr>
            <w:tcW w:w="741"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17</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18</w:t>
            </w: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rPr>
            </w:pPr>
          </w:p>
        </w:tc>
        <w:tc>
          <w:tcPr>
            <w:tcW w:w="141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sz w:val="22"/>
                <w:szCs w:val="22"/>
              </w:rPr>
            </w:pPr>
            <w:r w:rsidRPr="005D3563">
              <w:rPr>
                <w:rFonts w:eastAsia="Times New Roman"/>
                <w:color w:val="000001"/>
                <w:sz w:val="22"/>
                <w:szCs w:val="22"/>
              </w:rPr>
              <w:t>Всего:</w:t>
            </w:r>
          </w:p>
        </w:tc>
        <w:tc>
          <w:tcPr>
            <w:tcW w:w="85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center"/>
              <w:rPr>
                <w:rFonts w:eastAsia="Times New Roman"/>
                <w:color w:val="000001"/>
                <w:sz w:val="22"/>
                <w:szCs w:val="22"/>
              </w:rPr>
            </w:pPr>
            <w:r w:rsidRPr="005D3563">
              <w:rPr>
                <w:rFonts w:eastAsia="Times New Roman"/>
                <w:color w:val="000001"/>
                <w:sz w:val="22"/>
                <w:szCs w:val="22"/>
              </w:rPr>
              <w:t>Х</w:t>
            </w:r>
          </w:p>
        </w:tc>
        <w:tc>
          <w:tcPr>
            <w:tcW w:w="850"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center"/>
              <w:rPr>
                <w:rFonts w:eastAsia="Times New Roman"/>
                <w:color w:val="000001"/>
                <w:sz w:val="22"/>
                <w:szCs w:val="22"/>
              </w:rPr>
            </w:pPr>
            <w:r w:rsidRPr="005D3563">
              <w:rPr>
                <w:rFonts w:eastAsia="Times New Roman"/>
                <w:color w:val="000001"/>
                <w:sz w:val="22"/>
                <w:szCs w:val="22"/>
              </w:rPr>
              <w:t>Х</w:t>
            </w: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rPr>
            </w:pPr>
          </w:p>
        </w:tc>
        <w:tc>
          <w:tcPr>
            <w:tcW w:w="141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sz w:val="22"/>
                <w:szCs w:val="22"/>
              </w:rPr>
            </w:pPr>
            <w:r w:rsidRPr="005D3563">
              <w:rPr>
                <w:rFonts w:eastAsia="Times New Roman"/>
                <w:color w:val="000001"/>
                <w:sz w:val="22"/>
                <w:szCs w:val="22"/>
              </w:rPr>
              <w:t>в том числе</w:t>
            </w: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1</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2</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3</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6C50E7" w:rsidRDefault="006C50E7" w:rsidP="005D3563">
            <w:pPr>
              <w:widowControl w:val="0"/>
              <w:adjustRightInd w:val="0"/>
              <w:jc w:val="both"/>
              <w:rPr>
                <w:rFonts w:eastAsia="Times New Roman"/>
                <w:color w:val="FF0000"/>
              </w:rPr>
            </w:pPr>
            <w:r>
              <w:rPr>
                <w:rFonts w:eastAsia="Times New Roman"/>
                <w:color w:val="000001"/>
              </w:rPr>
              <w:t>…</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bl>
    <w:p w:rsidR="005D3563" w:rsidRPr="005D3563" w:rsidRDefault="005D3563" w:rsidP="005D3563">
      <w:pPr>
        <w:widowControl w:val="0"/>
        <w:adjustRightInd w:val="0"/>
        <w:jc w:val="both"/>
        <w:rPr>
          <w:rFonts w:eastAsia="Times New Roman"/>
          <w:color w:val="000001"/>
        </w:rPr>
      </w:pPr>
    </w:p>
    <w:p w:rsidR="006C50E7" w:rsidRPr="00D106C8" w:rsidRDefault="006C50E7" w:rsidP="006C50E7">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6C50E7" w:rsidRDefault="006C50E7" w:rsidP="006C50E7">
      <w:pPr>
        <w:widowControl w:val="0"/>
        <w:adjustRightInd w:val="0"/>
        <w:jc w:val="both"/>
        <w:rPr>
          <w:rFonts w:eastAsia="Times New Roman"/>
          <w:color w:val="000001"/>
          <w:sz w:val="24"/>
          <w:szCs w:val="24"/>
        </w:rPr>
      </w:pPr>
      <w:r w:rsidRPr="00D106C8">
        <w:rPr>
          <w:rFonts w:eastAsia="Times New Roman"/>
          <w:sz w:val="24"/>
          <w:szCs w:val="24"/>
        </w:rPr>
        <w:t>(иное уполномоченное лицо)</w:t>
      </w:r>
      <w:r w:rsidRPr="00D106C8">
        <w:rPr>
          <w:rFonts w:eastAsia="Times New Roman"/>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6C50E7" w:rsidRPr="00162DE0" w:rsidRDefault="006C50E7"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C50E7" w:rsidRPr="00015930" w:rsidRDefault="006C50E7" w:rsidP="006C50E7">
      <w:pPr>
        <w:widowControl w:val="0"/>
        <w:adjustRightInd w:val="0"/>
        <w:jc w:val="both"/>
        <w:rPr>
          <w:rFonts w:eastAsia="Times New Roman"/>
          <w:color w:val="000001"/>
          <w:sz w:val="16"/>
          <w:szCs w:val="16"/>
        </w:rPr>
      </w:pPr>
    </w:p>
    <w:p w:rsidR="006C50E7" w:rsidRPr="00015930" w:rsidRDefault="006C50E7" w:rsidP="006C50E7">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Pr>
          <w:rFonts w:eastAsia="Times New Roman"/>
          <w:color w:val="000001"/>
          <w:sz w:val="24"/>
          <w:szCs w:val="24"/>
        </w:rPr>
        <w:t>4</w:t>
      </w:r>
      <w:r w:rsidRPr="00015930">
        <w:rPr>
          <w:rFonts w:eastAsia="Times New Roman"/>
          <w:color w:val="000001"/>
          <w:sz w:val="24"/>
          <w:szCs w:val="24"/>
        </w:rPr>
        <w:t xml:space="preserve"> года</w:t>
      </w:r>
    </w:p>
    <w:p w:rsidR="006C50E7" w:rsidRPr="00015930" w:rsidRDefault="006C50E7" w:rsidP="006C50E7">
      <w:pPr>
        <w:widowControl w:val="0"/>
        <w:adjustRightInd w:val="0"/>
        <w:jc w:val="both"/>
        <w:rPr>
          <w:rFonts w:eastAsia="Times New Roman"/>
          <w:color w:val="000001"/>
          <w:sz w:val="16"/>
          <w:szCs w:val="16"/>
        </w:rPr>
      </w:pPr>
    </w:p>
    <w:p w:rsidR="006C50E7" w:rsidRPr="00015930" w:rsidRDefault="006C50E7" w:rsidP="006C50E7">
      <w:pPr>
        <w:widowControl w:val="0"/>
        <w:adjustRightInd w:val="0"/>
        <w:jc w:val="both"/>
        <w:rPr>
          <w:rFonts w:eastAsia="Times New Roman"/>
          <w:color w:val="000001"/>
          <w:sz w:val="24"/>
          <w:szCs w:val="24"/>
        </w:rPr>
      </w:pPr>
      <w:r w:rsidRPr="00015930">
        <w:rPr>
          <w:rFonts w:eastAsia="Times New Roman"/>
          <w:color w:val="000001"/>
          <w:sz w:val="24"/>
          <w:szCs w:val="24"/>
        </w:rPr>
        <w:t xml:space="preserve">Главный </w:t>
      </w:r>
      <w:r w:rsidRPr="005D174F">
        <w:rPr>
          <w:rFonts w:eastAsia="Times New Roman"/>
          <w:sz w:val="24"/>
          <w:szCs w:val="24"/>
        </w:rPr>
        <w:t>бухгалтер</w:t>
      </w:r>
      <w:r w:rsidRPr="005D174F">
        <w:rPr>
          <w:rStyle w:val="ad"/>
          <w:rFonts w:eastAsia="Times New Roman"/>
          <w:sz w:val="22"/>
          <w:szCs w:val="22"/>
        </w:rPr>
        <w:footnoteReference w:id="7"/>
      </w:r>
      <w:r w:rsidRPr="005D174F">
        <w:rPr>
          <w:rFonts w:eastAsia="Times New Roman"/>
          <w:i/>
          <w:sz w:val="24"/>
          <w:szCs w:val="24"/>
        </w:rPr>
        <w:t xml:space="preserve">    </w:t>
      </w:r>
      <w:r w:rsidRPr="00015930">
        <w:rPr>
          <w:rFonts w:eastAsia="Times New Roman"/>
          <w:color w:val="000001"/>
          <w:sz w:val="24"/>
          <w:szCs w:val="24"/>
        </w:rPr>
        <w:t>______________        ______________________</w:t>
      </w:r>
    </w:p>
    <w:p w:rsidR="006C50E7" w:rsidRPr="00162DE0" w:rsidRDefault="006C50E7"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C50E7" w:rsidRDefault="006C50E7" w:rsidP="006C50E7">
      <w:pPr>
        <w:widowControl w:val="0"/>
        <w:adjustRightInd w:val="0"/>
        <w:jc w:val="both"/>
        <w:rPr>
          <w:rFonts w:eastAsia="Times New Roman"/>
          <w:color w:val="000001"/>
          <w:sz w:val="24"/>
          <w:szCs w:val="24"/>
        </w:rPr>
      </w:pPr>
    </w:p>
    <w:p w:rsidR="00264023" w:rsidRDefault="006C50E7" w:rsidP="005D3563">
      <w:pPr>
        <w:widowControl w:val="0"/>
        <w:adjustRightInd w:val="0"/>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C5677D" w:rsidRDefault="00C5677D" w:rsidP="005D3563">
      <w:pPr>
        <w:widowControl w:val="0"/>
        <w:adjustRightInd w:val="0"/>
        <w:jc w:val="both"/>
        <w:rPr>
          <w:rFonts w:eastAsia="Times New Roman"/>
          <w:color w:val="000001"/>
          <w:sz w:val="24"/>
          <w:szCs w:val="24"/>
        </w:rPr>
      </w:pPr>
    </w:p>
    <w:p w:rsidR="00635153" w:rsidRDefault="00635153" w:rsidP="005D3563">
      <w:pPr>
        <w:widowControl w:val="0"/>
        <w:adjustRightInd w:val="0"/>
        <w:jc w:val="both"/>
        <w:rPr>
          <w:sz w:val="24"/>
          <w:szCs w:val="24"/>
        </w:rPr>
        <w:sectPr w:rsidR="00635153" w:rsidSect="00C5677D">
          <w:footnotePr>
            <w:numRestart w:val="eachPage"/>
          </w:footnotePr>
          <w:pgSz w:w="16838" w:h="11906" w:orient="landscape"/>
          <w:pgMar w:top="992" w:right="709" w:bottom="851" w:left="851" w:header="720" w:footer="720" w:gutter="0"/>
          <w:pgNumType w:start="1"/>
          <w:cols w:space="720"/>
          <w:titlePg/>
          <w:docGrid w:linePitch="360"/>
        </w:sectPr>
      </w:pPr>
    </w:p>
    <w:p w:rsidR="00264023" w:rsidRDefault="00264023" w:rsidP="005D3563">
      <w:pPr>
        <w:widowControl w:val="0"/>
        <w:adjustRightInd w:val="0"/>
        <w:jc w:val="both"/>
        <w:rPr>
          <w:sz w:val="24"/>
          <w:szCs w:val="24"/>
        </w:rPr>
      </w:pPr>
    </w:p>
    <w:p w:rsidR="00635153" w:rsidRPr="00844D5B" w:rsidRDefault="00635153" w:rsidP="00635153">
      <w:pPr>
        <w:ind w:left="11482" w:right="-173"/>
        <w:rPr>
          <w:rFonts w:eastAsia="Times New Roman"/>
          <w:sz w:val="24"/>
          <w:szCs w:val="24"/>
        </w:rPr>
      </w:pPr>
      <w:r w:rsidRPr="00844D5B">
        <w:rPr>
          <w:rFonts w:eastAsia="Times New Roman"/>
          <w:sz w:val="24"/>
          <w:szCs w:val="24"/>
        </w:rPr>
        <w:t xml:space="preserve">Приложение № </w:t>
      </w:r>
      <w:r>
        <w:rPr>
          <w:rFonts w:eastAsia="Times New Roman"/>
          <w:sz w:val="24"/>
          <w:szCs w:val="24"/>
        </w:rPr>
        <w:t>8</w:t>
      </w:r>
    </w:p>
    <w:p w:rsidR="00635153" w:rsidRPr="0001288E" w:rsidRDefault="00635153" w:rsidP="00635153">
      <w:pPr>
        <w:ind w:left="11482" w:right="-173"/>
        <w:rPr>
          <w:rFonts w:eastAsia="Times New Roman"/>
          <w:sz w:val="24"/>
          <w:szCs w:val="24"/>
        </w:rPr>
      </w:pPr>
      <w:r w:rsidRPr="00844D5B">
        <w:rPr>
          <w:rFonts w:eastAsia="Times New Roman"/>
          <w:sz w:val="24"/>
          <w:szCs w:val="24"/>
        </w:rPr>
        <w:t xml:space="preserve">к распоряжению Комитета </w:t>
      </w:r>
      <w:r w:rsidRPr="0001288E">
        <w:rPr>
          <w:rFonts w:eastAsia="Times New Roman"/>
          <w:sz w:val="24"/>
          <w:szCs w:val="24"/>
        </w:rPr>
        <w:br/>
        <w:t>по промышленной политике,</w:t>
      </w:r>
    </w:p>
    <w:p w:rsidR="00635153" w:rsidRPr="0001288E" w:rsidRDefault="00635153" w:rsidP="00635153">
      <w:pPr>
        <w:ind w:left="11482" w:right="-173"/>
        <w:rPr>
          <w:rFonts w:eastAsia="Times New Roman"/>
          <w:sz w:val="24"/>
          <w:szCs w:val="24"/>
        </w:rPr>
      </w:pPr>
      <w:r w:rsidRPr="0001288E">
        <w:rPr>
          <w:rFonts w:eastAsia="Times New Roman"/>
          <w:sz w:val="24"/>
          <w:szCs w:val="24"/>
        </w:rPr>
        <w:t xml:space="preserve">инновациям и торговле </w:t>
      </w:r>
      <w:r>
        <w:rPr>
          <w:rFonts w:eastAsia="Times New Roman"/>
          <w:sz w:val="24"/>
          <w:szCs w:val="24"/>
        </w:rPr>
        <w:br/>
      </w:r>
      <w:r w:rsidRPr="0001288E">
        <w:rPr>
          <w:rFonts w:eastAsia="Times New Roman"/>
          <w:sz w:val="24"/>
          <w:szCs w:val="24"/>
        </w:rPr>
        <w:t xml:space="preserve">Санкт-Петербурга </w:t>
      </w:r>
    </w:p>
    <w:p w:rsidR="00635153" w:rsidRPr="00015930" w:rsidRDefault="00635153" w:rsidP="00635153">
      <w:pPr>
        <w:ind w:left="11482" w:right="-173"/>
        <w:rPr>
          <w:rFonts w:eastAsia="Times New Roman"/>
        </w:rPr>
      </w:pPr>
      <w:r w:rsidRPr="0001288E">
        <w:rPr>
          <w:rFonts w:eastAsia="Times New Roman"/>
          <w:sz w:val="24"/>
          <w:szCs w:val="24"/>
        </w:rPr>
        <w:t>от___________№_________</w:t>
      </w:r>
    </w:p>
    <w:p w:rsidR="00635153" w:rsidRDefault="00635153" w:rsidP="005D3563">
      <w:pPr>
        <w:widowControl w:val="0"/>
        <w:adjustRightInd w:val="0"/>
        <w:jc w:val="both"/>
        <w:rPr>
          <w:sz w:val="24"/>
          <w:szCs w:val="24"/>
        </w:rPr>
      </w:pPr>
    </w:p>
    <w:p w:rsidR="00635153" w:rsidRPr="00635153" w:rsidRDefault="00635153" w:rsidP="00635153">
      <w:pPr>
        <w:widowControl w:val="0"/>
        <w:adjustRightInd w:val="0"/>
        <w:jc w:val="center"/>
        <w:rPr>
          <w:rFonts w:eastAsia="Times New Roman"/>
          <w:b/>
          <w:sz w:val="24"/>
          <w:szCs w:val="24"/>
        </w:rPr>
      </w:pPr>
      <w:r w:rsidRPr="00635153">
        <w:rPr>
          <w:rFonts w:eastAsia="Times New Roman"/>
          <w:b/>
          <w:sz w:val="24"/>
          <w:szCs w:val="24"/>
        </w:rPr>
        <w:t>Реестр документов, подтверждающих целевое использование кредитов</w:t>
      </w:r>
    </w:p>
    <w:p w:rsidR="00635153" w:rsidRDefault="00635153" w:rsidP="005D3563">
      <w:pPr>
        <w:widowControl w:val="0"/>
        <w:adjustRightInd w:val="0"/>
        <w:jc w:val="both"/>
        <w:rPr>
          <w:sz w:val="24"/>
          <w:szCs w:val="24"/>
        </w:rPr>
      </w:pPr>
    </w:p>
    <w:tbl>
      <w:tblPr>
        <w:tblW w:w="16162" w:type="dxa"/>
        <w:tblInd w:w="-318" w:type="dxa"/>
        <w:tblLayout w:type="fixed"/>
        <w:tblLook w:val="04A0" w:firstRow="1" w:lastRow="0" w:firstColumn="1" w:lastColumn="0" w:noHBand="0" w:noVBand="1"/>
      </w:tblPr>
      <w:tblGrid>
        <w:gridCol w:w="1130"/>
        <w:gridCol w:w="992"/>
        <w:gridCol w:w="1134"/>
        <w:gridCol w:w="709"/>
        <w:gridCol w:w="710"/>
        <w:gridCol w:w="851"/>
        <w:gridCol w:w="1134"/>
        <w:gridCol w:w="993"/>
        <w:gridCol w:w="992"/>
        <w:gridCol w:w="1134"/>
        <w:gridCol w:w="851"/>
        <w:gridCol w:w="851"/>
        <w:gridCol w:w="851"/>
        <w:gridCol w:w="709"/>
        <w:gridCol w:w="852"/>
        <w:gridCol w:w="850"/>
        <w:gridCol w:w="709"/>
        <w:gridCol w:w="710"/>
      </w:tblGrid>
      <w:tr w:rsidR="0040207D" w:rsidRPr="00A047F0" w:rsidTr="0040207D">
        <w:trPr>
          <w:trHeight w:val="765"/>
        </w:trPr>
        <w:tc>
          <w:tcPr>
            <w:tcW w:w="32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xml:space="preserve">выдача кредита </w:t>
            </w:r>
            <w:r w:rsidR="007821EA">
              <w:rPr>
                <w:rFonts w:eastAsia="Times New Roman"/>
                <w:sz w:val="18"/>
                <w:szCs w:val="18"/>
              </w:rPr>
              <w:br/>
            </w:r>
            <w:r w:rsidRPr="00A047F0">
              <w:rPr>
                <w:rFonts w:eastAsia="Times New Roman"/>
                <w:sz w:val="18"/>
                <w:szCs w:val="18"/>
              </w:rPr>
              <w:t>(дата и номер кредитного договора)</w:t>
            </w:r>
          </w:p>
        </w:tc>
        <w:tc>
          <w:tcPr>
            <w:tcW w:w="6523" w:type="dxa"/>
            <w:gridSpan w:val="7"/>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7821EA">
            <w:pPr>
              <w:jc w:val="center"/>
              <w:rPr>
                <w:rFonts w:eastAsia="Times New Roman"/>
                <w:sz w:val="18"/>
                <w:szCs w:val="18"/>
              </w:rPr>
            </w:pPr>
            <w:r w:rsidRPr="00A047F0">
              <w:rPr>
                <w:rFonts w:eastAsia="Times New Roman"/>
                <w:sz w:val="18"/>
                <w:szCs w:val="18"/>
              </w:rPr>
              <w:t xml:space="preserve">оплата </w:t>
            </w:r>
            <w:r w:rsidR="007821EA" w:rsidRPr="00A047F0">
              <w:rPr>
                <w:rFonts w:eastAsia="Times New Roman"/>
                <w:sz w:val="18"/>
                <w:szCs w:val="18"/>
              </w:rPr>
              <w:t xml:space="preserve">за сырье </w:t>
            </w:r>
            <w:r w:rsidRPr="00A047F0">
              <w:rPr>
                <w:rFonts w:eastAsia="Times New Roman"/>
                <w:sz w:val="18"/>
                <w:szCs w:val="18"/>
              </w:rPr>
              <w:t xml:space="preserve">за счет кредитных средств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ключевая ставка ЦБ на момент оплаты за сырье за счет  кредита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w:t>
            </w:r>
            <w:proofErr w:type="spellStart"/>
            <w:r w:rsidRPr="00A047F0">
              <w:rPr>
                <w:rFonts w:eastAsia="Times New Roman"/>
                <w:sz w:val="18"/>
                <w:szCs w:val="18"/>
              </w:rPr>
              <w:t>руб</w:t>
            </w:r>
            <w:proofErr w:type="spellEnd"/>
            <w:r w:rsidRPr="00A047F0">
              <w:rPr>
                <w:rFonts w:eastAsia="Times New Roman"/>
                <w:sz w:val="18"/>
                <w:szCs w:val="18"/>
              </w:rPr>
              <w:t xml:space="preserve">) за сырье, принятая к </w:t>
            </w:r>
            <w:proofErr w:type="spellStart"/>
            <w:r w:rsidRPr="00A047F0">
              <w:rPr>
                <w:rFonts w:eastAsia="Times New Roman"/>
                <w:sz w:val="18"/>
                <w:szCs w:val="18"/>
              </w:rPr>
              <w:t>субсидированияю</w:t>
            </w:r>
            <w:proofErr w:type="spellEnd"/>
          </w:p>
        </w:tc>
        <w:tc>
          <w:tcPr>
            <w:tcW w:w="2412" w:type="dxa"/>
            <w:gridSpan w:val="3"/>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погашение кредита</w:t>
            </w:r>
          </w:p>
        </w:tc>
        <w:tc>
          <w:tcPr>
            <w:tcW w:w="2269" w:type="dxa"/>
            <w:gridSpan w:val="3"/>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погашение % по кредиту</w:t>
            </w:r>
          </w:p>
        </w:tc>
      </w:tr>
      <w:tr w:rsidR="0040207D" w:rsidRPr="00A047F0" w:rsidTr="0040207D">
        <w:trPr>
          <w:trHeight w:val="1785"/>
        </w:trPr>
        <w:tc>
          <w:tcPr>
            <w:tcW w:w="1130" w:type="dxa"/>
            <w:tcBorders>
              <w:top w:val="nil"/>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дата выборки кредитных средств</w:t>
            </w:r>
          </w:p>
        </w:tc>
        <w:tc>
          <w:tcPr>
            <w:tcW w:w="992" w:type="dxa"/>
            <w:tcBorders>
              <w:top w:val="nil"/>
              <w:left w:val="nil"/>
              <w:bottom w:val="single" w:sz="4" w:space="0" w:color="auto"/>
              <w:right w:val="single" w:sz="4" w:space="0" w:color="auto"/>
            </w:tcBorders>
            <w:shd w:val="clear" w:color="auto" w:fill="auto"/>
            <w:vAlign w:val="center"/>
            <w:hideMark/>
          </w:tcPr>
          <w:p w:rsidR="00940E54" w:rsidRDefault="00940E54" w:rsidP="00940E54">
            <w:pPr>
              <w:jc w:val="center"/>
              <w:rPr>
                <w:rFonts w:eastAsia="Times New Roman"/>
                <w:color w:val="000000"/>
                <w:sz w:val="18"/>
                <w:szCs w:val="18"/>
              </w:rPr>
            </w:pPr>
            <w:r w:rsidRPr="00A047F0">
              <w:rPr>
                <w:rFonts w:eastAsia="Times New Roman"/>
                <w:color w:val="000000"/>
                <w:sz w:val="18"/>
                <w:szCs w:val="18"/>
              </w:rPr>
              <w:t>сумма выборки кредитных средств</w:t>
            </w:r>
          </w:p>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(руб</w:t>
            </w:r>
            <w:r>
              <w:rPr>
                <w:rFonts w:eastAsia="Times New Roman"/>
                <w:color w:val="000000"/>
                <w:sz w:val="18"/>
                <w:szCs w:val="18"/>
              </w:rPr>
              <w:t>.</w:t>
            </w:r>
            <w:r w:rsidRPr="00A047F0">
              <w:rPr>
                <w:rFonts w:eastAsia="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 платежного поручения</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дата</w:t>
            </w:r>
          </w:p>
        </w:tc>
        <w:tc>
          <w:tcPr>
            <w:tcW w:w="71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(руб.)</w:t>
            </w:r>
          </w:p>
        </w:tc>
        <w:tc>
          <w:tcPr>
            <w:tcW w:w="851"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платежного поручения</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товарной накладной, счета фактуры или универсального передаточного документа</w:t>
            </w:r>
          </w:p>
        </w:tc>
        <w:tc>
          <w:tcPr>
            <w:tcW w:w="993"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Наименование Поставщика сырья</w:t>
            </w:r>
          </w:p>
        </w:tc>
        <w:tc>
          <w:tcPr>
            <w:tcW w:w="992"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и </w:t>
            </w:r>
            <w:r w:rsidRPr="00A047F0">
              <w:rPr>
                <w:rFonts w:eastAsia="Times New Roman"/>
                <w:sz w:val="18"/>
                <w:szCs w:val="18"/>
              </w:rPr>
              <w:t>дата договора поставки</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xml:space="preserve">стоимость фактически получено сырья за счет кредитных </w:t>
            </w:r>
            <w:proofErr w:type="spellStart"/>
            <w:r w:rsidRPr="00A047F0">
              <w:rPr>
                <w:rFonts w:eastAsia="Times New Roman"/>
                <w:sz w:val="18"/>
                <w:szCs w:val="18"/>
              </w:rPr>
              <w:t>средсв</w:t>
            </w:r>
            <w:proofErr w:type="spellEnd"/>
            <w:proofErr w:type="gramStart"/>
            <w:r w:rsidRPr="00A047F0">
              <w:rPr>
                <w:rFonts w:eastAsia="Times New Roman"/>
                <w:sz w:val="18"/>
                <w:szCs w:val="18"/>
              </w:rPr>
              <w:t xml:space="preserve"> ,</w:t>
            </w:r>
            <w:proofErr w:type="gramEnd"/>
            <w:r w:rsidRPr="00A047F0">
              <w:rPr>
                <w:rFonts w:eastAsia="Times New Roman"/>
                <w:sz w:val="18"/>
                <w:szCs w:val="18"/>
              </w:rPr>
              <w:t xml:space="preserve"> сумма (руб.) с НДС</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0E54" w:rsidRPr="00A047F0" w:rsidRDefault="00940E54" w:rsidP="00940E54">
            <w:pPr>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0E54" w:rsidRPr="00A047F0" w:rsidRDefault="00940E54" w:rsidP="00940E54">
            <w:pPr>
              <w:jc w:val="center"/>
              <w:rPr>
                <w:rFonts w:eastAsia="Times New Roman"/>
                <w:sz w:val="18"/>
                <w:szCs w:val="18"/>
              </w:rPr>
            </w:pPr>
          </w:p>
        </w:tc>
        <w:tc>
          <w:tcPr>
            <w:tcW w:w="851"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Дата погашения кредита</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w:t>
            </w:r>
            <w:proofErr w:type="spellStart"/>
            <w:r w:rsidRPr="00A047F0">
              <w:rPr>
                <w:rFonts w:eastAsia="Times New Roman"/>
                <w:sz w:val="18"/>
                <w:szCs w:val="18"/>
              </w:rPr>
              <w:t>руб</w:t>
            </w:r>
            <w:proofErr w:type="spellEnd"/>
            <w:r w:rsidRPr="00A047F0">
              <w:rPr>
                <w:rFonts w:eastAsia="Times New Roman"/>
                <w:sz w:val="18"/>
                <w:szCs w:val="18"/>
              </w:rPr>
              <w:t>)</w:t>
            </w:r>
          </w:p>
        </w:tc>
        <w:tc>
          <w:tcPr>
            <w:tcW w:w="852"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платежного поручения</w:t>
            </w:r>
          </w:p>
        </w:tc>
        <w:tc>
          <w:tcPr>
            <w:tcW w:w="85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Дата погашения процентов по  кредиту</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сумма (</w:t>
            </w:r>
            <w:proofErr w:type="spellStart"/>
            <w:r w:rsidRPr="00A047F0">
              <w:rPr>
                <w:rFonts w:eastAsia="Times New Roman"/>
                <w:color w:val="000000"/>
                <w:sz w:val="18"/>
                <w:szCs w:val="18"/>
              </w:rPr>
              <w:t>руб</w:t>
            </w:r>
            <w:proofErr w:type="spellEnd"/>
            <w:r w:rsidRPr="00A047F0">
              <w:rPr>
                <w:rFonts w:eastAsia="Times New Roman"/>
                <w:color w:val="000000"/>
                <w:sz w:val="18"/>
                <w:szCs w:val="18"/>
              </w:rPr>
              <w:t>)</w:t>
            </w:r>
          </w:p>
        </w:tc>
        <w:tc>
          <w:tcPr>
            <w:tcW w:w="71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 платежного поручения</w:t>
            </w:r>
          </w:p>
        </w:tc>
      </w:tr>
      <w:tr w:rsidR="0040207D" w:rsidRPr="00A047F0" w:rsidTr="0040207D">
        <w:trPr>
          <w:trHeight w:val="300"/>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3</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4</w:t>
            </w:r>
          </w:p>
        </w:tc>
        <w:tc>
          <w:tcPr>
            <w:tcW w:w="71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6</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7</w:t>
            </w:r>
          </w:p>
        </w:tc>
        <w:tc>
          <w:tcPr>
            <w:tcW w:w="993"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8</w:t>
            </w:r>
          </w:p>
        </w:tc>
        <w:tc>
          <w:tcPr>
            <w:tcW w:w="99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9</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10</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11</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12</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13</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14</w:t>
            </w:r>
          </w:p>
        </w:tc>
        <w:tc>
          <w:tcPr>
            <w:tcW w:w="85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15</w:t>
            </w:r>
          </w:p>
        </w:tc>
        <w:tc>
          <w:tcPr>
            <w:tcW w:w="85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16</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17</w:t>
            </w:r>
          </w:p>
        </w:tc>
        <w:tc>
          <w:tcPr>
            <w:tcW w:w="71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18</w:t>
            </w:r>
          </w:p>
        </w:tc>
      </w:tr>
    </w:tbl>
    <w:p w:rsidR="00940E54" w:rsidRDefault="00940E54" w:rsidP="005D3563">
      <w:pPr>
        <w:widowControl w:val="0"/>
        <w:adjustRightInd w:val="0"/>
        <w:jc w:val="both"/>
        <w:rPr>
          <w:sz w:val="24"/>
          <w:szCs w:val="24"/>
        </w:rPr>
      </w:pPr>
    </w:p>
    <w:p w:rsidR="00D2712B" w:rsidRPr="00D106C8" w:rsidRDefault="00D2712B" w:rsidP="00D2712B">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D2712B" w:rsidRDefault="00D2712B" w:rsidP="00D2712B">
      <w:pPr>
        <w:widowControl w:val="0"/>
        <w:adjustRightInd w:val="0"/>
        <w:jc w:val="both"/>
        <w:rPr>
          <w:rFonts w:eastAsia="Times New Roman"/>
          <w:color w:val="000001"/>
          <w:sz w:val="24"/>
          <w:szCs w:val="24"/>
        </w:rPr>
      </w:pPr>
      <w:r w:rsidRPr="00D106C8">
        <w:rPr>
          <w:rFonts w:eastAsia="Times New Roman"/>
          <w:sz w:val="24"/>
          <w:szCs w:val="24"/>
        </w:rPr>
        <w:t>(иное уполномоченное лицо)</w:t>
      </w:r>
      <w:r w:rsidRPr="00D106C8">
        <w:rPr>
          <w:rFonts w:eastAsia="Times New Roman"/>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D2712B" w:rsidRPr="00162DE0" w:rsidRDefault="00D2712B" w:rsidP="00D2712B">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D2712B" w:rsidRPr="00015930" w:rsidRDefault="00D2712B" w:rsidP="00D2712B">
      <w:pPr>
        <w:widowControl w:val="0"/>
        <w:adjustRightInd w:val="0"/>
        <w:jc w:val="both"/>
        <w:rPr>
          <w:rFonts w:eastAsia="Times New Roman"/>
          <w:color w:val="000001"/>
          <w:sz w:val="16"/>
          <w:szCs w:val="16"/>
        </w:rPr>
      </w:pPr>
    </w:p>
    <w:p w:rsidR="00D2712B" w:rsidRPr="00015930" w:rsidRDefault="00D2712B" w:rsidP="00D2712B">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Pr>
          <w:rFonts w:eastAsia="Times New Roman"/>
          <w:color w:val="000001"/>
          <w:sz w:val="24"/>
          <w:szCs w:val="24"/>
        </w:rPr>
        <w:t>5</w:t>
      </w:r>
      <w:r w:rsidRPr="00015930">
        <w:rPr>
          <w:rFonts w:eastAsia="Times New Roman"/>
          <w:color w:val="000001"/>
          <w:sz w:val="24"/>
          <w:szCs w:val="24"/>
        </w:rPr>
        <w:t xml:space="preserve"> года</w:t>
      </w:r>
    </w:p>
    <w:p w:rsidR="00D2712B" w:rsidRPr="00015930" w:rsidRDefault="00D2712B" w:rsidP="00D2712B">
      <w:pPr>
        <w:widowControl w:val="0"/>
        <w:adjustRightInd w:val="0"/>
        <w:jc w:val="both"/>
        <w:rPr>
          <w:rFonts w:eastAsia="Times New Roman"/>
          <w:color w:val="000001"/>
          <w:sz w:val="16"/>
          <w:szCs w:val="16"/>
        </w:rPr>
      </w:pPr>
    </w:p>
    <w:p w:rsidR="00D2712B" w:rsidRPr="00015930" w:rsidRDefault="00D2712B" w:rsidP="00D2712B">
      <w:pPr>
        <w:widowControl w:val="0"/>
        <w:adjustRightInd w:val="0"/>
        <w:jc w:val="both"/>
        <w:rPr>
          <w:rFonts w:eastAsia="Times New Roman"/>
          <w:color w:val="000001"/>
          <w:sz w:val="24"/>
          <w:szCs w:val="24"/>
        </w:rPr>
      </w:pPr>
      <w:r w:rsidRPr="00015930">
        <w:rPr>
          <w:rFonts w:eastAsia="Times New Roman"/>
          <w:color w:val="000001"/>
          <w:sz w:val="24"/>
          <w:szCs w:val="24"/>
        </w:rPr>
        <w:t xml:space="preserve">Главный </w:t>
      </w:r>
      <w:r w:rsidRPr="005D174F">
        <w:rPr>
          <w:rFonts w:eastAsia="Times New Roman"/>
          <w:sz w:val="24"/>
          <w:szCs w:val="24"/>
        </w:rPr>
        <w:t>бухгалтер</w:t>
      </w:r>
      <w:r w:rsidRPr="005D174F">
        <w:rPr>
          <w:rStyle w:val="ad"/>
          <w:rFonts w:eastAsia="Times New Roman"/>
          <w:sz w:val="22"/>
          <w:szCs w:val="22"/>
        </w:rPr>
        <w:footnoteReference w:id="8"/>
      </w:r>
      <w:r w:rsidRPr="005D174F">
        <w:rPr>
          <w:rFonts w:eastAsia="Times New Roman"/>
          <w:i/>
          <w:sz w:val="24"/>
          <w:szCs w:val="24"/>
        </w:rPr>
        <w:t xml:space="preserve">    </w:t>
      </w:r>
      <w:r w:rsidRPr="00015930">
        <w:rPr>
          <w:rFonts w:eastAsia="Times New Roman"/>
          <w:color w:val="000001"/>
          <w:sz w:val="24"/>
          <w:szCs w:val="24"/>
        </w:rPr>
        <w:t>______________        ______________________</w:t>
      </w:r>
    </w:p>
    <w:p w:rsidR="00D2712B" w:rsidRPr="00162DE0" w:rsidRDefault="00D2712B" w:rsidP="00D2712B">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D2712B" w:rsidRDefault="00D2712B" w:rsidP="00D2712B">
      <w:pPr>
        <w:widowControl w:val="0"/>
        <w:adjustRightInd w:val="0"/>
        <w:jc w:val="both"/>
        <w:rPr>
          <w:rFonts w:eastAsia="Times New Roman"/>
          <w:color w:val="000001"/>
          <w:sz w:val="24"/>
          <w:szCs w:val="24"/>
        </w:rPr>
      </w:pPr>
    </w:p>
    <w:p w:rsidR="003E78AA" w:rsidRDefault="00D2712B" w:rsidP="00D2712B">
      <w:pPr>
        <w:widowControl w:val="0"/>
        <w:adjustRightInd w:val="0"/>
        <w:jc w:val="both"/>
        <w:rPr>
          <w:rFonts w:eastAsia="Times New Roman"/>
          <w:color w:val="000001"/>
          <w:sz w:val="24"/>
          <w:szCs w:val="24"/>
        </w:rPr>
        <w:sectPr w:rsidR="003E78AA" w:rsidSect="00C5677D">
          <w:footnotePr>
            <w:numRestart w:val="eachPage"/>
          </w:footnotePr>
          <w:pgSz w:w="16838" w:h="11906" w:orient="landscape"/>
          <w:pgMar w:top="992" w:right="709" w:bottom="851" w:left="851" w:header="720" w:footer="720" w:gutter="0"/>
          <w:pgNumType w:start="1"/>
          <w:cols w:space="720"/>
          <w:titlePg/>
          <w:docGrid w:linePitch="360"/>
        </w:sectPr>
      </w:pPr>
      <w:r w:rsidRPr="00015930">
        <w:rPr>
          <w:rFonts w:eastAsia="Times New Roman"/>
          <w:color w:val="000001"/>
          <w:sz w:val="24"/>
          <w:szCs w:val="24"/>
        </w:rPr>
        <w:t>Исполнитель _______________ телефон ______________</w:t>
      </w: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985"/>
        <w:gridCol w:w="254"/>
        <w:gridCol w:w="1035"/>
        <w:gridCol w:w="805"/>
        <w:gridCol w:w="792"/>
        <w:gridCol w:w="1501"/>
        <w:gridCol w:w="1585"/>
        <w:gridCol w:w="1644"/>
        <w:gridCol w:w="1889"/>
      </w:tblGrid>
      <w:tr w:rsidR="003E78AA" w:rsidRPr="00B7152C" w:rsidTr="003E78AA">
        <w:tc>
          <w:tcPr>
            <w:tcW w:w="10490" w:type="dxa"/>
            <w:gridSpan w:val="9"/>
            <w:tcBorders>
              <w:top w:val="nil"/>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b/>
                <w:sz w:val="24"/>
                <w:szCs w:val="24"/>
              </w:rPr>
              <w:lastRenderedPageBreak/>
              <w:t>СОГЛАСИЕ</w:t>
            </w:r>
          </w:p>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b/>
                <w:sz w:val="24"/>
                <w:szCs w:val="24"/>
              </w:rPr>
              <w:t>на обработку персональных данных участника отбора,</w:t>
            </w:r>
          </w:p>
          <w:p w:rsidR="003E78AA" w:rsidRPr="00B7152C" w:rsidRDefault="003E78AA" w:rsidP="00C07090">
            <w:pPr>
              <w:pStyle w:val="ConsPlusNormal"/>
              <w:jc w:val="center"/>
              <w:rPr>
                <w:rFonts w:ascii="Times New Roman" w:hAnsi="Times New Roman" w:cs="Times New Roman"/>
                <w:sz w:val="24"/>
                <w:szCs w:val="24"/>
              </w:rPr>
            </w:pPr>
            <w:proofErr w:type="gramStart"/>
            <w:r w:rsidRPr="00B7152C">
              <w:rPr>
                <w:rFonts w:ascii="Times New Roman" w:hAnsi="Times New Roman" w:cs="Times New Roman"/>
                <w:b/>
                <w:sz w:val="24"/>
                <w:szCs w:val="24"/>
              </w:rPr>
              <w:t>являющегося</w:t>
            </w:r>
            <w:proofErr w:type="gramEnd"/>
            <w:r w:rsidRPr="00B7152C">
              <w:rPr>
                <w:rFonts w:ascii="Times New Roman" w:hAnsi="Times New Roman" w:cs="Times New Roman"/>
                <w:b/>
                <w:sz w:val="24"/>
                <w:szCs w:val="24"/>
              </w:rPr>
              <w:t xml:space="preserve"> физическим лицом</w:t>
            </w:r>
          </w:p>
        </w:tc>
      </w:tr>
      <w:tr w:rsidR="003E78AA" w:rsidRPr="00B7152C" w:rsidTr="003E78AA">
        <w:tc>
          <w:tcPr>
            <w:tcW w:w="10490" w:type="dxa"/>
            <w:gridSpan w:val="9"/>
            <w:tcBorders>
              <w:top w:val="nil"/>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p>
        </w:tc>
      </w:tr>
      <w:tr w:rsidR="003E78AA" w:rsidRPr="00B7152C" w:rsidTr="003E78AA">
        <w:tc>
          <w:tcPr>
            <w:tcW w:w="985" w:type="dxa"/>
            <w:tcBorders>
              <w:top w:val="nil"/>
              <w:left w:val="nil"/>
              <w:bottom w:val="nil"/>
              <w:right w:val="nil"/>
            </w:tcBorders>
          </w:tcPr>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Я,</w:t>
            </w:r>
          </w:p>
        </w:tc>
        <w:tc>
          <w:tcPr>
            <w:tcW w:w="7616" w:type="dxa"/>
            <w:gridSpan w:val="7"/>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1889"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r w:rsidRPr="00B7152C">
              <w:rPr>
                <w:rFonts w:ascii="Times New Roman" w:hAnsi="Times New Roman" w:cs="Times New Roman"/>
                <w:sz w:val="24"/>
                <w:szCs w:val="24"/>
              </w:rPr>
              <w:t>,</w:t>
            </w:r>
          </w:p>
        </w:tc>
      </w:tr>
      <w:tr w:rsidR="003E78AA" w:rsidRPr="00B7152C" w:rsidTr="003E78AA">
        <w:tc>
          <w:tcPr>
            <w:tcW w:w="985"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p>
        </w:tc>
        <w:tc>
          <w:tcPr>
            <w:tcW w:w="7616" w:type="dxa"/>
            <w:gridSpan w:val="7"/>
            <w:tcBorders>
              <w:top w:val="single" w:sz="4" w:space="0" w:color="auto"/>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i/>
                <w:sz w:val="24"/>
                <w:szCs w:val="24"/>
              </w:rPr>
              <w:t>(ФИО)</w:t>
            </w:r>
          </w:p>
        </w:tc>
        <w:tc>
          <w:tcPr>
            <w:tcW w:w="1889"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p>
        </w:tc>
      </w:tr>
      <w:tr w:rsidR="003E78AA" w:rsidRPr="00B7152C" w:rsidTr="003E78AA">
        <w:tc>
          <w:tcPr>
            <w:tcW w:w="1239" w:type="dxa"/>
            <w:gridSpan w:val="2"/>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r w:rsidRPr="00B7152C">
              <w:rPr>
                <w:rFonts w:ascii="Times New Roman" w:hAnsi="Times New Roman" w:cs="Times New Roman"/>
                <w:sz w:val="24"/>
                <w:szCs w:val="24"/>
              </w:rPr>
              <w:t>паспорт</w:t>
            </w:r>
          </w:p>
        </w:tc>
        <w:tc>
          <w:tcPr>
            <w:tcW w:w="2632" w:type="dxa"/>
            <w:gridSpan w:val="3"/>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1501" w:type="dxa"/>
            <w:tcBorders>
              <w:top w:val="nil"/>
              <w:left w:val="nil"/>
              <w:bottom w:val="nil"/>
              <w:right w:val="nil"/>
            </w:tcBorders>
          </w:tcPr>
          <w:p w:rsidR="003E78AA" w:rsidRPr="00B7152C" w:rsidRDefault="003E78AA" w:rsidP="00C07090">
            <w:pPr>
              <w:pStyle w:val="ConsPlusNormal"/>
              <w:jc w:val="both"/>
              <w:rPr>
                <w:rFonts w:ascii="Times New Roman" w:hAnsi="Times New Roman" w:cs="Times New Roman"/>
                <w:sz w:val="24"/>
                <w:szCs w:val="24"/>
              </w:rPr>
            </w:pPr>
            <w:r w:rsidRPr="00B7152C">
              <w:rPr>
                <w:rFonts w:ascii="Times New Roman" w:hAnsi="Times New Roman" w:cs="Times New Roman"/>
                <w:sz w:val="24"/>
                <w:szCs w:val="24"/>
              </w:rPr>
              <w:t>выдан</w:t>
            </w:r>
          </w:p>
        </w:tc>
        <w:tc>
          <w:tcPr>
            <w:tcW w:w="3229" w:type="dxa"/>
            <w:gridSpan w:val="2"/>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1889"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p>
        </w:tc>
      </w:tr>
      <w:tr w:rsidR="003E78AA" w:rsidRPr="00B7152C" w:rsidTr="003E78AA">
        <w:tc>
          <w:tcPr>
            <w:tcW w:w="1239" w:type="dxa"/>
            <w:gridSpan w:val="2"/>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p>
        </w:tc>
        <w:tc>
          <w:tcPr>
            <w:tcW w:w="2632" w:type="dxa"/>
            <w:gridSpan w:val="3"/>
            <w:tcBorders>
              <w:top w:val="single" w:sz="4" w:space="0" w:color="auto"/>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i/>
                <w:sz w:val="24"/>
                <w:szCs w:val="24"/>
              </w:rPr>
              <w:t>(серия, номер)</w:t>
            </w:r>
          </w:p>
        </w:tc>
        <w:tc>
          <w:tcPr>
            <w:tcW w:w="1501" w:type="dxa"/>
            <w:tcBorders>
              <w:top w:val="nil"/>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p>
        </w:tc>
        <w:tc>
          <w:tcPr>
            <w:tcW w:w="5118" w:type="dxa"/>
            <w:gridSpan w:val="3"/>
            <w:tcBorders>
              <w:top w:val="nil"/>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i/>
                <w:sz w:val="24"/>
                <w:szCs w:val="24"/>
              </w:rPr>
              <w:t xml:space="preserve">(когда и кем </w:t>
            </w:r>
            <w:proofErr w:type="gramStart"/>
            <w:r w:rsidRPr="00B7152C">
              <w:rPr>
                <w:rFonts w:ascii="Times New Roman" w:hAnsi="Times New Roman" w:cs="Times New Roman"/>
                <w:i/>
                <w:sz w:val="24"/>
                <w:szCs w:val="24"/>
              </w:rPr>
              <w:t>выдан</w:t>
            </w:r>
            <w:proofErr w:type="gramEnd"/>
            <w:r w:rsidRPr="00B7152C">
              <w:rPr>
                <w:rFonts w:ascii="Times New Roman" w:hAnsi="Times New Roman" w:cs="Times New Roman"/>
                <w:i/>
                <w:sz w:val="24"/>
                <w:szCs w:val="24"/>
              </w:rPr>
              <w:t>)</w:t>
            </w:r>
          </w:p>
        </w:tc>
      </w:tr>
      <w:tr w:rsidR="003E78AA" w:rsidRPr="00B7152C" w:rsidTr="003E78AA">
        <w:tc>
          <w:tcPr>
            <w:tcW w:w="2274" w:type="dxa"/>
            <w:gridSpan w:val="3"/>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r w:rsidRPr="00B7152C">
              <w:rPr>
                <w:rFonts w:ascii="Times New Roman" w:hAnsi="Times New Roman" w:cs="Times New Roman"/>
                <w:sz w:val="24"/>
                <w:szCs w:val="24"/>
              </w:rPr>
              <w:t>адрес регистрации:</w:t>
            </w:r>
          </w:p>
        </w:tc>
        <w:tc>
          <w:tcPr>
            <w:tcW w:w="6327" w:type="dxa"/>
            <w:gridSpan w:val="5"/>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1889" w:type="dxa"/>
            <w:tcBorders>
              <w:top w:val="nil"/>
              <w:left w:val="nil"/>
              <w:bottom w:val="nil"/>
              <w:right w:val="nil"/>
            </w:tcBorders>
          </w:tcPr>
          <w:p w:rsidR="003E78AA" w:rsidRPr="00B7152C" w:rsidRDefault="003E78AA" w:rsidP="00C07090">
            <w:pPr>
              <w:pStyle w:val="ConsPlusNormal"/>
              <w:jc w:val="both"/>
              <w:rPr>
                <w:rFonts w:ascii="Times New Roman" w:hAnsi="Times New Roman" w:cs="Times New Roman"/>
                <w:sz w:val="24"/>
                <w:szCs w:val="24"/>
              </w:rPr>
            </w:pPr>
            <w:r w:rsidRPr="00B7152C">
              <w:rPr>
                <w:rFonts w:ascii="Times New Roman" w:hAnsi="Times New Roman" w:cs="Times New Roman"/>
                <w:sz w:val="24"/>
                <w:szCs w:val="24"/>
              </w:rPr>
              <w:t>,</w:t>
            </w:r>
          </w:p>
        </w:tc>
      </w:tr>
      <w:tr w:rsidR="003E78AA" w:rsidRPr="00B7152C" w:rsidTr="003E78AA">
        <w:tc>
          <w:tcPr>
            <w:tcW w:w="10490" w:type="dxa"/>
            <w:gridSpan w:val="9"/>
            <w:tcBorders>
              <w:top w:val="nil"/>
              <w:left w:val="nil"/>
              <w:bottom w:val="nil"/>
              <w:right w:val="nil"/>
            </w:tcBorders>
          </w:tcPr>
          <w:p w:rsidR="003E78AA" w:rsidRPr="00B7152C" w:rsidRDefault="003E78AA" w:rsidP="00C07090">
            <w:pPr>
              <w:pStyle w:val="ConsPlusNormal"/>
              <w:ind w:firstLine="283"/>
              <w:jc w:val="both"/>
              <w:rPr>
                <w:rFonts w:ascii="Times New Roman" w:hAnsi="Times New Roman" w:cs="Times New Roman"/>
                <w:sz w:val="24"/>
                <w:szCs w:val="24"/>
              </w:rPr>
            </w:pPr>
            <w:proofErr w:type="gramStart"/>
            <w:r w:rsidRPr="00B7152C">
              <w:rPr>
                <w:rFonts w:ascii="Times New Roman" w:hAnsi="Times New Roman" w:cs="Times New Roman"/>
                <w:sz w:val="24"/>
                <w:szCs w:val="24"/>
              </w:rPr>
              <w:t xml:space="preserve">в соответствии с требованиями </w:t>
            </w:r>
            <w:hyperlink r:id="rId24">
              <w:r w:rsidRPr="00B7152C">
                <w:rPr>
                  <w:rFonts w:ascii="Times New Roman" w:hAnsi="Times New Roman" w:cs="Times New Roman"/>
                  <w:sz w:val="24"/>
                  <w:szCs w:val="24"/>
                </w:rPr>
                <w:t>статьи 9</w:t>
              </w:r>
            </w:hyperlink>
            <w:r w:rsidRPr="00B7152C">
              <w:rPr>
                <w:rFonts w:ascii="Times New Roman" w:hAnsi="Times New Roman" w:cs="Times New Roman"/>
                <w:sz w:val="24"/>
                <w:szCs w:val="24"/>
              </w:rPr>
              <w:t xml:space="preserve"> Федерального закона от 27.07.2006 </w:t>
            </w:r>
            <w:r w:rsidRPr="00B7152C">
              <w:rPr>
                <w:rFonts w:ascii="Times New Roman" w:hAnsi="Times New Roman" w:cs="Times New Roman"/>
                <w:sz w:val="24"/>
                <w:szCs w:val="24"/>
              </w:rPr>
              <w:br/>
              <w:t xml:space="preserve">№ 152-ФЗ "О персональных данных", даю свое согласие на обработку в Комитете </w:t>
            </w:r>
            <w:r w:rsidRPr="00B7152C">
              <w:rPr>
                <w:rFonts w:ascii="Times New Roman" w:hAnsi="Times New Roman" w:cs="Times New Roman"/>
                <w:sz w:val="24"/>
                <w:szCs w:val="24"/>
              </w:rPr>
              <w:br/>
              <w:t xml:space="preserve">по промышленной политике, инновациям и торговле Санкт-Петербурга </w:t>
            </w:r>
            <w:r w:rsidRPr="00B7152C">
              <w:rPr>
                <w:rFonts w:ascii="Times New Roman" w:hAnsi="Times New Roman" w:cs="Times New Roman"/>
                <w:sz w:val="24"/>
                <w:szCs w:val="24"/>
              </w:rPr>
              <w:br/>
              <w:t xml:space="preserve">(далее - Комитет) моих персональных данных, относящихся исключительно </w:t>
            </w:r>
            <w:r w:rsidRPr="00B7152C">
              <w:rPr>
                <w:rFonts w:ascii="Times New Roman" w:hAnsi="Times New Roman" w:cs="Times New Roman"/>
                <w:sz w:val="24"/>
                <w:szCs w:val="24"/>
              </w:rPr>
              <w:br/>
              <w:t>к перечисленным ниже категориям персональных данных: фамилия, имя, отчество; пол; дата рождения; тип документа, удостоверяющего личность;</w:t>
            </w:r>
            <w:proofErr w:type="gramEnd"/>
            <w:r w:rsidRPr="00B7152C">
              <w:rPr>
                <w:rFonts w:ascii="Times New Roman" w:hAnsi="Times New Roman" w:cs="Times New Roman"/>
                <w:sz w:val="24"/>
                <w:szCs w:val="24"/>
              </w:rPr>
              <w:t xml:space="preserve"> данные документа, удостоверяющего личность; гражданство; адрес регистрации; адрес места фактического проживания (пребывания); контактный телефон; реквизиты расчетного или корреспондентского счета.</w:t>
            </w:r>
          </w:p>
          <w:p w:rsidR="003E78AA" w:rsidRPr="00B7152C" w:rsidRDefault="003E78AA" w:rsidP="00C07090">
            <w:pPr>
              <w:pStyle w:val="ConsPlusNormal"/>
              <w:ind w:firstLine="283"/>
              <w:jc w:val="both"/>
              <w:rPr>
                <w:rFonts w:ascii="Times New Roman" w:hAnsi="Times New Roman" w:cs="Times New Roman"/>
                <w:sz w:val="24"/>
                <w:szCs w:val="24"/>
              </w:rPr>
            </w:pPr>
            <w:proofErr w:type="gramStart"/>
            <w:r w:rsidRPr="00B7152C">
              <w:rPr>
                <w:rFonts w:ascii="Times New Roman" w:hAnsi="Times New Roman" w:cs="Times New Roman"/>
                <w:sz w:val="24"/>
                <w:szCs w:val="24"/>
              </w:rPr>
              <w:t xml:space="preserve">Я даю согласие на использование персональных данных исключительно в целях участия </w:t>
            </w:r>
            <w:r>
              <w:rPr>
                <w:rFonts w:ascii="Times New Roman" w:hAnsi="Times New Roman" w:cs="Times New Roman"/>
                <w:sz w:val="24"/>
                <w:szCs w:val="24"/>
              </w:rPr>
              <w:br/>
            </w:r>
            <w:r w:rsidRPr="00B7152C">
              <w:rPr>
                <w:rFonts w:ascii="Times New Roman" w:hAnsi="Times New Roman" w:cs="Times New Roman"/>
                <w:sz w:val="24"/>
                <w:szCs w:val="24"/>
              </w:rPr>
              <w:t xml:space="preserve">в отборе на право получения субсидий на осуществление государственной поддержки сельскохозяйственного производства в рамках реализации государственной программы </w:t>
            </w:r>
            <w:r>
              <w:rPr>
                <w:rFonts w:ascii="Times New Roman" w:hAnsi="Times New Roman" w:cs="Times New Roman"/>
                <w:sz w:val="24"/>
                <w:szCs w:val="24"/>
              </w:rPr>
              <w:br/>
            </w:r>
            <w:r w:rsidRPr="00B7152C">
              <w:rPr>
                <w:rFonts w:ascii="Times New Roman" w:hAnsi="Times New Roman" w:cs="Times New Roman"/>
                <w:sz w:val="24"/>
                <w:szCs w:val="24"/>
              </w:rPr>
              <w:t xml:space="preserve">Санкт-Петербурга "Развитие промышленности, инновационной деятельности </w:t>
            </w:r>
            <w:r>
              <w:rPr>
                <w:rFonts w:ascii="Times New Roman" w:hAnsi="Times New Roman" w:cs="Times New Roman"/>
                <w:sz w:val="24"/>
                <w:szCs w:val="24"/>
              </w:rPr>
              <w:br/>
            </w:r>
            <w:r w:rsidRPr="00B7152C">
              <w:rPr>
                <w:rFonts w:ascii="Times New Roman" w:hAnsi="Times New Roman" w:cs="Times New Roman"/>
                <w:sz w:val="24"/>
                <w:szCs w:val="24"/>
              </w:rPr>
              <w:t xml:space="preserve">и агропромышленного комплекса в Санкт-Петербурге», проводимом Комитетом в соответствии </w:t>
            </w:r>
            <w:r w:rsidR="000D2874">
              <w:rPr>
                <w:rFonts w:ascii="Times New Roman" w:hAnsi="Times New Roman" w:cs="Times New Roman"/>
                <w:sz w:val="24"/>
                <w:szCs w:val="24"/>
              </w:rPr>
              <w:br/>
            </w:r>
            <w:r w:rsidRPr="00B7152C">
              <w:rPr>
                <w:rFonts w:ascii="Times New Roman" w:hAnsi="Times New Roman" w:cs="Times New Roman"/>
                <w:sz w:val="24"/>
                <w:szCs w:val="24"/>
              </w:rPr>
              <w:t xml:space="preserve">с </w:t>
            </w:r>
            <w:hyperlink r:id="rId25">
              <w:r w:rsidRPr="00B7152C">
                <w:rPr>
                  <w:rFonts w:ascii="Times New Roman" w:hAnsi="Times New Roman" w:cs="Times New Roman"/>
                  <w:sz w:val="24"/>
                  <w:szCs w:val="24"/>
                </w:rPr>
                <w:t>постановлением</w:t>
              </w:r>
            </w:hyperlink>
            <w:r w:rsidRPr="00B7152C">
              <w:rPr>
                <w:rFonts w:ascii="Times New Roman" w:hAnsi="Times New Roman" w:cs="Times New Roman"/>
                <w:sz w:val="24"/>
                <w:szCs w:val="24"/>
              </w:rPr>
              <w:t xml:space="preserve"> Правительства Санкт-Петербурга от______ № ___ «О Порядке предоставления </w:t>
            </w:r>
            <w:r w:rsidR="000D2874">
              <w:rPr>
                <w:rFonts w:ascii="Times New Roman" w:hAnsi="Times New Roman" w:cs="Times New Roman"/>
                <w:sz w:val="24"/>
                <w:szCs w:val="24"/>
              </w:rPr>
              <w:br/>
            </w:r>
            <w:r w:rsidRPr="00B7152C">
              <w:rPr>
                <w:rFonts w:ascii="Times New Roman" w:hAnsi="Times New Roman" w:cs="Times New Roman"/>
                <w:sz w:val="24"/>
                <w:szCs w:val="24"/>
              </w:rPr>
              <w:t>в 2025 году субсидий на осуществление государственной поддержки сельскохозяйственного производства</w:t>
            </w:r>
            <w:proofErr w:type="gramEnd"/>
            <w:r w:rsidRPr="00B7152C">
              <w:rPr>
                <w:rFonts w:ascii="Times New Roman" w:hAnsi="Times New Roman" w:cs="Times New Roman"/>
                <w:sz w:val="24"/>
                <w:szCs w:val="24"/>
              </w:rPr>
              <w:t xml:space="preserve"> в Санкт-Петербурге в рамках реализации государственной программы </w:t>
            </w:r>
            <w:r w:rsidR="000D2874">
              <w:rPr>
                <w:rFonts w:ascii="Times New Roman" w:hAnsi="Times New Roman" w:cs="Times New Roman"/>
                <w:sz w:val="24"/>
                <w:szCs w:val="24"/>
              </w:rPr>
              <w:br/>
            </w:r>
            <w:r w:rsidRPr="00B7152C">
              <w:rPr>
                <w:rFonts w:ascii="Times New Roman" w:hAnsi="Times New Roman" w:cs="Times New Roman"/>
                <w:sz w:val="24"/>
                <w:szCs w:val="24"/>
              </w:rPr>
              <w:t xml:space="preserve">Санкт-Петербурга «Развитие промышленности, инновационной деятельности </w:t>
            </w:r>
            <w:r>
              <w:rPr>
                <w:rFonts w:ascii="Times New Roman" w:hAnsi="Times New Roman" w:cs="Times New Roman"/>
                <w:sz w:val="24"/>
                <w:szCs w:val="24"/>
              </w:rPr>
              <w:br/>
            </w:r>
            <w:r w:rsidRPr="00B7152C">
              <w:rPr>
                <w:rFonts w:ascii="Times New Roman" w:hAnsi="Times New Roman" w:cs="Times New Roman"/>
                <w:sz w:val="24"/>
                <w:szCs w:val="24"/>
              </w:rPr>
              <w:t>и агропромышленного комплекса в Санкт-Петербурге», а также на хранение данн</w:t>
            </w:r>
            <w:r>
              <w:rPr>
                <w:rFonts w:ascii="Times New Roman" w:hAnsi="Times New Roman" w:cs="Times New Roman"/>
                <w:sz w:val="24"/>
                <w:szCs w:val="24"/>
              </w:rPr>
              <w:t xml:space="preserve">ых </w:t>
            </w:r>
            <w:r>
              <w:rPr>
                <w:rFonts w:ascii="Times New Roman" w:hAnsi="Times New Roman" w:cs="Times New Roman"/>
                <w:sz w:val="24"/>
                <w:szCs w:val="24"/>
              </w:rPr>
              <w:br/>
              <w:t xml:space="preserve">о результатах такого отбора </w:t>
            </w:r>
            <w:r w:rsidRPr="00B7152C">
              <w:rPr>
                <w:rFonts w:ascii="Times New Roman" w:hAnsi="Times New Roman" w:cs="Times New Roman"/>
                <w:sz w:val="24"/>
                <w:szCs w:val="24"/>
              </w:rPr>
              <w:t>на электронных носителях.</w:t>
            </w:r>
          </w:p>
          <w:p w:rsidR="003E78AA" w:rsidRPr="00B7152C" w:rsidRDefault="003E78AA" w:rsidP="00C07090">
            <w:pPr>
              <w:pStyle w:val="ConsPlusNormal"/>
              <w:ind w:firstLine="283"/>
              <w:jc w:val="both"/>
              <w:rPr>
                <w:rFonts w:ascii="Times New Roman" w:hAnsi="Times New Roman" w:cs="Times New Roman"/>
                <w:sz w:val="24"/>
                <w:szCs w:val="24"/>
              </w:rPr>
            </w:pPr>
            <w:proofErr w:type="gramStart"/>
            <w:r w:rsidRPr="00B7152C">
              <w:rPr>
                <w:rFonts w:ascii="Times New Roman" w:hAnsi="Times New Roman" w:cs="Times New Roman"/>
                <w:sz w:val="24"/>
                <w:szCs w:val="24"/>
              </w:rPr>
              <w:t xml:space="preserve">Настоящее согласие предоставляется мной на осуществление действий </w:t>
            </w:r>
            <w:r w:rsidRPr="00B7152C">
              <w:rPr>
                <w:rFonts w:ascii="Times New Roman" w:hAnsi="Times New Roman" w:cs="Times New Roman"/>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 xml:space="preserve">Я проинформирован, что Комитет гарантирует обработку моих персональных данных </w:t>
            </w:r>
            <w:r>
              <w:rPr>
                <w:rFonts w:ascii="Times New Roman" w:hAnsi="Times New Roman" w:cs="Times New Roman"/>
                <w:sz w:val="24"/>
                <w:szCs w:val="24"/>
              </w:rPr>
              <w:br/>
            </w:r>
            <w:r w:rsidRPr="00B7152C">
              <w:rPr>
                <w:rFonts w:ascii="Times New Roman" w:hAnsi="Times New Roman" w:cs="Times New Roman"/>
                <w:sz w:val="24"/>
                <w:szCs w:val="24"/>
              </w:rPr>
              <w:t>в соответствии с действующим законодательством Российской Федерации как неавтоматизированным, так и автоматизированным способами.</w:t>
            </w:r>
          </w:p>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 xml:space="preserve">Данное согласие действует до достижения целей обработки персональных данных или </w:t>
            </w:r>
            <w:r>
              <w:rPr>
                <w:rFonts w:ascii="Times New Roman" w:hAnsi="Times New Roman" w:cs="Times New Roman"/>
                <w:sz w:val="24"/>
                <w:szCs w:val="24"/>
              </w:rPr>
              <w:br/>
            </w:r>
            <w:r w:rsidRPr="00B7152C">
              <w:rPr>
                <w:rFonts w:ascii="Times New Roman" w:hAnsi="Times New Roman" w:cs="Times New Roman"/>
                <w:sz w:val="24"/>
                <w:szCs w:val="24"/>
              </w:rPr>
              <w:t>в течение срока хранения информации.</w:t>
            </w:r>
          </w:p>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Данное согласие может быть отозвано в любой момент по моему письменному заявлению.</w:t>
            </w:r>
          </w:p>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 xml:space="preserve">Я подтверждаю, что, давая такое согласие, я действую по собственной воле </w:t>
            </w:r>
            <w:r>
              <w:rPr>
                <w:rFonts w:ascii="Times New Roman" w:hAnsi="Times New Roman" w:cs="Times New Roman"/>
                <w:sz w:val="24"/>
                <w:szCs w:val="24"/>
              </w:rPr>
              <w:br/>
            </w:r>
            <w:r w:rsidRPr="00B7152C">
              <w:rPr>
                <w:rFonts w:ascii="Times New Roman" w:hAnsi="Times New Roman" w:cs="Times New Roman"/>
                <w:sz w:val="24"/>
                <w:szCs w:val="24"/>
              </w:rPr>
              <w:t>и в своих интересах.</w:t>
            </w:r>
          </w:p>
        </w:tc>
      </w:tr>
      <w:tr w:rsidR="003E78AA" w:rsidRPr="00B7152C" w:rsidTr="003E78AA">
        <w:tc>
          <w:tcPr>
            <w:tcW w:w="3079" w:type="dxa"/>
            <w:gridSpan w:val="4"/>
            <w:tcBorders>
              <w:top w:val="nil"/>
              <w:left w:val="nil"/>
              <w:bottom w:val="nil"/>
              <w:right w:val="nil"/>
            </w:tcBorders>
          </w:tcPr>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Контактный телефон:</w:t>
            </w:r>
          </w:p>
        </w:tc>
        <w:tc>
          <w:tcPr>
            <w:tcW w:w="3878" w:type="dxa"/>
            <w:gridSpan w:val="3"/>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3533" w:type="dxa"/>
            <w:gridSpan w:val="2"/>
            <w:tcBorders>
              <w:top w:val="nil"/>
              <w:left w:val="nil"/>
              <w:bottom w:val="nil"/>
              <w:right w:val="nil"/>
            </w:tcBorders>
          </w:tcPr>
          <w:p w:rsidR="003E78AA" w:rsidRPr="00B7152C" w:rsidRDefault="003E78AA" w:rsidP="00C07090">
            <w:pPr>
              <w:pStyle w:val="ConsPlusNormal"/>
              <w:jc w:val="both"/>
              <w:rPr>
                <w:rFonts w:ascii="Times New Roman" w:hAnsi="Times New Roman" w:cs="Times New Roman"/>
                <w:sz w:val="24"/>
                <w:szCs w:val="24"/>
              </w:rPr>
            </w:pPr>
          </w:p>
        </w:tc>
      </w:tr>
    </w:tbl>
    <w:p w:rsidR="003E78AA" w:rsidRPr="00B7152C" w:rsidRDefault="003E78AA" w:rsidP="003E78AA">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50"/>
        <w:gridCol w:w="340"/>
        <w:gridCol w:w="2608"/>
        <w:gridCol w:w="340"/>
      </w:tblGrid>
      <w:tr w:rsidR="003E78AA" w:rsidRPr="00B7152C" w:rsidTr="00C07090">
        <w:tc>
          <w:tcPr>
            <w:tcW w:w="3742" w:type="dxa"/>
            <w:tcBorders>
              <w:top w:val="nil"/>
              <w:left w:val="nil"/>
              <w:bottom w:val="nil"/>
              <w:right w:val="nil"/>
            </w:tcBorders>
          </w:tcPr>
          <w:p w:rsidR="003E78AA" w:rsidRPr="00B7152C" w:rsidRDefault="003E78AA" w:rsidP="00C07090">
            <w:pPr>
              <w:pStyle w:val="ConsPlusNormal"/>
              <w:ind w:firstLine="283"/>
              <w:jc w:val="both"/>
              <w:rPr>
                <w:rFonts w:ascii="Times New Roman" w:hAnsi="Times New Roman" w:cs="Times New Roman"/>
                <w:sz w:val="24"/>
                <w:szCs w:val="24"/>
              </w:rPr>
            </w:pPr>
            <w:r w:rsidRPr="00B7152C">
              <w:rPr>
                <w:rFonts w:ascii="Times New Roman" w:hAnsi="Times New Roman" w:cs="Times New Roman"/>
                <w:sz w:val="24"/>
                <w:szCs w:val="24"/>
              </w:rPr>
              <w:t>"___" ___________ 202</w:t>
            </w:r>
            <w:r>
              <w:rPr>
                <w:rFonts w:ascii="Times New Roman" w:hAnsi="Times New Roman" w:cs="Times New Roman"/>
                <w:sz w:val="24"/>
                <w:szCs w:val="24"/>
              </w:rPr>
              <w:t>5</w:t>
            </w:r>
            <w:r w:rsidRPr="00B7152C">
              <w:rPr>
                <w:rFonts w:ascii="Times New Roman" w:hAnsi="Times New Roman" w:cs="Times New Roman"/>
                <w:sz w:val="24"/>
                <w:szCs w:val="24"/>
              </w:rPr>
              <w:t xml:space="preserve"> г.</w:t>
            </w:r>
          </w:p>
        </w:tc>
        <w:tc>
          <w:tcPr>
            <w:tcW w:w="1950" w:type="dxa"/>
            <w:tcBorders>
              <w:top w:val="nil"/>
              <w:left w:val="nil"/>
              <w:bottom w:val="single" w:sz="4" w:space="0" w:color="auto"/>
              <w:right w:val="nil"/>
            </w:tcBorders>
          </w:tcPr>
          <w:p w:rsidR="003E78AA" w:rsidRPr="00B7152C" w:rsidRDefault="003E78AA" w:rsidP="00C07090">
            <w:pPr>
              <w:pStyle w:val="ConsPlusNormal"/>
              <w:rPr>
                <w:rFonts w:ascii="Times New Roman" w:hAnsi="Times New Roman" w:cs="Times New Roman"/>
                <w:sz w:val="24"/>
                <w:szCs w:val="24"/>
              </w:rPr>
            </w:pPr>
          </w:p>
        </w:tc>
        <w:tc>
          <w:tcPr>
            <w:tcW w:w="340" w:type="dxa"/>
            <w:tcBorders>
              <w:top w:val="nil"/>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sz w:val="24"/>
                <w:szCs w:val="24"/>
              </w:rPr>
              <w:t>/</w:t>
            </w:r>
          </w:p>
        </w:tc>
        <w:tc>
          <w:tcPr>
            <w:tcW w:w="2608" w:type="dxa"/>
            <w:tcBorders>
              <w:top w:val="nil"/>
              <w:left w:val="nil"/>
              <w:bottom w:val="single" w:sz="4" w:space="0" w:color="auto"/>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r w:rsidRPr="00B7152C">
              <w:rPr>
                <w:rFonts w:ascii="Times New Roman" w:hAnsi="Times New Roman" w:cs="Times New Roman"/>
                <w:sz w:val="24"/>
                <w:szCs w:val="24"/>
              </w:rPr>
              <w:t>/</w:t>
            </w:r>
          </w:p>
        </w:tc>
      </w:tr>
      <w:tr w:rsidR="003E78AA" w:rsidRPr="00B7152C" w:rsidTr="00C07090">
        <w:tc>
          <w:tcPr>
            <w:tcW w:w="3742" w:type="dxa"/>
            <w:tcBorders>
              <w:top w:val="nil"/>
              <w:left w:val="nil"/>
              <w:bottom w:val="nil"/>
              <w:right w:val="nil"/>
            </w:tcBorders>
          </w:tcPr>
          <w:p w:rsidR="003E78AA" w:rsidRPr="00B7152C" w:rsidRDefault="003E78AA" w:rsidP="00C07090">
            <w:pPr>
              <w:pStyle w:val="ConsPlusNormal"/>
              <w:rPr>
                <w:rFonts w:ascii="Times New Roman" w:hAnsi="Times New Roman" w:cs="Times New Roman"/>
                <w:sz w:val="24"/>
                <w:szCs w:val="24"/>
              </w:rPr>
            </w:pPr>
          </w:p>
        </w:tc>
        <w:tc>
          <w:tcPr>
            <w:tcW w:w="1950" w:type="dxa"/>
            <w:tcBorders>
              <w:top w:val="single" w:sz="4" w:space="0" w:color="auto"/>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i/>
                <w:sz w:val="24"/>
                <w:szCs w:val="24"/>
              </w:rPr>
              <w:t>Подпись</w:t>
            </w:r>
          </w:p>
        </w:tc>
        <w:tc>
          <w:tcPr>
            <w:tcW w:w="340" w:type="dxa"/>
            <w:tcBorders>
              <w:top w:val="nil"/>
              <w:left w:val="nil"/>
              <w:bottom w:val="nil"/>
              <w:right w:val="nil"/>
            </w:tcBorders>
          </w:tcPr>
          <w:p w:rsidR="003E78AA" w:rsidRPr="00B7152C" w:rsidRDefault="003E78AA" w:rsidP="00C07090">
            <w:pPr>
              <w:pStyle w:val="ConsPlusNormal"/>
              <w:jc w:val="both"/>
              <w:rPr>
                <w:rFonts w:ascii="Times New Roman" w:hAnsi="Times New Roman" w:cs="Times New Roman"/>
                <w:sz w:val="24"/>
                <w:szCs w:val="24"/>
              </w:rPr>
            </w:pPr>
          </w:p>
        </w:tc>
        <w:tc>
          <w:tcPr>
            <w:tcW w:w="2608" w:type="dxa"/>
            <w:tcBorders>
              <w:top w:val="single" w:sz="4" w:space="0" w:color="auto"/>
              <w:left w:val="nil"/>
              <w:bottom w:val="nil"/>
              <w:right w:val="nil"/>
            </w:tcBorders>
          </w:tcPr>
          <w:p w:rsidR="003E78AA" w:rsidRPr="00B7152C" w:rsidRDefault="003E78AA" w:rsidP="00C07090">
            <w:pPr>
              <w:pStyle w:val="ConsPlusNormal"/>
              <w:jc w:val="center"/>
              <w:rPr>
                <w:rFonts w:ascii="Times New Roman" w:hAnsi="Times New Roman" w:cs="Times New Roman"/>
                <w:sz w:val="24"/>
                <w:szCs w:val="24"/>
              </w:rPr>
            </w:pPr>
            <w:r w:rsidRPr="00B7152C">
              <w:rPr>
                <w:rFonts w:ascii="Times New Roman" w:hAnsi="Times New Roman" w:cs="Times New Roman"/>
                <w:i/>
                <w:sz w:val="24"/>
                <w:szCs w:val="24"/>
              </w:rPr>
              <w:t>Расшифровка подписи</w:t>
            </w:r>
          </w:p>
        </w:tc>
        <w:tc>
          <w:tcPr>
            <w:tcW w:w="340" w:type="dxa"/>
            <w:tcBorders>
              <w:top w:val="nil"/>
              <w:left w:val="nil"/>
              <w:bottom w:val="nil"/>
              <w:right w:val="nil"/>
            </w:tcBorders>
          </w:tcPr>
          <w:p w:rsidR="003E78AA" w:rsidRPr="00B7152C" w:rsidRDefault="003E78AA" w:rsidP="00C07090">
            <w:pPr>
              <w:pStyle w:val="ConsPlusNormal"/>
              <w:jc w:val="both"/>
              <w:rPr>
                <w:rFonts w:ascii="Times New Roman" w:hAnsi="Times New Roman" w:cs="Times New Roman"/>
                <w:sz w:val="24"/>
                <w:szCs w:val="24"/>
              </w:rPr>
            </w:pPr>
          </w:p>
        </w:tc>
      </w:tr>
    </w:tbl>
    <w:p w:rsidR="00D2712B" w:rsidRDefault="00D2712B" w:rsidP="003E78AA">
      <w:pPr>
        <w:pStyle w:val="ConsPlusNormal"/>
        <w:rPr>
          <w:rFonts w:eastAsia="Times New Roman"/>
          <w:color w:val="000001"/>
          <w:sz w:val="24"/>
          <w:szCs w:val="24"/>
        </w:rPr>
      </w:pPr>
    </w:p>
    <w:sectPr w:rsidR="00D2712B" w:rsidSect="003E78AA">
      <w:footnotePr>
        <w:numRestart w:val="eachPage"/>
      </w:footnotePr>
      <w:pgSz w:w="11906" w:h="16838"/>
      <w:pgMar w:top="709" w:right="567" w:bottom="851"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36C" w:rsidRDefault="0014736C">
      <w:r>
        <w:separator/>
      </w:r>
    </w:p>
  </w:endnote>
  <w:endnote w:type="continuationSeparator" w:id="0">
    <w:p w:rsidR="0014736C" w:rsidRDefault="0014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36C" w:rsidRDefault="0014736C">
      <w:r>
        <w:separator/>
      </w:r>
    </w:p>
  </w:footnote>
  <w:footnote w:type="continuationSeparator" w:id="0">
    <w:p w:rsidR="0014736C" w:rsidRDefault="0014736C">
      <w:r>
        <w:continuationSeparator/>
      </w:r>
    </w:p>
  </w:footnote>
  <w:footnote w:id="1">
    <w:p w:rsidR="00582C89" w:rsidRPr="00D106C8" w:rsidRDefault="00582C89" w:rsidP="00162DE0">
      <w:pPr>
        <w:pStyle w:val="ab"/>
      </w:pPr>
      <w:r w:rsidRPr="00D106C8">
        <w:rPr>
          <w:rStyle w:val="ad"/>
        </w:rPr>
        <w:footnoteRef/>
      </w:r>
      <w:r w:rsidRPr="00D106C8">
        <w:t xml:space="preserve"> При наличии в организации главного бухгалтера.</w:t>
      </w:r>
    </w:p>
  </w:footnote>
  <w:footnote w:id="2">
    <w:p w:rsidR="00582C89" w:rsidRPr="00B37534" w:rsidRDefault="00582C89" w:rsidP="00DE1D05">
      <w:pPr>
        <w:pStyle w:val="ab"/>
        <w:rPr>
          <w:color w:val="FF0000"/>
        </w:rPr>
      </w:pPr>
      <w:r w:rsidRPr="00D106C8">
        <w:rPr>
          <w:rStyle w:val="ad"/>
        </w:rPr>
        <w:footnoteRef/>
      </w:r>
      <w:r w:rsidRPr="00D106C8">
        <w:t xml:space="preserve"> При наличии</w:t>
      </w:r>
      <w:r w:rsidRPr="00C93E78">
        <w:t xml:space="preserve"> </w:t>
      </w:r>
      <w:r w:rsidRPr="00D106C8">
        <w:t>в организации главного бухгалтера.</w:t>
      </w:r>
    </w:p>
  </w:footnote>
  <w:footnote w:id="3">
    <w:p w:rsidR="00582C89" w:rsidRDefault="00582C89" w:rsidP="00162DE0">
      <w:pPr>
        <w:widowControl w:val="0"/>
        <w:adjustRightInd w:val="0"/>
        <w:jc w:val="both"/>
      </w:pPr>
      <w:r>
        <w:rPr>
          <w:rStyle w:val="ad"/>
        </w:rPr>
        <w:footnoteRef/>
      </w:r>
      <w:r>
        <w:t xml:space="preserve"> И</w:t>
      </w:r>
      <w:r>
        <w:rPr>
          <w:rFonts w:eastAsia="Times New Roman"/>
          <w:color w:val="000001"/>
        </w:rPr>
        <w:t xml:space="preserve">нформация представляется </w:t>
      </w:r>
      <w:r w:rsidRPr="00FE4AFD">
        <w:rPr>
          <w:rFonts w:eastAsia="Times New Roman"/>
          <w:color w:val="000001"/>
        </w:rPr>
        <w:t>в Комитет по промышленной политике</w:t>
      </w:r>
      <w:r>
        <w:rPr>
          <w:rFonts w:eastAsia="Times New Roman"/>
          <w:color w:val="000001"/>
        </w:rPr>
        <w:t>,</w:t>
      </w:r>
      <w:r w:rsidRPr="00FE4AFD">
        <w:rPr>
          <w:rFonts w:eastAsia="Times New Roman"/>
          <w:color w:val="000001"/>
        </w:rPr>
        <w:t xml:space="preserve"> инновациям и </w:t>
      </w:r>
      <w:r>
        <w:rPr>
          <w:rFonts w:eastAsia="Times New Roman"/>
          <w:color w:val="000001"/>
        </w:rPr>
        <w:t xml:space="preserve">торговле </w:t>
      </w:r>
      <w:r>
        <w:rPr>
          <w:rFonts w:eastAsia="Times New Roman"/>
          <w:color w:val="000001"/>
        </w:rPr>
        <w:br/>
      </w:r>
      <w:r w:rsidRPr="00FE4AFD">
        <w:rPr>
          <w:rFonts w:eastAsia="Times New Roman"/>
          <w:color w:val="000001"/>
        </w:rPr>
        <w:t>Санкт-Петербурга</w:t>
      </w:r>
      <w:r>
        <w:rPr>
          <w:rFonts w:eastAsia="Times New Roman"/>
          <w:color w:val="000001"/>
        </w:rPr>
        <w:t xml:space="preserve">: </w:t>
      </w:r>
      <w:r w:rsidRPr="00FE4AFD">
        <w:rPr>
          <w:rFonts w:eastAsia="Times New Roman"/>
          <w:color w:val="000001"/>
        </w:rPr>
        <w:t>при подаче заявления</w:t>
      </w:r>
      <w:r w:rsidRPr="00FD0DA4">
        <w:rPr>
          <w:rFonts w:eastAsia="Times New Roman"/>
          <w:color w:val="000001"/>
        </w:rPr>
        <w:t xml:space="preserve"> </w:t>
      </w:r>
      <w:r w:rsidRPr="00FE4AFD">
        <w:rPr>
          <w:rFonts w:eastAsia="Times New Roman"/>
          <w:color w:val="000001"/>
        </w:rPr>
        <w:t>–</w:t>
      </w:r>
      <w:r>
        <w:rPr>
          <w:rFonts w:eastAsia="Times New Roman"/>
          <w:color w:val="000001"/>
        </w:rPr>
        <w:t xml:space="preserve"> з</w:t>
      </w:r>
      <w:r w:rsidRPr="00FE4AFD">
        <w:rPr>
          <w:rFonts w:eastAsia="Times New Roman"/>
          <w:color w:val="000001"/>
        </w:rPr>
        <w:t xml:space="preserve">а </w:t>
      </w:r>
      <w:r>
        <w:rPr>
          <w:rFonts w:eastAsia="Times New Roman"/>
          <w:color w:val="000001"/>
        </w:rPr>
        <w:t xml:space="preserve">прошедший период </w:t>
      </w:r>
      <w:r w:rsidRPr="00FE4AFD">
        <w:rPr>
          <w:rFonts w:eastAsia="Times New Roman"/>
          <w:color w:val="000001"/>
        </w:rPr>
        <w:t>202</w:t>
      </w:r>
      <w:r>
        <w:rPr>
          <w:rFonts w:eastAsia="Times New Roman"/>
          <w:color w:val="000001"/>
        </w:rPr>
        <w:t>5</w:t>
      </w:r>
      <w:r w:rsidRPr="00FE4AFD">
        <w:rPr>
          <w:rFonts w:eastAsia="Times New Roman"/>
          <w:color w:val="000001"/>
        </w:rPr>
        <w:t xml:space="preserve"> года</w:t>
      </w:r>
      <w:r>
        <w:rPr>
          <w:rFonts w:eastAsia="Times New Roman"/>
          <w:color w:val="000001"/>
        </w:rPr>
        <w:t>;</w:t>
      </w:r>
      <w:r w:rsidRPr="00FE4AFD">
        <w:rPr>
          <w:rFonts w:eastAsia="Times New Roman"/>
          <w:color w:val="000001"/>
        </w:rPr>
        <w:t xml:space="preserve"> в срок до 15.01.202</w:t>
      </w:r>
      <w:r>
        <w:rPr>
          <w:rFonts w:eastAsia="Times New Roman"/>
          <w:color w:val="000001"/>
        </w:rPr>
        <w:t>6</w:t>
      </w:r>
      <w:r w:rsidRPr="00FD0DA4">
        <w:rPr>
          <w:rFonts w:eastAsia="Times New Roman"/>
          <w:color w:val="000001"/>
        </w:rPr>
        <w:t xml:space="preserve"> </w:t>
      </w:r>
      <w:r w:rsidRPr="00FE4AFD">
        <w:rPr>
          <w:rFonts w:eastAsia="Times New Roman"/>
          <w:color w:val="000001"/>
        </w:rPr>
        <w:t>–</w:t>
      </w:r>
      <w:r>
        <w:rPr>
          <w:rFonts w:eastAsia="Times New Roman"/>
          <w:color w:val="000001"/>
        </w:rPr>
        <w:t xml:space="preserve"> </w:t>
      </w:r>
      <w:r w:rsidRPr="00FE4AFD">
        <w:rPr>
          <w:rFonts w:eastAsia="Times New Roman"/>
          <w:color w:val="000001"/>
        </w:rPr>
        <w:t>за 202</w:t>
      </w:r>
      <w:r>
        <w:rPr>
          <w:rFonts w:eastAsia="Times New Roman"/>
          <w:color w:val="000001"/>
        </w:rPr>
        <w:t>5</w:t>
      </w:r>
      <w:r w:rsidRPr="00FE4AFD">
        <w:rPr>
          <w:rFonts w:eastAsia="Times New Roman"/>
          <w:color w:val="000001"/>
        </w:rPr>
        <w:t xml:space="preserve"> год</w:t>
      </w:r>
      <w:r>
        <w:rPr>
          <w:rFonts w:eastAsia="Times New Roman"/>
          <w:color w:val="000001"/>
        </w:rPr>
        <w:t>.</w:t>
      </w:r>
      <w:r w:rsidRPr="00C93E78">
        <w:rPr>
          <w:i/>
          <w:color w:val="0070C0"/>
        </w:rPr>
        <w:t xml:space="preserve"> </w:t>
      </w:r>
    </w:p>
  </w:footnote>
  <w:footnote w:id="4">
    <w:p w:rsidR="00582C89" w:rsidRPr="00C5677D" w:rsidRDefault="00582C89" w:rsidP="00162DE0">
      <w:pPr>
        <w:pStyle w:val="ab"/>
        <w:rPr>
          <w:i/>
          <w:color w:val="0070C0"/>
        </w:rPr>
      </w:pPr>
      <w:r w:rsidRPr="00D106C8">
        <w:rPr>
          <w:rStyle w:val="ad"/>
        </w:rPr>
        <w:footnoteRef/>
      </w:r>
      <w:r w:rsidRPr="00D106C8">
        <w:t xml:space="preserve"> При наличии в организации главного бухгалтера.</w:t>
      </w:r>
      <w:r>
        <w:t xml:space="preserve"> </w:t>
      </w:r>
    </w:p>
  </w:footnote>
  <w:footnote w:id="5">
    <w:p w:rsidR="00582C89" w:rsidRPr="00B37534" w:rsidRDefault="00582C89" w:rsidP="00664A9C">
      <w:pPr>
        <w:pStyle w:val="ab"/>
        <w:rPr>
          <w:color w:val="FF0000"/>
        </w:rPr>
      </w:pPr>
      <w:r w:rsidRPr="00D106C8">
        <w:rPr>
          <w:rStyle w:val="ad"/>
        </w:rPr>
        <w:footnoteRef/>
      </w:r>
      <w:r w:rsidRPr="00D106C8">
        <w:t xml:space="preserve"> При наличии</w:t>
      </w:r>
      <w:r w:rsidRPr="00C93E78">
        <w:t xml:space="preserve"> </w:t>
      </w:r>
      <w:r w:rsidRPr="00D106C8">
        <w:t>в организации главного бухгалтера.</w:t>
      </w:r>
    </w:p>
  </w:footnote>
  <w:footnote w:id="6">
    <w:p w:rsidR="00582C89" w:rsidRPr="006C50E7" w:rsidRDefault="00582C89" w:rsidP="00943E93">
      <w:pPr>
        <w:pStyle w:val="ab"/>
        <w:rPr>
          <w:color w:val="FF0000"/>
        </w:rPr>
      </w:pPr>
      <w:r w:rsidRPr="00D106C8">
        <w:rPr>
          <w:rStyle w:val="ad"/>
        </w:rPr>
        <w:footnoteRef/>
      </w:r>
      <w:r w:rsidRPr="00D106C8">
        <w:t xml:space="preserve"> </w:t>
      </w:r>
      <w:proofErr w:type="gramStart"/>
      <w:r w:rsidRPr="00D106C8">
        <w:rPr>
          <w:rFonts w:eastAsia="Times New Roman"/>
        </w:rPr>
        <w:t>Январь, февраль, март, апрель, май, июнь, июль, август, сентябрь октябрь, ноябрь 202</w:t>
      </w:r>
      <w:r>
        <w:rPr>
          <w:rFonts w:eastAsia="Times New Roman"/>
        </w:rPr>
        <w:t>5</w:t>
      </w:r>
      <w:r w:rsidRPr="00D106C8">
        <w:rPr>
          <w:rFonts w:eastAsia="Times New Roman"/>
        </w:rPr>
        <w:t xml:space="preserve"> года.</w:t>
      </w:r>
      <w:proofErr w:type="gramEnd"/>
    </w:p>
  </w:footnote>
  <w:footnote w:id="7">
    <w:p w:rsidR="00582C89" w:rsidRDefault="00582C89" w:rsidP="006C50E7">
      <w:pPr>
        <w:pStyle w:val="ab"/>
      </w:pPr>
      <w:r w:rsidRPr="00D106C8">
        <w:rPr>
          <w:rStyle w:val="ad"/>
        </w:rPr>
        <w:footnoteRef/>
      </w:r>
      <w:r w:rsidRPr="00D106C8">
        <w:t xml:space="preserve"> При наличии в организации главного бухгалтера.</w:t>
      </w:r>
    </w:p>
    <w:p w:rsidR="00582C89" w:rsidRDefault="00582C89" w:rsidP="006C50E7">
      <w:pPr>
        <w:pStyle w:val="ab"/>
        <w:rPr>
          <w:color w:val="FF0000"/>
        </w:rPr>
      </w:pPr>
    </w:p>
    <w:p w:rsidR="00582C89" w:rsidRPr="00B37534" w:rsidRDefault="00582C89" w:rsidP="006C50E7">
      <w:pPr>
        <w:pStyle w:val="ab"/>
        <w:rPr>
          <w:color w:val="FF0000"/>
        </w:rPr>
      </w:pPr>
    </w:p>
  </w:footnote>
  <w:footnote w:id="8">
    <w:p w:rsidR="00582C89" w:rsidRDefault="00582C89" w:rsidP="00D2712B">
      <w:pPr>
        <w:pStyle w:val="ab"/>
      </w:pPr>
      <w:r w:rsidRPr="00D106C8">
        <w:rPr>
          <w:rStyle w:val="ad"/>
        </w:rPr>
        <w:footnoteRef/>
      </w:r>
      <w:r w:rsidRPr="00D106C8">
        <w:t xml:space="preserve"> При наличии в организации главного бухгалтера.</w:t>
      </w:r>
    </w:p>
    <w:p w:rsidR="00582C89" w:rsidRDefault="00582C89" w:rsidP="00D2712B">
      <w:pPr>
        <w:pStyle w:val="ab"/>
        <w:rPr>
          <w:color w:val="FF0000"/>
        </w:rPr>
      </w:pPr>
    </w:p>
    <w:p w:rsidR="00582C89" w:rsidRPr="00B37534" w:rsidRDefault="00582C89" w:rsidP="00D2712B">
      <w:pPr>
        <w:pStyle w:val="ab"/>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022476"/>
      <w:docPartObj>
        <w:docPartGallery w:val="Page Numbers (Top of Page)"/>
        <w:docPartUnique/>
      </w:docPartObj>
    </w:sdtPr>
    <w:sdtEndPr/>
    <w:sdtContent>
      <w:p w:rsidR="00582C89" w:rsidRDefault="00582C89">
        <w:pPr>
          <w:pStyle w:val="a5"/>
          <w:jc w:val="center"/>
        </w:pPr>
        <w:r>
          <w:fldChar w:fldCharType="begin"/>
        </w:r>
        <w:r>
          <w:instrText>PAGE   \* MERGEFORMAT</w:instrText>
        </w:r>
        <w:r>
          <w:fldChar w:fldCharType="separate"/>
        </w:r>
        <w:r w:rsidR="000B13EC">
          <w:rPr>
            <w:noProof/>
          </w:rPr>
          <w:t>2</w:t>
        </w:r>
        <w:r>
          <w:fldChar w:fldCharType="end"/>
        </w:r>
      </w:p>
    </w:sdtContent>
  </w:sdt>
  <w:p w:rsidR="00582C89" w:rsidRDefault="00582C89" w:rsidP="00F332D1">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FE5"/>
    <w:multiLevelType w:val="hybridMultilevel"/>
    <w:tmpl w:val="FD5C66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FCD56F1"/>
    <w:multiLevelType w:val="multilevel"/>
    <w:tmpl w:val="480411B6"/>
    <w:lvl w:ilvl="0">
      <w:start w:val="1"/>
      <w:numFmt w:val="decimal"/>
      <w:lvlText w:val="%1."/>
      <w:lvlJc w:val="left"/>
      <w:pPr>
        <w:ind w:left="927" w:hanging="360"/>
      </w:pPr>
      <w:rPr>
        <w:rFonts w:hint="default"/>
        <w:i w:val="0"/>
        <w:color w:val="auto"/>
      </w:rPr>
    </w:lvl>
    <w:lvl w:ilvl="1">
      <w:start w:val="1"/>
      <w:numFmt w:val="decimal"/>
      <w:isLgl/>
      <w:lvlText w:val="%1.%2."/>
      <w:lvlJc w:val="left"/>
      <w:pPr>
        <w:ind w:left="1287" w:hanging="360"/>
      </w:pPr>
      <w:rPr>
        <w:rFonts w:hint="default"/>
        <w:i w:val="0"/>
        <w:color w:val="auto"/>
      </w:rPr>
    </w:lvl>
    <w:lvl w:ilvl="2">
      <w:start w:val="1"/>
      <w:numFmt w:val="decimal"/>
      <w:isLgl/>
      <w:lvlText w:val="%1.%2.%3."/>
      <w:lvlJc w:val="left"/>
      <w:pPr>
        <w:ind w:left="2007" w:hanging="720"/>
      </w:pPr>
      <w:rPr>
        <w:rFonts w:hint="default"/>
        <w:i w:val="0"/>
        <w:color w:val="auto"/>
      </w:rPr>
    </w:lvl>
    <w:lvl w:ilvl="3">
      <w:start w:val="1"/>
      <w:numFmt w:val="decimal"/>
      <w:isLgl/>
      <w:lvlText w:val="%1.%2.%3.%4."/>
      <w:lvlJc w:val="left"/>
      <w:pPr>
        <w:ind w:left="2367" w:hanging="720"/>
      </w:pPr>
      <w:rPr>
        <w:rFonts w:hint="default"/>
        <w:i w:val="0"/>
        <w:color w:val="auto"/>
      </w:rPr>
    </w:lvl>
    <w:lvl w:ilvl="4">
      <w:start w:val="1"/>
      <w:numFmt w:val="decimal"/>
      <w:isLgl/>
      <w:lvlText w:val="%1.%2.%3.%4.%5."/>
      <w:lvlJc w:val="left"/>
      <w:pPr>
        <w:ind w:left="3087" w:hanging="1080"/>
      </w:pPr>
      <w:rPr>
        <w:rFonts w:hint="default"/>
        <w:i w:val="0"/>
        <w:color w:val="auto"/>
      </w:rPr>
    </w:lvl>
    <w:lvl w:ilvl="5">
      <w:start w:val="1"/>
      <w:numFmt w:val="decimal"/>
      <w:isLgl/>
      <w:lvlText w:val="%1.%2.%3.%4.%5.%6."/>
      <w:lvlJc w:val="left"/>
      <w:pPr>
        <w:ind w:left="3447" w:hanging="1080"/>
      </w:pPr>
      <w:rPr>
        <w:rFonts w:hint="default"/>
        <w:i w:val="0"/>
        <w:color w:val="auto"/>
      </w:rPr>
    </w:lvl>
    <w:lvl w:ilvl="6">
      <w:start w:val="1"/>
      <w:numFmt w:val="decimal"/>
      <w:isLgl/>
      <w:lvlText w:val="%1.%2.%3.%4.%5.%6.%7."/>
      <w:lvlJc w:val="left"/>
      <w:pPr>
        <w:ind w:left="4167" w:hanging="1440"/>
      </w:pPr>
      <w:rPr>
        <w:rFonts w:hint="default"/>
        <w:i w:val="0"/>
        <w:color w:val="auto"/>
      </w:rPr>
    </w:lvl>
    <w:lvl w:ilvl="7">
      <w:start w:val="1"/>
      <w:numFmt w:val="decimal"/>
      <w:isLgl/>
      <w:lvlText w:val="%1.%2.%3.%4.%5.%6.%7.%8."/>
      <w:lvlJc w:val="left"/>
      <w:pPr>
        <w:ind w:left="4527" w:hanging="1440"/>
      </w:pPr>
      <w:rPr>
        <w:rFonts w:hint="default"/>
        <w:i w:val="0"/>
        <w:color w:val="auto"/>
      </w:rPr>
    </w:lvl>
    <w:lvl w:ilvl="8">
      <w:start w:val="1"/>
      <w:numFmt w:val="decimal"/>
      <w:isLgl/>
      <w:lvlText w:val="%1.%2.%3.%4.%5.%6.%7.%8.%9."/>
      <w:lvlJc w:val="left"/>
      <w:pPr>
        <w:ind w:left="5247" w:hanging="1800"/>
      </w:pPr>
      <w:rPr>
        <w:rFonts w:hint="default"/>
        <w:i w:val="0"/>
        <w:color w:val="auto"/>
      </w:rPr>
    </w:lvl>
  </w:abstractNum>
  <w:abstractNum w:abstractNumId="2">
    <w:nsid w:val="1D27199F"/>
    <w:multiLevelType w:val="multilevel"/>
    <w:tmpl w:val="54F4AEF8"/>
    <w:lvl w:ilvl="0">
      <w:start w:val="1"/>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36261A69"/>
    <w:multiLevelType w:val="hybridMultilevel"/>
    <w:tmpl w:val="13AE5828"/>
    <w:lvl w:ilvl="0" w:tplc="4D3ECF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F02876"/>
    <w:multiLevelType w:val="hybridMultilevel"/>
    <w:tmpl w:val="F82083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516973EE"/>
    <w:multiLevelType w:val="multilevel"/>
    <w:tmpl w:val="95240F08"/>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6">
    <w:nsid w:val="53C91596"/>
    <w:multiLevelType w:val="hybridMultilevel"/>
    <w:tmpl w:val="11263C44"/>
    <w:lvl w:ilvl="0" w:tplc="42B8214E">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B32A2A"/>
    <w:multiLevelType w:val="multilevel"/>
    <w:tmpl w:val="FAE6F986"/>
    <w:lvl w:ilvl="0">
      <w:start w:val="1"/>
      <w:numFmt w:val="decimal"/>
      <w:lvlText w:val="%1."/>
      <w:lvlJc w:val="left"/>
      <w:pPr>
        <w:ind w:left="1422" w:hanging="855"/>
      </w:pPr>
      <w:rPr>
        <w:rFonts w:hint="default"/>
      </w:rPr>
    </w:lvl>
    <w:lvl w:ilvl="1">
      <w:start w:val="1"/>
      <w:numFmt w:val="decimal"/>
      <w:isLgl/>
      <w:lvlText w:val="%1.%2."/>
      <w:lvlJc w:val="left"/>
      <w:pPr>
        <w:ind w:left="1917" w:hanging="1350"/>
      </w:pPr>
      <w:rPr>
        <w:rFonts w:hint="default"/>
        <w:i w:val="0"/>
        <w:color w:val="auto"/>
      </w:rPr>
    </w:lvl>
    <w:lvl w:ilvl="2">
      <w:start w:val="1"/>
      <w:numFmt w:val="decimal"/>
      <w:isLgl/>
      <w:lvlText w:val="%1.%2.%3."/>
      <w:lvlJc w:val="left"/>
      <w:pPr>
        <w:ind w:left="1917" w:hanging="1350"/>
      </w:pPr>
      <w:rPr>
        <w:rFonts w:hint="default"/>
      </w:rPr>
    </w:lvl>
    <w:lvl w:ilvl="3">
      <w:start w:val="1"/>
      <w:numFmt w:val="decimal"/>
      <w:isLgl/>
      <w:lvlText w:val="%1.%2.%3.%4."/>
      <w:lvlJc w:val="left"/>
      <w:pPr>
        <w:ind w:left="1917" w:hanging="1350"/>
      </w:pPr>
      <w:rPr>
        <w:rFonts w:hint="default"/>
      </w:rPr>
    </w:lvl>
    <w:lvl w:ilvl="4">
      <w:start w:val="1"/>
      <w:numFmt w:val="decimal"/>
      <w:isLgl/>
      <w:lvlText w:val="%1.%2.%3.%4.%5."/>
      <w:lvlJc w:val="left"/>
      <w:pPr>
        <w:ind w:left="1917" w:hanging="1350"/>
      </w:pPr>
      <w:rPr>
        <w:rFonts w:hint="default"/>
      </w:rPr>
    </w:lvl>
    <w:lvl w:ilvl="5">
      <w:start w:val="1"/>
      <w:numFmt w:val="decimal"/>
      <w:isLgl/>
      <w:lvlText w:val="%1.%2.%3.%4.%5.%6."/>
      <w:lvlJc w:val="left"/>
      <w:pPr>
        <w:ind w:left="1917" w:hanging="135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666F7257"/>
    <w:multiLevelType w:val="hybridMultilevel"/>
    <w:tmpl w:val="0E0E80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AF66DD"/>
    <w:multiLevelType w:val="hybridMultilevel"/>
    <w:tmpl w:val="9CCC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FB11F4"/>
    <w:multiLevelType w:val="multilevel"/>
    <w:tmpl w:val="1B84EC76"/>
    <w:lvl w:ilvl="0">
      <w:start w:val="1"/>
      <w:numFmt w:val="decimal"/>
      <w:lvlText w:val="%1."/>
      <w:lvlJc w:val="left"/>
      <w:pPr>
        <w:ind w:left="1069" w:hanging="360"/>
      </w:pPr>
      <w:rPr>
        <w:rFonts w:hint="default"/>
      </w:rPr>
    </w:lvl>
    <w:lvl w:ilvl="1">
      <w:start w:val="1"/>
      <w:numFmt w:val="decimal"/>
      <w:isLgl/>
      <w:lvlText w:val="%1.%2."/>
      <w:lvlJc w:val="left"/>
      <w:pPr>
        <w:ind w:left="1864" w:hanging="1155"/>
      </w:pPr>
      <w:rPr>
        <w:rFonts w:eastAsia="Calibri" w:hint="default"/>
      </w:rPr>
    </w:lvl>
    <w:lvl w:ilvl="2">
      <w:start w:val="1"/>
      <w:numFmt w:val="decimal"/>
      <w:isLgl/>
      <w:lvlText w:val="%1.%2.%3."/>
      <w:lvlJc w:val="left"/>
      <w:pPr>
        <w:ind w:left="1864" w:hanging="1155"/>
      </w:pPr>
      <w:rPr>
        <w:rFonts w:eastAsia="Calibri" w:hint="default"/>
      </w:rPr>
    </w:lvl>
    <w:lvl w:ilvl="3">
      <w:start w:val="1"/>
      <w:numFmt w:val="decimal"/>
      <w:isLgl/>
      <w:lvlText w:val="%1.%2.%3.%4."/>
      <w:lvlJc w:val="left"/>
      <w:pPr>
        <w:ind w:left="1864" w:hanging="1155"/>
      </w:pPr>
      <w:rPr>
        <w:rFonts w:eastAsia="Calibri" w:hint="default"/>
      </w:rPr>
    </w:lvl>
    <w:lvl w:ilvl="4">
      <w:start w:val="1"/>
      <w:numFmt w:val="decimal"/>
      <w:isLgl/>
      <w:lvlText w:val="%1.%2.%3.%4.%5."/>
      <w:lvlJc w:val="left"/>
      <w:pPr>
        <w:ind w:left="1864" w:hanging="1155"/>
      </w:pPr>
      <w:rPr>
        <w:rFonts w:eastAsia="Calibri" w:hint="default"/>
      </w:rPr>
    </w:lvl>
    <w:lvl w:ilvl="5">
      <w:start w:val="1"/>
      <w:numFmt w:val="decimal"/>
      <w:isLgl/>
      <w:lvlText w:val="%1.%2.%3.%4.%5.%6."/>
      <w:lvlJc w:val="left"/>
      <w:pPr>
        <w:ind w:left="1864" w:hanging="1155"/>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11">
    <w:nsid w:val="728E0297"/>
    <w:multiLevelType w:val="multilevel"/>
    <w:tmpl w:val="2312ACE4"/>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nsid w:val="75227A3C"/>
    <w:multiLevelType w:val="hybridMultilevel"/>
    <w:tmpl w:val="7AE4FF92"/>
    <w:lvl w:ilvl="0" w:tplc="3038492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6440AA"/>
    <w:multiLevelType w:val="hybridMultilevel"/>
    <w:tmpl w:val="E742553A"/>
    <w:lvl w:ilvl="0" w:tplc="81D8B6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0272DA"/>
    <w:multiLevelType w:val="multilevel"/>
    <w:tmpl w:val="9788A33A"/>
    <w:lvl w:ilvl="0">
      <w:start w:val="1"/>
      <w:numFmt w:val="decimal"/>
      <w:lvlText w:val="%1."/>
      <w:lvlJc w:val="left"/>
      <w:pPr>
        <w:ind w:left="106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5">
    <w:nsid w:val="78E301C8"/>
    <w:multiLevelType w:val="multilevel"/>
    <w:tmpl w:val="1B84EC76"/>
    <w:lvl w:ilvl="0">
      <w:start w:val="1"/>
      <w:numFmt w:val="decimal"/>
      <w:lvlText w:val="%1."/>
      <w:lvlJc w:val="left"/>
      <w:pPr>
        <w:ind w:left="1069" w:hanging="360"/>
      </w:pPr>
      <w:rPr>
        <w:rFonts w:hint="default"/>
      </w:rPr>
    </w:lvl>
    <w:lvl w:ilvl="1">
      <w:start w:val="1"/>
      <w:numFmt w:val="decimal"/>
      <w:isLgl/>
      <w:lvlText w:val="%1.%2."/>
      <w:lvlJc w:val="left"/>
      <w:pPr>
        <w:ind w:left="1864" w:hanging="1155"/>
      </w:pPr>
      <w:rPr>
        <w:rFonts w:eastAsia="Calibri" w:hint="default"/>
      </w:rPr>
    </w:lvl>
    <w:lvl w:ilvl="2">
      <w:start w:val="1"/>
      <w:numFmt w:val="decimal"/>
      <w:isLgl/>
      <w:lvlText w:val="%1.%2.%3."/>
      <w:lvlJc w:val="left"/>
      <w:pPr>
        <w:ind w:left="1864" w:hanging="1155"/>
      </w:pPr>
      <w:rPr>
        <w:rFonts w:eastAsia="Calibri" w:hint="default"/>
      </w:rPr>
    </w:lvl>
    <w:lvl w:ilvl="3">
      <w:start w:val="1"/>
      <w:numFmt w:val="decimal"/>
      <w:isLgl/>
      <w:lvlText w:val="%1.%2.%3.%4."/>
      <w:lvlJc w:val="left"/>
      <w:pPr>
        <w:ind w:left="1864" w:hanging="1155"/>
      </w:pPr>
      <w:rPr>
        <w:rFonts w:eastAsia="Calibri" w:hint="default"/>
      </w:rPr>
    </w:lvl>
    <w:lvl w:ilvl="4">
      <w:start w:val="1"/>
      <w:numFmt w:val="decimal"/>
      <w:isLgl/>
      <w:lvlText w:val="%1.%2.%3.%4.%5."/>
      <w:lvlJc w:val="left"/>
      <w:pPr>
        <w:ind w:left="1864" w:hanging="1155"/>
      </w:pPr>
      <w:rPr>
        <w:rFonts w:eastAsia="Calibri" w:hint="default"/>
      </w:rPr>
    </w:lvl>
    <w:lvl w:ilvl="5">
      <w:start w:val="1"/>
      <w:numFmt w:val="decimal"/>
      <w:isLgl/>
      <w:lvlText w:val="%1.%2.%3.%4.%5.%6."/>
      <w:lvlJc w:val="left"/>
      <w:pPr>
        <w:ind w:left="1864" w:hanging="1155"/>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16">
    <w:nsid w:val="7D6A1756"/>
    <w:multiLevelType w:val="multilevel"/>
    <w:tmpl w:val="CD3E78F2"/>
    <w:lvl w:ilvl="0">
      <w:start w:val="1"/>
      <w:numFmt w:val="decimal"/>
      <w:lvlText w:val="%1."/>
      <w:lvlJc w:val="left"/>
      <w:pPr>
        <w:ind w:left="2487" w:hanging="360"/>
      </w:pPr>
      <w:rPr>
        <w:rFonts w:hint="default"/>
      </w:rPr>
    </w:lvl>
    <w:lvl w:ilvl="1">
      <w:start w:val="1"/>
      <w:numFmt w:val="decimal"/>
      <w:isLgl/>
      <w:lvlText w:val="%1.%2."/>
      <w:lvlJc w:val="left"/>
      <w:pPr>
        <w:ind w:left="3282" w:hanging="1155"/>
      </w:pPr>
      <w:rPr>
        <w:rFonts w:eastAsia="Calibri" w:hint="default"/>
        <w:i w:val="0"/>
        <w:color w:val="auto"/>
      </w:rPr>
    </w:lvl>
    <w:lvl w:ilvl="2">
      <w:start w:val="1"/>
      <w:numFmt w:val="decimal"/>
      <w:isLgl/>
      <w:lvlText w:val="%1.%2.%3."/>
      <w:lvlJc w:val="left"/>
      <w:pPr>
        <w:ind w:left="3282" w:hanging="1155"/>
      </w:pPr>
      <w:rPr>
        <w:rFonts w:eastAsia="Calibri" w:hint="default"/>
        <w:color w:val="auto"/>
      </w:rPr>
    </w:lvl>
    <w:lvl w:ilvl="3">
      <w:start w:val="1"/>
      <w:numFmt w:val="decimal"/>
      <w:isLgl/>
      <w:lvlText w:val="%1.%2.%3.%4."/>
      <w:lvlJc w:val="left"/>
      <w:pPr>
        <w:ind w:left="3282" w:hanging="1155"/>
      </w:pPr>
      <w:rPr>
        <w:rFonts w:eastAsia="Calibri" w:hint="default"/>
      </w:rPr>
    </w:lvl>
    <w:lvl w:ilvl="4">
      <w:start w:val="1"/>
      <w:numFmt w:val="decimal"/>
      <w:isLgl/>
      <w:lvlText w:val="%1.%2.%3.%4.%5."/>
      <w:lvlJc w:val="left"/>
      <w:pPr>
        <w:ind w:left="3282" w:hanging="1155"/>
      </w:pPr>
      <w:rPr>
        <w:rFonts w:eastAsia="Calibri" w:hint="default"/>
      </w:rPr>
    </w:lvl>
    <w:lvl w:ilvl="5">
      <w:start w:val="1"/>
      <w:numFmt w:val="decimal"/>
      <w:isLgl/>
      <w:lvlText w:val="%1.%2.%3.%4.%5.%6."/>
      <w:lvlJc w:val="left"/>
      <w:pPr>
        <w:ind w:left="3282" w:hanging="1155"/>
      </w:pPr>
      <w:rPr>
        <w:rFonts w:eastAsia="Calibri" w:hint="default"/>
      </w:rPr>
    </w:lvl>
    <w:lvl w:ilvl="6">
      <w:start w:val="1"/>
      <w:numFmt w:val="decimal"/>
      <w:isLgl/>
      <w:lvlText w:val="%1.%2.%3.%4.%5.%6.%7."/>
      <w:lvlJc w:val="left"/>
      <w:pPr>
        <w:ind w:left="3567" w:hanging="1440"/>
      </w:pPr>
      <w:rPr>
        <w:rFonts w:eastAsia="Calibri" w:hint="default"/>
      </w:rPr>
    </w:lvl>
    <w:lvl w:ilvl="7">
      <w:start w:val="1"/>
      <w:numFmt w:val="decimal"/>
      <w:isLgl/>
      <w:lvlText w:val="%1.%2.%3.%4.%5.%6.%7.%8."/>
      <w:lvlJc w:val="left"/>
      <w:pPr>
        <w:ind w:left="3567" w:hanging="1440"/>
      </w:pPr>
      <w:rPr>
        <w:rFonts w:eastAsia="Calibri" w:hint="default"/>
      </w:rPr>
    </w:lvl>
    <w:lvl w:ilvl="8">
      <w:start w:val="1"/>
      <w:numFmt w:val="decimal"/>
      <w:isLgl/>
      <w:lvlText w:val="%1.%2.%3.%4.%5.%6.%7.%8.%9."/>
      <w:lvlJc w:val="left"/>
      <w:pPr>
        <w:ind w:left="3927" w:hanging="1800"/>
      </w:pPr>
      <w:rPr>
        <w:rFonts w:eastAsia="Calibri" w:hint="default"/>
      </w:rPr>
    </w:lvl>
  </w:abstractNum>
  <w:num w:numId="1">
    <w:abstractNumId w:val="9"/>
  </w:num>
  <w:num w:numId="2">
    <w:abstractNumId w:val="6"/>
  </w:num>
  <w:num w:numId="3">
    <w:abstractNumId w:val="13"/>
  </w:num>
  <w:num w:numId="4">
    <w:abstractNumId w:val="4"/>
  </w:num>
  <w:num w:numId="5">
    <w:abstractNumId w:val="14"/>
  </w:num>
  <w:num w:numId="6">
    <w:abstractNumId w:val="8"/>
  </w:num>
  <w:num w:numId="7">
    <w:abstractNumId w:val="11"/>
  </w:num>
  <w:num w:numId="8">
    <w:abstractNumId w:val="2"/>
  </w:num>
  <w:num w:numId="9">
    <w:abstractNumId w:val="3"/>
  </w:num>
  <w:num w:numId="10">
    <w:abstractNumId w:val="0"/>
  </w:num>
  <w:num w:numId="11">
    <w:abstractNumId w:val="16"/>
  </w:num>
  <w:num w:numId="12">
    <w:abstractNumId w:val="15"/>
  </w:num>
  <w:num w:numId="13">
    <w:abstractNumId w:val="7"/>
  </w:num>
  <w:num w:numId="14">
    <w:abstractNumId w:val="10"/>
  </w:num>
  <w:num w:numId="15">
    <w:abstractNumId w:val="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0D"/>
    <w:rsid w:val="00000AB0"/>
    <w:rsid w:val="0000241E"/>
    <w:rsid w:val="000026E6"/>
    <w:rsid w:val="000026FC"/>
    <w:rsid w:val="0001288E"/>
    <w:rsid w:val="0001434E"/>
    <w:rsid w:val="00014E7C"/>
    <w:rsid w:val="00015930"/>
    <w:rsid w:val="0001612C"/>
    <w:rsid w:val="00017054"/>
    <w:rsid w:val="00022807"/>
    <w:rsid w:val="00023756"/>
    <w:rsid w:val="00023A35"/>
    <w:rsid w:val="00025AB4"/>
    <w:rsid w:val="00026668"/>
    <w:rsid w:val="00026681"/>
    <w:rsid w:val="00031B7A"/>
    <w:rsid w:val="0003201B"/>
    <w:rsid w:val="00041645"/>
    <w:rsid w:val="00042060"/>
    <w:rsid w:val="0004388C"/>
    <w:rsid w:val="00045335"/>
    <w:rsid w:val="0004749B"/>
    <w:rsid w:val="00054B63"/>
    <w:rsid w:val="0005502D"/>
    <w:rsid w:val="00057A18"/>
    <w:rsid w:val="000602FF"/>
    <w:rsid w:val="00063A88"/>
    <w:rsid w:val="00067DFA"/>
    <w:rsid w:val="00070F45"/>
    <w:rsid w:val="00071341"/>
    <w:rsid w:val="00071399"/>
    <w:rsid w:val="00076F05"/>
    <w:rsid w:val="000776B2"/>
    <w:rsid w:val="0008391D"/>
    <w:rsid w:val="00084A6C"/>
    <w:rsid w:val="000860A8"/>
    <w:rsid w:val="00087B9C"/>
    <w:rsid w:val="00092FAC"/>
    <w:rsid w:val="000A29C5"/>
    <w:rsid w:val="000B0EA1"/>
    <w:rsid w:val="000B13EC"/>
    <w:rsid w:val="000B1FCF"/>
    <w:rsid w:val="000B2B99"/>
    <w:rsid w:val="000B49DF"/>
    <w:rsid w:val="000C4243"/>
    <w:rsid w:val="000C72E9"/>
    <w:rsid w:val="000D09BE"/>
    <w:rsid w:val="000D17FC"/>
    <w:rsid w:val="000D2874"/>
    <w:rsid w:val="000D67DC"/>
    <w:rsid w:val="000E3A6F"/>
    <w:rsid w:val="000F161E"/>
    <w:rsid w:val="000F3F23"/>
    <w:rsid w:val="000F4E12"/>
    <w:rsid w:val="0010080E"/>
    <w:rsid w:val="001032E5"/>
    <w:rsid w:val="00107135"/>
    <w:rsid w:val="00107BE3"/>
    <w:rsid w:val="001135D0"/>
    <w:rsid w:val="00113DBF"/>
    <w:rsid w:val="00114958"/>
    <w:rsid w:val="00116708"/>
    <w:rsid w:val="001242E6"/>
    <w:rsid w:val="0012497F"/>
    <w:rsid w:val="00131C23"/>
    <w:rsid w:val="00134EC4"/>
    <w:rsid w:val="00136834"/>
    <w:rsid w:val="00136A52"/>
    <w:rsid w:val="001372EE"/>
    <w:rsid w:val="0014094D"/>
    <w:rsid w:val="0014736C"/>
    <w:rsid w:val="00150CE7"/>
    <w:rsid w:val="0015361A"/>
    <w:rsid w:val="001565CD"/>
    <w:rsid w:val="00161600"/>
    <w:rsid w:val="00162DE0"/>
    <w:rsid w:val="00172828"/>
    <w:rsid w:val="00172E58"/>
    <w:rsid w:val="00173BF3"/>
    <w:rsid w:val="00174999"/>
    <w:rsid w:val="001777B6"/>
    <w:rsid w:val="0018236D"/>
    <w:rsid w:val="00183EF3"/>
    <w:rsid w:val="001852A3"/>
    <w:rsid w:val="00186223"/>
    <w:rsid w:val="00186DAE"/>
    <w:rsid w:val="00193919"/>
    <w:rsid w:val="00194B9B"/>
    <w:rsid w:val="001A11C6"/>
    <w:rsid w:val="001A2A1B"/>
    <w:rsid w:val="001A5F2A"/>
    <w:rsid w:val="001A6078"/>
    <w:rsid w:val="001A6FD5"/>
    <w:rsid w:val="001A7B03"/>
    <w:rsid w:val="001B214C"/>
    <w:rsid w:val="001B3420"/>
    <w:rsid w:val="001B3A27"/>
    <w:rsid w:val="001B58FF"/>
    <w:rsid w:val="001B5CFF"/>
    <w:rsid w:val="001B65AB"/>
    <w:rsid w:val="001B7505"/>
    <w:rsid w:val="001C008E"/>
    <w:rsid w:val="001C4324"/>
    <w:rsid w:val="001C69F4"/>
    <w:rsid w:val="001C73B0"/>
    <w:rsid w:val="001D2583"/>
    <w:rsid w:val="001D25A8"/>
    <w:rsid w:val="001D5882"/>
    <w:rsid w:val="001E0DE9"/>
    <w:rsid w:val="001E1517"/>
    <w:rsid w:val="001E5111"/>
    <w:rsid w:val="001F3CAD"/>
    <w:rsid w:val="001F63DE"/>
    <w:rsid w:val="001F771B"/>
    <w:rsid w:val="002033A8"/>
    <w:rsid w:val="00205E1E"/>
    <w:rsid w:val="00206491"/>
    <w:rsid w:val="00207C68"/>
    <w:rsid w:val="00211DD1"/>
    <w:rsid w:val="00212124"/>
    <w:rsid w:val="00213C39"/>
    <w:rsid w:val="002146DE"/>
    <w:rsid w:val="00214C40"/>
    <w:rsid w:val="00217C1E"/>
    <w:rsid w:val="0022001F"/>
    <w:rsid w:val="002214E0"/>
    <w:rsid w:val="002235E7"/>
    <w:rsid w:val="00230FBC"/>
    <w:rsid w:val="002327C3"/>
    <w:rsid w:val="00234ABF"/>
    <w:rsid w:val="002357A7"/>
    <w:rsid w:val="00235A84"/>
    <w:rsid w:val="00236DFD"/>
    <w:rsid w:val="00243112"/>
    <w:rsid w:val="002463B1"/>
    <w:rsid w:val="0024727B"/>
    <w:rsid w:val="002538F3"/>
    <w:rsid w:val="00253902"/>
    <w:rsid w:val="002567EB"/>
    <w:rsid w:val="00261BA3"/>
    <w:rsid w:val="00262883"/>
    <w:rsid w:val="002635FB"/>
    <w:rsid w:val="00264023"/>
    <w:rsid w:val="00264CB7"/>
    <w:rsid w:val="002658CD"/>
    <w:rsid w:val="002662F0"/>
    <w:rsid w:val="00266323"/>
    <w:rsid w:val="0027430D"/>
    <w:rsid w:val="00276E3B"/>
    <w:rsid w:val="002778A8"/>
    <w:rsid w:val="002800EC"/>
    <w:rsid w:val="00283D92"/>
    <w:rsid w:val="002847AD"/>
    <w:rsid w:val="0029558D"/>
    <w:rsid w:val="002A0E81"/>
    <w:rsid w:val="002A1B22"/>
    <w:rsid w:val="002A2786"/>
    <w:rsid w:val="002A3192"/>
    <w:rsid w:val="002A390D"/>
    <w:rsid w:val="002A3BCA"/>
    <w:rsid w:val="002A53EE"/>
    <w:rsid w:val="002B0382"/>
    <w:rsid w:val="002B0E11"/>
    <w:rsid w:val="002B176F"/>
    <w:rsid w:val="002B1BF0"/>
    <w:rsid w:val="002B2941"/>
    <w:rsid w:val="002B2FF3"/>
    <w:rsid w:val="002C0919"/>
    <w:rsid w:val="002C13FB"/>
    <w:rsid w:val="002C268D"/>
    <w:rsid w:val="002C298C"/>
    <w:rsid w:val="002C7ECA"/>
    <w:rsid w:val="002D04A1"/>
    <w:rsid w:val="002D3EB8"/>
    <w:rsid w:val="002D58F6"/>
    <w:rsid w:val="002D67BC"/>
    <w:rsid w:val="002E174B"/>
    <w:rsid w:val="002E711D"/>
    <w:rsid w:val="002E7309"/>
    <w:rsid w:val="002F3868"/>
    <w:rsid w:val="002F547B"/>
    <w:rsid w:val="00303286"/>
    <w:rsid w:val="0030381F"/>
    <w:rsid w:val="00305CC8"/>
    <w:rsid w:val="00305FBC"/>
    <w:rsid w:val="0031265A"/>
    <w:rsid w:val="00314397"/>
    <w:rsid w:val="00315979"/>
    <w:rsid w:val="003169F1"/>
    <w:rsid w:val="00317EC5"/>
    <w:rsid w:val="00320F0F"/>
    <w:rsid w:val="00323C5E"/>
    <w:rsid w:val="003241BA"/>
    <w:rsid w:val="00325B4A"/>
    <w:rsid w:val="00332A21"/>
    <w:rsid w:val="003332EA"/>
    <w:rsid w:val="00335267"/>
    <w:rsid w:val="003459BF"/>
    <w:rsid w:val="00346D28"/>
    <w:rsid w:val="003510AE"/>
    <w:rsid w:val="0035351D"/>
    <w:rsid w:val="0035465E"/>
    <w:rsid w:val="00361343"/>
    <w:rsid w:val="0036322A"/>
    <w:rsid w:val="00364A1B"/>
    <w:rsid w:val="00371EEC"/>
    <w:rsid w:val="00376823"/>
    <w:rsid w:val="0037778D"/>
    <w:rsid w:val="00380306"/>
    <w:rsid w:val="00381AA3"/>
    <w:rsid w:val="00381BFE"/>
    <w:rsid w:val="0038234C"/>
    <w:rsid w:val="00383F11"/>
    <w:rsid w:val="003847A8"/>
    <w:rsid w:val="00385914"/>
    <w:rsid w:val="0038661D"/>
    <w:rsid w:val="00394D39"/>
    <w:rsid w:val="00396241"/>
    <w:rsid w:val="003966BF"/>
    <w:rsid w:val="003A01CF"/>
    <w:rsid w:val="003A1374"/>
    <w:rsid w:val="003A1A48"/>
    <w:rsid w:val="003A2119"/>
    <w:rsid w:val="003A2A4D"/>
    <w:rsid w:val="003A7230"/>
    <w:rsid w:val="003A7D94"/>
    <w:rsid w:val="003B0691"/>
    <w:rsid w:val="003B4D18"/>
    <w:rsid w:val="003B6802"/>
    <w:rsid w:val="003C11FC"/>
    <w:rsid w:val="003C3CAB"/>
    <w:rsid w:val="003C5389"/>
    <w:rsid w:val="003C6DEE"/>
    <w:rsid w:val="003D0BD7"/>
    <w:rsid w:val="003D2E51"/>
    <w:rsid w:val="003D3B21"/>
    <w:rsid w:val="003D44DD"/>
    <w:rsid w:val="003D55E6"/>
    <w:rsid w:val="003E14B4"/>
    <w:rsid w:val="003E2415"/>
    <w:rsid w:val="003E57BD"/>
    <w:rsid w:val="003E57E4"/>
    <w:rsid w:val="003E5BD8"/>
    <w:rsid w:val="003E78AA"/>
    <w:rsid w:val="0040207D"/>
    <w:rsid w:val="00402154"/>
    <w:rsid w:val="0040269E"/>
    <w:rsid w:val="00404E77"/>
    <w:rsid w:val="00405B8E"/>
    <w:rsid w:val="004063EB"/>
    <w:rsid w:val="00406496"/>
    <w:rsid w:val="00406AE7"/>
    <w:rsid w:val="004070CD"/>
    <w:rsid w:val="0040713B"/>
    <w:rsid w:val="004102B7"/>
    <w:rsid w:val="004102F5"/>
    <w:rsid w:val="004103C4"/>
    <w:rsid w:val="00411841"/>
    <w:rsid w:val="00412F2C"/>
    <w:rsid w:val="00413D98"/>
    <w:rsid w:val="00414905"/>
    <w:rsid w:val="004152C1"/>
    <w:rsid w:val="00417BF3"/>
    <w:rsid w:val="004205F0"/>
    <w:rsid w:val="00421341"/>
    <w:rsid w:val="0042412B"/>
    <w:rsid w:val="00424594"/>
    <w:rsid w:val="00434821"/>
    <w:rsid w:val="00434DD2"/>
    <w:rsid w:val="00441E37"/>
    <w:rsid w:val="00441F5D"/>
    <w:rsid w:val="00443314"/>
    <w:rsid w:val="004445E2"/>
    <w:rsid w:val="00445216"/>
    <w:rsid w:val="0044705D"/>
    <w:rsid w:val="00447CA0"/>
    <w:rsid w:val="00447D57"/>
    <w:rsid w:val="00450016"/>
    <w:rsid w:val="00451A7E"/>
    <w:rsid w:val="004556A1"/>
    <w:rsid w:val="004633A5"/>
    <w:rsid w:val="0046717D"/>
    <w:rsid w:val="00470236"/>
    <w:rsid w:val="0047084E"/>
    <w:rsid w:val="0047089D"/>
    <w:rsid w:val="0047247C"/>
    <w:rsid w:val="0048106E"/>
    <w:rsid w:val="004826E4"/>
    <w:rsid w:val="00482E6E"/>
    <w:rsid w:val="004845A0"/>
    <w:rsid w:val="00485D75"/>
    <w:rsid w:val="00492FA4"/>
    <w:rsid w:val="00497A21"/>
    <w:rsid w:val="00497B9C"/>
    <w:rsid w:val="00497C7F"/>
    <w:rsid w:val="00497F8D"/>
    <w:rsid w:val="004A1605"/>
    <w:rsid w:val="004A71C6"/>
    <w:rsid w:val="004A7BB7"/>
    <w:rsid w:val="004B2874"/>
    <w:rsid w:val="004B3681"/>
    <w:rsid w:val="004B547A"/>
    <w:rsid w:val="004B7783"/>
    <w:rsid w:val="004C0116"/>
    <w:rsid w:val="004C1323"/>
    <w:rsid w:val="004C2AA8"/>
    <w:rsid w:val="004C355B"/>
    <w:rsid w:val="004C3FC1"/>
    <w:rsid w:val="004C5244"/>
    <w:rsid w:val="004C65BE"/>
    <w:rsid w:val="004D2C6F"/>
    <w:rsid w:val="004D31D7"/>
    <w:rsid w:val="004D4925"/>
    <w:rsid w:val="004D51FC"/>
    <w:rsid w:val="004D761C"/>
    <w:rsid w:val="004D7D6C"/>
    <w:rsid w:val="004E1E9F"/>
    <w:rsid w:val="004E2565"/>
    <w:rsid w:val="004E3BA5"/>
    <w:rsid w:val="004E5C9B"/>
    <w:rsid w:val="004E5DEE"/>
    <w:rsid w:val="004E6260"/>
    <w:rsid w:val="004F29D4"/>
    <w:rsid w:val="004F5706"/>
    <w:rsid w:val="004F6DE1"/>
    <w:rsid w:val="00505B36"/>
    <w:rsid w:val="00513559"/>
    <w:rsid w:val="00527C77"/>
    <w:rsid w:val="00530106"/>
    <w:rsid w:val="00530162"/>
    <w:rsid w:val="0053077D"/>
    <w:rsid w:val="005308E3"/>
    <w:rsid w:val="00530FF2"/>
    <w:rsid w:val="005319F5"/>
    <w:rsid w:val="0053422D"/>
    <w:rsid w:val="00535910"/>
    <w:rsid w:val="00535A3C"/>
    <w:rsid w:val="00540328"/>
    <w:rsid w:val="005405F2"/>
    <w:rsid w:val="00543D02"/>
    <w:rsid w:val="00543F75"/>
    <w:rsid w:val="0054632A"/>
    <w:rsid w:val="00547762"/>
    <w:rsid w:val="00547A96"/>
    <w:rsid w:val="00550140"/>
    <w:rsid w:val="0056039F"/>
    <w:rsid w:val="00562873"/>
    <w:rsid w:val="0056720A"/>
    <w:rsid w:val="0056729E"/>
    <w:rsid w:val="00570BDE"/>
    <w:rsid w:val="005736B6"/>
    <w:rsid w:val="00573B0F"/>
    <w:rsid w:val="00573C1F"/>
    <w:rsid w:val="005748B7"/>
    <w:rsid w:val="00576660"/>
    <w:rsid w:val="00577350"/>
    <w:rsid w:val="005823C7"/>
    <w:rsid w:val="00582C89"/>
    <w:rsid w:val="005968CA"/>
    <w:rsid w:val="00597486"/>
    <w:rsid w:val="005A1DF9"/>
    <w:rsid w:val="005A251A"/>
    <w:rsid w:val="005A2C63"/>
    <w:rsid w:val="005A43FB"/>
    <w:rsid w:val="005A4812"/>
    <w:rsid w:val="005A6944"/>
    <w:rsid w:val="005B1EEC"/>
    <w:rsid w:val="005C1564"/>
    <w:rsid w:val="005C3938"/>
    <w:rsid w:val="005C3E68"/>
    <w:rsid w:val="005C5081"/>
    <w:rsid w:val="005D116D"/>
    <w:rsid w:val="005D174F"/>
    <w:rsid w:val="005D3218"/>
    <w:rsid w:val="005D3563"/>
    <w:rsid w:val="005D57F0"/>
    <w:rsid w:val="005D7DDB"/>
    <w:rsid w:val="005E14D1"/>
    <w:rsid w:val="005E20FC"/>
    <w:rsid w:val="005E26EC"/>
    <w:rsid w:val="005E4B88"/>
    <w:rsid w:val="005E5F8A"/>
    <w:rsid w:val="005F7393"/>
    <w:rsid w:val="005F76EC"/>
    <w:rsid w:val="00600F8C"/>
    <w:rsid w:val="006045A4"/>
    <w:rsid w:val="006047B1"/>
    <w:rsid w:val="00606B58"/>
    <w:rsid w:val="00610C5C"/>
    <w:rsid w:val="00611755"/>
    <w:rsid w:val="00612DEC"/>
    <w:rsid w:val="00615EAA"/>
    <w:rsid w:val="00616D19"/>
    <w:rsid w:val="00620567"/>
    <w:rsid w:val="00620571"/>
    <w:rsid w:val="006226EF"/>
    <w:rsid w:val="00626AE5"/>
    <w:rsid w:val="00630A50"/>
    <w:rsid w:val="00632850"/>
    <w:rsid w:val="00633A2B"/>
    <w:rsid w:val="00635153"/>
    <w:rsid w:val="00635F08"/>
    <w:rsid w:val="00637241"/>
    <w:rsid w:val="00643B30"/>
    <w:rsid w:val="00643C59"/>
    <w:rsid w:val="0064582A"/>
    <w:rsid w:val="0064723E"/>
    <w:rsid w:val="006514BE"/>
    <w:rsid w:val="00653831"/>
    <w:rsid w:val="00654166"/>
    <w:rsid w:val="00655AAD"/>
    <w:rsid w:val="00656B1B"/>
    <w:rsid w:val="00660A54"/>
    <w:rsid w:val="00663FD7"/>
    <w:rsid w:val="00664A9C"/>
    <w:rsid w:val="00664B67"/>
    <w:rsid w:val="00667EFB"/>
    <w:rsid w:val="00673E01"/>
    <w:rsid w:val="00682B62"/>
    <w:rsid w:val="00683296"/>
    <w:rsid w:val="006863EF"/>
    <w:rsid w:val="00686999"/>
    <w:rsid w:val="00690337"/>
    <w:rsid w:val="00694B7E"/>
    <w:rsid w:val="006A0694"/>
    <w:rsid w:val="006A2B44"/>
    <w:rsid w:val="006A5E25"/>
    <w:rsid w:val="006A7182"/>
    <w:rsid w:val="006A7777"/>
    <w:rsid w:val="006A7AA3"/>
    <w:rsid w:val="006A7CD9"/>
    <w:rsid w:val="006B14A6"/>
    <w:rsid w:val="006B1CCE"/>
    <w:rsid w:val="006B2C37"/>
    <w:rsid w:val="006B39A3"/>
    <w:rsid w:val="006B5707"/>
    <w:rsid w:val="006B57ED"/>
    <w:rsid w:val="006B5C47"/>
    <w:rsid w:val="006B6248"/>
    <w:rsid w:val="006C14C7"/>
    <w:rsid w:val="006C3BDA"/>
    <w:rsid w:val="006C4D38"/>
    <w:rsid w:val="006C50E7"/>
    <w:rsid w:val="006C595A"/>
    <w:rsid w:val="006C5DBC"/>
    <w:rsid w:val="006C746B"/>
    <w:rsid w:val="006C7687"/>
    <w:rsid w:val="006D102C"/>
    <w:rsid w:val="006D105B"/>
    <w:rsid w:val="006D42ED"/>
    <w:rsid w:val="006D4689"/>
    <w:rsid w:val="006D5125"/>
    <w:rsid w:val="006D7D0A"/>
    <w:rsid w:val="006E0469"/>
    <w:rsid w:val="006E1393"/>
    <w:rsid w:val="006E2E65"/>
    <w:rsid w:val="006E5D5F"/>
    <w:rsid w:val="006E7917"/>
    <w:rsid w:val="006F0173"/>
    <w:rsid w:val="006F102C"/>
    <w:rsid w:val="006F4029"/>
    <w:rsid w:val="006F529C"/>
    <w:rsid w:val="006F6A60"/>
    <w:rsid w:val="006F7F38"/>
    <w:rsid w:val="00701846"/>
    <w:rsid w:val="0070659E"/>
    <w:rsid w:val="007112AB"/>
    <w:rsid w:val="007112BE"/>
    <w:rsid w:val="00711C96"/>
    <w:rsid w:val="00711DBA"/>
    <w:rsid w:val="00714A91"/>
    <w:rsid w:val="00716962"/>
    <w:rsid w:val="00717857"/>
    <w:rsid w:val="00717E6C"/>
    <w:rsid w:val="007215CE"/>
    <w:rsid w:val="007236CA"/>
    <w:rsid w:val="00724AE7"/>
    <w:rsid w:val="00725400"/>
    <w:rsid w:val="007275B5"/>
    <w:rsid w:val="00727FC5"/>
    <w:rsid w:val="00731672"/>
    <w:rsid w:val="00732112"/>
    <w:rsid w:val="007343F4"/>
    <w:rsid w:val="00736FC1"/>
    <w:rsid w:val="00737FF4"/>
    <w:rsid w:val="00741F27"/>
    <w:rsid w:val="00744841"/>
    <w:rsid w:val="00750DC5"/>
    <w:rsid w:val="007518D3"/>
    <w:rsid w:val="007521EB"/>
    <w:rsid w:val="00753EAF"/>
    <w:rsid w:val="0075539A"/>
    <w:rsid w:val="00755DE6"/>
    <w:rsid w:val="00762712"/>
    <w:rsid w:val="00763D80"/>
    <w:rsid w:val="007655B3"/>
    <w:rsid w:val="0076641F"/>
    <w:rsid w:val="00771E4A"/>
    <w:rsid w:val="00772318"/>
    <w:rsid w:val="007731E5"/>
    <w:rsid w:val="00773778"/>
    <w:rsid w:val="00773839"/>
    <w:rsid w:val="00773A12"/>
    <w:rsid w:val="00774228"/>
    <w:rsid w:val="00775AFC"/>
    <w:rsid w:val="00776988"/>
    <w:rsid w:val="007821EA"/>
    <w:rsid w:val="007912C5"/>
    <w:rsid w:val="00791CCD"/>
    <w:rsid w:val="00796497"/>
    <w:rsid w:val="007A0C45"/>
    <w:rsid w:val="007A0D62"/>
    <w:rsid w:val="007A4679"/>
    <w:rsid w:val="007B133C"/>
    <w:rsid w:val="007B4132"/>
    <w:rsid w:val="007B69EA"/>
    <w:rsid w:val="007C12FE"/>
    <w:rsid w:val="007C4344"/>
    <w:rsid w:val="007C47CE"/>
    <w:rsid w:val="007C5369"/>
    <w:rsid w:val="007C68EB"/>
    <w:rsid w:val="007C7860"/>
    <w:rsid w:val="007C7BA3"/>
    <w:rsid w:val="007D0D52"/>
    <w:rsid w:val="007D1938"/>
    <w:rsid w:val="007D48CD"/>
    <w:rsid w:val="007E056D"/>
    <w:rsid w:val="007E60C5"/>
    <w:rsid w:val="007F2F4C"/>
    <w:rsid w:val="007F539F"/>
    <w:rsid w:val="007F670B"/>
    <w:rsid w:val="007F7231"/>
    <w:rsid w:val="007F7D05"/>
    <w:rsid w:val="00803094"/>
    <w:rsid w:val="00804DF4"/>
    <w:rsid w:val="00807EC7"/>
    <w:rsid w:val="00810B0B"/>
    <w:rsid w:val="00812BBD"/>
    <w:rsid w:val="00814AC2"/>
    <w:rsid w:val="00816117"/>
    <w:rsid w:val="00816945"/>
    <w:rsid w:val="00824814"/>
    <w:rsid w:val="008266B6"/>
    <w:rsid w:val="00826F92"/>
    <w:rsid w:val="00827403"/>
    <w:rsid w:val="008305D6"/>
    <w:rsid w:val="00832FC9"/>
    <w:rsid w:val="00834FBE"/>
    <w:rsid w:val="00836058"/>
    <w:rsid w:val="00837D38"/>
    <w:rsid w:val="00841E7F"/>
    <w:rsid w:val="00842B86"/>
    <w:rsid w:val="0084385A"/>
    <w:rsid w:val="00844A12"/>
    <w:rsid w:val="00844D5B"/>
    <w:rsid w:val="00847F89"/>
    <w:rsid w:val="008534F0"/>
    <w:rsid w:val="008568BF"/>
    <w:rsid w:val="00857375"/>
    <w:rsid w:val="0086059A"/>
    <w:rsid w:val="00863DF2"/>
    <w:rsid w:val="00867012"/>
    <w:rsid w:val="008718C2"/>
    <w:rsid w:val="00872249"/>
    <w:rsid w:val="00873F8C"/>
    <w:rsid w:val="00875385"/>
    <w:rsid w:val="00876EA4"/>
    <w:rsid w:val="00880AE8"/>
    <w:rsid w:val="00880C0F"/>
    <w:rsid w:val="00882BEB"/>
    <w:rsid w:val="00883725"/>
    <w:rsid w:val="00883978"/>
    <w:rsid w:val="008839BF"/>
    <w:rsid w:val="00886EC8"/>
    <w:rsid w:val="00887AF0"/>
    <w:rsid w:val="00892E34"/>
    <w:rsid w:val="008930AF"/>
    <w:rsid w:val="00893A36"/>
    <w:rsid w:val="00894B14"/>
    <w:rsid w:val="00895B5C"/>
    <w:rsid w:val="00897B3B"/>
    <w:rsid w:val="008A07BB"/>
    <w:rsid w:val="008A2865"/>
    <w:rsid w:val="008A2992"/>
    <w:rsid w:val="008A3952"/>
    <w:rsid w:val="008A67F0"/>
    <w:rsid w:val="008A7F28"/>
    <w:rsid w:val="008B07C2"/>
    <w:rsid w:val="008B3B0E"/>
    <w:rsid w:val="008B4500"/>
    <w:rsid w:val="008B4ACF"/>
    <w:rsid w:val="008B5C3E"/>
    <w:rsid w:val="008C0848"/>
    <w:rsid w:val="008C0E9D"/>
    <w:rsid w:val="008C1A5D"/>
    <w:rsid w:val="008C7ED9"/>
    <w:rsid w:val="008D0E18"/>
    <w:rsid w:val="008D2BDF"/>
    <w:rsid w:val="008D4BBA"/>
    <w:rsid w:val="008D4F3B"/>
    <w:rsid w:val="008E0B89"/>
    <w:rsid w:val="008E30DF"/>
    <w:rsid w:val="008E784D"/>
    <w:rsid w:val="008F1EB3"/>
    <w:rsid w:val="008F2280"/>
    <w:rsid w:val="008F45F8"/>
    <w:rsid w:val="008F4606"/>
    <w:rsid w:val="008F582C"/>
    <w:rsid w:val="008F6782"/>
    <w:rsid w:val="00903E1E"/>
    <w:rsid w:val="00905397"/>
    <w:rsid w:val="00916EE5"/>
    <w:rsid w:val="00917488"/>
    <w:rsid w:val="00921AAB"/>
    <w:rsid w:val="0092433B"/>
    <w:rsid w:val="009278DD"/>
    <w:rsid w:val="00932B7C"/>
    <w:rsid w:val="0093456A"/>
    <w:rsid w:val="00936EA1"/>
    <w:rsid w:val="00937111"/>
    <w:rsid w:val="00937435"/>
    <w:rsid w:val="00937B10"/>
    <w:rsid w:val="00940E54"/>
    <w:rsid w:val="00941BDB"/>
    <w:rsid w:val="00942080"/>
    <w:rsid w:val="00943E93"/>
    <w:rsid w:val="00950F6F"/>
    <w:rsid w:val="00951EA3"/>
    <w:rsid w:val="00952782"/>
    <w:rsid w:val="00957793"/>
    <w:rsid w:val="00963899"/>
    <w:rsid w:val="00963A2C"/>
    <w:rsid w:val="009640E8"/>
    <w:rsid w:val="0097089C"/>
    <w:rsid w:val="00975EDE"/>
    <w:rsid w:val="0097645C"/>
    <w:rsid w:val="00977BBC"/>
    <w:rsid w:val="00980069"/>
    <w:rsid w:val="009812C4"/>
    <w:rsid w:val="0098170B"/>
    <w:rsid w:val="009828E0"/>
    <w:rsid w:val="00985258"/>
    <w:rsid w:val="009872B2"/>
    <w:rsid w:val="00994276"/>
    <w:rsid w:val="00994BFB"/>
    <w:rsid w:val="009959ED"/>
    <w:rsid w:val="009978DA"/>
    <w:rsid w:val="009A0573"/>
    <w:rsid w:val="009A1168"/>
    <w:rsid w:val="009A1ECB"/>
    <w:rsid w:val="009A4549"/>
    <w:rsid w:val="009A702C"/>
    <w:rsid w:val="009B2475"/>
    <w:rsid w:val="009B7F8C"/>
    <w:rsid w:val="009C02E1"/>
    <w:rsid w:val="009C0CA8"/>
    <w:rsid w:val="009C2555"/>
    <w:rsid w:val="009C501F"/>
    <w:rsid w:val="009C70B8"/>
    <w:rsid w:val="009D0B95"/>
    <w:rsid w:val="009D15CA"/>
    <w:rsid w:val="009D1DA1"/>
    <w:rsid w:val="009D50AF"/>
    <w:rsid w:val="009E0ACA"/>
    <w:rsid w:val="009E23FB"/>
    <w:rsid w:val="009E3B51"/>
    <w:rsid w:val="009E3DFB"/>
    <w:rsid w:val="009E4A14"/>
    <w:rsid w:val="009E5AEC"/>
    <w:rsid w:val="009E6237"/>
    <w:rsid w:val="009E69CB"/>
    <w:rsid w:val="009F25E3"/>
    <w:rsid w:val="009F3AE8"/>
    <w:rsid w:val="009F5257"/>
    <w:rsid w:val="00A01EB8"/>
    <w:rsid w:val="00A0229B"/>
    <w:rsid w:val="00A044FB"/>
    <w:rsid w:val="00A05A60"/>
    <w:rsid w:val="00A06066"/>
    <w:rsid w:val="00A0792B"/>
    <w:rsid w:val="00A15F54"/>
    <w:rsid w:val="00A175BE"/>
    <w:rsid w:val="00A17B16"/>
    <w:rsid w:val="00A2048F"/>
    <w:rsid w:val="00A2164E"/>
    <w:rsid w:val="00A2334B"/>
    <w:rsid w:val="00A2442C"/>
    <w:rsid w:val="00A256A4"/>
    <w:rsid w:val="00A25E32"/>
    <w:rsid w:val="00A32A2F"/>
    <w:rsid w:val="00A3562B"/>
    <w:rsid w:val="00A4010D"/>
    <w:rsid w:val="00A41962"/>
    <w:rsid w:val="00A477E5"/>
    <w:rsid w:val="00A52BDE"/>
    <w:rsid w:val="00A55E33"/>
    <w:rsid w:val="00A56771"/>
    <w:rsid w:val="00A57256"/>
    <w:rsid w:val="00A61591"/>
    <w:rsid w:val="00A61746"/>
    <w:rsid w:val="00A6625A"/>
    <w:rsid w:val="00A70B68"/>
    <w:rsid w:val="00A70F92"/>
    <w:rsid w:val="00A712BC"/>
    <w:rsid w:val="00A71BC2"/>
    <w:rsid w:val="00A753D7"/>
    <w:rsid w:val="00A80B0D"/>
    <w:rsid w:val="00A82B3C"/>
    <w:rsid w:val="00A83230"/>
    <w:rsid w:val="00A85777"/>
    <w:rsid w:val="00A861E1"/>
    <w:rsid w:val="00A87770"/>
    <w:rsid w:val="00A90673"/>
    <w:rsid w:val="00A906A6"/>
    <w:rsid w:val="00A90A3E"/>
    <w:rsid w:val="00A928E9"/>
    <w:rsid w:val="00A92C0D"/>
    <w:rsid w:val="00A9404B"/>
    <w:rsid w:val="00A94854"/>
    <w:rsid w:val="00A970F9"/>
    <w:rsid w:val="00AA16AE"/>
    <w:rsid w:val="00AA458E"/>
    <w:rsid w:val="00AA5433"/>
    <w:rsid w:val="00AA57B4"/>
    <w:rsid w:val="00AA6B2E"/>
    <w:rsid w:val="00AA79F3"/>
    <w:rsid w:val="00AB0BD8"/>
    <w:rsid w:val="00AB0DFB"/>
    <w:rsid w:val="00AB1F14"/>
    <w:rsid w:val="00AB30F0"/>
    <w:rsid w:val="00AB3DF8"/>
    <w:rsid w:val="00AB738F"/>
    <w:rsid w:val="00AB7DF6"/>
    <w:rsid w:val="00AC0788"/>
    <w:rsid w:val="00AC112F"/>
    <w:rsid w:val="00AC1D4A"/>
    <w:rsid w:val="00AC5896"/>
    <w:rsid w:val="00AC625A"/>
    <w:rsid w:val="00AC7FE8"/>
    <w:rsid w:val="00AD2AD0"/>
    <w:rsid w:val="00AD3EDD"/>
    <w:rsid w:val="00AD6820"/>
    <w:rsid w:val="00AD75C0"/>
    <w:rsid w:val="00AE04AB"/>
    <w:rsid w:val="00AE15AB"/>
    <w:rsid w:val="00AE3B8C"/>
    <w:rsid w:val="00AE4CD8"/>
    <w:rsid w:val="00AE5793"/>
    <w:rsid w:val="00AE677C"/>
    <w:rsid w:val="00AE67B5"/>
    <w:rsid w:val="00AF13F1"/>
    <w:rsid w:val="00AF273B"/>
    <w:rsid w:val="00AF277A"/>
    <w:rsid w:val="00AF57A3"/>
    <w:rsid w:val="00B02DA3"/>
    <w:rsid w:val="00B0421C"/>
    <w:rsid w:val="00B06012"/>
    <w:rsid w:val="00B1125A"/>
    <w:rsid w:val="00B13032"/>
    <w:rsid w:val="00B13416"/>
    <w:rsid w:val="00B153DF"/>
    <w:rsid w:val="00B26C6D"/>
    <w:rsid w:val="00B31120"/>
    <w:rsid w:val="00B32B14"/>
    <w:rsid w:val="00B32B98"/>
    <w:rsid w:val="00B37534"/>
    <w:rsid w:val="00B40E14"/>
    <w:rsid w:val="00B41B9D"/>
    <w:rsid w:val="00B422A4"/>
    <w:rsid w:val="00B510C9"/>
    <w:rsid w:val="00B525B5"/>
    <w:rsid w:val="00B53D8E"/>
    <w:rsid w:val="00B555AF"/>
    <w:rsid w:val="00B56932"/>
    <w:rsid w:val="00B6669B"/>
    <w:rsid w:val="00B66BA4"/>
    <w:rsid w:val="00B66CAB"/>
    <w:rsid w:val="00B676E1"/>
    <w:rsid w:val="00B72DE4"/>
    <w:rsid w:val="00B73F16"/>
    <w:rsid w:val="00B7796A"/>
    <w:rsid w:val="00B80CCA"/>
    <w:rsid w:val="00B81099"/>
    <w:rsid w:val="00B83777"/>
    <w:rsid w:val="00B855C9"/>
    <w:rsid w:val="00B8585D"/>
    <w:rsid w:val="00B86768"/>
    <w:rsid w:val="00B8746E"/>
    <w:rsid w:val="00B910F3"/>
    <w:rsid w:val="00BA167E"/>
    <w:rsid w:val="00BA1BEC"/>
    <w:rsid w:val="00BA4B3D"/>
    <w:rsid w:val="00BA4E8B"/>
    <w:rsid w:val="00BB12D0"/>
    <w:rsid w:val="00BB1969"/>
    <w:rsid w:val="00BB3C53"/>
    <w:rsid w:val="00BB4018"/>
    <w:rsid w:val="00BB6551"/>
    <w:rsid w:val="00BC2371"/>
    <w:rsid w:val="00BC2EF8"/>
    <w:rsid w:val="00BC7136"/>
    <w:rsid w:val="00BD09E2"/>
    <w:rsid w:val="00BD3759"/>
    <w:rsid w:val="00BD67FE"/>
    <w:rsid w:val="00BD7666"/>
    <w:rsid w:val="00BE69EE"/>
    <w:rsid w:val="00BF01FA"/>
    <w:rsid w:val="00BF406F"/>
    <w:rsid w:val="00BF4AAC"/>
    <w:rsid w:val="00BF709E"/>
    <w:rsid w:val="00BF7F6D"/>
    <w:rsid w:val="00C0049D"/>
    <w:rsid w:val="00C04531"/>
    <w:rsid w:val="00C06415"/>
    <w:rsid w:val="00C0778F"/>
    <w:rsid w:val="00C13C42"/>
    <w:rsid w:val="00C14692"/>
    <w:rsid w:val="00C163D0"/>
    <w:rsid w:val="00C2134B"/>
    <w:rsid w:val="00C22520"/>
    <w:rsid w:val="00C23021"/>
    <w:rsid w:val="00C233D5"/>
    <w:rsid w:val="00C24026"/>
    <w:rsid w:val="00C24932"/>
    <w:rsid w:val="00C25B13"/>
    <w:rsid w:val="00C3401C"/>
    <w:rsid w:val="00C362BF"/>
    <w:rsid w:val="00C36B6C"/>
    <w:rsid w:val="00C40F47"/>
    <w:rsid w:val="00C453D5"/>
    <w:rsid w:val="00C45C21"/>
    <w:rsid w:val="00C47B4F"/>
    <w:rsid w:val="00C50B00"/>
    <w:rsid w:val="00C524FA"/>
    <w:rsid w:val="00C5677D"/>
    <w:rsid w:val="00C61B7B"/>
    <w:rsid w:val="00C65220"/>
    <w:rsid w:val="00C66220"/>
    <w:rsid w:val="00C6697C"/>
    <w:rsid w:val="00C707BA"/>
    <w:rsid w:val="00C71EDF"/>
    <w:rsid w:val="00C72F9A"/>
    <w:rsid w:val="00C74D70"/>
    <w:rsid w:val="00C75DE9"/>
    <w:rsid w:val="00C77FC8"/>
    <w:rsid w:val="00C807B9"/>
    <w:rsid w:val="00C80FC8"/>
    <w:rsid w:val="00C82265"/>
    <w:rsid w:val="00C849DC"/>
    <w:rsid w:val="00C85C20"/>
    <w:rsid w:val="00C902EE"/>
    <w:rsid w:val="00C93E78"/>
    <w:rsid w:val="00C959FF"/>
    <w:rsid w:val="00C9631F"/>
    <w:rsid w:val="00CA354D"/>
    <w:rsid w:val="00CA6ED6"/>
    <w:rsid w:val="00CB310D"/>
    <w:rsid w:val="00CB42F1"/>
    <w:rsid w:val="00CB5068"/>
    <w:rsid w:val="00CC1C00"/>
    <w:rsid w:val="00CC3512"/>
    <w:rsid w:val="00CC4808"/>
    <w:rsid w:val="00CD1D9B"/>
    <w:rsid w:val="00CE2B2F"/>
    <w:rsid w:val="00CE2F83"/>
    <w:rsid w:val="00CE33D0"/>
    <w:rsid w:val="00CE62C1"/>
    <w:rsid w:val="00CE6BE2"/>
    <w:rsid w:val="00CF3B01"/>
    <w:rsid w:val="00CF46A6"/>
    <w:rsid w:val="00CF4754"/>
    <w:rsid w:val="00CF6351"/>
    <w:rsid w:val="00D015B8"/>
    <w:rsid w:val="00D02337"/>
    <w:rsid w:val="00D0581E"/>
    <w:rsid w:val="00D07C43"/>
    <w:rsid w:val="00D106C8"/>
    <w:rsid w:val="00D1280C"/>
    <w:rsid w:val="00D13C3B"/>
    <w:rsid w:val="00D14F6A"/>
    <w:rsid w:val="00D15941"/>
    <w:rsid w:val="00D166EA"/>
    <w:rsid w:val="00D20386"/>
    <w:rsid w:val="00D20AB9"/>
    <w:rsid w:val="00D23E98"/>
    <w:rsid w:val="00D259FB"/>
    <w:rsid w:val="00D25D75"/>
    <w:rsid w:val="00D2665A"/>
    <w:rsid w:val="00D26AD6"/>
    <w:rsid w:val="00D26C5F"/>
    <w:rsid w:val="00D2712B"/>
    <w:rsid w:val="00D31A01"/>
    <w:rsid w:val="00D37303"/>
    <w:rsid w:val="00D373B3"/>
    <w:rsid w:val="00D4151A"/>
    <w:rsid w:val="00D416B6"/>
    <w:rsid w:val="00D4280A"/>
    <w:rsid w:val="00D53C23"/>
    <w:rsid w:val="00D53D7C"/>
    <w:rsid w:val="00D53FC1"/>
    <w:rsid w:val="00D573F8"/>
    <w:rsid w:val="00D5746E"/>
    <w:rsid w:val="00D60F1F"/>
    <w:rsid w:val="00D67966"/>
    <w:rsid w:val="00D70BEA"/>
    <w:rsid w:val="00D731E6"/>
    <w:rsid w:val="00D775A0"/>
    <w:rsid w:val="00D80E6F"/>
    <w:rsid w:val="00D81AF8"/>
    <w:rsid w:val="00D81C1C"/>
    <w:rsid w:val="00D83AB9"/>
    <w:rsid w:val="00D85FF9"/>
    <w:rsid w:val="00D876DA"/>
    <w:rsid w:val="00D90DD3"/>
    <w:rsid w:val="00D9199A"/>
    <w:rsid w:val="00D93AA2"/>
    <w:rsid w:val="00D93B61"/>
    <w:rsid w:val="00D96998"/>
    <w:rsid w:val="00D971C7"/>
    <w:rsid w:val="00DA0FF6"/>
    <w:rsid w:val="00DA2E36"/>
    <w:rsid w:val="00DA304E"/>
    <w:rsid w:val="00DA348C"/>
    <w:rsid w:val="00DA4893"/>
    <w:rsid w:val="00DB0242"/>
    <w:rsid w:val="00DB06BE"/>
    <w:rsid w:val="00DB1FEF"/>
    <w:rsid w:val="00DB2D6F"/>
    <w:rsid w:val="00DB412A"/>
    <w:rsid w:val="00DB4867"/>
    <w:rsid w:val="00DB4E00"/>
    <w:rsid w:val="00DB5527"/>
    <w:rsid w:val="00DB56BC"/>
    <w:rsid w:val="00DC1AF5"/>
    <w:rsid w:val="00DD3509"/>
    <w:rsid w:val="00DD7165"/>
    <w:rsid w:val="00DE0DC0"/>
    <w:rsid w:val="00DE1D05"/>
    <w:rsid w:val="00DE2E3D"/>
    <w:rsid w:val="00DE319D"/>
    <w:rsid w:val="00DE4907"/>
    <w:rsid w:val="00DF090C"/>
    <w:rsid w:val="00DF272B"/>
    <w:rsid w:val="00DF2E2B"/>
    <w:rsid w:val="00DF470E"/>
    <w:rsid w:val="00DF54C9"/>
    <w:rsid w:val="00DF68DF"/>
    <w:rsid w:val="00E019ED"/>
    <w:rsid w:val="00E02635"/>
    <w:rsid w:val="00E02FC2"/>
    <w:rsid w:val="00E04C74"/>
    <w:rsid w:val="00E04F87"/>
    <w:rsid w:val="00E05767"/>
    <w:rsid w:val="00E05DBC"/>
    <w:rsid w:val="00E0735E"/>
    <w:rsid w:val="00E11AFD"/>
    <w:rsid w:val="00E1519A"/>
    <w:rsid w:val="00E166FA"/>
    <w:rsid w:val="00E1720E"/>
    <w:rsid w:val="00E177DF"/>
    <w:rsid w:val="00E2060A"/>
    <w:rsid w:val="00E21226"/>
    <w:rsid w:val="00E22F79"/>
    <w:rsid w:val="00E23EF4"/>
    <w:rsid w:val="00E24633"/>
    <w:rsid w:val="00E25622"/>
    <w:rsid w:val="00E3133B"/>
    <w:rsid w:val="00E33BDA"/>
    <w:rsid w:val="00E3539D"/>
    <w:rsid w:val="00E362AF"/>
    <w:rsid w:val="00E36D7F"/>
    <w:rsid w:val="00E433C5"/>
    <w:rsid w:val="00E45B34"/>
    <w:rsid w:val="00E4629E"/>
    <w:rsid w:val="00E4633D"/>
    <w:rsid w:val="00E466A5"/>
    <w:rsid w:val="00E5634A"/>
    <w:rsid w:val="00E5730B"/>
    <w:rsid w:val="00E605F8"/>
    <w:rsid w:val="00E62E7B"/>
    <w:rsid w:val="00E66B33"/>
    <w:rsid w:val="00E700AE"/>
    <w:rsid w:val="00E70A81"/>
    <w:rsid w:val="00E7173E"/>
    <w:rsid w:val="00E73DD1"/>
    <w:rsid w:val="00E741B7"/>
    <w:rsid w:val="00E75C46"/>
    <w:rsid w:val="00E82109"/>
    <w:rsid w:val="00E82FCB"/>
    <w:rsid w:val="00E83826"/>
    <w:rsid w:val="00E83C9E"/>
    <w:rsid w:val="00E85405"/>
    <w:rsid w:val="00E94D05"/>
    <w:rsid w:val="00E959C2"/>
    <w:rsid w:val="00EA3306"/>
    <w:rsid w:val="00EA4C49"/>
    <w:rsid w:val="00EA7CB2"/>
    <w:rsid w:val="00EC1787"/>
    <w:rsid w:val="00ED1C27"/>
    <w:rsid w:val="00ED6C20"/>
    <w:rsid w:val="00ED7D68"/>
    <w:rsid w:val="00EE1519"/>
    <w:rsid w:val="00EE297D"/>
    <w:rsid w:val="00EE2B27"/>
    <w:rsid w:val="00EE3C7A"/>
    <w:rsid w:val="00EE60BF"/>
    <w:rsid w:val="00EE72C5"/>
    <w:rsid w:val="00EE73A4"/>
    <w:rsid w:val="00EF17E4"/>
    <w:rsid w:val="00EF1E6A"/>
    <w:rsid w:val="00EF3F0E"/>
    <w:rsid w:val="00EF5C44"/>
    <w:rsid w:val="00EF7032"/>
    <w:rsid w:val="00F139B5"/>
    <w:rsid w:val="00F1457A"/>
    <w:rsid w:val="00F1697C"/>
    <w:rsid w:val="00F24F33"/>
    <w:rsid w:val="00F319B0"/>
    <w:rsid w:val="00F32008"/>
    <w:rsid w:val="00F332D1"/>
    <w:rsid w:val="00F40543"/>
    <w:rsid w:val="00F430BE"/>
    <w:rsid w:val="00F4603D"/>
    <w:rsid w:val="00F46D92"/>
    <w:rsid w:val="00F50700"/>
    <w:rsid w:val="00F50C8C"/>
    <w:rsid w:val="00F53932"/>
    <w:rsid w:val="00F557EF"/>
    <w:rsid w:val="00F621F0"/>
    <w:rsid w:val="00F626E8"/>
    <w:rsid w:val="00F63517"/>
    <w:rsid w:val="00F635D3"/>
    <w:rsid w:val="00F65653"/>
    <w:rsid w:val="00F66BDB"/>
    <w:rsid w:val="00F673AD"/>
    <w:rsid w:val="00F67F77"/>
    <w:rsid w:val="00F73525"/>
    <w:rsid w:val="00F73C86"/>
    <w:rsid w:val="00F740DC"/>
    <w:rsid w:val="00F75A68"/>
    <w:rsid w:val="00F77D8C"/>
    <w:rsid w:val="00F813FB"/>
    <w:rsid w:val="00F84DBB"/>
    <w:rsid w:val="00F8746C"/>
    <w:rsid w:val="00F8791B"/>
    <w:rsid w:val="00F95FCD"/>
    <w:rsid w:val="00FA02D8"/>
    <w:rsid w:val="00FA0E88"/>
    <w:rsid w:val="00FA103E"/>
    <w:rsid w:val="00FA1F82"/>
    <w:rsid w:val="00FA52A7"/>
    <w:rsid w:val="00FA61B0"/>
    <w:rsid w:val="00FB199C"/>
    <w:rsid w:val="00FB38A7"/>
    <w:rsid w:val="00FB5F83"/>
    <w:rsid w:val="00FB6A2A"/>
    <w:rsid w:val="00FC0CA0"/>
    <w:rsid w:val="00FC1654"/>
    <w:rsid w:val="00FC27C8"/>
    <w:rsid w:val="00FC31C0"/>
    <w:rsid w:val="00FC3A89"/>
    <w:rsid w:val="00FC3D18"/>
    <w:rsid w:val="00FC4661"/>
    <w:rsid w:val="00FD0DA4"/>
    <w:rsid w:val="00FD163F"/>
    <w:rsid w:val="00FD3D8E"/>
    <w:rsid w:val="00FD68DB"/>
    <w:rsid w:val="00FD7E14"/>
    <w:rsid w:val="00FE4AFD"/>
    <w:rsid w:val="00FE67A2"/>
    <w:rsid w:val="00FF074C"/>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1B"/>
    <w:pPr>
      <w:autoSpaceDE w:val="0"/>
      <w:autoSpaceDN w:val="0"/>
    </w:pPr>
    <w:rPr>
      <w:rFonts w:ascii="Times New Roman" w:hAnsi="Times New Roman"/>
    </w:rPr>
  </w:style>
  <w:style w:type="paragraph" w:styleId="1">
    <w:name w:val="heading 1"/>
    <w:basedOn w:val="a"/>
    <w:link w:val="10"/>
    <w:uiPriority w:val="9"/>
    <w:qFormat/>
    <w:locked/>
    <w:rsid w:val="00837D38"/>
    <w:pPr>
      <w:autoSpaceDE/>
      <w:autoSpaceDN/>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2497F"/>
    <w:rPr>
      <w:rFonts w:ascii="Tahoma" w:hAnsi="Tahoma" w:cs="Tahoma"/>
      <w:sz w:val="16"/>
      <w:szCs w:val="16"/>
    </w:rPr>
  </w:style>
  <w:style w:type="character" w:customStyle="1" w:styleId="a4">
    <w:name w:val="Текст выноски Знак"/>
    <w:basedOn w:val="a0"/>
    <w:link w:val="a3"/>
    <w:semiHidden/>
    <w:locked/>
    <w:rsid w:val="0012497F"/>
    <w:rPr>
      <w:rFonts w:ascii="Tahoma" w:hAnsi="Tahoma" w:cs="Tahoma"/>
      <w:sz w:val="16"/>
      <w:szCs w:val="16"/>
      <w:lang w:eastAsia="ru-RU"/>
    </w:rPr>
  </w:style>
  <w:style w:type="paragraph" w:customStyle="1" w:styleId="11">
    <w:name w:val="Абзац списка1"/>
    <w:basedOn w:val="a"/>
    <w:rsid w:val="00E019ED"/>
    <w:pPr>
      <w:ind w:left="720"/>
    </w:pPr>
  </w:style>
  <w:style w:type="paragraph" w:styleId="a5">
    <w:name w:val="header"/>
    <w:basedOn w:val="a"/>
    <w:link w:val="a6"/>
    <w:uiPriority w:val="99"/>
    <w:rsid w:val="00C80FC8"/>
    <w:pPr>
      <w:tabs>
        <w:tab w:val="center" w:pos="4677"/>
        <w:tab w:val="right" w:pos="9355"/>
      </w:tabs>
    </w:pPr>
  </w:style>
  <w:style w:type="character" w:styleId="a7">
    <w:name w:val="page number"/>
    <w:basedOn w:val="a0"/>
    <w:rsid w:val="00C80FC8"/>
  </w:style>
  <w:style w:type="paragraph" w:styleId="a8">
    <w:name w:val="footer"/>
    <w:basedOn w:val="a"/>
    <w:rsid w:val="00B02DA3"/>
    <w:pPr>
      <w:tabs>
        <w:tab w:val="center" w:pos="4677"/>
        <w:tab w:val="right" w:pos="9355"/>
      </w:tabs>
    </w:pPr>
  </w:style>
  <w:style w:type="paragraph" w:customStyle="1" w:styleId="Default">
    <w:name w:val="Default"/>
    <w:rsid w:val="00D1280C"/>
    <w:pPr>
      <w:autoSpaceDE w:val="0"/>
      <w:autoSpaceDN w:val="0"/>
      <w:adjustRightInd w:val="0"/>
    </w:pPr>
    <w:rPr>
      <w:rFonts w:ascii="Times New Roman" w:eastAsiaTheme="minorHAnsi" w:hAnsi="Times New Roman"/>
      <w:color w:val="000000"/>
      <w:sz w:val="24"/>
      <w:szCs w:val="24"/>
      <w:lang w:eastAsia="en-US"/>
    </w:rPr>
  </w:style>
  <w:style w:type="table" w:styleId="a9">
    <w:name w:val="Table Grid"/>
    <w:basedOn w:val="a1"/>
    <w:uiPriority w:val="39"/>
    <w:locked/>
    <w:rsid w:val="00E33B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rsid w:val="00E33BDA"/>
    <w:rPr>
      <w:rFonts w:ascii="Times New Roman" w:hAnsi="Times New Roman"/>
    </w:rPr>
  </w:style>
  <w:style w:type="paragraph" w:customStyle="1" w:styleId="ConsPlusNormal">
    <w:name w:val="ConsPlusNormal"/>
    <w:rsid w:val="00194B9B"/>
    <w:pPr>
      <w:autoSpaceDE w:val="0"/>
      <w:autoSpaceDN w:val="0"/>
      <w:adjustRightInd w:val="0"/>
    </w:pPr>
    <w:rPr>
      <w:rFonts w:ascii="Arial" w:hAnsi="Arial" w:cs="Arial"/>
    </w:rPr>
  </w:style>
  <w:style w:type="paragraph" w:customStyle="1" w:styleId="ConsPlusTitle">
    <w:name w:val="ConsPlusTitle"/>
    <w:uiPriority w:val="99"/>
    <w:rsid w:val="00194B9B"/>
    <w:pPr>
      <w:autoSpaceDE w:val="0"/>
      <w:autoSpaceDN w:val="0"/>
      <w:adjustRightInd w:val="0"/>
    </w:pPr>
    <w:rPr>
      <w:rFonts w:ascii="Arial" w:hAnsi="Arial" w:cs="Arial"/>
      <w:b/>
      <w:bCs/>
    </w:rPr>
  </w:style>
  <w:style w:type="paragraph" w:styleId="aa">
    <w:name w:val="List Paragraph"/>
    <w:basedOn w:val="a"/>
    <w:uiPriority w:val="34"/>
    <w:qFormat/>
    <w:rsid w:val="00837D38"/>
    <w:pPr>
      <w:ind w:left="720"/>
      <w:contextualSpacing/>
    </w:pPr>
  </w:style>
  <w:style w:type="character" w:customStyle="1" w:styleId="10">
    <w:name w:val="Заголовок 1 Знак"/>
    <w:basedOn w:val="a0"/>
    <w:link w:val="1"/>
    <w:uiPriority w:val="9"/>
    <w:rsid w:val="00837D38"/>
    <w:rPr>
      <w:rFonts w:ascii="Times New Roman" w:eastAsia="Times New Roman" w:hAnsi="Times New Roman"/>
      <w:b/>
      <w:bCs/>
      <w:kern w:val="36"/>
      <w:sz w:val="48"/>
      <w:szCs w:val="48"/>
    </w:rPr>
  </w:style>
  <w:style w:type="paragraph" w:customStyle="1" w:styleId="ConsPlusCell">
    <w:name w:val="ConsPlusCell"/>
    <w:uiPriority w:val="99"/>
    <w:rsid w:val="00837D38"/>
    <w:pPr>
      <w:autoSpaceDE w:val="0"/>
      <w:autoSpaceDN w:val="0"/>
      <w:adjustRightInd w:val="0"/>
    </w:pPr>
    <w:rPr>
      <w:rFonts w:ascii="Arial" w:hAnsi="Arial" w:cs="Arial"/>
    </w:rPr>
  </w:style>
  <w:style w:type="paragraph" w:styleId="ab">
    <w:name w:val="footnote text"/>
    <w:basedOn w:val="a"/>
    <w:link w:val="ac"/>
    <w:semiHidden/>
    <w:unhideWhenUsed/>
    <w:rsid w:val="00015930"/>
  </w:style>
  <w:style w:type="character" w:customStyle="1" w:styleId="ac">
    <w:name w:val="Текст сноски Знак"/>
    <w:basedOn w:val="a0"/>
    <w:link w:val="ab"/>
    <w:semiHidden/>
    <w:rsid w:val="00015930"/>
    <w:rPr>
      <w:rFonts w:ascii="Times New Roman" w:hAnsi="Times New Roman"/>
    </w:rPr>
  </w:style>
  <w:style w:type="character" w:styleId="ad">
    <w:name w:val="footnote reference"/>
    <w:semiHidden/>
    <w:unhideWhenUsed/>
    <w:rsid w:val="00015930"/>
    <w:rPr>
      <w:rFonts w:ascii="Times New Roman" w:hAnsi="Times New Roman" w:cs="Times New Roman" w:hint="default"/>
      <w:vertAlign w:val="superscript"/>
    </w:rPr>
  </w:style>
  <w:style w:type="paragraph" w:customStyle="1" w:styleId="FORMATTEXT">
    <w:name w:val=".FORMATTEXT"/>
    <w:uiPriority w:val="99"/>
    <w:rsid w:val="00FE67A2"/>
    <w:pPr>
      <w:widowControl w:val="0"/>
      <w:autoSpaceDE w:val="0"/>
      <w:autoSpaceDN w:val="0"/>
      <w:adjustRightInd w:val="0"/>
    </w:pPr>
    <w:rPr>
      <w:rFonts w:ascii="Times New Roman" w:eastAsiaTheme="minorEastAsia" w:hAnsi="Times New Roman"/>
      <w:sz w:val="24"/>
      <w:szCs w:val="24"/>
    </w:rPr>
  </w:style>
  <w:style w:type="character" w:customStyle="1" w:styleId="bx-messenger-message">
    <w:name w:val="bx-messenger-message"/>
    <w:basedOn w:val="a0"/>
    <w:rsid w:val="00FE67A2"/>
  </w:style>
  <w:style w:type="character" w:styleId="ae">
    <w:name w:val="Hyperlink"/>
    <w:uiPriority w:val="99"/>
    <w:unhideWhenUsed/>
    <w:rsid w:val="007A0D62"/>
    <w:rPr>
      <w:rFonts w:ascii="Times New Roman" w:hAnsi="Times New Roman" w:cs="Times New Roman" w:hint="default"/>
      <w:color w:val="0000FF"/>
      <w:u w:val="single"/>
    </w:rPr>
  </w:style>
  <w:style w:type="paragraph" w:customStyle="1" w:styleId="Heading">
    <w:name w:val="Heading"/>
    <w:rsid w:val="00C0049D"/>
    <w:pPr>
      <w:autoSpaceDE w:val="0"/>
      <w:autoSpaceDN w:val="0"/>
      <w:adjustRightInd w:val="0"/>
    </w:pPr>
    <w:rPr>
      <w:rFonts w:ascii="Arial" w:eastAsia="Times New Roman"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1B"/>
    <w:pPr>
      <w:autoSpaceDE w:val="0"/>
      <w:autoSpaceDN w:val="0"/>
    </w:pPr>
    <w:rPr>
      <w:rFonts w:ascii="Times New Roman" w:hAnsi="Times New Roman"/>
    </w:rPr>
  </w:style>
  <w:style w:type="paragraph" w:styleId="1">
    <w:name w:val="heading 1"/>
    <w:basedOn w:val="a"/>
    <w:link w:val="10"/>
    <w:uiPriority w:val="9"/>
    <w:qFormat/>
    <w:locked/>
    <w:rsid w:val="00837D38"/>
    <w:pPr>
      <w:autoSpaceDE/>
      <w:autoSpaceDN/>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2497F"/>
    <w:rPr>
      <w:rFonts w:ascii="Tahoma" w:hAnsi="Tahoma" w:cs="Tahoma"/>
      <w:sz w:val="16"/>
      <w:szCs w:val="16"/>
    </w:rPr>
  </w:style>
  <w:style w:type="character" w:customStyle="1" w:styleId="a4">
    <w:name w:val="Текст выноски Знак"/>
    <w:basedOn w:val="a0"/>
    <w:link w:val="a3"/>
    <w:semiHidden/>
    <w:locked/>
    <w:rsid w:val="0012497F"/>
    <w:rPr>
      <w:rFonts w:ascii="Tahoma" w:hAnsi="Tahoma" w:cs="Tahoma"/>
      <w:sz w:val="16"/>
      <w:szCs w:val="16"/>
      <w:lang w:eastAsia="ru-RU"/>
    </w:rPr>
  </w:style>
  <w:style w:type="paragraph" w:customStyle="1" w:styleId="11">
    <w:name w:val="Абзац списка1"/>
    <w:basedOn w:val="a"/>
    <w:rsid w:val="00E019ED"/>
    <w:pPr>
      <w:ind w:left="720"/>
    </w:pPr>
  </w:style>
  <w:style w:type="paragraph" w:styleId="a5">
    <w:name w:val="header"/>
    <w:basedOn w:val="a"/>
    <w:link w:val="a6"/>
    <w:uiPriority w:val="99"/>
    <w:rsid w:val="00C80FC8"/>
    <w:pPr>
      <w:tabs>
        <w:tab w:val="center" w:pos="4677"/>
        <w:tab w:val="right" w:pos="9355"/>
      </w:tabs>
    </w:pPr>
  </w:style>
  <w:style w:type="character" w:styleId="a7">
    <w:name w:val="page number"/>
    <w:basedOn w:val="a0"/>
    <w:rsid w:val="00C80FC8"/>
  </w:style>
  <w:style w:type="paragraph" w:styleId="a8">
    <w:name w:val="footer"/>
    <w:basedOn w:val="a"/>
    <w:rsid w:val="00B02DA3"/>
    <w:pPr>
      <w:tabs>
        <w:tab w:val="center" w:pos="4677"/>
        <w:tab w:val="right" w:pos="9355"/>
      </w:tabs>
    </w:pPr>
  </w:style>
  <w:style w:type="paragraph" w:customStyle="1" w:styleId="Default">
    <w:name w:val="Default"/>
    <w:rsid w:val="00D1280C"/>
    <w:pPr>
      <w:autoSpaceDE w:val="0"/>
      <w:autoSpaceDN w:val="0"/>
      <w:adjustRightInd w:val="0"/>
    </w:pPr>
    <w:rPr>
      <w:rFonts w:ascii="Times New Roman" w:eastAsiaTheme="minorHAnsi" w:hAnsi="Times New Roman"/>
      <w:color w:val="000000"/>
      <w:sz w:val="24"/>
      <w:szCs w:val="24"/>
      <w:lang w:eastAsia="en-US"/>
    </w:rPr>
  </w:style>
  <w:style w:type="table" w:styleId="a9">
    <w:name w:val="Table Grid"/>
    <w:basedOn w:val="a1"/>
    <w:uiPriority w:val="39"/>
    <w:locked/>
    <w:rsid w:val="00E33B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rsid w:val="00E33BDA"/>
    <w:rPr>
      <w:rFonts w:ascii="Times New Roman" w:hAnsi="Times New Roman"/>
    </w:rPr>
  </w:style>
  <w:style w:type="paragraph" w:customStyle="1" w:styleId="ConsPlusNormal">
    <w:name w:val="ConsPlusNormal"/>
    <w:rsid w:val="00194B9B"/>
    <w:pPr>
      <w:autoSpaceDE w:val="0"/>
      <w:autoSpaceDN w:val="0"/>
      <w:adjustRightInd w:val="0"/>
    </w:pPr>
    <w:rPr>
      <w:rFonts w:ascii="Arial" w:hAnsi="Arial" w:cs="Arial"/>
    </w:rPr>
  </w:style>
  <w:style w:type="paragraph" w:customStyle="1" w:styleId="ConsPlusTitle">
    <w:name w:val="ConsPlusTitle"/>
    <w:uiPriority w:val="99"/>
    <w:rsid w:val="00194B9B"/>
    <w:pPr>
      <w:autoSpaceDE w:val="0"/>
      <w:autoSpaceDN w:val="0"/>
      <w:adjustRightInd w:val="0"/>
    </w:pPr>
    <w:rPr>
      <w:rFonts w:ascii="Arial" w:hAnsi="Arial" w:cs="Arial"/>
      <w:b/>
      <w:bCs/>
    </w:rPr>
  </w:style>
  <w:style w:type="paragraph" w:styleId="aa">
    <w:name w:val="List Paragraph"/>
    <w:basedOn w:val="a"/>
    <w:uiPriority w:val="34"/>
    <w:qFormat/>
    <w:rsid w:val="00837D38"/>
    <w:pPr>
      <w:ind w:left="720"/>
      <w:contextualSpacing/>
    </w:pPr>
  </w:style>
  <w:style w:type="character" w:customStyle="1" w:styleId="10">
    <w:name w:val="Заголовок 1 Знак"/>
    <w:basedOn w:val="a0"/>
    <w:link w:val="1"/>
    <w:uiPriority w:val="9"/>
    <w:rsid w:val="00837D38"/>
    <w:rPr>
      <w:rFonts w:ascii="Times New Roman" w:eastAsia="Times New Roman" w:hAnsi="Times New Roman"/>
      <w:b/>
      <w:bCs/>
      <w:kern w:val="36"/>
      <w:sz w:val="48"/>
      <w:szCs w:val="48"/>
    </w:rPr>
  </w:style>
  <w:style w:type="paragraph" w:customStyle="1" w:styleId="ConsPlusCell">
    <w:name w:val="ConsPlusCell"/>
    <w:uiPriority w:val="99"/>
    <w:rsid w:val="00837D38"/>
    <w:pPr>
      <w:autoSpaceDE w:val="0"/>
      <w:autoSpaceDN w:val="0"/>
      <w:adjustRightInd w:val="0"/>
    </w:pPr>
    <w:rPr>
      <w:rFonts w:ascii="Arial" w:hAnsi="Arial" w:cs="Arial"/>
    </w:rPr>
  </w:style>
  <w:style w:type="paragraph" w:styleId="ab">
    <w:name w:val="footnote text"/>
    <w:basedOn w:val="a"/>
    <w:link w:val="ac"/>
    <w:semiHidden/>
    <w:unhideWhenUsed/>
    <w:rsid w:val="00015930"/>
  </w:style>
  <w:style w:type="character" w:customStyle="1" w:styleId="ac">
    <w:name w:val="Текст сноски Знак"/>
    <w:basedOn w:val="a0"/>
    <w:link w:val="ab"/>
    <w:semiHidden/>
    <w:rsid w:val="00015930"/>
    <w:rPr>
      <w:rFonts w:ascii="Times New Roman" w:hAnsi="Times New Roman"/>
    </w:rPr>
  </w:style>
  <w:style w:type="character" w:styleId="ad">
    <w:name w:val="footnote reference"/>
    <w:semiHidden/>
    <w:unhideWhenUsed/>
    <w:rsid w:val="00015930"/>
    <w:rPr>
      <w:rFonts w:ascii="Times New Roman" w:hAnsi="Times New Roman" w:cs="Times New Roman" w:hint="default"/>
      <w:vertAlign w:val="superscript"/>
    </w:rPr>
  </w:style>
  <w:style w:type="paragraph" w:customStyle="1" w:styleId="FORMATTEXT">
    <w:name w:val=".FORMATTEXT"/>
    <w:uiPriority w:val="99"/>
    <w:rsid w:val="00FE67A2"/>
    <w:pPr>
      <w:widowControl w:val="0"/>
      <w:autoSpaceDE w:val="0"/>
      <w:autoSpaceDN w:val="0"/>
      <w:adjustRightInd w:val="0"/>
    </w:pPr>
    <w:rPr>
      <w:rFonts w:ascii="Times New Roman" w:eastAsiaTheme="minorEastAsia" w:hAnsi="Times New Roman"/>
      <w:sz w:val="24"/>
      <w:szCs w:val="24"/>
    </w:rPr>
  </w:style>
  <w:style w:type="character" w:customStyle="1" w:styleId="bx-messenger-message">
    <w:name w:val="bx-messenger-message"/>
    <w:basedOn w:val="a0"/>
    <w:rsid w:val="00FE67A2"/>
  </w:style>
  <w:style w:type="character" w:styleId="ae">
    <w:name w:val="Hyperlink"/>
    <w:uiPriority w:val="99"/>
    <w:unhideWhenUsed/>
    <w:rsid w:val="007A0D62"/>
    <w:rPr>
      <w:rFonts w:ascii="Times New Roman" w:hAnsi="Times New Roman" w:cs="Times New Roman" w:hint="default"/>
      <w:color w:val="0000FF"/>
      <w:u w:val="single"/>
    </w:rPr>
  </w:style>
  <w:style w:type="paragraph" w:customStyle="1" w:styleId="Heading">
    <w:name w:val="Heading"/>
    <w:rsid w:val="00C0049D"/>
    <w:pPr>
      <w:autoSpaceDE w:val="0"/>
      <w:autoSpaceDN w:val="0"/>
      <w:adjustRightInd w:val="0"/>
    </w:pPr>
    <w:rPr>
      <w:rFonts w:ascii="Arial" w:eastAsia="Times New Roman"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7393003">
      <w:bodyDiv w:val="1"/>
      <w:marLeft w:val="0"/>
      <w:marRight w:val="0"/>
      <w:marTop w:val="0"/>
      <w:marBottom w:val="0"/>
      <w:divBdr>
        <w:top w:val="none" w:sz="0" w:space="0" w:color="auto"/>
        <w:left w:val="none" w:sz="0" w:space="0" w:color="auto"/>
        <w:bottom w:val="none" w:sz="0" w:space="0" w:color="auto"/>
        <w:right w:val="none" w:sz="0" w:space="0" w:color="auto"/>
      </w:divBdr>
    </w:div>
    <w:div w:id="159977157">
      <w:bodyDiv w:val="1"/>
      <w:marLeft w:val="0"/>
      <w:marRight w:val="0"/>
      <w:marTop w:val="0"/>
      <w:marBottom w:val="0"/>
      <w:divBdr>
        <w:top w:val="none" w:sz="0" w:space="0" w:color="auto"/>
        <w:left w:val="none" w:sz="0" w:space="0" w:color="auto"/>
        <w:bottom w:val="none" w:sz="0" w:space="0" w:color="auto"/>
        <w:right w:val="none" w:sz="0" w:space="0" w:color="auto"/>
      </w:divBdr>
    </w:div>
    <w:div w:id="205290445">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34523797">
      <w:bodyDiv w:val="1"/>
      <w:marLeft w:val="0"/>
      <w:marRight w:val="0"/>
      <w:marTop w:val="0"/>
      <w:marBottom w:val="0"/>
      <w:divBdr>
        <w:top w:val="none" w:sz="0" w:space="0" w:color="auto"/>
        <w:left w:val="none" w:sz="0" w:space="0" w:color="auto"/>
        <w:bottom w:val="none" w:sz="0" w:space="0" w:color="auto"/>
        <w:right w:val="none" w:sz="0" w:space="0" w:color="auto"/>
      </w:divBdr>
    </w:div>
    <w:div w:id="643314756">
      <w:bodyDiv w:val="1"/>
      <w:marLeft w:val="0"/>
      <w:marRight w:val="0"/>
      <w:marTop w:val="0"/>
      <w:marBottom w:val="0"/>
      <w:divBdr>
        <w:top w:val="none" w:sz="0" w:space="0" w:color="auto"/>
        <w:left w:val="none" w:sz="0" w:space="0" w:color="auto"/>
        <w:bottom w:val="none" w:sz="0" w:space="0" w:color="auto"/>
        <w:right w:val="none" w:sz="0" w:space="0" w:color="auto"/>
      </w:divBdr>
    </w:div>
    <w:div w:id="989097089">
      <w:bodyDiv w:val="1"/>
      <w:marLeft w:val="0"/>
      <w:marRight w:val="0"/>
      <w:marTop w:val="0"/>
      <w:marBottom w:val="0"/>
      <w:divBdr>
        <w:top w:val="none" w:sz="0" w:space="0" w:color="auto"/>
        <w:left w:val="none" w:sz="0" w:space="0" w:color="auto"/>
        <w:bottom w:val="none" w:sz="0" w:space="0" w:color="auto"/>
        <w:right w:val="none" w:sz="0" w:space="0" w:color="auto"/>
      </w:divBdr>
    </w:div>
    <w:div w:id="1182206919">
      <w:bodyDiv w:val="1"/>
      <w:marLeft w:val="0"/>
      <w:marRight w:val="0"/>
      <w:marTop w:val="0"/>
      <w:marBottom w:val="0"/>
      <w:divBdr>
        <w:top w:val="none" w:sz="0" w:space="0" w:color="auto"/>
        <w:left w:val="none" w:sz="0" w:space="0" w:color="auto"/>
        <w:bottom w:val="none" w:sz="0" w:space="0" w:color="auto"/>
        <w:right w:val="none" w:sz="0" w:space="0" w:color="auto"/>
      </w:divBdr>
    </w:div>
    <w:div w:id="1214973371">
      <w:bodyDiv w:val="1"/>
      <w:marLeft w:val="0"/>
      <w:marRight w:val="0"/>
      <w:marTop w:val="0"/>
      <w:marBottom w:val="0"/>
      <w:divBdr>
        <w:top w:val="none" w:sz="0" w:space="0" w:color="auto"/>
        <w:left w:val="none" w:sz="0" w:space="0" w:color="auto"/>
        <w:bottom w:val="none" w:sz="0" w:space="0" w:color="auto"/>
        <w:right w:val="none" w:sz="0" w:space="0" w:color="auto"/>
      </w:divBdr>
    </w:div>
    <w:div w:id="1284071955">
      <w:bodyDiv w:val="1"/>
      <w:marLeft w:val="0"/>
      <w:marRight w:val="0"/>
      <w:marTop w:val="0"/>
      <w:marBottom w:val="0"/>
      <w:divBdr>
        <w:top w:val="none" w:sz="0" w:space="0" w:color="auto"/>
        <w:left w:val="none" w:sz="0" w:space="0" w:color="auto"/>
        <w:bottom w:val="none" w:sz="0" w:space="0" w:color="auto"/>
        <w:right w:val="none" w:sz="0" w:space="0" w:color="auto"/>
      </w:divBdr>
    </w:div>
    <w:div w:id="1444421076">
      <w:bodyDiv w:val="1"/>
      <w:marLeft w:val="0"/>
      <w:marRight w:val="0"/>
      <w:marTop w:val="0"/>
      <w:marBottom w:val="0"/>
      <w:divBdr>
        <w:top w:val="none" w:sz="0" w:space="0" w:color="auto"/>
        <w:left w:val="none" w:sz="0" w:space="0" w:color="auto"/>
        <w:bottom w:val="none" w:sz="0" w:space="0" w:color="auto"/>
        <w:right w:val="none" w:sz="0" w:space="0" w:color="auto"/>
      </w:divBdr>
    </w:div>
    <w:div w:id="1593928608">
      <w:bodyDiv w:val="1"/>
      <w:marLeft w:val="0"/>
      <w:marRight w:val="0"/>
      <w:marTop w:val="0"/>
      <w:marBottom w:val="0"/>
      <w:divBdr>
        <w:top w:val="none" w:sz="0" w:space="0" w:color="auto"/>
        <w:left w:val="none" w:sz="0" w:space="0" w:color="auto"/>
        <w:bottom w:val="none" w:sz="0" w:space="0" w:color="auto"/>
        <w:right w:val="none" w:sz="0" w:space="0" w:color="auto"/>
      </w:divBdr>
    </w:div>
    <w:div w:id="1712802805">
      <w:bodyDiv w:val="1"/>
      <w:marLeft w:val="0"/>
      <w:marRight w:val="0"/>
      <w:marTop w:val="0"/>
      <w:marBottom w:val="0"/>
      <w:divBdr>
        <w:top w:val="none" w:sz="0" w:space="0" w:color="auto"/>
        <w:left w:val="none" w:sz="0" w:space="0" w:color="auto"/>
        <w:bottom w:val="none" w:sz="0" w:space="0" w:color="auto"/>
        <w:right w:val="none" w:sz="0" w:space="0" w:color="auto"/>
      </w:divBdr>
    </w:div>
    <w:div w:id="1772814611">
      <w:bodyDiv w:val="1"/>
      <w:marLeft w:val="0"/>
      <w:marRight w:val="0"/>
      <w:marTop w:val="0"/>
      <w:marBottom w:val="0"/>
      <w:divBdr>
        <w:top w:val="none" w:sz="0" w:space="0" w:color="auto"/>
        <w:left w:val="none" w:sz="0" w:space="0" w:color="auto"/>
        <w:bottom w:val="none" w:sz="0" w:space="0" w:color="auto"/>
        <w:right w:val="none" w:sz="0" w:space="0" w:color="auto"/>
      </w:divBdr>
    </w:div>
    <w:div w:id="1859924562">
      <w:bodyDiv w:val="1"/>
      <w:marLeft w:val="0"/>
      <w:marRight w:val="0"/>
      <w:marTop w:val="0"/>
      <w:marBottom w:val="0"/>
      <w:divBdr>
        <w:top w:val="none" w:sz="0" w:space="0" w:color="auto"/>
        <w:left w:val="none" w:sz="0" w:space="0" w:color="auto"/>
        <w:bottom w:val="none" w:sz="0" w:space="0" w:color="auto"/>
        <w:right w:val="none" w:sz="0" w:space="0" w:color="auto"/>
      </w:divBdr>
    </w:div>
    <w:div w:id="1966614306">
      <w:bodyDiv w:val="1"/>
      <w:marLeft w:val="0"/>
      <w:marRight w:val="0"/>
      <w:marTop w:val="0"/>
      <w:marBottom w:val="0"/>
      <w:divBdr>
        <w:top w:val="none" w:sz="0" w:space="0" w:color="auto"/>
        <w:left w:val="none" w:sz="0" w:space="0" w:color="auto"/>
        <w:bottom w:val="none" w:sz="0" w:space="0" w:color="auto"/>
        <w:right w:val="none" w:sz="0" w:space="0" w:color="auto"/>
      </w:divBdr>
    </w:div>
    <w:div w:id="208622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18"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7" Type="http://schemas.openxmlformats.org/officeDocument/2006/relationships/footnotes" Target="footnotes.xml"/><Relationship Id="rId12" Type="http://schemas.openxmlformats.org/officeDocument/2006/relationships/hyperlink" Target="consultantplus://offline/ref=42DAEF73D883841046D7C377F5C9F770B0BF93650895682022A1B1A41350A25B508B668B3CCA4817lAoEQ" TargetMode="External"/><Relationship Id="rId17"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5" Type="http://schemas.openxmlformats.org/officeDocument/2006/relationships/hyperlink" Target="https://login.consultant.ru/link/?req=doc&amp;base=SPB&amp;n=274300" TargetMode="External"/><Relationship Id="rId2" Type="http://schemas.openxmlformats.org/officeDocument/2006/relationships/numbering" Target="numbering.xml"/><Relationship Id="rId16"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0"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login.consultant.ru/link/?req=doc&amp;base=RZR&amp;n=439201&amp;dst=100278" TargetMode="External"/><Relationship Id="rId5" Type="http://schemas.openxmlformats.org/officeDocument/2006/relationships/settings" Target="settings.xml"/><Relationship Id="rId15"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3"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10" Type="http://schemas.openxmlformats.org/officeDocument/2006/relationships/hyperlink" Target="https://edo.fincom.gov.spb.ru/subsidy-lk" TargetMode="External"/><Relationship Id="rId19"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2"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DC2CF-9612-48F7-A3A5-65CA2285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4448</Words>
  <Characters>25360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О внесении изменения в приказ</vt:lpstr>
    </vt:vector>
  </TitlesOfParts>
  <Company>CEDIPT</Company>
  <LinksUpToDate>false</LinksUpToDate>
  <CharactersWithSpaces>29749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изменения в приказ</dc:title>
  <dc:creator>sheveleva</dc:creator>
  <cp:lastModifiedBy>rucheva</cp:lastModifiedBy>
  <cp:revision>13</cp:revision>
  <cp:lastPrinted>2024-05-15T12:57:00Z</cp:lastPrinted>
  <dcterms:created xsi:type="dcterms:W3CDTF">2025-05-23T09:33:00Z</dcterms:created>
  <dcterms:modified xsi:type="dcterms:W3CDTF">2025-05-23T10:28:00Z</dcterms:modified>
</cp:coreProperties>
</file>